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6A53A7" w:rsidRPr="00BF75BD" w14:paraId="0682EE69" w14:textId="77777777" w:rsidTr="00FA1696">
        <w:trPr>
          <w:tblCellSpacing w:w="15" w:type="dxa"/>
        </w:trPr>
        <w:tc>
          <w:tcPr>
            <w:tcW w:w="10020" w:type="dxa"/>
            <w:vAlign w:val="center"/>
            <w:hideMark/>
          </w:tcPr>
          <w:p w14:paraId="1AAD542C" w14:textId="77777777" w:rsidR="006A53A7" w:rsidRPr="00BF75BD" w:rsidRDefault="006A53A7" w:rsidP="00BF75BD">
            <w:pPr>
              <w:autoSpaceDE/>
              <w:autoSpaceDN/>
              <w:spacing w:before="100" w:beforeAutospacing="1" w:after="100" w:afterAutospacing="1"/>
              <w:jc w:val="center"/>
              <w:outlineLvl w:val="1"/>
              <w:rPr>
                <w:rFonts w:eastAsia="Times New Roman"/>
                <w:b/>
                <w:bCs/>
                <w:sz w:val="32"/>
                <w:szCs w:val="36"/>
              </w:rPr>
            </w:pPr>
            <w:r w:rsidRPr="000C6A08">
              <w:rPr>
                <w:rFonts w:eastAsia="Times New Roman"/>
                <w:b/>
                <w:bCs/>
                <w:sz w:val="24"/>
                <w:szCs w:val="28"/>
              </w:rPr>
              <w:t>INTERNATIONAL ORGANIZATION FOR STANDARDIZATION</w:t>
            </w:r>
            <w:r w:rsidRPr="000C6A08">
              <w:rPr>
                <w:rFonts w:eastAsia="Times New Roman"/>
                <w:b/>
                <w:bCs/>
                <w:sz w:val="24"/>
                <w:szCs w:val="28"/>
              </w:rPr>
              <w:br/>
              <w:t>ORGANISATION INTERNATIONALE DE NORMALISATION</w:t>
            </w:r>
            <w:r w:rsidRPr="000C6A08">
              <w:rPr>
                <w:rFonts w:eastAsia="Times New Roman"/>
                <w:b/>
                <w:bCs/>
                <w:sz w:val="24"/>
                <w:szCs w:val="28"/>
              </w:rPr>
              <w:br/>
              <w:t>ISO/IEC JTC 1/SC 29/WG 5</w:t>
            </w:r>
            <w:r w:rsidRPr="000C6A08">
              <w:rPr>
                <w:rFonts w:eastAsia="Times New Roman"/>
                <w:b/>
                <w:bCs/>
                <w:sz w:val="24"/>
                <w:szCs w:val="28"/>
              </w:rPr>
              <w:br/>
              <w:t>MPEG JOINT VIDEO CODING TEAM WITH ITU-T SG 16</w:t>
            </w:r>
          </w:p>
        </w:tc>
      </w:tr>
      <w:tr w:rsidR="006A53A7" w:rsidRPr="00BF75BD" w14:paraId="0456635F" w14:textId="77777777" w:rsidTr="00FA1696">
        <w:trPr>
          <w:tblCellSpacing w:w="15" w:type="dxa"/>
        </w:trPr>
        <w:tc>
          <w:tcPr>
            <w:tcW w:w="10020" w:type="dxa"/>
            <w:vAlign w:val="center"/>
            <w:hideMark/>
          </w:tcPr>
          <w:p w14:paraId="6800DE20" w14:textId="4DCCD667" w:rsidR="006A53A7" w:rsidRPr="00BF75BD" w:rsidRDefault="006A53A7"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207</w:t>
            </w:r>
          </w:p>
        </w:tc>
      </w:tr>
      <w:tr w:rsidR="006A53A7" w:rsidRPr="006A53A7" w14:paraId="7DD39B6D" w14:textId="77777777" w:rsidTr="00FA1696">
        <w:trPr>
          <w:tblCellSpacing w:w="15" w:type="dxa"/>
        </w:trPr>
        <w:tc>
          <w:tcPr>
            <w:tcW w:w="10020" w:type="dxa"/>
            <w:vAlign w:val="center"/>
            <w:hideMark/>
          </w:tcPr>
          <w:p w14:paraId="012EDCA7" w14:textId="77777777" w:rsidR="006A53A7" w:rsidRPr="006A53A7" w:rsidRDefault="006A53A7" w:rsidP="00BF75BD">
            <w:pPr>
              <w:autoSpaceDE/>
              <w:autoSpaceDN/>
              <w:spacing w:before="100" w:beforeAutospacing="1" w:after="100" w:afterAutospacing="1"/>
              <w:jc w:val="right"/>
              <w:outlineLvl w:val="2"/>
              <w:rPr>
                <w:rFonts w:eastAsia="Times New Roman"/>
                <w:b/>
                <w:bCs/>
                <w:sz w:val="24"/>
                <w:szCs w:val="27"/>
              </w:rPr>
            </w:pPr>
            <w:r w:rsidRPr="006A53A7">
              <w:rPr>
                <w:rFonts w:eastAsia="Times New Roman"/>
                <w:b/>
                <w:bCs/>
                <w:sz w:val="24"/>
                <w:szCs w:val="27"/>
              </w:rPr>
              <w:t>Antalya, TR – 21–28 April 2023</w:t>
            </w:r>
          </w:p>
        </w:tc>
      </w:tr>
      <w:tr w:rsidR="006A53A7" w:rsidRPr="00BF75BD" w14:paraId="05283139" w14:textId="77777777" w:rsidTr="00FA1696">
        <w:trPr>
          <w:tblCellSpacing w:w="15" w:type="dxa"/>
        </w:trPr>
        <w:tc>
          <w:tcPr>
            <w:tcW w:w="10020" w:type="dxa"/>
            <w:vAlign w:val="center"/>
            <w:hideMark/>
          </w:tcPr>
          <w:tbl>
            <w:tblPr>
              <w:tblW w:w="928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128"/>
            </w:tblGrid>
            <w:tr w:rsidR="006A53A7" w:rsidRPr="00BF75BD" w14:paraId="7BB82147" w14:textId="77777777" w:rsidTr="00212AF6">
              <w:tc>
                <w:tcPr>
                  <w:tcW w:w="2160" w:type="dxa"/>
                  <w:tcBorders>
                    <w:top w:val="outset" w:sz="6" w:space="0" w:color="auto"/>
                    <w:left w:val="outset" w:sz="6" w:space="0" w:color="auto"/>
                    <w:bottom w:val="outset" w:sz="6" w:space="0" w:color="auto"/>
                    <w:right w:val="outset" w:sz="6" w:space="0" w:color="auto"/>
                  </w:tcBorders>
                  <w:hideMark/>
                </w:tcPr>
                <w:p w14:paraId="39FE9D9C" w14:textId="77777777" w:rsidR="006A53A7" w:rsidRPr="00BF75BD" w:rsidRDefault="006A53A7" w:rsidP="00BF75BD">
                  <w:pPr>
                    <w:autoSpaceDE/>
                    <w:autoSpaceDN/>
                    <w:spacing w:before="60" w:after="60"/>
                    <w:rPr>
                      <w:rFonts w:eastAsia="Times New Roman"/>
                      <w:b/>
                      <w:bCs/>
                    </w:rPr>
                  </w:pPr>
                  <w:r w:rsidRPr="00BF75BD">
                    <w:rPr>
                      <w:rFonts w:eastAsia="Times New Roman"/>
                      <w:b/>
                      <w:bCs/>
                    </w:rPr>
                    <w:t>Title:</w:t>
                  </w:r>
                </w:p>
              </w:tc>
              <w:tc>
                <w:tcPr>
                  <w:tcW w:w="7128" w:type="dxa"/>
                  <w:tcBorders>
                    <w:top w:val="outset" w:sz="6" w:space="0" w:color="auto"/>
                    <w:left w:val="outset" w:sz="6" w:space="0" w:color="auto"/>
                    <w:bottom w:val="single" w:sz="6" w:space="0" w:color="auto"/>
                    <w:right w:val="outset" w:sz="6" w:space="0" w:color="auto"/>
                  </w:tcBorders>
                  <w:hideMark/>
                </w:tcPr>
                <w:p w14:paraId="77F1362C" w14:textId="25ACD38F" w:rsidR="006A53A7" w:rsidRPr="00BF75BD" w:rsidRDefault="006A53A7" w:rsidP="00BF75BD">
                  <w:pPr>
                    <w:autoSpaceDE/>
                    <w:autoSpaceDN/>
                    <w:spacing w:before="60" w:after="60"/>
                    <w:rPr>
                      <w:rFonts w:eastAsia="Times New Roman"/>
                      <w:b/>
                      <w:bCs/>
                    </w:rPr>
                  </w:pPr>
                  <w:r w:rsidRPr="006A53A7">
                    <w:rPr>
                      <w:rFonts w:eastAsia="Times New Roman"/>
                      <w:b/>
                      <w:bCs/>
                    </w:rPr>
                    <w:t>Exploration experiment on neural network-based video coding (EE1)</w:t>
                  </w:r>
                </w:p>
              </w:tc>
            </w:tr>
            <w:tr w:rsidR="006A53A7" w:rsidRPr="00BF75BD" w14:paraId="7C8341D5" w14:textId="77777777" w:rsidTr="00212AF6">
              <w:tc>
                <w:tcPr>
                  <w:tcW w:w="2160" w:type="dxa"/>
                  <w:tcBorders>
                    <w:top w:val="outset" w:sz="6" w:space="0" w:color="auto"/>
                    <w:left w:val="outset" w:sz="6" w:space="0" w:color="auto"/>
                    <w:bottom w:val="outset" w:sz="6" w:space="0" w:color="auto"/>
                    <w:right w:val="outset" w:sz="6" w:space="0" w:color="auto"/>
                  </w:tcBorders>
                </w:tcPr>
                <w:p w14:paraId="61E1A531" w14:textId="77777777" w:rsidR="006A53A7" w:rsidRPr="00BF75BD" w:rsidRDefault="006A53A7" w:rsidP="00B4369A">
                  <w:pPr>
                    <w:autoSpaceDE/>
                    <w:autoSpaceDN/>
                    <w:spacing w:before="60" w:after="60"/>
                    <w:rPr>
                      <w:rFonts w:eastAsia="Times New Roman"/>
                      <w:b/>
                      <w:bCs/>
                    </w:rPr>
                  </w:pPr>
                  <w:r w:rsidRPr="00BF75BD">
                    <w:rPr>
                      <w:rFonts w:eastAsia="Times New Roman"/>
                      <w:b/>
                      <w:bCs/>
                      <w:szCs w:val="24"/>
                    </w:rPr>
                    <w:t>Source:</w:t>
                  </w:r>
                </w:p>
              </w:tc>
              <w:tc>
                <w:tcPr>
                  <w:tcW w:w="7128" w:type="dxa"/>
                  <w:tcBorders>
                    <w:top w:val="outset" w:sz="6" w:space="0" w:color="auto"/>
                    <w:left w:val="outset" w:sz="6" w:space="0" w:color="auto"/>
                    <w:bottom w:val="single" w:sz="6" w:space="0" w:color="auto"/>
                    <w:right w:val="outset" w:sz="6" w:space="0" w:color="auto"/>
                  </w:tcBorders>
                </w:tcPr>
                <w:p w14:paraId="288B2125" w14:textId="77777777" w:rsidR="006A53A7" w:rsidRPr="00BF75BD" w:rsidRDefault="006A53A7" w:rsidP="00B4369A">
                  <w:pPr>
                    <w:autoSpaceDE/>
                    <w:autoSpaceDN/>
                    <w:spacing w:before="60" w:after="60"/>
                    <w:rPr>
                      <w:rFonts w:eastAsia="Times New Roman"/>
                      <w:b/>
                      <w:bCs/>
                    </w:rPr>
                  </w:pPr>
                  <w:r w:rsidRPr="00276690">
                    <w:rPr>
                      <w:rFonts w:eastAsia="Times New Roman"/>
                      <w:b/>
                      <w:bCs/>
                      <w:szCs w:val="24"/>
                    </w:rPr>
                    <w:t>Convenor (Jens-Rainer Ohm)</w:t>
                  </w:r>
                </w:p>
              </w:tc>
            </w:tr>
            <w:tr w:rsidR="006A53A7" w:rsidRPr="00BF75BD" w14:paraId="36CD9F15" w14:textId="77777777" w:rsidTr="00212AF6">
              <w:tc>
                <w:tcPr>
                  <w:tcW w:w="2160" w:type="dxa"/>
                  <w:tcBorders>
                    <w:top w:val="outset" w:sz="6" w:space="0" w:color="auto"/>
                    <w:left w:val="outset" w:sz="6" w:space="0" w:color="auto"/>
                    <w:bottom w:val="outset" w:sz="6" w:space="0" w:color="auto"/>
                    <w:right w:val="single" w:sz="6" w:space="0" w:color="auto"/>
                  </w:tcBorders>
                  <w:hideMark/>
                </w:tcPr>
                <w:p w14:paraId="52818DD3" w14:textId="77777777" w:rsidR="006A53A7" w:rsidRPr="00BF75BD" w:rsidRDefault="006A53A7" w:rsidP="00B4369A">
                  <w:pPr>
                    <w:autoSpaceDE/>
                    <w:autoSpaceDN/>
                    <w:spacing w:before="60" w:after="60"/>
                    <w:rPr>
                      <w:rFonts w:eastAsia="Times New Roman"/>
                      <w:b/>
                      <w:bCs/>
                    </w:rPr>
                  </w:pPr>
                  <w:r w:rsidRPr="00BF75BD">
                    <w:rPr>
                      <w:rFonts w:eastAsia="Times New Roman"/>
                      <w:b/>
                      <w:bCs/>
                    </w:rPr>
                    <w:t>Type:</w:t>
                  </w:r>
                </w:p>
              </w:tc>
              <w:tc>
                <w:tcPr>
                  <w:tcW w:w="7128" w:type="dxa"/>
                  <w:tcBorders>
                    <w:top w:val="single" w:sz="6" w:space="0" w:color="auto"/>
                    <w:left w:val="single" w:sz="6" w:space="0" w:color="auto"/>
                    <w:bottom w:val="single" w:sz="6" w:space="0" w:color="auto"/>
                    <w:right w:val="single" w:sz="6" w:space="0" w:color="auto"/>
                  </w:tcBorders>
                  <w:hideMark/>
                </w:tcPr>
                <w:p w14:paraId="4F2AC4D2" w14:textId="77777777" w:rsidR="006A53A7" w:rsidRPr="00BF75BD" w:rsidRDefault="006A53A7" w:rsidP="00B4369A">
                  <w:pPr>
                    <w:autoSpaceDE/>
                    <w:autoSpaceDN/>
                    <w:spacing w:before="60" w:after="60"/>
                    <w:rPr>
                      <w:rFonts w:eastAsia="Times New Roman"/>
                      <w:b/>
                      <w:bCs/>
                    </w:rPr>
                  </w:pPr>
                  <w:r w:rsidRPr="00360DBC">
                    <w:rPr>
                      <w:rFonts w:eastAsia="Times New Roman"/>
                      <w:b/>
                      <w:bCs/>
                    </w:rPr>
                    <w:t>General</w:t>
                  </w:r>
                </w:p>
              </w:tc>
            </w:tr>
            <w:tr w:rsidR="006A53A7" w:rsidRPr="00BF75BD" w14:paraId="5C71F5C4" w14:textId="77777777" w:rsidTr="00212AF6">
              <w:tc>
                <w:tcPr>
                  <w:tcW w:w="2160" w:type="dxa"/>
                  <w:tcBorders>
                    <w:top w:val="outset" w:sz="6" w:space="0" w:color="auto"/>
                    <w:left w:val="outset" w:sz="6" w:space="0" w:color="auto"/>
                    <w:bottom w:val="outset" w:sz="6" w:space="0" w:color="auto"/>
                    <w:right w:val="single" w:sz="6" w:space="0" w:color="auto"/>
                  </w:tcBorders>
                </w:tcPr>
                <w:p w14:paraId="095CA699" w14:textId="77777777" w:rsidR="006A53A7" w:rsidRPr="00BF75BD" w:rsidRDefault="006A53A7" w:rsidP="00B4369A">
                  <w:pPr>
                    <w:autoSpaceDE/>
                    <w:autoSpaceDN/>
                    <w:spacing w:before="60" w:after="60"/>
                    <w:rPr>
                      <w:rFonts w:eastAsia="Times New Roman"/>
                      <w:b/>
                      <w:bCs/>
                    </w:rPr>
                  </w:pPr>
                  <w:r>
                    <w:rPr>
                      <w:rFonts w:eastAsia="Times New Roman"/>
                      <w:b/>
                      <w:bCs/>
                    </w:rPr>
                    <w:t>Subtype:</w:t>
                  </w:r>
                </w:p>
              </w:tc>
              <w:tc>
                <w:tcPr>
                  <w:tcW w:w="7128" w:type="dxa"/>
                  <w:tcBorders>
                    <w:top w:val="single" w:sz="6" w:space="0" w:color="auto"/>
                    <w:left w:val="single" w:sz="6" w:space="0" w:color="auto"/>
                    <w:bottom w:val="single" w:sz="6" w:space="0" w:color="auto"/>
                    <w:right w:val="single" w:sz="6" w:space="0" w:color="auto"/>
                  </w:tcBorders>
                </w:tcPr>
                <w:p w14:paraId="426FF760" w14:textId="329BA712" w:rsidR="006A53A7" w:rsidRPr="00BF75BD" w:rsidRDefault="00360DBC" w:rsidP="00B4369A">
                  <w:pPr>
                    <w:autoSpaceDE/>
                    <w:autoSpaceDN/>
                    <w:spacing w:before="60" w:after="60"/>
                    <w:rPr>
                      <w:rFonts w:eastAsia="Times New Roman"/>
                      <w:b/>
                      <w:bCs/>
                    </w:rPr>
                  </w:pPr>
                  <w:r>
                    <w:rPr>
                      <w:rFonts w:eastAsia="Times New Roman"/>
                      <w:b/>
                      <w:bCs/>
                    </w:rPr>
                    <w:t>Other</w:t>
                  </w:r>
                </w:p>
              </w:tc>
            </w:tr>
            <w:tr w:rsidR="006A53A7" w:rsidRPr="00BF75BD" w14:paraId="1802E4E8" w14:textId="77777777" w:rsidTr="00212AF6">
              <w:tc>
                <w:tcPr>
                  <w:tcW w:w="2160" w:type="dxa"/>
                  <w:tcBorders>
                    <w:top w:val="outset" w:sz="6" w:space="0" w:color="auto"/>
                    <w:left w:val="outset" w:sz="6" w:space="0" w:color="auto"/>
                    <w:bottom w:val="outset" w:sz="6" w:space="0" w:color="auto"/>
                    <w:right w:val="single" w:sz="6" w:space="0" w:color="auto"/>
                  </w:tcBorders>
                </w:tcPr>
                <w:p w14:paraId="1AEE3C84" w14:textId="77777777" w:rsidR="006A53A7" w:rsidRPr="00BF75BD" w:rsidRDefault="006A53A7" w:rsidP="00B4369A">
                  <w:pPr>
                    <w:autoSpaceDE/>
                    <w:autoSpaceDN/>
                    <w:spacing w:before="60" w:after="60"/>
                    <w:rPr>
                      <w:rFonts w:eastAsia="Times New Roman"/>
                      <w:b/>
                      <w:bCs/>
                    </w:rPr>
                  </w:pPr>
                  <w:r w:rsidRPr="00BF75BD">
                    <w:rPr>
                      <w:rFonts w:eastAsia="Times New Roman"/>
                      <w:b/>
                      <w:bCs/>
                    </w:rPr>
                    <w:t>Status:</w:t>
                  </w:r>
                </w:p>
              </w:tc>
              <w:tc>
                <w:tcPr>
                  <w:tcW w:w="7128" w:type="dxa"/>
                  <w:tcBorders>
                    <w:top w:val="single" w:sz="6" w:space="0" w:color="auto"/>
                    <w:left w:val="single" w:sz="6" w:space="0" w:color="auto"/>
                    <w:bottom w:val="single" w:sz="6" w:space="0" w:color="auto"/>
                    <w:right w:val="single" w:sz="6" w:space="0" w:color="auto"/>
                  </w:tcBorders>
                </w:tcPr>
                <w:p w14:paraId="40946567" w14:textId="77777777" w:rsidR="006A53A7" w:rsidRPr="00BF75BD" w:rsidRDefault="006A53A7" w:rsidP="00B4369A">
                  <w:pPr>
                    <w:autoSpaceDE/>
                    <w:autoSpaceDN/>
                    <w:spacing w:before="60" w:after="60"/>
                    <w:rPr>
                      <w:rFonts w:eastAsia="Times New Roman"/>
                      <w:b/>
                      <w:bCs/>
                    </w:rPr>
                  </w:pPr>
                  <w:r w:rsidRPr="00BF75BD">
                    <w:rPr>
                      <w:rFonts w:eastAsia="Times New Roman"/>
                      <w:b/>
                      <w:bCs/>
                    </w:rPr>
                    <w:t>Approved</w:t>
                  </w:r>
                </w:p>
              </w:tc>
            </w:tr>
            <w:tr w:rsidR="006A53A7" w:rsidRPr="00BF75BD" w14:paraId="5230651A" w14:textId="77777777" w:rsidTr="00212AF6">
              <w:tc>
                <w:tcPr>
                  <w:tcW w:w="2160" w:type="dxa"/>
                  <w:tcBorders>
                    <w:top w:val="outset" w:sz="6" w:space="0" w:color="auto"/>
                    <w:left w:val="outset" w:sz="6" w:space="0" w:color="auto"/>
                    <w:bottom w:val="outset" w:sz="6" w:space="0" w:color="auto"/>
                    <w:right w:val="single" w:sz="6" w:space="0" w:color="auto"/>
                  </w:tcBorders>
                </w:tcPr>
                <w:p w14:paraId="42144C82" w14:textId="77777777" w:rsidR="006A53A7" w:rsidRPr="00BF75BD" w:rsidRDefault="006A53A7" w:rsidP="00B4369A">
                  <w:pPr>
                    <w:autoSpaceDE/>
                    <w:autoSpaceDN/>
                    <w:spacing w:before="60" w:after="60"/>
                    <w:rPr>
                      <w:rFonts w:eastAsia="Times New Roman"/>
                      <w:b/>
                      <w:bCs/>
                    </w:rPr>
                  </w:pPr>
                  <w:r w:rsidRPr="00BF75BD">
                    <w:rPr>
                      <w:rFonts w:eastAsia="Times New Roman"/>
                      <w:b/>
                      <w:bCs/>
                    </w:rPr>
                    <w:t>Date:</w:t>
                  </w:r>
                </w:p>
              </w:tc>
              <w:tc>
                <w:tcPr>
                  <w:tcW w:w="7128" w:type="dxa"/>
                  <w:tcBorders>
                    <w:top w:val="single" w:sz="6" w:space="0" w:color="auto"/>
                    <w:left w:val="single" w:sz="6" w:space="0" w:color="auto"/>
                    <w:bottom w:val="single" w:sz="6" w:space="0" w:color="auto"/>
                    <w:right w:val="single" w:sz="6" w:space="0" w:color="auto"/>
                  </w:tcBorders>
                </w:tcPr>
                <w:p w14:paraId="1FC7E1DC" w14:textId="7EAD49D3" w:rsidR="006A53A7" w:rsidRPr="00BF75BD" w:rsidRDefault="00360DBC" w:rsidP="00B4369A">
                  <w:pPr>
                    <w:autoSpaceDE/>
                    <w:autoSpaceDN/>
                    <w:spacing w:before="60" w:after="60"/>
                    <w:rPr>
                      <w:rFonts w:eastAsia="Times New Roman"/>
                      <w:b/>
                      <w:bCs/>
                    </w:rPr>
                  </w:pPr>
                  <w:r w:rsidRPr="00360DBC">
                    <w:rPr>
                      <w:rFonts w:eastAsia="Times New Roman"/>
                      <w:b/>
                      <w:bCs/>
                    </w:rPr>
                    <w:t>2023-05-15</w:t>
                  </w:r>
                </w:p>
              </w:tc>
            </w:tr>
            <w:tr w:rsidR="006A53A7" w:rsidRPr="00BF75BD" w14:paraId="05A32CAD" w14:textId="77777777" w:rsidTr="00212AF6">
              <w:tc>
                <w:tcPr>
                  <w:tcW w:w="2160" w:type="dxa"/>
                  <w:tcBorders>
                    <w:top w:val="outset" w:sz="6" w:space="0" w:color="auto"/>
                    <w:left w:val="outset" w:sz="6" w:space="0" w:color="auto"/>
                    <w:bottom w:val="outset" w:sz="6" w:space="0" w:color="auto"/>
                    <w:right w:val="single" w:sz="6" w:space="0" w:color="auto"/>
                  </w:tcBorders>
                </w:tcPr>
                <w:p w14:paraId="25A3686B" w14:textId="77777777" w:rsidR="006A53A7" w:rsidRPr="00BF75BD" w:rsidRDefault="006A53A7" w:rsidP="00B4369A">
                  <w:pPr>
                    <w:autoSpaceDE/>
                    <w:autoSpaceDN/>
                    <w:spacing w:before="60" w:after="60"/>
                    <w:rPr>
                      <w:rFonts w:eastAsia="Times New Roman"/>
                      <w:b/>
                      <w:bCs/>
                    </w:rPr>
                  </w:pPr>
                  <w:r w:rsidRPr="00BF75BD">
                    <w:rPr>
                      <w:rFonts w:eastAsia="Times New Roman"/>
                      <w:b/>
                      <w:bCs/>
                    </w:rPr>
                    <w:t>Expected Action:</w:t>
                  </w:r>
                </w:p>
              </w:tc>
              <w:tc>
                <w:tcPr>
                  <w:tcW w:w="7128" w:type="dxa"/>
                  <w:tcBorders>
                    <w:top w:val="single" w:sz="6" w:space="0" w:color="auto"/>
                    <w:left w:val="single" w:sz="6" w:space="0" w:color="auto"/>
                    <w:bottom w:val="single" w:sz="6" w:space="0" w:color="auto"/>
                    <w:right w:val="single" w:sz="6" w:space="0" w:color="auto"/>
                  </w:tcBorders>
                </w:tcPr>
                <w:p w14:paraId="08E99FC6" w14:textId="77777777" w:rsidR="006A53A7" w:rsidRPr="00BF75BD" w:rsidRDefault="006A53A7" w:rsidP="00B4369A">
                  <w:pPr>
                    <w:autoSpaceDE/>
                    <w:autoSpaceDN/>
                    <w:spacing w:before="60" w:after="60"/>
                    <w:rPr>
                      <w:rFonts w:eastAsia="Times New Roman"/>
                      <w:b/>
                      <w:bCs/>
                    </w:rPr>
                  </w:pPr>
                  <w:r w:rsidRPr="00360DBC">
                    <w:rPr>
                      <w:rFonts w:eastAsia="Times New Roman"/>
                      <w:b/>
                      <w:bCs/>
                    </w:rPr>
                    <w:t>Info</w:t>
                  </w:r>
                </w:p>
              </w:tc>
            </w:tr>
            <w:tr w:rsidR="006A53A7" w:rsidRPr="00BF75BD" w14:paraId="64CD1369" w14:textId="77777777" w:rsidTr="00212AF6">
              <w:tc>
                <w:tcPr>
                  <w:tcW w:w="2160" w:type="dxa"/>
                  <w:tcBorders>
                    <w:top w:val="outset" w:sz="6" w:space="0" w:color="auto"/>
                    <w:left w:val="outset" w:sz="6" w:space="0" w:color="auto"/>
                    <w:bottom w:val="outset" w:sz="6" w:space="0" w:color="auto"/>
                    <w:right w:val="single" w:sz="6" w:space="0" w:color="auto"/>
                  </w:tcBorders>
                </w:tcPr>
                <w:p w14:paraId="5FF58FBC" w14:textId="77777777" w:rsidR="006A53A7" w:rsidRPr="00BF75BD" w:rsidRDefault="006A53A7" w:rsidP="00B4369A">
                  <w:pPr>
                    <w:autoSpaceDE/>
                    <w:autoSpaceDN/>
                    <w:spacing w:before="60" w:after="60"/>
                    <w:rPr>
                      <w:rFonts w:eastAsia="Times New Roman"/>
                      <w:b/>
                      <w:bCs/>
                    </w:rPr>
                  </w:pPr>
                  <w:r w:rsidRPr="00BF75BD">
                    <w:rPr>
                      <w:rFonts w:eastAsia="Times New Roman"/>
                      <w:b/>
                      <w:bCs/>
                    </w:rPr>
                    <w:t>Action due date:</w:t>
                  </w:r>
                </w:p>
              </w:tc>
              <w:tc>
                <w:tcPr>
                  <w:tcW w:w="7128" w:type="dxa"/>
                  <w:tcBorders>
                    <w:top w:val="single" w:sz="6" w:space="0" w:color="auto"/>
                    <w:left w:val="single" w:sz="6" w:space="0" w:color="auto"/>
                    <w:bottom w:val="single" w:sz="6" w:space="0" w:color="auto"/>
                    <w:right w:val="single" w:sz="6" w:space="0" w:color="auto"/>
                  </w:tcBorders>
                </w:tcPr>
                <w:p w14:paraId="6A98038C" w14:textId="77777777" w:rsidR="006A53A7" w:rsidRPr="00BF75BD" w:rsidRDefault="006A53A7" w:rsidP="00B4369A">
                  <w:pPr>
                    <w:autoSpaceDE/>
                    <w:autoSpaceDN/>
                    <w:spacing w:before="60" w:after="60"/>
                    <w:rPr>
                      <w:rFonts w:eastAsia="Times New Roman"/>
                      <w:b/>
                      <w:bCs/>
                    </w:rPr>
                  </w:pPr>
                  <w:r w:rsidRPr="00BF75BD">
                    <w:rPr>
                      <w:rFonts w:eastAsia="Times New Roman"/>
                      <w:b/>
                      <w:bCs/>
                    </w:rPr>
                    <w:t>N/A</w:t>
                  </w:r>
                </w:p>
              </w:tc>
            </w:tr>
            <w:tr w:rsidR="006A53A7" w:rsidRPr="00BF75BD" w14:paraId="62D8B990" w14:textId="77777777" w:rsidTr="00212AF6">
              <w:tc>
                <w:tcPr>
                  <w:tcW w:w="2160" w:type="dxa"/>
                  <w:tcBorders>
                    <w:top w:val="outset" w:sz="6" w:space="0" w:color="auto"/>
                    <w:left w:val="outset" w:sz="6" w:space="0" w:color="auto"/>
                    <w:bottom w:val="outset" w:sz="6" w:space="0" w:color="auto"/>
                    <w:right w:val="single" w:sz="6" w:space="0" w:color="auto"/>
                  </w:tcBorders>
                </w:tcPr>
                <w:p w14:paraId="2A6E7F28" w14:textId="77777777" w:rsidR="006A53A7" w:rsidRPr="00BF75BD" w:rsidRDefault="006A53A7" w:rsidP="00B4369A">
                  <w:pPr>
                    <w:autoSpaceDE/>
                    <w:autoSpaceDN/>
                    <w:spacing w:before="60" w:after="60"/>
                    <w:rPr>
                      <w:rFonts w:eastAsia="Times New Roman"/>
                      <w:b/>
                      <w:bCs/>
                    </w:rPr>
                  </w:pPr>
                  <w:r>
                    <w:rPr>
                      <w:rFonts w:eastAsia="Times New Roman"/>
                      <w:b/>
                      <w:bCs/>
                    </w:rPr>
                    <w:t>No. of pages</w:t>
                  </w:r>
                </w:p>
              </w:tc>
              <w:tc>
                <w:tcPr>
                  <w:tcW w:w="7128" w:type="dxa"/>
                  <w:tcBorders>
                    <w:top w:val="single" w:sz="6" w:space="0" w:color="auto"/>
                    <w:left w:val="single" w:sz="6" w:space="0" w:color="auto"/>
                    <w:bottom w:val="single" w:sz="6" w:space="0" w:color="auto"/>
                    <w:right w:val="single" w:sz="6" w:space="0" w:color="auto"/>
                  </w:tcBorders>
                </w:tcPr>
                <w:p w14:paraId="6C10FD77" w14:textId="70D27637" w:rsidR="006A53A7" w:rsidRPr="00BF75BD" w:rsidRDefault="00360DBC" w:rsidP="00B4369A">
                  <w:pPr>
                    <w:autoSpaceDE/>
                    <w:autoSpaceDN/>
                    <w:spacing w:before="60" w:after="60"/>
                    <w:rPr>
                      <w:rFonts w:eastAsia="Times New Roman"/>
                      <w:b/>
                      <w:bCs/>
                    </w:rPr>
                  </w:pPr>
                  <w:r>
                    <w:rPr>
                      <w:b/>
                    </w:rPr>
                    <w:t>12</w:t>
                  </w:r>
                  <w:r w:rsidR="006A53A7" w:rsidRPr="00097160">
                    <w:rPr>
                      <w:bCs/>
                    </w:rPr>
                    <w:t xml:space="preserve"> (without </w:t>
                  </w:r>
                  <w:r w:rsidR="006A53A7">
                    <w:rPr>
                      <w:bCs/>
                    </w:rPr>
                    <w:t xml:space="preserve">this </w:t>
                  </w:r>
                  <w:r w:rsidR="006A53A7" w:rsidRPr="00097160">
                    <w:rPr>
                      <w:bCs/>
                    </w:rPr>
                    <w:t>cover page)</w:t>
                  </w:r>
                </w:p>
              </w:tc>
            </w:tr>
            <w:tr w:rsidR="006A53A7" w:rsidRPr="00BF75BD" w14:paraId="48D9225F" w14:textId="77777777" w:rsidTr="00212AF6">
              <w:tc>
                <w:tcPr>
                  <w:tcW w:w="2160" w:type="dxa"/>
                  <w:tcBorders>
                    <w:top w:val="outset" w:sz="6" w:space="0" w:color="auto"/>
                    <w:left w:val="outset" w:sz="6" w:space="0" w:color="auto"/>
                    <w:bottom w:val="outset" w:sz="6" w:space="0" w:color="auto"/>
                    <w:right w:val="single" w:sz="6" w:space="0" w:color="auto"/>
                  </w:tcBorders>
                </w:tcPr>
                <w:p w14:paraId="2F53A28E" w14:textId="77777777" w:rsidR="006A53A7" w:rsidRPr="00BF75BD" w:rsidRDefault="006A53A7" w:rsidP="00B4369A">
                  <w:pPr>
                    <w:autoSpaceDE/>
                    <w:autoSpaceDN/>
                    <w:spacing w:before="60" w:after="60"/>
                    <w:rPr>
                      <w:rFonts w:eastAsia="Times New Roman"/>
                      <w:b/>
                      <w:bCs/>
                    </w:rPr>
                  </w:pPr>
                  <w:r w:rsidRPr="00BF75BD">
                    <w:rPr>
                      <w:rFonts w:eastAsia="Times New Roman"/>
                      <w:b/>
                      <w:bCs/>
                    </w:rPr>
                    <w:t>Email of convenor:</w:t>
                  </w:r>
                </w:p>
              </w:tc>
              <w:tc>
                <w:tcPr>
                  <w:tcW w:w="7128" w:type="dxa"/>
                  <w:tcBorders>
                    <w:top w:val="single" w:sz="6" w:space="0" w:color="auto"/>
                    <w:left w:val="single" w:sz="6" w:space="0" w:color="auto"/>
                    <w:bottom w:val="single" w:sz="6" w:space="0" w:color="auto"/>
                    <w:right w:val="single" w:sz="6" w:space="0" w:color="auto"/>
                  </w:tcBorders>
                </w:tcPr>
                <w:p w14:paraId="368FE1E0" w14:textId="77777777" w:rsidR="006A53A7" w:rsidRPr="00BF75BD" w:rsidRDefault="006A53A7"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6A53A7" w:rsidRPr="00BF75BD" w14:paraId="21EA8CDC" w14:textId="77777777" w:rsidTr="00212AF6">
              <w:tc>
                <w:tcPr>
                  <w:tcW w:w="2160" w:type="dxa"/>
                  <w:tcBorders>
                    <w:top w:val="outset" w:sz="6" w:space="0" w:color="auto"/>
                    <w:left w:val="outset" w:sz="6" w:space="0" w:color="auto"/>
                    <w:bottom w:val="outset" w:sz="6" w:space="0" w:color="auto"/>
                    <w:right w:val="single" w:sz="6" w:space="0" w:color="auto"/>
                  </w:tcBorders>
                </w:tcPr>
                <w:p w14:paraId="4D0861BD" w14:textId="77777777" w:rsidR="006A53A7" w:rsidRPr="00BF75BD" w:rsidRDefault="006A53A7" w:rsidP="00B4369A">
                  <w:pPr>
                    <w:autoSpaceDE/>
                    <w:autoSpaceDN/>
                    <w:spacing w:before="60" w:after="60"/>
                    <w:rPr>
                      <w:rFonts w:eastAsia="Times New Roman"/>
                      <w:b/>
                      <w:bCs/>
                    </w:rPr>
                  </w:pPr>
                  <w:r w:rsidRPr="00BF75BD">
                    <w:rPr>
                      <w:rFonts w:eastAsia="Times New Roman"/>
                      <w:b/>
                      <w:bCs/>
                    </w:rPr>
                    <w:t>Committee URL:</w:t>
                  </w:r>
                </w:p>
              </w:tc>
              <w:tc>
                <w:tcPr>
                  <w:tcW w:w="7128" w:type="dxa"/>
                  <w:tcBorders>
                    <w:top w:val="single" w:sz="6" w:space="0" w:color="auto"/>
                    <w:left w:val="single" w:sz="6" w:space="0" w:color="auto"/>
                    <w:bottom w:val="single" w:sz="6" w:space="0" w:color="auto"/>
                    <w:right w:val="single" w:sz="6" w:space="0" w:color="auto"/>
                  </w:tcBorders>
                </w:tcPr>
                <w:p w14:paraId="559A7796" w14:textId="77777777" w:rsidR="006A53A7" w:rsidRPr="00BF75BD" w:rsidRDefault="006A53A7"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3E2AA5D2" w14:textId="77777777" w:rsidR="006A53A7" w:rsidRPr="00BF75BD" w:rsidRDefault="006A53A7" w:rsidP="00BF75BD">
            <w:pPr>
              <w:autoSpaceDE/>
              <w:autoSpaceDN/>
              <w:rPr>
                <w:rFonts w:eastAsia="Times New Roman"/>
                <w:szCs w:val="24"/>
              </w:rPr>
            </w:pPr>
          </w:p>
        </w:tc>
      </w:tr>
    </w:tbl>
    <w:p w14:paraId="71F51991" w14:textId="77777777" w:rsidR="006A53A7" w:rsidRDefault="006A53A7" w:rsidP="00B42EB7">
      <w:pPr>
        <w:spacing w:before="1"/>
        <w:rPr>
          <w:sz w:val="24"/>
          <w:szCs w:val="24"/>
        </w:rPr>
      </w:pPr>
    </w:p>
    <w:p w14:paraId="62E2C2EA" w14:textId="77777777" w:rsidR="006A53A7" w:rsidRPr="0010406A" w:rsidRDefault="006A53A7">
      <w:pPr>
        <w:tabs>
          <w:tab w:val="left" w:pos="3099"/>
        </w:tabs>
        <w:ind w:left="104"/>
        <w:rPr>
          <w:color w:val="0000EE"/>
          <w:w w:val="120"/>
          <w:sz w:val="24"/>
          <w:u w:val="single" w:color="0000EE"/>
        </w:rPr>
        <w:sectPr w:rsidR="006A53A7" w:rsidRPr="0010406A" w:rsidSect="00AF2188">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B1173E" w:rsidRPr="007C2C95" w14:paraId="0F1B62CB" w14:textId="77777777" w:rsidTr="0006663A">
        <w:tc>
          <w:tcPr>
            <w:tcW w:w="6300" w:type="dxa"/>
          </w:tcPr>
          <w:p w14:paraId="53EFEF83" w14:textId="2CD8AAB0" w:rsidR="00B1173E" w:rsidRPr="007C2C95" w:rsidRDefault="00B1173E" w:rsidP="0006663A">
            <w:pPr>
              <w:tabs>
                <w:tab w:val="left" w:pos="7200"/>
              </w:tabs>
              <w:spacing w:before="0"/>
              <w:rPr>
                <w:b/>
                <w:szCs w:val="22"/>
                <w:lang w:val="en-CA"/>
              </w:rPr>
            </w:pPr>
            <w:r w:rsidRPr="007C2C95">
              <w:rPr>
                <w:b/>
                <w:szCs w:val="22"/>
                <w:lang w:val="en-CA"/>
              </w:rPr>
              <w:lastRenderedPageBreak/>
              <w:t>Joint Video Experts Team (JVET)</w:t>
            </w:r>
          </w:p>
          <w:p w14:paraId="36C45FD0" w14:textId="77777777" w:rsidR="00B1173E" w:rsidRPr="007C2C95" w:rsidRDefault="00B1173E" w:rsidP="0006663A">
            <w:pPr>
              <w:tabs>
                <w:tab w:val="left" w:pos="7200"/>
              </w:tabs>
              <w:spacing w:before="0"/>
              <w:rPr>
                <w:b/>
                <w:szCs w:val="22"/>
                <w:lang w:val="en-CA"/>
              </w:rPr>
            </w:pPr>
            <w:r w:rsidRPr="007C2C95">
              <w:rPr>
                <w:b/>
                <w:szCs w:val="22"/>
                <w:lang w:val="en-CA"/>
              </w:rPr>
              <w:t>of ITU-T SG 16 WP 3 and ISO/IEC JTC 1/SC 29</w:t>
            </w:r>
          </w:p>
          <w:p w14:paraId="269C85A2" w14:textId="77777777" w:rsidR="00B1173E" w:rsidRPr="007C2C95" w:rsidRDefault="00B1173E" w:rsidP="0006663A">
            <w:pPr>
              <w:tabs>
                <w:tab w:val="left" w:pos="7200"/>
              </w:tabs>
              <w:spacing w:before="0"/>
              <w:rPr>
                <w:b/>
                <w:szCs w:val="22"/>
                <w:lang w:val="en-CA"/>
              </w:rPr>
            </w:pPr>
            <w:r w:rsidRPr="007C2C95">
              <w:rPr>
                <w:lang w:val="en-CA"/>
              </w:rPr>
              <w:t>30th Meeting, Antalya, TR, 21–28 April 2023</w:t>
            </w:r>
          </w:p>
        </w:tc>
        <w:tc>
          <w:tcPr>
            <w:tcW w:w="3060" w:type="dxa"/>
          </w:tcPr>
          <w:p w14:paraId="5DBF4DE0" w14:textId="5878F5F8" w:rsidR="00B1173E" w:rsidRPr="007C2C95" w:rsidRDefault="00B1173E" w:rsidP="00895FB5">
            <w:pPr>
              <w:tabs>
                <w:tab w:val="left" w:pos="7200"/>
              </w:tabs>
              <w:rPr>
                <w:u w:val="single"/>
                <w:lang w:val="en-CA"/>
              </w:rPr>
            </w:pPr>
            <w:r w:rsidRPr="007C2C95">
              <w:rPr>
                <w:lang w:val="en-CA"/>
              </w:rPr>
              <w:t>Document: JVET-</w:t>
            </w:r>
            <w:r w:rsidR="0028455F" w:rsidRPr="007C2C95">
              <w:rPr>
                <w:lang w:val="en-CA"/>
              </w:rPr>
              <w:t>AD2023</w:t>
            </w:r>
            <w:r w:rsidRPr="007C2C95">
              <w:rPr>
                <w:lang w:val="en-CA"/>
              </w:rPr>
              <w:t>-</w:t>
            </w:r>
            <w:del w:id="1" w:author="Elena Alshina" w:date="2023-05-11T12:06:00Z">
              <w:r w:rsidRPr="007C2C95" w:rsidDel="00895FB5">
                <w:rPr>
                  <w:lang w:val="en-CA"/>
                </w:rPr>
                <w:delText>v1</w:delText>
              </w:r>
            </w:del>
            <w:ins w:id="2" w:author="Elena Alshina" w:date="2023-05-11T12:06:00Z">
              <w:r w:rsidR="00895FB5" w:rsidRPr="007C2C95">
                <w:rPr>
                  <w:lang w:val="en-CA"/>
                </w:rPr>
                <w:t>v2</w:t>
              </w:r>
            </w:ins>
          </w:p>
        </w:tc>
      </w:tr>
    </w:tbl>
    <w:p w14:paraId="28A9C61C" w14:textId="77777777" w:rsidR="00B1173E" w:rsidRPr="007C2C95" w:rsidRDefault="00B1173E" w:rsidP="00B1173E">
      <w:pPr>
        <w:spacing w:before="0"/>
        <w:rPr>
          <w:lang w:val="en-CA"/>
        </w:rPr>
      </w:pPr>
    </w:p>
    <w:tbl>
      <w:tblPr>
        <w:tblW w:w="0" w:type="auto"/>
        <w:tblLayout w:type="fixed"/>
        <w:tblLook w:val="0000" w:firstRow="0" w:lastRow="0" w:firstColumn="0" w:lastColumn="0" w:noHBand="0" w:noVBand="0"/>
      </w:tblPr>
      <w:tblGrid>
        <w:gridCol w:w="1458"/>
        <w:gridCol w:w="3132"/>
        <w:gridCol w:w="810"/>
        <w:gridCol w:w="3960"/>
      </w:tblGrid>
      <w:tr w:rsidR="00B1173E" w:rsidRPr="007C2C95" w14:paraId="47734497" w14:textId="77777777" w:rsidTr="0006663A">
        <w:tc>
          <w:tcPr>
            <w:tcW w:w="1458" w:type="dxa"/>
          </w:tcPr>
          <w:p w14:paraId="1421FB23" w14:textId="77777777" w:rsidR="00B1173E" w:rsidRPr="007C2C95" w:rsidRDefault="00B1173E" w:rsidP="0006663A">
            <w:pPr>
              <w:spacing w:before="60" w:after="60"/>
              <w:rPr>
                <w:i/>
                <w:szCs w:val="22"/>
                <w:lang w:val="en-CA"/>
              </w:rPr>
            </w:pPr>
            <w:r w:rsidRPr="007C2C95">
              <w:rPr>
                <w:i/>
                <w:szCs w:val="22"/>
                <w:lang w:val="en-CA"/>
              </w:rPr>
              <w:t>Title:</w:t>
            </w:r>
          </w:p>
        </w:tc>
        <w:tc>
          <w:tcPr>
            <w:tcW w:w="7902" w:type="dxa"/>
            <w:gridSpan w:val="3"/>
          </w:tcPr>
          <w:p w14:paraId="76AC34D2" w14:textId="77777777" w:rsidR="00B1173E" w:rsidRPr="007C2C95" w:rsidRDefault="00B1173E" w:rsidP="0006663A">
            <w:pPr>
              <w:spacing w:before="60" w:after="60"/>
              <w:rPr>
                <w:b/>
                <w:szCs w:val="22"/>
                <w:lang w:val="en-CA"/>
              </w:rPr>
            </w:pPr>
            <w:r w:rsidRPr="007C2C95">
              <w:rPr>
                <w:b/>
                <w:szCs w:val="22"/>
              </w:rPr>
              <w:t>Exploration Experiments on Neural Network-based Video Coding (EE1)</w:t>
            </w:r>
          </w:p>
        </w:tc>
      </w:tr>
      <w:tr w:rsidR="00B1173E" w:rsidRPr="007C2C95" w14:paraId="63728960" w14:textId="77777777" w:rsidTr="0006663A">
        <w:tc>
          <w:tcPr>
            <w:tcW w:w="1458" w:type="dxa"/>
          </w:tcPr>
          <w:p w14:paraId="2C1B28B4" w14:textId="77777777" w:rsidR="00B1173E" w:rsidRPr="007C2C95" w:rsidRDefault="00B1173E" w:rsidP="0006663A">
            <w:pPr>
              <w:spacing w:before="60" w:after="60"/>
              <w:rPr>
                <w:i/>
                <w:szCs w:val="22"/>
                <w:lang w:val="en-CA"/>
              </w:rPr>
            </w:pPr>
            <w:r w:rsidRPr="007C2C95">
              <w:rPr>
                <w:i/>
                <w:szCs w:val="22"/>
                <w:lang w:val="en-CA"/>
              </w:rPr>
              <w:t>Status:</w:t>
            </w:r>
          </w:p>
        </w:tc>
        <w:tc>
          <w:tcPr>
            <w:tcW w:w="7902" w:type="dxa"/>
            <w:gridSpan w:val="3"/>
          </w:tcPr>
          <w:p w14:paraId="28F53EAF" w14:textId="77777777" w:rsidR="00B1173E" w:rsidRPr="007C2C95" w:rsidRDefault="00B1173E" w:rsidP="0006663A">
            <w:pPr>
              <w:spacing w:before="60" w:after="60"/>
              <w:rPr>
                <w:szCs w:val="22"/>
                <w:lang w:val="en-CA"/>
              </w:rPr>
            </w:pPr>
            <w:r w:rsidRPr="007C2C95">
              <w:rPr>
                <w:szCs w:val="22"/>
                <w:lang w:val="en-CA"/>
              </w:rPr>
              <w:t>Output document to JVET</w:t>
            </w:r>
          </w:p>
        </w:tc>
      </w:tr>
      <w:tr w:rsidR="00B1173E" w:rsidRPr="007C2C95" w14:paraId="77D7FF46" w14:textId="77777777" w:rsidTr="0006663A">
        <w:tc>
          <w:tcPr>
            <w:tcW w:w="1458" w:type="dxa"/>
          </w:tcPr>
          <w:p w14:paraId="3C0D24DB" w14:textId="77777777" w:rsidR="00B1173E" w:rsidRPr="007C2C95" w:rsidRDefault="00B1173E" w:rsidP="0006663A">
            <w:pPr>
              <w:spacing w:before="60" w:after="60"/>
              <w:rPr>
                <w:i/>
                <w:szCs w:val="22"/>
                <w:lang w:val="en-CA"/>
              </w:rPr>
            </w:pPr>
            <w:r w:rsidRPr="007C2C95">
              <w:rPr>
                <w:i/>
                <w:szCs w:val="22"/>
                <w:lang w:val="en-CA"/>
              </w:rPr>
              <w:t>Purpose:</w:t>
            </w:r>
          </w:p>
        </w:tc>
        <w:tc>
          <w:tcPr>
            <w:tcW w:w="7902" w:type="dxa"/>
            <w:gridSpan w:val="3"/>
          </w:tcPr>
          <w:p w14:paraId="5F4BBE7F" w14:textId="77777777" w:rsidR="00B1173E" w:rsidRPr="007C2C95" w:rsidRDefault="00B1173E" w:rsidP="0006663A">
            <w:pPr>
              <w:spacing w:before="60" w:after="60"/>
              <w:rPr>
                <w:szCs w:val="22"/>
                <w:lang w:val="en-CA"/>
              </w:rPr>
            </w:pPr>
            <w:r w:rsidRPr="007C2C95">
              <w:rPr>
                <w:szCs w:val="22"/>
                <w:lang w:val="en-CA"/>
              </w:rPr>
              <w:t>Report</w:t>
            </w:r>
          </w:p>
        </w:tc>
      </w:tr>
      <w:tr w:rsidR="00B1173E" w:rsidRPr="007C2C95" w14:paraId="1EA5D0CA" w14:textId="77777777" w:rsidTr="0006663A">
        <w:tc>
          <w:tcPr>
            <w:tcW w:w="1458" w:type="dxa"/>
          </w:tcPr>
          <w:p w14:paraId="34692B46" w14:textId="77777777" w:rsidR="00B1173E" w:rsidRPr="007C2C95" w:rsidRDefault="00B1173E" w:rsidP="0006663A">
            <w:pPr>
              <w:spacing w:before="60" w:after="60"/>
              <w:rPr>
                <w:i/>
                <w:szCs w:val="22"/>
                <w:lang w:val="en-CA"/>
              </w:rPr>
            </w:pPr>
            <w:r w:rsidRPr="007C2C95">
              <w:rPr>
                <w:i/>
                <w:szCs w:val="22"/>
                <w:lang w:val="en-CA"/>
              </w:rPr>
              <w:t>Author(s) or</w:t>
            </w:r>
            <w:r w:rsidRPr="007C2C95">
              <w:rPr>
                <w:i/>
                <w:szCs w:val="22"/>
                <w:lang w:val="en-CA"/>
              </w:rPr>
              <w:br/>
              <w:t>Contact(s):</w:t>
            </w:r>
          </w:p>
        </w:tc>
        <w:tc>
          <w:tcPr>
            <w:tcW w:w="3132" w:type="dxa"/>
          </w:tcPr>
          <w:p w14:paraId="41ADE63C" w14:textId="77777777" w:rsidR="00B1173E" w:rsidRPr="007C2C95" w:rsidRDefault="00B1173E" w:rsidP="0006663A">
            <w:pPr>
              <w:spacing w:before="60" w:after="60"/>
              <w:jc w:val="left"/>
              <w:rPr>
                <w:szCs w:val="22"/>
                <w:lang w:val="en-CA"/>
              </w:rPr>
            </w:pPr>
            <w:r w:rsidRPr="007C2C95">
              <w:rPr>
                <w:szCs w:val="22"/>
              </w:rPr>
              <w:t xml:space="preserve">E. </w:t>
            </w:r>
            <w:proofErr w:type="spellStart"/>
            <w:r w:rsidRPr="007C2C95">
              <w:rPr>
                <w:szCs w:val="22"/>
              </w:rPr>
              <w:t>Alshina</w:t>
            </w:r>
            <w:proofErr w:type="spellEnd"/>
            <w:r w:rsidRPr="007C2C95">
              <w:rPr>
                <w:szCs w:val="22"/>
              </w:rPr>
              <w:t>, F. Galpin, Y. Li, D. </w:t>
            </w:r>
            <w:proofErr w:type="spellStart"/>
            <w:r w:rsidRPr="007C2C95">
              <w:rPr>
                <w:szCs w:val="22"/>
              </w:rPr>
              <w:t>Rusanovskyy</w:t>
            </w:r>
            <w:proofErr w:type="spellEnd"/>
            <w:r w:rsidRPr="007C2C95">
              <w:rPr>
                <w:szCs w:val="22"/>
              </w:rPr>
              <w:t>, M. Santamaria, J. </w:t>
            </w:r>
            <w:hyperlink r:id="rId9" w:history="1">
              <w:r w:rsidRPr="007C2C95">
                <w:rPr>
                  <w:szCs w:val="22"/>
                  <w:lang w:val="de-DE"/>
                </w:rPr>
                <w:t>Ström</w:t>
              </w:r>
            </w:hyperlink>
            <w:r w:rsidRPr="007C2C95">
              <w:rPr>
                <w:szCs w:val="22"/>
                <w:lang w:val="de-DE"/>
              </w:rPr>
              <w:t>, L. Wang and Z. Xie</w:t>
            </w:r>
          </w:p>
        </w:tc>
        <w:tc>
          <w:tcPr>
            <w:tcW w:w="810" w:type="dxa"/>
          </w:tcPr>
          <w:p w14:paraId="4766626A" w14:textId="77777777" w:rsidR="00B1173E" w:rsidRPr="007C2C95" w:rsidRDefault="00B1173E" w:rsidP="0006663A">
            <w:pPr>
              <w:spacing w:before="60" w:after="60"/>
              <w:rPr>
                <w:szCs w:val="22"/>
                <w:lang w:val="en-CA"/>
              </w:rPr>
            </w:pPr>
            <w:r w:rsidRPr="007C2C95">
              <w:rPr>
                <w:szCs w:val="22"/>
                <w:lang w:val="en-CA"/>
              </w:rPr>
              <w:t>Tel:</w:t>
            </w:r>
            <w:r w:rsidRPr="007C2C95">
              <w:rPr>
                <w:szCs w:val="22"/>
                <w:lang w:val="en-CA"/>
              </w:rPr>
              <w:br/>
              <w:t>Email:</w:t>
            </w:r>
            <w:r w:rsidRPr="007C2C95">
              <w:rPr>
                <w:szCs w:val="22"/>
                <w:lang w:val="en-CA"/>
              </w:rPr>
              <w:br/>
            </w:r>
          </w:p>
          <w:p w14:paraId="3DDA5573" w14:textId="77777777" w:rsidR="00B1173E" w:rsidRPr="007C2C95" w:rsidRDefault="00B1173E" w:rsidP="0006663A">
            <w:pPr>
              <w:spacing w:before="60" w:after="60"/>
              <w:rPr>
                <w:szCs w:val="22"/>
                <w:lang w:val="en-CA"/>
              </w:rPr>
            </w:pPr>
            <w:r w:rsidRPr="007C2C95">
              <w:rPr>
                <w:szCs w:val="22"/>
                <w:lang w:val="en-CA"/>
              </w:rPr>
              <w:br/>
            </w:r>
            <w:r w:rsidRPr="007C2C95">
              <w:rPr>
                <w:szCs w:val="22"/>
                <w:lang w:val="en-CA"/>
              </w:rPr>
              <w:br/>
            </w:r>
          </w:p>
        </w:tc>
        <w:tc>
          <w:tcPr>
            <w:tcW w:w="3960" w:type="dxa"/>
          </w:tcPr>
          <w:p w14:paraId="7C0CE78D" w14:textId="77777777" w:rsidR="00B1173E" w:rsidRPr="007C2C95" w:rsidRDefault="00000000" w:rsidP="0006663A">
            <w:pPr>
              <w:spacing w:before="60" w:after="60"/>
              <w:rPr>
                <w:rStyle w:val="Hyperlink"/>
                <w:lang w:val="en-CA"/>
              </w:rPr>
            </w:pPr>
            <w:hyperlink r:id="rId10" w:history="1">
              <w:r w:rsidR="00B1173E" w:rsidRPr="007C2C95">
                <w:rPr>
                  <w:rStyle w:val="Hyperlink"/>
                  <w:lang w:val="en-CA"/>
                </w:rPr>
                <w:t>elena.alshina@huawei.com</w:t>
              </w:r>
            </w:hyperlink>
            <w:r w:rsidR="00B1173E" w:rsidRPr="007C2C95">
              <w:rPr>
                <w:rStyle w:val="Hyperlink"/>
                <w:lang w:val="en-CA"/>
              </w:rPr>
              <w:t xml:space="preserve">  </w:t>
            </w:r>
          </w:p>
          <w:p w14:paraId="161C1711" w14:textId="77777777" w:rsidR="00B1173E" w:rsidRPr="007C2C95" w:rsidRDefault="00000000" w:rsidP="0006663A">
            <w:pPr>
              <w:spacing w:before="60" w:after="60"/>
              <w:rPr>
                <w:rStyle w:val="Hyperlink"/>
                <w:lang w:val="en-CA"/>
              </w:rPr>
            </w:pPr>
            <w:hyperlink r:id="rId11" w:history="1">
              <w:r w:rsidR="00B1173E" w:rsidRPr="007C2C95">
                <w:rPr>
                  <w:rStyle w:val="Hyperlink"/>
                  <w:szCs w:val="22"/>
                  <w:lang w:val="en-CA"/>
                </w:rPr>
                <w:t>franck.galpin@interdigital.com</w:t>
              </w:r>
            </w:hyperlink>
            <w:r w:rsidR="00B1173E" w:rsidRPr="007C2C95">
              <w:rPr>
                <w:rStyle w:val="Hyperlink"/>
              </w:rPr>
              <w:t xml:space="preserve"> </w:t>
            </w:r>
          </w:p>
          <w:p w14:paraId="4EADB0FB" w14:textId="77777777" w:rsidR="00B1173E" w:rsidRPr="007C2C95" w:rsidRDefault="00000000" w:rsidP="0006663A">
            <w:pPr>
              <w:spacing w:before="60" w:after="60"/>
              <w:rPr>
                <w:rStyle w:val="Hyperlink"/>
                <w:lang w:val="en-CA"/>
              </w:rPr>
            </w:pPr>
            <w:hyperlink r:id="rId12" w:history="1">
              <w:r w:rsidR="00B1173E" w:rsidRPr="007C2C95">
                <w:rPr>
                  <w:rStyle w:val="Hyperlink"/>
                  <w:szCs w:val="22"/>
                  <w:lang w:val="en-CA"/>
                </w:rPr>
                <w:t>yue.li@bytedance.com</w:t>
              </w:r>
            </w:hyperlink>
            <w:r w:rsidR="00B1173E" w:rsidRPr="007C2C95">
              <w:rPr>
                <w:rStyle w:val="Hyperlink"/>
                <w:lang w:val="en-CA"/>
              </w:rPr>
              <w:t xml:space="preserve"> </w:t>
            </w:r>
          </w:p>
          <w:p w14:paraId="786B63CC" w14:textId="77777777" w:rsidR="00B1173E" w:rsidRPr="007C2C95" w:rsidRDefault="00B1173E" w:rsidP="0006663A">
            <w:pPr>
              <w:spacing w:before="60" w:after="60"/>
              <w:rPr>
                <w:rStyle w:val="Hyperlink"/>
                <w:lang w:val="en-CA"/>
              </w:rPr>
            </w:pPr>
            <w:r w:rsidRPr="007C2C95">
              <w:rPr>
                <w:rStyle w:val="Hyperlink"/>
                <w:lang w:val="en-CA"/>
              </w:rPr>
              <w:t>dmytror@qti.qualcomm.com</w:t>
            </w:r>
          </w:p>
          <w:p w14:paraId="4AE0886A" w14:textId="77777777" w:rsidR="00B1173E" w:rsidRPr="007C2C95" w:rsidRDefault="00000000" w:rsidP="0006663A">
            <w:pPr>
              <w:spacing w:before="60" w:after="60"/>
              <w:rPr>
                <w:rStyle w:val="Hyperlink"/>
                <w:szCs w:val="22"/>
                <w:lang w:val="en-CA"/>
              </w:rPr>
            </w:pPr>
            <w:hyperlink r:id="rId13" w:history="1">
              <w:r w:rsidR="00B1173E" w:rsidRPr="007C2C95">
                <w:rPr>
                  <w:rStyle w:val="Hyperlink"/>
                  <w:szCs w:val="22"/>
                  <w:lang w:val="en-CA"/>
                </w:rPr>
                <w:t>maria.santamaria_gomez@nokia.com</w:t>
              </w:r>
            </w:hyperlink>
          </w:p>
          <w:p w14:paraId="22DE155D" w14:textId="77777777" w:rsidR="00B1173E" w:rsidRPr="007C2C95" w:rsidRDefault="00000000" w:rsidP="0006663A">
            <w:pPr>
              <w:spacing w:before="60" w:after="60"/>
              <w:rPr>
                <w:rStyle w:val="Hyperlink"/>
                <w:szCs w:val="22"/>
                <w:lang w:val="en-CA"/>
              </w:rPr>
            </w:pPr>
            <w:hyperlink r:id="rId14" w:history="1">
              <w:r w:rsidR="00B1173E" w:rsidRPr="007C2C95">
                <w:rPr>
                  <w:rStyle w:val="Hyperlink"/>
                  <w:szCs w:val="22"/>
                  <w:lang w:val="en-CA"/>
                </w:rPr>
                <w:t>jacob.strom@ericsson.com</w:t>
              </w:r>
            </w:hyperlink>
          </w:p>
          <w:p w14:paraId="3CE655DF" w14:textId="77777777" w:rsidR="00B1173E" w:rsidRPr="007C2C95" w:rsidRDefault="00000000" w:rsidP="0006663A">
            <w:pPr>
              <w:spacing w:before="60" w:after="60"/>
            </w:pPr>
            <w:hyperlink r:id="rId15" w:history="1">
              <w:r w:rsidR="00B1173E" w:rsidRPr="007C2C95">
                <w:rPr>
                  <w:rStyle w:val="Hyperlink"/>
                  <w:szCs w:val="22"/>
                  <w:lang w:val="en-CA"/>
                </w:rPr>
                <w:t>liqiangwang@tencent.com</w:t>
              </w:r>
            </w:hyperlink>
            <w:r w:rsidR="00B1173E" w:rsidRPr="007C2C95">
              <w:t xml:space="preserve"> </w:t>
            </w:r>
          </w:p>
          <w:p w14:paraId="6B79119E" w14:textId="77777777" w:rsidR="00B1173E" w:rsidRPr="007C2C95" w:rsidRDefault="00000000" w:rsidP="0006663A">
            <w:pPr>
              <w:spacing w:before="60" w:after="60"/>
              <w:rPr>
                <w:szCs w:val="22"/>
                <w:lang w:val="en-CA"/>
              </w:rPr>
            </w:pPr>
            <w:hyperlink r:id="rId16" w:history="1">
              <w:r w:rsidR="00B1173E" w:rsidRPr="007C2C95">
                <w:rPr>
                  <w:rStyle w:val="Hyperlink"/>
                  <w:szCs w:val="22"/>
                  <w:lang w:val="en-CA"/>
                </w:rPr>
                <w:t>xiezhihuang@oppo.com</w:t>
              </w:r>
            </w:hyperlink>
            <w:r w:rsidR="00B1173E" w:rsidRPr="007C2C95">
              <w:rPr>
                <w:rFonts w:asciiTheme="minorHAnsi" w:hAnsiTheme="minorHAnsi" w:cstheme="minorBidi"/>
                <w:color w:val="1F497D"/>
                <w:szCs w:val="22"/>
              </w:rPr>
              <w:t xml:space="preserve"> </w:t>
            </w:r>
            <w:r w:rsidR="00B1173E" w:rsidRPr="007C2C95">
              <w:rPr>
                <w:szCs w:val="22"/>
                <w:lang w:val="en-CA"/>
              </w:rPr>
              <w:br/>
            </w:r>
          </w:p>
        </w:tc>
      </w:tr>
      <w:tr w:rsidR="00B1173E" w:rsidRPr="007C2C95" w14:paraId="3713C60C" w14:textId="77777777" w:rsidTr="0006663A">
        <w:tc>
          <w:tcPr>
            <w:tcW w:w="1458" w:type="dxa"/>
          </w:tcPr>
          <w:p w14:paraId="5A47888F" w14:textId="77777777" w:rsidR="00B1173E" w:rsidRPr="007C2C95" w:rsidRDefault="00B1173E" w:rsidP="0006663A">
            <w:pPr>
              <w:spacing w:before="60" w:after="60"/>
              <w:rPr>
                <w:i/>
                <w:szCs w:val="22"/>
                <w:lang w:val="en-CA"/>
              </w:rPr>
            </w:pPr>
            <w:r w:rsidRPr="007C2C95">
              <w:rPr>
                <w:i/>
                <w:szCs w:val="22"/>
                <w:lang w:val="en-CA"/>
              </w:rPr>
              <w:t>Source:</w:t>
            </w:r>
          </w:p>
        </w:tc>
        <w:tc>
          <w:tcPr>
            <w:tcW w:w="7902" w:type="dxa"/>
            <w:gridSpan w:val="3"/>
          </w:tcPr>
          <w:p w14:paraId="054EB21D" w14:textId="77777777" w:rsidR="00B1173E" w:rsidRPr="007C2C95" w:rsidRDefault="00B1173E" w:rsidP="0006663A">
            <w:pPr>
              <w:spacing w:before="60" w:after="60"/>
              <w:rPr>
                <w:szCs w:val="22"/>
                <w:lang w:val="en-CA"/>
              </w:rPr>
            </w:pPr>
            <w:r w:rsidRPr="007C2C95">
              <w:rPr>
                <w:szCs w:val="22"/>
                <w:lang w:val="en-CA"/>
              </w:rPr>
              <w:t>EE Coordinators</w:t>
            </w:r>
          </w:p>
        </w:tc>
      </w:tr>
    </w:tbl>
    <w:p w14:paraId="0CA18717" w14:textId="77777777" w:rsidR="00B1173E" w:rsidRPr="007C2C95" w:rsidRDefault="00B1173E" w:rsidP="00B1173E">
      <w:pPr>
        <w:tabs>
          <w:tab w:val="right" w:pos="9360"/>
        </w:tabs>
        <w:spacing w:before="120" w:after="240"/>
        <w:jc w:val="center"/>
        <w:rPr>
          <w:szCs w:val="22"/>
          <w:lang w:val="en-CA"/>
        </w:rPr>
      </w:pPr>
      <w:r w:rsidRPr="007C2C95">
        <w:rPr>
          <w:szCs w:val="22"/>
          <w:u w:val="single"/>
          <w:lang w:val="en-CA"/>
        </w:rPr>
        <w:t>_____________________________</w:t>
      </w:r>
    </w:p>
    <w:p w14:paraId="2BC830D5" w14:textId="77777777" w:rsidR="00B1173E" w:rsidRPr="007C2C95" w:rsidRDefault="00B1173E" w:rsidP="00B1173E">
      <w:pPr>
        <w:pStyle w:val="Heading1"/>
        <w:numPr>
          <w:ilvl w:val="0"/>
          <w:numId w:val="0"/>
        </w:numPr>
        <w:ind w:left="432" w:hanging="432"/>
        <w:rPr>
          <w:lang w:val="en-CA"/>
        </w:rPr>
      </w:pPr>
      <w:r w:rsidRPr="007C2C95">
        <w:rPr>
          <w:lang w:val="en-CA"/>
        </w:rPr>
        <w:t>Abstract</w:t>
      </w:r>
    </w:p>
    <w:p w14:paraId="3A062D0D" w14:textId="77777777" w:rsidR="00B1173E" w:rsidRPr="007C2C95" w:rsidRDefault="00B1173E" w:rsidP="00B1173E">
      <w:pPr>
        <w:rPr>
          <w:color w:val="000000" w:themeColor="text1"/>
          <w:szCs w:val="22"/>
        </w:rPr>
      </w:pPr>
      <w:r w:rsidRPr="007C2C95">
        <w:rPr>
          <w:color w:val="000000" w:themeColor="text1"/>
          <w:szCs w:val="22"/>
        </w:rPr>
        <w:t>This document summarizes Exploration Experiment 1 (EE1) tests to be performed between the JVET-</w:t>
      </w:r>
      <w:r w:rsidRPr="007C2C95">
        <w:rPr>
          <w:rFonts w:eastAsia="Malgun Gothic"/>
          <w:color w:val="000000" w:themeColor="text1"/>
          <w:szCs w:val="22"/>
          <w:lang w:eastAsia="ko-KR"/>
        </w:rPr>
        <w:t>AD</w:t>
      </w:r>
      <w:r w:rsidRPr="007C2C95">
        <w:rPr>
          <w:color w:val="000000" w:themeColor="text1"/>
          <w:szCs w:val="22"/>
        </w:rPr>
        <w:t xml:space="preserve"> and JVET-</w:t>
      </w:r>
      <w:r w:rsidRPr="007C2C95">
        <w:rPr>
          <w:rFonts w:eastAsia="Malgun Gothic"/>
          <w:color w:val="000000" w:themeColor="text1"/>
          <w:szCs w:val="22"/>
          <w:lang w:eastAsia="ko-KR"/>
        </w:rPr>
        <w:t xml:space="preserve">AE </w:t>
      </w:r>
      <w:r w:rsidRPr="007C2C95">
        <w:rPr>
          <w:color w:val="000000" w:themeColor="text1"/>
          <w:szCs w:val="22"/>
        </w:rPr>
        <w:t xml:space="preserve">meetings to </w:t>
      </w:r>
      <w:r w:rsidRPr="007C2C95">
        <w:rPr>
          <w:color w:val="000000" w:themeColor="text1"/>
        </w:rPr>
        <w:t xml:space="preserve">evaluate </w:t>
      </w:r>
      <w:r w:rsidRPr="007C2C95">
        <w:rPr>
          <w:b/>
          <w:color w:val="000000" w:themeColor="text1"/>
          <w:szCs w:val="22"/>
        </w:rPr>
        <w:t>Neural Network-based Video Coding (</w:t>
      </w:r>
      <w:r w:rsidRPr="007C2C95">
        <w:rPr>
          <w:color w:val="000000" w:themeColor="text1"/>
        </w:rPr>
        <w:t>NNVC) technologies</w:t>
      </w:r>
      <w:r w:rsidRPr="007C2C95">
        <w:rPr>
          <w:color w:val="000000" w:themeColor="text1"/>
          <w:szCs w:val="22"/>
        </w:rPr>
        <w:t xml:space="preserve">, analyze their performance, and analyze their complexity aspects. </w:t>
      </w:r>
    </w:p>
    <w:p w14:paraId="19FB251D" w14:textId="77777777" w:rsidR="00B1173E" w:rsidRPr="007C2C95" w:rsidRDefault="00B1173E" w:rsidP="00B1173E">
      <w:pPr>
        <w:pStyle w:val="Heading1"/>
        <w:numPr>
          <w:ilvl w:val="0"/>
          <w:numId w:val="0"/>
        </w:numPr>
        <w:ind w:left="432" w:hanging="432"/>
        <w:rPr>
          <w:lang w:val="en-CA"/>
        </w:rPr>
      </w:pPr>
      <w:r w:rsidRPr="007C2C95">
        <w:rPr>
          <w:lang w:val="en-CA"/>
        </w:rPr>
        <w:t>Introduction</w:t>
      </w:r>
    </w:p>
    <w:p w14:paraId="52CB97C2" w14:textId="77777777" w:rsidR="00B1173E" w:rsidRPr="007C2C95" w:rsidRDefault="00B1173E" w:rsidP="00B1173E">
      <w:pPr>
        <w:rPr>
          <w:szCs w:val="22"/>
          <w:lang w:val="en-CA"/>
        </w:rPr>
      </w:pPr>
      <w:r w:rsidRPr="007C2C95">
        <w:rPr>
          <w:szCs w:val="22"/>
          <w:lang w:val="en-CA"/>
        </w:rPr>
        <w:t>In JVET-AD meeting low complexity operation point NN-based filter was agreed to be default configuration of NNVC-5.0. Group keeps working on high operation point unified filter (UF) NN-based filter.</w:t>
      </w:r>
    </w:p>
    <w:p w14:paraId="6789DF97" w14:textId="1148A8B5" w:rsidR="00B1173E" w:rsidRPr="007C2C95" w:rsidRDefault="00B1173E" w:rsidP="00B1173E">
      <w:pPr>
        <w:rPr>
          <w:szCs w:val="22"/>
          <w:lang w:val="en-CA"/>
        </w:rPr>
      </w:pPr>
      <w:r w:rsidRPr="007C2C95">
        <w:rPr>
          <w:szCs w:val="22"/>
          <w:lang w:val="en-CA"/>
        </w:rPr>
        <w:t>This round of EE1 will include EE1</w:t>
      </w:r>
      <w:r w:rsidR="001609A3" w:rsidRPr="007C2C95">
        <w:rPr>
          <w:szCs w:val="22"/>
          <w:lang w:val="en-CA"/>
        </w:rPr>
        <w:t>-</w:t>
      </w:r>
      <w:r w:rsidRPr="007C2C95">
        <w:rPr>
          <w:szCs w:val="22"/>
          <w:lang w:val="en-CA"/>
        </w:rPr>
        <w:t xml:space="preserve">0 test, which is </w:t>
      </w:r>
      <w:del w:id="3" w:author="Elena Alshina" w:date="2023-05-11T12:07:00Z">
        <w:r w:rsidRPr="007C2C95" w:rsidDel="00895FB5">
          <w:rPr>
            <w:szCs w:val="22"/>
            <w:lang w:val="en-CA"/>
          </w:rPr>
          <w:delText xml:space="preserve">be </w:delText>
        </w:r>
      </w:del>
      <w:ins w:id="4" w:author="Elena Alshina" w:date="2023-05-11T12:07:00Z">
        <w:r w:rsidR="00895FB5" w:rsidRPr="007C2C95">
          <w:rPr>
            <w:szCs w:val="22"/>
            <w:lang w:val="en-CA"/>
          </w:rPr>
          <w:t xml:space="preserve">an </w:t>
        </w:r>
      </w:ins>
      <w:r w:rsidRPr="007C2C95">
        <w:rPr>
          <w:szCs w:val="22"/>
          <w:lang w:val="en-CA"/>
        </w:rPr>
        <w:t>implementation and training from the scratch</w:t>
      </w:r>
      <w:ins w:id="5" w:author="Elena Alshina" w:date="2023-05-11T12:07:00Z">
        <w:r w:rsidR="00895FB5" w:rsidRPr="007C2C95">
          <w:rPr>
            <w:szCs w:val="22"/>
            <w:lang w:val="en-CA"/>
          </w:rPr>
          <w:t xml:space="preserve"> the</w:t>
        </w:r>
      </w:ins>
      <w:r w:rsidRPr="007C2C95">
        <w:rPr>
          <w:szCs w:val="22"/>
          <w:lang w:val="en-CA"/>
        </w:rPr>
        <w:t xml:space="preserve"> unified filter design (</w:t>
      </w:r>
      <w:hyperlink r:id="rId17" w:history="1">
        <w:r w:rsidRPr="007C2C95">
          <w:rPr>
            <w:rStyle w:val="Hyperlink"/>
            <w:sz w:val="20"/>
            <w:shd w:val="clear" w:color="auto" w:fill="FFFFFF"/>
          </w:rPr>
          <w:t>JVET-AD0380</w:t>
        </w:r>
      </w:hyperlink>
      <w:r w:rsidRPr="007C2C95">
        <w:rPr>
          <w:szCs w:val="22"/>
          <w:lang w:val="en-CA"/>
        </w:rPr>
        <w:t>). EE1</w:t>
      </w:r>
      <w:r w:rsidR="001609A3" w:rsidRPr="007C2C95">
        <w:rPr>
          <w:szCs w:val="22"/>
          <w:lang w:val="en-CA"/>
        </w:rPr>
        <w:t>-</w:t>
      </w:r>
      <w:r w:rsidRPr="007C2C95">
        <w:rPr>
          <w:szCs w:val="22"/>
          <w:lang w:val="en-CA"/>
        </w:rPr>
        <w:t>0 will be performed jointly and become comparison point for all EE1 tests targeting UF improvement.</w:t>
      </w:r>
    </w:p>
    <w:p w14:paraId="2F539633" w14:textId="2B7CE088" w:rsidR="00B1173E" w:rsidRPr="007C2C95" w:rsidRDefault="00B1173E" w:rsidP="00B1173E">
      <w:pPr>
        <w:rPr>
          <w:lang w:val="en-CA" w:eastAsia="de-DE"/>
        </w:rPr>
      </w:pPr>
      <w:r w:rsidRPr="007C2C95">
        <w:rPr>
          <w:szCs w:val="22"/>
          <w:lang w:val="en-CA"/>
        </w:rPr>
        <w:t>EE1</w:t>
      </w:r>
      <w:r w:rsidR="001609A3" w:rsidRPr="007C2C95">
        <w:rPr>
          <w:szCs w:val="22"/>
          <w:lang w:val="en-CA"/>
        </w:rPr>
        <w:t>-</w:t>
      </w:r>
      <w:r w:rsidRPr="007C2C95">
        <w:rPr>
          <w:szCs w:val="22"/>
          <w:lang w:val="en-CA"/>
        </w:rPr>
        <w:t xml:space="preserve">1 category tests which investigate </w:t>
      </w:r>
      <w:r w:rsidRPr="007C2C95">
        <w:rPr>
          <w:lang w:val="en-CA" w:eastAsia="de-DE"/>
        </w:rPr>
        <w:t xml:space="preserve">Unified Filter (UF) </w:t>
      </w:r>
      <w:r w:rsidRPr="007C2C95">
        <w:rPr>
          <w:szCs w:val="22"/>
          <w:lang w:val="en-CA"/>
        </w:rPr>
        <w:t xml:space="preserve">architecture change and require training shall be described using NN architecture description in </w:t>
      </w:r>
      <w:hyperlink r:id="rId18" w:history="1">
        <w:r w:rsidRPr="007C2C95">
          <w:rPr>
            <w:rStyle w:val="Hyperlink"/>
            <w:sz w:val="20"/>
            <w:shd w:val="clear" w:color="auto" w:fill="FFFFFF"/>
          </w:rPr>
          <w:t>JVET-AD0380</w:t>
        </w:r>
      </w:hyperlink>
      <w:r w:rsidRPr="007C2C95">
        <w:t xml:space="preserve"> (excel).  It is strongly recommended </w:t>
      </w:r>
      <w:r w:rsidRPr="007C2C95">
        <w:rPr>
          <w:lang w:val="en-CA" w:eastAsia="de-DE"/>
        </w:rPr>
        <w:t>to modify no more than one aspect in each EE1</w:t>
      </w:r>
      <w:ins w:id="6" w:author="Elena Alshina" w:date="2023-05-11T12:08:00Z">
        <w:r w:rsidR="00895FB5" w:rsidRPr="007C2C95">
          <w:rPr>
            <w:lang w:val="en-CA" w:eastAsia="de-DE"/>
          </w:rPr>
          <w:t>-1</w:t>
        </w:r>
      </w:ins>
      <w:r w:rsidRPr="007C2C95">
        <w:rPr>
          <w:lang w:val="en-CA" w:eastAsia="de-DE"/>
        </w:rPr>
        <w:t xml:space="preserve"> sub-test.</w:t>
      </w:r>
    </w:p>
    <w:p w14:paraId="34B5DD0C" w14:textId="27C19B57" w:rsidR="00B1173E" w:rsidRPr="007C2C95" w:rsidRDefault="00B1173E" w:rsidP="00B1173E">
      <w:r w:rsidRPr="007C2C95">
        <w:rPr>
          <w:lang w:val="en-CA" w:eastAsia="de-DE"/>
        </w:rPr>
        <w:t>EE1</w:t>
      </w:r>
      <w:r w:rsidR="001609A3" w:rsidRPr="007C2C95">
        <w:rPr>
          <w:lang w:val="en-CA" w:eastAsia="de-DE"/>
        </w:rPr>
        <w:t>-</w:t>
      </w:r>
      <w:r w:rsidRPr="007C2C95">
        <w:rPr>
          <w:lang w:val="en-CA" w:eastAsia="de-DE"/>
        </w:rPr>
        <w:t xml:space="preserve">1 category tests </w:t>
      </w:r>
      <w:r w:rsidRPr="007C2C95">
        <w:rPr>
          <w:szCs w:val="22"/>
          <w:lang w:val="en-CA"/>
        </w:rPr>
        <w:t xml:space="preserve">which investigate </w:t>
      </w:r>
      <w:r w:rsidRPr="007C2C95">
        <w:rPr>
          <w:lang w:val="en-CA" w:eastAsia="de-DE"/>
        </w:rPr>
        <w:t xml:space="preserve">Unified Filter (UF) </w:t>
      </w:r>
      <w:r w:rsidRPr="007C2C95">
        <w:rPr>
          <w:szCs w:val="22"/>
          <w:lang w:val="en-CA"/>
        </w:rPr>
        <w:t xml:space="preserve">architecture recommended to start training in parallel with EE1-0 and requested to follow unified training strategy (described in </w:t>
      </w:r>
      <w:hyperlink r:id="rId19" w:history="1">
        <w:r w:rsidRPr="007C2C95">
          <w:rPr>
            <w:rStyle w:val="Hyperlink"/>
            <w:sz w:val="20"/>
            <w:shd w:val="clear" w:color="auto" w:fill="FFFFFF"/>
          </w:rPr>
          <w:t>JVET-AD0380</w:t>
        </w:r>
      </w:hyperlink>
      <w:r w:rsidRPr="007C2C95">
        <w:t>, copied here in</w:t>
      </w:r>
      <w:r w:rsidR="00B277ED" w:rsidRPr="007C2C95">
        <w:t xml:space="preserve"> section</w:t>
      </w:r>
      <w:r w:rsidRPr="007C2C95">
        <w:t xml:space="preserve"> </w:t>
      </w:r>
      <w:r w:rsidRPr="006A53A7">
        <w:fldChar w:fldCharType="begin"/>
      </w:r>
      <w:r w:rsidRPr="007C2C95">
        <w:instrText xml:space="preserve"> REF _Ref133481589 \r \h </w:instrText>
      </w:r>
      <w:r w:rsidR="007C2C95">
        <w:instrText xml:space="preserve"> \* MERGEFORMAT </w:instrText>
      </w:r>
      <w:r w:rsidRPr="006A53A7">
        <w:fldChar w:fldCharType="separate"/>
      </w:r>
      <w:ins w:id="7" w:author="Elena Alshina" w:date="2023-05-11T12:08:00Z">
        <w:r w:rsidR="00895FB5" w:rsidRPr="007C2C95">
          <w:t>11</w:t>
        </w:r>
      </w:ins>
      <w:del w:id="8" w:author="Elena Alshina" w:date="2023-05-11T12:08:00Z">
        <w:r w:rsidR="00B277ED" w:rsidRPr="007C2C95" w:rsidDel="00895FB5">
          <w:delText>10</w:delText>
        </w:r>
      </w:del>
      <w:r w:rsidRPr="006A53A7">
        <w:fldChar w:fldCharType="end"/>
      </w:r>
      <w:r w:rsidRPr="007C2C95">
        <w:t xml:space="preserve">). </w:t>
      </w:r>
    </w:p>
    <w:p w14:paraId="3FEDE9E1" w14:textId="24F702D2" w:rsidR="00B1173E" w:rsidRPr="007C2C95" w:rsidRDefault="00B1173E" w:rsidP="00B1173E">
      <w:pPr>
        <w:rPr>
          <w:lang w:val="en-CA" w:eastAsia="de-DE"/>
        </w:rPr>
      </w:pPr>
      <w:r w:rsidRPr="007C2C95">
        <w:rPr>
          <w:lang w:val="en-CA" w:eastAsia="de-DE"/>
        </w:rPr>
        <w:t>EE1</w:t>
      </w:r>
      <w:r w:rsidR="001609A3" w:rsidRPr="007C2C95">
        <w:rPr>
          <w:lang w:val="en-CA" w:eastAsia="de-DE"/>
        </w:rPr>
        <w:t>-</w:t>
      </w:r>
      <w:r w:rsidRPr="007C2C95">
        <w:rPr>
          <w:lang w:val="en-CA" w:eastAsia="de-DE"/>
        </w:rPr>
        <w:t xml:space="preserve">2 category tests which modify training procedure recommended to experiment with Unified Filter (UF) as described </w:t>
      </w:r>
      <w:r w:rsidRPr="007C2C95">
        <w:rPr>
          <w:szCs w:val="22"/>
          <w:lang w:val="en-CA"/>
        </w:rPr>
        <w:t xml:space="preserve">in </w:t>
      </w:r>
      <w:hyperlink r:id="rId20" w:history="1">
        <w:r w:rsidRPr="007C2C95">
          <w:rPr>
            <w:rStyle w:val="Hyperlink"/>
            <w:sz w:val="20"/>
            <w:shd w:val="clear" w:color="auto" w:fill="FFFFFF"/>
          </w:rPr>
          <w:t>JVET-AD0380</w:t>
        </w:r>
      </w:hyperlink>
      <w:r w:rsidRPr="007C2C95">
        <w:rPr>
          <w:lang w:val="en-CA" w:eastAsia="de-DE"/>
        </w:rPr>
        <w:t xml:space="preserve"> and clearly describe changes compared to unified training procedure.</w:t>
      </w:r>
    </w:p>
    <w:p w14:paraId="25323262" w14:textId="48290E17" w:rsidR="00B1173E" w:rsidRPr="007C2C95" w:rsidRDefault="00B1173E" w:rsidP="00B1173E">
      <w:pPr>
        <w:rPr>
          <w:lang w:val="en-CA" w:eastAsia="de-DE"/>
        </w:rPr>
      </w:pPr>
      <w:r w:rsidRPr="007C2C95">
        <w:rPr>
          <w:lang w:val="en-CA" w:eastAsia="de-DE"/>
        </w:rPr>
        <w:t>EE1</w:t>
      </w:r>
      <w:r w:rsidR="001609A3" w:rsidRPr="007C2C95">
        <w:rPr>
          <w:lang w:val="en-CA" w:eastAsia="de-DE"/>
        </w:rPr>
        <w:t>-</w:t>
      </w:r>
      <w:r w:rsidRPr="007C2C95">
        <w:rPr>
          <w:lang w:val="en-CA" w:eastAsia="de-DE"/>
        </w:rPr>
        <w:t xml:space="preserve">3 category tests which propose filter usage aspects (Table 2 in </w:t>
      </w:r>
      <w:hyperlink r:id="rId21" w:history="1">
        <w:r w:rsidRPr="007C2C95">
          <w:rPr>
            <w:rStyle w:val="Hyperlink"/>
            <w:sz w:val="20"/>
            <w:shd w:val="clear" w:color="auto" w:fill="FFFFFF"/>
          </w:rPr>
          <w:t>JVET-AD0380</w:t>
        </w:r>
      </w:hyperlink>
      <w:r w:rsidRPr="007C2C95">
        <w:t xml:space="preserve">) or study content adaptation recommended to conduct test using </w:t>
      </w:r>
      <w:r w:rsidRPr="007C2C95">
        <w:rPr>
          <w:lang w:val="en-CA" w:eastAsia="de-DE"/>
        </w:rPr>
        <w:t>Unified Filter (UF) as it will be developed in EE1</w:t>
      </w:r>
      <w:r w:rsidR="001609A3" w:rsidRPr="007C2C95">
        <w:rPr>
          <w:lang w:val="en-CA" w:eastAsia="de-DE"/>
        </w:rPr>
        <w:t>-</w:t>
      </w:r>
      <w:r w:rsidRPr="007C2C95">
        <w:rPr>
          <w:lang w:val="en-CA" w:eastAsia="de-DE"/>
        </w:rPr>
        <w:t>0 (w/o re-training models of EE1</w:t>
      </w:r>
      <w:r w:rsidR="001609A3" w:rsidRPr="007C2C95">
        <w:rPr>
          <w:lang w:val="en-CA" w:eastAsia="de-DE"/>
        </w:rPr>
        <w:t>-</w:t>
      </w:r>
      <w:r w:rsidRPr="007C2C95">
        <w:rPr>
          <w:lang w:val="en-CA" w:eastAsia="de-DE"/>
        </w:rPr>
        <w:t xml:space="preserve">0). </w:t>
      </w:r>
    </w:p>
    <w:p w14:paraId="11C3A4AF" w14:textId="6A0E56F4" w:rsidR="00B1173E" w:rsidRPr="007C2C95" w:rsidRDefault="00B1173E" w:rsidP="00B1173E">
      <w:pPr>
        <w:rPr>
          <w:lang w:val="en-CA" w:eastAsia="de-DE"/>
        </w:rPr>
      </w:pPr>
      <w:r w:rsidRPr="007C2C95">
        <w:rPr>
          <w:lang w:val="en-CA" w:eastAsia="de-DE"/>
        </w:rPr>
        <w:t>EE1</w:t>
      </w:r>
      <w:r w:rsidR="001609A3" w:rsidRPr="007C2C95">
        <w:rPr>
          <w:lang w:val="en-CA" w:eastAsia="de-DE"/>
        </w:rPr>
        <w:t>-</w:t>
      </w:r>
      <w:r w:rsidRPr="007C2C95">
        <w:rPr>
          <w:lang w:val="en-CA" w:eastAsia="de-DE"/>
        </w:rPr>
        <w:t>4 category tests are for modification of Low complexity filter in NNVC-5.0.</w:t>
      </w:r>
    </w:p>
    <w:p w14:paraId="19918134" w14:textId="7DAB3829" w:rsidR="00B1173E" w:rsidRPr="007C2C95" w:rsidRDefault="00B1173E" w:rsidP="00B1173E">
      <w:pPr>
        <w:rPr>
          <w:lang w:val="en-CA" w:eastAsia="de-DE"/>
        </w:rPr>
      </w:pPr>
      <w:r w:rsidRPr="007C2C95">
        <w:rPr>
          <w:lang w:val="en-CA" w:eastAsia="de-DE"/>
        </w:rPr>
        <w:lastRenderedPageBreak/>
        <w:t>Test</w:t>
      </w:r>
      <w:r w:rsidR="00B277ED" w:rsidRPr="007C2C95">
        <w:rPr>
          <w:lang w:val="en-CA" w:eastAsia="de-DE"/>
        </w:rPr>
        <w:t>s</w:t>
      </w:r>
      <w:r w:rsidRPr="007C2C95">
        <w:rPr>
          <w:lang w:val="en-CA" w:eastAsia="de-DE"/>
        </w:rPr>
        <w:t xml:space="preserve"> on NN-</w:t>
      </w:r>
      <w:r w:rsidR="00B277ED" w:rsidRPr="007C2C95">
        <w:rPr>
          <w:lang w:val="en-CA" w:eastAsia="de-DE"/>
        </w:rPr>
        <w:t xml:space="preserve">based inter and NN-based intra technologies are </w:t>
      </w:r>
      <w:r w:rsidRPr="007C2C95">
        <w:rPr>
          <w:lang w:val="en-CA" w:eastAsia="de-DE"/>
        </w:rPr>
        <w:t>EE1</w:t>
      </w:r>
      <w:r w:rsidR="001609A3" w:rsidRPr="007C2C95">
        <w:rPr>
          <w:lang w:val="en-CA" w:eastAsia="de-DE"/>
        </w:rPr>
        <w:t>-</w:t>
      </w:r>
      <w:r w:rsidRPr="007C2C95">
        <w:rPr>
          <w:lang w:val="en-CA" w:eastAsia="de-DE"/>
        </w:rPr>
        <w:t xml:space="preserve">5 </w:t>
      </w:r>
      <w:r w:rsidR="00B277ED" w:rsidRPr="007C2C95">
        <w:rPr>
          <w:lang w:val="en-CA" w:eastAsia="de-DE"/>
        </w:rPr>
        <w:t>and EE1</w:t>
      </w:r>
      <w:r w:rsidR="001609A3" w:rsidRPr="007C2C95">
        <w:rPr>
          <w:lang w:val="en-CA" w:eastAsia="de-DE"/>
        </w:rPr>
        <w:t>-</w:t>
      </w:r>
      <w:r w:rsidR="00B277ED" w:rsidRPr="007C2C95">
        <w:rPr>
          <w:lang w:val="en-CA" w:eastAsia="de-DE"/>
        </w:rPr>
        <w:t>6 categories respectively</w:t>
      </w:r>
      <w:r w:rsidRPr="007C2C95">
        <w:rPr>
          <w:lang w:val="en-CA" w:eastAsia="de-DE"/>
        </w:rPr>
        <w:t>.</w:t>
      </w:r>
    </w:p>
    <w:p w14:paraId="1F888DBB" w14:textId="681C9AD5" w:rsidR="00E776A2" w:rsidRPr="007C2C95" w:rsidRDefault="00E776A2" w:rsidP="00B1173E">
      <w:pPr>
        <w:rPr>
          <w:lang w:val="en-CA" w:eastAsia="de-DE"/>
        </w:rPr>
      </w:pPr>
      <w:r w:rsidRPr="007C2C95">
        <w:rPr>
          <w:lang w:val="en-CA" w:eastAsia="de-DE"/>
        </w:rPr>
        <w:t>Improvements for NN-based super resolution is category EE1</w:t>
      </w:r>
      <w:r w:rsidR="001609A3" w:rsidRPr="007C2C95">
        <w:rPr>
          <w:lang w:val="en-CA" w:eastAsia="de-DE"/>
        </w:rPr>
        <w:t>-</w:t>
      </w:r>
      <w:r w:rsidRPr="007C2C95">
        <w:rPr>
          <w:lang w:val="en-CA" w:eastAsia="de-DE"/>
        </w:rPr>
        <w:t>7.</w:t>
      </w:r>
    </w:p>
    <w:p w14:paraId="06E1E1AC" w14:textId="70BE96F4" w:rsidR="00B277ED" w:rsidRPr="007C2C95" w:rsidDel="00895FB5" w:rsidRDefault="00B277ED" w:rsidP="00B1173E">
      <w:pPr>
        <w:rPr>
          <w:del w:id="9" w:author="Elena Alshina" w:date="2023-05-11T12:09:00Z"/>
          <w:lang w:val="en-CA" w:eastAsia="de-DE"/>
        </w:rPr>
      </w:pPr>
    </w:p>
    <w:p w14:paraId="7E166122" w14:textId="2C96662C" w:rsidR="00B1173E" w:rsidRPr="007C2C95" w:rsidRDefault="00B1173E" w:rsidP="00B1173E">
      <w:pPr>
        <w:rPr>
          <w:lang w:val="en-CA" w:eastAsia="de-DE"/>
        </w:rPr>
      </w:pPr>
      <w:r w:rsidRPr="007C2C95">
        <w:rPr>
          <w:lang w:val="en-CA" w:eastAsia="de-DE"/>
        </w:rPr>
        <w:t>All tests in EE1 advised to use NNVC5.0 as code base (unless it is not possible). The anchor for EE1 test is default configuration of NNVC5.0 as defined by AhG11/AhG14 (NN-</w:t>
      </w:r>
      <w:r w:rsidR="00B277ED" w:rsidRPr="007C2C95">
        <w:rPr>
          <w:lang w:val="en-CA" w:eastAsia="de-DE"/>
        </w:rPr>
        <w:t xml:space="preserve">intra </w:t>
      </w:r>
      <w:r w:rsidRPr="007C2C95">
        <w:rPr>
          <w:lang w:val="en-CA" w:eastAsia="de-DE"/>
        </w:rPr>
        <w:t>and low complexity NN-filter expected to be enabled by default)</w:t>
      </w:r>
      <w:r w:rsidR="001609A3" w:rsidRPr="007C2C95">
        <w:rPr>
          <w:lang w:val="en-CA" w:eastAsia="de-DE"/>
        </w:rPr>
        <w:t xml:space="preserve"> in JVET-AD2016</w:t>
      </w:r>
      <w:r w:rsidRPr="007C2C95">
        <w:rPr>
          <w:lang w:val="en-CA" w:eastAsia="de-DE"/>
        </w:rPr>
        <w:t>. Anchor performance to be provided by AhG14. Reference point for high operation point NN-filters is EE1</w:t>
      </w:r>
      <w:r w:rsidR="001609A3" w:rsidRPr="007C2C95">
        <w:rPr>
          <w:lang w:val="en-CA" w:eastAsia="de-DE"/>
        </w:rPr>
        <w:t>-</w:t>
      </w:r>
      <w:r w:rsidRPr="007C2C95">
        <w:rPr>
          <w:lang w:val="en-CA" w:eastAsia="de-DE"/>
        </w:rPr>
        <w:t xml:space="preserve">0. </w:t>
      </w:r>
    </w:p>
    <w:p w14:paraId="7B56D430" w14:textId="49712029" w:rsidR="001A73E4" w:rsidRPr="007C2C95" w:rsidRDefault="001A73E4" w:rsidP="00B1173E">
      <w:pPr>
        <w:rPr>
          <w:lang w:val="en-CA" w:eastAsia="de-DE"/>
        </w:rPr>
      </w:pPr>
      <w:r w:rsidRPr="007C2C95">
        <w:rPr>
          <w:lang w:val="en-CA" w:eastAsia="de-DE"/>
        </w:rPr>
        <w:t xml:space="preserve">Tests planned </w:t>
      </w:r>
      <w:r w:rsidR="009418CA" w:rsidRPr="007C2C95">
        <w:rPr>
          <w:lang w:val="en-CA" w:eastAsia="de-DE"/>
        </w:rPr>
        <w:t xml:space="preserve">in this EE1 </w:t>
      </w:r>
      <w:r w:rsidRPr="007C2C95">
        <w:rPr>
          <w:lang w:val="en-CA" w:eastAsia="de-DE"/>
        </w:rPr>
        <w:t xml:space="preserve">are summarized in </w:t>
      </w:r>
      <w:r w:rsidR="009418CA" w:rsidRPr="006A53A7">
        <w:rPr>
          <w:lang w:val="en-CA" w:eastAsia="de-DE"/>
        </w:rPr>
        <w:fldChar w:fldCharType="begin"/>
      </w:r>
      <w:r w:rsidR="009418CA" w:rsidRPr="007C2C95">
        <w:rPr>
          <w:lang w:val="en-CA" w:eastAsia="de-DE"/>
        </w:rPr>
        <w:instrText xml:space="preserve"> REF _Ref133570883 \h </w:instrText>
      </w:r>
      <w:r w:rsidR="007C2C95">
        <w:rPr>
          <w:lang w:val="en-CA" w:eastAsia="de-DE"/>
        </w:rPr>
        <w:instrText xml:space="preserve"> \* MERGEFORMAT </w:instrText>
      </w:r>
      <w:r w:rsidR="009418CA" w:rsidRPr="006A53A7">
        <w:rPr>
          <w:lang w:val="en-CA" w:eastAsia="de-DE"/>
        </w:rPr>
      </w:r>
      <w:r w:rsidR="009418CA" w:rsidRPr="006A53A7">
        <w:rPr>
          <w:lang w:val="en-CA" w:eastAsia="de-DE"/>
        </w:rPr>
        <w:fldChar w:fldCharType="separate"/>
      </w:r>
      <w:r w:rsidR="009418CA" w:rsidRPr="007C2C95">
        <w:t xml:space="preserve">Table </w:t>
      </w:r>
      <w:r w:rsidR="009418CA" w:rsidRPr="007C2C95">
        <w:rPr>
          <w:noProof/>
        </w:rPr>
        <w:t>1</w:t>
      </w:r>
      <w:r w:rsidR="009418CA" w:rsidRPr="006A53A7">
        <w:rPr>
          <w:lang w:val="en-CA" w:eastAsia="de-DE"/>
        </w:rPr>
        <w:fldChar w:fldCharType="end"/>
      </w:r>
      <w:r w:rsidR="009418CA" w:rsidRPr="007C2C95">
        <w:rPr>
          <w:lang w:val="en-CA" w:eastAsia="de-DE"/>
        </w:rPr>
        <w:t>.</w:t>
      </w:r>
    </w:p>
    <w:p w14:paraId="38C2AB8C" w14:textId="77777777" w:rsidR="009418CA" w:rsidRPr="007C2C95" w:rsidRDefault="009418CA" w:rsidP="00B1173E">
      <w:pPr>
        <w:rPr>
          <w:lang w:val="en-CA" w:eastAsia="de-DE"/>
        </w:rPr>
      </w:pPr>
    </w:p>
    <w:p w14:paraId="4F630F74" w14:textId="1D1BD07B" w:rsidR="001A73E4" w:rsidRPr="007C2C95" w:rsidRDefault="009418CA" w:rsidP="00186910">
      <w:pPr>
        <w:pStyle w:val="Caption"/>
        <w:rPr>
          <w:lang w:val="en-CA" w:eastAsia="de-DE"/>
        </w:rPr>
      </w:pPr>
      <w:bookmarkStart w:id="10" w:name="_Ref133570883"/>
      <w:r w:rsidRPr="007C2C95">
        <w:t xml:space="preserve">Table </w:t>
      </w:r>
      <w:r w:rsidR="006B7863" w:rsidRPr="006A53A7">
        <w:rPr>
          <w:noProof/>
        </w:rPr>
        <w:fldChar w:fldCharType="begin"/>
      </w:r>
      <w:r w:rsidR="006B7863" w:rsidRPr="007C2C95">
        <w:rPr>
          <w:noProof/>
        </w:rPr>
        <w:instrText xml:space="preserve"> SEQ Table \* ARABIC </w:instrText>
      </w:r>
      <w:r w:rsidR="006B7863" w:rsidRPr="006A53A7">
        <w:rPr>
          <w:noProof/>
        </w:rPr>
        <w:fldChar w:fldCharType="separate"/>
      </w:r>
      <w:r w:rsidRPr="007C2C95">
        <w:rPr>
          <w:noProof/>
        </w:rPr>
        <w:t>1</w:t>
      </w:r>
      <w:r w:rsidR="006B7863" w:rsidRPr="006A53A7">
        <w:rPr>
          <w:noProof/>
        </w:rPr>
        <w:fldChar w:fldCharType="end"/>
      </w:r>
      <w:bookmarkEnd w:id="10"/>
      <w:r w:rsidRPr="007C2C95">
        <w:t xml:space="preserve"> Overview of EE1 tests</w:t>
      </w:r>
    </w:p>
    <w:tbl>
      <w:tblPr>
        <w:tblStyle w:val="TableGrid"/>
        <w:tblW w:w="0" w:type="auto"/>
        <w:tblLook w:val="04A0" w:firstRow="1" w:lastRow="0" w:firstColumn="1" w:lastColumn="0" w:noHBand="0" w:noVBand="1"/>
      </w:tblPr>
      <w:tblGrid>
        <w:gridCol w:w="982"/>
        <w:gridCol w:w="1886"/>
        <w:gridCol w:w="1527"/>
        <w:gridCol w:w="1865"/>
        <w:gridCol w:w="1599"/>
        <w:gridCol w:w="1471"/>
      </w:tblGrid>
      <w:tr w:rsidR="001A73E4" w:rsidRPr="007C2C95" w14:paraId="1DD661FA" w14:textId="77777777" w:rsidTr="00186910">
        <w:tc>
          <w:tcPr>
            <w:tcW w:w="982" w:type="dxa"/>
            <w:tcBorders>
              <w:top w:val="single" w:sz="12" w:space="0" w:color="auto"/>
              <w:left w:val="single" w:sz="12" w:space="0" w:color="auto"/>
              <w:bottom w:val="single" w:sz="12" w:space="0" w:color="auto"/>
              <w:right w:val="single" w:sz="6" w:space="0" w:color="auto"/>
            </w:tcBorders>
          </w:tcPr>
          <w:p w14:paraId="4300262A" w14:textId="6DE7B24C" w:rsidR="00E570F8" w:rsidRPr="007C2C95" w:rsidRDefault="00E570F8" w:rsidP="00186910">
            <w:pPr>
              <w:spacing w:before="0"/>
              <w:jc w:val="center"/>
              <w:rPr>
                <w:b/>
                <w:sz w:val="20"/>
                <w:lang w:val="en-CA" w:eastAsia="de-DE"/>
              </w:rPr>
            </w:pPr>
            <w:r w:rsidRPr="007C2C95">
              <w:rPr>
                <w:b/>
                <w:sz w:val="20"/>
                <w:lang w:val="en-CA" w:eastAsia="de-DE"/>
              </w:rPr>
              <w:t>Test</w:t>
            </w:r>
          </w:p>
        </w:tc>
        <w:tc>
          <w:tcPr>
            <w:tcW w:w="1886" w:type="dxa"/>
            <w:tcBorders>
              <w:top w:val="single" w:sz="12" w:space="0" w:color="auto"/>
              <w:left w:val="single" w:sz="6" w:space="0" w:color="auto"/>
              <w:bottom w:val="single" w:sz="12" w:space="0" w:color="auto"/>
              <w:right w:val="single" w:sz="6" w:space="0" w:color="auto"/>
            </w:tcBorders>
          </w:tcPr>
          <w:p w14:paraId="77C4F5D4" w14:textId="305A5C31" w:rsidR="00E570F8" w:rsidRPr="007C2C95" w:rsidRDefault="00E570F8" w:rsidP="00186910">
            <w:pPr>
              <w:spacing w:before="0"/>
              <w:jc w:val="center"/>
              <w:rPr>
                <w:b/>
                <w:sz w:val="20"/>
                <w:lang w:val="en-CA" w:eastAsia="de-DE"/>
              </w:rPr>
            </w:pPr>
            <w:r w:rsidRPr="007C2C95">
              <w:rPr>
                <w:b/>
                <w:sz w:val="20"/>
                <w:lang w:val="en-CA" w:eastAsia="de-DE"/>
              </w:rPr>
              <w:t>Architecture</w:t>
            </w:r>
          </w:p>
        </w:tc>
        <w:tc>
          <w:tcPr>
            <w:tcW w:w="1527" w:type="dxa"/>
            <w:tcBorders>
              <w:top w:val="single" w:sz="12" w:space="0" w:color="auto"/>
              <w:left w:val="single" w:sz="6" w:space="0" w:color="auto"/>
              <w:bottom w:val="single" w:sz="12" w:space="0" w:color="auto"/>
              <w:right w:val="single" w:sz="6" w:space="0" w:color="auto"/>
            </w:tcBorders>
          </w:tcPr>
          <w:p w14:paraId="08E4BDC2" w14:textId="34C71B10" w:rsidR="00E570F8" w:rsidRPr="007C2C95" w:rsidRDefault="00E570F8" w:rsidP="00186910">
            <w:pPr>
              <w:spacing w:before="0"/>
              <w:jc w:val="center"/>
              <w:rPr>
                <w:b/>
                <w:sz w:val="20"/>
                <w:lang w:val="en-CA" w:eastAsia="de-DE"/>
              </w:rPr>
            </w:pPr>
            <w:r w:rsidRPr="007C2C95">
              <w:rPr>
                <w:b/>
                <w:sz w:val="20"/>
                <w:lang w:val="en-CA" w:eastAsia="de-DE"/>
              </w:rPr>
              <w:t>Training</w:t>
            </w:r>
          </w:p>
        </w:tc>
        <w:tc>
          <w:tcPr>
            <w:tcW w:w="1865" w:type="dxa"/>
            <w:tcBorders>
              <w:top w:val="single" w:sz="12" w:space="0" w:color="auto"/>
              <w:left w:val="single" w:sz="6" w:space="0" w:color="auto"/>
              <w:bottom w:val="single" w:sz="12" w:space="0" w:color="auto"/>
              <w:right w:val="single" w:sz="6" w:space="0" w:color="auto"/>
            </w:tcBorders>
          </w:tcPr>
          <w:p w14:paraId="5A17C2FF" w14:textId="3AF28660" w:rsidR="00E570F8" w:rsidRPr="007C2C95" w:rsidRDefault="001A73E4" w:rsidP="00186910">
            <w:pPr>
              <w:spacing w:before="0"/>
              <w:jc w:val="center"/>
              <w:rPr>
                <w:b/>
                <w:sz w:val="20"/>
                <w:lang w:val="en-CA" w:eastAsia="de-DE"/>
              </w:rPr>
            </w:pPr>
            <w:r w:rsidRPr="007C2C95">
              <w:rPr>
                <w:b/>
                <w:sz w:val="20"/>
                <w:lang w:val="en-CA" w:eastAsia="de-DE"/>
              </w:rPr>
              <w:t xml:space="preserve">Usage </w:t>
            </w:r>
            <w:r w:rsidR="00E570F8" w:rsidRPr="007C2C95">
              <w:rPr>
                <w:b/>
                <w:sz w:val="20"/>
                <w:lang w:val="en-CA" w:eastAsia="de-DE"/>
              </w:rPr>
              <w:t xml:space="preserve">in </w:t>
            </w:r>
            <w:r w:rsidRPr="007C2C95">
              <w:rPr>
                <w:b/>
                <w:sz w:val="20"/>
                <w:lang w:val="en-CA" w:eastAsia="de-DE"/>
              </w:rPr>
              <w:t>a codec</w:t>
            </w:r>
          </w:p>
        </w:tc>
        <w:tc>
          <w:tcPr>
            <w:tcW w:w="1599" w:type="dxa"/>
            <w:tcBorders>
              <w:top w:val="single" w:sz="12" w:space="0" w:color="auto"/>
              <w:left w:val="single" w:sz="6" w:space="0" w:color="auto"/>
              <w:bottom w:val="single" w:sz="12" w:space="0" w:color="auto"/>
              <w:right w:val="single" w:sz="6" w:space="0" w:color="auto"/>
            </w:tcBorders>
          </w:tcPr>
          <w:p w14:paraId="5CA08993" w14:textId="07932179" w:rsidR="00E570F8" w:rsidRPr="007C2C95" w:rsidRDefault="00E570F8" w:rsidP="00186910">
            <w:pPr>
              <w:spacing w:before="0"/>
              <w:jc w:val="center"/>
              <w:rPr>
                <w:b/>
                <w:sz w:val="20"/>
                <w:lang w:val="en-CA" w:eastAsia="de-DE"/>
              </w:rPr>
            </w:pPr>
            <w:r w:rsidRPr="007C2C95">
              <w:rPr>
                <w:b/>
                <w:sz w:val="20"/>
                <w:lang w:val="en-CA" w:eastAsia="de-DE"/>
              </w:rPr>
              <w:t>Tester/Trainer</w:t>
            </w:r>
          </w:p>
        </w:tc>
        <w:tc>
          <w:tcPr>
            <w:tcW w:w="1471" w:type="dxa"/>
            <w:tcBorders>
              <w:top w:val="single" w:sz="12" w:space="0" w:color="auto"/>
              <w:left w:val="single" w:sz="6" w:space="0" w:color="auto"/>
              <w:bottom w:val="single" w:sz="12" w:space="0" w:color="auto"/>
              <w:right w:val="single" w:sz="12" w:space="0" w:color="auto"/>
            </w:tcBorders>
          </w:tcPr>
          <w:p w14:paraId="15CABD8C" w14:textId="4E6701BC" w:rsidR="00E570F8" w:rsidRPr="007C2C95" w:rsidRDefault="00E570F8" w:rsidP="00186910">
            <w:pPr>
              <w:spacing w:before="0"/>
              <w:jc w:val="center"/>
              <w:rPr>
                <w:b/>
                <w:sz w:val="20"/>
                <w:lang w:val="en-CA" w:eastAsia="de-DE"/>
              </w:rPr>
            </w:pPr>
            <w:r w:rsidRPr="007C2C95">
              <w:rPr>
                <w:b/>
                <w:sz w:val="20"/>
                <w:lang w:val="en-CA" w:eastAsia="de-DE"/>
              </w:rPr>
              <w:t>Cross-check</w:t>
            </w:r>
          </w:p>
        </w:tc>
      </w:tr>
      <w:tr w:rsidR="00E570F8" w:rsidRPr="007C2C95" w14:paraId="69E80593" w14:textId="77777777" w:rsidTr="00186910">
        <w:tc>
          <w:tcPr>
            <w:tcW w:w="982" w:type="dxa"/>
            <w:tcBorders>
              <w:top w:val="single" w:sz="12" w:space="0" w:color="auto"/>
              <w:left w:val="single" w:sz="12" w:space="0" w:color="auto"/>
              <w:bottom w:val="single" w:sz="6" w:space="0" w:color="auto"/>
              <w:right w:val="single" w:sz="6" w:space="0" w:color="auto"/>
            </w:tcBorders>
          </w:tcPr>
          <w:p w14:paraId="44797D8D" w14:textId="55B0F650" w:rsidR="00E570F8" w:rsidRPr="007C2C95" w:rsidRDefault="00E570F8" w:rsidP="00186910">
            <w:pPr>
              <w:spacing w:before="0"/>
              <w:jc w:val="center"/>
              <w:rPr>
                <w:b/>
                <w:sz w:val="20"/>
                <w:lang w:val="en-CA" w:eastAsia="de-DE"/>
              </w:rPr>
            </w:pPr>
            <w:r w:rsidRPr="007C2C95">
              <w:rPr>
                <w:b/>
                <w:sz w:val="20"/>
                <w:lang w:val="en-CA" w:eastAsia="de-DE"/>
              </w:rPr>
              <w:t>EE1-0</w:t>
            </w:r>
          </w:p>
        </w:tc>
        <w:tc>
          <w:tcPr>
            <w:tcW w:w="5278" w:type="dxa"/>
            <w:gridSpan w:val="3"/>
            <w:tcBorders>
              <w:top w:val="single" w:sz="12" w:space="0" w:color="auto"/>
              <w:left w:val="single" w:sz="6" w:space="0" w:color="auto"/>
              <w:bottom w:val="single" w:sz="6" w:space="0" w:color="auto"/>
              <w:right w:val="single" w:sz="6" w:space="0" w:color="auto"/>
            </w:tcBorders>
            <w:shd w:val="clear" w:color="auto" w:fill="E7E6E6" w:themeFill="background2"/>
          </w:tcPr>
          <w:p w14:paraId="37CE9D13" w14:textId="08BE7CE4" w:rsidR="00E570F8" w:rsidRPr="007C2C95" w:rsidRDefault="00E570F8" w:rsidP="00186910">
            <w:pPr>
              <w:spacing w:before="120"/>
              <w:jc w:val="center"/>
              <w:rPr>
                <w:sz w:val="20"/>
                <w:lang w:val="en-CA" w:eastAsia="de-DE"/>
              </w:rPr>
            </w:pPr>
            <w:r w:rsidRPr="007C2C95">
              <w:rPr>
                <w:sz w:val="20"/>
                <w:lang w:val="en-CA" w:eastAsia="de-DE"/>
              </w:rPr>
              <w:t>Unified filter (UF) as in</w:t>
            </w:r>
            <w:r w:rsidR="00D22F68" w:rsidRPr="007C2C95">
              <w:rPr>
                <w:sz w:val="20"/>
                <w:lang w:val="en-CA" w:eastAsia="de-DE"/>
              </w:rPr>
              <w:t xml:space="preserve"> </w:t>
            </w:r>
            <w:hyperlink r:id="rId22" w:history="1">
              <w:r w:rsidR="00D22F68" w:rsidRPr="007C2C95">
                <w:rPr>
                  <w:rStyle w:val="Hyperlink"/>
                </w:rPr>
                <w:t>JVET-AD0380</w:t>
              </w:r>
            </w:hyperlink>
          </w:p>
        </w:tc>
        <w:tc>
          <w:tcPr>
            <w:tcW w:w="3070" w:type="dxa"/>
            <w:gridSpan w:val="2"/>
            <w:tcBorders>
              <w:top w:val="single" w:sz="12" w:space="0" w:color="auto"/>
              <w:left w:val="single" w:sz="6" w:space="0" w:color="auto"/>
              <w:bottom w:val="single" w:sz="6" w:space="0" w:color="auto"/>
              <w:right w:val="single" w:sz="12" w:space="0" w:color="auto"/>
            </w:tcBorders>
          </w:tcPr>
          <w:p w14:paraId="401B1456" w14:textId="6E75F826" w:rsidR="00E570F8" w:rsidRPr="007C2C95" w:rsidRDefault="003972F5" w:rsidP="00186910">
            <w:pPr>
              <w:spacing w:before="0"/>
              <w:jc w:val="center"/>
              <w:rPr>
                <w:sz w:val="20"/>
                <w:lang w:val="en-CA" w:eastAsia="de-DE"/>
              </w:rPr>
            </w:pPr>
            <w:proofErr w:type="spellStart"/>
            <w:r w:rsidRPr="007C2C95">
              <w:rPr>
                <w:sz w:val="20"/>
                <w:lang w:val="en-CA" w:eastAsia="de-DE"/>
              </w:rPr>
              <w:t>Bytedance</w:t>
            </w:r>
            <w:proofErr w:type="spellEnd"/>
            <w:r w:rsidR="00E570F8" w:rsidRPr="007C2C95">
              <w:rPr>
                <w:sz w:val="20"/>
                <w:lang w:val="en-CA" w:eastAsia="de-DE"/>
              </w:rPr>
              <w:t>, Nokia, Qualcomm Tencent</w:t>
            </w:r>
            <w:ins w:id="11" w:author="Elena Alshina" w:date="2023-04-28T12:11:00Z">
              <w:r w:rsidR="00D81673" w:rsidRPr="007C2C95">
                <w:rPr>
                  <w:sz w:val="20"/>
                  <w:lang w:val="en-CA" w:eastAsia="de-DE"/>
                </w:rPr>
                <w:t>, OPPO</w:t>
              </w:r>
            </w:ins>
          </w:p>
        </w:tc>
      </w:tr>
      <w:tr w:rsidR="001A73E4" w:rsidRPr="007C2C95" w14:paraId="29223C91" w14:textId="77777777" w:rsidTr="00186910">
        <w:tc>
          <w:tcPr>
            <w:tcW w:w="982" w:type="dxa"/>
            <w:tcBorders>
              <w:top w:val="single" w:sz="6" w:space="0" w:color="auto"/>
              <w:left w:val="single" w:sz="12" w:space="0" w:color="auto"/>
              <w:bottom w:val="single" w:sz="6" w:space="0" w:color="auto"/>
              <w:right w:val="single" w:sz="6" w:space="0" w:color="auto"/>
            </w:tcBorders>
          </w:tcPr>
          <w:p w14:paraId="052ACC8C" w14:textId="79D2FEEA" w:rsidR="001A73E4" w:rsidRPr="007C2C95" w:rsidRDefault="001A73E4" w:rsidP="00186910">
            <w:pPr>
              <w:spacing w:before="0"/>
              <w:jc w:val="center"/>
              <w:rPr>
                <w:sz w:val="20"/>
                <w:lang w:val="en-CA" w:eastAsia="de-DE"/>
              </w:rPr>
            </w:pPr>
            <w:r w:rsidRPr="007C2C95">
              <w:rPr>
                <w:sz w:val="20"/>
                <w:lang w:val="en-CA" w:eastAsia="de-DE"/>
              </w:rPr>
              <w:t>EE1-1.1</w:t>
            </w:r>
          </w:p>
        </w:tc>
        <w:tc>
          <w:tcPr>
            <w:tcW w:w="1886" w:type="dxa"/>
            <w:tcBorders>
              <w:top w:val="single" w:sz="6" w:space="0" w:color="auto"/>
              <w:left w:val="single" w:sz="6" w:space="0" w:color="auto"/>
              <w:bottom w:val="single" w:sz="6" w:space="0" w:color="auto"/>
              <w:right w:val="single" w:sz="6" w:space="0" w:color="auto"/>
            </w:tcBorders>
          </w:tcPr>
          <w:p w14:paraId="55F5B8CD" w14:textId="3993D655" w:rsidR="001A73E4" w:rsidRPr="007C2C95" w:rsidRDefault="001A73E4" w:rsidP="00186910">
            <w:pPr>
              <w:spacing w:before="0"/>
              <w:jc w:val="center"/>
              <w:rPr>
                <w:sz w:val="20"/>
                <w:lang w:val="en-CA" w:eastAsia="de-DE"/>
              </w:rPr>
            </w:pPr>
            <w:r w:rsidRPr="007C2C95">
              <w:rPr>
                <w:sz w:val="20"/>
                <w:lang w:val="en-CA" w:eastAsia="de-DE"/>
              </w:rPr>
              <w:t>Separate Y and UV</w:t>
            </w:r>
          </w:p>
        </w:tc>
        <w:tc>
          <w:tcPr>
            <w:tcW w:w="3392" w:type="dxa"/>
            <w:gridSpan w:val="2"/>
            <w:vMerge w:val="restart"/>
            <w:tcBorders>
              <w:top w:val="single" w:sz="6" w:space="0" w:color="auto"/>
              <w:left w:val="single" w:sz="6" w:space="0" w:color="auto"/>
              <w:bottom w:val="single" w:sz="6" w:space="0" w:color="auto"/>
              <w:right w:val="single" w:sz="6" w:space="0" w:color="auto"/>
            </w:tcBorders>
            <w:shd w:val="clear" w:color="auto" w:fill="E7E6E6" w:themeFill="background2"/>
          </w:tcPr>
          <w:p w14:paraId="1F2CC746" w14:textId="77777777" w:rsidR="001A73E4" w:rsidRPr="007C2C95" w:rsidRDefault="001A73E4" w:rsidP="001A73E4">
            <w:pPr>
              <w:spacing w:before="0"/>
              <w:jc w:val="center"/>
              <w:rPr>
                <w:rStyle w:val="Hyperlink"/>
                <w:sz w:val="20"/>
                <w:shd w:val="clear" w:color="auto" w:fill="FFFFFF"/>
              </w:rPr>
            </w:pPr>
          </w:p>
          <w:p w14:paraId="13E59981" w14:textId="77777777" w:rsidR="001A73E4" w:rsidRPr="007C2C95" w:rsidRDefault="001A73E4" w:rsidP="001A73E4">
            <w:pPr>
              <w:spacing w:before="0"/>
              <w:jc w:val="center"/>
              <w:rPr>
                <w:rStyle w:val="Hyperlink"/>
                <w:sz w:val="20"/>
                <w:shd w:val="clear" w:color="auto" w:fill="FFFFFF"/>
              </w:rPr>
            </w:pPr>
          </w:p>
          <w:p w14:paraId="6A3EB1DE" w14:textId="77777777" w:rsidR="001A73E4" w:rsidRPr="007C2C95" w:rsidRDefault="001A73E4" w:rsidP="001A73E4">
            <w:pPr>
              <w:spacing w:before="0"/>
              <w:jc w:val="center"/>
              <w:rPr>
                <w:rStyle w:val="Hyperlink"/>
                <w:sz w:val="20"/>
                <w:shd w:val="clear" w:color="auto" w:fill="FFFFFF"/>
              </w:rPr>
            </w:pPr>
          </w:p>
          <w:p w14:paraId="023A80D9" w14:textId="77777777" w:rsidR="001A73E4" w:rsidRPr="007C2C95" w:rsidRDefault="001A73E4" w:rsidP="001A73E4">
            <w:pPr>
              <w:spacing w:before="0"/>
              <w:jc w:val="center"/>
              <w:rPr>
                <w:rStyle w:val="Hyperlink"/>
                <w:sz w:val="20"/>
                <w:shd w:val="clear" w:color="auto" w:fill="FFFFFF"/>
              </w:rPr>
            </w:pPr>
          </w:p>
          <w:p w14:paraId="68D90F4B" w14:textId="7017FDDF" w:rsidR="001A73E4" w:rsidRPr="007C2C95" w:rsidRDefault="001A73E4" w:rsidP="001A73E4">
            <w:pPr>
              <w:spacing w:before="0"/>
              <w:jc w:val="center"/>
              <w:rPr>
                <w:sz w:val="20"/>
                <w:lang w:val="en-CA" w:eastAsia="de-DE"/>
              </w:rPr>
            </w:pPr>
            <w:r w:rsidRPr="007C2C95">
              <w:rPr>
                <w:sz w:val="20"/>
                <w:lang w:val="en-CA" w:eastAsia="de-DE"/>
                <w:rPrChange w:id="12" w:author="Elena Alshina" w:date="2023-05-15T12:23:00Z">
                  <w:rPr>
                    <w:color w:val="0000FF"/>
                    <w:sz w:val="20"/>
                    <w:u w:val="single"/>
                    <w:lang w:val="en-CA" w:eastAsia="de-DE"/>
                  </w:rPr>
                </w:rPrChange>
              </w:rPr>
              <w:t xml:space="preserve">as in </w:t>
            </w:r>
            <w:hyperlink r:id="rId23" w:history="1">
              <w:r w:rsidRPr="007C2C95">
                <w:rPr>
                  <w:rStyle w:val="Hyperlink"/>
                </w:rPr>
                <w:t>JVET-AD0380</w:t>
              </w:r>
            </w:hyperlink>
          </w:p>
          <w:p w14:paraId="4EBF752D" w14:textId="14C686C4" w:rsidR="001A73E4" w:rsidRPr="007C2C95" w:rsidRDefault="001A73E4" w:rsidP="00186910">
            <w:pPr>
              <w:spacing w:before="0"/>
              <w:rPr>
                <w:sz w:val="20"/>
                <w:lang w:val="en-CA" w:eastAsia="de-DE"/>
              </w:rPr>
            </w:pPr>
          </w:p>
        </w:tc>
        <w:tc>
          <w:tcPr>
            <w:tcW w:w="1599" w:type="dxa"/>
            <w:tcBorders>
              <w:top w:val="single" w:sz="6" w:space="0" w:color="auto"/>
              <w:left w:val="single" w:sz="6" w:space="0" w:color="auto"/>
              <w:bottom w:val="single" w:sz="6" w:space="0" w:color="auto"/>
              <w:right w:val="single" w:sz="6" w:space="0" w:color="auto"/>
            </w:tcBorders>
          </w:tcPr>
          <w:p w14:paraId="21FF1DFC" w14:textId="7DF28AD1" w:rsidR="001A73E4" w:rsidRPr="007C2C95" w:rsidRDefault="001A73E4" w:rsidP="00186910">
            <w:pPr>
              <w:spacing w:before="0"/>
              <w:jc w:val="center"/>
              <w:rPr>
                <w:sz w:val="20"/>
                <w:lang w:val="en-CA" w:eastAsia="de-DE"/>
              </w:rPr>
            </w:pPr>
            <w:proofErr w:type="spellStart"/>
            <w:r w:rsidRPr="007C2C95">
              <w:rPr>
                <w:sz w:val="20"/>
                <w:lang w:val="en-CA" w:eastAsia="de-DE"/>
              </w:rPr>
              <w:t>Bytedance</w:t>
            </w:r>
            <w:proofErr w:type="spellEnd"/>
          </w:p>
        </w:tc>
        <w:tc>
          <w:tcPr>
            <w:tcW w:w="1471" w:type="dxa"/>
            <w:tcBorders>
              <w:top w:val="single" w:sz="6" w:space="0" w:color="auto"/>
              <w:left w:val="single" w:sz="6" w:space="0" w:color="auto"/>
              <w:bottom w:val="single" w:sz="6" w:space="0" w:color="auto"/>
              <w:right w:val="single" w:sz="12" w:space="0" w:color="auto"/>
            </w:tcBorders>
          </w:tcPr>
          <w:p w14:paraId="532E0FD5" w14:textId="5DB34E3A" w:rsidR="001A73E4" w:rsidRPr="007C2C95" w:rsidRDefault="001A73E4" w:rsidP="00186910">
            <w:pPr>
              <w:spacing w:before="0"/>
              <w:jc w:val="center"/>
              <w:rPr>
                <w:sz w:val="20"/>
                <w:lang w:val="en-CA" w:eastAsia="de-DE"/>
              </w:rPr>
            </w:pPr>
            <w:r w:rsidRPr="007C2C95">
              <w:rPr>
                <w:sz w:val="20"/>
                <w:lang w:val="en-CA" w:eastAsia="de-DE"/>
                <w:rPrChange w:id="13" w:author="Elena Alshina" w:date="2023-05-15T12:23:00Z">
                  <w:rPr>
                    <w:sz w:val="20"/>
                    <w:highlight w:val="yellow"/>
                    <w:lang w:val="en-CA" w:eastAsia="de-DE"/>
                  </w:rPr>
                </w:rPrChange>
              </w:rPr>
              <w:t>training +test</w:t>
            </w:r>
          </w:p>
        </w:tc>
      </w:tr>
      <w:tr w:rsidR="001A73E4" w:rsidRPr="007C2C95" w14:paraId="12306275" w14:textId="77777777" w:rsidTr="00186910">
        <w:tc>
          <w:tcPr>
            <w:tcW w:w="982" w:type="dxa"/>
            <w:tcBorders>
              <w:top w:val="single" w:sz="6" w:space="0" w:color="auto"/>
              <w:left w:val="single" w:sz="12" w:space="0" w:color="auto"/>
              <w:bottom w:val="single" w:sz="6" w:space="0" w:color="auto"/>
              <w:right w:val="single" w:sz="6" w:space="0" w:color="auto"/>
            </w:tcBorders>
          </w:tcPr>
          <w:p w14:paraId="217A4684" w14:textId="0DB91380" w:rsidR="001A73E4" w:rsidRPr="007C2C95" w:rsidRDefault="001A73E4" w:rsidP="00186910">
            <w:pPr>
              <w:spacing w:before="0"/>
              <w:jc w:val="center"/>
              <w:rPr>
                <w:sz w:val="20"/>
                <w:lang w:val="en-CA" w:eastAsia="de-DE"/>
              </w:rPr>
            </w:pPr>
            <w:r w:rsidRPr="007C2C95">
              <w:rPr>
                <w:sz w:val="20"/>
                <w:lang w:val="en-CA" w:eastAsia="de-DE"/>
              </w:rPr>
              <w:t>EE1-1.2</w:t>
            </w:r>
          </w:p>
        </w:tc>
        <w:tc>
          <w:tcPr>
            <w:tcW w:w="1886" w:type="dxa"/>
            <w:tcBorders>
              <w:top w:val="single" w:sz="6" w:space="0" w:color="auto"/>
              <w:left w:val="single" w:sz="6" w:space="0" w:color="auto"/>
              <w:bottom w:val="single" w:sz="6" w:space="0" w:color="auto"/>
              <w:right w:val="single" w:sz="6" w:space="0" w:color="auto"/>
            </w:tcBorders>
          </w:tcPr>
          <w:p w14:paraId="6AF00680" w14:textId="779250F8" w:rsidR="001A73E4" w:rsidRPr="007C2C95" w:rsidRDefault="001A73E4" w:rsidP="00186910">
            <w:pPr>
              <w:spacing w:before="0"/>
              <w:jc w:val="center"/>
              <w:rPr>
                <w:sz w:val="20"/>
                <w:lang w:val="en-CA" w:eastAsia="de-DE"/>
              </w:rPr>
            </w:pPr>
            <w:r w:rsidRPr="007C2C95">
              <w:rPr>
                <w:sz w:val="20"/>
                <w:lang w:val="en-CA" w:eastAsia="de-DE"/>
              </w:rPr>
              <w:t>Decomposed CONV</w:t>
            </w:r>
          </w:p>
        </w:tc>
        <w:tc>
          <w:tcPr>
            <w:tcW w:w="3392"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15364075" w14:textId="7C6EBA67" w:rsidR="001A73E4" w:rsidRPr="007C2C95" w:rsidRDefault="001A73E4" w:rsidP="00186910">
            <w:pPr>
              <w:spacing w:before="0"/>
              <w:jc w:val="center"/>
              <w:rPr>
                <w:sz w:val="20"/>
                <w:lang w:val="en-CA" w:eastAsia="de-DE"/>
              </w:rPr>
            </w:pPr>
          </w:p>
        </w:tc>
        <w:tc>
          <w:tcPr>
            <w:tcW w:w="1599" w:type="dxa"/>
            <w:tcBorders>
              <w:top w:val="single" w:sz="6" w:space="0" w:color="auto"/>
              <w:left w:val="single" w:sz="6" w:space="0" w:color="auto"/>
              <w:bottom w:val="single" w:sz="6" w:space="0" w:color="auto"/>
              <w:right w:val="single" w:sz="6" w:space="0" w:color="auto"/>
            </w:tcBorders>
          </w:tcPr>
          <w:p w14:paraId="5D5387F7" w14:textId="1221CD57" w:rsidR="001A73E4" w:rsidRPr="007C2C95" w:rsidRDefault="001A73E4" w:rsidP="00186910">
            <w:pPr>
              <w:spacing w:before="0"/>
              <w:jc w:val="center"/>
              <w:rPr>
                <w:sz w:val="20"/>
                <w:lang w:val="en-CA" w:eastAsia="de-DE"/>
              </w:rPr>
            </w:pPr>
            <w:r w:rsidRPr="007C2C95">
              <w:rPr>
                <w:sz w:val="20"/>
                <w:lang w:val="en-CA" w:eastAsia="de-DE"/>
              </w:rPr>
              <w:t>Qualcomm</w:t>
            </w:r>
          </w:p>
        </w:tc>
        <w:tc>
          <w:tcPr>
            <w:tcW w:w="1471" w:type="dxa"/>
            <w:tcBorders>
              <w:top w:val="single" w:sz="6" w:space="0" w:color="auto"/>
              <w:left w:val="single" w:sz="6" w:space="0" w:color="auto"/>
              <w:bottom w:val="single" w:sz="6" w:space="0" w:color="auto"/>
              <w:right w:val="single" w:sz="12" w:space="0" w:color="auto"/>
            </w:tcBorders>
          </w:tcPr>
          <w:p w14:paraId="68940929" w14:textId="7EA09DE9" w:rsidR="001A73E4" w:rsidRPr="007C2C95" w:rsidRDefault="001A73E4" w:rsidP="00186910">
            <w:pPr>
              <w:spacing w:before="0"/>
              <w:jc w:val="center"/>
              <w:rPr>
                <w:sz w:val="20"/>
                <w:lang w:val="en-CA" w:eastAsia="de-DE"/>
              </w:rPr>
            </w:pPr>
            <w:r w:rsidRPr="007C2C95">
              <w:rPr>
                <w:sz w:val="20"/>
                <w:lang w:val="en-CA" w:eastAsia="de-DE"/>
                <w:rPrChange w:id="14" w:author="Elena Alshina" w:date="2023-05-15T12:23:00Z">
                  <w:rPr>
                    <w:sz w:val="20"/>
                    <w:highlight w:val="yellow"/>
                    <w:lang w:val="en-CA" w:eastAsia="de-DE"/>
                  </w:rPr>
                </w:rPrChange>
              </w:rPr>
              <w:t>training +test</w:t>
            </w:r>
          </w:p>
        </w:tc>
      </w:tr>
      <w:tr w:rsidR="001A73E4" w:rsidRPr="007C2C95" w14:paraId="497A24EF" w14:textId="77777777" w:rsidTr="00186910">
        <w:tc>
          <w:tcPr>
            <w:tcW w:w="982" w:type="dxa"/>
            <w:tcBorders>
              <w:top w:val="single" w:sz="6" w:space="0" w:color="auto"/>
              <w:left w:val="single" w:sz="12" w:space="0" w:color="auto"/>
              <w:bottom w:val="single" w:sz="6" w:space="0" w:color="auto"/>
              <w:right w:val="single" w:sz="6" w:space="0" w:color="auto"/>
            </w:tcBorders>
          </w:tcPr>
          <w:p w14:paraId="653DDFF1" w14:textId="1C991383" w:rsidR="001A73E4" w:rsidRPr="007C2C95" w:rsidRDefault="001A73E4" w:rsidP="00186910">
            <w:pPr>
              <w:spacing w:before="0"/>
              <w:jc w:val="center"/>
              <w:rPr>
                <w:sz w:val="20"/>
                <w:lang w:val="en-CA" w:eastAsia="de-DE"/>
              </w:rPr>
            </w:pPr>
            <w:r w:rsidRPr="007C2C95">
              <w:rPr>
                <w:sz w:val="20"/>
                <w:lang w:val="en-CA" w:eastAsia="de-DE"/>
              </w:rPr>
              <w:t>EE1-1.3</w:t>
            </w:r>
          </w:p>
        </w:tc>
        <w:tc>
          <w:tcPr>
            <w:tcW w:w="1886" w:type="dxa"/>
            <w:tcBorders>
              <w:top w:val="single" w:sz="6" w:space="0" w:color="auto"/>
              <w:left w:val="single" w:sz="6" w:space="0" w:color="auto"/>
              <w:bottom w:val="single" w:sz="6" w:space="0" w:color="auto"/>
              <w:right w:val="single" w:sz="6" w:space="0" w:color="auto"/>
            </w:tcBorders>
          </w:tcPr>
          <w:p w14:paraId="11C51EA9" w14:textId="689490D5" w:rsidR="001A73E4" w:rsidRPr="007C2C95" w:rsidRDefault="001A73E4" w:rsidP="00186910">
            <w:pPr>
              <w:spacing w:before="0"/>
              <w:jc w:val="center"/>
              <w:rPr>
                <w:sz w:val="20"/>
                <w:lang w:val="en-CA" w:eastAsia="de-DE"/>
              </w:rPr>
            </w:pPr>
            <w:r w:rsidRPr="007C2C95">
              <w:rPr>
                <w:sz w:val="20"/>
                <w:lang w:val="en-CA" w:eastAsia="de-DE"/>
              </w:rPr>
              <w:t>Filter “head”</w:t>
            </w:r>
          </w:p>
        </w:tc>
        <w:tc>
          <w:tcPr>
            <w:tcW w:w="3392"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5235E168" w14:textId="052E2015" w:rsidR="001A73E4" w:rsidRPr="007C2C95" w:rsidRDefault="001A73E4" w:rsidP="00186910">
            <w:pPr>
              <w:spacing w:before="0"/>
              <w:jc w:val="center"/>
              <w:rPr>
                <w:sz w:val="20"/>
                <w:lang w:val="en-CA" w:eastAsia="de-DE"/>
              </w:rPr>
            </w:pPr>
          </w:p>
        </w:tc>
        <w:tc>
          <w:tcPr>
            <w:tcW w:w="1599" w:type="dxa"/>
            <w:tcBorders>
              <w:top w:val="single" w:sz="6" w:space="0" w:color="auto"/>
              <w:left w:val="single" w:sz="6" w:space="0" w:color="auto"/>
              <w:bottom w:val="single" w:sz="6" w:space="0" w:color="auto"/>
              <w:right w:val="single" w:sz="6" w:space="0" w:color="auto"/>
            </w:tcBorders>
          </w:tcPr>
          <w:p w14:paraId="78152C78" w14:textId="35CF4E6F" w:rsidR="001A73E4" w:rsidRPr="007C2C95" w:rsidRDefault="001A73E4" w:rsidP="00186910">
            <w:pPr>
              <w:spacing w:before="0"/>
              <w:jc w:val="center"/>
              <w:rPr>
                <w:sz w:val="20"/>
                <w:lang w:val="en-CA" w:eastAsia="de-DE"/>
              </w:rPr>
            </w:pPr>
            <w:r w:rsidRPr="007C2C95">
              <w:rPr>
                <w:sz w:val="20"/>
                <w:lang w:val="en-CA" w:eastAsia="de-DE"/>
              </w:rPr>
              <w:t>Qualcomm</w:t>
            </w:r>
          </w:p>
        </w:tc>
        <w:tc>
          <w:tcPr>
            <w:tcW w:w="1471" w:type="dxa"/>
            <w:tcBorders>
              <w:top w:val="single" w:sz="6" w:space="0" w:color="auto"/>
              <w:left w:val="single" w:sz="6" w:space="0" w:color="auto"/>
              <w:bottom w:val="single" w:sz="6" w:space="0" w:color="auto"/>
              <w:right w:val="single" w:sz="12" w:space="0" w:color="auto"/>
            </w:tcBorders>
          </w:tcPr>
          <w:p w14:paraId="5F57E1B1" w14:textId="0DA5D604" w:rsidR="001A73E4" w:rsidRPr="007C2C95" w:rsidRDefault="001A73E4" w:rsidP="00186910">
            <w:pPr>
              <w:spacing w:before="0"/>
              <w:jc w:val="center"/>
              <w:rPr>
                <w:sz w:val="20"/>
                <w:lang w:val="en-CA" w:eastAsia="de-DE"/>
              </w:rPr>
            </w:pPr>
            <w:r w:rsidRPr="007C2C95">
              <w:rPr>
                <w:sz w:val="20"/>
                <w:lang w:val="en-CA" w:eastAsia="de-DE"/>
                <w:rPrChange w:id="15" w:author="Elena Alshina" w:date="2023-05-15T12:23:00Z">
                  <w:rPr>
                    <w:sz w:val="20"/>
                    <w:highlight w:val="yellow"/>
                    <w:lang w:val="en-CA" w:eastAsia="de-DE"/>
                  </w:rPr>
                </w:rPrChange>
              </w:rPr>
              <w:t>training +test</w:t>
            </w:r>
          </w:p>
        </w:tc>
      </w:tr>
      <w:tr w:rsidR="001A73E4" w:rsidRPr="007C2C95" w14:paraId="4A92241F" w14:textId="77777777" w:rsidTr="00186910">
        <w:tc>
          <w:tcPr>
            <w:tcW w:w="982" w:type="dxa"/>
            <w:tcBorders>
              <w:top w:val="single" w:sz="6" w:space="0" w:color="auto"/>
              <w:left w:val="single" w:sz="12" w:space="0" w:color="auto"/>
              <w:bottom w:val="single" w:sz="6" w:space="0" w:color="auto"/>
              <w:right w:val="single" w:sz="6" w:space="0" w:color="auto"/>
            </w:tcBorders>
          </w:tcPr>
          <w:p w14:paraId="1F3CDEC0" w14:textId="206DF4FA" w:rsidR="001A73E4" w:rsidRPr="007C2C95" w:rsidRDefault="001A73E4" w:rsidP="00186910">
            <w:pPr>
              <w:spacing w:before="0"/>
              <w:jc w:val="center"/>
              <w:rPr>
                <w:sz w:val="20"/>
                <w:lang w:val="en-CA" w:eastAsia="de-DE"/>
              </w:rPr>
            </w:pPr>
            <w:r w:rsidRPr="007C2C95">
              <w:rPr>
                <w:sz w:val="20"/>
                <w:lang w:val="en-CA" w:eastAsia="de-DE"/>
              </w:rPr>
              <w:t>EE1-1.4</w:t>
            </w:r>
          </w:p>
        </w:tc>
        <w:tc>
          <w:tcPr>
            <w:tcW w:w="1886" w:type="dxa"/>
            <w:tcBorders>
              <w:top w:val="single" w:sz="6" w:space="0" w:color="auto"/>
              <w:left w:val="single" w:sz="6" w:space="0" w:color="auto"/>
              <w:bottom w:val="single" w:sz="6" w:space="0" w:color="auto"/>
              <w:right w:val="single" w:sz="6" w:space="0" w:color="auto"/>
            </w:tcBorders>
          </w:tcPr>
          <w:p w14:paraId="7D3A1B7A" w14:textId="1E995CBB" w:rsidR="001A73E4" w:rsidRPr="007C2C95" w:rsidRDefault="001A73E4" w:rsidP="00186910">
            <w:pPr>
              <w:spacing w:before="0"/>
              <w:jc w:val="center"/>
              <w:rPr>
                <w:sz w:val="20"/>
                <w:lang w:val="en-CA" w:eastAsia="de-DE"/>
              </w:rPr>
            </w:pPr>
            <w:del w:id="16" w:author="Elena Alshina" w:date="2023-05-15T12:24:00Z">
              <w:r w:rsidRPr="007C2C95" w:rsidDel="007C2C95">
                <w:rPr>
                  <w:sz w:val="20"/>
                  <w:u w:val="single"/>
                  <w:lang w:val="en-CA" w:eastAsia="de-DE"/>
                  <w:rPrChange w:id="17" w:author="Elena Alshina" w:date="2023-05-15T12:23:00Z">
                    <w:rPr>
                      <w:sz w:val="20"/>
                      <w:highlight w:val="yellow"/>
                      <w:u w:val="single"/>
                      <w:lang w:val="en-CA" w:eastAsia="de-DE"/>
                    </w:rPr>
                  </w:rPrChange>
                </w:rPr>
                <w:delText>X</w:delText>
              </w:r>
              <w:r w:rsidRPr="007C2C95" w:rsidDel="007C2C95">
                <w:rPr>
                  <w:sz w:val="20"/>
                  <w:u w:val="single"/>
                  <w:lang w:val="en-CA" w:eastAsia="de-DE"/>
                </w:rPr>
                <w:delText xml:space="preserve"> </w:delText>
              </w:r>
            </w:del>
            <w:ins w:id="18" w:author="Elena Alshina" w:date="2023-05-15T12:24:00Z">
              <w:r w:rsidR="007C2C95">
                <w:rPr>
                  <w:sz w:val="20"/>
                  <w:u w:val="single"/>
                  <w:lang w:val="en-CA" w:eastAsia="de-DE"/>
                </w:rPr>
                <w:t>4</w:t>
              </w:r>
              <w:r w:rsidR="007C2C95" w:rsidRPr="007C2C95">
                <w:rPr>
                  <w:sz w:val="20"/>
                  <w:u w:val="single"/>
                  <w:lang w:val="en-CA" w:eastAsia="de-DE"/>
                </w:rPr>
                <w:t xml:space="preserve"> </w:t>
              </w:r>
            </w:ins>
            <w:r w:rsidRPr="007C2C95">
              <w:rPr>
                <w:sz w:val="20"/>
                <w:u w:val="single"/>
                <w:lang w:val="en-CA" w:eastAsia="de-DE"/>
              </w:rPr>
              <w:t>sub-tests</w:t>
            </w:r>
            <w:r w:rsidRPr="007C2C95">
              <w:rPr>
                <w:sz w:val="20"/>
                <w:lang w:val="en-CA" w:eastAsia="de-DE"/>
              </w:rPr>
              <w:t>: temporal filter, residual, filter “head”, back bone blocks design</w:t>
            </w:r>
          </w:p>
        </w:tc>
        <w:tc>
          <w:tcPr>
            <w:tcW w:w="3392"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760A34E0" w14:textId="77777777" w:rsidR="001A73E4" w:rsidRPr="007C2C95" w:rsidRDefault="001A73E4" w:rsidP="00186910">
            <w:pPr>
              <w:spacing w:before="0"/>
              <w:jc w:val="center"/>
              <w:rPr>
                <w:rStyle w:val="Hyperlink"/>
                <w:sz w:val="20"/>
                <w:shd w:val="clear" w:color="auto" w:fill="FFFFFF"/>
              </w:rPr>
            </w:pPr>
          </w:p>
        </w:tc>
        <w:tc>
          <w:tcPr>
            <w:tcW w:w="1599" w:type="dxa"/>
            <w:tcBorders>
              <w:top w:val="single" w:sz="6" w:space="0" w:color="auto"/>
              <w:left w:val="single" w:sz="6" w:space="0" w:color="auto"/>
              <w:bottom w:val="single" w:sz="6" w:space="0" w:color="auto"/>
              <w:right w:val="single" w:sz="6" w:space="0" w:color="auto"/>
            </w:tcBorders>
          </w:tcPr>
          <w:p w14:paraId="009B7D99" w14:textId="496C31B9" w:rsidR="001A73E4" w:rsidRPr="007C2C95" w:rsidRDefault="001A73E4">
            <w:pPr>
              <w:spacing w:before="0"/>
              <w:jc w:val="center"/>
              <w:rPr>
                <w:sz w:val="20"/>
                <w:lang w:val="en-CA" w:eastAsia="de-DE"/>
              </w:rPr>
            </w:pPr>
            <w:proofErr w:type="spellStart"/>
            <w:r w:rsidRPr="007C2C95">
              <w:rPr>
                <w:sz w:val="20"/>
                <w:lang w:val="en-CA" w:eastAsia="de-DE"/>
                <w:rPrChange w:id="19" w:author="Elena Alshina" w:date="2023-05-15T12:23:00Z">
                  <w:rPr>
                    <w:color w:val="0000FF"/>
                    <w:sz w:val="20"/>
                    <w:u w:val="single"/>
                    <w:lang w:val="en-CA" w:eastAsia="de-DE"/>
                  </w:rPr>
                </w:rPrChange>
              </w:rPr>
              <w:t>Bytedance</w:t>
            </w:r>
            <w:proofErr w:type="spellEnd"/>
          </w:p>
        </w:tc>
        <w:tc>
          <w:tcPr>
            <w:tcW w:w="1471" w:type="dxa"/>
            <w:tcBorders>
              <w:top w:val="single" w:sz="6" w:space="0" w:color="auto"/>
              <w:left w:val="single" w:sz="6" w:space="0" w:color="auto"/>
              <w:bottom w:val="single" w:sz="6" w:space="0" w:color="auto"/>
              <w:right w:val="single" w:sz="12" w:space="0" w:color="auto"/>
            </w:tcBorders>
          </w:tcPr>
          <w:p w14:paraId="682E12BF" w14:textId="2B682C9D" w:rsidR="001A73E4" w:rsidRPr="007C2C95" w:rsidRDefault="001A73E4" w:rsidP="00186910">
            <w:pPr>
              <w:spacing w:before="0"/>
              <w:jc w:val="center"/>
              <w:rPr>
                <w:sz w:val="20"/>
                <w:lang w:val="en-CA" w:eastAsia="de-DE"/>
              </w:rPr>
            </w:pPr>
            <w:r w:rsidRPr="007C2C95">
              <w:rPr>
                <w:sz w:val="20"/>
                <w:lang w:val="en-CA" w:eastAsia="de-DE"/>
                <w:rPrChange w:id="20" w:author="Elena Alshina" w:date="2023-05-15T12:23:00Z">
                  <w:rPr>
                    <w:sz w:val="20"/>
                    <w:highlight w:val="yellow"/>
                    <w:lang w:val="en-CA" w:eastAsia="de-DE"/>
                  </w:rPr>
                </w:rPrChange>
              </w:rPr>
              <w:t>training +test</w:t>
            </w:r>
          </w:p>
        </w:tc>
      </w:tr>
      <w:tr w:rsidR="001A73E4" w:rsidRPr="007C2C95" w14:paraId="3531B80A" w14:textId="77777777" w:rsidTr="00186910">
        <w:tc>
          <w:tcPr>
            <w:tcW w:w="982" w:type="dxa"/>
            <w:tcBorders>
              <w:top w:val="single" w:sz="6" w:space="0" w:color="auto"/>
              <w:left w:val="single" w:sz="12" w:space="0" w:color="auto"/>
              <w:bottom w:val="single" w:sz="6" w:space="0" w:color="auto"/>
              <w:right w:val="single" w:sz="6" w:space="0" w:color="auto"/>
            </w:tcBorders>
          </w:tcPr>
          <w:p w14:paraId="63808C6E" w14:textId="5CE5F923" w:rsidR="001A73E4" w:rsidRPr="007C2C95" w:rsidRDefault="001A73E4" w:rsidP="00186910">
            <w:pPr>
              <w:spacing w:before="0"/>
              <w:jc w:val="center"/>
              <w:rPr>
                <w:sz w:val="20"/>
                <w:lang w:val="en-CA" w:eastAsia="de-DE"/>
              </w:rPr>
            </w:pPr>
            <w:r w:rsidRPr="007C2C95">
              <w:rPr>
                <w:sz w:val="20"/>
                <w:lang w:val="en-CA" w:eastAsia="de-DE"/>
              </w:rPr>
              <w:t>EE1-1.5</w:t>
            </w:r>
          </w:p>
        </w:tc>
        <w:tc>
          <w:tcPr>
            <w:tcW w:w="1886" w:type="dxa"/>
            <w:tcBorders>
              <w:top w:val="single" w:sz="6" w:space="0" w:color="auto"/>
              <w:left w:val="single" w:sz="6" w:space="0" w:color="auto"/>
              <w:bottom w:val="single" w:sz="6" w:space="0" w:color="auto"/>
              <w:right w:val="single" w:sz="6" w:space="0" w:color="auto"/>
            </w:tcBorders>
          </w:tcPr>
          <w:p w14:paraId="559849A0" w14:textId="7802EF49" w:rsidR="001A73E4" w:rsidRPr="007C2C95" w:rsidRDefault="00FE259D" w:rsidP="00186910">
            <w:pPr>
              <w:spacing w:before="0"/>
              <w:jc w:val="center"/>
              <w:rPr>
                <w:sz w:val="20"/>
                <w:lang w:val="en-CA" w:eastAsia="de-DE"/>
              </w:rPr>
            </w:pPr>
            <w:ins w:id="21" w:author="renjiechang(常仁杰)" w:date="2023-05-13T10:30:00Z">
              <w:r w:rsidRPr="007C2C95">
                <w:rPr>
                  <w:sz w:val="20"/>
                  <w:u w:val="single"/>
                  <w:lang w:val="en-CA" w:eastAsia="de-DE"/>
                </w:rPr>
                <w:t>3</w:t>
              </w:r>
            </w:ins>
            <w:del w:id="22" w:author="renjiechang(常仁杰)" w:date="2023-05-13T10:30:00Z">
              <w:r w:rsidR="001A73E4" w:rsidRPr="007C2C95" w:rsidDel="00FE259D">
                <w:rPr>
                  <w:sz w:val="20"/>
                  <w:u w:val="single"/>
                  <w:lang w:val="en-CA" w:eastAsia="de-DE"/>
                </w:rPr>
                <w:delText>2</w:delText>
              </w:r>
            </w:del>
            <w:r w:rsidR="001A73E4" w:rsidRPr="007C2C95">
              <w:rPr>
                <w:sz w:val="20"/>
                <w:u w:val="single"/>
                <w:lang w:val="en-CA" w:eastAsia="de-DE"/>
              </w:rPr>
              <w:t xml:space="preserve"> sub-tests</w:t>
            </w:r>
            <w:r w:rsidR="001A73E4" w:rsidRPr="007C2C95">
              <w:rPr>
                <w:sz w:val="20"/>
                <w:lang w:val="en-CA" w:eastAsia="de-DE"/>
              </w:rPr>
              <w:t xml:space="preserve">: </w:t>
            </w:r>
            <w:ins w:id="23" w:author="renjiechang(常仁杰)" w:date="2023-05-13T10:31:00Z">
              <w:r w:rsidRPr="007C2C95">
                <w:rPr>
                  <w:sz w:val="20"/>
                  <w:lang w:val="en-CA" w:eastAsia="de-DE"/>
                </w:rPr>
                <w:t>filter “head”</w:t>
              </w:r>
            </w:ins>
            <w:ins w:id="24" w:author="renjiechang(常仁杰)" w:date="2023-05-13T10:30:00Z">
              <w:r w:rsidRPr="007C2C95">
                <w:rPr>
                  <w:sz w:val="20"/>
                  <w:lang w:val="en-CA" w:eastAsia="de-DE"/>
                </w:rPr>
                <w:t>,</w:t>
              </w:r>
            </w:ins>
            <w:ins w:id="25" w:author="renjiechang(常仁杰)" w:date="2023-05-13T10:31:00Z">
              <w:r w:rsidRPr="007C2C95">
                <w:rPr>
                  <w:sz w:val="20"/>
                  <w:lang w:val="en-CA" w:eastAsia="de-DE"/>
                </w:rPr>
                <w:t xml:space="preserve"> residual </w:t>
              </w:r>
              <w:proofErr w:type="gramStart"/>
              <w:r w:rsidRPr="007C2C95">
                <w:rPr>
                  <w:sz w:val="20"/>
                  <w:lang w:val="en-CA" w:eastAsia="de-DE"/>
                </w:rPr>
                <w:t>block</w:t>
              </w:r>
              <w:proofErr w:type="gramEnd"/>
              <w:r w:rsidRPr="007C2C95">
                <w:rPr>
                  <w:sz w:val="20"/>
                  <w:lang w:val="en-CA" w:eastAsia="de-DE"/>
                </w:rPr>
                <w:t xml:space="preserve"> and split network design</w:t>
              </w:r>
            </w:ins>
            <w:del w:id="26" w:author="renjiechang(常仁杰)" w:date="2023-05-13T10:31:00Z">
              <w:r w:rsidR="001A73E4" w:rsidRPr="007C2C95" w:rsidDel="00FE259D">
                <w:rPr>
                  <w:sz w:val="20"/>
                  <w:lang w:val="en-CA" w:eastAsia="de-DE"/>
                </w:rPr>
                <w:delText>w/ and w/o transformers</w:delText>
              </w:r>
            </w:del>
          </w:p>
        </w:tc>
        <w:tc>
          <w:tcPr>
            <w:tcW w:w="3392"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0B828911" w14:textId="77777777" w:rsidR="001A73E4" w:rsidRPr="007C2C95" w:rsidRDefault="001A73E4" w:rsidP="00186910">
            <w:pPr>
              <w:spacing w:before="0"/>
              <w:jc w:val="center"/>
              <w:rPr>
                <w:rStyle w:val="Hyperlink"/>
                <w:sz w:val="20"/>
                <w:shd w:val="clear" w:color="auto" w:fill="FFFFFF"/>
              </w:rPr>
            </w:pPr>
          </w:p>
        </w:tc>
        <w:tc>
          <w:tcPr>
            <w:tcW w:w="1599" w:type="dxa"/>
            <w:tcBorders>
              <w:top w:val="single" w:sz="6" w:space="0" w:color="auto"/>
              <w:left w:val="single" w:sz="6" w:space="0" w:color="auto"/>
              <w:bottom w:val="single" w:sz="6" w:space="0" w:color="auto"/>
              <w:right w:val="single" w:sz="6" w:space="0" w:color="auto"/>
            </w:tcBorders>
          </w:tcPr>
          <w:p w14:paraId="29D0FD16" w14:textId="49B17301" w:rsidR="001A73E4" w:rsidRPr="007C2C95" w:rsidRDefault="001A73E4" w:rsidP="00186910">
            <w:pPr>
              <w:spacing w:before="120"/>
              <w:jc w:val="center"/>
              <w:rPr>
                <w:sz w:val="20"/>
                <w:lang w:val="en-CA" w:eastAsia="de-DE"/>
              </w:rPr>
            </w:pPr>
            <w:r w:rsidRPr="007C2C95">
              <w:rPr>
                <w:sz w:val="20"/>
                <w:lang w:val="en-CA" w:eastAsia="de-DE"/>
                <w:rPrChange w:id="27" w:author="Elena Alshina" w:date="2023-05-15T12:23:00Z">
                  <w:rPr>
                    <w:color w:val="0000FF"/>
                    <w:sz w:val="20"/>
                    <w:u w:val="single"/>
                    <w:lang w:val="en-CA" w:eastAsia="de-DE"/>
                  </w:rPr>
                </w:rPrChange>
              </w:rPr>
              <w:t>Tencent</w:t>
            </w:r>
          </w:p>
        </w:tc>
        <w:tc>
          <w:tcPr>
            <w:tcW w:w="1471" w:type="dxa"/>
            <w:tcBorders>
              <w:top w:val="single" w:sz="6" w:space="0" w:color="auto"/>
              <w:left w:val="single" w:sz="6" w:space="0" w:color="auto"/>
              <w:bottom w:val="single" w:sz="6" w:space="0" w:color="auto"/>
              <w:right w:val="single" w:sz="12" w:space="0" w:color="auto"/>
            </w:tcBorders>
          </w:tcPr>
          <w:p w14:paraId="5189F967" w14:textId="570A0BFE" w:rsidR="001A73E4" w:rsidRPr="007C2C95" w:rsidRDefault="001A73E4" w:rsidP="00186910">
            <w:pPr>
              <w:spacing w:before="0"/>
              <w:jc w:val="center"/>
              <w:rPr>
                <w:sz w:val="20"/>
                <w:lang w:val="en-CA" w:eastAsia="de-DE"/>
              </w:rPr>
            </w:pPr>
            <w:r w:rsidRPr="007C2C95">
              <w:rPr>
                <w:sz w:val="20"/>
                <w:lang w:val="en-CA" w:eastAsia="de-DE"/>
                <w:rPrChange w:id="28" w:author="Elena Alshina" w:date="2023-05-15T12:23:00Z">
                  <w:rPr>
                    <w:sz w:val="20"/>
                    <w:highlight w:val="yellow"/>
                    <w:lang w:val="en-CA" w:eastAsia="de-DE"/>
                  </w:rPr>
                </w:rPrChange>
              </w:rPr>
              <w:t>training +test</w:t>
            </w:r>
          </w:p>
        </w:tc>
      </w:tr>
      <w:tr w:rsidR="001A73E4" w:rsidRPr="007C2C95" w14:paraId="6DA61633" w14:textId="77777777" w:rsidTr="00186910">
        <w:tc>
          <w:tcPr>
            <w:tcW w:w="982" w:type="dxa"/>
            <w:tcBorders>
              <w:top w:val="single" w:sz="6" w:space="0" w:color="auto"/>
              <w:left w:val="single" w:sz="12" w:space="0" w:color="auto"/>
              <w:bottom w:val="single" w:sz="6" w:space="0" w:color="auto"/>
              <w:right w:val="single" w:sz="6" w:space="0" w:color="auto"/>
            </w:tcBorders>
          </w:tcPr>
          <w:p w14:paraId="4F6E2662" w14:textId="36F73A07" w:rsidR="003972F5" w:rsidRPr="007C2C95" w:rsidRDefault="003972F5" w:rsidP="00186910">
            <w:pPr>
              <w:spacing w:before="0"/>
              <w:jc w:val="center"/>
              <w:rPr>
                <w:sz w:val="20"/>
                <w:lang w:val="en-CA" w:eastAsia="de-DE"/>
              </w:rPr>
            </w:pPr>
            <w:r w:rsidRPr="007C2C95">
              <w:rPr>
                <w:sz w:val="20"/>
                <w:lang w:val="en-CA" w:eastAsia="de-DE"/>
              </w:rPr>
              <w:t>EE1-2</w:t>
            </w:r>
          </w:p>
        </w:tc>
        <w:tc>
          <w:tcPr>
            <w:tcW w:w="1886" w:type="dxa"/>
            <w:tcBorders>
              <w:top w:val="single" w:sz="6" w:space="0" w:color="auto"/>
              <w:left w:val="single" w:sz="6" w:space="0" w:color="auto"/>
              <w:bottom w:val="single" w:sz="6" w:space="0" w:color="auto"/>
              <w:right w:val="single" w:sz="6" w:space="0" w:color="auto"/>
            </w:tcBorders>
            <w:shd w:val="clear" w:color="auto" w:fill="E7E6E6" w:themeFill="background2"/>
          </w:tcPr>
          <w:p w14:paraId="4FC353C5" w14:textId="277B8C08" w:rsidR="003972F5" w:rsidRPr="007C2C95" w:rsidRDefault="00000000" w:rsidP="00186910">
            <w:pPr>
              <w:spacing w:before="0"/>
              <w:jc w:val="center"/>
              <w:rPr>
                <w:sz w:val="20"/>
                <w:lang w:val="en-CA" w:eastAsia="de-DE"/>
              </w:rPr>
            </w:pPr>
            <w:hyperlink r:id="rId24" w:history="1">
              <w:r w:rsidR="00D22F68" w:rsidRPr="007C2C95">
                <w:rPr>
                  <w:rStyle w:val="Hyperlink"/>
                </w:rPr>
                <w:t>JVET-AD0380</w:t>
              </w:r>
            </w:hyperlink>
          </w:p>
        </w:tc>
        <w:tc>
          <w:tcPr>
            <w:tcW w:w="1527" w:type="dxa"/>
            <w:tcBorders>
              <w:top w:val="single" w:sz="6" w:space="0" w:color="auto"/>
              <w:left w:val="single" w:sz="6" w:space="0" w:color="auto"/>
              <w:bottom w:val="single" w:sz="6" w:space="0" w:color="auto"/>
              <w:right w:val="single" w:sz="6" w:space="0" w:color="auto"/>
            </w:tcBorders>
          </w:tcPr>
          <w:p w14:paraId="13718210" w14:textId="631DD082" w:rsidR="003972F5" w:rsidRPr="007C2C95" w:rsidRDefault="003972F5" w:rsidP="00186910">
            <w:pPr>
              <w:spacing w:before="0"/>
              <w:jc w:val="center"/>
              <w:rPr>
                <w:rStyle w:val="Hyperlink"/>
                <w:sz w:val="20"/>
                <w:shd w:val="clear" w:color="auto" w:fill="FFFFFF"/>
              </w:rPr>
            </w:pPr>
            <w:r w:rsidRPr="007C2C95">
              <w:rPr>
                <w:sz w:val="20"/>
                <w:lang w:val="en-CA" w:eastAsia="de-DE"/>
                <w:rPrChange w:id="29" w:author="Elena Alshina" w:date="2023-05-15T12:23:00Z">
                  <w:rPr>
                    <w:color w:val="0000FF"/>
                    <w:sz w:val="20"/>
                    <w:u w:val="single"/>
                    <w:lang w:val="en-CA" w:eastAsia="de-DE"/>
                  </w:rPr>
                </w:rPrChange>
              </w:rPr>
              <w:t>Training set</w:t>
            </w:r>
          </w:p>
        </w:tc>
        <w:tc>
          <w:tcPr>
            <w:tcW w:w="1865" w:type="dxa"/>
            <w:tcBorders>
              <w:top w:val="single" w:sz="6" w:space="0" w:color="auto"/>
              <w:left w:val="single" w:sz="6" w:space="0" w:color="auto"/>
              <w:bottom w:val="single" w:sz="6" w:space="0" w:color="auto"/>
              <w:right w:val="single" w:sz="6" w:space="0" w:color="auto"/>
            </w:tcBorders>
            <w:shd w:val="clear" w:color="auto" w:fill="E7E6E6" w:themeFill="background2"/>
          </w:tcPr>
          <w:p w14:paraId="04975CF5" w14:textId="57AF738A" w:rsidR="003972F5" w:rsidRPr="007C2C95" w:rsidRDefault="00000000" w:rsidP="00186910">
            <w:pPr>
              <w:spacing w:before="0"/>
              <w:jc w:val="center"/>
              <w:rPr>
                <w:rStyle w:val="Hyperlink"/>
                <w:sz w:val="20"/>
                <w:shd w:val="clear" w:color="auto" w:fill="FFFFFF"/>
              </w:rPr>
            </w:pPr>
            <w:hyperlink r:id="rId25" w:history="1">
              <w:r w:rsidR="00D22F68" w:rsidRPr="007C2C95">
                <w:rPr>
                  <w:rStyle w:val="Hyperlink"/>
                </w:rPr>
                <w:t>JVET-AD0380</w:t>
              </w:r>
            </w:hyperlink>
          </w:p>
        </w:tc>
        <w:tc>
          <w:tcPr>
            <w:tcW w:w="1599" w:type="dxa"/>
            <w:tcBorders>
              <w:top w:val="single" w:sz="6" w:space="0" w:color="auto"/>
              <w:left w:val="single" w:sz="6" w:space="0" w:color="auto"/>
              <w:bottom w:val="single" w:sz="6" w:space="0" w:color="auto"/>
              <w:right w:val="single" w:sz="6" w:space="0" w:color="auto"/>
            </w:tcBorders>
          </w:tcPr>
          <w:p w14:paraId="3DD5DEDF" w14:textId="150C0203" w:rsidR="003972F5" w:rsidRPr="007C2C95" w:rsidRDefault="003972F5">
            <w:pPr>
              <w:spacing w:before="0"/>
              <w:jc w:val="center"/>
              <w:rPr>
                <w:sz w:val="20"/>
                <w:lang w:val="en-CA" w:eastAsia="de-DE"/>
              </w:rPr>
            </w:pPr>
            <w:r w:rsidRPr="007C2C95">
              <w:rPr>
                <w:sz w:val="20"/>
              </w:rPr>
              <w:t>Tencent</w:t>
            </w:r>
          </w:p>
        </w:tc>
        <w:tc>
          <w:tcPr>
            <w:tcW w:w="1471" w:type="dxa"/>
            <w:tcBorders>
              <w:top w:val="single" w:sz="6" w:space="0" w:color="auto"/>
              <w:left w:val="single" w:sz="6" w:space="0" w:color="auto"/>
              <w:bottom w:val="single" w:sz="6" w:space="0" w:color="auto"/>
              <w:right w:val="single" w:sz="12" w:space="0" w:color="auto"/>
            </w:tcBorders>
          </w:tcPr>
          <w:p w14:paraId="50D3EFDF" w14:textId="640C70D8" w:rsidR="003972F5" w:rsidRPr="007C2C95" w:rsidRDefault="001A73E4" w:rsidP="00186910">
            <w:pPr>
              <w:spacing w:before="0"/>
              <w:jc w:val="center"/>
              <w:rPr>
                <w:sz w:val="20"/>
                <w:lang w:val="en-CA" w:eastAsia="de-DE"/>
              </w:rPr>
            </w:pPr>
            <w:r w:rsidRPr="007C2C95">
              <w:rPr>
                <w:sz w:val="20"/>
                <w:lang w:val="en-CA" w:eastAsia="de-DE"/>
                <w:rPrChange w:id="30" w:author="Elena Alshina" w:date="2023-05-15T12:23:00Z">
                  <w:rPr>
                    <w:sz w:val="20"/>
                    <w:highlight w:val="yellow"/>
                    <w:lang w:val="en-CA" w:eastAsia="de-DE"/>
                  </w:rPr>
                </w:rPrChange>
              </w:rPr>
              <w:t>training +test</w:t>
            </w:r>
          </w:p>
        </w:tc>
      </w:tr>
      <w:tr w:rsidR="001A73E4" w:rsidRPr="007C2C95" w14:paraId="741FE64F" w14:textId="77777777" w:rsidTr="001A73E4">
        <w:tc>
          <w:tcPr>
            <w:tcW w:w="982" w:type="dxa"/>
            <w:tcBorders>
              <w:top w:val="single" w:sz="6" w:space="0" w:color="auto"/>
              <w:left w:val="single" w:sz="12" w:space="0" w:color="auto"/>
              <w:bottom w:val="single" w:sz="6" w:space="0" w:color="auto"/>
              <w:right w:val="single" w:sz="6" w:space="0" w:color="auto"/>
            </w:tcBorders>
          </w:tcPr>
          <w:p w14:paraId="4308F6E5" w14:textId="06D34AD5" w:rsidR="00D22F68" w:rsidRPr="007C2C95" w:rsidRDefault="00D22F68" w:rsidP="00D22F68">
            <w:pPr>
              <w:spacing w:before="0"/>
              <w:jc w:val="center"/>
              <w:rPr>
                <w:sz w:val="20"/>
                <w:lang w:val="en-CA" w:eastAsia="de-DE"/>
              </w:rPr>
            </w:pPr>
            <w:r w:rsidRPr="007C2C95">
              <w:rPr>
                <w:sz w:val="20"/>
                <w:lang w:val="en-CA" w:eastAsia="de-DE"/>
              </w:rPr>
              <w:t>EE1-3.1</w:t>
            </w:r>
          </w:p>
        </w:tc>
        <w:tc>
          <w:tcPr>
            <w:tcW w:w="3413" w:type="dxa"/>
            <w:gridSpan w:val="2"/>
            <w:vMerge w:val="restart"/>
            <w:tcBorders>
              <w:top w:val="single" w:sz="6" w:space="0" w:color="auto"/>
              <w:left w:val="single" w:sz="6" w:space="0" w:color="auto"/>
              <w:bottom w:val="single" w:sz="6" w:space="0" w:color="auto"/>
              <w:right w:val="single" w:sz="6" w:space="0" w:color="auto"/>
            </w:tcBorders>
            <w:shd w:val="clear" w:color="auto" w:fill="E7E6E6" w:themeFill="background2"/>
          </w:tcPr>
          <w:p w14:paraId="3136ADD2" w14:textId="77777777" w:rsidR="00D22F68" w:rsidRPr="007C2C95" w:rsidRDefault="00D22F68" w:rsidP="00D22F68">
            <w:pPr>
              <w:spacing w:before="0"/>
              <w:jc w:val="center"/>
              <w:rPr>
                <w:sz w:val="20"/>
                <w:lang w:val="en-CA" w:eastAsia="de-DE"/>
              </w:rPr>
            </w:pPr>
          </w:p>
          <w:p w14:paraId="42F523B4" w14:textId="2FD59EB7" w:rsidR="00D22F68" w:rsidRPr="007C2C95" w:rsidRDefault="00000000" w:rsidP="00D22F68">
            <w:pPr>
              <w:spacing w:before="0"/>
              <w:jc w:val="center"/>
              <w:rPr>
                <w:sz w:val="20"/>
                <w:lang w:val="en-CA" w:eastAsia="de-DE"/>
              </w:rPr>
            </w:pPr>
            <w:hyperlink r:id="rId26" w:history="1">
              <w:r w:rsidR="00D22F68" w:rsidRPr="007C2C95">
                <w:rPr>
                  <w:rStyle w:val="Hyperlink"/>
                  <w:sz w:val="20"/>
                  <w:lang w:val="en-CA" w:eastAsia="de-DE"/>
                </w:rPr>
                <w:t>JVET-AD0380</w:t>
              </w:r>
            </w:hyperlink>
          </w:p>
        </w:tc>
        <w:tc>
          <w:tcPr>
            <w:tcW w:w="1865" w:type="dxa"/>
            <w:tcBorders>
              <w:top w:val="single" w:sz="6" w:space="0" w:color="auto"/>
              <w:left w:val="single" w:sz="6" w:space="0" w:color="auto"/>
              <w:bottom w:val="single" w:sz="6" w:space="0" w:color="auto"/>
              <w:right w:val="single" w:sz="6" w:space="0" w:color="auto"/>
            </w:tcBorders>
          </w:tcPr>
          <w:p w14:paraId="51677E3E" w14:textId="1C45120E" w:rsidR="00D22F68" w:rsidRPr="007C2C95" w:rsidRDefault="00D22F68" w:rsidP="00D22F68">
            <w:pPr>
              <w:spacing w:before="0"/>
              <w:jc w:val="center"/>
              <w:rPr>
                <w:lang w:val="en-CA" w:eastAsia="de-DE"/>
              </w:rPr>
            </w:pPr>
            <w:r w:rsidRPr="007C2C95">
              <w:rPr>
                <w:lang w:val="en-CA" w:eastAsia="de-DE"/>
              </w:rPr>
              <w:t>flipping</w:t>
            </w:r>
          </w:p>
        </w:tc>
        <w:tc>
          <w:tcPr>
            <w:tcW w:w="1599" w:type="dxa"/>
            <w:tcBorders>
              <w:top w:val="single" w:sz="6" w:space="0" w:color="auto"/>
              <w:left w:val="single" w:sz="6" w:space="0" w:color="auto"/>
              <w:bottom w:val="single" w:sz="6" w:space="0" w:color="auto"/>
              <w:right w:val="single" w:sz="6" w:space="0" w:color="auto"/>
            </w:tcBorders>
          </w:tcPr>
          <w:p w14:paraId="0A62DFCD" w14:textId="68B8888C" w:rsidR="00D22F68" w:rsidRPr="007C2C95" w:rsidRDefault="00D22F68" w:rsidP="00D22F68">
            <w:pPr>
              <w:spacing w:before="0"/>
              <w:jc w:val="center"/>
              <w:rPr>
                <w:sz w:val="20"/>
              </w:rPr>
            </w:pPr>
            <w:r w:rsidRPr="007C2C95">
              <w:rPr>
                <w:sz w:val="20"/>
              </w:rPr>
              <w:t>OPPO</w:t>
            </w:r>
          </w:p>
        </w:tc>
        <w:tc>
          <w:tcPr>
            <w:tcW w:w="1471" w:type="dxa"/>
            <w:tcBorders>
              <w:top w:val="single" w:sz="6" w:space="0" w:color="auto"/>
              <w:left w:val="single" w:sz="6" w:space="0" w:color="auto"/>
              <w:bottom w:val="single" w:sz="6" w:space="0" w:color="auto"/>
              <w:right w:val="single" w:sz="12" w:space="0" w:color="auto"/>
            </w:tcBorders>
          </w:tcPr>
          <w:p w14:paraId="0E3075B2" w14:textId="254DF1EC" w:rsidR="00D22F68" w:rsidRPr="007C2C95" w:rsidRDefault="001A73E4" w:rsidP="00D22F68">
            <w:pPr>
              <w:spacing w:before="0"/>
              <w:jc w:val="center"/>
              <w:rPr>
                <w:sz w:val="20"/>
                <w:lang w:val="en-CA" w:eastAsia="de-DE"/>
              </w:rPr>
            </w:pPr>
            <w:r w:rsidRPr="007C2C95">
              <w:rPr>
                <w:sz w:val="20"/>
                <w:lang w:val="en-CA" w:eastAsia="de-DE"/>
              </w:rPr>
              <w:t>test only</w:t>
            </w:r>
          </w:p>
        </w:tc>
      </w:tr>
      <w:tr w:rsidR="001A73E4" w:rsidRPr="007C2C95" w14:paraId="6745C9A0" w14:textId="77777777" w:rsidTr="001A73E4">
        <w:tc>
          <w:tcPr>
            <w:tcW w:w="982" w:type="dxa"/>
            <w:tcBorders>
              <w:top w:val="single" w:sz="6" w:space="0" w:color="auto"/>
              <w:left w:val="single" w:sz="12" w:space="0" w:color="auto"/>
              <w:bottom w:val="single" w:sz="6" w:space="0" w:color="auto"/>
              <w:right w:val="single" w:sz="6" w:space="0" w:color="auto"/>
            </w:tcBorders>
          </w:tcPr>
          <w:p w14:paraId="16F4FAE2" w14:textId="7B54F37C" w:rsidR="00D22F68" w:rsidRPr="007C2C95" w:rsidRDefault="00D22F68" w:rsidP="00D22F68">
            <w:pPr>
              <w:spacing w:before="0"/>
              <w:jc w:val="center"/>
              <w:rPr>
                <w:sz w:val="20"/>
                <w:lang w:val="en-CA" w:eastAsia="de-DE"/>
              </w:rPr>
            </w:pPr>
            <w:r w:rsidRPr="007C2C95">
              <w:rPr>
                <w:sz w:val="20"/>
                <w:lang w:val="en-CA" w:eastAsia="de-DE"/>
              </w:rPr>
              <w:t>EE1-3.2</w:t>
            </w:r>
          </w:p>
        </w:tc>
        <w:tc>
          <w:tcPr>
            <w:tcW w:w="3413"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4C758256" w14:textId="252EC1E3" w:rsidR="00D22F68" w:rsidRPr="007C2C95" w:rsidRDefault="00D22F68" w:rsidP="00D22F68">
            <w:pPr>
              <w:spacing w:before="0"/>
              <w:jc w:val="center"/>
              <w:rPr>
                <w:sz w:val="20"/>
                <w:lang w:val="en-CA" w:eastAsia="de-DE"/>
              </w:rPr>
            </w:pPr>
          </w:p>
        </w:tc>
        <w:tc>
          <w:tcPr>
            <w:tcW w:w="1865" w:type="dxa"/>
            <w:tcBorders>
              <w:top w:val="single" w:sz="6" w:space="0" w:color="auto"/>
              <w:left w:val="single" w:sz="6" w:space="0" w:color="auto"/>
              <w:bottom w:val="single" w:sz="6" w:space="0" w:color="auto"/>
              <w:right w:val="single" w:sz="6" w:space="0" w:color="auto"/>
            </w:tcBorders>
          </w:tcPr>
          <w:p w14:paraId="5315F223" w14:textId="20D252F8" w:rsidR="00D22F68" w:rsidRPr="007C2C95" w:rsidRDefault="00D22F68" w:rsidP="00D22F68">
            <w:pPr>
              <w:spacing w:before="0"/>
              <w:jc w:val="center"/>
              <w:rPr>
                <w:lang w:val="en-CA" w:eastAsia="de-DE"/>
              </w:rPr>
            </w:pPr>
            <w:r w:rsidRPr="007C2C95">
              <w:rPr>
                <w:lang w:val="en-CA" w:eastAsia="de-DE"/>
              </w:rPr>
              <w:t>adjustment</w:t>
            </w:r>
          </w:p>
        </w:tc>
        <w:tc>
          <w:tcPr>
            <w:tcW w:w="1599" w:type="dxa"/>
            <w:tcBorders>
              <w:top w:val="single" w:sz="6" w:space="0" w:color="auto"/>
              <w:left w:val="single" w:sz="6" w:space="0" w:color="auto"/>
              <w:bottom w:val="single" w:sz="6" w:space="0" w:color="auto"/>
              <w:right w:val="single" w:sz="6" w:space="0" w:color="auto"/>
            </w:tcBorders>
          </w:tcPr>
          <w:p w14:paraId="0BF6FAD7" w14:textId="38F74AE9" w:rsidR="00D22F68" w:rsidRPr="007C2C95" w:rsidRDefault="00D22F68" w:rsidP="00D22F68">
            <w:pPr>
              <w:spacing w:before="0"/>
              <w:jc w:val="center"/>
              <w:rPr>
                <w:sz w:val="20"/>
              </w:rPr>
            </w:pPr>
            <w:r w:rsidRPr="007C2C95">
              <w:rPr>
                <w:sz w:val="20"/>
              </w:rPr>
              <w:t>OPPO</w:t>
            </w:r>
          </w:p>
        </w:tc>
        <w:tc>
          <w:tcPr>
            <w:tcW w:w="1471" w:type="dxa"/>
            <w:tcBorders>
              <w:top w:val="single" w:sz="6" w:space="0" w:color="auto"/>
              <w:left w:val="single" w:sz="6" w:space="0" w:color="auto"/>
              <w:bottom w:val="single" w:sz="6" w:space="0" w:color="auto"/>
              <w:right w:val="single" w:sz="12" w:space="0" w:color="auto"/>
            </w:tcBorders>
          </w:tcPr>
          <w:p w14:paraId="1D01C095" w14:textId="64274807" w:rsidR="00D22F68" w:rsidRPr="007C2C95" w:rsidRDefault="001A73E4" w:rsidP="00D22F68">
            <w:pPr>
              <w:spacing w:before="0"/>
              <w:jc w:val="center"/>
              <w:rPr>
                <w:sz w:val="20"/>
                <w:lang w:val="en-CA" w:eastAsia="de-DE"/>
              </w:rPr>
            </w:pPr>
            <w:r w:rsidRPr="007C2C95">
              <w:rPr>
                <w:sz w:val="20"/>
                <w:lang w:val="en-CA" w:eastAsia="de-DE"/>
              </w:rPr>
              <w:t>test only</w:t>
            </w:r>
          </w:p>
        </w:tc>
      </w:tr>
      <w:tr w:rsidR="001A73E4" w:rsidRPr="007C2C95" w14:paraId="499C0729" w14:textId="77777777" w:rsidTr="00186910">
        <w:tc>
          <w:tcPr>
            <w:tcW w:w="982" w:type="dxa"/>
            <w:tcBorders>
              <w:top w:val="single" w:sz="6" w:space="0" w:color="auto"/>
              <w:left w:val="single" w:sz="12" w:space="0" w:color="auto"/>
              <w:bottom w:val="single" w:sz="12" w:space="0" w:color="auto"/>
              <w:right w:val="single" w:sz="6" w:space="0" w:color="auto"/>
            </w:tcBorders>
          </w:tcPr>
          <w:p w14:paraId="720DF872" w14:textId="7DC8D29F" w:rsidR="00D22F68" w:rsidRPr="007C2C95" w:rsidRDefault="00D22F68">
            <w:pPr>
              <w:spacing w:before="0"/>
              <w:jc w:val="center"/>
              <w:rPr>
                <w:sz w:val="20"/>
                <w:lang w:val="en-CA" w:eastAsia="de-DE"/>
              </w:rPr>
            </w:pPr>
            <w:r w:rsidRPr="007C2C95">
              <w:rPr>
                <w:sz w:val="20"/>
                <w:lang w:val="en-CA" w:eastAsia="de-DE"/>
              </w:rPr>
              <w:t>EE1-3.3</w:t>
            </w:r>
          </w:p>
        </w:tc>
        <w:tc>
          <w:tcPr>
            <w:tcW w:w="3413" w:type="dxa"/>
            <w:gridSpan w:val="2"/>
            <w:vMerge/>
            <w:tcBorders>
              <w:top w:val="single" w:sz="6" w:space="0" w:color="auto"/>
              <w:left w:val="single" w:sz="6" w:space="0" w:color="auto"/>
              <w:bottom w:val="single" w:sz="12" w:space="0" w:color="auto"/>
              <w:right w:val="single" w:sz="6" w:space="0" w:color="auto"/>
            </w:tcBorders>
            <w:shd w:val="clear" w:color="auto" w:fill="E7E6E6" w:themeFill="background2"/>
          </w:tcPr>
          <w:p w14:paraId="4FD2C87E" w14:textId="23F84003" w:rsidR="00D22F68" w:rsidRPr="007C2C95" w:rsidRDefault="00D22F68" w:rsidP="00D22F68">
            <w:pPr>
              <w:spacing w:before="0"/>
              <w:jc w:val="center"/>
              <w:rPr>
                <w:sz w:val="20"/>
                <w:lang w:val="en-CA" w:eastAsia="de-DE"/>
              </w:rPr>
            </w:pPr>
          </w:p>
        </w:tc>
        <w:tc>
          <w:tcPr>
            <w:tcW w:w="1865" w:type="dxa"/>
            <w:tcBorders>
              <w:top w:val="single" w:sz="6" w:space="0" w:color="auto"/>
              <w:left w:val="single" w:sz="6" w:space="0" w:color="auto"/>
              <w:bottom w:val="single" w:sz="12" w:space="0" w:color="auto"/>
              <w:right w:val="single" w:sz="6" w:space="0" w:color="auto"/>
            </w:tcBorders>
          </w:tcPr>
          <w:p w14:paraId="64627BD0" w14:textId="3FC5AA31" w:rsidR="00D22F68" w:rsidRPr="007C2C95" w:rsidRDefault="00D22F68" w:rsidP="00D22F68">
            <w:pPr>
              <w:spacing w:before="0"/>
              <w:jc w:val="center"/>
              <w:rPr>
                <w:lang w:val="en-CA" w:eastAsia="de-DE"/>
              </w:rPr>
            </w:pPr>
            <w:r w:rsidRPr="007C2C95">
              <w:rPr>
                <w:lang w:val="en-CA" w:eastAsia="de-DE"/>
              </w:rPr>
              <w:t>RDO</w:t>
            </w:r>
          </w:p>
        </w:tc>
        <w:tc>
          <w:tcPr>
            <w:tcW w:w="1599" w:type="dxa"/>
            <w:tcBorders>
              <w:top w:val="single" w:sz="6" w:space="0" w:color="auto"/>
              <w:left w:val="single" w:sz="6" w:space="0" w:color="auto"/>
              <w:bottom w:val="single" w:sz="12" w:space="0" w:color="auto"/>
              <w:right w:val="single" w:sz="6" w:space="0" w:color="auto"/>
            </w:tcBorders>
          </w:tcPr>
          <w:p w14:paraId="3134C5F0" w14:textId="484A62AE" w:rsidR="00D22F68" w:rsidRPr="007C2C95" w:rsidRDefault="00D22F68" w:rsidP="00D22F68">
            <w:pPr>
              <w:spacing w:before="0"/>
              <w:jc w:val="center"/>
              <w:rPr>
                <w:sz w:val="20"/>
              </w:rPr>
            </w:pPr>
            <w:proofErr w:type="spellStart"/>
            <w:r w:rsidRPr="007C2C95">
              <w:rPr>
                <w:sz w:val="20"/>
                <w:lang w:val="en-CA" w:eastAsia="de-DE"/>
              </w:rPr>
              <w:t>Bytedance</w:t>
            </w:r>
            <w:proofErr w:type="spellEnd"/>
          </w:p>
        </w:tc>
        <w:tc>
          <w:tcPr>
            <w:tcW w:w="1471" w:type="dxa"/>
            <w:tcBorders>
              <w:top w:val="single" w:sz="6" w:space="0" w:color="auto"/>
              <w:left w:val="single" w:sz="6" w:space="0" w:color="auto"/>
              <w:bottom w:val="single" w:sz="12" w:space="0" w:color="auto"/>
              <w:right w:val="single" w:sz="12" w:space="0" w:color="auto"/>
            </w:tcBorders>
          </w:tcPr>
          <w:p w14:paraId="509A46D4" w14:textId="315FFD19" w:rsidR="00D22F68" w:rsidRPr="007C2C95" w:rsidRDefault="001A73E4" w:rsidP="00D22F68">
            <w:pPr>
              <w:spacing w:before="0"/>
              <w:jc w:val="center"/>
              <w:rPr>
                <w:sz w:val="20"/>
                <w:lang w:val="en-CA" w:eastAsia="de-DE"/>
              </w:rPr>
            </w:pPr>
            <w:r w:rsidRPr="007C2C95">
              <w:rPr>
                <w:sz w:val="20"/>
                <w:lang w:val="en-CA" w:eastAsia="de-DE"/>
                <w:rPrChange w:id="31" w:author="Elena Alshina" w:date="2023-05-15T12:23:00Z">
                  <w:rPr>
                    <w:sz w:val="20"/>
                    <w:highlight w:val="yellow"/>
                    <w:lang w:val="en-CA" w:eastAsia="de-DE"/>
                  </w:rPr>
                </w:rPrChange>
              </w:rPr>
              <w:t>training +test</w:t>
            </w:r>
          </w:p>
        </w:tc>
      </w:tr>
      <w:tr w:rsidR="006621DE" w:rsidRPr="007C2C95" w14:paraId="2E8AAC22" w14:textId="77777777" w:rsidTr="007E7BCC">
        <w:tc>
          <w:tcPr>
            <w:tcW w:w="982" w:type="dxa"/>
            <w:tcBorders>
              <w:top w:val="single" w:sz="12" w:space="0" w:color="auto"/>
              <w:left w:val="single" w:sz="12" w:space="0" w:color="auto"/>
              <w:bottom w:val="single" w:sz="6" w:space="0" w:color="auto"/>
              <w:right w:val="single" w:sz="6" w:space="0" w:color="auto"/>
            </w:tcBorders>
          </w:tcPr>
          <w:p w14:paraId="4ABBA4DD" w14:textId="19B714E1" w:rsidR="006621DE" w:rsidRPr="007C2C95" w:rsidRDefault="006621DE" w:rsidP="00D22F68">
            <w:pPr>
              <w:spacing w:before="0"/>
              <w:jc w:val="center"/>
              <w:rPr>
                <w:sz w:val="20"/>
                <w:lang w:val="en-CA" w:eastAsia="de-DE"/>
              </w:rPr>
            </w:pPr>
            <w:r w:rsidRPr="007C2C95">
              <w:rPr>
                <w:sz w:val="20"/>
                <w:lang w:val="en-CA" w:eastAsia="de-DE"/>
              </w:rPr>
              <w:t>EE1-4.1</w:t>
            </w:r>
          </w:p>
        </w:tc>
        <w:tc>
          <w:tcPr>
            <w:tcW w:w="1886" w:type="dxa"/>
            <w:tcBorders>
              <w:top w:val="single" w:sz="12" w:space="0" w:color="auto"/>
              <w:left w:val="single" w:sz="6" w:space="0" w:color="auto"/>
              <w:bottom w:val="single" w:sz="6" w:space="0" w:color="auto"/>
              <w:right w:val="single" w:sz="6" w:space="0" w:color="auto"/>
            </w:tcBorders>
          </w:tcPr>
          <w:p w14:paraId="1BB08083" w14:textId="2CD71DE0" w:rsidR="006621DE" w:rsidRPr="007C2C95" w:rsidRDefault="00000000">
            <w:pPr>
              <w:spacing w:before="0"/>
              <w:jc w:val="center"/>
              <w:rPr>
                <w:sz w:val="20"/>
                <w:lang w:val="en-CA" w:eastAsia="de-DE"/>
              </w:rPr>
            </w:pPr>
            <w:hyperlink r:id="rId27" w:history="1">
              <w:r w:rsidR="006621DE" w:rsidRPr="007C2C95">
                <w:t>Improved</w:t>
              </w:r>
            </w:hyperlink>
            <w:r w:rsidR="006621DE" w:rsidRPr="007C2C95">
              <w:t xml:space="preserve"> Low OP</w:t>
            </w:r>
          </w:p>
        </w:tc>
        <w:tc>
          <w:tcPr>
            <w:tcW w:w="1527" w:type="dxa"/>
            <w:vMerge w:val="restart"/>
            <w:tcBorders>
              <w:top w:val="single" w:sz="12" w:space="0" w:color="auto"/>
              <w:left w:val="single" w:sz="6" w:space="0" w:color="auto"/>
              <w:right w:val="single" w:sz="6" w:space="0" w:color="auto"/>
            </w:tcBorders>
            <w:shd w:val="clear" w:color="auto" w:fill="E7E6E6" w:themeFill="background2"/>
          </w:tcPr>
          <w:p w14:paraId="3706B45E" w14:textId="77777777" w:rsidR="006621DE" w:rsidRPr="007C2C95" w:rsidRDefault="006621DE" w:rsidP="00D22F68">
            <w:pPr>
              <w:spacing w:before="0"/>
              <w:jc w:val="center"/>
              <w:rPr>
                <w:sz w:val="20"/>
                <w:lang w:val="en-CA" w:eastAsia="de-DE"/>
              </w:rPr>
            </w:pPr>
          </w:p>
          <w:p w14:paraId="5D3EED57" w14:textId="16C050C8" w:rsidR="006621DE" w:rsidRPr="007C2C95" w:rsidRDefault="00000000" w:rsidP="00186910">
            <w:pPr>
              <w:spacing w:before="120"/>
              <w:jc w:val="center"/>
              <w:rPr>
                <w:sz w:val="20"/>
                <w:lang w:val="en-CA" w:eastAsia="de-DE"/>
              </w:rPr>
            </w:pPr>
            <w:hyperlink r:id="rId28" w:history="1">
              <w:r w:rsidR="006621DE" w:rsidRPr="007C2C95">
                <w:rPr>
                  <w:rStyle w:val="Hyperlink"/>
                  <w:sz w:val="20"/>
                  <w:lang w:val="en-CA" w:eastAsia="de-DE"/>
                </w:rPr>
                <w:t>JVET-AD0157</w:t>
              </w:r>
            </w:hyperlink>
          </w:p>
        </w:tc>
        <w:tc>
          <w:tcPr>
            <w:tcW w:w="1865" w:type="dxa"/>
            <w:tcBorders>
              <w:top w:val="single" w:sz="12" w:space="0" w:color="auto"/>
              <w:left w:val="single" w:sz="6" w:space="0" w:color="auto"/>
              <w:bottom w:val="single" w:sz="6" w:space="0" w:color="auto"/>
              <w:right w:val="single" w:sz="6" w:space="0" w:color="auto"/>
            </w:tcBorders>
          </w:tcPr>
          <w:p w14:paraId="522414F2" w14:textId="24C38CE6" w:rsidR="006621DE" w:rsidRPr="007C2C95" w:rsidRDefault="006621DE" w:rsidP="00D22F68">
            <w:pPr>
              <w:spacing w:before="0"/>
              <w:jc w:val="center"/>
              <w:rPr>
                <w:lang w:val="en-CA" w:eastAsia="de-DE"/>
              </w:rPr>
            </w:pPr>
            <w:r w:rsidRPr="007C2C95">
              <w:rPr>
                <w:lang w:val="en-CA" w:eastAsia="de-DE"/>
              </w:rPr>
              <w:t>as in NNVC-5.0</w:t>
            </w:r>
          </w:p>
        </w:tc>
        <w:tc>
          <w:tcPr>
            <w:tcW w:w="1599" w:type="dxa"/>
            <w:tcBorders>
              <w:top w:val="single" w:sz="12" w:space="0" w:color="auto"/>
              <w:left w:val="single" w:sz="6" w:space="0" w:color="auto"/>
              <w:bottom w:val="single" w:sz="6" w:space="0" w:color="auto"/>
              <w:right w:val="single" w:sz="6" w:space="0" w:color="auto"/>
            </w:tcBorders>
          </w:tcPr>
          <w:p w14:paraId="4D4468CC" w14:textId="2BD79A39" w:rsidR="006621DE" w:rsidRPr="007C2C95" w:rsidRDefault="006621DE" w:rsidP="00D22F68">
            <w:pPr>
              <w:spacing w:before="0"/>
              <w:jc w:val="center"/>
              <w:rPr>
                <w:sz w:val="20"/>
                <w:lang w:val="en-CA" w:eastAsia="de-DE"/>
              </w:rPr>
            </w:pPr>
            <w:r w:rsidRPr="007C2C95">
              <w:rPr>
                <w:sz w:val="20"/>
                <w:lang w:val="en-CA" w:eastAsia="de-DE"/>
              </w:rPr>
              <w:t>Dolby/</w:t>
            </w:r>
            <w:proofErr w:type="spellStart"/>
            <w:r w:rsidRPr="007C2C95">
              <w:rPr>
                <w:sz w:val="20"/>
                <w:lang w:val="en-CA" w:eastAsia="de-DE"/>
              </w:rPr>
              <w:t>Ittiam</w:t>
            </w:r>
            <w:proofErr w:type="spellEnd"/>
          </w:p>
        </w:tc>
        <w:tc>
          <w:tcPr>
            <w:tcW w:w="1471" w:type="dxa"/>
            <w:tcBorders>
              <w:top w:val="single" w:sz="12" w:space="0" w:color="auto"/>
              <w:left w:val="single" w:sz="6" w:space="0" w:color="auto"/>
              <w:bottom w:val="single" w:sz="6" w:space="0" w:color="auto"/>
              <w:right w:val="single" w:sz="12" w:space="0" w:color="auto"/>
            </w:tcBorders>
          </w:tcPr>
          <w:p w14:paraId="54752EA1" w14:textId="5681856C" w:rsidR="006621DE" w:rsidRPr="007C2C95" w:rsidRDefault="006621DE" w:rsidP="00D22F68">
            <w:pPr>
              <w:spacing w:before="0"/>
              <w:jc w:val="center"/>
              <w:rPr>
                <w:sz w:val="20"/>
                <w:lang w:val="en-CA" w:eastAsia="de-DE"/>
              </w:rPr>
            </w:pPr>
            <w:del w:id="32" w:author="Shao, Tong" w:date="2023-05-11T09:00:00Z">
              <w:r w:rsidRPr="007C2C95" w:rsidDel="00872420">
                <w:rPr>
                  <w:sz w:val="20"/>
                  <w:lang w:val="en-CA" w:eastAsia="de-DE"/>
                  <w:rPrChange w:id="33" w:author="Elena Alshina" w:date="2023-05-15T12:23:00Z">
                    <w:rPr>
                      <w:sz w:val="20"/>
                      <w:highlight w:val="yellow"/>
                      <w:lang w:val="en-CA" w:eastAsia="de-DE"/>
                    </w:rPr>
                  </w:rPrChange>
                </w:rPr>
                <w:delText>training +</w:delText>
              </w:r>
            </w:del>
            <w:r w:rsidRPr="007C2C95">
              <w:rPr>
                <w:sz w:val="20"/>
                <w:lang w:val="en-CA" w:eastAsia="de-DE"/>
                <w:rPrChange w:id="34" w:author="Elena Alshina" w:date="2023-05-15T12:23:00Z">
                  <w:rPr>
                    <w:sz w:val="20"/>
                    <w:highlight w:val="yellow"/>
                    <w:lang w:val="en-CA" w:eastAsia="de-DE"/>
                  </w:rPr>
                </w:rPrChange>
              </w:rPr>
              <w:t>test</w:t>
            </w:r>
            <w:ins w:id="35" w:author="Shao, Tong" w:date="2023-05-11T09:03:00Z">
              <w:r w:rsidRPr="007C2C95">
                <w:rPr>
                  <w:sz w:val="20"/>
                  <w:lang w:val="en-CA" w:eastAsia="de-DE"/>
                </w:rPr>
                <w:t xml:space="preserve"> on</w:t>
              </w:r>
            </w:ins>
            <w:ins w:id="36" w:author="Shao, Tong" w:date="2023-05-11T09:04:00Z">
              <w:r w:rsidRPr="007C2C95">
                <w:rPr>
                  <w:sz w:val="20"/>
                  <w:lang w:val="en-CA" w:eastAsia="de-DE"/>
                </w:rPr>
                <w:t>ly</w:t>
              </w:r>
            </w:ins>
          </w:p>
        </w:tc>
      </w:tr>
      <w:tr w:rsidR="006621DE" w:rsidRPr="007C2C95" w14:paraId="743F83A6" w14:textId="77777777" w:rsidTr="00951148">
        <w:tc>
          <w:tcPr>
            <w:tcW w:w="982" w:type="dxa"/>
            <w:tcBorders>
              <w:top w:val="single" w:sz="6" w:space="0" w:color="auto"/>
              <w:left w:val="single" w:sz="12" w:space="0" w:color="auto"/>
              <w:bottom w:val="single" w:sz="6" w:space="0" w:color="auto"/>
              <w:right w:val="single" w:sz="6" w:space="0" w:color="auto"/>
            </w:tcBorders>
          </w:tcPr>
          <w:p w14:paraId="4D1DF414" w14:textId="5A2110E4" w:rsidR="006621DE" w:rsidRPr="007C2C95" w:rsidRDefault="006621DE" w:rsidP="00D22F68">
            <w:pPr>
              <w:spacing w:before="0"/>
              <w:jc w:val="center"/>
              <w:rPr>
                <w:sz w:val="20"/>
                <w:lang w:val="en-CA" w:eastAsia="de-DE"/>
              </w:rPr>
            </w:pPr>
            <w:r w:rsidRPr="007C2C95">
              <w:rPr>
                <w:sz w:val="20"/>
                <w:lang w:val="en-CA" w:eastAsia="de-DE"/>
              </w:rPr>
              <w:t>EE1-4.2</w:t>
            </w:r>
          </w:p>
        </w:tc>
        <w:tc>
          <w:tcPr>
            <w:tcW w:w="1886" w:type="dxa"/>
            <w:tcBorders>
              <w:top w:val="single" w:sz="6" w:space="0" w:color="auto"/>
              <w:left w:val="single" w:sz="6" w:space="0" w:color="auto"/>
              <w:bottom w:val="single" w:sz="6" w:space="0" w:color="auto"/>
              <w:right w:val="single" w:sz="6" w:space="0" w:color="auto"/>
            </w:tcBorders>
          </w:tcPr>
          <w:p w14:paraId="11296ECC" w14:textId="6277660D" w:rsidR="006621DE" w:rsidRPr="007C2C95" w:rsidRDefault="006621DE" w:rsidP="00D22F68">
            <w:pPr>
              <w:spacing w:before="0"/>
              <w:jc w:val="center"/>
              <w:rPr>
                <w:sz w:val="20"/>
                <w:lang w:val="en-CA" w:eastAsia="de-DE"/>
              </w:rPr>
            </w:pPr>
            <w:r w:rsidRPr="007C2C95">
              <w:rPr>
                <w:sz w:val="20"/>
                <w:lang w:val="en-CA" w:eastAsia="de-DE"/>
              </w:rPr>
              <w:t>Simplified UF</w:t>
            </w:r>
          </w:p>
        </w:tc>
        <w:tc>
          <w:tcPr>
            <w:tcW w:w="1527" w:type="dxa"/>
            <w:vMerge/>
            <w:tcBorders>
              <w:left w:val="single" w:sz="6" w:space="0" w:color="auto"/>
              <w:right w:val="single" w:sz="6" w:space="0" w:color="auto"/>
            </w:tcBorders>
            <w:shd w:val="clear" w:color="auto" w:fill="E7E6E6" w:themeFill="background2"/>
          </w:tcPr>
          <w:p w14:paraId="7D8C3F2E" w14:textId="638096D5" w:rsidR="006621DE" w:rsidRPr="007C2C95" w:rsidRDefault="006621DE" w:rsidP="00D22F68">
            <w:pPr>
              <w:spacing w:before="0"/>
              <w:jc w:val="center"/>
              <w:rPr>
                <w:sz w:val="20"/>
                <w:lang w:val="en-CA" w:eastAsia="de-DE"/>
              </w:rPr>
            </w:pPr>
          </w:p>
        </w:tc>
        <w:tc>
          <w:tcPr>
            <w:tcW w:w="1865" w:type="dxa"/>
            <w:vMerge w:val="restart"/>
            <w:tcBorders>
              <w:top w:val="single" w:sz="6" w:space="0" w:color="auto"/>
              <w:left w:val="single" w:sz="6" w:space="0" w:color="auto"/>
              <w:right w:val="single" w:sz="6" w:space="0" w:color="auto"/>
            </w:tcBorders>
            <w:shd w:val="clear" w:color="auto" w:fill="E7E6E6" w:themeFill="background2"/>
          </w:tcPr>
          <w:p w14:paraId="0860B4F6" w14:textId="6EF017D7" w:rsidR="006621DE" w:rsidRPr="007C2C95" w:rsidRDefault="00000000" w:rsidP="00186910">
            <w:pPr>
              <w:spacing w:before="120"/>
              <w:jc w:val="center"/>
              <w:rPr>
                <w:lang w:val="en-CA" w:eastAsia="de-DE"/>
              </w:rPr>
            </w:pPr>
            <w:hyperlink r:id="rId29" w:history="1">
              <w:r w:rsidR="006621DE" w:rsidRPr="007C2C95">
                <w:rPr>
                  <w:rStyle w:val="Hyperlink"/>
                  <w:sz w:val="20"/>
                  <w:lang w:val="en-CA" w:eastAsia="de-DE"/>
                </w:rPr>
                <w:t>JVET-AD0380</w:t>
              </w:r>
            </w:hyperlink>
          </w:p>
        </w:tc>
        <w:tc>
          <w:tcPr>
            <w:tcW w:w="1599" w:type="dxa"/>
            <w:tcBorders>
              <w:top w:val="single" w:sz="6" w:space="0" w:color="auto"/>
              <w:left w:val="single" w:sz="6" w:space="0" w:color="auto"/>
              <w:bottom w:val="single" w:sz="6" w:space="0" w:color="auto"/>
              <w:right w:val="single" w:sz="6" w:space="0" w:color="auto"/>
            </w:tcBorders>
          </w:tcPr>
          <w:p w14:paraId="010AEE8E" w14:textId="188B15E5" w:rsidR="006621DE" w:rsidRPr="007C2C95" w:rsidRDefault="006621DE" w:rsidP="00D22F68">
            <w:pPr>
              <w:spacing w:before="0"/>
              <w:jc w:val="center"/>
              <w:rPr>
                <w:sz w:val="20"/>
                <w:lang w:val="en-CA" w:eastAsia="de-DE"/>
              </w:rPr>
            </w:pPr>
            <w:proofErr w:type="spellStart"/>
            <w:r w:rsidRPr="007C2C95">
              <w:rPr>
                <w:sz w:val="20"/>
                <w:lang w:val="en-CA" w:eastAsia="de-DE"/>
              </w:rPr>
              <w:t>Bytedance</w:t>
            </w:r>
            <w:proofErr w:type="spellEnd"/>
          </w:p>
        </w:tc>
        <w:tc>
          <w:tcPr>
            <w:tcW w:w="1471" w:type="dxa"/>
            <w:tcBorders>
              <w:top w:val="single" w:sz="6" w:space="0" w:color="auto"/>
              <w:left w:val="single" w:sz="6" w:space="0" w:color="auto"/>
              <w:bottom w:val="single" w:sz="6" w:space="0" w:color="auto"/>
              <w:right w:val="single" w:sz="12" w:space="0" w:color="auto"/>
            </w:tcBorders>
          </w:tcPr>
          <w:p w14:paraId="1B6E5F02" w14:textId="2FC7FCCB" w:rsidR="006621DE" w:rsidRPr="007C2C95" w:rsidRDefault="006621DE" w:rsidP="00D22F68">
            <w:pPr>
              <w:spacing w:before="0"/>
              <w:jc w:val="center"/>
              <w:rPr>
                <w:sz w:val="20"/>
                <w:lang w:val="en-CA" w:eastAsia="de-DE"/>
              </w:rPr>
            </w:pPr>
            <w:r w:rsidRPr="007C2C95">
              <w:rPr>
                <w:sz w:val="20"/>
                <w:lang w:val="en-CA" w:eastAsia="de-DE"/>
                <w:rPrChange w:id="37" w:author="Elena Alshina" w:date="2023-05-15T12:23:00Z">
                  <w:rPr>
                    <w:sz w:val="20"/>
                    <w:highlight w:val="yellow"/>
                    <w:lang w:val="en-CA" w:eastAsia="de-DE"/>
                  </w:rPr>
                </w:rPrChange>
              </w:rPr>
              <w:t>training +test</w:t>
            </w:r>
          </w:p>
        </w:tc>
      </w:tr>
      <w:tr w:rsidR="006621DE" w:rsidRPr="007C2C95" w14:paraId="3F73D78D" w14:textId="77777777" w:rsidTr="00951148">
        <w:tc>
          <w:tcPr>
            <w:tcW w:w="982" w:type="dxa"/>
            <w:tcBorders>
              <w:top w:val="single" w:sz="6" w:space="0" w:color="auto"/>
              <w:left w:val="single" w:sz="12" w:space="0" w:color="auto"/>
              <w:bottom w:val="single" w:sz="12" w:space="0" w:color="auto"/>
              <w:right w:val="single" w:sz="6" w:space="0" w:color="auto"/>
            </w:tcBorders>
          </w:tcPr>
          <w:p w14:paraId="2677400A" w14:textId="4191DE68" w:rsidR="006621DE" w:rsidRPr="007C2C95" w:rsidRDefault="006621DE" w:rsidP="00D22F68">
            <w:pPr>
              <w:spacing w:before="0"/>
              <w:jc w:val="center"/>
              <w:rPr>
                <w:sz w:val="20"/>
                <w:lang w:val="en-CA" w:eastAsia="de-DE"/>
              </w:rPr>
            </w:pPr>
            <w:r w:rsidRPr="007C2C95">
              <w:rPr>
                <w:sz w:val="20"/>
                <w:lang w:val="en-CA" w:eastAsia="de-DE"/>
              </w:rPr>
              <w:t>EE1-4.3</w:t>
            </w:r>
          </w:p>
        </w:tc>
        <w:tc>
          <w:tcPr>
            <w:tcW w:w="1886" w:type="dxa"/>
            <w:tcBorders>
              <w:top w:val="single" w:sz="6" w:space="0" w:color="auto"/>
              <w:left w:val="single" w:sz="6" w:space="0" w:color="auto"/>
              <w:bottom w:val="single" w:sz="12" w:space="0" w:color="auto"/>
              <w:right w:val="single" w:sz="6" w:space="0" w:color="auto"/>
            </w:tcBorders>
          </w:tcPr>
          <w:p w14:paraId="47E09773" w14:textId="582A80DE" w:rsidR="006621DE" w:rsidRPr="007C2C95" w:rsidRDefault="006621DE" w:rsidP="00D22F68">
            <w:pPr>
              <w:spacing w:before="0"/>
              <w:jc w:val="center"/>
              <w:rPr>
                <w:sz w:val="20"/>
                <w:lang w:val="en-CA" w:eastAsia="de-DE"/>
              </w:rPr>
            </w:pPr>
            <w:r w:rsidRPr="007C2C95">
              <w:rPr>
                <w:sz w:val="20"/>
                <w:lang w:val="en-CA" w:eastAsia="de-DE"/>
              </w:rPr>
              <w:t>Simplified UF</w:t>
            </w:r>
          </w:p>
        </w:tc>
        <w:tc>
          <w:tcPr>
            <w:tcW w:w="1527" w:type="dxa"/>
            <w:vMerge/>
            <w:tcBorders>
              <w:left w:val="single" w:sz="6" w:space="0" w:color="auto"/>
              <w:right w:val="single" w:sz="6" w:space="0" w:color="auto"/>
            </w:tcBorders>
            <w:shd w:val="clear" w:color="auto" w:fill="E7E6E6" w:themeFill="background2"/>
          </w:tcPr>
          <w:p w14:paraId="0E1EEC20" w14:textId="5B5C577B" w:rsidR="006621DE" w:rsidRPr="007C2C95" w:rsidRDefault="006621DE" w:rsidP="00D22F68">
            <w:pPr>
              <w:spacing w:before="0"/>
              <w:jc w:val="center"/>
              <w:rPr>
                <w:sz w:val="20"/>
                <w:lang w:val="en-CA" w:eastAsia="de-DE"/>
              </w:rPr>
            </w:pPr>
          </w:p>
        </w:tc>
        <w:tc>
          <w:tcPr>
            <w:tcW w:w="1865" w:type="dxa"/>
            <w:vMerge/>
            <w:tcBorders>
              <w:left w:val="single" w:sz="6" w:space="0" w:color="auto"/>
              <w:right w:val="single" w:sz="6" w:space="0" w:color="auto"/>
            </w:tcBorders>
            <w:shd w:val="clear" w:color="auto" w:fill="E7E6E6" w:themeFill="background2"/>
          </w:tcPr>
          <w:p w14:paraId="535536D4" w14:textId="535F030B" w:rsidR="006621DE" w:rsidRPr="007C2C95" w:rsidRDefault="006621DE" w:rsidP="00D22F68">
            <w:pPr>
              <w:spacing w:before="0"/>
              <w:jc w:val="center"/>
              <w:rPr>
                <w:lang w:val="en-CA" w:eastAsia="de-DE"/>
              </w:rPr>
            </w:pPr>
          </w:p>
        </w:tc>
        <w:tc>
          <w:tcPr>
            <w:tcW w:w="1599" w:type="dxa"/>
            <w:tcBorders>
              <w:top w:val="single" w:sz="6" w:space="0" w:color="auto"/>
              <w:left w:val="single" w:sz="6" w:space="0" w:color="auto"/>
              <w:bottom w:val="single" w:sz="12" w:space="0" w:color="auto"/>
              <w:right w:val="single" w:sz="6" w:space="0" w:color="auto"/>
            </w:tcBorders>
          </w:tcPr>
          <w:p w14:paraId="07254D7E" w14:textId="381CFFA6" w:rsidR="006621DE" w:rsidRPr="007C2C95" w:rsidRDefault="006621DE" w:rsidP="00D22F68">
            <w:pPr>
              <w:spacing w:before="0"/>
              <w:jc w:val="center"/>
              <w:rPr>
                <w:sz w:val="20"/>
                <w:lang w:val="en-CA" w:eastAsia="de-DE"/>
              </w:rPr>
            </w:pPr>
            <w:r w:rsidRPr="007C2C95">
              <w:rPr>
                <w:sz w:val="20"/>
              </w:rPr>
              <w:t>Tencent</w:t>
            </w:r>
          </w:p>
        </w:tc>
        <w:tc>
          <w:tcPr>
            <w:tcW w:w="1471" w:type="dxa"/>
            <w:tcBorders>
              <w:top w:val="single" w:sz="6" w:space="0" w:color="auto"/>
              <w:left w:val="single" w:sz="6" w:space="0" w:color="auto"/>
              <w:bottom w:val="single" w:sz="12" w:space="0" w:color="auto"/>
              <w:right w:val="single" w:sz="12" w:space="0" w:color="auto"/>
            </w:tcBorders>
          </w:tcPr>
          <w:p w14:paraId="3D1A9285" w14:textId="7601B22A" w:rsidR="006621DE" w:rsidRPr="007C2C95" w:rsidRDefault="006621DE" w:rsidP="00D22F68">
            <w:pPr>
              <w:spacing w:before="0"/>
              <w:jc w:val="center"/>
              <w:rPr>
                <w:sz w:val="20"/>
                <w:lang w:val="en-CA" w:eastAsia="de-DE"/>
              </w:rPr>
            </w:pPr>
            <w:r w:rsidRPr="007C2C95">
              <w:rPr>
                <w:sz w:val="20"/>
                <w:lang w:val="en-CA" w:eastAsia="de-DE"/>
                <w:rPrChange w:id="38" w:author="Elena Alshina" w:date="2023-05-15T12:23:00Z">
                  <w:rPr>
                    <w:sz w:val="20"/>
                    <w:highlight w:val="yellow"/>
                    <w:lang w:val="en-CA" w:eastAsia="de-DE"/>
                  </w:rPr>
                </w:rPrChange>
              </w:rPr>
              <w:t>training +test</w:t>
            </w:r>
          </w:p>
        </w:tc>
      </w:tr>
      <w:tr w:rsidR="006621DE" w:rsidRPr="007C2C95" w14:paraId="389A1B4D" w14:textId="77777777" w:rsidTr="00951148">
        <w:trPr>
          <w:ins w:id="39" w:author="Yue Li" w:date="2023-05-12T15:31:00Z"/>
        </w:trPr>
        <w:tc>
          <w:tcPr>
            <w:tcW w:w="982" w:type="dxa"/>
            <w:tcBorders>
              <w:top w:val="single" w:sz="6" w:space="0" w:color="auto"/>
              <w:left w:val="single" w:sz="12" w:space="0" w:color="auto"/>
              <w:bottom w:val="single" w:sz="12" w:space="0" w:color="auto"/>
              <w:right w:val="single" w:sz="6" w:space="0" w:color="auto"/>
            </w:tcBorders>
          </w:tcPr>
          <w:p w14:paraId="0AE17CE3" w14:textId="20C2D78F" w:rsidR="006621DE" w:rsidRPr="007C2C95" w:rsidRDefault="006621DE" w:rsidP="00D22F68">
            <w:pPr>
              <w:spacing w:before="0"/>
              <w:jc w:val="center"/>
              <w:rPr>
                <w:ins w:id="40" w:author="Yue Li" w:date="2023-05-12T15:31:00Z"/>
                <w:sz w:val="20"/>
                <w:lang w:val="en-CA" w:eastAsia="de-DE"/>
              </w:rPr>
            </w:pPr>
            <w:ins w:id="41" w:author="Yue Li" w:date="2023-05-12T15:31:00Z">
              <w:r w:rsidRPr="007C2C95">
                <w:rPr>
                  <w:sz w:val="20"/>
                  <w:lang w:val="en-CA" w:eastAsia="de-DE"/>
                </w:rPr>
                <w:t>EE1-4.4</w:t>
              </w:r>
            </w:ins>
          </w:p>
        </w:tc>
        <w:tc>
          <w:tcPr>
            <w:tcW w:w="1886" w:type="dxa"/>
            <w:tcBorders>
              <w:top w:val="single" w:sz="6" w:space="0" w:color="auto"/>
              <w:left w:val="single" w:sz="6" w:space="0" w:color="auto"/>
              <w:bottom w:val="single" w:sz="12" w:space="0" w:color="auto"/>
              <w:right w:val="single" w:sz="6" w:space="0" w:color="auto"/>
            </w:tcBorders>
          </w:tcPr>
          <w:p w14:paraId="0780BD33" w14:textId="4605BB96" w:rsidR="006621DE" w:rsidRPr="007C2C95" w:rsidRDefault="006621DE" w:rsidP="00D22F68">
            <w:pPr>
              <w:spacing w:before="0"/>
              <w:jc w:val="center"/>
              <w:rPr>
                <w:ins w:id="42" w:author="Yue Li" w:date="2023-05-12T15:31:00Z"/>
                <w:sz w:val="20"/>
                <w:lang w:val="en-CA" w:eastAsia="de-DE"/>
              </w:rPr>
            </w:pPr>
            <w:ins w:id="43" w:author="Yue Li" w:date="2023-05-12T15:31:00Z">
              <w:r w:rsidRPr="007C2C95">
                <w:rPr>
                  <w:sz w:val="20"/>
                  <w:lang w:val="en-CA" w:eastAsia="de-DE"/>
                </w:rPr>
                <w:t>Simplified UF</w:t>
              </w:r>
            </w:ins>
          </w:p>
        </w:tc>
        <w:tc>
          <w:tcPr>
            <w:tcW w:w="1527" w:type="dxa"/>
            <w:vMerge/>
            <w:tcBorders>
              <w:left w:val="single" w:sz="6" w:space="0" w:color="auto"/>
              <w:bottom w:val="single" w:sz="12" w:space="0" w:color="auto"/>
              <w:right w:val="single" w:sz="6" w:space="0" w:color="auto"/>
            </w:tcBorders>
            <w:shd w:val="clear" w:color="auto" w:fill="E7E6E6" w:themeFill="background2"/>
          </w:tcPr>
          <w:p w14:paraId="70E711DC" w14:textId="77777777" w:rsidR="006621DE" w:rsidRPr="007C2C95" w:rsidRDefault="006621DE" w:rsidP="00D22F68">
            <w:pPr>
              <w:spacing w:before="0"/>
              <w:jc w:val="center"/>
              <w:rPr>
                <w:ins w:id="44" w:author="Yue Li" w:date="2023-05-12T15:31:00Z"/>
                <w:sz w:val="20"/>
                <w:lang w:val="en-CA" w:eastAsia="de-DE"/>
              </w:rPr>
            </w:pPr>
          </w:p>
        </w:tc>
        <w:tc>
          <w:tcPr>
            <w:tcW w:w="1865" w:type="dxa"/>
            <w:vMerge/>
            <w:tcBorders>
              <w:left w:val="single" w:sz="6" w:space="0" w:color="auto"/>
              <w:bottom w:val="single" w:sz="12" w:space="0" w:color="auto"/>
              <w:right w:val="single" w:sz="6" w:space="0" w:color="auto"/>
            </w:tcBorders>
            <w:shd w:val="clear" w:color="auto" w:fill="E7E6E6" w:themeFill="background2"/>
          </w:tcPr>
          <w:p w14:paraId="6BA517EF" w14:textId="77777777" w:rsidR="006621DE" w:rsidRPr="007C2C95" w:rsidRDefault="006621DE" w:rsidP="00D22F68">
            <w:pPr>
              <w:spacing w:before="0"/>
              <w:jc w:val="center"/>
              <w:rPr>
                <w:ins w:id="45" w:author="Yue Li" w:date="2023-05-12T15:31:00Z"/>
                <w:lang w:val="en-CA" w:eastAsia="de-DE"/>
              </w:rPr>
            </w:pPr>
          </w:p>
        </w:tc>
        <w:tc>
          <w:tcPr>
            <w:tcW w:w="1599" w:type="dxa"/>
            <w:tcBorders>
              <w:top w:val="single" w:sz="6" w:space="0" w:color="auto"/>
              <w:left w:val="single" w:sz="6" w:space="0" w:color="auto"/>
              <w:bottom w:val="single" w:sz="12" w:space="0" w:color="auto"/>
              <w:right w:val="single" w:sz="6" w:space="0" w:color="auto"/>
            </w:tcBorders>
          </w:tcPr>
          <w:p w14:paraId="37942522" w14:textId="5281407B" w:rsidR="006621DE" w:rsidRPr="007C2C95" w:rsidRDefault="006621DE" w:rsidP="00D22F68">
            <w:pPr>
              <w:spacing w:before="0"/>
              <w:jc w:val="center"/>
              <w:rPr>
                <w:ins w:id="46" w:author="Yue Li" w:date="2023-05-12T15:31:00Z"/>
                <w:sz w:val="20"/>
              </w:rPr>
            </w:pPr>
            <w:ins w:id="47" w:author="Yue Li" w:date="2023-05-12T15:32:00Z">
              <w:r w:rsidRPr="007C2C95">
                <w:rPr>
                  <w:sz w:val="20"/>
                </w:rPr>
                <w:t>Qualcomm</w:t>
              </w:r>
            </w:ins>
          </w:p>
        </w:tc>
        <w:tc>
          <w:tcPr>
            <w:tcW w:w="1471" w:type="dxa"/>
            <w:tcBorders>
              <w:top w:val="single" w:sz="6" w:space="0" w:color="auto"/>
              <w:left w:val="single" w:sz="6" w:space="0" w:color="auto"/>
              <w:bottom w:val="single" w:sz="12" w:space="0" w:color="auto"/>
              <w:right w:val="single" w:sz="12" w:space="0" w:color="auto"/>
            </w:tcBorders>
          </w:tcPr>
          <w:p w14:paraId="49616630" w14:textId="2F216C8F" w:rsidR="006621DE" w:rsidRPr="007C2C95" w:rsidRDefault="006621DE" w:rsidP="00D22F68">
            <w:pPr>
              <w:spacing w:before="0"/>
              <w:jc w:val="center"/>
              <w:rPr>
                <w:ins w:id="48" w:author="Yue Li" w:date="2023-05-12T15:31:00Z"/>
                <w:sz w:val="20"/>
                <w:lang w:val="en-CA" w:eastAsia="de-DE"/>
              </w:rPr>
            </w:pPr>
            <w:proofErr w:type="spellStart"/>
            <w:ins w:id="49" w:author="Yue Li" w:date="2023-05-12T15:32:00Z">
              <w:r w:rsidRPr="007C2C95">
                <w:rPr>
                  <w:sz w:val="20"/>
                  <w:lang w:val="en-CA" w:eastAsia="de-DE"/>
                </w:rPr>
                <w:t>training+test</w:t>
              </w:r>
            </w:ins>
            <w:proofErr w:type="spellEnd"/>
          </w:p>
        </w:tc>
      </w:tr>
      <w:tr w:rsidR="001A73E4" w:rsidRPr="007C2C95" w14:paraId="424B2D97" w14:textId="77777777" w:rsidTr="00186910">
        <w:tc>
          <w:tcPr>
            <w:tcW w:w="982" w:type="dxa"/>
            <w:tcBorders>
              <w:top w:val="single" w:sz="12" w:space="0" w:color="auto"/>
              <w:left w:val="single" w:sz="12" w:space="0" w:color="auto"/>
              <w:bottom w:val="single" w:sz="12" w:space="0" w:color="auto"/>
              <w:right w:val="single" w:sz="6" w:space="0" w:color="auto"/>
            </w:tcBorders>
          </w:tcPr>
          <w:p w14:paraId="409647F4" w14:textId="35A22894" w:rsidR="001A73E4" w:rsidRPr="007C2C95" w:rsidRDefault="001A73E4" w:rsidP="00D22F68">
            <w:pPr>
              <w:spacing w:before="0"/>
              <w:jc w:val="center"/>
              <w:rPr>
                <w:sz w:val="20"/>
                <w:lang w:val="en-CA" w:eastAsia="de-DE"/>
              </w:rPr>
            </w:pPr>
            <w:r w:rsidRPr="007C2C95">
              <w:rPr>
                <w:sz w:val="20"/>
                <w:lang w:val="en-CA" w:eastAsia="de-DE"/>
              </w:rPr>
              <w:t>EE1-5.1</w:t>
            </w:r>
          </w:p>
        </w:tc>
        <w:tc>
          <w:tcPr>
            <w:tcW w:w="5278" w:type="dxa"/>
            <w:gridSpan w:val="3"/>
            <w:tcBorders>
              <w:top w:val="single" w:sz="12" w:space="0" w:color="auto"/>
              <w:left w:val="single" w:sz="6" w:space="0" w:color="auto"/>
              <w:bottom w:val="single" w:sz="12" w:space="0" w:color="auto"/>
              <w:right w:val="single" w:sz="6" w:space="0" w:color="auto"/>
            </w:tcBorders>
          </w:tcPr>
          <w:p w14:paraId="6D007570" w14:textId="4C8B2569" w:rsidR="001A73E4" w:rsidRPr="007C2C95" w:rsidRDefault="001A73E4">
            <w:pPr>
              <w:spacing w:before="0"/>
              <w:jc w:val="center"/>
              <w:rPr>
                <w:lang w:val="en-CA" w:eastAsia="de-DE"/>
              </w:rPr>
            </w:pPr>
            <w:r w:rsidRPr="007C2C95">
              <w:rPr>
                <w:lang w:val="en-CA" w:eastAsia="de-DE"/>
              </w:rPr>
              <w:t xml:space="preserve">NN-inter </w:t>
            </w:r>
          </w:p>
        </w:tc>
        <w:tc>
          <w:tcPr>
            <w:tcW w:w="1599" w:type="dxa"/>
            <w:tcBorders>
              <w:top w:val="single" w:sz="12" w:space="0" w:color="auto"/>
              <w:left w:val="single" w:sz="6" w:space="0" w:color="auto"/>
              <w:bottom w:val="single" w:sz="12" w:space="0" w:color="auto"/>
              <w:right w:val="single" w:sz="6" w:space="0" w:color="auto"/>
            </w:tcBorders>
          </w:tcPr>
          <w:p w14:paraId="45A62B2B" w14:textId="53A1EA9F" w:rsidR="001A73E4" w:rsidRPr="007C2C95" w:rsidRDefault="001A73E4" w:rsidP="00D22F68">
            <w:pPr>
              <w:spacing w:before="0"/>
              <w:jc w:val="center"/>
              <w:rPr>
                <w:sz w:val="20"/>
                <w:lang w:val="en-CA" w:eastAsia="de-DE"/>
              </w:rPr>
            </w:pPr>
            <w:r w:rsidRPr="007C2C95">
              <w:rPr>
                <w:sz w:val="20"/>
                <w:lang w:val="en-CA" w:eastAsia="de-DE"/>
              </w:rPr>
              <w:t>Tencent/WHU</w:t>
            </w:r>
          </w:p>
        </w:tc>
        <w:tc>
          <w:tcPr>
            <w:tcW w:w="1471" w:type="dxa"/>
            <w:tcBorders>
              <w:top w:val="single" w:sz="12" w:space="0" w:color="auto"/>
              <w:left w:val="single" w:sz="6" w:space="0" w:color="auto"/>
              <w:bottom w:val="single" w:sz="12" w:space="0" w:color="auto"/>
              <w:right w:val="single" w:sz="12" w:space="0" w:color="auto"/>
            </w:tcBorders>
          </w:tcPr>
          <w:p w14:paraId="12D2F69A" w14:textId="5C5E9BB3" w:rsidR="001A73E4" w:rsidRPr="007C2C95" w:rsidRDefault="001A73E4" w:rsidP="00D22F68">
            <w:pPr>
              <w:spacing w:before="0"/>
              <w:jc w:val="center"/>
              <w:rPr>
                <w:sz w:val="20"/>
                <w:lang w:val="en-CA" w:eastAsia="de-DE"/>
              </w:rPr>
            </w:pPr>
            <w:r w:rsidRPr="007C2C95">
              <w:rPr>
                <w:sz w:val="20"/>
                <w:lang w:val="en-CA" w:eastAsia="de-DE"/>
              </w:rPr>
              <w:t>test only</w:t>
            </w:r>
          </w:p>
        </w:tc>
      </w:tr>
      <w:tr w:rsidR="001A73E4" w:rsidRPr="007C2C95" w14:paraId="5D557D1C" w14:textId="77777777" w:rsidTr="00186910">
        <w:tc>
          <w:tcPr>
            <w:tcW w:w="982" w:type="dxa"/>
            <w:tcBorders>
              <w:top w:val="single" w:sz="12" w:space="0" w:color="auto"/>
              <w:left w:val="single" w:sz="12" w:space="0" w:color="auto"/>
              <w:bottom w:val="single" w:sz="12" w:space="0" w:color="auto"/>
              <w:right w:val="single" w:sz="6" w:space="0" w:color="auto"/>
            </w:tcBorders>
          </w:tcPr>
          <w:p w14:paraId="725333E1" w14:textId="28FB747B" w:rsidR="001A73E4" w:rsidRPr="007C2C95" w:rsidRDefault="001A73E4" w:rsidP="00D22F68">
            <w:pPr>
              <w:spacing w:before="0"/>
              <w:jc w:val="center"/>
              <w:rPr>
                <w:sz w:val="20"/>
                <w:lang w:val="en-CA" w:eastAsia="de-DE"/>
              </w:rPr>
            </w:pPr>
            <w:r w:rsidRPr="007C2C95">
              <w:rPr>
                <w:sz w:val="20"/>
                <w:lang w:val="en-CA" w:eastAsia="de-DE"/>
              </w:rPr>
              <w:t>EE1-6.1</w:t>
            </w:r>
          </w:p>
        </w:tc>
        <w:tc>
          <w:tcPr>
            <w:tcW w:w="5278" w:type="dxa"/>
            <w:gridSpan w:val="3"/>
            <w:tcBorders>
              <w:top w:val="single" w:sz="12" w:space="0" w:color="auto"/>
              <w:left w:val="single" w:sz="6" w:space="0" w:color="auto"/>
              <w:bottom w:val="single" w:sz="12" w:space="0" w:color="auto"/>
              <w:right w:val="single" w:sz="6" w:space="0" w:color="auto"/>
            </w:tcBorders>
          </w:tcPr>
          <w:p w14:paraId="7EF80DE0" w14:textId="11271526" w:rsidR="001A73E4" w:rsidRPr="007C2C95" w:rsidRDefault="001A73E4" w:rsidP="00D22F68">
            <w:pPr>
              <w:spacing w:before="0"/>
              <w:jc w:val="center"/>
              <w:rPr>
                <w:lang w:val="en-CA" w:eastAsia="de-DE"/>
              </w:rPr>
            </w:pPr>
            <w:r w:rsidRPr="007C2C95">
              <w:rPr>
                <w:lang w:val="en-CA" w:eastAsia="de-DE"/>
              </w:rPr>
              <w:t>NN-intra</w:t>
            </w:r>
          </w:p>
        </w:tc>
        <w:tc>
          <w:tcPr>
            <w:tcW w:w="1599" w:type="dxa"/>
            <w:tcBorders>
              <w:top w:val="single" w:sz="12" w:space="0" w:color="auto"/>
              <w:left w:val="single" w:sz="6" w:space="0" w:color="auto"/>
              <w:bottom w:val="single" w:sz="12" w:space="0" w:color="auto"/>
              <w:right w:val="single" w:sz="6" w:space="0" w:color="auto"/>
            </w:tcBorders>
          </w:tcPr>
          <w:p w14:paraId="0D393F6B" w14:textId="05B2C436" w:rsidR="001A73E4" w:rsidRPr="007C2C95" w:rsidRDefault="001A73E4" w:rsidP="00D22F68">
            <w:pPr>
              <w:spacing w:before="0"/>
              <w:jc w:val="center"/>
              <w:rPr>
                <w:sz w:val="20"/>
                <w:lang w:val="en-CA" w:eastAsia="de-DE"/>
              </w:rPr>
            </w:pPr>
            <w:r w:rsidRPr="007C2C95">
              <w:rPr>
                <w:sz w:val="20"/>
                <w:lang w:val="en-CA" w:eastAsia="de-DE"/>
              </w:rPr>
              <w:t>Inter Digital</w:t>
            </w:r>
          </w:p>
        </w:tc>
        <w:tc>
          <w:tcPr>
            <w:tcW w:w="1471" w:type="dxa"/>
            <w:tcBorders>
              <w:top w:val="single" w:sz="12" w:space="0" w:color="auto"/>
              <w:left w:val="single" w:sz="6" w:space="0" w:color="auto"/>
              <w:bottom w:val="single" w:sz="12" w:space="0" w:color="auto"/>
              <w:right w:val="single" w:sz="12" w:space="0" w:color="auto"/>
            </w:tcBorders>
          </w:tcPr>
          <w:p w14:paraId="684294DB" w14:textId="4B5B99DD" w:rsidR="001A73E4" w:rsidRPr="007C2C95" w:rsidRDefault="001A73E4">
            <w:pPr>
              <w:spacing w:before="0"/>
              <w:jc w:val="center"/>
              <w:rPr>
                <w:sz w:val="20"/>
                <w:lang w:val="en-CA" w:eastAsia="de-DE"/>
              </w:rPr>
            </w:pPr>
            <w:r w:rsidRPr="007C2C95">
              <w:rPr>
                <w:sz w:val="20"/>
                <w:lang w:val="en-CA" w:eastAsia="de-DE"/>
                <w:rPrChange w:id="50" w:author="Elena Alshina" w:date="2023-05-15T12:23:00Z">
                  <w:rPr>
                    <w:sz w:val="20"/>
                    <w:highlight w:val="yellow"/>
                    <w:lang w:val="en-CA" w:eastAsia="de-DE"/>
                  </w:rPr>
                </w:rPrChange>
              </w:rPr>
              <w:t>training +test</w:t>
            </w:r>
          </w:p>
        </w:tc>
      </w:tr>
      <w:tr w:rsidR="001A73E4" w:rsidRPr="007C2C95" w14:paraId="108767B4" w14:textId="77777777" w:rsidTr="00186910">
        <w:tc>
          <w:tcPr>
            <w:tcW w:w="982" w:type="dxa"/>
            <w:tcBorders>
              <w:top w:val="single" w:sz="12" w:space="0" w:color="auto"/>
              <w:left w:val="single" w:sz="12" w:space="0" w:color="auto"/>
              <w:bottom w:val="single" w:sz="12" w:space="0" w:color="auto"/>
              <w:right w:val="single" w:sz="6" w:space="0" w:color="auto"/>
            </w:tcBorders>
          </w:tcPr>
          <w:p w14:paraId="33AD7610" w14:textId="51B06DCC" w:rsidR="001A73E4" w:rsidRPr="007C2C95" w:rsidRDefault="001A73E4" w:rsidP="001A73E4">
            <w:pPr>
              <w:spacing w:before="0"/>
              <w:jc w:val="center"/>
              <w:rPr>
                <w:sz w:val="20"/>
                <w:lang w:val="en-CA" w:eastAsia="de-DE"/>
              </w:rPr>
            </w:pPr>
            <w:r w:rsidRPr="007C2C95">
              <w:rPr>
                <w:sz w:val="20"/>
                <w:lang w:val="en-CA" w:eastAsia="de-DE"/>
              </w:rPr>
              <w:t>EE1-7.1</w:t>
            </w:r>
          </w:p>
        </w:tc>
        <w:tc>
          <w:tcPr>
            <w:tcW w:w="1886" w:type="dxa"/>
            <w:tcBorders>
              <w:top w:val="single" w:sz="12" w:space="0" w:color="auto"/>
              <w:left w:val="single" w:sz="6" w:space="0" w:color="auto"/>
              <w:bottom w:val="single" w:sz="12" w:space="0" w:color="auto"/>
              <w:right w:val="single" w:sz="6" w:space="0" w:color="auto"/>
            </w:tcBorders>
            <w:shd w:val="clear" w:color="auto" w:fill="E7E6E6" w:themeFill="background2"/>
          </w:tcPr>
          <w:p w14:paraId="209703F4" w14:textId="6EB12DF4" w:rsidR="001A73E4" w:rsidRPr="007C2C95" w:rsidRDefault="00000000" w:rsidP="001A73E4">
            <w:pPr>
              <w:spacing w:before="0"/>
              <w:jc w:val="center"/>
              <w:rPr>
                <w:sz w:val="20"/>
                <w:lang w:val="en-CA" w:eastAsia="de-DE"/>
              </w:rPr>
            </w:pPr>
            <w:hyperlink r:id="rId30" w:history="1">
              <w:r w:rsidR="001A73E4" w:rsidRPr="007C2C95">
                <w:rPr>
                  <w:rStyle w:val="Hyperlink"/>
                  <w:sz w:val="20"/>
                  <w:lang w:val="en-CA" w:eastAsia="de-DE"/>
                </w:rPr>
                <w:t>JVET-AD0380</w:t>
              </w:r>
            </w:hyperlink>
          </w:p>
        </w:tc>
        <w:tc>
          <w:tcPr>
            <w:tcW w:w="1527" w:type="dxa"/>
            <w:tcBorders>
              <w:top w:val="single" w:sz="12" w:space="0" w:color="auto"/>
              <w:left w:val="single" w:sz="6" w:space="0" w:color="auto"/>
              <w:bottom w:val="single" w:sz="12" w:space="0" w:color="auto"/>
              <w:right w:val="single" w:sz="6" w:space="0" w:color="auto"/>
            </w:tcBorders>
            <w:shd w:val="clear" w:color="auto" w:fill="E7E6E6" w:themeFill="background2"/>
          </w:tcPr>
          <w:p w14:paraId="5C7F6DB2" w14:textId="11299EC1" w:rsidR="001A73E4" w:rsidRPr="007C2C95" w:rsidRDefault="00FE259D" w:rsidP="001A73E4">
            <w:pPr>
              <w:spacing w:before="0"/>
              <w:jc w:val="center"/>
              <w:rPr>
                <w:sz w:val="20"/>
                <w:lang w:val="en-CA" w:eastAsia="de-DE"/>
              </w:rPr>
            </w:pPr>
            <w:ins w:id="51" w:author="renjiechang(常仁杰)" w:date="2023-05-13T10:32:00Z">
              <w:r w:rsidRPr="007C2C95">
                <w:rPr>
                  <w:rStyle w:val="Hyperlink"/>
                  <w:sz w:val="20"/>
                  <w:lang w:val="en-CA" w:eastAsia="de-DE"/>
                  <w:rPrChange w:id="52" w:author="Elena Alshina" w:date="2023-05-15T12:23:00Z">
                    <w:rPr/>
                  </w:rPrChange>
                </w:rPr>
                <w:t xml:space="preserve">JVET-AC0196, </w:t>
              </w:r>
            </w:ins>
            <w:hyperlink r:id="rId31" w:history="1">
              <w:r w:rsidR="001A73E4" w:rsidRPr="007C2C95">
                <w:rPr>
                  <w:rStyle w:val="Hyperlink"/>
                  <w:sz w:val="20"/>
                  <w:lang w:val="en-CA" w:eastAsia="de-DE"/>
                </w:rPr>
                <w:t>JVET-AD0380</w:t>
              </w:r>
            </w:hyperlink>
          </w:p>
        </w:tc>
        <w:tc>
          <w:tcPr>
            <w:tcW w:w="1865" w:type="dxa"/>
            <w:tcBorders>
              <w:top w:val="single" w:sz="12" w:space="0" w:color="auto"/>
              <w:left w:val="single" w:sz="6" w:space="0" w:color="auto"/>
              <w:bottom w:val="single" w:sz="12" w:space="0" w:color="auto"/>
              <w:right w:val="single" w:sz="6" w:space="0" w:color="auto"/>
            </w:tcBorders>
          </w:tcPr>
          <w:p w14:paraId="1FA03F80" w14:textId="6574242B" w:rsidR="001A73E4" w:rsidRPr="007C2C95" w:rsidRDefault="001A73E4" w:rsidP="001A73E4">
            <w:pPr>
              <w:spacing w:before="0"/>
              <w:jc w:val="center"/>
              <w:rPr>
                <w:lang w:val="en-CA" w:eastAsia="de-DE"/>
              </w:rPr>
            </w:pPr>
            <w:r w:rsidRPr="007C2C95">
              <w:rPr>
                <w:lang w:val="en-CA" w:eastAsia="de-DE"/>
              </w:rPr>
              <w:t>Super-resolution</w:t>
            </w:r>
          </w:p>
        </w:tc>
        <w:tc>
          <w:tcPr>
            <w:tcW w:w="1599" w:type="dxa"/>
            <w:tcBorders>
              <w:top w:val="single" w:sz="12" w:space="0" w:color="auto"/>
              <w:left w:val="single" w:sz="6" w:space="0" w:color="auto"/>
              <w:bottom w:val="single" w:sz="12" w:space="0" w:color="auto"/>
              <w:right w:val="single" w:sz="6" w:space="0" w:color="auto"/>
            </w:tcBorders>
          </w:tcPr>
          <w:p w14:paraId="61B0D250" w14:textId="361DF50E" w:rsidR="001A73E4" w:rsidRPr="007C2C95" w:rsidRDefault="001A73E4" w:rsidP="001A73E4">
            <w:pPr>
              <w:spacing w:before="0"/>
              <w:jc w:val="center"/>
              <w:rPr>
                <w:sz w:val="20"/>
                <w:lang w:val="en-CA" w:eastAsia="de-DE"/>
              </w:rPr>
            </w:pPr>
            <w:r w:rsidRPr="007C2C95">
              <w:rPr>
                <w:sz w:val="20"/>
                <w:lang w:val="en-CA" w:eastAsia="de-DE"/>
              </w:rPr>
              <w:t>Tencent</w:t>
            </w:r>
          </w:p>
        </w:tc>
        <w:tc>
          <w:tcPr>
            <w:tcW w:w="1471" w:type="dxa"/>
            <w:tcBorders>
              <w:top w:val="single" w:sz="12" w:space="0" w:color="auto"/>
              <w:left w:val="single" w:sz="6" w:space="0" w:color="auto"/>
              <w:bottom w:val="single" w:sz="12" w:space="0" w:color="auto"/>
              <w:right w:val="single" w:sz="12" w:space="0" w:color="auto"/>
            </w:tcBorders>
          </w:tcPr>
          <w:p w14:paraId="57812579" w14:textId="0E29CE3D" w:rsidR="001A73E4" w:rsidRPr="007C2C95" w:rsidRDefault="001A73E4" w:rsidP="001A73E4">
            <w:pPr>
              <w:spacing w:before="0"/>
              <w:jc w:val="center"/>
              <w:rPr>
                <w:sz w:val="20"/>
                <w:lang w:val="en-CA" w:eastAsia="de-DE"/>
              </w:rPr>
            </w:pPr>
            <w:r w:rsidRPr="007C2C95">
              <w:rPr>
                <w:sz w:val="20"/>
                <w:lang w:val="en-CA" w:eastAsia="de-DE"/>
                <w:rPrChange w:id="53" w:author="Elena Alshina" w:date="2023-05-15T12:23:00Z">
                  <w:rPr>
                    <w:sz w:val="20"/>
                    <w:highlight w:val="yellow"/>
                    <w:lang w:val="en-CA" w:eastAsia="de-DE"/>
                  </w:rPr>
                </w:rPrChange>
              </w:rPr>
              <w:t>training +test</w:t>
            </w:r>
          </w:p>
        </w:tc>
      </w:tr>
    </w:tbl>
    <w:p w14:paraId="0F84E42B" w14:textId="77777777" w:rsidR="00E570F8" w:rsidRPr="007C2C95" w:rsidRDefault="00E570F8" w:rsidP="00B1173E">
      <w:pPr>
        <w:rPr>
          <w:lang w:val="en-CA" w:eastAsia="de-DE"/>
        </w:rPr>
      </w:pPr>
    </w:p>
    <w:p w14:paraId="0E0A37E0" w14:textId="77777777" w:rsidR="00E776A2" w:rsidRPr="007C2C95" w:rsidRDefault="00E776A2" w:rsidP="00B1173E">
      <w:pPr>
        <w:rPr>
          <w:lang w:val="en-CA" w:eastAsia="de-DE"/>
        </w:rPr>
      </w:pPr>
    </w:p>
    <w:p w14:paraId="786F73EB" w14:textId="77777777" w:rsidR="00B1173E" w:rsidRPr="007C2C95" w:rsidRDefault="00B1173E" w:rsidP="00B1173E">
      <w:pPr>
        <w:pStyle w:val="Heading1"/>
        <w:rPr>
          <w:lang w:val="en-CA"/>
        </w:rPr>
      </w:pPr>
      <w:r w:rsidRPr="007C2C95">
        <w:rPr>
          <w:lang w:val="en-CA"/>
        </w:rPr>
        <w:t xml:space="preserve">Unified Filter Training </w:t>
      </w:r>
    </w:p>
    <w:p w14:paraId="66BEE9BE" w14:textId="04F1DF06" w:rsidR="00B1173E" w:rsidRPr="007C2C95" w:rsidRDefault="00B1173E" w:rsidP="00B1173E">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0 Agreed unified filter design for High Operation Point</w:t>
      </w:r>
    </w:p>
    <w:p w14:paraId="451A1A08" w14:textId="13EBB0A5" w:rsidR="00B1173E" w:rsidRPr="007C2C95" w:rsidRDefault="00B1173E" w:rsidP="00B1173E">
      <w:pPr>
        <w:ind w:left="360"/>
      </w:pPr>
      <w:r w:rsidRPr="007C2C95">
        <w:rPr>
          <w:u w:val="single"/>
          <w:lang w:val="en-CA"/>
        </w:rPr>
        <w:t>Filter architecture</w:t>
      </w:r>
      <w:r w:rsidRPr="007C2C95">
        <w:rPr>
          <w:lang w:val="en-CA"/>
        </w:rPr>
        <w:t>: Unified filter (UF) architecture is described attached excel (page EE1-0)</w:t>
      </w:r>
      <w:ins w:id="54" w:author="Elena Alshina" w:date="2023-05-11T12:19:00Z">
        <w:r w:rsidR="0001718A" w:rsidRPr="007C2C95">
          <w:rPr>
            <w:lang w:val="en-CA"/>
          </w:rPr>
          <w:t xml:space="preserve"> and depicted on </w:t>
        </w:r>
        <w:r w:rsidR="0001718A" w:rsidRPr="006A53A7">
          <w:rPr>
            <w:lang w:val="en-CA"/>
          </w:rPr>
          <w:fldChar w:fldCharType="begin"/>
        </w:r>
        <w:r w:rsidR="0001718A" w:rsidRPr="007C2C95">
          <w:rPr>
            <w:lang w:val="en-CA"/>
          </w:rPr>
          <w:instrText xml:space="preserve"> REF _Ref134700007 \h </w:instrText>
        </w:r>
      </w:ins>
      <w:r w:rsidR="007C2C95">
        <w:rPr>
          <w:lang w:val="en-CA"/>
        </w:rPr>
        <w:instrText xml:space="preserve"> \* MERGEFORMAT </w:instrText>
      </w:r>
      <w:r w:rsidR="0001718A" w:rsidRPr="006A53A7">
        <w:rPr>
          <w:lang w:val="en-CA"/>
        </w:rPr>
      </w:r>
      <w:r w:rsidR="0001718A" w:rsidRPr="006A53A7">
        <w:rPr>
          <w:lang w:val="en-CA"/>
        </w:rPr>
        <w:fldChar w:fldCharType="separate"/>
      </w:r>
      <w:ins w:id="55" w:author="Elena Alshina" w:date="2023-05-11T12:19:00Z">
        <w:r w:rsidR="0001718A" w:rsidRPr="007C2C95">
          <w:t xml:space="preserve">Figure </w:t>
        </w:r>
        <w:r w:rsidR="0001718A" w:rsidRPr="007C2C95">
          <w:rPr>
            <w:noProof/>
          </w:rPr>
          <w:t>1</w:t>
        </w:r>
        <w:r w:rsidR="0001718A" w:rsidRPr="006A53A7">
          <w:rPr>
            <w:lang w:val="en-CA"/>
          </w:rPr>
          <w:fldChar w:fldCharType="end"/>
        </w:r>
        <w:r w:rsidR="0001718A" w:rsidRPr="007C2C95">
          <w:rPr>
            <w:lang w:val="en-CA"/>
          </w:rPr>
          <w:t>. Design follows</w:t>
        </w:r>
      </w:ins>
      <w:del w:id="56" w:author="Elena Alshina" w:date="2023-05-11T12:20:00Z">
        <w:r w:rsidRPr="007C2C95" w:rsidDel="0001718A">
          <w:rPr>
            <w:lang w:val="en-CA"/>
          </w:rPr>
          <w:delText xml:space="preserve"> follow </w:delText>
        </w:r>
      </w:del>
      <w:ins w:id="57" w:author="Elena Alshina" w:date="2023-05-11T12:20:00Z">
        <w:r w:rsidR="0001718A" w:rsidRPr="007C2C95">
          <w:rPr>
            <w:lang w:val="en-CA"/>
          </w:rPr>
          <w:t xml:space="preserve"> </w:t>
        </w:r>
      </w:ins>
      <w:r w:rsidRPr="007C2C95">
        <w:rPr>
          <w:lang w:val="en-CA"/>
        </w:rPr>
        <w:t xml:space="preserve">decision </w:t>
      </w:r>
      <w:del w:id="58" w:author="Elena Alshina" w:date="2023-05-11T12:20:00Z">
        <w:r w:rsidRPr="007C2C95" w:rsidDel="0001718A">
          <w:rPr>
            <w:lang w:val="en-CA"/>
          </w:rPr>
          <w:delText xml:space="preserve">in </w:delText>
        </w:r>
      </w:del>
      <w:ins w:id="59" w:author="Elena Alshina" w:date="2023-05-11T12:20:00Z">
        <w:r w:rsidR="0001718A" w:rsidRPr="007C2C95">
          <w:rPr>
            <w:lang w:val="en-CA"/>
          </w:rPr>
          <w:t>of BoG (</w:t>
        </w:r>
      </w:ins>
      <w:del w:id="60" w:author="Elena Alshina" w:date="2023-05-11T12:10:00Z">
        <w:r w:rsidRPr="007C2C95" w:rsidDel="00895FB5">
          <w:rPr>
            <w:lang w:val="en-CA"/>
          </w:rPr>
          <w:delText xml:space="preserve"> </w:delText>
        </w:r>
      </w:del>
      <w:hyperlink r:id="rId32" w:history="1">
        <w:r w:rsidRPr="007C2C95">
          <w:rPr>
            <w:rStyle w:val="Hyperlink"/>
            <w:sz w:val="20"/>
            <w:shd w:val="clear" w:color="auto" w:fill="FFFFFF"/>
          </w:rPr>
          <w:t>JVET-AD0380</w:t>
        </w:r>
      </w:hyperlink>
      <w:ins w:id="61" w:author="Elena Alshina" w:date="2023-05-11T12:20:00Z">
        <w:r w:rsidR="0001718A" w:rsidRPr="007C2C95">
          <w:rPr>
            <w:rStyle w:val="Hyperlink"/>
            <w:sz w:val="20"/>
            <w:shd w:val="clear" w:color="auto" w:fill="FFFFFF"/>
          </w:rPr>
          <w:t>)</w:t>
        </w:r>
      </w:ins>
      <w:r w:rsidRPr="007C2C95">
        <w:t xml:space="preserve">. </w:t>
      </w:r>
      <w:ins w:id="62" w:author="Elena Alshina" w:date="2023-05-11T12:20:00Z">
        <w:r w:rsidR="0001718A" w:rsidRPr="007C2C95">
          <w:t>The n</w:t>
        </w:r>
      </w:ins>
      <w:del w:id="63" w:author="Elena Alshina" w:date="2023-05-11T12:20:00Z">
        <w:r w:rsidRPr="007C2C95" w:rsidDel="0001718A">
          <w:delText>N</w:delText>
        </w:r>
      </w:del>
      <w:r w:rsidRPr="007C2C95">
        <w:t xml:space="preserve">umber of Back Bone blocks </w:t>
      </w:r>
      <w:ins w:id="64" w:author="Elena Alshina" w:date="2023-05-11T12:20:00Z">
        <w:r w:rsidR="0001718A" w:rsidRPr="007C2C95">
          <w:t xml:space="preserve">was selected to be </w:t>
        </w:r>
      </w:ins>
      <w:r w:rsidRPr="007C2C95">
        <w:t xml:space="preserve">24 </w:t>
      </w:r>
      <w:del w:id="65" w:author="Elena Alshina" w:date="2023-05-11T12:20:00Z">
        <w:r w:rsidRPr="007C2C95" w:rsidDel="0001718A">
          <w:delText xml:space="preserve">results </w:delText>
        </w:r>
      </w:del>
      <w:ins w:id="66" w:author="Elena Alshina" w:date="2023-05-11T12:20:00Z">
        <w:r w:rsidR="0001718A" w:rsidRPr="007C2C95">
          <w:t xml:space="preserve">targeting </w:t>
        </w:r>
      </w:ins>
      <w:del w:id="67" w:author="Elena Alshina" w:date="2023-05-11T12:20:00Z">
        <w:r w:rsidRPr="007C2C95" w:rsidDel="0001718A">
          <w:delText xml:space="preserve">in complexity </w:delText>
        </w:r>
      </w:del>
      <w:ins w:id="68" w:author="Elena Alshina" w:date="2023-05-11T12:20:00Z">
        <w:r w:rsidR="0001718A" w:rsidRPr="007C2C95">
          <w:t xml:space="preserve">complexity </w:t>
        </w:r>
      </w:ins>
      <w:r w:rsidR="008C5225" w:rsidRPr="007C2C95">
        <w:t xml:space="preserve">477 </w:t>
      </w:r>
      <w:proofErr w:type="spellStart"/>
      <w:r w:rsidRPr="007C2C95">
        <w:t>kMAC</w:t>
      </w:r>
      <w:proofErr w:type="spellEnd"/>
      <w:r w:rsidRPr="007C2C95">
        <w:t>/</w:t>
      </w:r>
      <w:proofErr w:type="spellStart"/>
      <w:r w:rsidRPr="007C2C95">
        <w:t>pxl</w:t>
      </w:r>
      <w:proofErr w:type="spellEnd"/>
      <w:r w:rsidRPr="007C2C95">
        <w:t>.</w:t>
      </w:r>
    </w:p>
    <w:p w14:paraId="2CCDE315" w14:textId="72B730A0" w:rsidR="00FD4D7D" w:rsidRPr="007C2C95" w:rsidRDefault="00FD4D7D" w:rsidP="00B1173E">
      <w:pPr>
        <w:ind w:left="360"/>
        <w:rPr>
          <w:ins w:id="69" w:author="Elena Alshina" w:date="2023-05-11T12:18:00Z"/>
        </w:rPr>
      </w:pPr>
      <w:del w:id="70" w:author="Elena Alshina" w:date="2023-05-11T12:10:00Z">
        <w:r w:rsidRPr="006A53A7" w:rsidDel="00895FB5">
          <w:rPr>
            <w:noProof/>
          </w:rPr>
          <w:lastRenderedPageBreak/>
          <w:drawing>
            <wp:inline distT="0" distB="0" distL="0" distR="0" wp14:anchorId="01270828" wp14:editId="130E11ED">
              <wp:extent cx="5939790" cy="3225800"/>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39790" cy="3225800"/>
                      </a:xfrm>
                      <a:prstGeom prst="rect">
                        <a:avLst/>
                      </a:prstGeom>
                      <a:noFill/>
                      <a:ln>
                        <a:noFill/>
                      </a:ln>
                    </pic:spPr>
                  </pic:pic>
                </a:graphicData>
              </a:graphic>
            </wp:inline>
          </w:drawing>
        </w:r>
      </w:del>
      <w:ins w:id="71" w:author="Elena Alshina" w:date="2023-05-11T12:10:00Z">
        <w:r w:rsidR="00895FB5" w:rsidRPr="006A53A7">
          <w:rPr>
            <w:noProof/>
          </w:rPr>
          <w:drawing>
            <wp:inline distT="0" distB="0" distL="0" distR="0" wp14:anchorId="78D15259" wp14:editId="115113A6">
              <wp:extent cx="5866648" cy="3185584"/>
              <wp:effectExtent l="0" t="0" r="1270" b="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66648" cy="318558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ins>
    </w:p>
    <w:p w14:paraId="21CCF2D1" w14:textId="4F4932A1" w:rsidR="0001718A" w:rsidRPr="006A53A7" w:rsidRDefault="0001718A">
      <w:pPr>
        <w:pStyle w:val="Caption"/>
        <w:jc w:val="center"/>
        <w:pPrChange w:id="72" w:author="Elena Alshina" w:date="2023-05-11T12:19:00Z">
          <w:pPr>
            <w:ind w:left="360"/>
          </w:pPr>
        </w:pPrChange>
      </w:pPr>
      <w:bookmarkStart w:id="73" w:name="_Ref134700007"/>
      <w:ins w:id="74" w:author="Elena Alshina" w:date="2023-05-11T12:19:00Z">
        <w:r w:rsidRPr="006A53A7">
          <w:t xml:space="preserve">Figure </w:t>
        </w:r>
        <w:r w:rsidRPr="006A53A7">
          <w:fldChar w:fldCharType="begin"/>
        </w:r>
        <w:r w:rsidRPr="006A53A7">
          <w:instrText xml:space="preserve"> SEQ Figure \* ARABIC </w:instrText>
        </w:r>
      </w:ins>
      <w:r w:rsidRPr="006A53A7">
        <w:fldChar w:fldCharType="separate"/>
      </w:r>
      <w:ins w:id="75" w:author="Elena Alshina" w:date="2023-05-11T12:23:00Z">
        <w:r w:rsidRPr="006A53A7">
          <w:rPr>
            <w:noProof/>
          </w:rPr>
          <w:t>1</w:t>
        </w:r>
      </w:ins>
      <w:ins w:id="76" w:author="Elena Alshina" w:date="2023-05-11T12:19:00Z">
        <w:r w:rsidRPr="006A53A7">
          <w:fldChar w:fldCharType="end"/>
        </w:r>
        <w:bookmarkEnd w:id="73"/>
        <w:r w:rsidRPr="006A53A7">
          <w:t xml:space="preserve"> Unified filter design for High Operation point</w:t>
        </w:r>
      </w:ins>
    </w:p>
    <w:p w14:paraId="15656FFD" w14:textId="77777777" w:rsidR="00B1173E" w:rsidRPr="007C2C95" w:rsidRDefault="00B1173E" w:rsidP="00B1173E">
      <w:pPr>
        <w:ind w:left="360"/>
      </w:pPr>
      <w:r w:rsidRPr="007C2C95">
        <w:rPr>
          <w:u w:val="single"/>
        </w:rPr>
        <w:t>Training strategy</w:t>
      </w:r>
      <w:r w:rsidRPr="007C2C95">
        <w:t xml:space="preserve">: </w:t>
      </w:r>
      <w:r w:rsidRPr="007C2C95">
        <w:rPr>
          <w:lang w:val="en-CA"/>
        </w:rPr>
        <w:t xml:space="preserve">Unified training as described in </w:t>
      </w:r>
      <w:hyperlink r:id="rId35" w:history="1">
        <w:r w:rsidRPr="007C2C95">
          <w:rPr>
            <w:rStyle w:val="Hyperlink"/>
            <w:sz w:val="20"/>
            <w:shd w:val="clear" w:color="auto" w:fill="FFFFFF"/>
          </w:rPr>
          <w:t>JVET-AD0380</w:t>
        </w:r>
      </w:hyperlink>
    </w:p>
    <w:p w14:paraId="6F85F088" w14:textId="3C0E15C3" w:rsidR="00B1173E" w:rsidRPr="007C2C95" w:rsidRDefault="00B1173E" w:rsidP="00B1173E">
      <w:pPr>
        <w:ind w:left="360"/>
        <w:rPr>
          <w:lang w:val="en-CA"/>
        </w:rPr>
      </w:pPr>
      <w:r w:rsidRPr="007C2C95">
        <w:rPr>
          <w:u w:val="single"/>
        </w:rPr>
        <w:t>Training to be conducted</w:t>
      </w:r>
      <w:r w:rsidRPr="007C2C95">
        <w:t xml:space="preserve">: </w:t>
      </w:r>
      <w:r w:rsidR="004C1371" w:rsidRPr="007C2C95">
        <w:t>Qualcomm,</w:t>
      </w:r>
      <w:r w:rsidR="008C5225" w:rsidRPr="007C2C95">
        <w:t xml:space="preserve"> </w:t>
      </w:r>
      <w:proofErr w:type="spellStart"/>
      <w:r w:rsidR="008C5225" w:rsidRPr="007C2C95">
        <w:t>Bytedance</w:t>
      </w:r>
      <w:proofErr w:type="spellEnd"/>
      <w:r w:rsidR="008C5225" w:rsidRPr="007C2C95">
        <w:t>,</w:t>
      </w:r>
      <w:r w:rsidR="004C1371" w:rsidRPr="007C2C95">
        <w:t xml:space="preserve"> </w:t>
      </w:r>
      <w:r w:rsidR="00E776A2" w:rsidRPr="007C2C95">
        <w:t>Tencent</w:t>
      </w:r>
      <w:r w:rsidR="00190123" w:rsidRPr="007C2C95">
        <w:t>, Nokia</w:t>
      </w:r>
      <w:ins w:id="77" w:author="Elena Alshina" w:date="2023-04-28T12:11:00Z">
        <w:r w:rsidR="00D81673" w:rsidRPr="007C2C95">
          <w:t>, OPPO</w:t>
        </w:r>
      </w:ins>
      <w:r w:rsidR="00E776A2" w:rsidRPr="007C2C95">
        <w:t xml:space="preserve"> </w:t>
      </w:r>
      <w:del w:id="78" w:author="Elena Alshina" w:date="2023-05-15T12:21:00Z">
        <w:r w:rsidRPr="007C2C95" w:rsidDel="007C2C95">
          <w:rPr>
            <w:lang w:val="en-CA"/>
            <w:rPrChange w:id="79" w:author="Elena Alshina" w:date="2023-05-15T12:23:00Z">
              <w:rPr>
                <w:highlight w:val="yellow"/>
                <w:lang w:val="en-CA"/>
              </w:rPr>
            </w:rPrChange>
          </w:rPr>
          <w:delText>List of volunteers TBA</w:delText>
        </w:r>
      </w:del>
    </w:p>
    <w:p w14:paraId="00699762" w14:textId="77777777" w:rsidR="00B1173E" w:rsidRPr="007C2C95" w:rsidRDefault="00B1173E" w:rsidP="00B1173E">
      <w:pPr>
        <w:ind w:left="360"/>
        <w:rPr>
          <w:lang w:val="en-CA"/>
        </w:rPr>
      </w:pPr>
      <w:r w:rsidRPr="007C2C95">
        <w:rPr>
          <w:u w:val="single"/>
          <w:lang w:val="en-CA"/>
        </w:rPr>
        <w:t>Cross-check of training</w:t>
      </w:r>
      <w:r w:rsidRPr="007C2C95">
        <w:rPr>
          <w:lang w:val="en-CA"/>
        </w:rPr>
        <w:t xml:space="preserve">: multiple runs of training by different companies and testing cross-check after each training stage. </w:t>
      </w:r>
    </w:p>
    <w:p w14:paraId="6DE13562" w14:textId="68837DD7" w:rsidR="00B1173E" w:rsidRPr="007C2C95" w:rsidRDefault="00B1173E" w:rsidP="00B1173E">
      <w:pPr>
        <w:ind w:left="360"/>
        <w:rPr>
          <w:lang w:val="en-CA"/>
        </w:rPr>
      </w:pPr>
      <w:r w:rsidRPr="007C2C95">
        <w:rPr>
          <w:u w:val="single"/>
          <w:lang w:val="en-CA"/>
        </w:rPr>
        <w:t>Notes</w:t>
      </w:r>
      <w:r w:rsidRPr="007C2C95">
        <w:rPr>
          <w:lang w:val="en-CA"/>
        </w:rPr>
        <w:t>: 1) Difference between different runs of training to be reported to the group and be considered as negligible performance deviation (gain below this deviation cannot be considered as argument for filter architecture modification). 2) EE1</w:t>
      </w:r>
      <w:r w:rsidR="001609A3" w:rsidRPr="007C2C95">
        <w:rPr>
          <w:lang w:val="en-CA"/>
        </w:rPr>
        <w:t>-</w:t>
      </w:r>
      <w:r w:rsidRPr="007C2C95">
        <w:rPr>
          <w:lang w:val="en-CA"/>
        </w:rPr>
        <w:t>0 is common reference point for all tests targeting improvement of high operation point NN-filter.</w:t>
      </w:r>
    </w:p>
    <w:p w14:paraId="5DA4C348" w14:textId="6D86C45C" w:rsidR="00272CCF" w:rsidRPr="007C2C95" w:rsidRDefault="00272CCF" w:rsidP="00B1173E">
      <w:pPr>
        <w:ind w:left="360"/>
        <w:rPr>
          <w:lang w:val="en-CA"/>
        </w:rPr>
      </w:pPr>
    </w:p>
    <w:p w14:paraId="73C9E5F0" w14:textId="77777777" w:rsidR="00B1173E" w:rsidRPr="007C2C95" w:rsidRDefault="00B1173E" w:rsidP="00B1173E">
      <w:pPr>
        <w:pStyle w:val="Heading1"/>
        <w:rPr>
          <w:lang w:val="en-CA"/>
        </w:rPr>
      </w:pPr>
      <w:r w:rsidRPr="007C2C95">
        <w:rPr>
          <w:lang w:val="en-CA"/>
        </w:rPr>
        <w:t xml:space="preserve">Unified Filter Architectural changes </w:t>
      </w:r>
    </w:p>
    <w:p w14:paraId="238721A6" w14:textId="177F85D0" w:rsidR="00B1173E" w:rsidRPr="007C2C95" w:rsidRDefault="00B1173E" w:rsidP="00B1173E">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1.1 Separate model for Luma and Chroma</w:t>
      </w:r>
    </w:p>
    <w:p w14:paraId="1222A1B8" w14:textId="299D421D" w:rsidR="00B1173E" w:rsidRPr="007C2C95" w:rsidRDefault="00B1173E" w:rsidP="00B1173E">
      <w:pPr>
        <w:ind w:left="360"/>
      </w:pPr>
      <w:r w:rsidRPr="007C2C95">
        <w:rPr>
          <w:u w:val="single"/>
          <w:lang w:val="en-CA"/>
        </w:rPr>
        <w:t>Filter architecture</w:t>
      </w:r>
      <w:r w:rsidRPr="007C2C95">
        <w:rPr>
          <w:lang w:val="en-CA"/>
        </w:rPr>
        <w:t xml:space="preserve">: Unified filter (UF) architecture is described </w:t>
      </w:r>
      <w:ins w:id="80" w:author="Yue Li" w:date="2023-05-12T11:39:00Z">
        <w:r w:rsidR="00781601" w:rsidRPr="007C2C95">
          <w:rPr>
            <w:lang w:val="en-CA"/>
          </w:rPr>
          <w:t xml:space="preserve">in the </w:t>
        </w:r>
      </w:ins>
      <w:r w:rsidRPr="007C2C95">
        <w:rPr>
          <w:lang w:val="en-CA"/>
        </w:rPr>
        <w:t>attached excel (page EE1-0) follow</w:t>
      </w:r>
      <w:ins w:id="81" w:author="Yue Li" w:date="2023-05-12T11:39:00Z">
        <w:r w:rsidR="00781601" w:rsidRPr="007C2C95">
          <w:rPr>
            <w:lang w:val="en-CA"/>
          </w:rPr>
          <w:t>ing</w:t>
        </w:r>
      </w:ins>
      <w:r w:rsidRPr="007C2C95">
        <w:rPr>
          <w:lang w:val="en-CA"/>
        </w:rPr>
        <w:t xml:space="preserve"> decision in </w:t>
      </w:r>
      <w:hyperlink r:id="rId36" w:history="1">
        <w:r w:rsidRPr="007C2C95">
          <w:rPr>
            <w:rStyle w:val="Hyperlink"/>
            <w:sz w:val="20"/>
            <w:shd w:val="clear" w:color="auto" w:fill="FFFFFF"/>
          </w:rPr>
          <w:t>JVET-AD0380</w:t>
        </w:r>
      </w:hyperlink>
      <w:r w:rsidRPr="007C2C95">
        <w:t xml:space="preserve">. </w:t>
      </w:r>
      <w:del w:id="82" w:author="Yue Li" w:date="2023-05-12T11:40:00Z">
        <w:r w:rsidRPr="007C2C95" w:rsidDel="00781601">
          <w:delText xml:space="preserve">The </w:delText>
        </w:r>
      </w:del>
      <w:proofErr w:type="gramStart"/>
      <w:ins w:id="83" w:author="Yue Li" w:date="2023-05-12T11:40:00Z">
        <w:r w:rsidR="00781601" w:rsidRPr="007C2C95">
          <w:t>This tests</w:t>
        </w:r>
        <w:proofErr w:type="gramEnd"/>
        <w:r w:rsidR="00781601" w:rsidRPr="007C2C95">
          <w:t xml:space="preserve"> investigate </w:t>
        </w:r>
      </w:ins>
      <w:del w:id="84" w:author="Yue Li" w:date="2023-05-12T11:40:00Z">
        <w:r w:rsidRPr="007C2C95" w:rsidDel="00781601">
          <w:delText xml:space="preserve">only one aspect modification compare to EE1-0 is </w:delText>
        </w:r>
      </w:del>
      <w:r w:rsidRPr="007C2C95">
        <w:t>separate architecture</w:t>
      </w:r>
      <w:ins w:id="85" w:author="Yue Li" w:date="2023-05-12T11:40:00Z">
        <w:r w:rsidR="00781601" w:rsidRPr="007C2C95">
          <w:t>s</w:t>
        </w:r>
      </w:ins>
      <w:r w:rsidRPr="007C2C95">
        <w:t xml:space="preserve"> for </w:t>
      </w:r>
      <w:ins w:id="86" w:author="Yue Li" w:date="2023-05-12T11:40:00Z">
        <w:r w:rsidR="00781601" w:rsidRPr="007C2C95">
          <w:t>l</w:t>
        </w:r>
      </w:ins>
      <w:del w:id="87" w:author="Yue Li" w:date="2023-05-12T11:40:00Z">
        <w:r w:rsidRPr="007C2C95" w:rsidDel="00781601">
          <w:delText>L</w:delText>
        </w:r>
      </w:del>
      <w:r w:rsidRPr="007C2C95">
        <w:t xml:space="preserve">uma and </w:t>
      </w:r>
      <w:ins w:id="88" w:author="Yue Li" w:date="2023-05-12T11:40:00Z">
        <w:r w:rsidR="00781601" w:rsidRPr="007C2C95">
          <w:t>c</w:t>
        </w:r>
      </w:ins>
      <w:del w:id="89" w:author="Yue Li" w:date="2023-05-12T11:40:00Z">
        <w:r w:rsidRPr="007C2C95" w:rsidDel="00781601">
          <w:delText>C</w:delText>
        </w:r>
      </w:del>
      <w:r w:rsidRPr="007C2C95">
        <w:t xml:space="preserve">hroma models. </w:t>
      </w:r>
      <w:ins w:id="90" w:author="Yue Li" w:date="2023-05-12T11:41:00Z">
        <w:r w:rsidR="00781601" w:rsidRPr="007C2C95">
          <w:t>To facilitate an easier comparison with UF, number</w:t>
        </w:r>
      </w:ins>
      <w:ins w:id="91" w:author="Yue Li" w:date="2023-05-12T11:42:00Z">
        <w:r w:rsidR="00781601" w:rsidRPr="007C2C95">
          <w:t>s</w:t>
        </w:r>
      </w:ins>
      <w:ins w:id="92" w:author="Yue Li" w:date="2023-05-12T11:41:00Z">
        <w:r w:rsidR="00781601" w:rsidRPr="007C2C95">
          <w:t xml:space="preserve"> </w:t>
        </w:r>
      </w:ins>
      <w:del w:id="93" w:author="Yue Li" w:date="2023-05-12T11:41:00Z">
        <w:r w:rsidRPr="007C2C95" w:rsidDel="00781601">
          <w:delText xml:space="preserve">Number </w:delText>
        </w:r>
      </w:del>
      <w:r w:rsidRPr="007C2C95">
        <w:t xml:space="preserve">of </w:t>
      </w:r>
      <w:del w:id="94" w:author="Yue Li" w:date="2023-05-12T11:41:00Z">
        <w:r w:rsidRPr="007C2C95" w:rsidDel="00781601">
          <w:delText>Back Bone Blocks</w:delText>
        </w:r>
      </w:del>
      <w:ins w:id="95" w:author="Yue Li" w:date="2023-05-12T11:41:00Z">
        <w:r w:rsidR="00781601" w:rsidRPr="007C2C95">
          <w:t xml:space="preserve">backbone blocks and </w:t>
        </w:r>
      </w:ins>
      <w:ins w:id="96" w:author="Yue Li" w:date="2023-05-12T11:42:00Z">
        <w:r w:rsidR="00781601" w:rsidRPr="007C2C95">
          <w:t>channels</w:t>
        </w:r>
      </w:ins>
      <w:r w:rsidRPr="007C2C95">
        <w:t xml:space="preserve"> </w:t>
      </w:r>
      <w:del w:id="97" w:author="Yue Li" w:date="2023-05-12T11:42:00Z">
        <w:r w:rsidRPr="007C2C95" w:rsidDel="00781601">
          <w:delText xml:space="preserve">is 20 </w:delText>
        </w:r>
      </w:del>
      <w:r w:rsidRPr="007C2C95">
        <w:t xml:space="preserve">for </w:t>
      </w:r>
      <w:ins w:id="98" w:author="Yue Li" w:date="2023-05-12T11:42:00Z">
        <w:r w:rsidR="00781601" w:rsidRPr="007C2C95">
          <w:t>l</w:t>
        </w:r>
      </w:ins>
      <w:del w:id="99" w:author="Yue Li" w:date="2023-05-12T11:42:00Z">
        <w:r w:rsidRPr="007C2C95" w:rsidDel="00781601">
          <w:delText>L</w:delText>
        </w:r>
      </w:del>
      <w:r w:rsidRPr="007C2C95">
        <w:t xml:space="preserve">uma and </w:t>
      </w:r>
      <w:del w:id="100" w:author="Yue Li" w:date="2023-05-12T11:42:00Z">
        <w:r w:rsidRPr="007C2C95" w:rsidDel="00781601">
          <w:delText>16 for C</w:delText>
        </w:r>
      </w:del>
      <w:ins w:id="101" w:author="Yue Li" w:date="2023-05-12T11:42:00Z">
        <w:r w:rsidR="00781601" w:rsidRPr="007C2C95">
          <w:t>c</w:t>
        </w:r>
      </w:ins>
      <w:r w:rsidRPr="007C2C95">
        <w:t>hroma</w:t>
      </w:r>
      <w:ins w:id="102" w:author="Yue Li" w:date="2023-05-12T11:43:00Z">
        <w:r w:rsidR="00781601" w:rsidRPr="007C2C95">
          <w:t xml:space="preserve"> models</w:t>
        </w:r>
      </w:ins>
      <w:ins w:id="103" w:author="Yue Li" w:date="2023-05-12T11:42:00Z">
        <w:r w:rsidR="00781601" w:rsidRPr="007C2C95">
          <w:t xml:space="preserve"> are expected to </w:t>
        </w:r>
      </w:ins>
      <w:ins w:id="104" w:author="Yue Li" w:date="2023-05-12T11:43:00Z">
        <w:r w:rsidR="00781601" w:rsidRPr="007C2C95">
          <w:t xml:space="preserve">be optimized, subject to </w:t>
        </w:r>
      </w:ins>
      <w:ins w:id="105" w:author="Yue Li" w:date="2023-05-12T11:44:00Z">
        <w:r w:rsidR="00781601" w:rsidRPr="007C2C95">
          <w:t xml:space="preserve">giving </w:t>
        </w:r>
      </w:ins>
      <w:ins w:id="106" w:author="Yue Li" w:date="2023-05-12T11:42:00Z">
        <w:r w:rsidR="00781601" w:rsidRPr="007C2C95">
          <w:t xml:space="preserve">a similar </w:t>
        </w:r>
      </w:ins>
      <w:del w:id="107" w:author="Yue Li" w:date="2023-05-12T11:43:00Z">
        <w:r w:rsidRPr="007C2C95" w:rsidDel="00781601">
          <w:delText xml:space="preserve">, this results in </w:delText>
        </w:r>
      </w:del>
      <w:r w:rsidRPr="007C2C95">
        <w:t xml:space="preserve">complexity </w:t>
      </w:r>
      <w:ins w:id="108" w:author="Yue Li" w:date="2023-05-12T11:43:00Z">
        <w:r w:rsidR="00781601" w:rsidRPr="007C2C95">
          <w:t xml:space="preserve">as the UF (e.g. </w:t>
        </w:r>
      </w:ins>
      <w:ins w:id="109" w:author="Yue Li" w:date="2023-05-12T11:44:00Z">
        <w:r w:rsidR="00781601" w:rsidRPr="007C2C95">
          <w:t xml:space="preserve">about </w:t>
        </w:r>
      </w:ins>
      <w:del w:id="110" w:author="Yue Li" w:date="2023-05-12T11:44:00Z">
        <w:r w:rsidRPr="007C2C95" w:rsidDel="00781601">
          <w:delText>48</w:delText>
        </w:r>
        <w:r w:rsidR="00B277ED" w:rsidRPr="007C2C95" w:rsidDel="00781601">
          <w:delText>2</w:delText>
        </w:r>
        <w:r w:rsidRPr="007C2C95" w:rsidDel="00781601">
          <w:delText xml:space="preserve"> </w:delText>
        </w:r>
      </w:del>
      <w:ins w:id="111" w:author="Yue Li" w:date="2023-05-12T11:44:00Z">
        <w:r w:rsidR="00781601" w:rsidRPr="007C2C95">
          <w:t xml:space="preserve">477 </w:t>
        </w:r>
      </w:ins>
      <w:proofErr w:type="spellStart"/>
      <w:r w:rsidRPr="007C2C95">
        <w:t>kMAC</w:t>
      </w:r>
      <w:proofErr w:type="spellEnd"/>
      <w:r w:rsidRPr="007C2C95">
        <w:t>/</w:t>
      </w:r>
      <w:proofErr w:type="spellStart"/>
      <w:r w:rsidRPr="007C2C95">
        <w:t>pxl</w:t>
      </w:r>
      <w:proofErr w:type="spellEnd"/>
      <w:ins w:id="112" w:author="Yue Li" w:date="2023-05-12T11:44:00Z">
        <w:r w:rsidR="00781601" w:rsidRPr="007C2C95">
          <w:t>)</w:t>
        </w:r>
      </w:ins>
      <w:r w:rsidRPr="007C2C95">
        <w:t>.</w:t>
      </w:r>
    </w:p>
    <w:p w14:paraId="55A2BD19" w14:textId="77777777" w:rsidR="00B1173E" w:rsidRPr="007C2C95" w:rsidRDefault="00B1173E" w:rsidP="00B1173E">
      <w:pPr>
        <w:ind w:left="360"/>
      </w:pPr>
      <w:r w:rsidRPr="007C2C95">
        <w:rPr>
          <w:u w:val="single"/>
        </w:rPr>
        <w:t>Training strategy</w:t>
      </w:r>
      <w:r w:rsidRPr="007C2C95">
        <w:t xml:space="preserve">: </w:t>
      </w:r>
      <w:r w:rsidRPr="007C2C95">
        <w:rPr>
          <w:lang w:val="en-CA"/>
        </w:rPr>
        <w:t xml:space="preserve">Unified training as described in </w:t>
      </w:r>
      <w:hyperlink r:id="rId37" w:history="1">
        <w:r w:rsidRPr="007C2C95">
          <w:rPr>
            <w:rStyle w:val="Hyperlink"/>
            <w:sz w:val="20"/>
            <w:shd w:val="clear" w:color="auto" w:fill="FFFFFF"/>
          </w:rPr>
          <w:t>JVET-AD0380</w:t>
        </w:r>
      </w:hyperlink>
    </w:p>
    <w:p w14:paraId="5F3D5D32" w14:textId="5D8246E6" w:rsidR="00B1173E" w:rsidRPr="007C2C95" w:rsidRDefault="00B1173E" w:rsidP="00B1173E">
      <w:pPr>
        <w:ind w:left="360"/>
        <w:rPr>
          <w:rPrChange w:id="113" w:author="Elena Alshina" w:date="2023-05-15T12:23:00Z">
            <w:rPr>
              <w:lang w:val="en-CA"/>
            </w:rPr>
          </w:rPrChange>
        </w:rPr>
      </w:pPr>
      <w:r w:rsidRPr="007C2C95">
        <w:rPr>
          <w:u w:val="single"/>
        </w:rPr>
        <w:t>Training to be conducted</w:t>
      </w:r>
      <w:r w:rsidRPr="007C2C95">
        <w:t xml:space="preserve">: </w:t>
      </w:r>
      <w:del w:id="114" w:author="Yue Li" w:date="2023-05-12T11:47:00Z">
        <w:r w:rsidRPr="007C2C95" w:rsidDel="00541344">
          <w:rPr>
            <w:lang w:val="en-CA" w:eastAsia="zh-CN"/>
            <w:rPrChange w:id="115" w:author="Elena Alshina" w:date="2023-05-15T12:23:00Z">
              <w:rPr>
                <w:highlight w:val="yellow"/>
                <w:lang w:val="en-CA" w:eastAsia="zh-CN"/>
              </w:rPr>
            </w:rPrChange>
          </w:rPr>
          <w:delText>Proponent</w:delText>
        </w:r>
      </w:del>
      <w:proofErr w:type="spellStart"/>
      <w:ins w:id="116" w:author="Yue Li" w:date="2023-05-12T11:47:00Z">
        <w:r w:rsidR="00541344" w:rsidRPr="007C2C95">
          <w:rPr>
            <w:lang w:val="en-CA" w:eastAsia="zh-CN"/>
            <w:rPrChange w:id="117" w:author="Elena Alshina" w:date="2023-05-15T12:23:00Z">
              <w:rPr>
                <w:highlight w:val="yellow"/>
                <w:lang w:val="en-CA" w:eastAsia="zh-CN"/>
              </w:rPr>
            </w:rPrChange>
          </w:rPr>
          <w:t>Bytedance</w:t>
        </w:r>
      </w:ins>
      <w:proofErr w:type="spellEnd"/>
    </w:p>
    <w:p w14:paraId="502D1D55" w14:textId="5983E8BE" w:rsidR="00B1173E" w:rsidRPr="007C2C95" w:rsidRDefault="00B1173E" w:rsidP="00B1173E">
      <w:pPr>
        <w:ind w:left="360"/>
        <w:rPr>
          <w:lang w:val="en-CA"/>
        </w:rPr>
      </w:pPr>
      <w:r w:rsidRPr="007C2C95">
        <w:rPr>
          <w:u w:val="single"/>
          <w:lang w:val="en-CA"/>
        </w:rPr>
        <w:t>Cross-check of training</w:t>
      </w:r>
      <w:r w:rsidRPr="007C2C95">
        <w:rPr>
          <w:lang w:val="en-CA"/>
        </w:rPr>
        <w:t xml:space="preserve">: </w:t>
      </w:r>
      <w:ins w:id="118" w:author="Elena Alshina" w:date="2023-05-15T12:25:00Z">
        <w:r w:rsidR="007C2C95">
          <w:rPr>
            <w:lang w:val="en-CA"/>
          </w:rPr>
          <w:t>Training cross-check is planned, cross-checker to be identified later.</w:t>
        </w:r>
      </w:ins>
      <w:del w:id="119" w:author="Elena Alshina" w:date="2023-05-15T12:25:00Z">
        <w:r w:rsidRPr="007C2C95" w:rsidDel="007C2C95">
          <w:rPr>
            <w:lang w:val="en-CA"/>
          </w:rPr>
          <w:delText>Add cross-checker (if cross-check is planned).</w:delText>
        </w:r>
      </w:del>
      <w:r w:rsidRPr="007C2C95">
        <w:rPr>
          <w:lang w:val="en-CA"/>
        </w:rPr>
        <w:t xml:space="preserve"> </w:t>
      </w:r>
    </w:p>
    <w:p w14:paraId="6DCB1B5F" w14:textId="7C05D659" w:rsidR="00B1173E" w:rsidRPr="007C2C95" w:rsidRDefault="00B1173E" w:rsidP="00B1173E">
      <w:pPr>
        <w:ind w:left="360"/>
        <w:rPr>
          <w:ins w:id="120" w:author="Elena Alshina" w:date="2023-05-11T12:12:00Z"/>
          <w:lang w:val="en-CA"/>
        </w:rPr>
      </w:pPr>
      <w:r w:rsidRPr="007C2C95">
        <w:rPr>
          <w:u w:val="single"/>
          <w:lang w:val="en-CA"/>
        </w:rPr>
        <w:t>Notes</w:t>
      </w:r>
      <w:r w:rsidRPr="007C2C95">
        <w:rPr>
          <w:lang w:val="en-CA"/>
        </w:rPr>
        <w:t xml:space="preserve">: </w:t>
      </w:r>
      <w:ins w:id="121" w:author="Elena Alshina" w:date="2023-05-11T12:18:00Z">
        <w:r w:rsidR="0001718A" w:rsidRPr="007C2C95">
          <w:rPr>
            <w:lang w:val="en-CA"/>
          </w:rPr>
          <w:t xml:space="preserve">Difference from EE1-0 (UF) is illustrated by </w:t>
        </w:r>
      </w:ins>
      <w:ins w:id="122" w:author="Elena Alshina" w:date="2023-05-11T12:21:00Z">
        <w:r w:rsidR="0001718A" w:rsidRPr="006A53A7">
          <w:rPr>
            <w:lang w:val="en-CA"/>
          </w:rPr>
          <w:fldChar w:fldCharType="begin"/>
        </w:r>
        <w:r w:rsidR="0001718A" w:rsidRPr="007C2C95">
          <w:rPr>
            <w:lang w:val="en-CA"/>
          </w:rPr>
          <w:instrText xml:space="preserve"> REF _Ref134699935 \h </w:instrText>
        </w:r>
      </w:ins>
      <w:r w:rsidR="007C2C95">
        <w:rPr>
          <w:lang w:val="en-CA"/>
        </w:rPr>
        <w:instrText xml:space="preserve"> \* MERGEFORMAT </w:instrText>
      </w:r>
      <w:r w:rsidR="0001718A" w:rsidRPr="006A53A7">
        <w:rPr>
          <w:lang w:val="en-CA"/>
        </w:rPr>
      </w:r>
      <w:r w:rsidR="0001718A" w:rsidRPr="006A53A7">
        <w:rPr>
          <w:lang w:val="en-CA"/>
        </w:rPr>
        <w:fldChar w:fldCharType="separate"/>
      </w:r>
      <w:ins w:id="123" w:author="Elena Alshina" w:date="2023-05-11T12:21:00Z">
        <w:r w:rsidR="0001718A" w:rsidRPr="007C2C95">
          <w:t xml:space="preserve">Figure </w:t>
        </w:r>
        <w:r w:rsidR="0001718A" w:rsidRPr="007C2C95">
          <w:rPr>
            <w:noProof/>
          </w:rPr>
          <w:t>2</w:t>
        </w:r>
        <w:r w:rsidR="0001718A" w:rsidRPr="006A53A7">
          <w:rPr>
            <w:lang w:val="en-CA"/>
          </w:rPr>
          <w:fldChar w:fldCharType="end"/>
        </w:r>
      </w:ins>
      <w:ins w:id="124" w:author="Elena Alshina" w:date="2023-05-11T12:18:00Z">
        <w:r w:rsidR="0001718A" w:rsidRPr="006A53A7">
          <w:rPr>
            <w:lang w:val="en-CA"/>
          </w:rPr>
          <w:fldChar w:fldCharType="begin"/>
        </w:r>
        <w:r w:rsidR="0001718A" w:rsidRPr="007C2C95">
          <w:rPr>
            <w:lang w:val="en-CA"/>
          </w:rPr>
          <w:instrText xml:space="preserve"> REF _Ref134699935 \h </w:instrText>
        </w:r>
      </w:ins>
      <w:r w:rsidR="007C2C95">
        <w:rPr>
          <w:lang w:val="en-CA"/>
        </w:rPr>
        <w:instrText xml:space="preserve"> \* MERGEFORMAT </w:instrText>
      </w:r>
      <w:r w:rsidR="0001718A" w:rsidRPr="006A53A7">
        <w:rPr>
          <w:lang w:val="en-CA"/>
        </w:rPr>
      </w:r>
      <w:r w:rsidR="0001718A" w:rsidRPr="006A53A7">
        <w:rPr>
          <w:lang w:val="en-CA"/>
        </w:rPr>
        <w:fldChar w:fldCharType="end"/>
      </w:r>
      <w:ins w:id="125" w:author="Elena Alshina" w:date="2023-05-11T12:18:00Z">
        <w:r w:rsidR="0001718A" w:rsidRPr="007C2C95">
          <w:rPr>
            <w:lang w:val="en-CA"/>
          </w:rPr>
          <w:t>.</w:t>
        </w:r>
      </w:ins>
      <w:ins w:id="126" w:author="Yue Li" w:date="2023-05-12T15:43:00Z">
        <w:r w:rsidR="00C72090" w:rsidRPr="007C2C95">
          <w:rPr>
            <w:lang w:val="en-CA"/>
          </w:rPr>
          <w:t xml:space="preserve"> </w:t>
        </w:r>
        <w:r w:rsidR="00C72090" w:rsidRPr="007C2C95">
          <w:rPr>
            <w:u w:val="single"/>
          </w:rPr>
          <w:t>This test targets to optimize separate model designs for luma and chroma, along methods of JVET-AD0106.</w:t>
        </w:r>
      </w:ins>
    </w:p>
    <w:p w14:paraId="70ACA828" w14:textId="354E0C8D" w:rsidR="00895FB5" w:rsidRPr="007C2C95" w:rsidRDefault="00895FB5">
      <w:pPr>
        <w:spacing w:before="120" w:after="120"/>
        <w:ind w:left="360"/>
        <w:rPr>
          <w:ins w:id="127" w:author="Elena Alshina" w:date="2023-05-11T12:11:00Z"/>
          <w:lang w:val="en-CA"/>
        </w:rPr>
        <w:pPrChange w:id="128" w:author="Elena Alshina" w:date="2023-05-11T12:13:00Z">
          <w:pPr>
            <w:ind w:left="360"/>
          </w:pPr>
        </w:pPrChange>
      </w:pPr>
      <w:ins w:id="129" w:author="Elena Alshina" w:date="2023-05-11T12:12:00Z">
        <w:r w:rsidRPr="006A53A7">
          <w:rPr>
            <w:noProof/>
          </w:rPr>
          <w:lastRenderedPageBreak/>
          <w:drawing>
            <wp:inline distT="0" distB="0" distL="0" distR="0" wp14:anchorId="6CA4D8D3" wp14:editId="296E3EDA">
              <wp:extent cx="2710505" cy="1288473"/>
              <wp:effectExtent l="0" t="0" r="0" b="698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16743" cy="1291438"/>
                      </a:xfrm>
                      <a:prstGeom prst="rect">
                        <a:avLst/>
                      </a:prstGeom>
                      <a:noFill/>
                      <a:ln>
                        <a:noFill/>
                      </a:ln>
                    </pic:spPr>
                  </pic:pic>
                </a:graphicData>
              </a:graphic>
            </wp:inline>
          </w:drawing>
        </w:r>
      </w:ins>
      <w:ins w:id="130" w:author="Elena Alshina" w:date="2023-05-11T12:13:00Z">
        <w:r w:rsidRPr="006A53A7">
          <w:rPr>
            <w:noProof/>
          </w:rPr>
          <w:drawing>
            <wp:inline distT="0" distB="0" distL="0" distR="0" wp14:anchorId="024DAAAC" wp14:editId="5278BD30">
              <wp:extent cx="2542269" cy="1567543"/>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61688" cy="1579517"/>
                      </a:xfrm>
                      <a:prstGeom prst="rect">
                        <a:avLst/>
                      </a:prstGeom>
                      <a:noFill/>
                      <a:ln>
                        <a:noFill/>
                      </a:ln>
                    </pic:spPr>
                  </pic:pic>
                </a:graphicData>
              </a:graphic>
            </wp:inline>
          </w:drawing>
        </w:r>
      </w:ins>
    </w:p>
    <w:p w14:paraId="6E6B8FC2" w14:textId="77777777" w:rsidR="00895FB5" w:rsidRPr="007C2C95" w:rsidRDefault="00895FB5" w:rsidP="00B1173E">
      <w:pPr>
        <w:ind w:left="360"/>
        <w:rPr>
          <w:lang w:val="en-CA"/>
        </w:rPr>
      </w:pPr>
    </w:p>
    <w:p w14:paraId="4EF1D8BB" w14:textId="0680EB08" w:rsidR="00895FB5" w:rsidRPr="006A53A7" w:rsidRDefault="00895FB5">
      <w:pPr>
        <w:pStyle w:val="Caption"/>
        <w:rPr>
          <w:ins w:id="131" w:author="Elena Alshina" w:date="2023-05-11T12:16:00Z"/>
        </w:rPr>
        <w:pPrChange w:id="132" w:author="Elena Alshina" w:date="2023-05-11T12:16:00Z">
          <w:pPr>
            <w:jc w:val="center"/>
          </w:pPr>
        </w:pPrChange>
      </w:pPr>
      <w:bookmarkStart w:id="133" w:name="_Ref134699935"/>
      <w:ins w:id="134" w:author="Elena Alshina" w:date="2023-05-11T12:16:00Z">
        <w:r w:rsidRPr="006A53A7">
          <w:t xml:space="preserve">Figure </w:t>
        </w:r>
        <w:r w:rsidRPr="006A53A7">
          <w:fldChar w:fldCharType="begin"/>
        </w:r>
        <w:r w:rsidRPr="006A53A7">
          <w:instrText xml:space="preserve"> SEQ Figure \* ARABIC </w:instrText>
        </w:r>
      </w:ins>
      <w:r w:rsidRPr="006A53A7">
        <w:fldChar w:fldCharType="separate"/>
      </w:r>
      <w:ins w:id="135" w:author="Elena Alshina" w:date="2023-05-11T12:23:00Z">
        <w:r w:rsidR="0001718A" w:rsidRPr="006A53A7">
          <w:rPr>
            <w:noProof/>
          </w:rPr>
          <w:t>2</w:t>
        </w:r>
      </w:ins>
      <w:ins w:id="136" w:author="Elena Alshina" w:date="2023-05-11T12:16:00Z">
        <w:r w:rsidRPr="006A53A7">
          <w:fldChar w:fldCharType="end"/>
        </w:r>
        <w:bookmarkEnd w:id="133"/>
        <w:r w:rsidRPr="006A53A7">
          <w:t xml:space="preserve"> </w:t>
        </w:r>
      </w:ins>
      <w:ins w:id="137" w:author="Elena Alshina" w:date="2023-05-11T12:17:00Z">
        <w:r w:rsidRPr="006A53A7">
          <w:t xml:space="preserve">Joint filtration of </w:t>
        </w:r>
        <w:proofErr w:type="gramStart"/>
        <w:r w:rsidRPr="006A53A7">
          <w:t>three color</w:t>
        </w:r>
        <w:proofErr w:type="gramEnd"/>
        <w:r w:rsidRPr="006A53A7">
          <w:t xml:space="preserve"> components </w:t>
        </w:r>
        <w:r w:rsidR="0001718A" w:rsidRPr="006A53A7">
          <w:t xml:space="preserve">in UF </w:t>
        </w:r>
        <w:r w:rsidRPr="006A53A7">
          <w:t>(</w:t>
        </w:r>
        <w:r w:rsidR="0001718A" w:rsidRPr="006A53A7">
          <w:t xml:space="preserve">left), separate filtration for </w:t>
        </w:r>
      </w:ins>
      <w:ins w:id="138" w:author="Elena Alshina" w:date="2023-05-11T12:18:00Z">
        <w:r w:rsidR="0001718A" w:rsidRPr="006A53A7">
          <w:t>Luminance</w:t>
        </w:r>
      </w:ins>
      <w:ins w:id="139" w:author="Elena Alshina" w:date="2023-05-11T12:17:00Z">
        <w:r w:rsidR="0001718A" w:rsidRPr="006A53A7">
          <w:t xml:space="preserve"> and Chrominance (right).</w:t>
        </w:r>
      </w:ins>
    </w:p>
    <w:p w14:paraId="23E5EF05" w14:textId="4B24698B" w:rsidR="00B1173E" w:rsidRPr="007C2C95" w:rsidDel="00895FB5" w:rsidRDefault="00B1173E">
      <w:pPr>
        <w:pStyle w:val="Caption"/>
        <w:rPr>
          <w:del w:id="140" w:author="Elena Alshina" w:date="2023-05-11T12:14:00Z"/>
          <w:lang w:val="en-CA"/>
          <w:rPrChange w:id="141" w:author="Elena Alshina" w:date="2023-05-15T12:23:00Z">
            <w:rPr>
              <w:del w:id="142" w:author="Elena Alshina" w:date="2023-05-11T12:14:00Z"/>
              <w:lang w:val="en-CA"/>
            </w:rPr>
          </w:rPrChange>
        </w:rPr>
        <w:pPrChange w:id="143" w:author="Elena Alshina" w:date="2023-05-11T12:16:00Z">
          <w:pPr/>
        </w:pPrChange>
      </w:pPr>
      <w:del w:id="144" w:author="Elena Alshina" w:date="2023-05-11T12:14:00Z">
        <w:r w:rsidRPr="007C2C95" w:rsidDel="00895FB5">
          <w:rPr>
            <w:i w:val="0"/>
            <w:iCs w:val="0"/>
            <w:noProof/>
            <w:rPrChange w:id="145" w:author="Elena Alshina" w:date="2023-05-15T12:23:00Z">
              <w:rPr>
                <w:i/>
                <w:iCs/>
                <w:noProof/>
                <w:color w:val="44546A" w:themeColor="text2"/>
                <w:sz w:val="18"/>
                <w:szCs w:val="18"/>
              </w:rPr>
            </w:rPrChange>
          </w:rPr>
          <mc:AlternateContent>
            <mc:Choice Requires="wpc">
              <w:drawing>
                <wp:inline distT="0" distB="0" distL="0" distR="0" wp14:anchorId="7F2B4CB2" wp14:editId="753AC71E">
                  <wp:extent cx="3156367" cy="1456690"/>
                  <wp:effectExtent l="0" t="0" r="6350" b="0"/>
                  <wp:docPr id="133" name="Canvas 13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19" name="Rectangle 119"/>
                          <wps:cNvSpPr/>
                          <wps:spPr>
                            <a:xfrm>
                              <a:off x="1135487" y="513229"/>
                              <a:ext cx="973814"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2C7B97"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 xml:space="preserve">NN </w:t>
                                </w:r>
                                <w:r w:rsidRPr="00B11066">
                                  <w:rPr>
                                    <w:rFonts w:eastAsia="SimSun"/>
                                    <w:color w:val="000000"/>
                                    <w:sz w:val="18"/>
                                    <w:szCs w:val="18"/>
                                  </w:rPr>
                                  <w:t>Filter</w:t>
                                </w:r>
                                <w:r>
                                  <w:rPr>
                                    <w:rFonts w:eastAsia="SimSun"/>
                                    <w:color w:val="000000"/>
                                    <w:sz w:val="22"/>
                                    <w:szCs w:val="22"/>
                                  </w:rPr>
                                  <w:t xml:space="preserve"> YUV</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2587398" y="527340"/>
                              <a:ext cx="487273"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3A6D0"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pPr>
                                <m:oMathPara>
                                  <m:oMath>
                                    <m:r>
                                      <w:rPr>
                                        <w:rFonts w:ascii="Cambria Math" w:eastAsia="SimSun" w:hAnsi="Cambria Math"/>
                                        <w:color w:val="000000"/>
                                        <w:sz w:val="22"/>
                                        <w:szCs w:val="22"/>
                                      </w:rPr>
                                      <m:t>rec</m:t>
                                    </m:r>
                                    <m:acc>
                                      <m:accPr>
                                        <m:chr m:val="̃"/>
                                        <m:ctrlPr>
                                          <w:rPr>
                                            <w:rFonts w:ascii="Cambria Math" w:eastAsia="SimSun" w:hAnsi="Cambria Math"/>
                                            <w:i/>
                                            <w:color w:val="000000"/>
                                            <w:sz w:val="22"/>
                                            <w:szCs w:val="22"/>
                                          </w:rPr>
                                        </m:ctrlPr>
                                      </m:accPr>
                                      <m:e>
                                        <m:r>
                                          <w:rPr>
                                            <w:rFonts w:ascii="Cambria Math" w:eastAsia="SimSun" w:hAnsi="Cambria Math"/>
                                            <w:color w:val="000000"/>
                                            <w:sz w:val="22"/>
                                            <w:szCs w:val="22"/>
                                          </w:rPr>
                                          <m:t>Y</m:t>
                                        </m:r>
                                      </m:e>
                                    </m:acc>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 name="Rectangle 122"/>
                          <wps:cNvSpPr/>
                          <wps:spPr>
                            <a:xfrm>
                              <a:off x="646083" y="35144"/>
                              <a:ext cx="801717"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BFD1FA"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Side Info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 name="Straight Arrow Connector 123"/>
                          <wps:cNvCnPr>
                            <a:stCxn id="131" idx="3"/>
                            <a:endCxn id="119" idx="1"/>
                          </wps:cNvCnPr>
                          <wps:spPr>
                            <a:xfrm>
                              <a:off x="601980" y="686899"/>
                              <a:ext cx="533507" cy="73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4" name="Straight Arrow Connector 124"/>
                          <wps:cNvCnPr>
                            <a:stCxn id="119" idx="3"/>
                            <a:endCxn id="121" idx="1"/>
                          </wps:cNvCnPr>
                          <wps:spPr>
                            <a:xfrm>
                              <a:off x="2109301" y="694204"/>
                              <a:ext cx="478097" cy="1411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9" name="Elbow Connector 129"/>
                          <wps:cNvCnPr>
                            <a:stCxn id="122" idx="2"/>
                            <a:endCxn id="119" idx="0"/>
                          </wps:cNvCnPr>
                          <wps:spPr>
                            <a:xfrm rot="16200000" flipH="1">
                              <a:off x="1276601" y="167435"/>
                              <a:ext cx="116135" cy="575452"/>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0" name="Rectangle 130"/>
                          <wps:cNvSpPr/>
                          <wps:spPr>
                            <a:xfrm>
                              <a:off x="2599193" y="991719"/>
                              <a:ext cx="475477"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F97350"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m:t>
                                    </m:r>
                                    <m:acc>
                                      <m:accPr>
                                        <m:chr m:val="̃"/>
                                        <m:ctrlPr>
                                          <w:rPr>
                                            <w:rFonts w:ascii="Cambria Math" w:eastAsia="SimSun" w:hAnsi="Cambria Math"/>
                                            <w:i/>
                                            <w:iCs/>
                                            <w:color w:val="000000"/>
                                            <w:sz w:val="22"/>
                                            <w:szCs w:val="22"/>
                                          </w:rPr>
                                        </m:ctrlPr>
                                      </m:accPr>
                                      <m:e>
                                        <m:r>
                                          <w:rPr>
                                            <w:rFonts w:ascii="Cambria Math" w:eastAsia="SimSun" w:hAnsi="Cambria Math"/>
                                            <w:color w:val="000000"/>
                                            <w:sz w:val="22"/>
                                            <w:szCs w:val="22"/>
                                          </w:rPr>
                                          <m:t>UV</m:t>
                                        </m:r>
                                      </m:e>
                                    </m:acc>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1" name="Rectangle 131"/>
                          <wps:cNvSpPr/>
                          <wps:spPr>
                            <a:xfrm>
                              <a:off x="23" y="505924"/>
                              <a:ext cx="601957"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4E3D80"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recY</m:t>
                                    </m:r>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 name="Rectangle 132"/>
                          <wps:cNvSpPr/>
                          <wps:spPr>
                            <a:xfrm>
                              <a:off x="23" y="976459"/>
                              <a:ext cx="594337"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8AE17B"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recUV</m:t>
                                    </m:r>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5" name="Elbow Connector 135"/>
                          <wps:cNvCnPr>
                            <a:stCxn id="132" idx="3"/>
                            <a:endCxn id="119" idx="1"/>
                          </wps:cNvCnPr>
                          <wps:spPr>
                            <a:xfrm flipV="1">
                              <a:off x="594360" y="694204"/>
                              <a:ext cx="541127" cy="46323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6" name="Rectangle 136"/>
                          <wps:cNvSpPr/>
                          <wps:spPr>
                            <a:xfrm>
                              <a:off x="708767" y="784206"/>
                              <a:ext cx="316230" cy="24828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162341"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0" w:beforeAutospacing="0" w:after="0" w:afterAutospacing="0"/>
                                  <w:jc w:val="center"/>
                                </w:pPr>
                                <w:r>
                                  <w:rPr>
                                    <w:rFonts w:eastAsia="SimSun"/>
                                    <w:color w:val="000000"/>
                                    <w:sz w:val="16"/>
                                    <w:szCs w:val="16"/>
                                  </w:rPr>
                                  <w:t>2</w:t>
                                </w:r>
                                <w:r>
                                  <w:rPr>
                                    <w:rFonts w:eastAsia="SimSun" w:hAnsi="Symbol" w:hint="eastAsia"/>
                                    <w:color w:val="000000"/>
                                    <w:sz w:val="16"/>
                                    <w:szCs w:val="16"/>
                                  </w:rPr>
                                  <w:sym w:font="Symbol" w:char="F0AD"/>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7" name="Elbow Connector 137"/>
                          <wps:cNvCnPr>
                            <a:stCxn id="119" idx="3"/>
                            <a:endCxn id="130" idx="1"/>
                          </wps:cNvCnPr>
                          <wps:spPr>
                            <a:xfrm>
                              <a:off x="2109301" y="694204"/>
                              <a:ext cx="489892" cy="478490"/>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8" name="Rectangle 138"/>
                          <wps:cNvSpPr/>
                          <wps:spPr>
                            <a:xfrm>
                              <a:off x="2214465" y="824229"/>
                              <a:ext cx="315595" cy="24828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79467BE"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0" w:beforeAutospacing="0" w:after="0" w:afterAutospacing="0"/>
                                  <w:jc w:val="both"/>
                                </w:pPr>
                                <w:r>
                                  <w:rPr>
                                    <w:rFonts w:eastAsia="SimSun"/>
                                    <w:color w:val="000000"/>
                                    <w:sz w:val="16"/>
                                    <w:szCs w:val="16"/>
                                  </w:rPr>
                                  <w:t>2</w:t>
                                </w:r>
                                <w:r>
                                  <w:rPr>
                                    <w:rFonts w:eastAsia="SimSun" w:hAnsi="Symbol" w:hint="eastAsia"/>
                                    <w:color w:val="000000"/>
                                    <w:sz w:val="16"/>
                                    <w:szCs w:val="16"/>
                                  </w:rPr>
                                  <w:sym w:font="Symbol" w:char="F0AF"/>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F2B4CB2" id="Canvas 133" o:spid="_x0000_s1026" editas="canvas" style="width:248.55pt;height:114.7pt;mso-position-horizontal-relative:char;mso-position-vertical-relative:line" coordsize="31559,14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&#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1559;height:14566;visibility:visible;mso-wrap-style:square">
                    <v:fill o:detectmouseclick="t"/>
                    <v:path o:connecttype="none"/>
                  </v:shape>
                  <v:rect id="Rectangle 119" o:spid="_x0000_s1028" style="position:absolute;left:11354;top:5132;width:9739;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" fillcolor="white [3212]" strokecolor="black [3213]" strokeweight="1pt">
                    <v:textbox>
                      <w:txbxContent>
                        <w:p w14:paraId="612C7B97"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 xml:space="preserve">NN </w:t>
                          </w:r>
                          <w:r w:rsidRPr="00B11066">
                            <w:rPr>
                              <w:rFonts w:eastAsia="SimSun"/>
                              <w:color w:val="000000"/>
                              <w:sz w:val="18"/>
                              <w:szCs w:val="18"/>
                            </w:rPr>
                            <w:t>Filter</w:t>
                          </w:r>
                          <w:r>
                            <w:rPr>
                              <w:rFonts w:eastAsia="SimSun"/>
                              <w:color w:val="000000"/>
                              <w:sz w:val="22"/>
                              <w:szCs w:val="22"/>
                            </w:rPr>
                            <w:t xml:space="preserve"> YUV</w:t>
                          </w:r>
                        </w:p>
                      </w:txbxContent>
                    </v:textbox>
                  </v:rect>
                  <v:rect id="Rectangle 121" o:spid="_x0000_s1029" style="position:absolute;left:25873;top:5273;width:4873;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" fillcolor="white [3212]" strokecolor="black [3213]" strokeweight="1pt">
                    <v:textbox>
                      <w:txbxContent>
                        <w:p w14:paraId="2823A6D0"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pPr>
                          <m:oMathPara>
                            <m:oMath>
                              <m:r>
                                <w:rPr>
                                  <w:rFonts w:ascii="Cambria Math" w:eastAsia="SimSun" w:hAnsi="Cambria Math"/>
                                  <w:color w:val="000000"/>
                                  <w:sz w:val="22"/>
                                  <w:szCs w:val="22"/>
                                </w:rPr>
                                <m:t>rec</m:t>
                              </m:r>
                              <m:acc>
                                <m:accPr>
                                  <m:chr m:val="̃"/>
                                  <m:ctrlPr>
                                    <w:rPr>
                                      <w:rFonts w:ascii="Cambria Math" w:eastAsia="SimSun" w:hAnsi="Cambria Math"/>
                                      <w:i/>
                                      <w:color w:val="000000"/>
                                      <w:sz w:val="22"/>
                                      <w:szCs w:val="22"/>
                                    </w:rPr>
                                  </m:ctrlPr>
                                </m:accPr>
                                <m:e>
                                  <m:r>
                                    <w:rPr>
                                      <w:rFonts w:ascii="Cambria Math" w:eastAsia="SimSun" w:hAnsi="Cambria Math"/>
                                      <w:color w:val="000000"/>
                                      <w:sz w:val="22"/>
                                      <w:szCs w:val="22"/>
                                    </w:rPr>
                                    <m:t>Y</m:t>
                                  </m:r>
                                </m:e>
                              </m:acc>
                            </m:oMath>
                          </m:oMathPara>
                        </w:p>
                      </w:txbxContent>
                    </v:textbox>
                  </v:rect>
                  <v:rect id="Rectangle 122" o:spid="_x0000_s1030" style="position:absolute;left:6460;top:351;width:8018;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" fillcolor="white [3212]" strokecolor="black [3213]" strokeweight="1pt">
                    <v:textbox>
                      <w:txbxContent>
                        <w:p w14:paraId="30BFD1FA"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Side Info</w:t>
                          </w:r>
                        </w:p>
                      </w:txbxContent>
                    </v:textbox>
                  </v:rect>
                  <v:shapetype id="_x0000_t32" coordsize="21600,21600" o:spt="32" o:oned="t" path="m,l21600,21600e" filled="f">
                    <v:path arrowok="t" fillok="f" o:connecttype="none"/>
                    <o:lock v:ext="edit" shapetype="t"/>
                  </v:shapetype>
                  <v:shape id="Straight Arrow Connector 123" o:spid="_x0000_s1031" type="#_x0000_t32" style="position:absolute;left:6019;top:6868;width:5335;height: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" strokecolor="#5b9bd5 [3204]" strokeweight=".5pt">
                    <v:stroke endarrow="block" joinstyle="miter"/>
                  </v:shape>
                  <v:shape id="Straight Arrow Connector 124" o:spid="_x0000_s1032" type="#_x0000_t32" style="position:absolute;left:21093;top:6942;width:4780;height: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" strokecolor="#5b9bd5 [3204]"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29" o:spid="_x0000_s1033" type="#_x0000_t34" style="position:absolute;left:12765;top:1674;width:1162;height:575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" strokecolor="#5b9bd5 [3204]" strokeweight=".5pt">
                    <v:stroke endarrow="block"/>
                  </v:shape>
                  <v:rect id="Rectangle 130" o:spid="_x0000_s1034" style="position:absolute;left:25991;top:9917;width:4755;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" fillcolor="white [3212]" strokecolor="black [3213]" strokeweight="1pt">
                    <v:textbox>
                      <w:txbxContent>
                        <w:p w14:paraId="43F97350"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m:t>
                              </m:r>
                              <m:acc>
                                <m:accPr>
                                  <m:chr m:val="̃"/>
                                  <m:ctrlPr>
                                    <w:rPr>
                                      <w:rFonts w:ascii="Cambria Math" w:eastAsia="SimSun" w:hAnsi="Cambria Math"/>
                                      <w:i/>
                                      <w:iCs/>
                                      <w:color w:val="000000"/>
                                      <w:sz w:val="22"/>
                                      <w:szCs w:val="22"/>
                                    </w:rPr>
                                  </m:ctrlPr>
                                </m:accPr>
                                <m:e>
                                  <m:r>
                                    <w:rPr>
                                      <w:rFonts w:ascii="Cambria Math" w:eastAsia="SimSun" w:hAnsi="Cambria Math"/>
                                      <w:color w:val="000000"/>
                                      <w:sz w:val="22"/>
                                      <w:szCs w:val="22"/>
                                    </w:rPr>
                                    <m:t>UV</m:t>
                                  </m:r>
                                </m:e>
                              </m:acc>
                            </m:oMath>
                          </m:oMathPara>
                        </w:p>
                      </w:txbxContent>
                    </v:textbox>
                  </v:rect>
                  <v:rect id="Rectangle 131" o:spid="_x0000_s1035" style="position:absolute;top:5059;width:6019;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" fillcolor="white [3212]" strokecolor="black [3213]" strokeweight="1pt">
                    <v:textbox>
                      <w:txbxContent>
                        <w:p w14:paraId="784E3D80"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recY</m:t>
                              </m:r>
                            </m:oMath>
                          </m:oMathPara>
                        </w:p>
                      </w:txbxContent>
                    </v:textbox>
                  </v:rect>
                  <v:rect id="Rectangle 132" o:spid="_x0000_s1036" style="position:absolute;top:9764;width:5943;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" fillcolor="white [3212]" strokecolor="black [3213]" strokeweight="1pt">
                    <v:textbox>
                      <w:txbxContent>
                        <w:p w14:paraId="788AE17B"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recUV</m:t>
                              </m:r>
                            </m:oMath>
                          </m:oMathPara>
                        </w:p>
                      </w:txbxContent>
                    </v:textbox>
                  </v:rect>
                  <v:shape id="Elbow Connector 135" o:spid="_x0000_s1037" type="#_x0000_t34" style="position:absolute;left:5943;top:6942;width:5411;height:463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" strokecolor="#5b9bd5 [3204]" strokeweight=".5pt">
                    <v:stroke endarrow="block"/>
                  </v:shape>
                  <v:rect id="Rectangle 136" o:spid="_x0000_s1038" style="position:absolute;left:7087;top:7842;width:3162;height:24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" fillcolor="white [3212]" strokecolor="#1f4d78 [1604]" strokeweight="1pt">
                    <v:textbox>
                      <w:txbxContent>
                        <w:p w14:paraId="28162341"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0" w:beforeAutospacing="0" w:after="0" w:afterAutospacing="0"/>
                            <w:jc w:val="center"/>
                          </w:pPr>
                          <w:r>
                            <w:rPr>
                              <w:rFonts w:eastAsia="SimSun"/>
                              <w:color w:val="000000"/>
                              <w:sz w:val="16"/>
                              <w:szCs w:val="16"/>
                            </w:rPr>
                            <w:t>2</w:t>
                          </w:r>
                          <w:r>
                            <w:rPr>
                              <w:rFonts w:eastAsia="SimSun" w:hAnsi="Symbol" w:hint="eastAsia"/>
                              <w:color w:val="000000"/>
                              <w:sz w:val="16"/>
                              <w:szCs w:val="16"/>
                            </w:rPr>
                            <w:sym w:font="Symbol" w:char="F0AD"/>
                          </w:r>
                        </w:p>
                      </w:txbxContent>
                    </v:textbox>
                  </v:rect>
                  <v:shape id="Elbow Connector 137" o:spid="_x0000_s1039" type="#_x0000_t34" style="position:absolute;left:21093;top:6942;width:4898;height:47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" strokecolor="#5b9bd5 [3204]" strokeweight=".5pt">
                    <v:stroke endarrow="block"/>
                  </v:shape>
                  <v:rect id="Rectangle 138" o:spid="_x0000_s1040" style="position:absolute;left:22144;top:8242;width:3156;height:2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" fillcolor="white [3212]" strokecolor="#1f4d78 [1604]" strokeweight="1pt">
                    <v:textbox>
                      <w:txbxContent>
                        <w:p w14:paraId="379467BE"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0" w:beforeAutospacing="0" w:after="0" w:afterAutospacing="0"/>
                            <w:jc w:val="both"/>
                          </w:pPr>
                          <w:r>
                            <w:rPr>
                              <w:rFonts w:eastAsia="SimSun"/>
                              <w:color w:val="000000"/>
                              <w:sz w:val="16"/>
                              <w:szCs w:val="16"/>
                            </w:rPr>
                            <w:t>2</w:t>
                          </w:r>
                          <w:r>
                            <w:rPr>
                              <w:rFonts w:eastAsia="SimSun" w:hAnsi="Symbol" w:hint="eastAsia"/>
                              <w:color w:val="000000"/>
                              <w:sz w:val="16"/>
                              <w:szCs w:val="16"/>
                            </w:rPr>
                            <w:sym w:font="Symbol" w:char="F0AF"/>
                          </w:r>
                        </w:p>
                      </w:txbxContent>
                    </v:textbox>
                  </v:rect>
                  <w10:anchorlock/>
                </v:group>
              </w:pict>
            </mc:Fallback>
          </mc:AlternateContent>
        </w:r>
      </w:del>
    </w:p>
    <w:p w14:paraId="470F4EAF" w14:textId="445F9A6B" w:rsidR="00B1173E" w:rsidRPr="007C2C95" w:rsidRDefault="00B1173E" w:rsidP="00B1173E">
      <w:pPr>
        <w:rPr>
          <w:lang w:val="en-CA"/>
        </w:rPr>
      </w:pPr>
    </w:p>
    <w:p w14:paraId="314A6E6F" w14:textId="59A2F215" w:rsidR="00B1173E" w:rsidRPr="007C2C95" w:rsidDel="00895FB5" w:rsidRDefault="00B1173E" w:rsidP="00B1173E">
      <w:pPr>
        <w:rPr>
          <w:del w:id="146" w:author="Elena Alshina" w:date="2023-05-11T12:13:00Z"/>
          <w:sz w:val="16"/>
          <w:szCs w:val="16"/>
          <w:lang w:val="en-CA"/>
        </w:rPr>
      </w:pPr>
      <w:del w:id="147" w:author="Elena Alshina" w:date="2023-05-11T12:13:00Z">
        <w:r w:rsidRPr="006A53A7" w:rsidDel="00895FB5">
          <w:rPr>
            <w:noProof/>
            <w:sz w:val="16"/>
            <w:szCs w:val="16"/>
          </w:rPr>
          <mc:AlternateContent>
            <mc:Choice Requires="wpc">
              <w:drawing>
                <wp:inline distT="0" distB="0" distL="0" distR="0" wp14:anchorId="5DDBB99B" wp14:editId="1F8EDFBD">
                  <wp:extent cx="2971800" cy="2084070"/>
                  <wp:effectExtent l="0" t="0" r="0" b="0"/>
                  <wp:docPr id="114" name="Canvas 1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2" name="Rectangle 102"/>
                          <wps:cNvSpPr/>
                          <wps:spPr>
                            <a:xfrm>
                              <a:off x="958827" y="513229"/>
                              <a:ext cx="1110118"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B1345"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NN Filter 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3" name="Rectangle 103"/>
                          <wps:cNvSpPr/>
                          <wps:spPr>
                            <a:xfrm>
                              <a:off x="939661" y="1022907"/>
                              <a:ext cx="1109980" cy="3613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9661D6"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NN Filter UV</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4" name="Rectangle 104"/>
                          <wps:cNvSpPr/>
                          <wps:spPr>
                            <a:xfrm>
                              <a:off x="2336021" y="513229"/>
                              <a:ext cx="544340"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6F867C"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
                                    <m:r>
                                      <w:rPr>
                                        <w:rFonts w:ascii="Cambria Math" w:eastAsia="SimSun" w:hAnsi="Cambria Math"/>
                                        <w:color w:val="000000"/>
                                        <w:sz w:val="22"/>
                                        <w:szCs w:val="22"/>
                                      </w:rPr>
                                      <m:t>rec</m:t>
                                    </m:r>
                                    <m:acc>
                                      <m:accPr>
                                        <m:chr m:val="̃"/>
                                        <m:ctrlPr>
                                          <w:rPr>
                                            <w:rFonts w:ascii="Cambria Math" w:eastAsia="SimSun" w:hAnsi="Cambria Math"/>
                                            <w:i/>
                                            <w:color w:val="000000"/>
                                            <w:sz w:val="22"/>
                                            <w:szCs w:val="22"/>
                                          </w:rPr>
                                        </m:ctrlPr>
                                      </m:accPr>
                                      <m:e>
                                        <m:r>
                                          <w:rPr>
                                            <w:rFonts w:ascii="Cambria Math" w:eastAsia="SimSun" w:hAnsi="Cambria Math"/>
                                            <w:color w:val="000000"/>
                                            <w:sz w:val="22"/>
                                            <w:szCs w:val="22"/>
                                          </w:rPr>
                                          <m:t>Y</m:t>
                                        </m:r>
                                      </m:e>
                                    </m:acc>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6" name="Rectangle 106"/>
                          <wps:cNvSpPr/>
                          <wps:spPr>
                            <a:xfrm>
                              <a:off x="646253" y="35144"/>
                              <a:ext cx="742315"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54AC28"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Side Info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7" name="Straight Arrow Connector 107"/>
                          <wps:cNvCnPr>
                            <a:stCxn id="117" idx="3"/>
                            <a:endCxn id="102" idx="1"/>
                          </wps:cNvCnPr>
                          <wps:spPr>
                            <a:xfrm>
                              <a:off x="567690" y="686899"/>
                              <a:ext cx="391137" cy="73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8" name="Straight Arrow Connector 108"/>
                          <wps:cNvCnPr>
                            <a:stCxn id="102" idx="3"/>
                            <a:endCxn id="104" idx="1"/>
                          </wps:cNvCnPr>
                          <wps:spPr>
                            <a:xfrm>
                              <a:off x="2068945" y="694204"/>
                              <a:ext cx="26707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9" name="Straight Arrow Connector 109"/>
                          <wps:cNvCnPr>
                            <a:endCxn id="103" idx="1"/>
                          </wps:cNvCnPr>
                          <wps:spPr>
                            <a:xfrm flipV="1">
                              <a:off x="551431" y="1203245"/>
                              <a:ext cx="388230" cy="58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0" name="Straight Arrow Connector 110"/>
                          <wps:cNvCnPr>
                            <a:stCxn id="103" idx="3"/>
                            <a:endCxn id="116" idx="1"/>
                          </wps:cNvCnPr>
                          <wps:spPr>
                            <a:xfrm flipV="1">
                              <a:off x="2049641" y="1195554"/>
                              <a:ext cx="286662" cy="801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1" name="Elbow Connector 111"/>
                          <wps:cNvCnPr>
                            <a:stCxn id="117" idx="3"/>
                            <a:endCxn id="103" idx="1"/>
                          </wps:cNvCnPr>
                          <wps:spPr>
                            <a:xfrm>
                              <a:off x="567690" y="686899"/>
                              <a:ext cx="371971" cy="516666"/>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3" name="Elbow Connector 113"/>
                          <wps:cNvCnPr>
                            <a:endCxn id="102" idx="0"/>
                          </wps:cNvCnPr>
                          <wps:spPr>
                            <a:xfrm rot="16200000" flipH="1">
                              <a:off x="1093784" y="92986"/>
                              <a:ext cx="131340" cy="708864"/>
                            </a:xfrm>
                            <a:prstGeom prst="bentConnector3">
                              <a:avLst>
                                <a:gd name="adj1" fmla="val 25874"/>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6" name="Rectangle 116"/>
                          <wps:cNvSpPr/>
                          <wps:spPr>
                            <a:xfrm>
                              <a:off x="2336303" y="1014579"/>
                              <a:ext cx="544058"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286681"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m:t>
                                    </m:r>
                                    <m:acc>
                                      <m:accPr>
                                        <m:chr m:val="̃"/>
                                        <m:ctrlPr>
                                          <w:rPr>
                                            <w:rFonts w:ascii="Cambria Math" w:eastAsia="SimSun" w:hAnsi="Cambria Math"/>
                                            <w:i/>
                                            <w:iCs/>
                                            <w:color w:val="000000"/>
                                            <w:sz w:val="22"/>
                                            <w:szCs w:val="22"/>
                                          </w:rPr>
                                        </m:ctrlPr>
                                      </m:accPr>
                                      <m:e>
                                        <m:r>
                                          <w:rPr>
                                            <w:rFonts w:ascii="Cambria Math" w:eastAsia="SimSun" w:hAnsi="Cambria Math"/>
                                            <w:color w:val="000000"/>
                                            <w:sz w:val="22"/>
                                            <w:szCs w:val="22"/>
                                          </w:rPr>
                                          <m:t>UV</m:t>
                                        </m:r>
                                      </m:e>
                                    </m:acc>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 name="Rectangle 117"/>
                          <wps:cNvSpPr/>
                          <wps:spPr>
                            <a:xfrm>
                              <a:off x="23" y="505924"/>
                              <a:ext cx="567667"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DAD541"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recY</m:t>
                                    </m:r>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 name="Rectangle 118"/>
                          <wps:cNvSpPr/>
                          <wps:spPr>
                            <a:xfrm>
                              <a:off x="23" y="976459"/>
                              <a:ext cx="560047"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D86DF5"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recUV</m:t>
                                    </m:r>
                                  </m:oMath>
                                </m:oMathPara>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6" name="Rectangle 76"/>
                          <wps:cNvSpPr/>
                          <wps:spPr>
                            <a:xfrm>
                              <a:off x="587670" y="1498260"/>
                              <a:ext cx="742315" cy="361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350056"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Side Info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Elbow Connector 34"/>
                          <wps:cNvCnPr>
                            <a:stCxn id="76" idx="0"/>
                            <a:endCxn id="103" idx="2"/>
                          </wps:cNvCnPr>
                          <wps:spPr>
                            <a:xfrm rot="5400000" flipH="1" flipV="1">
                              <a:off x="1169720" y="1173330"/>
                              <a:ext cx="114038" cy="535823"/>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5DDBB99B" id="Canvas 114" o:spid="_x0000_s1041" editas="canvas" style="width:234pt;height:164.1pt;mso-position-horizontal-relative:char;mso-position-vertical-relative:line" coordsize="29718,20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">
                  <v:shape id="_x0000_s1042" type="#_x0000_t75" style="position:absolute;width:29718;height:20840;visibility:visible;mso-wrap-style:square">
                    <v:fill o:detectmouseclick="t"/>
                    <v:path o:connecttype="none"/>
                  </v:shape>
                  <v:rect id="Rectangle 102" o:spid="_x0000_s1043" style="position:absolute;left:9588;top:5132;width:11101;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" fillcolor="white [3212]" strokecolor="black [3213]" strokeweight="1pt">
                    <v:textbox>
                      <w:txbxContent>
                        <w:p w14:paraId="286B1345"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NN Filter Y</w:t>
                          </w:r>
                        </w:p>
                      </w:txbxContent>
                    </v:textbox>
                  </v:rect>
                  <v:rect id="Rectangle 103" o:spid="_x0000_s1044" style="position:absolute;left:9396;top:10229;width:11100;height:3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" fillcolor="white [3212]" strokecolor="black [3213]" strokeweight="1pt">
                    <v:textbox>
                      <w:txbxContent>
                        <w:p w14:paraId="559661D6"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NN Filter UV</w:t>
                          </w:r>
                        </w:p>
                      </w:txbxContent>
                    </v:textbox>
                  </v:rect>
                  <v:rect id="Rectangle 104" o:spid="_x0000_s1045" style="position:absolute;left:23360;top:5132;width:5443;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" fillcolor="white [3212]" strokecolor="black [3213]" strokeweight="1pt">
                    <v:textbox>
                      <w:txbxContent>
                        <w:p w14:paraId="406F867C"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
                              <m:r>
                                <w:rPr>
                                  <w:rFonts w:ascii="Cambria Math" w:eastAsia="SimSun" w:hAnsi="Cambria Math"/>
                                  <w:color w:val="000000"/>
                                  <w:sz w:val="22"/>
                                  <w:szCs w:val="22"/>
                                </w:rPr>
                                <m:t>rec</m:t>
                              </m:r>
                              <m:acc>
                                <m:accPr>
                                  <m:chr m:val="̃"/>
                                  <m:ctrlPr>
                                    <w:rPr>
                                      <w:rFonts w:ascii="Cambria Math" w:eastAsia="SimSun" w:hAnsi="Cambria Math"/>
                                      <w:i/>
                                      <w:color w:val="000000"/>
                                      <w:sz w:val="22"/>
                                      <w:szCs w:val="22"/>
                                    </w:rPr>
                                  </m:ctrlPr>
                                </m:accPr>
                                <m:e>
                                  <m:r>
                                    <w:rPr>
                                      <w:rFonts w:ascii="Cambria Math" w:eastAsia="SimSun" w:hAnsi="Cambria Math"/>
                                      <w:color w:val="000000"/>
                                      <w:sz w:val="22"/>
                                      <w:szCs w:val="22"/>
                                    </w:rPr>
                                    <m:t>Y</m:t>
                                  </m:r>
                                </m:e>
                              </m:acc>
                            </m:oMath>
                          </m:oMathPara>
                        </w:p>
                      </w:txbxContent>
                    </v:textbox>
                  </v:rect>
                  <v:rect id="Rectangle 106" o:spid="_x0000_s1046" style="position:absolute;left:6462;top:351;width:7423;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" fillcolor="white [3212]" strokecolor="black [3213]" strokeweight="1pt">
                    <v:textbox>
                      <w:txbxContent>
                        <w:p w14:paraId="0954AC28"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Side Info</w:t>
                          </w:r>
                        </w:p>
                      </w:txbxContent>
                    </v:textbox>
                  </v:rect>
                  <v:shape id="Straight Arrow Connector 107" o:spid="_x0000_s1047" type="#_x0000_t32" style="position:absolute;left:5676;top:6868;width:3912;height: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" strokecolor="#5b9bd5 [3204]" strokeweight=".5pt">
                    <v:stroke endarrow="block" joinstyle="miter"/>
                  </v:shape>
                  <v:shape id="Straight Arrow Connector 108" o:spid="_x0000_s1048" type="#_x0000_t32" style="position:absolute;left:20689;top:6942;width:26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" strokecolor="#5b9bd5 [3204]" strokeweight=".5pt">
                    <v:stroke endarrow="block" joinstyle="miter"/>
                  </v:shape>
                  <v:shape id="Straight Arrow Connector 109" o:spid="_x0000_s1049" type="#_x0000_t32" style="position:absolute;left:5514;top:12032;width:3882;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" strokecolor="#5b9bd5 [3204]" strokeweight=".5pt">
                    <v:stroke endarrow="block" joinstyle="miter"/>
                  </v:shape>
                  <v:shape id="Straight Arrow Connector 110" o:spid="_x0000_s1050" type="#_x0000_t32" style="position:absolute;left:20496;top:11955;width:2867;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" strokecolor="#5b9bd5 [3204]" strokeweight=".5pt">
                    <v:stroke endarrow="block" joinstyle="miter"/>
                  </v:shape>
                  <v:shape id="Elbow Connector 111" o:spid="_x0000_s1051" type="#_x0000_t34" style="position:absolute;left:5676;top:6868;width:3720;height:516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" strokecolor="#5b9bd5 [3204]" strokeweight=".5pt">
                    <v:stroke endarrow="block"/>
                  </v:shape>
                  <v:shape id="Elbow Connector 113" o:spid="_x0000_s1052" type="#_x0000_t34" style="position:absolute;left:10937;top:930;width:1313;height:708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" adj="5589" strokecolor="#5b9bd5 [3204]" strokeweight=".5pt">
                    <v:stroke endarrow="block"/>
                  </v:shape>
                  <v:rect id="Rectangle 116" o:spid="_x0000_s1053" style="position:absolute;left:23363;top:10145;width:5440;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" fillcolor="white [3212]" strokecolor="black [3213]" strokeweight="1pt">
                    <v:textbox>
                      <w:txbxContent>
                        <w:p w14:paraId="60286681"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m:t>
                              </m:r>
                              <m:acc>
                                <m:accPr>
                                  <m:chr m:val="̃"/>
                                  <m:ctrlPr>
                                    <w:rPr>
                                      <w:rFonts w:ascii="Cambria Math" w:eastAsia="SimSun" w:hAnsi="Cambria Math"/>
                                      <w:i/>
                                      <w:iCs/>
                                      <w:color w:val="000000"/>
                                      <w:sz w:val="22"/>
                                      <w:szCs w:val="22"/>
                                    </w:rPr>
                                  </m:ctrlPr>
                                </m:accPr>
                                <m:e>
                                  <m:r>
                                    <w:rPr>
                                      <w:rFonts w:ascii="Cambria Math" w:eastAsia="SimSun" w:hAnsi="Cambria Math"/>
                                      <w:color w:val="000000"/>
                                      <w:sz w:val="22"/>
                                      <w:szCs w:val="22"/>
                                    </w:rPr>
                                    <m:t>UV</m:t>
                                  </m:r>
                                </m:e>
                              </m:acc>
                            </m:oMath>
                          </m:oMathPara>
                        </w:p>
                      </w:txbxContent>
                    </v:textbox>
                  </v:rect>
                  <v:rect id="Rectangle 117" o:spid="_x0000_s1054" style="position:absolute;top:5059;width:5676;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" fillcolor="white [3212]" strokecolor="black [3213]" strokeweight="1pt">
                    <v:textbox>
                      <w:txbxContent>
                        <w:p w14:paraId="29DAD541"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recY</m:t>
                              </m:r>
                            </m:oMath>
                          </m:oMathPara>
                        </w:p>
                      </w:txbxContent>
                    </v:textbox>
                  </v:rect>
                  <v:rect id="Rectangle 118" o:spid="_x0000_s1055" style="position:absolute;top:9764;width:5600;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" fillcolor="white [3212]" strokecolor="black [3213]" strokeweight="1pt">
                    <v:textbox>
                      <w:txbxContent>
                        <w:p w14:paraId="20D86DF5"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m:oMathPara>
                            <m:oMathParaPr>
                              <m:jc m:val="centerGroup"/>
                            </m:oMathParaPr>
                            <m:oMath>
                              <m:r>
                                <w:rPr>
                                  <w:rFonts w:ascii="Cambria Math" w:eastAsia="SimSun" w:hAnsi="Cambria Math"/>
                                  <w:color w:val="000000"/>
                                  <w:sz w:val="22"/>
                                  <w:szCs w:val="22"/>
                                </w:rPr>
                                <m:t>recUV</m:t>
                              </m:r>
                            </m:oMath>
                          </m:oMathPara>
                        </w:p>
                      </w:txbxContent>
                    </v:textbox>
                  </v:rect>
                  <v:rect id="Rectangle 76" o:spid="_x0000_s1056" style="position:absolute;left:5876;top:14982;width:7423;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" fillcolor="white [3212]" strokecolor="black [3213]" strokeweight="1pt">
                    <v:textbox>
                      <w:txbxContent>
                        <w:p w14:paraId="39350056" w14:textId="77777777" w:rsidR="00895FB5" w:rsidRDefault="00895FB5" w:rsidP="00B1173E">
                          <w:pPr>
                            <w:pStyle w:val="NormalWeb"/>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spacing w:before="136" w:beforeAutospacing="0" w:after="0" w:afterAutospacing="0"/>
                            <w:jc w:val="center"/>
                          </w:pPr>
                          <w:r>
                            <w:rPr>
                              <w:rFonts w:eastAsia="SimSun"/>
                              <w:color w:val="000000"/>
                              <w:sz w:val="22"/>
                              <w:szCs w:val="22"/>
                            </w:rPr>
                            <w:t>Side Info</w:t>
                          </w:r>
                        </w:p>
                      </w:txbxContent>
                    </v:textbox>
                  </v:rect>
                  <v:shape id="Elbow Connector 34" o:spid="_x0000_s1057" type="#_x0000_t34" style="position:absolute;left:11697;top:11733;width:1140;height:535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" strokecolor="#5b9bd5 [3204]" strokeweight=".5pt">
                    <v:stroke endarrow="block"/>
                  </v:shape>
                  <w10:anchorlock/>
                </v:group>
              </w:pict>
            </mc:Fallback>
          </mc:AlternateContent>
        </w:r>
      </w:del>
    </w:p>
    <w:p w14:paraId="0BFBF5FC" w14:textId="6F24C42F" w:rsidR="0016599E" w:rsidRPr="007C2C95" w:rsidRDefault="0016599E" w:rsidP="0016599E">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1.</w:t>
      </w:r>
      <w:r w:rsidR="004A651C" w:rsidRPr="007C2C95">
        <w:rPr>
          <w:lang w:val="en-CA"/>
        </w:rPr>
        <w:t>2</w:t>
      </w:r>
      <w:r w:rsidRPr="007C2C95">
        <w:rPr>
          <w:lang w:val="en-CA"/>
        </w:rPr>
        <w:t xml:space="preserve"> </w:t>
      </w:r>
      <w:r w:rsidR="00265B7A" w:rsidRPr="007C2C95">
        <w:rPr>
          <w:lang w:val="en-CA"/>
        </w:rPr>
        <w:t>Complexity-</w:t>
      </w:r>
      <w:r w:rsidR="00291026" w:rsidRPr="007C2C95">
        <w:rPr>
          <w:rFonts w:eastAsia="Times New Roman"/>
        </w:rPr>
        <w:t xml:space="preserve">performance </w:t>
      </w:r>
      <w:r w:rsidR="006C7F4C" w:rsidRPr="007C2C95">
        <w:rPr>
          <w:rFonts w:eastAsia="Times New Roman"/>
        </w:rPr>
        <w:t>tradeoff</w:t>
      </w:r>
      <w:r w:rsidR="00265B7A" w:rsidRPr="007C2C95">
        <w:rPr>
          <w:rFonts w:eastAsia="Times New Roman"/>
        </w:rPr>
        <w:t xml:space="preserve"> of decomposition</w:t>
      </w:r>
    </w:p>
    <w:p w14:paraId="5C188A01" w14:textId="448B9F21" w:rsidR="0016599E" w:rsidRPr="007C2C95" w:rsidRDefault="0016599E" w:rsidP="0016599E">
      <w:pPr>
        <w:ind w:left="360"/>
      </w:pPr>
      <w:r w:rsidRPr="007C2C95">
        <w:rPr>
          <w:u w:val="single"/>
          <w:lang w:val="en-CA"/>
        </w:rPr>
        <w:t>Filter architecture</w:t>
      </w:r>
      <w:r w:rsidRPr="007C2C95">
        <w:rPr>
          <w:lang w:val="en-CA"/>
        </w:rPr>
        <w:t xml:space="preserve">: </w:t>
      </w:r>
      <w:r w:rsidR="00B72E92" w:rsidRPr="007C2C95">
        <w:rPr>
          <w:lang w:val="en-CA"/>
        </w:rPr>
        <w:t>NNVC-5.0, u</w:t>
      </w:r>
      <w:r w:rsidR="00087A40" w:rsidRPr="007C2C95">
        <w:rPr>
          <w:lang w:val="en-CA"/>
        </w:rPr>
        <w:t>nified filter architecture</w:t>
      </w:r>
      <w:r w:rsidR="00B72E92" w:rsidRPr="007C2C95">
        <w:rPr>
          <w:lang w:val="en-CA"/>
        </w:rPr>
        <w:t>.</w:t>
      </w:r>
    </w:p>
    <w:p w14:paraId="347330D0" w14:textId="77777777" w:rsidR="0016599E" w:rsidRPr="007C2C95" w:rsidRDefault="0016599E" w:rsidP="0016599E">
      <w:pPr>
        <w:ind w:left="360"/>
      </w:pPr>
      <w:r w:rsidRPr="007C2C95">
        <w:rPr>
          <w:u w:val="single"/>
        </w:rPr>
        <w:t>Training strategy</w:t>
      </w:r>
      <w:r w:rsidRPr="007C2C95">
        <w:t xml:space="preserve">: </w:t>
      </w:r>
      <w:r w:rsidRPr="007C2C95">
        <w:rPr>
          <w:lang w:val="en-CA"/>
        </w:rPr>
        <w:t xml:space="preserve">Unified training as described in </w:t>
      </w:r>
      <w:hyperlink r:id="rId40" w:history="1">
        <w:r w:rsidRPr="007C2C95">
          <w:rPr>
            <w:rStyle w:val="Hyperlink"/>
            <w:sz w:val="20"/>
            <w:shd w:val="clear" w:color="auto" w:fill="FFFFFF"/>
          </w:rPr>
          <w:t>JVET-AD0380</w:t>
        </w:r>
      </w:hyperlink>
    </w:p>
    <w:p w14:paraId="42247D58" w14:textId="545DE2B5" w:rsidR="0016599E" w:rsidRPr="007C2C95" w:rsidRDefault="0016599E" w:rsidP="0016599E">
      <w:pPr>
        <w:ind w:left="360"/>
        <w:rPr>
          <w:lang w:val="en-CA"/>
        </w:rPr>
      </w:pPr>
      <w:r w:rsidRPr="007C2C95">
        <w:rPr>
          <w:u w:val="single"/>
        </w:rPr>
        <w:t>Training to be conducted</w:t>
      </w:r>
      <w:r w:rsidRPr="007C2C95">
        <w:t xml:space="preserve">: </w:t>
      </w:r>
      <w:r w:rsidR="00A83C73" w:rsidRPr="007C2C95">
        <w:rPr>
          <w:lang w:val="en-CA"/>
        </w:rPr>
        <w:t>Qualcomm</w:t>
      </w:r>
    </w:p>
    <w:p w14:paraId="0CE97462" w14:textId="75681F26" w:rsidR="0016599E" w:rsidRPr="007C2C95" w:rsidRDefault="0016599E" w:rsidP="0016599E">
      <w:pPr>
        <w:ind w:left="360"/>
        <w:rPr>
          <w:lang w:val="en-CA"/>
        </w:rPr>
      </w:pPr>
      <w:r w:rsidRPr="007C2C95">
        <w:rPr>
          <w:u w:val="single"/>
          <w:lang w:val="en-CA"/>
        </w:rPr>
        <w:t>Cross-check of training</w:t>
      </w:r>
      <w:r w:rsidRPr="007C2C95">
        <w:rPr>
          <w:lang w:val="en-CA"/>
        </w:rPr>
        <w:t xml:space="preserve">: </w:t>
      </w:r>
      <w:ins w:id="148" w:author="Elena Alshina" w:date="2023-05-15T12:25:00Z">
        <w:r w:rsidR="007C2C95">
          <w:rPr>
            <w:lang w:val="en-CA"/>
          </w:rPr>
          <w:t>Training cross-check is planned, cross-checker to be identified later</w:t>
        </w:r>
        <w:r w:rsidR="007C2C95" w:rsidRPr="007C2C95" w:rsidDel="007C2C95">
          <w:rPr>
            <w:lang w:val="en-CA"/>
          </w:rPr>
          <w:t xml:space="preserve"> </w:t>
        </w:r>
      </w:ins>
      <w:del w:id="149" w:author="Elena Alshina" w:date="2023-05-15T12:25:00Z">
        <w:r w:rsidR="00463124" w:rsidRPr="007C2C95" w:rsidDel="007C2C95">
          <w:rPr>
            <w:lang w:val="en-CA"/>
            <w:rPrChange w:id="150" w:author="Elena Alshina" w:date="2023-05-15T12:23:00Z">
              <w:rPr>
                <w:highlight w:val="yellow"/>
                <w:lang w:val="en-CA"/>
              </w:rPr>
            </w:rPrChange>
          </w:rPr>
          <w:delText>TBA</w:delText>
        </w:r>
      </w:del>
    </w:p>
    <w:p w14:paraId="651B67CA" w14:textId="243FF9C7" w:rsidR="007458B4" w:rsidRPr="007C2C95" w:rsidRDefault="0016599E" w:rsidP="000537A8">
      <w:pPr>
        <w:ind w:left="360"/>
        <w:rPr>
          <w:u w:val="single"/>
        </w:rPr>
      </w:pPr>
      <w:r w:rsidRPr="007C2C95">
        <w:rPr>
          <w:u w:val="single"/>
        </w:rPr>
        <w:t xml:space="preserve">Notes: </w:t>
      </w:r>
      <w:r w:rsidR="007458B4" w:rsidRPr="007C2C95">
        <w:rPr>
          <w:rPrChange w:id="151" w:author="Elena Alshina" w:date="2023-05-15T12:23:00Z">
            <w:rPr>
              <w:u w:val="single"/>
            </w:rPr>
          </w:rPrChange>
        </w:rPr>
        <w:t>This test targets to optimize the complexity-performance trade-off of the convolution decomposition</w:t>
      </w:r>
      <w:ins w:id="152" w:author="Yue Li" w:date="2023-05-12T15:33:00Z">
        <w:r w:rsidR="006621DE" w:rsidRPr="007C2C95">
          <w:rPr>
            <w:rPrChange w:id="153" w:author="Elena Alshina" w:date="2023-05-15T12:23:00Z">
              <w:rPr>
                <w:u w:val="single"/>
              </w:rPr>
            </w:rPrChange>
          </w:rPr>
          <w:t xml:space="preserve"> and residual</w:t>
        </w:r>
      </w:ins>
      <w:ins w:id="154" w:author="Yue Li" w:date="2023-05-12T15:34:00Z">
        <w:r w:rsidR="006621DE" w:rsidRPr="007C2C95">
          <w:rPr>
            <w:rPrChange w:id="155" w:author="Elena Alshina" w:date="2023-05-15T12:23:00Z">
              <w:rPr>
                <w:u w:val="single"/>
              </w:rPr>
            </w:rPrChange>
          </w:rPr>
          <w:t xml:space="preserve"> block structures</w:t>
        </w:r>
      </w:ins>
      <w:r w:rsidR="004123EE" w:rsidRPr="007C2C95">
        <w:rPr>
          <w:rPrChange w:id="156" w:author="Elena Alshina" w:date="2023-05-15T12:23:00Z">
            <w:rPr>
              <w:u w:val="single"/>
            </w:rPr>
          </w:rPrChange>
        </w:rPr>
        <w:t>, along methods of EE1-1.3.</w:t>
      </w:r>
      <w:r w:rsidR="00B516A2" w:rsidRPr="007C2C95">
        <w:rPr>
          <w:rPrChange w:id="157" w:author="Elena Alshina" w:date="2023-05-15T12:23:00Z">
            <w:rPr>
              <w:u w:val="single"/>
            </w:rPr>
          </w:rPrChange>
        </w:rPr>
        <w:t>5 (JVET-AD0205)</w:t>
      </w:r>
      <w:ins w:id="158" w:author="Yue Li" w:date="2023-05-12T15:34:00Z">
        <w:r w:rsidR="006621DE" w:rsidRPr="007C2C95">
          <w:rPr>
            <w:rPrChange w:id="159" w:author="Elena Alshina" w:date="2023-05-15T12:23:00Z">
              <w:rPr>
                <w:u w:val="single"/>
              </w:rPr>
            </w:rPrChange>
          </w:rPr>
          <w:t xml:space="preserve"> and JVET-AD0211. The test will include sub-tests with across architecture complexity-performance optimization</w:t>
        </w:r>
      </w:ins>
      <w:r w:rsidR="007458B4" w:rsidRPr="007C2C95">
        <w:rPr>
          <w:rPrChange w:id="160" w:author="Elena Alshina" w:date="2023-05-15T12:23:00Z">
            <w:rPr>
              <w:u w:val="single"/>
            </w:rPr>
          </w:rPrChange>
        </w:rPr>
        <w:t>.</w:t>
      </w:r>
    </w:p>
    <w:p w14:paraId="0113882C" w14:textId="106DCEB7" w:rsidR="000B4F9D" w:rsidRPr="007C2C95" w:rsidRDefault="000B4F9D" w:rsidP="000537A8">
      <w:pPr>
        <w:pStyle w:val="Heading2"/>
        <w:numPr>
          <w:ilvl w:val="0"/>
          <w:numId w:val="0"/>
        </w:numPr>
        <w:ind w:left="576"/>
        <w:rPr>
          <w:b w:val="0"/>
          <w:bCs w:val="0"/>
          <w:lang w:val="en-CA"/>
        </w:rPr>
      </w:pPr>
      <w:r w:rsidRPr="007C2C95">
        <w:rPr>
          <w:lang w:val="en-CA"/>
        </w:rPr>
        <w:t>EE1</w:t>
      </w:r>
      <w:r w:rsidR="001609A3" w:rsidRPr="007C2C95">
        <w:rPr>
          <w:lang w:val="en-CA"/>
        </w:rPr>
        <w:t>-</w:t>
      </w:r>
      <w:r w:rsidRPr="007C2C95">
        <w:rPr>
          <w:lang w:val="en-CA"/>
        </w:rPr>
        <w:t>1.</w:t>
      </w:r>
      <w:r w:rsidR="008C5225" w:rsidRPr="007C2C95">
        <w:rPr>
          <w:lang w:val="en-CA"/>
        </w:rPr>
        <w:t>3</w:t>
      </w:r>
      <w:r w:rsidRPr="007C2C95">
        <w:rPr>
          <w:lang w:val="en-CA"/>
        </w:rPr>
        <w:t xml:space="preserve"> </w:t>
      </w:r>
      <w:r w:rsidR="00E002F9" w:rsidRPr="007C2C95">
        <w:rPr>
          <w:lang w:val="en-CA"/>
        </w:rPr>
        <w:t xml:space="preserve">Study on </w:t>
      </w:r>
      <w:r w:rsidRPr="007C2C95">
        <w:rPr>
          <w:lang w:val="en-CA"/>
        </w:rPr>
        <w:t>input feature set</w:t>
      </w:r>
      <w:r w:rsidR="00E002F9" w:rsidRPr="007C2C95">
        <w:rPr>
          <w:lang w:val="en-CA"/>
        </w:rPr>
        <w:t xml:space="preserve"> </w:t>
      </w:r>
      <w:r w:rsidR="006B4432" w:rsidRPr="007C2C95">
        <w:rPr>
          <w:lang w:val="en-CA"/>
        </w:rPr>
        <w:t>optimization</w:t>
      </w:r>
    </w:p>
    <w:p w14:paraId="12E0B420" w14:textId="0EA6D18A" w:rsidR="00170789" w:rsidRPr="007C2C95" w:rsidRDefault="00170789" w:rsidP="00170789">
      <w:pPr>
        <w:ind w:left="360"/>
      </w:pPr>
      <w:r w:rsidRPr="007C2C95">
        <w:rPr>
          <w:u w:val="single"/>
          <w:lang w:val="en-CA"/>
        </w:rPr>
        <w:t>Filter architecture</w:t>
      </w:r>
      <w:r w:rsidRPr="007C2C95">
        <w:rPr>
          <w:lang w:val="en-CA"/>
        </w:rPr>
        <w:t>: NNVC-5.0, unified filter architecture.</w:t>
      </w:r>
    </w:p>
    <w:p w14:paraId="516AFD53" w14:textId="77777777" w:rsidR="00170789" w:rsidRPr="007C2C95" w:rsidRDefault="00170789" w:rsidP="00170789">
      <w:pPr>
        <w:ind w:left="360"/>
      </w:pPr>
      <w:r w:rsidRPr="007C2C95">
        <w:rPr>
          <w:u w:val="single"/>
        </w:rPr>
        <w:t>Training strategy</w:t>
      </w:r>
      <w:r w:rsidRPr="007C2C95">
        <w:t xml:space="preserve">: </w:t>
      </w:r>
      <w:r w:rsidRPr="007C2C95">
        <w:rPr>
          <w:lang w:val="en-CA"/>
        </w:rPr>
        <w:t xml:space="preserve">Unified training as described in </w:t>
      </w:r>
      <w:hyperlink r:id="rId41" w:history="1">
        <w:r w:rsidRPr="007C2C95">
          <w:rPr>
            <w:rStyle w:val="Hyperlink"/>
            <w:sz w:val="20"/>
            <w:shd w:val="clear" w:color="auto" w:fill="FFFFFF"/>
          </w:rPr>
          <w:t>JVET-AD0380</w:t>
        </w:r>
      </w:hyperlink>
    </w:p>
    <w:p w14:paraId="108540DB" w14:textId="77777777" w:rsidR="00170789" w:rsidRPr="007C2C95" w:rsidRDefault="00170789" w:rsidP="00170789">
      <w:pPr>
        <w:ind w:left="360"/>
        <w:rPr>
          <w:lang w:val="en-CA"/>
        </w:rPr>
      </w:pPr>
      <w:r w:rsidRPr="007C2C95">
        <w:rPr>
          <w:u w:val="single"/>
        </w:rPr>
        <w:t>Training to be conducted</w:t>
      </w:r>
      <w:r w:rsidRPr="007C2C95">
        <w:t xml:space="preserve">: </w:t>
      </w:r>
      <w:r w:rsidRPr="007C2C95">
        <w:rPr>
          <w:lang w:val="en-CA"/>
        </w:rPr>
        <w:t>Qualcomm</w:t>
      </w:r>
    </w:p>
    <w:p w14:paraId="6315D405" w14:textId="77777777" w:rsidR="00170789" w:rsidRPr="007C2C95" w:rsidRDefault="00170789" w:rsidP="00170789">
      <w:pPr>
        <w:ind w:left="360"/>
        <w:rPr>
          <w:lang w:val="en-CA"/>
        </w:rPr>
      </w:pPr>
      <w:r w:rsidRPr="007C2C95">
        <w:rPr>
          <w:u w:val="single"/>
          <w:lang w:val="en-CA"/>
        </w:rPr>
        <w:t>Cross-check of training</w:t>
      </w:r>
      <w:r w:rsidRPr="007C2C95">
        <w:rPr>
          <w:lang w:val="en-CA"/>
        </w:rPr>
        <w:t xml:space="preserve">: </w:t>
      </w:r>
      <w:r w:rsidRPr="007C2C95">
        <w:rPr>
          <w:lang w:val="en-CA"/>
          <w:rPrChange w:id="161" w:author="Elena Alshina" w:date="2023-05-15T12:23:00Z">
            <w:rPr>
              <w:highlight w:val="yellow"/>
              <w:lang w:val="en-CA"/>
            </w:rPr>
          </w:rPrChange>
        </w:rPr>
        <w:t>TBA</w:t>
      </w:r>
    </w:p>
    <w:p w14:paraId="5BE3D721" w14:textId="6560AE6D" w:rsidR="008C5225" w:rsidRPr="007C2C95" w:rsidRDefault="00170789" w:rsidP="008C5225">
      <w:pPr>
        <w:ind w:left="360"/>
        <w:rPr>
          <w:rPrChange w:id="162" w:author="Elena Alshina" w:date="2023-05-15T12:23:00Z">
            <w:rPr>
              <w:u w:val="single"/>
            </w:rPr>
          </w:rPrChange>
        </w:rPr>
      </w:pPr>
      <w:r w:rsidRPr="007C2C95">
        <w:rPr>
          <w:u w:val="single"/>
        </w:rPr>
        <w:t xml:space="preserve">Notes: </w:t>
      </w:r>
      <w:r w:rsidR="007458B4" w:rsidRPr="007C2C95">
        <w:rPr>
          <w:rPrChange w:id="163" w:author="Elena Alshina" w:date="2023-05-15T12:23:00Z">
            <w:rPr>
              <w:u w:val="single"/>
            </w:rPr>
          </w:rPrChange>
        </w:rPr>
        <w:t>This test</w:t>
      </w:r>
      <w:del w:id="164" w:author="Elena Alshina" w:date="2023-05-11T12:21:00Z">
        <w:r w:rsidR="007458B4" w:rsidRPr="007C2C95" w:rsidDel="0001718A">
          <w:rPr>
            <w:rPrChange w:id="165" w:author="Elena Alshina" w:date="2023-05-15T12:23:00Z">
              <w:rPr>
                <w:u w:val="single"/>
              </w:rPr>
            </w:rPrChange>
          </w:rPr>
          <w:delText>s</w:delText>
        </w:r>
      </w:del>
      <w:r w:rsidR="007458B4" w:rsidRPr="007C2C95">
        <w:rPr>
          <w:rPrChange w:id="166" w:author="Elena Alshina" w:date="2023-05-15T12:23:00Z">
            <w:rPr>
              <w:u w:val="single"/>
            </w:rPr>
          </w:rPrChange>
        </w:rPr>
        <w:t xml:space="preserve"> target</w:t>
      </w:r>
      <w:ins w:id="167" w:author="Elena Alshina" w:date="2023-05-11T12:21:00Z">
        <w:r w:rsidR="0001718A" w:rsidRPr="007C2C95">
          <w:rPr>
            <w:rPrChange w:id="168" w:author="Elena Alshina" w:date="2023-05-15T12:23:00Z">
              <w:rPr>
                <w:u w:val="single"/>
              </w:rPr>
            </w:rPrChange>
          </w:rPr>
          <w:t>s</w:t>
        </w:r>
      </w:ins>
      <w:r w:rsidR="007458B4" w:rsidRPr="007C2C95">
        <w:rPr>
          <w:rPrChange w:id="169" w:author="Elena Alshina" w:date="2023-05-15T12:23:00Z">
            <w:rPr>
              <w:u w:val="single"/>
            </w:rPr>
          </w:rPrChange>
        </w:rPr>
        <w:t xml:space="preserve"> to optimize input feature set extraction, along methods of EE1-1.3.2 (JVET-AD0205).</w:t>
      </w:r>
    </w:p>
    <w:p w14:paraId="716BF29B" w14:textId="16B70929" w:rsidR="008C5225" w:rsidRPr="007C2C95" w:rsidRDefault="008C5225" w:rsidP="008C5225">
      <w:pPr>
        <w:pStyle w:val="Heading2"/>
        <w:numPr>
          <w:ilvl w:val="0"/>
          <w:numId w:val="0"/>
        </w:numPr>
        <w:ind w:left="576"/>
        <w:rPr>
          <w:b w:val="0"/>
          <w:bCs w:val="0"/>
          <w:lang w:val="en-CA"/>
        </w:rPr>
      </w:pPr>
      <w:r w:rsidRPr="007C2C95">
        <w:rPr>
          <w:lang w:val="en-CA"/>
        </w:rPr>
        <w:t>EE1</w:t>
      </w:r>
      <w:r w:rsidR="001609A3" w:rsidRPr="007C2C95">
        <w:rPr>
          <w:lang w:val="en-CA"/>
        </w:rPr>
        <w:t>-</w:t>
      </w:r>
      <w:r w:rsidRPr="007C2C95">
        <w:rPr>
          <w:lang w:val="en-CA"/>
        </w:rPr>
        <w:t>1.</w:t>
      </w:r>
      <w:r w:rsidR="002B70E3" w:rsidRPr="007C2C95">
        <w:rPr>
          <w:lang w:val="en-CA"/>
        </w:rPr>
        <w:t>4</w:t>
      </w:r>
      <w:r w:rsidRPr="007C2C95">
        <w:rPr>
          <w:lang w:val="en-CA"/>
        </w:rPr>
        <w:t xml:space="preserve"> Study on </w:t>
      </w:r>
      <w:r w:rsidR="002B07E6" w:rsidRPr="007C2C95">
        <w:rPr>
          <w:lang w:val="en-CA"/>
        </w:rPr>
        <w:t>network architecture</w:t>
      </w:r>
      <w:r w:rsidR="002B70E3" w:rsidRPr="007C2C95">
        <w:rPr>
          <w:lang w:val="en-CA"/>
        </w:rPr>
        <w:t xml:space="preserve"> optimization</w:t>
      </w:r>
    </w:p>
    <w:p w14:paraId="554718D2" w14:textId="1B673092" w:rsidR="008C5225" w:rsidRPr="007C2C95" w:rsidRDefault="008C5225" w:rsidP="008C5225">
      <w:pPr>
        <w:ind w:left="360"/>
      </w:pPr>
      <w:r w:rsidRPr="007C2C95">
        <w:rPr>
          <w:u w:val="single"/>
          <w:lang w:val="en-CA"/>
        </w:rPr>
        <w:t>Filter architecture</w:t>
      </w:r>
      <w:r w:rsidRPr="007C2C95">
        <w:rPr>
          <w:lang w:val="en-CA"/>
        </w:rPr>
        <w:t xml:space="preserve">: NNVC-5.0, </w:t>
      </w:r>
      <w:r w:rsidR="002B07E6" w:rsidRPr="007C2C95">
        <w:rPr>
          <w:lang w:val="en-CA"/>
        </w:rPr>
        <w:t xml:space="preserve">based on </w:t>
      </w:r>
      <w:r w:rsidRPr="007C2C95">
        <w:rPr>
          <w:lang w:val="en-CA"/>
        </w:rPr>
        <w:t>unified filter architecture.</w:t>
      </w:r>
    </w:p>
    <w:p w14:paraId="23901B83" w14:textId="21E6042A" w:rsidR="008C5225" w:rsidRPr="007C2C95" w:rsidRDefault="008C5225" w:rsidP="008C5225">
      <w:pPr>
        <w:ind w:left="360"/>
      </w:pPr>
      <w:r w:rsidRPr="007C2C95">
        <w:rPr>
          <w:u w:val="single"/>
        </w:rPr>
        <w:t>Training strategy</w:t>
      </w:r>
      <w:r w:rsidRPr="007C2C95">
        <w:t xml:space="preserve">: </w:t>
      </w:r>
      <w:r w:rsidR="002B07E6" w:rsidRPr="007C2C95">
        <w:t xml:space="preserve">based on </w:t>
      </w:r>
      <w:r w:rsidR="002B07E6" w:rsidRPr="007C2C95">
        <w:rPr>
          <w:lang w:val="en-CA"/>
        </w:rPr>
        <w:t>u</w:t>
      </w:r>
      <w:r w:rsidRPr="007C2C95">
        <w:rPr>
          <w:lang w:val="en-CA"/>
        </w:rPr>
        <w:t xml:space="preserve">nified training as described in </w:t>
      </w:r>
      <w:hyperlink r:id="rId42" w:history="1">
        <w:r w:rsidRPr="007C2C95">
          <w:rPr>
            <w:rStyle w:val="Hyperlink"/>
            <w:sz w:val="20"/>
            <w:shd w:val="clear" w:color="auto" w:fill="FFFFFF"/>
          </w:rPr>
          <w:t>JVET-AD0380</w:t>
        </w:r>
      </w:hyperlink>
    </w:p>
    <w:p w14:paraId="6A7C47A7" w14:textId="77777777" w:rsidR="008C5225" w:rsidRPr="007C2C95" w:rsidRDefault="008C5225" w:rsidP="008C5225">
      <w:pPr>
        <w:ind w:left="360"/>
        <w:rPr>
          <w:lang w:val="en-CA"/>
        </w:rPr>
      </w:pPr>
      <w:r w:rsidRPr="007C2C95">
        <w:rPr>
          <w:u w:val="single"/>
        </w:rPr>
        <w:t>Training to be conducted</w:t>
      </w:r>
      <w:r w:rsidRPr="007C2C95">
        <w:t xml:space="preserve">: </w:t>
      </w:r>
      <w:proofErr w:type="spellStart"/>
      <w:r w:rsidRPr="007C2C95">
        <w:rPr>
          <w:lang w:val="en-CA"/>
        </w:rPr>
        <w:t>Bytedance</w:t>
      </w:r>
      <w:proofErr w:type="spellEnd"/>
    </w:p>
    <w:p w14:paraId="3CD5D46B" w14:textId="7C7BF630" w:rsidR="008C5225" w:rsidRPr="007C2C95" w:rsidRDefault="008C5225" w:rsidP="008C5225">
      <w:pPr>
        <w:ind w:left="360"/>
        <w:rPr>
          <w:lang w:val="en-CA"/>
        </w:rPr>
      </w:pPr>
      <w:r w:rsidRPr="007C2C95">
        <w:rPr>
          <w:u w:val="single"/>
          <w:lang w:val="en-CA"/>
        </w:rPr>
        <w:t>Cross-check of training</w:t>
      </w:r>
      <w:r w:rsidRPr="007C2C95">
        <w:rPr>
          <w:lang w:val="en-CA"/>
        </w:rPr>
        <w:t xml:space="preserve">: </w:t>
      </w:r>
      <w:ins w:id="170" w:author="Elena Alshina" w:date="2023-05-15T12:25:00Z">
        <w:r w:rsidR="007C2C95">
          <w:rPr>
            <w:lang w:val="en-CA"/>
          </w:rPr>
          <w:t>Training cross-check is planned, cross-checker to be identified later</w:t>
        </w:r>
        <w:r w:rsidR="007C2C95" w:rsidRPr="007C2C95" w:rsidDel="007C2C95">
          <w:rPr>
            <w:lang w:val="en-CA"/>
          </w:rPr>
          <w:t xml:space="preserve"> </w:t>
        </w:r>
      </w:ins>
      <w:del w:id="171" w:author="Elena Alshina" w:date="2023-05-15T12:25:00Z">
        <w:r w:rsidRPr="007C2C95" w:rsidDel="007C2C95">
          <w:rPr>
            <w:lang w:val="en-CA"/>
            <w:rPrChange w:id="172" w:author="Elena Alshina" w:date="2023-05-15T12:23:00Z">
              <w:rPr>
                <w:highlight w:val="yellow"/>
                <w:lang w:val="en-CA"/>
              </w:rPr>
            </w:rPrChange>
          </w:rPr>
          <w:delText>TBA</w:delText>
        </w:r>
      </w:del>
    </w:p>
    <w:p w14:paraId="6DF599AB" w14:textId="0D98D030" w:rsidR="000B4F9D" w:rsidRPr="007C2C95" w:rsidRDefault="008C5225" w:rsidP="00B1173E">
      <w:pPr>
        <w:ind w:left="360"/>
        <w:rPr>
          <w:rPrChange w:id="173" w:author="Elena Alshina" w:date="2023-05-15T12:23:00Z">
            <w:rPr>
              <w:u w:val="single"/>
            </w:rPr>
          </w:rPrChange>
        </w:rPr>
      </w:pPr>
      <w:r w:rsidRPr="007C2C95">
        <w:rPr>
          <w:u w:val="single"/>
        </w:rPr>
        <w:t xml:space="preserve">Notes: </w:t>
      </w:r>
      <w:r w:rsidRPr="007C2C95">
        <w:rPr>
          <w:rPrChange w:id="174" w:author="Elena Alshina" w:date="2023-05-15T12:23:00Z">
            <w:rPr>
              <w:u w:val="single"/>
            </w:rPr>
          </w:rPrChange>
        </w:rPr>
        <w:t>This test</w:t>
      </w:r>
      <w:del w:id="175" w:author="Yue Li" w:date="2023-05-12T15:36:00Z">
        <w:r w:rsidRPr="007C2C95" w:rsidDel="006621DE">
          <w:rPr>
            <w:rPrChange w:id="176" w:author="Elena Alshina" w:date="2023-05-15T12:23:00Z">
              <w:rPr>
                <w:u w:val="single"/>
              </w:rPr>
            </w:rPrChange>
          </w:rPr>
          <w:delText>s</w:delText>
        </w:r>
      </w:del>
      <w:ins w:id="177" w:author="Yue Li" w:date="2023-05-12T15:36:00Z">
        <w:r w:rsidR="006621DE" w:rsidRPr="007C2C95">
          <w:t xml:space="preserve"> will include subtests</w:t>
        </w:r>
      </w:ins>
      <w:r w:rsidRPr="007C2C95">
        <w:rPr>
          <w:rPrChange w:id="178" w:author="Elena Alshina" w:date="2023-05-15T12:23:00Z">
            <w:rPr>
              <w:u w:val="single"/>
            </w:rPr>
          </w:rPrChange>
        </w:rPr>
        <w:t xml:space="preserve"> target</w:t>
      </w:r>
      <w:ins w:id="179" w:author="Yue Li" w:date="2023-05-12T15:36:00Z">
        <w:r w:rsidR="006621DE" w:rsidRPr="007C2C95">
          <w:t>ing</w:t>
        </w:r>
      </w:ins>
      <w:r w:rsidRPr="007C2C95">
        <w:rPr>
          <w:rPrChange w:id="180" w:author="Elena Alshina" w:date="2023-05-15T12:23:00Z">
            <w:rPr>
              <w:u w:val="single"/>
            </w:rPr>
          </w:rPrChange>
        </w:rPr>
        <w:t xml:space="preserve"> to </w:t>
      </w:r>
      <w:r w:rsidR="002B07E6" w:rsidRPr="007C2C95">
        <w:rPr>
          <w:rPrChange w:id="181" w:author="Elena Alshina" w:date="2023-05-15T12:23:00Z">
            <w:rPr>
              <w:u w:val="single"/>
            </w:rPr>
          </w:rPrChange>
        </w:rPr>
        <w:t>optimize</w:t>
      </w:r>
      <w:r w:rsidRPr="007C2C95">
        <w:rPr>
          <w:rPrChange w:id="182" w:author="Elena Alshina" w:date="2023-05-15T12:23:00Z">
            <w:rPr>
              <w:u w:val="single"/>
            </w:rPr>
          </w:rPrChange>
        </w:rPr>
        <w:t xml:space="preserve"> the </w:t>
      </w:r>
      <w:ins w:id="183" w:author="Yue Li" w:date="2023-05-12T15:36:00Z">
        <w:r w:rsidR="006621DE" w:rsidRPr="007C2C95">
          <w:t xml:space="preserve">different aspects of </w:t>
        </w:r>
      </w:ins>
      <w:r w:rsidR="002B07E6" w:rsidRPr="007C2C95">
        <w:rPr>
          <w:rPrChange w:id="184" w:author="Elena Alshina" w:date="2023-05-15T12:23:00Z">
            <w:rPr>
              <w:u w:val="single"/>
            </w:rPr>
          </w:rPrChange>
        </w:rPr>
        <w:t>network architecture design</w:t>
      </w:r>
      <w:r w:rsidRPr="007C2C95">
        <w:rPr>
          <w:rPrChange w:id="185" w:author="Elena Alshina" w:date="2023-05-15T12:23:00Z">
            <w:rPr>
              <w:u w:val="single"/>
            </w:rPr>
          </w:rPrChange>
        </w:rPr>
        <w:t xml:space="preserve">, </w:t>
      </w:r>
      <w:proofErr w:type="gramStart"/>
      <w:r w:rsidRPr="007C2C95">
        <w:rPr>
          <w:rPrChange w:id="186" w:author="Elena Alshina" w:date="2023-05-15T12:23:00Z">
            <w:rPr>
              <w:u w:val="single"/>
            </w:rPr>
          </w:rPrChange>
        </w:rPr>
        <w:t>e.g.</w:t>
      </w:r>
      <w:proofErr w:type="gramEnd"/>
      <w:r w:rsidRPr="007C2C95">
        <w:rPr>
          <w:rPrChange w:id="187" w:author="Elena Alshina" w:date="2023-05-15T12:23:00Z">
            <w:rPr>
              <w:u w:val="single"/>
            </w:rPr>
          </w:rPrChange>
        </w:rPr>
        <w:t xml:space="preserve"> </w:t>
      </w:r>
      <w:r w:rsidR="002B70E3" w:rsidRPr="007C2C95">
        <w:rPr>
          <w:rPrChange w:id="188" w:author="Elena Alshina" w:date="2023-05-15T12:23:00Z">
            <w:rPr>
              <w:u w:val="single"/>
            </w:rPr>
          </w:rPrChange>
        </w:rPr>
        <w:t xml:space="preserve">inputs, </w:t>
      </w:r>
      <w:r w:rsidR="002B07E6" w:rsidRPr="007C2C95">
        <w:rPr>
          <w:rPrChange w:id="189" w:author="Elena Alshina" w:date="2023-05-15T12:23:00Z">
            <w:rPr>
              <w:u w:val="single"/>
            </w:rPr>
          </w:rPrChange>
        </w:rPr>
        <w:t>transformer block</w:t>
      </w:r>
      <w:r w:rsidRPr="007C2C95">
        <w:rPr>
          <w:rPrChange w:id="190" w:author="Elena Alshina" w:date="2023-05-15T12:23:00Z">
            <w:rPr>
              <w:u w:val="single"/>
            </w:rPr>
          </w:rPrChange>
        </w:rPr>
        <w:t xml:space="preserve">, </w:t>
      </w:r>
      <w:r w:rsidR="002B07E6" w:rsidRPr="007C2C95">
        <w:rPr>
          <w:rPrChange w:id="191" w:author="Elena Alshina" w:date="2023-05-15T12:23:00Z">
            <w:rPr>
              <w:u w:val="single"/>
            </w:rPr>
          </w:rPrChange>
        </w:rPr>
        <w:t>residual block, layer decomposition</w:t>
      </w:r>
      <w:r w:rsidRPr="007C2C95">
        <w:rPr>
          <w:rPrChange w:id="192" w:author="Elena Alshina" w:date="2023-05-15T12:23:00Z">
            <w:rPr>
              <w:u w:val="single"/>
            </w:rPr>
          </w:rPrChange>
        </w:rPr>
        <w:t>,</w:t>
      </w:r>
      <w:r w:rsidR="002B07E6" w:rsidRPr="007C2C95">
        <w:rPr>
          <w:rPrChange w:id="193" w:author="Elena Alshina" w:date="2023-05-15T12:23:00Z">
            <w:rPr>
              <w:u w:val="single"/>
            </w:rPr>
          </w:rPrChange>
        </w:rPr>
        <w:t xml:space="preserve"> split architecture,</w:t>
      </w:r>
      <w:r w:rsidR="002B70E3" w:rsidRPr="007C2C95">
        <w:rPr>
          <w:rPrChange w:id="194" w:author="Elena Alshina" w:date="2023-05-15T12:23:00Z">
            <w:rPr>
              <w:u w:val="single"/>
            </w:rPr>
          </w:rPrChange>
        </w:rPr>
        <w:t xml:space="preserve"> temporal filter,</w:t>
      </w:r>
      <w:r w:rsidRPr="007C2C95">
        <w:rPr>
          <w:rPrChange w:id="195" w:author="Elena Alshina" w:date="2023-05-15T12:23:00Z">
            <w:rPr>
              <w:u w:val="single"/>
            </w:rPr>
          </w:rPrChange>
        </w:rPr>
        <w:t xml:space="preserve"> etc.</w:t>
      </w:r>
      <w:r w:rsidR="002B70E3" w:rsidRPr="007C2C95">
        <w:rPr>
          <w:rPrChange w:id="196" w:author="Elena Alshina" w:date="2023-05-15T12:23:00Z">
            <w:rPr>
              <w:u w:val="single"/>
            </w:rPr>
          </w:rPrChange>
        </w:rPr>
        <w:t xml:space="preserve">, along methods of JVET-AC0177, </w:t>
      </w:r>
      <w:ins w:id="197" w:author="Yue Li" w:date="2023-05-12T15:44:00Z">
        <w:r w:rsidR="00C72090" w:rsidRPr="007C2C95">
          <w:t xml:space="preserve">JVET-AD0106, </w:t>
        </w:r>
      </w:ins>
      <w:r w:rsidR="002B70E3" w:rsidRPr="007C2C95">
        <w:rPr>
          <w:rPrChange w:id="198" w:author="Elena Alshina" w:date="2023-05-15T12:23:00Z">
            <w:rPr>
              <w:u w:val="single"/>
            </w:rPr>
          </w:rPrChange>
        </w:rPr>
        <w:t>JVET-AD0237.</w:t>
      </w:r>
    </w:p>
    <w:p w14:paraId="60BD7498" w14:textId="3DAB1A15" w:rsidR="00E776A2" w:rsidRPr="007C2C95" w:rsidRDefault="00E776A2" w:rsidP="00E776A2">
      <w:pPr>
        <w:pStyle w:val="Heading2"/>
        <w:numPr>
          <w:ilvl w:val="0"/>
          <w:numId w:val="0"/>
        </w:numPr>
        <w:ind w:left="576"/>
        <w:rPr>
          <w:b w:val="0"/>
          <w:bCs w:val="0"/>
          <w:lang w:val="en-CA"/>
        </w:rPr>
      </w:pPr>
      <w:r w:rsidRPr="007C2C95">
        <w:rPr>
          <w:lang w:val="en-CA"/>
        </w:rPr>
        <w:t>EE1</w:t>
      </w:r>
      <w:r w:rsidR="001609A3" w:rsidRPr="007C2C95">
        <w:rPr>
          <w:lang w:val="en-CA"/>
        </w:rPr>
        <w:t>-</w:t>
      </w:r>
      <w:r w:rsidRPr="007C2C95">
        <w:rPr>
          <w:lang w:val="en-CA"/>
        </w:rPr>
        <w:t>1.5 Optimization for complexity-performance trade-off of network</w:t>
      </w:r>
    </w:p>
    <w:p w14:paraId="5F2ED817" w14:textId="77777777" w:rsidR="00E776A2" w:rsidRPr="007C2C95" w:rsidRDefault="00E776A2" w:rsidP="00E776A2">
      <w:pPr>
        <w:ind w:left="360"/>
      </w:pPr>
      <w:r w:rsidRPr="007C2C95">
        <w:rPr>
          <w:u w:val="single"/>
          <w:lang w:val="en-CA"/>
        </w:rPr>
        <w:t>Filter architecture</w:t>
      </w:r>
      <w:r w:rsidRPr="007C2C95">
        <w:rPr>
          <w:lang w:val="en-CA"/>
        </w:rPr>
        <w:t>: NNVC-5.0, unified filter architecture.</w:t>
      </w:r>
    </w:p>
    <w:p w14:paraId="2324C146" w14:textId="77777777" w:rsidR="00E776A2" w:rsidRPr="007C2C95" w:rsidRDefault="00E776A2" w:rsidP="00E776A2">
      <w:pPr>
        <w:ind w:left="360"/>
      </w:pPr>
      <w:r w:rsidRPr="007C2C95">
        <w:rPr>
          <w:u w:val="single"/>
        </w:rPr>
        <w:lastRenderedPageBreak/>
        <w:t>Training strategy</w:t>
      </w:r>
      <w:r w:rsidRPr="007C2C95">
        <w:t xml:space="preserve">: </w:t>
      </w:r>
      <w:r w:rsidRPr="007C2C95">
        <w:rPr>
          <w:lang w:val="en-CA"/>
        </w:rPr>
        <w:t xml:space="preserve">Unified training as described in </w:t>
      </w:r>
      <w:hyperlink r:id="rId43" w:history="1">
        <w:r w:rsidRPr="007C2C95">
          <w:rPr>
            <w:rStyle w:val="Hyperlink"/>
            <w:sz w:val="20"/>
            <w:shd w:val="clear" w:color="auto" w:fill="FFFFFF"/>
          </w:rPr>
          <w:t>JVET-AD0380</w:t>
        </w:r>
      </w:hyperlink>
    </w:p>
    <w:p w14:paraId="541768E1" w14:textId="77777777" w:rsidR="00E776A2" w:rsidRPr="007C2C95" w:rsidRDefault="00E776A2" w:rsidP="00E776A2">
      <w:pPr>
        <w:ind w:left="360"/>
        <w:rPr>
          <w:lang w:val="en-CA"/>
        </w:rPr>
      </w:pPr>
      <w:r w:rsidRPr="007C2C95">
        <w:rPr>
          <w:u w:val="single"/>
        </w:rPr>
        <w:t>Training to be conducted</w:t>
      </w:r>
      <w:r w:rsidRPr="007C2C95">
        <w:t xml:space="preserve">: </w:t>
      </w:r>
      <w:r w:rsidRPr="007C2C95">
        <w:rPr>
          <w:lang w:val="en-CA"/>
        </w:rPr>
        <w:t>Tencent</w:t>
      </w:r>
    </w:p>
    <w:p w14:paraId="211F6066" w14:textId="168CDFD9" w:rsidR="00E776A2" w:rsidRPr="007C2C95" w:rsidRDefault="00E776A2" w:rsidP="00E776A2">
      <w:pPr>
        <w:ind w:left="360"/>
        <w:rPr>
          <w:lang w:val="en-CA"/>
        </w:rPr>
      </w:pPr>
      <w:r w:rsidRPr="007C2C95">
        <w:rPr>
          <w:u w:val="single"/>
          <w:lang w:val="en-CA"/>
        </w:rPr>
        <w:t>Cross-check of training</w:t>
      </w:r>
      <w:r w:rsidRPr="007C2C95">
        <w:rPr>
          <w:lang w:val="en-CA"/>
        </w:rPr>
        <w:t xml:space="preserve">: </w:t>
      </w:r>
      <w:ins w:id="199" w:author="Elena Alshina" w:date="2023-05-15T12:26:00Z">
        <w:r w:rsidR="007C2C95">
          <w:rPr>
            <w:lang w:val="en-CA"/>
          </w:rPr>
          <w:t>Training cross-check is planned, cross-checker to be identified later</w:t>
        </w:r>
        <w:r w:rsidR="007C2C95" w:rsidRPr="007C2C95" w:rsidDel="007C2C95">
          <w:rPr>
            <w:lang w:val="en-CA"/>
          </w:rPr>
          <w:t xml:space="preserve"> </w:t>
        </w:r>
      </w:ins>
      <w:del w:id="200" w:author="Elena Alshina" w:date="2023-05-15T12:26:00Z">
        <w:r w:rsidRPr="007C2C95" w:rsidDel="007C2C95">
          <w:rPr>
            <w:lang w:val="en-CA"/>
            <w:rPrChange w:id="201" w:author="Elena Alshina" w:date="2023-05-15T12:23:00Z">
              <w:rPr>
                <w:highlight w:val="yellow"/>
                <w:lang w:val="en-CA"/>
              </w:rPr>
            </w:rPrChange>
          </w:rPr>
          <w:delText>TBA</w:delText>
        </w:r>
      </w:del>
    </w:p>
    <w:p w14:paraId="4BC1E8AB" w14:textId="2BD7B66D" w:rsidR="00E776A2" w:rsidRPr="007C2C95" w:rsidDel="005F03E9" w:rsidRDefault="00E776A2">
      <w:pPr>
        <w:tabs>
          <w:tab w:val="clear" w:pos="720"/>
        </w:tabs>
        <w:ind w:left="360"/>
        <w:rPr>
          <w:del w:id="202" w:author="renjiechang(常仁杰)" w:date="2023-05-13T10:05:00Z"/>
          <w:rPrChange w:id="203" w:author="Elena Alshina" w:date="2023-05-15T12:23:00Z">
            <w:rPr>
              <w:del w:id="204" w:author="renjiechang(常仁杰)" w:date="2023-05-13T10:05:00Z"/>
              <w:lang w:val="en-CA"/>
            </w:rPr>
          </w:rPrChange>
        </w:rPr>
        <w:pPrChange w:id="205" w:author="renjiechang(常仁杰)" w:date="2023-05-13T10:14:00Z">
          <w:pPr>
            <w:ind w:left="360"/>
          </w:pPr>
        </w:pPrChange>
      </w:pPr>
      <w:r w:rsidRPr="007C2C95">
        <w:rPr>
          <w:u w:val="single"/>
        </w:rPr>
        <w:t xml:space="preserve">Notes: </w:t>
      </w:r>
      <w:ins w:id="206" w:author="renjiechang(常仁杰)" w:date="2023-05-13T10:05:00Z">
        <w:r w:rsidR="005F03E9" w:rsidRPr="007C2C95">
          <w:rPr>
            <w:rPrChange w:id="207" w:author="Elena Alshina" w:date="2023-05-15T12:23:00Z">
              <w:rPr>
                <w:u w:val="single"/>
              </w:rPr>
            </w:rPrChange>
          </w:rPr>
          <w:t xml:space="preserve">This test </w:t>
        </w:r>
      </w:ins>
      <w:ins w:id="208" w:author="renjiechang(常仁杰)" w:date="2023-05-13T10:12:00Z">
        <w:r w:rsidR="005F03E9" w:rsidRPr="007C2C95">
          <w:rPr>
            <w:rPrChange w:id="209" w:author="Elena Alshina" w:date="2023-05-15T12:23:00Z">
              <w:rPr>
                <w:u w:val="single"/>
              </w:rPr>
            </w:rPrChange>
          </w:rPr>
          <w:t xml:space="preserve">will include subtests </w:t>
        </w:r>
      </w:ins>
      <w:ins w:id="210" w:author="renjiechang(常仁杰)" w:date="2023-05-13T10:05:00Z">
        <w:r w:rsidR="005F03E9" w:rsidRPr="007C2C95">
          <w:rPr>
            <w:rPrChange w:id="211" w:author="Elena Alshina" w:date="2023-05-15T12:23:00Z">
              <w:rPr>
                <w:u w:val="single"/>
              </w:rPr>
            </w:rPrChange>
          </w:rPr>
          <w:t>target</w:t>
        </w:r>
      </w:ins>
      <w:ins w:id="212" w:author="renjiechang(常仁杰)" w:date="2023-05-13T10:12:00Z">
        <w:r w:rsidR="005F03E9" w:rsidRPr="007C2C95">
          <w:rPr>
            <w:rPrChange w:id="213" w:author="Elena Alshina" w:date="2023-05-15T12:23:00Z">
              <w:rPr>
                <w:u w:val="single"/>
              </w:rPr>
            </w:rPrChange>
          </w:rPr>
          <w:t>ing</w:t>
        </w:r>
      </w:ins>
      <w:ins w:id="214" w:author="renjiechang(常仁杰)" w:date="2023-05-13T10:05:00Z">
        <w:r w:rsidR="005F03E9" w:rsidRPr="007C2C95">
          <w:rPr>
            <w:rPrChange w:id="215" w:author="Elena Alshina" w:date="2023-05-15T12:23:00Z">
              <w:rPr>
                <w:u w:val="single"/>
              </w:rPr>
            </w:rPrChange>
          </w:rPr>
          <w:t xml:space="preserve"> to optimize the complexity-performance trade-off of </w:t>
        </w:r>
      </w:ins>
      <w:ins w:id="216" w:author="renjiechang(常仁杰)" w:date="2023-05-13T10:11:00Z">
        <w:r w:rsidR="005F03E9" w:rsidRPr="007C2C95">
          <w:rPr>
            <w:rPrChange w:id="217" w:author="Elena Alshina" w:date="2023-05-15T12:23:00Z">
              <w:rPr>
                <w:u w:val="single"/>
              </w:rPr>
            </w:rPrChange>
          </w:rPr>
          <w:t>network</w:t>
        </w:r>
      </w:ins>
      <w:ins w:id="218" w:author="renjiechang(常仁杰)" w:date="2023-05-13T10:05:00Z">
        <w:r w:rsidR="005F03E9" w:rsidRPr="007C2C95">
          <w:rPr>
            <w:rPrChange w:id="219" w:author="Elena Alshina" w:date="2023-05-15T12:23:00Z">
              <w:rPr>
                <w:u w:val="single"/>
              </w:rPr>
            </w:rPrChange>
          </w:rPr>
          <w:t xml:space="preserve"> </w:t>
        </w:r>
      </w:ins>
      <w:ins w:id="220" w:author="renjiechang(常仁杰)" w:date="2023-05-13T10:27:00Z">
        <w:r w:rsidR="00F755C4" w:rsidRPr="007C2C95">
          <w:rPr>
            <w:rPrChange w:id="221" w:author="Elena Alshina" w:date="2023-05-15T12:23:00Z">
              <w:rPr>
                <w:u w:val="single"/>
              </w:rPr>
            </w:rPrChange>
          </w:rPr>
          <w:t>architecture</w:t>
        </w:r>
      </w:ins>
      <w:ins w:id="222" w:author="renjiechang(常仁杰)" w:date="2023-05-13T10:12:00Z">
        <w:r w:rsidR="005F03E9" w:rsidRPr="007C2C95">
          <w:rPr>
            <w:rPrChange w:id="223" w:author="Elena Alshina" w:date="2023-05-15T12:23:00Z">
              <w:rPr>
                <w:u w:val="single"/>
              </w:rPr>
            </w:rPrChange>
          </w:rPr>
          <w:t xml:space="preserve">, such as </w:t>
        </w:r>
      </w:ins>
      <w:ins w:id="224" w:author="renjiechang(常仁杰)" w:date="2023-05-13T10:27:00Z">
        <w:r w:rsidR="00F755C4" w:rsidRPr="007C2C95">
          <w:rPr>
            <w:rPrChange w:id="225" w:author="Elena Alshina" w:date="2023-05-15T12:23:00Z">
              <w:rPr>
                <w:u w:val="single"/>
              </w:rPr>
            </w:rPrChange>
          </w:rPr>
          <w:t xml:space="preserve">inputs, </w:t>
        </w:r>
      </w:ins>
      <w:ins w:id="226" w:author="renjiechang(常仁杰)" w:date="2023-05-13T10:12:00Z">
        <w:r w:rsidR="005F03E9" w:rsidRPr="007C2C95">
          <w:rPr>
            <w:rPrChange w:id="227" w:author="Elena Alshina" w:date="2023-05-15T12:23:00Z">
              <w:rPr>
                <w:u w:val="single"/>
              </w:rPr>
            </w:rPrChange>
          </w:rPr>
          <w:t>res</w:t>
        </w:r>
      </w:ins>
      <w:ins w:id="228" w:author="renjiechang(常仁杰)" w:date="2023-05-13T10:13:00Z">
        <w:r w:rsidR="00B34A94" w:rsidRPr="007C2C95">
          <w:rPr>
            <w:rPrChange w:id="229" w:author="Elena Alshina" w:date="2023-05-15T12:23:00Z">
              <w:rPr>
                <w:u w:val="single"/>
              </w:rPr>
            </w:rPrChange>
          </w:rPr>
          <w:t xml:space="preserve">idual </w:t>
        </w:r>
      </w:ins>
      <w:ins w:id="230" w:author="renjiechang(常仁杰)" w:date="2023-05-13T10:12:00Z">
        <w:r w:rsidR="005F03E9" w:rsidRPr="007C2C95">
          <w:rPr>
            <w:rPrChange w:id="231" w:author="Elena Alshina" w:date="2023-05-15T12:23:00Z">
              <w:rPr>
                <w:u w:val="single"/>
              </w:rPr>
            </w:rPrChange>
          </w:rPr>
          <w:t xml:space="preserve">block structure and split </w:t>
        </w:r>
      </w:ins>
      <w:ins w:id="232" w:author="renjiechang(常仁杰)" w:date="2023-05-13T10:13:00Z">
        <w:r w:rsidR="00B34A94" w:rsidRPr="007C2C95">
          <w:rPr>
            <w:rPrChange w:id="233" w:author="Elena Alshina" w:date="2023-05-15T12:23:00Z">
              <w:rPr>
                <w:u w:val="single"/>
              </w:rPr>
            </w:rPrChange>
          </w:rPr>
          <w:t xml:space="preserve">network </w:t>
        </w:r>
      </w:ins>
      <w:ins w:id="234" w:author="renjiechang(常仁杰)" w:date="2023-05-13T10:12:00Z">
        <w:r w:rsidR="005F03E9" w:rsidRPr="007C2C95">
          <w:rPr>
            <w:rPrChange w:id="235" w:author="Elena Alshina" w:date="2023-05-15T12:23:00Z">
              <w:rPr>
                <w:u w:val="single"/>
              </w:rPr>
            </w:rPrChange>
          </w:rPr>
          <w:t>archi</w:t>
        </w:r>
      </w:ins>
      <w:ins w:id="236" w:author="renjiechang(常仁杰)" w:date="2023-05-13T10:13:00Z">
        <w:r w:rsidR="005F03E9" w:rsidRPr="007C2C95">
          <w:rPr>
            <w:rPrChange w:id="237" w:author="Elena Alshina" w:date="2023-05-15T12:23:00Z">
              <w:rPr>
                <w:u w:val="single"/>
              </w:rPr>
            </w:rPrChange>
          </w:rPr>
          <w:t>tecture</w:t>
        </w:r>
        <w:r w:rsidR="00B34A94" w:rsidRPr="007C2C95">
          <w:rPr>
            <w:rPrChange w:id="238" w:author="Elena Alshina" w:date="2023-05-15T12:23:00Z">
              <w:rPr>
                <w:u w:val="single"/>
              </w:rPr>
            </w:rPrChange>
          </w:rPr>
          <w:t xml:space="preserve">, </w:t>
        </w:r>
      </w:ins>
      <w:ins w:id="239" w:author="renjiechang(常仁杰)" w:date="2023-05-13T10:05:00Z">
        <w:r w:rsidR="005F03E9" w:rsidRPr="007C2C95">
          <w:rPr>
            <w:rPrChange w:id="240" w:author="Elena Alshina" w:date="2023-05-15T12:23:00Z">
              <w:rPr>
                <w:u w:val="single"/>
              </w:rPr>
            </w:rPrChange>
          </w:rPr>
          <w:t>along methods of</w:t>
        </w:r>
      </w:ins>
      <w:ins w:id="241" w:author="renjiechang(常仁杰)" w:date="2023-05-13T10:14:00Z">
        <w:r w:rsidR="00B34A94" w:rsidRPr="007C2C95">
          <w:rPr>
            <w:rPrChange w:id="242" w:author="Elena Alshina" w:date="2023-05-15T12:23:00Z">
              <w:rPr>
                <w:u w:val="single"/>
              </w:rPr>
            </w:rPrChange>
          </w:rPr>
          <w:t xml:space="preserve"> </w:t>
        </w:r>
      </w:ins>
      <w:ins w:id="243" w:author="renjiechang(常仁杰)" w:date="2023-05-13T10:05:00Z">
        <w:r w:rsidR="005F03E9" w:rsidRPr="007C2C95">
          <w:rPr>
            <w:rPrChange w:id="244" w:author="Elena Alshina" w:date="2023-05-15T12:23:00Z">
              <w:rPr>
                <w:u w:val="single"/>
              </w:rPr>
            </w:rPrChange>
          </w:rPr>
          <w:t>JVET-AD0</w:t>
        </w:r>
      </w:ins>
      <w:ins w:id="245" w:author="renjiechang(常仁杰)" w:date="2023-05-13T10:14:00Z">
        <w:r w:rsidR="00B34A94" w:rsidRPr="007C2C95">
          <w:rPr>
            <w:rPrChange w:id="246" w:author="Elena Alshina" w:date="2023-05-15T12:23:00Z">
              <w:rPr>
                <w:u w:val="single"/>
              </w:rPr>
            </w:rPrChange>
          </w:rPr>
          <w:t>167.</w:t>
        </w:r>
      </w:ins>
      <w:del w:id="247" w:author="renjiechang(常仁杰)" w:date="2023-05-13T10:05:00Z">
        <w:r w:rsidRPr="007C2C95" w:rsidDel="005F03E9">
          <w:rPr>
            <w:rPrChange w:id="248" w:author="Elena Alshina" w:date="2023-05-15T12:23:00Z">
              <w:rPr>
                <w:u w:val="single"/>
              </w:rPr>
            </w:rPrChange>
          </w:rPr>
          <w:delText>This test target to optimize the complexity-performance trade-off of in unified architecture.</w:delText>
        </w:r>
      </w:del>
    </w:p>
    <w:p w14:paraId="6907CA20" w14:textId="3DC02EFD" w:rsidR="00E776A2" w:rsidRPr="007C2C95" w:rsidDel="005F03E9" w:rsidRDefault="00E776A2">
      <w:pPr>
        <w:tabs>
          <w:tab w:val="clear" w:pos="720"/>
        </w:tabs>
        <w:ind w:left="360"/>
        <w:rPr>
          <w:del w:id="249" w:author="renjiechang(常仁杰)" w:date="2023-05-13T10:05:00Z"/>
        </w:rPr>
        <w:pPrChange w:id="250" w:author="renjiechang(常仁杰)" w:date="2023-05-13T10:14:00Z">
          <w:pPr>
            <w:ind w:left="360"/>
          </w:pPr>
        </w:pPrChange>
      </w:pPr>
      <w:del w:id="251" w:author="renjiechang(常仁杰)" w:date="2023-05-13T10:05:00Z">
        <w:r w:rsidRPr="007C2C95" w:rsidDel="005F03E9">
          <w:delText xml:space="preserve">Quantization and SADL implementation for network with transformer based on </w:delText>
        </w:r>
        <w:r w:rsidRPr="007C2C95" w:rsidDel="005F03E9">
          <w:rPr>
            <w:lang w:val="en-CA"/>
          </w:rPr>
          <w:delText>unified filter architecture</w:delText>
        </w:r>
        <w:r w:rsidRPr="007C2C95" w:rsidDel="005F03E9">
          <w:delText>.</w:delText>
        </w:r>
      </w:del>
    </w:p>
    <w:p w14:paraId="6AE21DF1" w14:textId="3CB4E2CD" w:rsidR="00E776A2" w:rsidRPr="007C2C95" w:rsidDel="005F03E9" w:rsidRDefault="00E776A2">
      <w:pPr>
        <w:tabs>
          <w:tab w:val="clear" w:pos="720"/>
        </w:tabs>
        <w:ind w:left="360"/>
        <w:rPr>
          <w:del w:id="252" w:author="renjiechang(常仁杰)" w:date="2023-05-13T10:05:00Z"/>
        </w:rPr>
        <w:pPrChange w:id="253" w:author="renjiechang(常仁杰)" w:date="2023-05-13T10:14:00Z">
          <w:pPr>
            <w:ind w:left="360"/>
          </w:pPr>
        </w:pPrChange>
      </w:pPr>
      <w:del w:id="254" w:author="renjiechang(常仁杰)" w:date="2023-05-13T10:05:00Z">
        <w:r w:rsidRPr="007C2C95" w:rsidDel="005F03E9">
          <w:delText>Optimize the complexity-performance trade-off of network by using non-transformer convolutions.</w:delText>
        </w:r>
      </w:del>
    </w:p>
    <w:p w14:paraId="68C02F1C" w14:textId="24C0EBF8" w:rsidR="00E776A2" w:rsidRPr="007C2C95" w:rsidDel="00B34A94" w:rsidRDefault="00E776A2">
      <w:pPr>
        <w:tabs>
          <w:tab w:val="clear" w:pos="720"/>
        </w:tabs>
        <w:ind w:left="360"/>
        <w:rPr>
          <w:del w:id="255" w:author="renjiechang(常仁杰)" w:date="2023-05-13T10:14:00Z"/>
          <w:rPrChange w:id="256" w:author="Elena Alshina" w:date="2023-05-15T12:23:00Z">
            <w:rPr>
              <w:del w:id="257" w:author="renjiechang(常仁杰)" w:date="2023-05-13T10:14:00Z"/>
              <w:u w:val="single"/>
            </w:rPr>
          </w:rPrChange>
        </w:rPr>
        <w:pPrChange w:id="258" w:author="renjiechang(常仁杰)" w:date="2023-05-13T10:14:00Z">
          <w:pPr>
            <w:ind w:left="360"/>
          </w:pPr>
        </w:pPrChange>
      </w:pPr>
    </w:p>
    <w:p w14:paraId="2FACCAF3" w14:textId="182958F8" w:rsidR="00B1173E" w:rsidRPr="007C2C95" w:rsidRDefault="00B1173E">
      <w:pPr>
        <w:tabs>
          <w:tab w:val="clear" w:pos="720"/>
        </w:tabs>
        <w:ind w:left="360"/>
        <w:rPr>
          <w:lang w:val="en-CA"/>
        </w:rPr>
        <w:pPrChange w:id="259" w:author="renjiechang(常仁杰)" w:date="2023-05-13T10:14:00Z">
          <w:pPr>
            <w:ind w:left="360"/>
          </w:pPr>
        </w:pPrChange>
      </w:pPr>
      <w:del w:id="260" w:author="renjiechang(常仁杰)" w:date="2023-05-13T10:14:00Z">
        <w:r w:rsidRPr="007C2C95" w:rsidDel="00B34A94">
          <w:rPr>
            <w:lang w:val="en-CA"/>
          </w:rPr>
          <w:delText>Unified training changes</w:delText>
        </w:r>
      </w:del>
      <w:r w:rsidRPr="007C2C95">
        <w:rPr>
          <w:lang w:val="en-CA"/>
        </w:rPr>
        <w:t xml:space="preserve"> </w:t>
      </w:r>
    </w:p>
    <w:p w14:paraId="7BB47FE3" w14:textId="71F32A0A" w:rsidR="00E776A2" w:rsidRPr="007C2C95" w:rsidRDefault="00E776A2" w:rsidP="00E776A2">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2.1 Simplification for training dataset</w:t>
      </w:r>
    </w:p>
    <w:p w14:paraId="569B2113" w14:textId="77777777" w:rsidR="00E776A2" w:rsidRPr="007C2C95" w:rsidRDefault="00E776A2" w:rsidP="00E776A2">
      <w:pPr>
        <w:ind w:left="360"/>
      </w:pPr>
      <w:r w:rsidRPr="007C2C95">
        <w:rPr>
          <w:u w:val="single"/>
          <w:lang w:val="en-CA"/>
        </w:rPr>
        <w:t>Filter architecture</w:t>
      </w:r>
      <w:r w:rsidRPr="007C2C95">
        <w:rPr>
          <w:lang w:val="en-CA"/>
        </w:rPr>
        <w:t xml:space="preserve">: Unified filter (UF) architecture is described attached excel (page EE1-0) follow decision in </w:t>
      </w:r>
      <w:hyperlink r:id="rId44" w:history="1">
        <w:r w:rsidRPr="007C2C95">
          <w:rPr>
            <w:rStyle w:val="Hyperlink"/>
            <w:sz w:val="20"/>
            <w:shd w:val="clear" w:color="auto" w:fill="FFFFFF"/>
          </w:rPr>
          <w:t>JVET-AD0380</w:t>
        </w:r>
      </w:hyperlink>
      <w:r w:rsidRPr="007C2C95">
        <w:t>.</w:t>
      </w:r>
    </w:p>
    <w:p w14:paraId="1850A840" w14:textId="1746862E" w:rsidR="00E776A2" w:rsidRPr="007C2C95" w:rsidRDefault="00E776A2" w:rsidP="00E776A2">
      <w:pPr>
        <w:ind w:left="360"/>
      </w:pPr>
      <w:r w:rsidRPr="007C2C95">
        <w:rPr>
          <w:u w:val="single"/>
        </w:rPr>
        <w:t>Training strategy</w:t>
      </w:r>
      <w:r w:rsidRPr="007C2C95">
        <w:t xml:space="preserve">: </w:t>
      </w:r>
      <w:r w:rsidRPr="007C2C95">
        <w:rPr>
          <w:lang w:val="en-CA"/>
        </w:rPr>
        <w:t xml:space="preserve">Unified training as described in </w:t>
      </w:r>
      <w:hyperlink r:id="rId45" w:history="1">
        <w:r w:rsidRPr="007C2C95">
          <w:rPr>
            <w:rStyle w:val="Hyperlink"/>
            <w:sz w:val="20"/>
            <w:shd w:val="clear" w:color="auto" w:fill="FFFFFF"/>
          </w:rPr>
          <w:t>JVET-AD0380</w:t>
        </w:r>
      </w:hyperlink>
      <w:r w:rsidRPr="007C2C95">
        <w:t xml:space="preserve"> except </w:t>
      </w:r>
      <w:ins w:id="261" w:author="renjiechang(常仁杰)" w:date="2023-05-13T10:15:00Z">
        <w:r w:rsidR="00F96BF8" w:rsidRPr="007C2C95">
          <w:t>training dataset aspect</w:t>
        </w:r>
      </w:ins>
      <w:del w:id="262" w:author="renjiechang(常仁杰)" w:date="2023-05-13T10:15:00Z">
        <w:r w:rsidRPr="007C2C95" w:rsidDel="00F96BF8">
          <w:delText>XXXX</w:delText>
        </w:r>
      </w:del>
    </w:p>
    <w:p w14:paraId="69536AA0" w14:textId="77777777" w:rsidR="00E776A2" w:rsidRPr="007C2C95" w:rsidRDefault="00E776A2" w:rsidP="00E776A2">
      <w:pPr>
        <w:ind w:left="360"/>
        <w:rPr>
          <w:lang w:val="en-CA"/>
        </w:rPr>
      </w:pPr>
      <w:r w:rsidRPr="007C2C95">
        <w:rPr>
          <w:u w:val="single"/>
        </w:rPr>
        <w:t>Training to be conducted</w:t>
      </w:r>
      <w:r w:rsidRPr="007C2C95">
        <w:t>: Tencent</w:t>
      </w:r>
    </w:p>
    <w:p w14:paraId="402E71FD" w14:textId="77777777" w:rsidR="00E776A2" w:rsidRPr="007C2C95" w:rsidRDefault="00E776A2" w:rsidP="00E776A2">
      <w:pPr>
        <w:ind w:left="360"/>
        <w:rPr>
          <w:lang w:val="en-CA"/>
        </w:rPr>
      </w:pPr>
      <w:r w:rsidRPr="007C2C95">
        <w:rPr>
          <w:u w:val="single"/>
          <w:lang w:val="en-CA"/>
        </w:rPr>
        <w:t>Cross-check of training</w:t>
      </w:r>
      <w:r w:rsidRPr="007C2C95">
        <w:rPr>
          <w:lang w:val="en-CA"/>
        </w:rPr>
        <w:t xml:space="preserve">: </w:t>
      </w:r>
      <w:r w:rsidRPr="007C2C95">
        <w:rPr>
          <w:lang w:val="en-CA"/>
          <w:rPrChange w:id="263" w:author="Elena Alshina" w:date="2023-05-15T12:23:00Z">
            <w:rPr>
              <w:highlight w:val="yellow"/>
              <w:lang w:val="en-CA"/>
            </w:rPr>
          </w:rPrChange>
        </w:rPr>
        <w:t>TBA</w:t>
      </w:r>
      <w:r w:rsidRPr="007C2C95">
        <w:rPr>
          <w:lang w:val="en-CA"/>
        </w:rPr>
        <w:t xml:space="preserve">. </w:t>
      </w:r>
    </w:p>
    <w:p w14:paraId="50D7C609" w14:textId="77777777" w:rsidR="00E776A2" w:rsidRPr="007C2C95" w:rsidRDefault="00E776A2" w:rsidP="00E776A2">
      <w:pPr>
        <w:ind w:left="360"/>
        <w:rPr>
          <w:lang w:val="en-CA"/>
          <w:rPrChange w:id="264" w:author="Elena Alshina" w:date="2023-05-15T12:23:00Z">
            <w:rPr>
              <w:u w:val="single"/>
              <w:lang w:val="en-CA"/>
            </w:rPr>
          </w:rPrChange>
        </w:rPr>
      </w:pPr>
      <w:r w:rsidRPr="007C2C95">
        <w:rPr>
          <w:u w:val="single"/>
          <w:lang w:val="en-CA"/>
        </w:rPr>
        <w:t xml:space="preserve">Notes: </w:t>
      </w:r>
      <w:r w:rsidRPr="007C2C95">
        <w:rPr>
          <w:lang w:val="en-CA"/>
          <w:rPrChange w:id="265" w:author="Elena Alshina" w:date="2023-05-15T12:23:00Z">
            <w:rPr>
              <w:u w:val="single"/>
              <w:lang w:val="en-CA"/>
            </w:rPr>
          </w:rPrChange>
        </w:rPr>
        <w:t xml:space="preserve">This test target to simplify the training dataset while maintaining </w:t>
      </w:r>
      <w:r w:rsidRPr="007C2C95">
        <w:rPr>
          <w:rPrChange w:id="266" w:author="Elena Alshina" w:date="2023-05-15T12:23:00Z">
            <w:rPr>
              <w:u w:val="single"/>
            </w:rPr>
          </w:rPrChange>
        </w:rPr>
        <w:t>complexity-performance trade-off.</w:t>
      </w:r>
    </w:p>
    <w:p w14:paraId="31752734" w14:textId="77777777" w:rsidR="00B1173E" w:rsidRPr="007C2C95" w:rsidRDefault="00B1173E" w:rsidP="00B1173E">
      <w:pPr>
        <w:pStyle w:val="Heading1"/>
        <w:rPr>
          <w:lang w:val="en-CA"/>
        </w:rPr>
      </w:pPr>
      <w:r w:rsidRPr="007C2C95">
        <w:rPr>
          <w:lang w:val="en-CA" w:eastAsia="de-DE"/>
        </w:rPr>
        <w:t xml:space="preserve">Unified filter usage aspects </w:t>
      </w:r>
      <w:r w:rsidRPr="007C2C95">
        <w:rPr>
          <w:lang w:val="en-CA"/>
        </w:rPr>
        <w:t xml:space="preserve"> </w:t>
      </w:r>
    </w:p>
    <w:p w14:paraId="766DCF80" w14:textId="06D1D59F" w:rsidR="00B1173E" w:rsidRPr="007C2C95" w:rsidRDefault="00B1173E" w:rsidP="00B1173E">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3.1 Flipping of input and output of model in UF</w:t>
      </w:r>
      <w:r w:rsidRPr="007C2C95">
        <w:rPr>
          <w:lang w:val="en-CA" w:eastAsia="zh-CN"/>
        </w:rPr>
        <w:t>(JVET-AD0069)</w:t>
      </w:r>
    </w:p>
    <w:p w14:paraId="6DBE6AFE" w14:textId="77777777" w:rsidR="00B1173E" w:rsidRPr="007C2C95" w:rsidRDefault="00B1173E" w:rsidP="00B1173E">
      <w:pPr>
        <w:ind w:left="360"/>
      </w:pPr>
      <w:r w:rsidRPr="007C2C95">
        <w:rPr>
          <w:u w:val="single"/>
          <w:lang w:val="en-CA"/>
        </w:rPr>
        <w:t>Filter architecture</w:t>
      </w:r>
      <w:r w:rsidRPr="007C2C95">
        <w:rPr>
          <w:lang w:val="en-CA"/>
        </w:rPr>
        <w:t xml:space="preserve">: Unified filter (UF) architecture is described attached excel (page EE1-0) follow decision in </w:t>
      </w:r>
      <w:hyperlink r:id="rId46" w:history="1">
        <w:r w:rsidRPr="007C2C95">
          <w:rPr>
            <w:rStyle w:val="Hyperlink"/>
            <w:sz w:val="20"/>
            <w:shd w:val="clear" w:color="auto" w:fill="FFFFFF"/>
          </w:rPr>
          <w:t>JVET-AD0380</w:t>
        </w:r>
      </w:hyperlink>
      <w:r w:rsidRPr="007C2C95">
        <w:t>.</w:t>
      </w:r>
    </w:p>
    <w:p w14:paraId="3D1B781A" w14:textId="77777777" w:rsidR="00B1173E" w:rsidRPr="007C2C95" w:rsidRDefault="00B1173E" w:rsidP="00B1173E">
      <w:pPr>
        <w:ind w:left="360"/>
      </w:pPr>
      <w:r w:rsidRPr="007C2C95">
        <w:rPr>
          <w:u w:val="single"/>
        </w:rPr>
        <w:t>Training strategy</w:t>
      </w:r>
      <w:r w:rsidRPr="007C2C95">
        <w:t xml:space="preserve">: </w:t>
      </w:r>
      <w:r w:rsidRPr="007C2C95">
        <w:rPr>
          <w:lang w:val="en-CA"/>
        </w:rPr>
        <w:t>no re-training</w:t>
      </w:r>
    </w:p>
    <w:p w14:paraId="61DB5197" w14:textId="77777777" w:rsidR="00B1173E" w:rsidRPr="007C2C95" w:rsidRDefault="00B1173E" w:rsidP="00B1173E">
      <w:pPr>
        <w:ind w:left="360"/>
        <w:rPr>
          <w:lang w:val="en-CA"/>
        </w:rPr>
      </w:pPr>
      <w:r w:rsidRPr="007C2C95">
        <w:rPr>
          <w:u w:val="single"/>
        </w:rPr>
        <w:t>Training to be conducted</w:t>
      </w:r>
      <w:r w:rsidRPr="007C2C95">
        <w:t xml:space="preserve">: </w:t>
      </w:r>
      <w:r w:rsidRPr="007C2C95">
        <w:rPr>
          <w:lang w:val="en-CA"/>
        </w:rPr>
        <w:t>no training</w:t>
      </w:r>
    </w:p>
    <w:p w14:paraId="38B39754" w14:textId="7D0A8406" w:rsidR="00B277ED" w:rsidRPr="007C2C95" w:rsidRDefault="00B277ED" w:rsidP="00B1173E">
      <w:pPr>
        <w:ind w:left="360"/>
        <w:rPr>
          <w:u w:val="single"/>
          <w:lang w:val="en-CA"/>
        </w:rPr>
      </w:pPr>
      <w:r w:rsidRPr="007C2C95">
        <w:rPr>
          <w:u w:val="single"/>
          <w:lang w:val="en-CA"/>
        </w:rPr>
        <w:t>Tester: OPPO</w:t>
      </w:r>
    </w:p>
    <w:p w14:paraId="35D5E705" w14:textId="31F381C9" w:rsidR="00B1173E" w:rsidRPr="007C2C95" w:rsidRDefault="00B1173E" w:rsidP="00B1173E">
      <w:pPr>
        <w:ind w:left="360"/>
        <w:rPr>
          <w:lang w:val="en-CA"/>
        </w:rPr>
      </w:pPr>
      <w:r w:rsidRPr="007C2C95">
        <w:rPr>
          <w:u w:val="single"/>
          <w:lang w:val="en-CA"/>
        </w:rPr>
        <w:t>Cross-check of test</w:t>
      </w:r>
      <w:r w:rsidRPr="007C2C95">
        <w:rPr>
          <w:lang w:val="en-CA"/>
        </w:rPr>
        <w:t xml:space="preserve">: </w:t>
      </w:r>
      <w:ins w:id="267" w:author="Elena Alshina" w:date="2023-05-15T12:26:00Z">
        <w:r w:rsidR="007C2C95">
          <w:rPr>
            <w:lang w:val="en-CA"/>
          </w:rPr>
          <w:t>Cross-check is planned, cross-checker to be identified later.</w:t>
        </w:r>
        <w:r w:rsidR="007C2C95" w:rsidRPr="007C2C95" w:rsidDel="007C2C95">
          <w:rPr>
            <w:lang w:val="en-CA"/>
          </w:rPr>
          <w:t xml:space="preserve"> </w:t>
        </w:r>
      </w:ins>
      <w:del w:id="268" w:author="Elena Alshina" w:date="2023-05-15T12:26:00Z">
        <w:r w:rsidRPr="007C2C95" w:rsidDel="007C2C95">
          <w:rPr>
            <w:lang w:val="en-CA"/>
          </w:rPr>
          <w:delText xml:space="preserve">Add cross-checker (if cross-check is planned). </w:delText>
        </w:r>
      </w:del>
    </w:p>
    <w:p w14:paraId="6A0C8A7F" w14:textId="0B1F253C" w:rsidR="00B1173E" w:rsidRPr="007C2C95" w:rsidRDefault="0001718A" w:rsidP="00B1173E">
      <w:pPr>
        <w:ind w:left="360"/>
        <w:rPr>
          <w:lang w:val="en-CA"/>
          <w:rPrChange w:id="269" w:author="Elena Alshina" w:date="2023-05-15T12:23:00Z">
            <w:rPr>
              <w:u w:val="single"/>
              <w:lang w:val="en-CA"/>
            </w:rPr>
          </w:rPrChange>
        </w:rPr>
      </w:pPr>
      <w:ins w:id="270" w:author="Elena Alshina" w:date="2023-05-11T12:22:00Z">
        <w:r w:rsidRPr="007C2C95">
          <w:rPr>
            <w:u w:val="single"/>
            <w:lang w:val="en-CA"/>
          </w:rPr>
          <w:t xml:space="preserve">Notes: </w:t>
        </w:r>
      </w:ins>
      <w:r w:rsidR="00B1173E" w:rsidRPr="007C2C95">
        <w:rPr>
          <w:lang w:val="en-CA"/>
          <w:rPrChange w:id="271" w:author="Elena Alshina" w:date="2023-05-15T12:23:00Z">
            <w:rPr>
              <w:u w:val="single"/>
              <w:lang w:val="en-CA"/>
            </w:rPr>
          </w:rPrChange>
        </w:rPr>
        <w:t xml:space="preserve">Flipping operations applied to the inputs and output of the UF neural network are proposed to further improve the performance in this contribution. The input of UF includes reconstructed samples, prediction samples, BS, </w:t>
      </w:r>
      <w:proofErr w:type="spellStart"/>
      <w:r w:rsidR="00B1173E" w:rsidRPr="007C2C95">
        <w:rPr>
          <w:lang w:val="en-CA"/>
          <w:rPrChange w:id="272" w:author="Elena Alshina" w:date="2023-05-15T12:23:00Z">
            <w:rPr>
              <w:u w:val="single"/>
              <w:lang w:val="en-CA"/>
            </w:rPr>
          </w:rPrChange>
        </w:rPr>
        <w:t>BaseQP</w:t>
      </w:r>
      <w:proofErr w:type="spellEnd"/>
      <w:r w:rsidR="00B1173E" w:rsidRPr="007C2C95">
        <w:rPr>
          <w:lang w:val="en-CA"/>
          <w:rPrChange w:id="273" w:author="Elena Alshina" w:date="2023-05-15T12:23:00Z">
            <w:rPr>
              <w:u w:val="single"/>
              <w:lang w:val="en-CA"/>
            </w:rPr>
          </w:rPrChange>
        </w:rPr>
        <w:t xml:space="preserve">, </w:t>
      </w:r>
      <w:proofErr w:type="spellStart"/>
      <w:r w:rsidR="00B1173E" w:rsidRPr="007C2C95">
        <w:rPr>
          <w:lang w:val="en-CA"/>
          <w:rPrChange w:id="274" w:author="Elena Alshina" w:date="2023-05-15T12:23:00Z">
            <w:rPr>
              <w:u w:val="single"/>
              <w:lang w:val="en-CA"/>
            </w:rPr>
          </w:rPrChange>
        </w:rPr>
        <w:t>SliceQP</w:t>
      </w:r>
      <w:proofErr w:type="spellEnd"/>
      <w:r w:rsidR="00B1173E" w:rsidRPr="007C2C95">
        <w:rPr>
          <w:lang w:val="en-CA"/>
          <w:rPrChange w:id="275" w:author="Elena Alshina" w:date="2023-05-15T12:23:00Z">
            <w:rPr>
              <w:u w:val="single"/>
              <w:lang w:val="en-CA"/>
            </w:rPr>
          </w:rPrChange>
        </w:rPr>
        <w:t xml:space="preserve"> and IPB. When a flipping operation is applied, only the reconstructed samples, prediction samples, BS, and IPB are flipped and fed into the network with the other inputs to perform the inference. Then the output of network is flipped back to restore the order of the filtered samples. Both horizontal and vertical flip can be applied to input and output of network.</w:t>
      </w:r>
    </w:p>
    <w:p w14:paraId="7E2A289D" w14:textId="3AFCF799" w:rsidR="00B1173E" w:rsidRPr="007C2C95" w:rsidRDefault="00B1173E" w:rsidP="00B1173E">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3.2 On adjustment of residual for UF(JVET-AD0068)</w:t>
      </w:r>
    </w:p>
    <w:p w14:paraId="32650041" w14:textId="77777777" w:rsidR="00B1173E" w:rsidRPr="007C2C95" w:rsidRDefault="00B1173E" w:rsidP="00B1173E">
      <w:pPr>
        <w:ind w:left="360"/>
        <w:rPr>
          <w:lang w:val="en-CA"/>
        </w:rPr>
      </w:pPr>
      <w:r w:rsidRPr="007C2C95">
        <w:rPr>
          <w:u w:val="single"/>
          <w:lang w:val="en-CA"/>
        </w:rPr>
        <w:t xml:space="preserve">Filter architecture: </w:t>
      </w:r>
      <w:r w:rsidRPr="007C2C95">
        <w:rPr>
          <w:lang w:val="en-CA"/>
        </w:rPr>
        <w:t xml:space="preserve">Unified filter (UF) architecture is described attached excel (page EE1-0) follow decision in  </w:t>
      </w:r>
      <w:hyperlink r:id="rId47" w:history="1">
        <w:r w:rsidRPr="007C2C95">
          <w:rPr>
            <w:rStyle w:val="Hyperlink"/>
            <w:sz w:val="20"/>
            <w:shd w:val="clear" w:color="auto" w:fill="FFFFFF"/>
          </w:rPr>
          <w:t>JVET-AD0380</w:t>
        </w:r>
      </w:hyperlink>
      <w:r w:rsidRPr="007C2C95">
        <w:rPr>
          <w:lang w:val="en-CA"/>
        </w:rPr>
        <w:t>.</w:t>
      </w:r>
    </w:p>
    <w:p w14:paraId="67C782C5" w14:textId="77777777" w:rsidR="00B1173E" w:rsidRPr="007C2C95" w:rsidRDefault="00B1173E" w:rsidP="00B1173E">
      <w:pPr>
        <w:ind w:left="360"/>
        <w:rPr>
          <w:lang w:val="en-CA"/>
        </w:rPr>
      </w:pPr>
      <w:r w:rsidRPr="007C2C95">
        <w:rPr>
          <w:u w:val="single"/>
        </w:rPr>
        <w:t>Training strategy</w:t>
      </w:r>
      <w:r w:rsidRPr="007C2C95">
        <w:t xml:space="preserve">: </w:t>
      </w:r>
      <w:r w:rsidRPr="007C2C95">
        <w:rPr>
          <w:lang w:val="en-CA"/>
        </w:rPr>
        <w:t>no re-training</w:t>
      </w:r>
    </w:p>
    <w:p w14:paraId="6BF0B281" w14:textId="77777777" w:rsidR="00B1173E" w:rsidRPr="007C2C95" w:rsidRDefault="00B1173E" w:rsidP="00B1173E">
      <w:pPr>
        <w:ind w:left="360"/>
        <w:rPr>
          <w:lang w:val="en-CA"/>
        </w:rPr>
      </w:pPr>
      <w:r w:rsidRPr="007C2C95">
        <w:rPr>
          <w:u w:val="single"/>
        </w:rPr>
        <w:t>Training to be conducted</w:t>
      </w:r>
      <w:r w:rsidRPr="007C2C95">
        <w:t xml:space="preserve">: </w:t>
      </w:r>
      <w:r w:rsidRPr="007C2C95">
        <w:rPr>
          <w:lang w:val="en-CA"/>
        </w:rPr>
        <w:t>no training</w:t>
      </w:r>
    </w:p>
    <w:p w14:paraId="0BFCF122" w14:textId="5C3D0504" w:rsidR="00B1173E" w:rsidRPr="007C2C95" w:rsidRDefault="00B1173E" w:rsidP="00B1173E">
      <w:pPr>
        <w:ind w:left="360"/>
        <w:rPr>
          <w:lang w:val="en-CA"/>
        </w:rPr>
      </w:pPr>
      <w:r w:rsidRPr="007C2C95">
        <w:rPr>
          <w:u w:val="single"/>
          <w:lang w:val="en-CA"/>
        </w:rPr>
        <w:t>Cross-check of test</w:t>
      </w:r>
      <w:r w:rsidRPr="007C2C95">
        <w:rPr>
          <w:lang w:val="en-CA"/>
        </w:rPr>
        <w:t xml:space="preserve">: </w:t>
      </w:r>
      <w:ins w:id="276" w:author="Elena Alshina" w:date="2023-05-15T12:26:00Z">
        <w:r w:rsidR="007C2C95">
          <w:rPr>
            <w:lang w:val="en-CA"/>
          </w:rPr>
          <w:t>Cross-check is planned, cross-checker to be identified later</w:t>
        </w:r>
        <w:r w:rsidR="007C2C95" w:rsidRPr="007C2C95" w:rsidDel="007C2C95">
          <w:rPr>
            <w:lang w:val="en-CA"/>
          </w:rPr>
          <w:t xml:space="preserve"> </w:t>
        </w:r>
      </w:ins>
      <w:del w:id="277" w:author="Elena Alshina" w:date="2023-05-15T12:26:00Z">
        <w:r w:rsidRPr="007C2C95" w:rsidDel="007C2C95">
          <w:rPr>
            <w:lang w:val="en-CA"/>
          </w:rPr>
          <w:delText>Add cross-checker (if cross-check is planned).</w:delText>
        </w:r>
      </w:del>
    </w:p>
    <w:p w14:paraId="01BB58FB" w14:textId="44E41336" w:rsidR="00B1173E" w:rsidRPr="007C2C95" w:rsidRDefault="0001718A" w:rsidP="00B1173E">
      <w:pPr>
        <w:ind w:left="360"/>
        <w:rPr>
          <w:u w:val="single"/>
          <w:lang w:val="en-CA"/>
        </w:rPr>
      </w:pPr>
      <w:ins w:id="278" w:author="Elena Alshina" w:date="2023-05-11T12:22:00Z">
        <w:r w:rsidRPr="007C2C95">
          <w:rPr>
            <w:u w:val="single"/>
            <w:lang w:val="en-CA"/>
          </w:rPr>
          <w:t xml:space="preserve">Notes: </w:t>
        </w:r>
      </w:ins>
      <w:r w:rsidR="00B1173E" w:rsidRPr="007C2C95">
        <w:rPr>
          <w:lang w:val="en-CA"/>
          <w:rPrChange w:id="279" w:author="Elena Alshina" w:date="2023-05-15T12:23:00Z">
            <w:rPr>
              <w:u w:val="single"/>
              <w:lang w:val="en-CA"/>
            </w:rPr>
          </w:rPrChange>
        </w:rPr>
        <w:t xml:space="preserve">This test evaluates the residual offset adjustment and combination with chroma order adjustment on top of UF. A frame level residual offset can be used to adjust the output of the NNLF in the inference stage. More specifically, the residual is adjusted by reducing the magnitude of the residual at each pixel by a small offset value, and the offset candidates are {1, 2}. Also, a frame level chroma order adjustment </w:t>
      </w:r>
      <w:r w:rsidR="00B1173E" w:rsidRPr="007C2C95">
        <w:rPr>
          <w:lang w:val="en-CA"/>
          <w:rPrChange w:id="280" w:author="Elena Alshina" w:date="2023-05-15T12:23:00Z">
            <w:rPr>
              <w:u w:val="single"/>
              <w:lang w:val="en-CA"/>
            </w:rPr>
          </w:rPrChange>
        </w:rPr>
        <w:lastRenderedPageBreak/>
        <w:t>method can be used to allow the input/output order switch between the U and V components of the neural network-based loop filters in the inference stage.</w:t>
      </w:r>
    </w:p>
    <w:p w14:paraId="0B514E6F" w14:textId="22C1B95B" w:rsidR="00B1173E" w:rsidRPr="007C2C95" w:rsidRDefault="00B1173E" w:rsidP="00B1173E">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 xml:space="preserve">3.3 RDO filter </w:t>
      </w:r>
      <w:r w:rsidR="00E776A2" w:rsidRPr="007C2C95">
        <w:rPr>
          <w:lang w:val="en-CA"/>
        </w:rPr>
        <w:t>of UF</w:t>
      </w:r>
    </w:p>
    <w:p w14:paraId="493AA31C" w14:textId="005EB65A" w:rsidR="00B1173E" w:rsidRPr="007C2C95" w:rsidRDefault="00B1173E" w:rsidP="00B1173E">
      <w:pPr>
        <w:ind w:left="360"/>
      </w:pPr>
      <w:r w:rsidRPr="007C2C95">
        <w:rPr>
          <w:u w:val="single"/>
          <w:lang w:val="en-CA"/>
        </w:rPr>
        <w:t>Filter architecture</w:t>
      </w:r>
      <w:r w:rsidRPr="007C2C95">
        <w:rPr>
          <w:lang w:val="en-CA"/>
        </w:rPr>
        <w:t xml:space="preserve">: Unified filter (UF) architecture is described </w:t>
      </w:r>
      <w:ins w:id="281" w:author="Yue Li" w:date="2023-05-12T11:31:00Z">
        <w:r w:rsidR="0018233C" w:rsidRPr="007C2C95">
          <w:rPr>
            <w:lang w:val="en-CA"/>
          </w:rPr>
          <w:t xml:space="preserve">in the </w:t>
        </w:r>
      </w:ins>
      <w:r w:rsidRPr="007C2C95">
        <w:rPr>
          <w:lang w:val="en-CA"/>
        </w:rPr>
        <w:t>attached excel (page EE1-0) follow</w:t>
      </w:r>
      <w:ins w:id="282" w:author="Yue Li" w:date="2023-05-12T11:31:00Z">
        <w:r w:rsidR="0018233C" w:rsidRPr="007C2C95">
          <w:rPr>
            <w:lang w:val="en-CA"/>
          </w:rPr>
          <w:t>ing</w:t>
        </w:r>
      </w:ins>
      <w:r w:rsidRPr="007C2C95">
        <w:rPr>
          <w:lang w:val="en-CA"/>
        </w:rPr>
        <w:t xml:space="preserve"> decision in </w:t>
      </w:r>
      <w:hyperlink r:id="rId48" w:history="1">
        <w:r w:rsidRPr="007C2C95">
          <w:rPr>
            <w:rStyle w:val="Hyperlink"/>
            <w:sz w:val="20"/>
            <w:shd w:val="clear" w:color="auto" w:fill="FFFFFF"/>
          </w:rPr>
          <w:t>JVET-AD0380</w:t>
        </w:r>
      </w:hyperlink>
      <w:r w:rsidRPr="007C2C95">
        <w:t xml:space="preserve">. RDO filter architecture will be </w:t>
      </w:r>
      <w:ins w:id="283" w:author="Yue Li" w:date="2023-05-12T11:30:00Z">
        <w:r w:rsidR="000B380A" w:rsidRPr="007C2C95">
          <w:t xml:space="preserve">designed </w:t>
        </w:r>
      </w:ins>
      <w:ins w:id="284" w:author="Yue Li" w:date="2023-05-12T11:28:00Z">
        <w:r w:rsidR="000B380A" w:rsidRPr="007C2C95">
          <w:t>based on the UF.</w:t>
        </w:r>
      </w:ins>
      <w:ins w:id="285" w:author="Yue Li" w:date="2023-05-12T11:29:00Z">
        <w:r w:rsidR="000B380A" w:rsidRPr="007C2C95">
          <w:t xml:space="preserve"> Specifically,</w:t>
        </w:r>
      </w:ins>
      <w:ins w:id="286" w:author="Yue Li" w:date="2023-05-12T11:32:00Z">
        <w:r w:rsidR="0018233C" w:rsidRPr="007C2C95">
          <w:t xml:space="preserve"> </w:t>
        </w:r>
      </w:ins>
      <w:ins w:id="287" w:author="Yue Li" w:date="2023-05-12T11:30:00Z">
        <w:r w:rsidR="000B380A" w:rsidRPr="007C2C95">
          <w:t xml:space="preserve">number of layers and feature maps will be </w:t>
        </w:r>
      </w:ins>
      <w:ins w:id="288" w:author="Yue Li" w:date="2023-05-12T11:32:00Z">
        <w:r w:rsidR="0018233C" w:rsidRPr="007C2C95">
          <w:t>reduced</w:t>
        </w:r>
      </w:ins>
      <w:ins w:id="289" w:author="Yue Li" w:date="2023-05-12T11:30:00Z">
        <w:r w:rsidR="000B380A" w:rsidRPr="007C2C95">
          <w:t xml:space="preserve"> for the RDO model.</w:t>
        </w:r>
      </w:ins>
      <w:ins w:id="290" w:author="Yue Li" w:date="2023-05-12T11:32:00Z">
        <w:r w:rsidR="0018233C" w:rsidRPr="007C2C95">
          <w:t xml:space="preserve"> The optimal numbers are expected to be</w:t>
        </w:r>
      </w:ins>
      <w:ins w:id="291" w:author="Yue Li" w:date="2023-05-12T11:33:00Z">
        <w:r w:rsidR="0018233C" w:rsidRPr="007C2C95">
          <w:t xml:space="preserve"> figured out in this EE test.</w:t>
        </w:r>
      </w:ins>
      <w:del w:id="292" w:author="Yue Li" w:date="2023-05-12T11:28:00Z">
        <w:r w:rsidRPr="007C2C95" w:rsidDel="000B380A">
          <w:delText>trained in this test, architecture is in excel....</w:delText>
        </w:r>
      </w:del>
    </w:p>
    <w:p w14:paraId="69904F23" w14:textId="79451221" w:rsidR="00B1173E" w:rsidRPr="007C2C95" w:rsidRDefault="00B1173E" w:rsidP="00B1173E">
      <w:pPr>
        <w:ind w:left="360"/>
      </w:pPr>
      <w:r w:rsidRPr="007C2C95">
        <w:rPr>
          <w:u w:val="single"/>
        </w:rPr>
        <w:t>Training strategy</w:t>
      </w:r>
      <w:r w:rsidRPr="007C2C95">
        <w:t xml:space="preserve">: </w:t>
      </w:r>
      <w:r w:rsidR="002B07E6" w:rsidRPr="007C2C95">
        <w:t xml:space="preserve">based on </w:t>
      </w:r>
      <w:r w:rsidR="002B07E6" w:rsidRPr="007C2C95">
        <w:rPr>
          <w:lang w:val="en-CA"/>
        </w:rPr>
        <w:t xml:space="preserve">unified </w:t>
      </w:r>
      <w:r w:rsidRPr="007C2C95">
        <w:rPr>
          <w:lang w:val="en-CA"/>
        </w:rPr>
        <w:t xml:space="preserve">training as described in </w:t>
      </w:r>
      <w:hyperlink r:id="rId49" w:history="1">
        <w:r w:rsidRPr="007C2C95">
          <w:rPr>
            <w:rStyle w:val="Hyperlink"/>
            <w:sz w:val="20"/>
            <w:shd w:val="clear" w:color="auto" w:fill="FFFFFF"/>
          </w:rPr>
          <w:t>JVET-AD0380</w:t>
        </w:r>
      </w:hyperlink>
      <w:ins w:id="293" w:author="Yue Li" w:date="2023-05-12T11:27:00Z">
        <w:r w:rsidR="000B380A" w:rsidRPr="007C2C95">
          <w:t>.</w:t>
        </w:r>
      </w:ins>
      <w:del w:id="294" w:author="Yue Li" w:date="2023-05-12T11:27:00Z">
        <w:r w:rsidRPr="007C2C95" w:rsidDel="000B380A">
          <w:delText xml:space="preserve"> except XXXX</w:delText>
        </w:r>
      </w:del>
    </w:p>
    <w:p w14:paraId="6038EACC" w14:textId="7CF4AEF7" w:rsidR="00B1173E" w:rsidRPr="007C2C95" w:rsidRDefault="00B1173E" w:rsidP="00B1173E">
      <w:pPr>
        <w:ind w:left="360"/>
        <w:rPr>
          <w:lang w:val="en-CA"/>
        </w:rPr>
      </w:pPr>
      <w:r w:rsidRPr="007C2C95">
        <w:rPr>
          <w:u w:val="single"/>
        </w:rPr>
        <w:t>Training to be conducted</w:t>
      </w:r>
      <w:r w:rsidRPr="007C2C95">
        <w:t xml:space="preserve">: </w:t>
      </w:r>
      <w:proofErr w:type="spellStart"/>
      <w:r w:rsidR="002B07E6" w:rsidRPr="007C2C95">
        <w:rPr>
          <w:lang w:val="en-CA"/>
        </w:rPr>
        <w:t>Bytedance</w:t>
      </w:r>
      <w:proofErr w:type="spellEnd"/>
    </w:p>
    <w:p w14:paraId="02948255" w14:textId="2FA758F2" w:rsidR="00B1173E" w:rsidRPr="007C2C95" w:rsidRDefault="00B1173E" w:rsidP="00B1173E">
      <w:pPr>
        <w:ind w:left="360"/>
        <w:rPr>
          <w:lang w:val="en-CA"/>
        </w:rPr>
      </w:pPr>
      <w:r w:rsidRPr="007C2C95">
        <w:rPr>
          <w:u w:val="single"/>
          <w:lang w:val="en-CA"/>
        </w:rPr>
        <w:t>Cross-check of training</w:t>
      </w:r>
      <w:r w:rsidRPr="007C2C95">
        <w:rPr>
          <w:lang w:val="en-CA"/>
        </w:rPr>
        <w:t xml:space="preserve">: </w:t>
      </w:r>
      <w:ins w:id="295" w:author="Elena Alshina" w:date="2023-05-15T12:26:00Z">
        <w:r w:rsidR="007C2C95">
          <w:rPr>
            <w:lang w:val="en-CA"/>
          </w:rPr>
          <w:t xml:space="preserve">Cross-check </w:t>
        </w:r>
      </w:ins>
      <w:ins w:id="296" w:author="Elena Alshina" w:date="2023-05-15T12:27:00Z">
        <w:r w:rsidR="007C2C95">
          <w:rPr>
            <w:lang w:val="en-CA"/>
          </w:rPr>
          <w:t xml:space="preserve">for training and test </w:t>
        </w:r>
      </w:ins>
      <w:ins w:id="297" w:author="Elena Alshina" w:date="2023-05-15T12:26:00Z">
        <w:r w:rsidR="007C2C95">
          <w:rPr>
            <w:lang w:val="en-CA"/>
          </w:rPr>
          <w:t>is planned, cross-checker to be identified later</w:t>
        </w:r>
      </w:ins>
      <w:ins w:id="298" w:author="Elena Alshina" w:date="2023-05-15T12:27:00Z">
        <w:r w:rsidR="007C2C95">
          <w:rPr>
            <w:lang w:val="en-CA"/>
          </w:rPr>
          <w:t>.</w:t>
        </w:r>
      </w:ins>
      <w:ins w:id="299" w:author="Elena Alshina" w:date="2023-05-15T12:26:00Z">
        <w:r w:rsidR="007C2C95" w:rsidRPr="007C2C95" w:rsidDel="007C2C95">
          <w:rPr>
            <w:lang w:val="en-CA"/>
          </w:rPr>
          <w:t xml:space="preserve"> </w:t>
        </w:r>
      </w:ins>
      <w:del w:id="300" w:author="Elena Alshina" w:date="2023-05-15T12:26:00Z">
        <w:r w:rsidR="002B07E6" w:rsidRPr="007C2C95" w:rsidDel="007C2C95">
          <w:rPr>
            <w:lang w:val="en-CA"/>
          </w:rPr>
          <w:delText>TBA</w:delText>
        </w:r>
        <w:r w:rsidRPr="007C2C95" w:rsidDel="007C2C95">
          <w:rPr>
            <w:lang w:val="en-CA"/>
          </w:rPr>
          <w:delText>.</w:delText>
        </w:r>
      </w:del>
      <w:r w:rsidRPr="007C2C95">
        <w:rPr>
          <w:lang w:val="en-CA"/>
        </w:rPr>
        <w:t xml:space="preserve"> </w:t>
      </w:r>
    </w:p>
    <w:p w14:paraId="079568E1" w14:textId="05AC9A1F" w:rsidR="002B07E6" w:rsidRPr="007C2C95" w:rsidRDefault="00B1173E" w:rsidP="002B07E6">
      <w:pPr>
        <w:ind w:left="360"/>
        <w:rPr>
          <w:lang w:val="en-CA"/>
        </w:rPr>
      </w:pPr>
      <w:r w:rsidRPr="007C2C95">
        <w:rPr>
          <w:u w:val="single"/>
          <w:lang w:val="en-CA"/>
        </w:rPr>
        <w:t>Notes</w:t>
      </w:r>
      <w:r w:rsidRPr="007C2C95">
        <w:rPr>
          <w:lang w:val="en-CA"/>
        </w:rPr>
        <w:t>:</w:t>
      </w:r>
      <w:r w:rsidR="002B07E6" w:rsidRPr="007C2C95">
        <w:rPr>
          <w:rPrChange w:id="301" w:author="Elena Alshina" w:date="2023-05-15T12:23:00Z">
            <w:rPr>
              <w:u w:val="single"/>
            </w:rPr>
          </w:rPrChange>
        </w:rPr>
        <w:t xml:space="preserve"> This tests target to </w:t>
      </w:r>
      <w:r w:rsidR="002B70E3" w:rsidRPr="007C2C95">
        <w:rPr>
          <w:rPrChange w:id="302" w:author="Elena Alshina" w:date="2023-05-15T12:23:00Z">
            <w:rPr>
              <w:u w:val="single"/>
            </w:rPr>
          </w:rPrChange>
        </w:rPr>
        <w:t>optimize</w:t>
      </w:r>
      <w:r w:rsidR="002B07E6" w:rsidRPr="007C2C95">
        <w:rPr>
          <w:rPrChange w:id="303" w:author="Elena Alshina" w:date="2023-05-15T12:23:00Z">
            <w:rPr>
              <w:u w:val="single"/>
            </w:rPr>
          </w:rPrChange>
        </w:rPr>
        <w:t xml:space="preserve"> the design of the RDO model, </w:t>
      </w:r>
      <w:proofErr w:type="gramStart"/>
      <w:r w:rsidR="002B07E6" w:rsidRPr="007C2C95">
        <w:rPr>
          <w:rPrChange w:id="304" w:author="Elena Alshina" w:date="2023-05-15T12:23:00Z">
            <w:rPr>
              <w:u w:val="single"/>
            </w:rPr>
          </w:rPrChange>
        </w:rPr>
        <w:t>e.g.</w:t>
      </w:r>
      <w:proofErr w:type="gramEnd"/>
      <w:r w:rsidR="002B07E6" w:rsidRPr="007C2C95">
        <w:rPr>
          <w:rPrChange w:id="305" w:author="Elena Alshina" w:date="2023-05-15T12:23:00Z">
            <w:rPr>
              <w:u w:val="single"/>
            </w:rPr>
          </w:rPrChange>
        </w:rPr>
        <w:t xml:space="preserve"> layer numbers, channel numbers, etc., along methods of JVET-AD0189.</w:t>
      </w:r>
      <w:r w:rsidRPr="007C2C95">
        <w:rPr>
          <w:lang w:val="en-CA"/>
        </w:rPr>
        <w:t xml:space="preserve"> </w:t>
      </w:r>
    </w:p>
    <w:p w14:paraId="63A8C9ED" w14:textId="77777777" w:rsidR="00B1173E" w:rsidRPr="007C2C95" w:rsidRDefault="00B1173E" w:rsidP="00B1173E">
      <w:pPr>
        <w:pStyle w:val="Heading1"/>
        <w:rPr>
          <w:lang w:val="en-CA"/>
        </w:rPr>
      </w:pPr>
      <w:r w:rsidRPr="007C2C95">
        <w:rPr>
          <w:lang w:val="en-CA"/>
        </w:rPr>
        <w:t xml:space="preserve">Improvement for Low complexity NN-filter </w:t>
      </w:r>
    </w:p>
    <w:p w14:paraId="5D578780" w14:textId="7CF0A65B" w:rsidR="00B1173E" w:rsidRPr="007C2C95" w:rsidRDefault="00B1173E" w:rsidP="00B1173E">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 xml:space="preserve">4.1 </w:t>
      </w:r>
      <w:r w:rsidR="003A432C" w:rsidRPr="007C2C95">
        <w:rPr>
          <w:lang w:val="en-CA"/>
        </w:rPr>
        <w:t>Neural-network loop filters with further complexity reduction</w:t>
      </w:r>
    </w:p>
    <w:p w14:paraId="0735BD67" w14:textId="06FD15BD" w:rsidR="00CB5675" w:rsidRPr="007C2C95" w:rsidRDefault="00CB5675" w:rsidP="00CB5675">
      <w:pPr>
        <w:ind w:left="360"/>
      </w:pPr>
      <w:r w:rsidRPr="007C2C95">
        <w:rPr>
          <w:u w:val="single"/>
          <w:lang w:val="en-CA"/>
        </w:rPr>
        <w:t>Filter architecture</w:t>
      </w:r>
      <w:r w:rsidRPr="007C2C95">
        <w:rPr>
          <w:lang w:val="en-CA"/>
        </w:rPr>
        <w:t xml:space="preserve">: Filter architecture is described attached excel (page </w:t>
      </w:r>
      <w:r w:rsidRPr="007C2C95">
        <w:rPr>
          <w:lang w:val="en-CA"/>
          <w:rPrChange w:id="306" w:author="Elena Alshina" w:date="2023-05-15T12:23:00Z">
            <w:rPr>
              <w:highlight w:val="yellow"/>
              <w:lang w:val="en-CA"/>
            </w:rPr>
          </w:rPrChange>
        </w:rPr>
        <w:t>EE1</w:t>
      </w:r>
      <w:r w:rsidR="00E570F8" w:rsidRPr="007C2C95">
        <w:rPr>
          <w:lang w:val="en-CA"/>
          <w:rPrChange w:id="307" w:author="Elena Alshina" w:date="2023-05-15T12:23:00Z">
            <w:rPr>
              <w:highlight w:val="yellow"/>
              <w:lang w:val="en-CA"/>
            </w:rPr>
          </w:rPrChange>
        </w:rPr>
        <w:t>-</w:t>
      </w:r>
      <w:r w:rsidRPr="007C2C95">
        <w:rPr>
          <w:lang w:val="en-CA"/>
          <w:rPrChange w:id="308" w:author="Elena Alshina" w:date="2023-05-15T12:23:00Z">
            <w:rPr>
              <w:highlight w:val="yellow"/>
              <w:lang w:val="en-CA"/>
            </w:rPr>
          </w:rPrChange>
        </w:rPr>
        <w:t>4.</w:t>
      </w:r>
      <w:r w:rsidR="001609A3" w:rsidRPr="007C2C95">
        <w:rPr>
          <w:lang w:val="en-CA"/>
        </w:rPr>
        <w:t>1</w:t>
      </w:r>
      <w:r w:rsidRPr="007C2C95">
        <w:rPr>
          <w:lang w:val="en-CA"/>
        </w:rPr>
        <w:t xml:space="preserve">) follow decision in </w:t>
      </w:r>
      <w:hyperlink r:id="rId50" w:history="1">
        <w:r w:rsidRPr="007C2C95">
          <w:rPr>
            <w:rStyle w:val="Hyperlink"/>
            <w:szCs w:val="22"/>
            <w:shd w:val="clear" w:color="auto" w:fill="FFFFFF"/>
          </w:rPr>
          <w:t>JVET-AD0380</w:t>
        </w:r>
      </w:hyperlink>
      <w:r w:rsidRPr="007C2C95">
        <w:rPr>
          <w:szCs w:val="22"/>
        </w:rPr>
        <w:t xml:space="preserve">. </w:t>
      </w:r>
      <w:r w:rsidRPr="007C2C95">
        <w:rPr>
          <w:szCs w:val="22"/>
          <w:lang w:val="en-CA"/>
        </w:rPr>
        <w:t xml:space="preserve">The model </w:t>
      </w:r>
      <w:del w:id="309" w:author="Elena Alshina" w:date="2023-05-11T12:23:00Z">
        <w:r w:rsidRPr="007C2C95" w:rsidDel="0001718A">
          <w:rPr>
            <w:szCs w:val="22"/>
            <w:lang w:val="en-CA"/>
          </w:rPr>
          <w:delText xml:space="preserve"> </w:delText>
        </w:r>
      </w:del>
      <w:r w:rsidRPr="007C2C95">
        <w:rPr>
          <w:szCs w:val="22"/>
          <w:lang w:val="en-CA"/>
        </w:rPr>
        <w:t>uses CP decomposition, fusing adjacent 1x1 convolution and split architecture for luma</w:t>
      </w:r>
      <w:r w:rsidRPr="007C2C95">
        <w:rPr>
          <w:lang w:val="en-CA"/>
        </w:rPr>
        <w:t xml:space="preserve"> and chroma, as shown in</w:t>
      </w:r>
      <w:del w:id="310" w:author="Elena Alshina" w:date="2023-05-11T12:23:00Z">
        <w:r w:rsidRPr="007C2C95" w:rsidDel="0001718A">
          <w:rPr>
            <w:lang w:val="en-CA"/>
          </w:rPr>
          <w:delText xml:space="preserve"> </w:delText>
        </w:r>
      </w:del>
      <w:ins w:id="311" w:author="Elena Alshina" w:date="2023-05-11T12:23:00Z">
        <w:r w:rsidR="0001718A" w:rsidRPr="007C2C95">
          <w:rPr>
            <w:lang w:val="en-CA"/>
          </w:rPr>
          <w:t xml:space="preserve"> </w:t>
        </w:r>
        <w:r w:rsidR="0001718A" w:rsidRPr="006A53A7">
          <w:rPr>
            <w:lang w:val="en-CA"/>
          </w:rPr>
          <w:fldChar w:fldCharType="begin"/>
        </w:r>
        <w:r w:rsidR="0001718A" w:rsidRPr="007C2C95">
          <w:rPr>
            <w:lang w:val="en-CA"/>
          </w:rPr>
          <w:instrText xml:space="preserve"> REF _Ref134700219 \h </w:instrText>
        </w:r>
      </w:ins>
      <w:r w:rsidR="007C2C95">
        <w:rPr>
          <w:lang w:val="en-CA"/>
        </w:rPr>
        <w:instrText xml:space="preserve"> \* MERGEFORMAT </w:instrText>
      </w:r>
      <w:r w:rsidR="0001718A" w:rsidRPr="006A53A7">
        <w:rPr>
          <w:lang w:val="en-CA"/>
        </w:rPr>
      </w:r>
      <w:r w:rsidR="0001718A" w:rsidRPr="006A53A7">
        <w:rPr>
          <w:lang w:val="en-CA"/>
        </w:rPr>
        <w:fldChar w:fldCharType="separate"/>
      </w:r>
      <w:ins w:id="312" w:author="Elena Alshina" w:date="2023-05-11T12:23:00Z">
        <w:r w:rsidR="0001718A" w:rsidRPr="007C2C95">
          <w:t xml:space="preserve">Figure </w:t>
        </w:r>
        <w:r w:rsidR="0001718A" w:rsidRPr="007C2C95">
          <w:rPr>
            <w:noProof/>
          </w:rPr>
          <w:t>3</w:t>
        </w:r>
        <w:r w:rsidR="0001718A" w:rsidRPr="006A53A7">
          <w:rPr>
            <w:lang w:val="en-CA"/>
          </w:rPr>
          <w:fldChar w:fldCharType="end"/>
        </w:r>
      </w:ins>
      <w:del w:id="313" w:author="Elena Alshina" w:date="2023-05-11T12:23:00Z">
        <w:r w:rsidRPr="007C2C95" w:rsidDel="0001718A">
          <w:rPr>
            <w:lang w:val="en-CA"/>
          </w:rPr>
          <w:delText>Figure 1</w:delText>
        </w:r>
      </w:del>
      <w:r w:rsidRPr="007C2C95">
        <w:rPr>
          <w:lang w:val="en-CA"/>
        </w:rPr>
        <w:t xml:space="preserve">, which is explained in detail in </w:t>
      </w:r>
      <w:hyperlink r:id="rId51" w:history="1">
        <w:r w:rsidRPr="007C2C95">
          <w:rPr>
            <w:rStyle w:val="Hyperlink"/>
          </w:rPr>
          <w:t>JVET-AD0157</w:t>
        </w:r>
      </w:hyperlink>
      <w:r w:rsidRPr="007C2C95">
        <w:rPr>
          <w:lang w:val="en-CA"/>
        </w:rPr>
        <w:t>.</w:t>
      </w:r>
    </w:p>
    <w:p w14:paraId="33AFDDF4" w14:textId="77777777" w:rsidR="00CB5675" w:rsidRPr="007C2C95" w:rsidRDefault="00CB5675" w:rsidP="00CB5675">
      <w:r w:rsidRPr="006A53A7">
        <w:rPr>
          <w:noProof/>
        </w:rPr>
        <w:drawing>
          <wp:inline distT="0" distB="0" distL="0" distR="0" wp14:anchorId="27D09382" wp14:editId="4710B045">
            <wp:extent cx="6483350" cy="278890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526078" cy="2807285"/>
                    </a:xfrm>
                    <a:prstGeom prst="rect">
                      <a:avLst/>
                    </a:prstGeom>
                    <a:noFill/>
                  </pic:spPr>
                </pic:pic>
              </a:graphicData>
            </a:graphic>
          </wp:inline>
        </w:drawing>
      </w:r>
    </w:p>
    <w:p w14:paraId="7CE2A2B1" w14:textId="46EAAA40" w:rsidR="00CB5675" w:rsidRPr="006A53A7" w:rsidRDefault="0001718A">
      <w:pPr>
        <w:pStyle w:val="Caption"/>
        <w:jc w:val="center"/>
        <w:pPrChange w:id="314" w:author="Elena Alshina" w:date="2023-05-11T12:23:00Z">
          <w:pPr>
            <w:jc w:val="center"/>
          </w:pPr>
        </w:pPrChange>
      </w:pPr>
      <w:bookmarkStart w:id="315" w:name="_Ref134700219"/>
      <w:ins w:id="316" w:author="Elena Alshina" w:date="2023-05-11T12:22:00Z">
        <w:r w:rsidRPr="006A53A7">
          <w:t xml:space="preserve">Figure </w:t>
        </w:r>
        <w:r w:rsidRPr="006A53A7">
          <w:fldChar w:fldCharType="begin"/>
        </w:r>
        <w:r w:rsidRPr="006A53A7">
          <w:instrText xml:space="preserve"> SEQ Figure \* ARABIC </w:instrText>
        </w:r>
      </w:ins>
      <w:r w:rsidRPr="006A53A7">
        <w:fldChar w:fldCharType="separate"/>
      </w:r>
      <w:ins w:id="317" w:author="Elena Alshina" w:date="2023-05-11T12:23:00Z">
        <w:r w:rsidRPr="006A53A7">
          <w:rPr>
            <w:noProof/>
          </w:rPr>
          <w:t>3</w:t>
        </w:r>
      </w:ins>
      <w:ins w:id="318" w:author="Elena Alshina" w:date="2023-05-11T12:22:00Z">
        <w:r w:rsidRPr="006A53A7">
          <w:fldChar w:fldCharType="end"/>
        </w:r>
      </w:ins>
      <w:bookmarkEnd w:id="315"/>
      <w:del w:id="319" w:author="Elena Alshina" w:date="2023-05-11T12:23:00Z">
        <w:r w:rsidR="00CB5675" w:rsidRPr="006A53A7" w:rsidDel="0001718A">
          <w:delText xml:space="preserve">Figure 1 </w:delText>
        </w:r>
      </w:del>
      <w:r w:rsidR="00CB5675" w:rsidRPr="006A53A7">
        <w:t>Split luma and chroma model + CP Decomposition + fusion of 1x1 conv layer</w:t>
      </w:r>
    </w:p>
    <w:p w14:paraId="147DA018" w14:textId="77777777" w:rsidR="00CB5675" w:rsidRPr="007C2C95" w:rsidRDefault="00CB5675" w:rsidP="00CB5675">
      <w:pPr>
        <w:ind w:left="360"/>
      </w:pPr>
      <w:r w:rsidRPr="007C2C95">
        <w:rPr>
          <w:u w:val="single"/>
        </w:rPr>
        <w:t>Training strategy</w:t>
      </w:r>
      <w:r w:rsidRPr="007C2C95">
        <w:t xml:space="preserve">: use the training strategy described </w:t>
      </w:r>
      <w:r w:rsidRPr="007C2C95">
        <w:rPr>
          <w:lang w:val="en-CA"/>
        </w:rPr>
        <w:t xml:space="preserve">in </w:t>
      </w:r>
      <w:hyperlink r:id="rId53" w:history="1">
        <w:r w:rsidRPr="007C2C95">
          <w:rPr>
            <w:rStyle w:val="Hyperlink"/>
          </w:rPr>
          <w:t>JVET-AD0157</w:t>
        </w:r>
      </w:hyperlink>
      <w:r w:rsidRPr="007C2C95">
        <w:rPr>
          <w:lang w:val="en-CA"/>
        </w:rPr>
        <w:t>.</w:t>
      </w:r>
    </w:p>
    <w:p w14:paraId="32736753" w14:textId="4546E7B1" w:rsidR="00CB5675" w:rsidRPr="007C2C95" w:rsidRDefault="00CB5675" w:rsidP="00CB5675">
      <w:pPr>
        <w:ind w:left="360"/>
        <w:rPr>
          <w:lang w:val="en-CA"/>
        </w:rPr>
      </w:pPr>
      <w:r w:rsidRPr="007C2C95">
        <w:rPr>
          <w:u w:val="single"/>
        </w:rPr>
        <w:t>Training to be conducted</w:t>
      </w:r>
      <w:r w:rsidRPr="007C2C95">
        <w:t xml:space="preserve">: </w:t>
      </w:r>
      <w:r w:rsidRPr="007C2C95">
        <w:rPr>
          <w:lang w:val="en-CA"/>
        </w:rPr>
        <w:t>perform trainings with different setting</w:t>
      </w:r>
      <w:r w:rsidR="002C017C" w:rsidRPr="007C2C95">
        <w:rPr>
          <w:lang w:val="en-CA"/>
        </w:rPr>
        <w:t>s</w:t>
      </w:r>
      <w:r w:rsidRPr="007C2C95">
        <w:rPr>
          <w:lang w:val="en-CA"/>
        </w:rPr>
        <w:t xml:space="preserve"> to explore the possibility of further complexity reduction with the following aspects:</w:t>
      </w:r>
    </w:p>
    <w:p w14:paraId="104FB43F" w14:textId="77777777" w:rsidR="00CB5675" w:rsidRPr="007C2C95" w:rsidRDefault="00CB5675" w:rsidP="00CB5675">
      <w:pPr>
        <w:numPr>
          <w:ilvl w:val="0"/>
          <w:numId w:val="4"/>
        </w:numPr>
      </w:pPr>
      <w:r w:rsidRPr="007C2C95">
        <w:t xml:space="preserve">Different combinations of model parameters </w:t>
      </w:r>
    </w:p>
    <w:p w14:paraId="5CC2873D" w14:textId="77777777" w:rsidR="00CB5675" w:rsidRPr="007C2C95" w:rsidRDefault="00CB5675" w:rsidP="00CB5675">
      <w:pPr>
        <w:numPr>
          <w:ilvl w:val="1"/>
          <w:numId w:val="4"/>
        </w:numPr>
      </w:pPr>
      <w:r w:rsidRPr="007C2C95">
        <w:t>Number of hidden layers</w:t>
      </w:r>
    </w:p>
    <w:p w14:paraId="2DCB0B66" w14:textId="77777777" w:rsidR="00CB5675" w:rsidRPr="007C2C95" w:rsidRDefault="00CB5675" w:rsidP="00CB5675">
      <w:pPr>
        <w:numPr>
          <w:ilvl w:val="1"/>
          <w:numId w:val="4"/>
        </w:numPr>
      </w:pPr>
      <w:r w:rsidRPr="007C2C95">
        <w:t>Number of channels in luma and chroma paths</w:t>
      </w:r>
    </w:p>
    <w:p w14:paraId="61811288" w14:textId="77777777" w:rsidR="00CB5675" w:rsidRPr="007C2C95" w:rsidRDefault="00CB5675" w:rsidP="00CB5675">
      <w:pPr>
        <w:numPr>
          <w:ilvl w:val="0"/>
          <w:numId w:val="4"/>
        </w:numPr>
      </w:pPr>
      <w:r w:rsidRPr="007C2C95">
        <w:lastRenderedPageBreak/>
        <w:t>SIMD friendly sizes: number of channels preferably multiple of 16 (8 also possible but slower)</w:t>
      </w:r>
    </w:p>
    <w:p w14:paraId="2FB0DA60" w14:textId="371AD995" w:rsidR="00CB5675" w:rsidRPr="007C2C95" w:rsidRDefault="00CB5675" w:rsidP="00CB5675">
      <w:pPr>
        <w:ind w:left="360"/>
        <w:rPr>
          <w:lang w:val="en-CA"/>
        </w:rPr>
      </w:pPr>
      <w:r w:rsidRPr="007C2C95">
        <w:rPr>
          <w:u w:val="single"/>
          <w:lang w:val="en-CA"/>
        </w:rPr>
        <w:t>Cross-check of</w:t>
      </w:r>
      <w:ins w:id="320" w:author="Shao, Tong" w:date="2023-05-11T09:05:00Z">
        <w:r w:rsidR="00C91BA5" w:rsidRPr="007C2C95">
          <w:rPr>
            <w:u w:val="single"/>
            <w:lang w:val="en-CA"/>
          </w:rPr>
          <w:t xml:space="preserve"> inference</w:t>
        </w:r>
      </w:ins>
      <w:del w:id="321" w:author="Shao, Tong" w:date="2023-05-11T09:04:00Z">
        <w:r w:rsidRPr="007C2C95" w:rsidDel="00C91BA5">
          <w:rPr>
            <w:u w:val="single"/>
            <w:lang w:val="en-CA"/>
          </w:rPr>
          <w:delText xml:space="preserve"> training</w:delText>
        </w:r>
      </w:del>
      <w:r w:rsidR="002C017C" w:rsidRPr="007C2C95">
        <w:rPr>
          <w:lang w:val="en-CA"/>
        </w:rPr>
        <w:t>:</w:t>
      </w:r>
      <w:ins w:id="322" w:author="Shao, Tong" w:date="2023-05-11T09:04:00Z">
        <w:r w:rsidR="00C91BA5" w:rsidRPr="007C2C95">
          <w:rPr>
            <w:lang w:val="en-CA"/>
          </w:rPr>
          <w:t xml:space="preserve"> Ericsson</w:t>
        </w:r>
      </w:ins>
      <w:del w:id="323" w:author="Shao, Tong" w:date="2023-05-11T09:04:00Z">
        <w:r w:rsidR="000537A8" w:rsidRPr="007C2C95" w:rsidDel="00C91BA5">
          <w:rPr>
            <w:lang w:val="en-CA"/>
          </w:rPr>
          <w:delText xml:space="preserve"> </w:delText>
        </w:r>
        <w:r w:rsidR="000537A8" w:rsidRPr="007C2C95" w:rsidDel="00C91BA5">
          <w:rPr>
            <w:lang w:val="en-CA"/>
            <w:rPrChange w:id="324" w:author="Elena Alshina" w:date="2023-05-15T12:23:00Z">
              <w:rPr>
                <w:highlight w:val="yellow"/>
                <w:lang w:val="en-CA"/>
              </w:rPr>
            </w:rPrChange>
          </w:rPr>
          <w:delText>TBA</w:delText>
        </w:r>
      </w:del>
    </w:p>
    <w:p w14:paraId="3856B3BF" w14:textId="19E1AFEC" w:rsidR="00003CAA" w:rsidRPr="007C2C95" w:rsidRDefault="00003CAA" w:rsidP="00003CAA">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4.2 Neural-network loop filters with further design optimization</w:t>
      </w:r>
    </w:p>
    <w:p w14:paraId="6AC394D8" w14:textId="06191988" w:rsidR="00003CAA" w:rsidRPr="007C2C95" w:rsidRDefault="00003CAA" w:rsidP="000537A8">
      <w:pPr>
        <w:ind w:left="360"/>
      </w:pPr>
      <w:r w:rsidRPr="007C2C95">
        <w:rPr>
          <w:u w:val="single"/>
          <w:lang w:val="en-CA"/>
        </w:rPr>
        <w:t>Filter architecture</w:t>
      </w:r>
      <w:r w:rsidRPr="007C2C95">
        <w:rPr>
          <w:lang w:val="en-CA"/>
        </w:rPr>
        <w:t xml:space="preserve">: Filter architecture </w:t>
      </w:r>
      <w:del w:id="325" w:author="Yue Li" w:date="2023-05-12T11:36:00Z">
        <w:r w:rsidRPr="007C2C95" w:rsidDel="00781601">
          <w:rPr>
            <w:lang w:val="en-CA"/>
          </w:rPr>
          <w:delText xml:space="preserve">is </w:delText>
        </w:r>
      </w:del>
      <w:ins w:id="326" w:author="Yue Li" w:date="2023-05-12T11:36:00Z">
        <w:r w:rsidR="00781601" w:rsidRPr="007C2C95">
          <w:rPr>
            <w:lang w:val="en-CA"/>
          </w:rPr>
          <w:t xml:space="preserve">will be designed based on the one </w:t>
        </w:r>
      </w:ins>
      <w:r w:rsidRPr="007C2C95">
        <w:rPr>
          <w:lang w:val="en-CA"/>
        </w:rPr>
        <w:t xml:space="preserve">described </w:t>
      </w:r>
      <w:ins w:id="327" w:author="Yue Li" w:date="2023-05-12T11:34:00Z">
        <w:r w:rsidR="00781601" w:rsidRPr="007C2C95">
          <w:rPr>
            <w:lang w:val="en-CA"/>
          </w:rPr>
          <w:t xml:space="preserve">in the </w:t>
        </w:r>
      </w:ins>
      <w:r w:rsidRPr="007C2C95">
        <w:rPr>
          <w:lang w:val="en-CA"/>
        </w:rPr>
        <w:t xml:space="preserve">attached excel (page </w:t>
      </w:r>
      <w:r w:rsidRPr="007C2C95">
        <w:rPr>
          <w:lang w:val="en-CA"/>
          <w:rPrChange w:id="328" w:author="Elena Alshina" w:date="2023-05-15T12:23:00Z">
            <w:rPr>
              <w:highlight w:val="yellow"/>
              <w:lang w:val="en-CA"/>
            </w:rPr>
          </w:rPrChange>
        </w:rPr>
        <w:t>EE1</w:t>
      </w:r>
      <w:ins w:id="329" w:author="Yue Li" w:date="2023-05-12T11:36:00Z">
        <w:r w:rsidR="00781601" w:rsidRPr="007C2C95">
          <w:rPr>
            <w:lang w:val="en-CA"/>
            <w:rPrChange w:id="330" w:author="Elena Alshina" w:date="2023-05-15T12:23:00Z">
              <w:rPr>
                <w:highlight w:val="yellow"/>
                <w:lang w:val="en-CA"/>
              </w:rPr>
            </w:rPrChange>
          </w:rPr>
          <w:t xml:space="preserve"> (LOP)</w:t>
        </w:r>
      </w:ins>
      <w:del w:id="331" w:author="Yue Li" w:date="2023-05-12T11:36:00Z">
        <w:r w:rsidR="00E570F8" w:rsidRPr="007C2C95" w:rsidDel="00781601">
          <w:rPr>
            <w:lang w:val="en-CA"/>
            <w:rPrChange w:id="332" w:author="Elena Alshina" w:date="2023-05-15T12:23:00Z">
              <w:rPr>
                <w:highlight w:val="yellow"/>
                <w:lang w:val="en-CA"/>
              </w:rPr>
            </w:rPrChange>
          </w:rPr>
          <w:delText>-</w:delText>
        </w:r>
        <w:r w:rsidRPr="007C2C95" w:rsidDel="00781601">
          <w:rPr>
            <w:lang w:val="en-CA"/>
            <w:rPrChange w:id="333" w:author="Elena Alshina" w:date="2023-05-15T12:23:00Z">
              <w:rPr>
                <w:highlight w:val="yellow"/>
                <w:lang w:val="en-CA"/>
              </w:rPr>
            </w:rPrChange>
          </w:rPr>
          <w:delText>4.</w:delText>
        </w:r>
        <w:r w:rsidR="000537A8" w:rsidRPr="007C2C95" w:rsidDel="00781601">
          <w:rPr>
            <w:lang w:val="en-CA"/>
          </w:rPr>
          <w:delText>2</w:delText>
        </w:r>
      </w:del>
      <w:r w:rsidRPr="007C2C95">
        <w:rPr>
          <w:lang w:val="en-CA"/>
        </w:rPr>
        <w:t>) follow</w:t>
      </w:r>
      <w:ins w:id="334" w:author="Yue Li" w:date="2023-05-12T11:34:00Z">
        <w:r w:rsidR="00781601" w:rsidRPr="007C2C95">
          <w:rPr>
            <w:lang w:val="en-CA"/>
          </w:rPr>
          <w:t>ing</w:t>
        </w:r>
      </w:ins>
      <w:r w:rsidRPr="007C2C95">
        <w:rPr>
          <w:lang w:val="en-CA"/>
        </w:rPr>
        <w:t xml:space="preserve"> decision in </w:t>
      </w:r>
      <w:hyperlink r:id="rId54" w:history="1">
        <w:r w:rsidRPr="007C2C95">
          <w:rPr>
            <w:rStyle w:val="Hyperlink"/>
            <w:szCs w:val="22"/>
            <w:shd w:val="clear" w:color="auto" w:fill="FFFFFF"/>
          </w:rPr>
          <w:t>JVET-AD0380</w:t>
        </w:r>
      </w:hyperlink>
      <w:r w:rsidRPr="007C2C95">
        <w:rPr>
          <w:szCs w:val="22"/>
        </w:rPr>
        <w:t xml:space="preserve">. </w:t>
      </w:r>
      <w:r w:rsidRPr="007C2C95">
        <w:rPr>
          <w:szCs w:val="22"/>
          <w:lang w:val="en-CA"/>
        </w:rPr>
        <w:t>It is proposed to optimize the filter design by borrowing elements from its counterpart in high operation point.</w:t>
      </w:r>
    </w:p>
    <w:p w14:paraId="5A96F016" w14:textId="0D65F260" w:rsidR="00003CAA" w:rsidRPr="007C2C95" w:rsidRDefault="00003CAA" w:rsidP="00003CAA">
      <w:pPr>
        <w:ind w:left="360"/>
      </w:pPr>
      <w:r w:rsidRPr="007C2C95">
        <w:rPr>
          <w:u w:val="single"/>
        </w:rPr>
        <w:t>Training strategy</w:t>
      </w:r>
      <w:r w:rsidRPr="007C2C95">
        <w:t xml:space="preserve">: based on the training strategy described </w:t>
      </w:r>
      <w:r w:rsidRPr="007C2C95">
        <w:rPr>
          <w:lang w:val="en-CA"/>
        </w:rPr>
        <w:t xml:space="preserve">in </w:t>
      </w:r>
      <w:hyperlink r:id="rId55" w:history="1">
        <w:r w:rsidRPr="007C2C95">
          <w:rPr>
            <w:rStyle w:val="Hyperlink"/>
          </w:rPr>
          <w:t>JVET-AD0157</w:t>
        </w:r>
      </w:hyperlink>
      <w:r w:rsidRPr="007C2C95">
        <w:rPr>
          <w:lang w:val="en-CA"/>
        </w:rPr>
        <w:t>.</w:t>
      </w:r>
    </w:p>
    <w:p w14:paraId="6B856052" w14:textId="62307F17" w:rsidR="00003CAA" w:rsidRPr="007C2C95" w:rsidRDefault="00003CAA" w:rsidP="00003CAA">
      <w:pPr>
        <w:ind w:left="360"/>
      </w:pPr>
      <w:r w:rsidRPr="007C2C95">
        <w:rPr>
          <w:u w:val="single"/>
        </w:rPr>
        <w:t>Training to be conducted</w:t>
      </w:r>
      <w:r w:rsidRPr="007C2C95">
        <w:t xml:space="preserve">: </w:t>
      </w:r>
      <w:proofErr w:type="spellStart"/>
      <w:r w:rsidR="002B70E3" w:rsidRPr="007C2C95">
        <w:t>Bytedance</w:t>
      </w:r>
      <w:proofErr w:type="spellEnd"/>
    </w:p>
    <w:p w14:paraId="4B667865" w14:textId="6A223BA1" w:rsidR="00003CAA" w:rsidRPr="007C2C95" w:rsidRDefault="00003CAA" w:rsidP="00003CAA">
      <w:pPr>
        <w:ind w:left="360"/>
        <w:rPr>
          <w:lang w:val="en-CA"/>
        </w:rPr>
      </w:pPr>
      <w:r w:rsidRPr="007C2C95">
        <w:rPr>
          <w:u w:val="single"/>
          <w:lang w:val="en-CA"/>
        </w:rPr>
        <w:t>Cross-check of training</w:t>
      </w:r>
      <w:r w:rsidRPr="007C2C95">
        <w:rPr>
          <w:lang w:val="en-CA"/>
        </w:rPr>
        <w:t>:</w:t>
      </w:r>
      <w:r w:rsidR="002B70E3" w:rsidRPr="007C2C95">
        <w:rPr>
          <w:lang w:val="en-CA"/>
        </w:rPr>
        <w:t xml:space="preserve"> </w:t>
      </w:r>
      <w:ins w:id="335" w:author="Elena Alshina" w:date="2023-05-15T12:27:00Z">
        <w:r w:rsidR="007C2C95">
          <w:rPr>
            <w:lang w:val="en-CA"/>
          </w:rPr>
          <w:t>Training cross-check is planned, cross-checker to be identified later.</w:t>
        </w:r>
        <w:r w:rsidR="007C2C95" w:rsidRPr="007C2C95" w:rsidDel="007C2C95">
          <w:rPr>
            <w:lang w:val="en-CA"/>
          </w:rPr>
          <w:t xml:space="preserve"> </w:t>
        </w:r>
      </w:ins>
      <w:del w:id="336" w:author="Elena Alshina" w:date="2023-05-15T12:27:00Z">
        <w:r w:rsidR="002B70E3" w:rsidRPr="007C2C95" w:rsidDel="007C2C95">
          <w:rPr>
            <w:lang w:val="en-CA"/>
          </w:rPr>
          <w:delText>TBA</w:delText>
        </w:r>
      </w:del>
    </w:p>
    <w:p w14:paraId="096FD2D5" w14:textId="2A27063D" w:rsidR="00003CAA" w:rsidRPr="007C2C95" w:rsidRDefault="002B70E3" w:rsidP="00003CAA">
      <w:pPr>
        <w:ind w:left="360"/>
        <w:rPr>
          <w:lang w:val="en-CA"/>
        </w:rPr>
      </w:pPr>
      <w:r w:rsidRPr="007C2C95">
        <w:t xml:space="preserve">Notes: </w:t>
      </w:r>
      <w:r w:rsidRPr="007C2C95">
        <w:rPr>
          <w:lang w:val="en-CA"/>
        </w:rPr>
        <w:t>perform trainings</w:t>
      </w:r>
      <w:ins w:id="337" w:author="Yue Li" w:date="2023-05-12T11:26:00Z">
        <w:r w:rsidR="000B380A" w:rsidRPr="007C2C95">
          <w:rPr>
            <w:lang w:val="en-CA"/>
          </w:rPr>
          <w:t>/inference</w:t>
        </w:r>
      </w:ins>
      <w:ins w:id="338" w:author="Yue Li" w:date="2023-05-12T11:27:00Z">
        <w:r w:rsidR="000B380A" w:rsidRPr="007C2C95">
          <w:rPr>
            <w:lang w:val="en-CA"/>
          </w:rPr>
          <w:t>s</w:t>
        </w:r>
      </w:ins>
      <w:r w:rsidRPr="007C2C95">
        <w:rPr>
          <w:lang w:val="en-CA"/>
        </w:rPr>
        <w:t xml:space="preserve"> with different settings to explore the possibility of further design optimization.</w:t>
      </w:r>
    </w:p>
    <w:p w14:paraId="14E3D4B2" w14:textId="4F7A23F1" w:rsidR="004838A1" w:rsidRPr="007C2C95" w:rsidRDefault="004838A1" w:rsidP="004838A1">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4.3 Optimization for neural-network loop filters based on high operation point</w:t>
      </w:r>
      <w:ins w:id="339" w:author="renjiechang(常仁杰)" w:date="2023-05-13T10:16:00Z">
        <w:r w:rsidR="004542A1" w:rsidRPr="007C2C95">
          <w:rPr>
            <w:lang w:val="en-CA"/>
          </w:rPr>
          <w:t xml:space="preserve"> and EE1-1.5</w:t>
        </w:r>
      </w:ins>
    </w:p>
    <w:p w14:paraId="036375D4" w14:textId="2B39CAA7" w:rsidR="004838A1" w:rsidRPr="007C2C95" w:rsidRDefault="004838A1" w:rsidP="004838A1">
      <w:pPr>
        <w:ind w:left="360"/>
        <w:rPr>
          <w:szCs w:val="22"/>
          <w:lang w:val="en-CA"/>
        </w:rPr>
      </w:pPr>
      <w:r w:rsidRPr="007C2C95">
        <w:rPr>
          <w:u w:val="single"/>
          <w:lang w:val="en-CA"/>
        </w:rPr>
        <w:t>Filter architecture</w:t>
      </w:r>
      <w:r w:rsidRPr="007C2C95">
        <w:rPr>
          <w:lang w:val="en-CA"/>
        </w:rPr>
        <w:t xml:space="preserve">: Filter architecture is described attached excel (page </w:t>
      </w:r>
      <w:r w:rsidRPr="007C2C95">
        <w:rPr>
          <w:lang w:val="en-CA"/>
          <w:rPrChange w:id="340" w:author="Elena Alshina" w:date="2023-05-15T12:23:00Z">
            <w:rPr>
              <w:highlight w:val="yellow"/>
              <w:lang w:val="en-CA"/>
            </w:rPr>
          </w:rPrChange>
        </w:rPr>
        <w:t>EE1</w:t>
      </w:r>
      <w:ins w:id="341" w:author="renjiechang(常仁杰)" w:date="2023-05-13T10:17:00Z">
        <w:r w:rsidR="004542A1" w:rsidRPr="007C2C95">
          <w:rPr>
            <w:lang w:val="en-CA"/>
          </w:rPr>
          <w:t xml:space="preserve"> (LOP)</w:t>
        </w:r>
      </w:ins>
      <w:del w:id="342" w:author="renjiechang(常仁杰)" w:date="2023-05-13T10:17:00Z">
        <w:r w:rsidR="00E570F8" w:rsidRPr="007C2C95" w:rsidDel="004542A1">
          <w:rPr>
            <w:lang w:val="en-CA"/>
            <w:rPrChange w:id="343" w:author="Elena Alshina" w:date="2023-05-15T12:23:00Z">
              <w:rPr>
                <w:highlight w:val="yellow"/>
                <w:lang w:val="en-CA"/>
              </w:rPr>
            </w:rPrChange>
          </w:rPr>
          <w:delText>-</w:delText>
        </w:r>
        <w:r w:rsidRPr="007C2C95" w:rsidDel="004542A1">
          <w:rPr>
            <w:lang w:val="en-CA"/>
            <w:rPrChange w:id="344" w:author="Elena Alshina" w:date="2023-05-15T12:23:00Z">
              <w:rPr>
                <w:highlight w:val="yellow"/>
                <w:lang w:val="en-CA"/>
              </w:rPr>
            </w:rPrChange>
          </w:rPr>
          <w:delText>4.</w:delText>
        </w:r>
        <w:r w:rsidR="001609A3" w:rsidRPr="007C2C95" w:rsidDel="004542A1">
          <w:rPr>
            <w:lang w:val="en-CA"/>
          </w:rPr>
          <w:delText>3</w:delText>
        </w:r>
      </w:del>
      <w:r w:rsidRPr="007C2C95">
        <w:rPr>
          <w:lang w:val="en-CA"/>
        </w:rPr>
        <w:t xml:space="preserve">) follow decision in </w:t>
      </w:r>
      <w:hyperlink r:id="rId56" w:history="1">
        <w:r w:rsidRPr="007C2C95">
          <w:rPr>
            <w:rStyle w:val="Hyperlink"/>
            <w:szCs w:val="22"/>
            <w:shd w:val="clear" w:color="auto" w:fill="FFFFFF"/>
          </w:rPr>
          <w:t>JVET-AD0380</w:t>
        </w:r>
      </w:hyperlink>
      <w:r w:rsidRPr="007C2C95">
        <w:rPr>
          <w:szCs w:val="22"/>
        </w:rPr>
        <w:t xml:space="preserve">. </w:t>
      </w:r>
      <w:r w:rsidRPr="007C2C95">
        <w:rPr>
          <w:szCs w:val="22"/>
          <w:lang w:val="en-CA"/>
        </w:rPr>
        <w:t>It is proposed to optimize the trade-off by using elements from high operation point.</w:t>
      </w:r>
    </w:p>
    <w:p w14:paraId="19ABEC3B" w14:textId="53061F5E" w:rsidR="004838A1" w:rsidRPr="007C2C95" w:rsidRDefault="004838A1" w:rsidP="004838A1">
      <w:pPr>
        <w:ind w:left="360"/>
      </w:pPr>
      <w:r w:rsidRPr="007C2C95">
        <w:rPr>
          <w:u w:val="single"/>
        </w:rPr>
        <w:t>Training strategy</w:t>
      </w:r>
      <w:r w:rsidRPr="007C2C95">
        <w:t xml:space="preserve">: training strategy described </w:t>
      </w:r>
      <w:r w:rsidRPr="007C2C95">
        <w:rPr>
          <w:lang w:val="en-CA"/>
        </w:rPr>
        <w:t xml:space="preserve">in </w:t>
      </w:r>
      <w:hyperlink r:id="rId57" w:history="1">
        <w:r w:rsidRPr="007C2C95">
          <w:rPr>
            <w:rStyle w:val="Hyperlink"/>
          </w:rPr>
          <w:t>JVET-AD0157</w:t>
        </w:r>
      </w:hyperlink>
      <w:ins w:id="345" w:author="renjiechang(常仁杰)" w:date="2023-05-13T10:18:00Z">
        <w:r w:rsidR="004542A1" w:rsidRPr="007C2C95">
          <w:rPr>
            <w:rStyle w:val="Hyperlink"/>
          </w:rPr>
          <w:t>, JVET-AD0380</w:t>
        </w:r>
        <w:r w:rsidR="004542A1" w:rsidRPr="007C2C95">
          <w:rPr>
            <w:lang w:val="en-CA"/>
          </w:rPr>
          <w:t>.</w:t>
        </w:r>
      </w:ins>
      <w:del w:id="346" w:author="renjiechang(常仁杰)" w:date="2023-05-13T10:18:00Z">
        <w:r w:rsidRPr="007C2C95" w:rsidDel="004542A1">
          <w:rPr>
            <w:lang w:val="en-CA"/>
          </w:rPr>
          <w:delText>.</w:delText>
        </w:r>
      </w:del>
    </w:p>
    <w:p w14:paraId="73925F55" w14:textId="77777777" w:rsidR="004838A1" w:rsidRPr="007C2C95" w:rsidRDefault="004838A1" w:rsidP="004838A1">
      <w:pPr>
        <w:ind w:left="360"/>
      </w:pPr>
      <w:r w:rsidRPr="007C2C95">
        <w:rPr>
          <w:u w:val="single"/>
        </w:rPr>
        <w:t>Training to be conducted</w:t>
      </w:r>
      <w:r w:rsidRPr="007C2C95">
        <w:t>: Tencent</w:t>
      </w:r>
    </w:p>
    <w:p w14:paraId="51604028" w14:textId="045C7CEB" w:rsidR="004838A1" w:rsidRPr="007C2C95" w:rsidRDefault="004838A1" w:rsidP="004838A1">
      <w:pPr>
        <w:ind w:left="360"/>
        <w:rPr>
          <w:lang w:val="en-CA"/>
        </w:rPr>
      </w:pPr>
      <w:r w:rsidRPr="007C2C95">
        <w:rPr>
          <w:u w:val="single"/>
          <w:lang w:val="en-CA"/>
        </w:rPr>
        <w:t>Cross-check of training</w:t>
      </w:r>
      <w:r w:rsidRPr="007C2C95">
        <w:rPr>
          <w:lang w:val="en-CA"/>
        </w:rPr>
        <w:t xml:space="preserve">: </w:t>
      </w:r>
      <w:ins w:id="347" w:author="Elena Alshina" w:date="2023-05-15T12:27:00Z">
        <w:r w:rsidR="007C2C95">
          <w:rPr>
            <w:lang w:val="en-CA"/>
          </w:rPr>
          <w:t>Training cross-check is planned, cross-checker to be identified later.</w:t>
        </w:r>
        <w:r w:rsidR="007C2C95" w:rsidRPr="00845F90" w:rsidDel="007C2C95">
          <w:rPr>
            <w:lang w:val="en-CA"/>
          </w:rPr>
          <w:t xml:space="preserve"> </w:t>
        </w:r>
      </w:ins>
      <w:del w:id="348" w:author="Elena Alshina" w:date="2023-05-15T12:27:00Z">
        <w:r w:rsidRPr="007C2C95" w:rsidDel="007C2C95">
          <w:rPr>
            <w:lang w:val="en-CA"/>
            <w:rPrChange w:id="349" w:author="Elena Alshina" w:date="2023-05-15T12:23:00Z">
              <w:rPr>
                <w:highlight w:val="yellow"/>
                <w:lang w:val="en-CA"/>
              </w:rPr>
            </w:rPrChange>
          </w:rPr>
          <w:delText>TBA</w:delText>
        </w:r>
      </w:del>
    </w:p>
    <w:p w14:paraId="46D8C38A" w14:textId="4104AE0B" w:rsidR="004838A1" w:rsidRPr="007C2C95" w:rsidRDefault="004838A1" w:rsidP="004838A1">
      <w:pPr>
        <w:ind w:left="360"/>
        <w:rPr>
          <w:ins w:id="350" w:author="Yue Li" w:date="2023-05-12T15:35:00Z"/>
          <w:lang w:val="en-CA"/>
        </w:rPr>
      </w:pPr>
      <w:r w:rsidRPr="007C2C95">
        <w:t xml:space="preserve">Notes: </w:t>
      </w:r>
      <w:r w:rsidRPr="007C2C95">
        <w:rPr>
          <w:lang w:val="en-CA"/>
        </w:rPr>
        <w:t xml:space="preserve">Further </w:t>
      </w:r>
      <w:ins w:id="351" w:author="renjiechang(常仁杰)" w:date="2023-05-13T10:16:00Z">
        <w:r w:rsidR="004542A1" w:rsidRPr="007C2C95">
          <w:rPr>
            <w:lang w:val="en-CA"/>
          </w:rPr>
          <w:t>training</w:t>
        </w:r>
      </w:ins>
      <w:ins w:id="352" w:author="renjiechang(常仁杰)" w:date="2023-05-13T10:17:00Z">
        <w:r w:rsidR="004542A1" w:rsidRPr="007C2C95">
          <w:rPr>
            <w:lang w:val="en-CA"/>
          </w:rPr>
          <w:t xml:space="preserve">/inference </w:t>
        </w:r>
      </w:ins>
      <w:r w:rsidRPr="007C2C95">
        <w:rPr>
          <w:lang w:val="en-CA"/>
        </w:rPr>
        <w:t>optimization for low-complexity neural-network loop filters by considering the effective elements in high operation point</w:t>
      </w:r>
      <w:ins w:id="353" w:author="renjiechang(常仁杰)" w:date="2023-05-13T10:18:00Z">
        <w:r w:rsidR="001E5F73" w:rsidRPr="007C2C95">
          <w:rPr>
            <w:lang w:val="en-CA"/>
          </w:rPr>
          <w:t xml:space="preserve"> and related EE1 tests</w:t>
        </w:r>
      </w:ins>
      <w:r w:rsidRPr="007C2C95">
        <w:rPr>
          <w:lang w:val="en-CA"/>
        </w:rPr>
        <w:t xml:space="preserve">. </w:t>
      </w:r>
    </w:p>
    <w:p w14:paraId="34BE6864" w14:textId="77777777" w:rsidR="006621DE" w:rsidRPr="007C2C95" w:rsidRDefault="006621DE" w:rsidP="006621DE">
      <w:pPr>
        <w:pStyle w:val="Heading2"/>
        <w:numPr>
          <w:ilvl w:val="0"/>
          <w:numId w:val="0"/>
        </w:numPr>
        <w:ind w:left="576"/>
        <w:rPr>
          <w:ins w:id="354" w:author="Yue Li" w:date="2023-05-12T15:35:00Z"/>
          <w:lang w:val="en-CA"/>
        </w:rPr>
      </w:pPr>
      <w:ins w:id="355" w:author="Yue Li" w:date="2023-05-12T15:35:00Z">
        <w:r w:rsidRPr="007C2C95">
          <w:rPr>
            <w:lang w:val="en-CA"/>
          </w:rPr>
          <w:t xml:space="preserve">EE1-4.4 Low complexity NN filter with design elements of UF and </w:t>
        </w:r>
        <w:r w:rsidRPr="007C2C95">
          <w:rPr>
            <w:rStyle w:val="Hyperlink"/>
            <w:szCs w:val="22"/>
            <w:shd w:val="clear" w:color="auto" w:fill="FFFFFF"/>
          </w:rPr>
          <w:t>EE1-1.2 and EE1-1.3</w:t>
        </w:r>
      </w:ins>
    </w:p>
    <w:p w14:paraId="07B78572" w14:textId="22449312" w:rsidR="006621DE" w:rsidRPr="007C2C95" w:rsidRDefault="006621DE" w:rsidP="006621DE">
      <w:pPr>
        <w:ind w:left="360"/>
        <w:rPr>
          <w:ins w:id="356" w:author="Yue Li" w:date="2023-05-12T15:35:00Z"/>
          <w:szCs w:val="22"/>
          <w:lang w:val="en-CA"/>
        </w:rPr>
      </w:pPr>
      <w:ins w:id="357" w:author="Yue Li" w:date="2023-05-12T15:35:00Z">
        <w:r w:rsidRPr="007C2C95">
          <w:rPr>
            <w:u w:val="single"/>
            <w:lang w:val="en-CA"/>
          </w:rPr>
          <w:t>Filter architecture</w:t>
        </w:r>
        <w:r w:rsidRPr="007C2C95">
          <w:rPr>
            <w:lang w:val="en-CA"/>
          </w:rPr>
          <w:t xml:space="preserve">: Filter architecture of </w:t>
        </w:r>
        <w:del w:id="358" w:author="Dmytro Rusanovskyy" w:date="2023-05-12T16:47:00Z">
          <w:r w:rsidRPr="007C2C95" w:rsidDel="00ED4A8B">
            <w:rPr>
              <w:lang w:val="en-CA"/>
            </w:rPr>
            <w:delText>JVET-AD0157</w:delText>
          </w:r>
        </w:del>
      </w:ins>
      <w:ins w:id="359" w:author="Dmytro Rusanovskyy" w:date="2023-05-12T16:49:00Z">
        <w:r w:rsidR="00ED4A8B" w:rsidRPr="007C2C95">
          <w:rPr>
            <w:lang w:val="en-CA"/>
          </w:rPr>
          <w:t>EE1 (</w:t>
        </w:r>
      </w:ins>
      <w:ins w:id="360" w:author="Dmytro Rusanovskyy" w:date="2023-05-12T16:47:00Z">
        <w:r w:rsidR="00ED4A8B" w:rsidRPr="007C2C95">
          <w:rPr>
            <w:lang w:val="en-CA"/>
          </w:rPr>
          <w:t>LOP</w:t>
        </w:r>
      </w:ins>
      <w:ins w:id="361" w:author="Dmytro Rusanovskyy" w:date="2023-05-12T16:49:00Z">
        <w:r w:rsidR="00ED4A8B" w:rsidRPr="007C2C95">
          <w:rPr>
            <w:lang w:val="en-CA"/>
          </w:rPr>
          <w:t>)</w:t>
        </w:r>
      </w:ins>
      <w:ins w:id="362" w:author="Yue Li" w:date="2023-05-12T15:35:00Z">
        <w:r w:rsidRPr="007C2C95">
          <w:rPr>
            <w:lang w:val="en-CA"/>
          </w:rPr>
          <w:t xml:space="preserve"> with design elements of Unified Filter architecture</w:t>
        </w:r>
        <w:r w:rsidRPr="007C2C95">
          <w:rPr>
            <w:rStyle w:val="Hyperlink"/>
            <w:szCs w:val="22"/>
            <w:shd w:val="clear" w:color="auto" w:fill="FFFFFF"/>
          </w:rPr>
          <w:t>, EE1-1.2 and EE1-1.3.</w:t>
        </w:r>
      </w:ins>
    </w:p>
    <w:p w14:paraId="268713F9" w14:textId="7EA37DAD" w:rsidR="006621DE" w:rsidRPr="007C2C95" w:rsidRDefault="006621DE" w:rsidP="006621DE">
      <w:pPr>
        <w:ind w:left="360"/>
        <w:rPr>
          <w:ins w:id="363" w:author="Yue Li" w:date="2023-05-12T15:35:00Z"/>
        </w:rPr>
      </w:pPr>
      <w:ins w:id="364" w:author="Yue Li" w:date="2023-05-12T15:35:00Z">
        <w:r w:rsidRPr="007C2C95">
          <w:rPr>
            <w:u w:val="single"/>
          </w:rPr>
          <w:t>Training strategy</w:t>
        </w:r>
        <w:r w:rsidRPr="007C2C95">
          <w:t xml:space="preserve">: training strategy described </w:t>
        </w:r>
        <w:r w:rsidRPr="007C2C95">
          <w:rPr>
            <w:lang w:val="en-CA"/>
          </w:rPr>
          <w:t xml:space="preserve">in </w:t>
        </w:r>
        <w:r w:rsidRPr="006A53A7">
          <w:fldChar w:fldCharType="begin"/>
        </w:r>
        <w:r w:rsidRPr="007C2C95">
          <w:instrText>HYPERLINK "https://jvet-experts.org/doc_end_user/current_document.php?id=12708"</w:instrText>
        </w:r>
        <w:r w:rsidRPr="006A53A7">
          <w:rPr>
            <w:rPrChange w:id="365" w:author="Elena Alshina" w:date="2023-05-15T12:23:00Z">
              <w:rPr>
                <w:rStyle w:val="Hyperlink"/>
              </w:rPr>
            </w:rPrChange>
          </w:rPr>
          <w:fldChar w:fldCharType="separate"/>
        </w:r>
        <w:r w:rsidRPr="007C2C95">
          <w:rPr>
            <w:rStyle w:val="Hyperlink"/>
          </w:rPr>
          <w:t>JVET-AD0157</w:t>
        </w:r>
        <w:r w:rsidRPr="006A53A7">
          <w:rPr>
            <w:rStyle w:val="Hyperlink"/>
          </w:rPr>
          <w:fldChar w:fldCharType="end"/>
        </w:r>
      </w:ins>
      <w:ins w:id="366" w:author="Dmytro Rusanovskyy" w:date="2023-05-12T16:49:00Z">
        <w:r w:rsidR="00ED4A8B" w:rsidRPr="007C2C95">
          <w:rPr>
            <w:rStyle w:val="Hyperlink"/>
          </w:rPr>
          <w:t>, JVET-</w:t>
        </w:r>
      </w:ins>
      <w:ins w:id="367" w:author="Dmytro Rusanovskyy" w:date="2023-05-12T16:50:00Z">
        <w:r w:rsidR="00ED4A8B" w:rsidRPr="007C2C95">
          <w:rPr>
            <w:rStyle w:val="Hyperlink"/>
          </w:rPr>
          <w:t>AD0380</w:t>
        </w:r>
      </w:ins>
      <w:ins w:id="368" w:author="Yue Li" w:date="2023-05-12T15:35:00Z">
        <w:r w:rsidRPr="007C2C95">
          <w:rPr>
            <w:lang w:val="en-CA"/>
          </w:rPr>
          <w:t>.</w:t>
        </w:r>
      </w:ins>
    </w:p>
    <w:p w14:paraId="2715FBB8" w14:textId="77777777" w:rsidR="006621DE" w:rsidRPr="007C2C95" w:rsidRDefault="006621DE" w:rsidP="006621DE">
      <w:pPr>
        <w:ind w:left="360"/>
        <w:rPr>
          <w:ins w:id="369" w:author="Yue Li" w:date="2023-05-12T15:35:00Z"/>
        </w:rPr>
      </w:pPr>
      <w:ins w:id="370" w:author="Yue Li" w:date="2023-05-12T15:35:00Z">
        <w:r w:rsidRPr="007C2C95">
          <w:rPr>
            <w:u w:val="single"/>
          </w:rPr>
          <w:t>Training to be conducted</w:t>
        </w:r>
        <w:r w:rsidRPr="007C2C95">
          <w:t>: Qualcomm</w:t>
        </w:r>
      </w:ins>
    </w:p>
    <w:p w14:paraId="11668788" w14:textId="501EB8A4" w:rsidR="006621DE" w:rsidRPr="007C2C95" w:rsidRDefault="006621DE" w:rsidP="006621DE">
      <w:pPr>
        <w:ind w:left="360"/>
        <w:rPr>
          <w:ins w:id="371" w:author="Yue Li" w:date="2023-05-12T15:35:00Z"/>
          <w:lang w:val="en-CA"/>
        </w:rPr>
      </w:pPr>
      <w:ins w:id="372" w:author="Yue Li" w:date="2023-05-12T15:35:00Z">
        <w:r w:rsidRPr="007C2C95">
          <w:rPr>
            <w:u w:val="single"/>
            <w:lang w:val="en-CA"/>
          </w:rPr>
          <w:t>Cross-check of training</w:t>
        </w:r>
        <w:r w:rsidRPr="007C2C95">
          <w:rPr>
            <w:lang w:val="en-CA"/>
          </w:rPr>
          <w:t xml:space="preserve">: </w:t>
        </w:r>
      </w:ins>
      <w:ins w:id="373" w:author="Elena Alshina" w:date="2023-05-15T12:27:00Z">
        <w:r w:rsidR="007C2C95">
          <w:rPr>
            <w:lang w:val="en-CA"/>
          </w:rPr>
          <w:t>Training cross-check is planned, cross-checker to be identified later.</w:t>
        </w:r>
        <w:r w:rsidR="007C2C95" w:rsidRPr="00845F90" w:rsidDel="007C2C95">
          <w:rPr>
            <w:lang w:val="en-CA"/>
          </w:rPr>
          <w:t xml:space="preserve"> </w:t>
        </w:r>
      </w:ins>
      <w:ins w:id="374" w:author="Yue Li" w:date="2023-05-12T15:35:00Z">
        <w:del w:id="375" w:author="Elena Alshina" w:date="2023-05-15T12:27:00Z">
          <w:r w:rsidRPr="007C2C95" w:rsidDel="007C2C95">
            <w:rPr>
              <w:lang w:val="en-CA"/>
              <w:rPrChange w:id="376" w:author="Elena Alshina" w:date="2023-05-15T12:23:00Z">
                <w:rPr>
                  <w:highlight w:val="yellow"/>
                  <w:lang w:val="en-CA"/>
                </w:rPr>
              </w:rPrChange>
            </w:rPr>
            <w:delText>TBA</w:delText>
          </w:r>
        </w:del>
      </w:ins>
    </w:p>
    <w:p w14:paraId="265000A4" w14:textId="256A1D09" w:rsidR="006621DE" w:rsidRPr="007C2C95" w:rsidRDefault="006621DE" w:rsidP="006621DE">
      <w:pPr>
        <w:ind w:left="360"/>
        <w:rPr>
          <w:lang w:val="en-CA"/>
        </w:rPr>
      </w:pPr>
      <w:ins w:id="377" w:author="Yue Li" w:date="2023-05-12T15:35:00Z">
        <w:r w:rsidRPr="007C2C95">
          <w:t xml:space="preserve">Notes: </w:t>
        </w:r>
        <w:r w:rsidRPr="007C2C95">
          <w:rPr>
            <w:lang w:val="en-CA"/>
          </w:rPr>
          <w:t>Optimization of low complexity NN filter architecture and training process with elements of UF and related EE1 tests.</w:t>
        </w:r>
      </w:ins>
    </w:p>
    <w:p w14:paraId="4E6DF991" w14:textId="77777777" w:rsidR="00B1173E" w:rsidRPr="007C2C95" w:rsidRDefault="00B1173E" w:rsidP="00B1173E">
      <w:pPr>
        <w:pStyle w:val="Heading1"/>
        <w:rPr>
          <w:lang w:val="en-CA"/>
        </w:rPr>
      </w:pPr>
      <w:r w:rsidRPr="007C2C95">
        <w:rPr>
          <w:lang w:val="en-CA"/>
        </w:rPr>
        <w:t xml:space="preserve">NN-based Inter </w:t>
      </w:r>
    </w:p>
    <w:p w14:paraId="5973C60F" w14:textId="34518A54" w:rsidR="00682382" w:rsidRPr="007C2C95" w:rsidRDefault="00682382" w:rsidP="00682382">
      <w:pPr>
        <w:pStyle w:val="Heading2"/>
        <w:numPr>
          <w:ilvl w:val="0"/>
          <w:numId w:val="0"/>
        </w:numPr>
        <w:ind w:left="576"/>
        <w:rPr>
          <w:lang w:val="en-CA" w:eastAsia="zh-CN"/>
        </w:rPr>
      </w:pPr>
      <w:r w:rsidRPr="007C2C95">
        <w:rPr>
          <w:lang w:val="en-CA"/>
        </w:rPr>
        <w:t>EE1</w:t>
      </w:r>
      <w:r w:rsidR="001609A3" w:rsidRPr="007C2C95">
        <w:rPr>
          <w:lang w:val="en-CA"/>
        </w:rPr>
        <w:t>-</w:t>
      </w:r>
      <w:r w:rsidRPr="007C2C95">
        <w:rPr>
          <w:lang w:val="en-CA"/>
        </w:rPr>
        <w:t>5.1 NN-based inter prediction with lower complexity</w:t>
      </w:r>
    </w:p>
    <w:p w14:paraId="49820C29" w14:textId="36379B73" w:rsidR="00682382" w:rsidRPr="007C2C95" w:rsidRDefault="00682382" w:rsidP="00682382">
      <w:pPr>
        <w:ind w:left="360"/>
      </w:pPr>
      <w:r w:rsidRPr="007C2C95">
        <w:rPr>
          <w:u w:val="single"/>
          <w:lang w:val="en-CA"/>
        </w:rPr>
        <w:t>Filter architecture</w:t>
      </w:r>
      <w:r w:rsidRPr="007C2C95">
        <w:rPr>
          <w:lang w:val="en-CA"/>
        </w:rPr>
        <w:t xml:space="preserve">: </w:t>
      </w:r>
      <w:ins w:id="378" w:author="Elena Alshina" w:date="2023-05-11T12:24:00Z">
        <w:r w:rsidR="0001718A" w:rsidRPr="006A53A7">
          <w:rPr>
            <w:lang w:val="en-CA"/>
          </w:rPr>
          <w:fldChar w:fldCharType="begin"/>
        </w:r>
        <w:r w:rsidR="0001718A" w:rsidRPr="007C2C95">
          <w:rPr>
            <w:lang w:val="en-CA"/>
          </w:rPr>
          <w:instrText xml:space="preserve"> REF _Ref134700273 \h </w:instrText>
        </w:r>
      </w:ins>
      <w:r w:rsidR="007C2C95">
        <w:rPr>
          <w:lang w:val="en-CA"/>
        </w:rPr>
        <w:instrText xml:space="preserve"> \* MERGEFORMAT </w:instrText>
      </w:r>
      <w:r w:rsidR="0001718A" w:rsidRPr="006A53A7">
        <w:rPr>
          <w:lang w:val="en-CA"/>
        </w:rPr>
      </w:r>
      <w:r w:rsidR="0001718A" w:rsidRPr="006A53A7">
        <w:rPr>
          <w:lang w:val="en-CA"/>
        </w:rPr>
        <w:fldChar w:fldCharType="separate"/>
      </w:r>
      <w:ins w:id="379" w:author="Elena Alshina" w:date="2023-05-11T12:24:00Z">
        <w:r w:rsidR="0001718A" w:rsidRPr="007C2C95">
          <w:t xml:space="preserve">Figure </w:t>
        </w:r>
        <w:r w:rsidR="0001718A" w:rsidRPr="007C2C95">
          <w:rPr>
            <w:noProof/>
          </w:rPr>
          <w:t>4</w:t>
        </w:r>
        <w:r w:rsidR="0001718A" w:rsidRPr="006A53A7">
          <w:rPr>
            <w:lang w:val="en-CA"/>
          </w:rPr>
          <w:fldChar w:fldCharType="end"/>
        </w:r>
      </w:ins>
      <w:del w:id="380" w:author="Elena Alshina" w:date="2023-05-11T12:24:00Z">
        <w:r w:rsidRPr="007C2C95" w:rsidDel="0001718A">
          <w:delText xml:space="preserve">Figure 5.1 </w:delText>
        </w:r>
      </w:del>
      <w:r w:rsidRPr="007C2C95">
        <w:t>illustrates the network architecture of the inter</w:t>
      </w:r>
      <w:r w:rsidR="003C1ECE" w:rsidRPr="007C2C95">
        <w:t xml:space="preserve"> </w:t>
      </w:r>
      <w:r w:rsidRPr="007C2C95">
        <w:t xml:space="preserve">frame generation network, which is based on the model described in JVET-AD0162. To mitigate complexity, the number of </w:t>
      </w:r>
      <w:proofErr w:type="spellStart"/>
      <w:r w:rsidRPr="007C2C95">
        <w:t>ResBlocks</w:t>
      </w:r>
      <w:proofErr w:type="spellEnd"/>
      <w:r w:rsidRPr="007C2C95">
        <w:t xml:space="preserve"> and convolution channels will be reduced.</w:t>
      </w:r>
    </w:p>
    <w:p w14:paraId="1D194B27" w14:textId="77777777" w:rsidR="00682382" w:rsidRPr="007C2C95" w:rsidRDefault="00682382" w:rsidP="00682382">
      <w:pPr>
        <w:ind w:left="360"/>
        <w:jc w:val="center"/>
      </w:pPr>
      <w:r w:rsidRPr="006A53A7">
        <w:rPr>
          <w:noProof/>
        </w:rPr>
        <w:lastRenderedPageBreak/>
        <w:drawing>
          <wp:inline distT="0" distB="0" distL="0" distR="0" wp14:anchorId="1321D4AF" wp14:editId="13E8FA58">
            <wp:extent cx="5040000" cy="2381616"/>
            <wp:effectExtent l="0" t="0" r="825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5040000" cy="2381616"/>
                    </a:xfrm>
                    <a:prstGeom prst="rect">
                      <a:avLst/>
                    </a:prstGeom>
                  </pic:spPr>
                </pic:pic>
              </a:graphicData>
            </a:graphic>
          </wp:inline>
        </w:drawing>
      </w:r>
    </w:p>
    <w:p w14:paraId="6E64CADE" w14:textId="12FC1B3B" w:rsidR="00682382" w:rsidRPr="006A53A7" w:rsidRDefault="00682382">
      <w:pPr>
        <w:pStyle w:val="Caption"/>
        <w:jc w:val="center"/>
        <w:rPr>
          <w:lang w:eastAsia="zh-CN"/>
        </w:rPr>
        <w:pPrChange w:id="381" w:author="Elena Alshina" w:date="2023-05-11T12:24:00Z">
          <w:pPr>
            <w:ind w:left="360"/>
            <w:jc w:val="center"/>
          </w:pPr>
        </w:pPrChange>
      </w:pPr>
      <w:del w:id="382" w:author="Elena Alshina" w:date="2023-05-11T12:23:00Z">
        <w:r w:rsidRPr="006A53A7" w:rsidDel="0001718A">
          <w:rPr>
            <w:lang w:eastAsia="zh-CN"/>
          </w:rPr>
          <w:delText>Figure 5.1:</w:delText>
        </w:r>
      </w:del>
      <w:bookmarkStart w:id="383" w:name="_Ref134700273"/>
      <w:ins w:id="384" w:author="Elena Alshina" w:date="2023-05-11T12:23:00Z">
        <w:r w:rsidR="0001718A" w:rsidRPr="006A53A7">
          <w:t xml:space="preserve">Figure </w:t>
        </w:r>
        <w:r w:rsidR="0001718A" w:rsidRPr="006A53A7">
          <w:fldChar w:fldCharType="begin"/>
        </w:r>
        <w:r w:rsidR="0001718A" w:rsidRPr="006A53A7">
          <w:instrText xml:space="preserve"> SEQ Figure \* ARABIC </w:instrText>
        </w:r>
      </w:ins>
      <w:r w:rsidR="0001718A" w:rsidRPr="006A53A7">
        <w:fldChar w:fldCharType="separate"/>
      </w:r>
      <w:ins w:id="385" w:author="Elena Alshina" w:date="2023-05-11T12:23:00Z">
        <w:r w:rsidR="0001718A" w:rsidRPr="006A53A7">
          <w:rPr>
            <w:noProof/>
          </w:rPr>
          <w:t>4</w:t>
        </w:r>
        <w:r w:rsidR="0001718A" w:rsidRPr="006A53A7">
          <w:fldChar w:fldCharType="end"/>
        </w:r>
      </w:ins>
      <w:bookmarkEnd w:id="383"/>
      <w:r w:rsidRPr="006A53A7">
        <w:rPr>
          <w:lang w:eastAsia="zh-CN"/>
        </w:rPr>
        <w:t xml:space="preserve"> The network architecture of the inter frame generation method</w:t>
      </w:r>
    </w:p>
    <w:p w14:paraId="2BC78D3A" w14:textId="0937988D" w:rsidR="00682382" w:rsidRPr="007C2C95" w:rsidRDefault="00682382" w:rsidP="00682382">
      <w:pPr>
        <w:ind w:left="360"/>
        <w:rPr>
          <w:lang w:eastAsia="zh-CN"/>
        </w:rPr>
      </w:pPr>
      <w:r w:rsidRPr="007C2C95">
        <w:rPr>
          <w:u w:val="single"/>
        </w:rPr>
        <w:t>Training strategy</w:t>
      </w:r>
      <w:r w:rsidRPr="007C2C95">
        <w:t xml:space="preserve">: Use the compressed Vimeo90K dataset to train the model. The pictures in the dataset are compressed by VTM, with QP value randomly selected from 22, 27, 32, 37, and 42. The loss function is L1 loss, which is minimized using the Adam optimizer. A pre-trained </w:t>
      </w:r>
      <w:proofErr w:type="spellStart"/>
      <w:r w:rsidRPr="007C2C95">
        <w:t>IFRNet</w:t>
      </w:r>
      <w:proofErr w:type="spellEnd"/>
      <w:r w:rsidRPr="007C2C95">
        <w:t xml:space="preserve"> is used as our flow estimator, with a learning rate set at </w:t>
      </w:r>
      <m:oMath>
        <m:sSup>
          <m:sSupPr>
            <m:ctrlPr>
              <w:rPr>
                <w:rFonts w:ascii="Cambria Math" w:hAnsi="Cambria Math"/>
                <w:i/>
              </w:rPr>
            </m:ctrlPr>
          </m:sSupPr>
          <m:e>
            <m:r>
              <w:rPr>
                <w:rFonts w:ascii="Cambria Math" w:hAnsi="Cambria Math"/>
              </w:rPr>
              <m:t>10</m:t>
            </m:r>
          </m:e>
          <m:sup>
            <m:r>
              <w:rPr>
                <w:rFonts w:ascii="Cambria Math" w:hAnsi="Cambria Math"/>
              </w:rPr>
              <m:t>-5</m:t>
            </m:r>
          </m:sup>
        </m:sSup>
      </m:oMath>
      <w:r w:rsidRPr="007C2C95">
        <w:rPr>
          <w:lang w:eastAsia="zh-CN"/>
        </w:rPr>
        <w:t xml:space="preserve">. The other parts of the network trained at a learning rate of </w:t>
      </w:r>
      <m:oMath>
        <m:sSup>
          <m:sSupPr>
            <m:ctrlPr>
              <w:rPr>
                <w:rFonts w:ascii="Cambria Math" w:hAnsi="Cambria Math"/>
                <w:i/>
                <w:lang w:eastAsia="zh-CN"/>
              </w:rPr>
            </m:ctrlPr>
          </m:sSupPr>
          <m:e>
            <m:r>
              <w:rPr>
                <w:rFonts w:ascii="Cambria Math" w:hAnsi="Cambria Math"/>
                <w:lang w:eastAsia="zh-CN"/>
              </w:rPr>
              <m:t>10</m:t>
            </m:r>
          </m:e>
          <m:sup>
            <m:r>
              <w:rPr>
                <w:rFonts w:ascii="Cambria Math" w:hAnsi="Cambria Math"/>
                <w:lang w:eastAsia="zh-CN"/>
              </w:rPr>
              <m:t>-4</m:t>
            </m:r>
          </m:sup>
        </m:sSup>
      </m:oMath>
      <w:r w:rsidRPr="007C2C95">
        <w:rPr>
          <w:lang w:eastAsia="zh-CN"/>
        </w:rPr>
        <w:t>. The training epochs are set to 200.</w:t>
      </w:r>
    </w:p>
    <w:p w14:paraId="2181B72C" w14:textId="13A6BCC2" w:rsidR="00682382" w:rsidRPr="007C2C95" w:rsidRDefault="00682382" w:rsidP="00682382">
      <w:pPr>
        <w:ind w:left="360"/>
        <w:rPr>
          <w:lang w:val="en-CA"/>
        </w:rPr>
      </w:pPr>
      <w:r w:rsidRPr="007C2C95">
        <w:rPr>
          <w:u w:val="single"/>
        </w:rPr>
        <w:t>Training to be conducted</w:t>
      </w:r>
      <w:r w:rsidRPr="007C2C95">
        <w:t xml:space="preserve">: </w:t>
      </w:r>
      <w:r w:rsidR="00890D8D" w:rsidRPr="007C2C95">
        <w:rPr>
          <w:lang w:val="en-CA"/>
        </w:rPr>
        <w:t>Wuhan University, Tencent.</w:t>
      </w:r>
    </w:p>
    <w:p w14:paraId="085CE94E" w14:textId="77777777" w:rsidR="00682382" w:rsidRPr="007C2C95" w:rsidRDefault="00682382" w:rsidP="00682382">
      <w:pPr>
        <w:ind w:left="360"/>
        <w:rPr>
          <w:lang w:val="en-CA"/>
        </w:rPr>
      </w:pPr>
      <w:r w:rsidRPr="007C2C95">
        <w:rPr>
          <w:u w:val="single"/>
          <w:lang w:val="en-CA"/>
        </w:rPr>
        <w:t>Cross-check of training</w:t>
      </w:r>
      <w:r w:rsidRPr="007C2C95">
        <w:rPr>
          <w:lang w:val="en-CA"/>
        </w:rPr>
        <w:t>: Not planned. Inference cross-check only.</w:t>
      </w:r>
    </w:p>
    <w:p w14:paraId="6F6F1266" w14:textId="59DC4D7D" w:rsidR="00682382" w:rsidRPr="007C2C95" w:rsidRDefault="00682382" w:rsidP="00682382">
      <w:pPr>
        <w:ind w:left="360"/>
        <w:rPr>
          <w:lang w:val="en-CA"/>
        </w:rPr>
      </w:pPr>
      <w:r w:rsidRPr="007C2C95">
        <w:rPr>
          <w:u w:val="single"/>
          <w:lang w:val="en-CA"/>
        </w:rPr>
        <w:t>Notes</w:t>
      </w:r>
      <w:r w:rsidRPr="007C2C95">
        <w:rPr>
          <w:lang w:val="en-CA"/>
        </w:rPr>
        <w:t xml:space="preserve">: </w:t>
      </w:r>
      <w:r w:rsidR="008B5FD1" w:rsidRPr="007C2C95">
        <w:rPr>
          <w:lang w:val="en-CA"/>
        </w:rPr>
        <w:t>This test aims to reduce the complexity of the NN-based inter method based on JVET-AD0162</w:t>
      </w:r>
      <w:r w:rsidR="003548B6" w:rsidRPr="007C2C95">
        <w:rPr>
          <w:lang w:val="en-CA"/>
        </w:rPr>
        <w:t xml:space="preserve"> (EE1-2.1-related: DRF Model without QP Input)</w:t>
      </w:r>
      <w:r w:rsidR="008B5FD1" w:rsidRPr="007C2C95">
        <w:rPr>
          <w:lang w:val="en-CA"/>
        </w:rPr>
        <w:t>.</w:t>
      </w:r>
    </w:p>
    <w:p w14:paraId="1A49D1FD" w14:textId="77777777" w:rsidR="00B1173E" w:rsidRPr="007C2C95" w:rsidRDefault="00B1173E" w:rsidP="00B1173E">
      <w:pPr>
        <w:ind w:left="360"/>
        <w:rPr>
          <w:lang w:val="en-CA"/>
        </w:rPr>
      </w:pPr>
    </w:p>
    <w:p w14:paraId="1D098AFD" w14:textId="77777777" w:rsidR="00B1173E" w:rsidRPr="007C2C95" w:rsidRDefault="00B1173E" w:rsidP="00B1173E">
      <w:pPr>
        <w:pStyle w:val="Heading1"/>
        <w:rPr>
          <w:lang w:val="en-CA"/>
        </w:rPr>
      </w:pPr>
      <w:r w:rsidRPr="007C2C95">
        <w:rPr>
          <w:lang w:val="en-CA"/>
        </w:rPr>
        <w:t>NN-based intra</w:t>
      </w:r>
    </w:p>
    <w:p w14:paraId="1225C89B" w14:textId="37348ADD" w:rsidR="00B1173E" w:rsidRPr="007C2C95" w:rsidRDefault="00B1173E" w:rsidP="00B1173E">
      <w:pPr>
        <w:pStyle w:val="Heading2"/>
        <w:numPr>
          <w:ilvl w:val="0"/>
          <w:numId w:val="0"/>
        </w:numPr>
        <w:ind w:left="576"/>
        <w:rPr>
          <w:lang w:val="en-CA"/>
        </w:rPr>
      </w:pPr>
      <w:r w:rsidRPr="007C2C95">
        <w:rPr>
          <w:lang w:val="en-CA"/>
        </w:rPr>
        <w:t>EE1</w:t>
      </w:r>
      <w:r w:rsidR="001609A3" w:rsidRPr="007C2C95">
        <w:rPr>
          <w:lang w:val="en-CA"/>
        </w:rPr>
        <w:t>-</w:t>
      </w:r>
      <w:r w:rsidRPr="007C2C95">
        <w:rPr>
          <w:lang w:val="en-CA"/>
        </w:rPr>
        <w:t>6.1 Neural network-based intra prediction with reduced complexity</w:t>
      </w:r>
    </w:p>
    <w:p w14:paraId="4E8D9ABB" w14:textId="0E534F91" w:rsidR="00B1173E" w:rsidRPr="007C2C95" w:rsidRDefault="00B1173E" w:rsidP="00B1173E">
      <w:pPr>
        <w:ind w:left="360"/>
        <w:rPr>
          <w:lang w:val="en-CA"/>
        </w:rPr>
      </w:pPr>
      <w:r w:rsidRPr="007C2C95">
        <w:rPr>
          <w:u w:val="single"/>
          <w:lang w:val="en-CA"/>
        </w:rPr>
        <w:t>Filter architecture</w:t>
      </w:r>
      <w:r w:rsidRPr="007C2C95">
        <w:rPr>
          <w:lang w:val="en-CA"/>
        </w:rPr>
        <w:t xml:space="preserve">: the neural network-based intra prediction mode </w:t>
      </w:r>
      <w:ins w:id="386" w:author="Elena Alshina" w:date="2023-05-11T12:25:00Z">
        <w:r w:rsidR="0001718A" w:rsidRPr="007C2C95">
          <w:rPr>
            <w:lang w:val="en-CA"/>
          </w:rPr>
          <w:t>(</w:t>
        </w:r>
        <w:r w:rsidR="0001718A" w:rsidRPr="006A53A7">
          <w:rPr>
            <w:lang w:val="en-CA"/>
          </w:rPr>
          <w:fldChar w:fldCharType="begin"/>
        </w:r>
        <w:r w:rsidR="0001718A" w:rsidRPr="007C2C95">
          <w:rPr>
            <w:lang w:val="en-CA"/>
          </w:rPr>
          <w:instrText xml:space="preserve"> REF _Ref134700325 \h </w:instrText>
        </w:r>
      </w:ins>
      <w:r w:rsidR="007C2C95">
        <w:rPr>
          <w:lang w:val="en-CA"/>
        </w:rPr>
        <w:instrText xml:space="preserve"> \* MERGEFORMAT </w:instrText>
      </w:r>
      <w:r w:rsidR="0001718A" w:rsidRPr="006A53A7">
        <w:rPr>
          <w:lang w:val="en-CA"/>
        </w:rPr>
      </w:r>
      <w:r w:rsidR="0001718A" w:rsidRPr="006A53A7">
        <w:rPr>
          <w:lang w:val="en-CA"/>
        </w:rPr>
        <w:fldChar w:fldCharType="separate"/>
      </w:r>
      <w:ins w:id="387" w:author="Elena Alshina" w:date="2023-05-11T12:25:00Z">
        <w:r w:rsidR="0001718A" w:rsidRPr="007C2C95">
          <w:rPr>
            <w:szCs w:val="22"/>
          </w:rPr>
          <w:t xml:space="preserve">Figure </w:t>
        </w:r>
        <w:r w:rsidR="0001718A" w:rsidRPr="007C2C95">
          <w:rPr>
            <w:noProof/>
            <w:szCs w:val="22"/>
          </w:rPr>
          <w:t>5</w:t>
        </w:r>
        <w:r w:rsidR="0001718A" w:rsidRPr="006A53A7">
          <w:rPr>
            <w:lang w:val="en-CA"/>
          </w:rPr>
          <w:fldChar w:fldCharType="end"/>
        </w:r>
        <w:r w:rsidR="0001718A" w:rsidRPr="007C2C95">
          <w:rPr>
            <w:lang w:val="en-CA"/>
          </w:rPr>
          <w:t xml:space="preserve">) </w:t>
        </w:r>
      </w:ins>
      <w:r w:rsidRPr="007C2C95">
        <w:rPr>
          <w:lang w:val="en-CA"/>
        </w:rPr>
        <w:t xml:space="preserve">gathers 7 neural networks, each predicting blocks of a different size in </w:t>
      </w:r>
      <m:oMath>
        <m:d>
          <m:dPr>
            <m:begChr m:val="{"/>
            <m:endChr m:val="}"/>
            <m:ctrlPr>
              <w:rPr>
                <w:rFonts w:ascii="Cambria Math" w:hAnsi="Cambria Math"/>
                <w:i/>
                <w:lang w:val="en-CA"/>
              </w:rPr>
            </m:ctrlPr>
          </m:dPr>
          <m:e>
            <m:r>
              <w:rPr>
                <w:rFonts w:ascii="Cambria Math" w:hAnsi="Cambria Math"/>
                <w:lang w:val="en-CA"/>
              </w:rPr>
              <m:t>4×4, 8×4, 16×4, 32×4, 8×8, 16×8, 16×16</m:t>
            </m:r>
          </m:e>
        </m:d>
      </m:oMath>
      <w:r w:rsidRPr="007C2C95">
        <w:rPr>
          <w:lang w:val="en-CA"/>
        </w:rPr>
        <w:t xml:space="preserve">. The architecture of the neural network predicting blocks of size </w:t>
      </w:r>
      <m:oMath>
        <m:r>
          <w:rPr>
            <w:rFonts w:ascii="Cambria Math" w:hAnsi="Cambria Math"/>
            <w:lang w:val="en-CA"/>
          </w:rPr>
          <m:t>w×h</m:t>
        </m:r>
      </m:oMath>
      <w:r w:rsidRPr="007C2C95">
        <w:rPr>
          <w:lang w:val="en-CA"/>
        </w:rPr>
        <w:t xml:space="preserve"> is shown in the figure below, see also JVET-AD0212.</w:t>
      </w:r>
    </w:p>
    <w:p w14:paraId="2975C928" w14:textId="77777777" w:rsidR="00B1173E" w:rsidRPr="007C2C95" w:rsidRDefault="00B1173E" w:rsidP="00B1173E">
      <w:pPr>
        <w:ind w:left="360"/>
        <w:jc w:val="center"/>
        <w:rPr>
          <w:lang w:val="en-CA"/>
        </w:rPr>
      </w:pPr>
      <w:r w:rsidRPr="006A53A7">
        <w:rPr>
          <w:noProof/>
        </w:rPr>
        <w:lastRenderedPageBreak/>
        <w:drawing>
          <wp:inline distT="0" distB="0" distL="0" distR="0" wp14:anchorId="4601FD27" wp14:editId="55599B15">
            <wp:extent cx="5943600" cy="3027045"/>
            <wp:effectExtent l="0" t="0" r="0" b="1905"/>
            <wp:docPr id="25" name="Picture 2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Diagram&#10;&#10;Description automatically generated"/>
                    <pic:cNvPicPr/>
                  </pic:nvPicPr>
                  <pic:blipFill>
                    <a:blip r:embed="rId59"/>
                    <a:stretch>
                      <a:fillRect/>
                    </a:stretch>
                  </pic:blipFill>
                  <pic:spPr>
                    <a:xfrm>
                      <a:off x="0" y="0"/>
                      <a:ext cx="5943600" cy="3027045"/>
                    </a:xfrm>
                    <a:prstGeom prst="rect">
                      <a:avLst/>
                    </a:prstGeom>
                  </pic:spPr>
                </pic:pic>
              </a:graphicData>
            </a:graphic>
          </wp:inline>
        </w:drawing>
      </w:r>
    </w:p>
    <w:p w14:paraId="26B2D97A" w14:textId="6FD54765" w:rsidR="00B1173E" w:rsidRPr="007C2C95" w:rsidRDefault="00B1173E" w:rsidP="00B1173E">
      <w:pPr>
        <w:pStyle w:val="Caption"/>
        <w:jc w:val="center"/>
        <w:rPr>
          <w:sz w:val="22"/>
          <w:szCs w:val="22"/>
        </w:rPr>
      </w:pPr>
      <w:bookmarkStart w:id="388" w:name="_Ref134700325"/>
      <w:r w:rsidRPr="007C2C95">
        <w:rPr>
          <w:sz w:val="22"/>
          <w:szCs w:val="22"/>
        </w:rPr>
        <w:t xml:space="preserve">Figure </w:t>
      </w:r>
      <w:ins w:id="389" w:author="Elena Alshina" w:date="2023-05-11T12:16:00Z">
        <w:r w:rsidR="00895FB5" w:rsidRPr="006A53A7">
          <w:rPr>
            <w:sz w:val="22"/>
            <w:szCs w:val="22"/>
          </w:rPr>
          <w:fldChar w:fldCharType="begin"/>
        </w:r>
        <w:r w:rsidR="00895FB5" w:rsidRPr="007C2C95">
          <w:rPr>
            <w:sz w:val="22"/>
            <w:szCs w:val="22"/>
          </w:rPr>
          <w:instrText xml:space="preserve"> SEQ Figure \* ARABIC </w:instrText>
        </w:r>
      </w:ins>
      <w:r w:rsidR="00895FB5" w:rsidRPr="006A53A7">
        <w:rPr>
          <w:sz w:val="22"/>
          <w:szCs w:val="22"/>
        </w:rPr>
        <w:fldChar w:fldCharType="separate"/>
      </w:r>
      <w:ins w:id="390" w:author="Elena Alshina" w:date="2023-05-11T12:23:00Z">
        <w:r w:rsidR="0001718A" w:rsidRPr="007C2C95">
          <w:rPr>
            <w:noProof/>
            <w:sz w:val="22"/>
            <w:szCs w:val="22"/>
          </w:rPr>
          <w:t>5</w:t>
        </w:r>
      </w:ins>
      <w:ins w:id="391" w:author="Elena Alshina" w:date="2023-05-11T12:16:00Z">
        <w:r w:rsidR="00895FB5" w:rsidRPr="006A53A7">
          <w:rPr>
            <w:sz w:val="22"/>
            <w:szCs w:val="22"/>
          </w:rPr>
          <w:fldChar w:fldCharType="end"/>
        </w:r>
      </w:ins>
      <w:bookmarkEnd w:id="388"/>
      <w:del w:id="392" w:author="Elena Alshina" w:date="2023-05-11T12:16:00Z">
        <w:r w:rsidRPr="006A53A7" w:rsidDel="00895FB5">
          <w:rPr>
            <w:sz w:val="22"/>
            <w:szCs w:val="22"/>
          </w:rPr>
          <w:fldChar w:fldCharType="begin"/>
        </w:r>
        <w:r w:rsidRPr="007C2C95" w:rsidDel="00895FB5">
          <w:rPr>
            <w:sz w:val="22"/>
            <w:szCs w:val="22"/>
          </w:rPr>
          <w:delInstrText xml:space="preserve"> SEQ Figure \* ARABIC </w:delInstrText>
        </w:r>
        <w:r w:rsidRPr="006A53A7" w:rsidDel="00895FB5">
          <w:rPr>
            <w:sz w:val="22"/>
            <w:szCs w:val="22"/>
          </w:rPr>
          <w:fldChar w:fldCharType="separate"/>
        </w:r>
        <w:r w:rsidRPr="007C2C95" w:rsidDel="00895FB5">
          <w:rPr>
            <w:noProof/>
            <w:sz w:val="22"/>
            <w:szCs w:val="22"/>
          </w:rPr>
          <w:delText>1</w:delText>
        </w:r>
        <w:r w:rsidRPr="006A53A7" w:rsidDel="00895FB5">
          <w:rPr>
            <w:sz w:val="22"/>
            <w:szCs w:val="22"/>
          </w:rPr>
          <w:fldChar w:fldCharType="end"/>
        </w:r>
      </w:del>
      <w:r w:rsidRPr="007C2C95">
        <w:rPr>
          <w:sz w:val="22"/>
          <w:szCs w:val="22"/>
        </w:rPr>
        <w:t xml:space="preserve">: architecture of the neural network </w:t>
      </w:r>
      <m:oMath>
        <m:sSub>
          <m:sSubPr>
            <m:ctrlPr>
              <w:rPr>
                <w:rFonts w:ascii="Cambria Math" w:hAnsi="Cambria Math"/>
                <w:sz w:val="22"/>
                <w:szCs w:val="22"/>
              </w:rPr>
            </m:ctrlPr>
          </m:sSubPr>
          <m:e>
            <m:r>
              <w:rPr>
                <w:rFonts w:ascii="Cambria Math" w:hAnsi="Cambria Math"/>
                <w:sz w:val="22"/>
                <w:szCs w:val="22"/>
              </w:rPr>
              <m:t>f</m:t>
            </m:r>
          </m:e>
          <m:sub>
            <m:r>
              <w:rPr>
                <w:rFonts w:ascii="Cambria Math" w:hAnsi="Cambria Math"/>
                <w:sz w:val="22"/>
                <w:szCs w:val="22"/>
              </w:rPr>
              <m:t>h,w</m:t>
            </m:r>
          </m:sub>
        </m:sSub>
        <m:d>
          <m:dPr>
            <m:ctrlPr>
              <w:rPr>
                <w:rFonts w:ascii="Cambria Math" w:hAnsi="Cambria Math"/>
                <w:sz w:val="22"/>
                <w:szCs w:val="22"/>
              </w:rPr>
            </m:ctrlPr>
          </m:dPr>
          <m:e>
            <m:r>
              <w:rPr>
                <w:rFonts w:ascii="Cambria Math" w:hAnsi="Cambria Math"/>
                <w:sz w:val="22"/>
                <w:szCs w:val="22"/>
              </w:rPr>
              <m:t xml:space="preserve"> . ; </m:t>
            </m:r>
            <m:sSub>
              <m:sSubPr>
                <m:ctrlPr>
                  <w:rPr>
                    <w:rFonts w:ascii="Cambria Math" w:hAnsi="Cambria Math"/>
                    <w:sz w:val="22"/>
                    <w:szCs w:val="22"/>
                  </w:rPr>
                </m:ctrlPr>
              </m:sSubPr>
              <m:e>
                <m:r>
                  <m:rPr>
                    <m:sty m:val="bi"/>
                  </m:rPr>
                  <w:rPr>
                    <w:rFonts w:ascii="Cambria Math" w:hAnsi="Cambria Math"/>
                    <w:sz w:val="22"/>
                    <w:szCs w:val="22"/>
                  </w:rPr>
                  <m:t>θ</m:t>
                </m:r>
              </m:e>
              <m:sub>
                <m:r>
                  <w:rPr>
                    <w:rFonts w:ascii="Cambria Math" w:hAnsi="Cambria Math"/>
                    <w:sz w:val="22"/>
                    <w:szCs w:val="22"/>
                  </w:rPr>
                  <m:t>h,w</m:t>
                </m:r>
              </m:sub>
            </m:sSub>
          </m:e>
        </m:d>
      </m:oMath>
      <w:r w:rsidRPr="007C2C95">
        <w:rPr>
          <w:sz w:val="22"/>
          <w:szCs w:val="22"/>
        </w:rPr>
        <w:t xml:space="preserve"> predicting blocks of size </w:t>
      </w:r>
      <m:oMath>
        <m:r>
          <w:rPr>
            <w:rFonts w:ascii="Cambria Math" w:hAnsi="Cambria Math"/>
            <w:sz w:val="22"/>
            <w:szCs w:val="22"/>
          </w:rPr>
          <m:t>w×h</m:t>
        </m:r>
      </m:oMath>
      <w:r w:rsidRPr="007C2C95">
        <w:rPr>
          <w:sz w:val="22"/>
          <w:szCs w:val="22"/>
        </w:rPr>
        <w:t>, belonging to the neural network-based intra prediction mode.</w:t>
      </w:r>
    </w:p>
    <w:p w14:paraId="364DDDE9" w14:textId="77777777" w:rsidR="00B1173E" w:rsidRPr="007C2C95" w:rsidRDefault="00B1173E" w:rsidP="00B1173E"/>
    <w:tbl>
      <w:tblPr>
        <w:tblStyle w:val="TableGrid"/>
        <w:tblW w:w="7508" w:type="dxa"/>
        <w:jc w:val="center"/>
        <w:tblLook w:val="04A0" w:firstRow="1" w:lastRow="0" w:firstColumn="1" w:lastColumn="0" w:noHBand="0" w:noVBand="1"/>
      </w:tblPr>
      <w:tblGrid>
        <w:gridCol w:w="3539"/>
        <w:gridCol w:w="3969"/>
      </w:tblGrid>
      <w:tr w:rsidR="00B1173E" w:rsidRPr="007C2C95" w14:paraId="1A208312" w14:textId="77777777" w:rsidTr="0006663A">
        <w:trPr>
          <w:jc w:val="center"/>
        </w:trPr>
        <w:tc>
          <w:tcPr>
            <w:tcW w:w="3539" w:type="dxa"/>
          </w:tcPr>
          <w:p w14:paraId="6446FD26" w14:textId="77777777" w:rsidR="00B1173E" w:rsidRPr="007C2C95" w:rsidRDefault="00B1173E" w:rsidP="0006663A">
            <w:pPr>
              <w:jc w:val="center"/>
              <w:rPr>
                <w:b/>
                <w:bCs/>
                <w:lang w:val="en-CA"/>
              </w:rPr>
            </w:pPr>
            <w:r w:rsidRPr="007C2C95">
              <w:rPr>
                <w:b/>
                <w:bCs/>
                <w:lang w:val="en-CA"/>
              </w:rPr>
              <w:t>architecture specificity</w:t>
            </w:r>
          </w:p>
        </w:tc>
        <w:tc>
          <w:tcPr>
            <w:tcW w:w="3969" w:type="dxa"/>
          </w:tcPr>
          <w:p w14:paraId="126A7BEA" w14:textId="77777777" w:rsidR="00B1173E" w:rsidRPr="007C2C95" w:rsidRDefault="00B1173E" w:rsidP="0006663A">
            <w:pPr>
              <w:jc w:val="center"/>
              <w:rPr>
                <w:b/>
                <w:bCs/>
                <w:lang w:val="en-CA"/>
              </w:rPr>
            </w:pPr>
            <w:r w:rsidRPr="007C2C95">
              <w:rPr>
                <w:b/>
                <w:bCs/>
                <w:lang w:val="en-CA"/>
              </w:rPr>
              <w:t>JVET-AD0212</w:t>
            </w:r>
          </w:p>
        </w:tc>
      </w:tr>
      <w:tr w:rsidR="00B1173E" w:rsidRPr="007C2C95" w14:paraId="337B57A1" w14:textId="77777777" w:rsidTr="0006663A">
        <w:trPr>
          <w:jc w:val="center"/>
        </w:trPr>
        <w:tc>
          <w:tcPr>
            <w:tcW w:w="3539" w:type="dxa"/>
          </w:tcPr>
          <w:p w14:paraId="6C5112D1" w14:textId="77777777" w:rsidR="00B1173E" w:rsidRPr="007C2C95" w:rsidRDefault="00B1173E" w:rsidP="0006663A">
            <w:pPr>
              <w:jc w:val="left"/>
              <w:rPr>
                <w:lang w:val="en-CA"/>
              </w:rPr>
            </w:pPr>
            <w:r w:rsidRPr="007C2C95">
              <w:rPr>
                <w:lang w:val="en-CA"/>
              </w:rPr>
              <w:t>Number of hidden layers</w:t>
            </w:r>
          </w:p>
        </w:tc>
        <w:tc>
          <w:tcPr>
            <w:tcW w:w="3969" w:type="dxa"/>
          </w:tcPr>
          <w:p w14:paraId="7D4BCE7D" w14:textId="77777777" w:rsidR="00B1173E" w:rsidRPr="007C2C95" w:rsidRDefault="00B1173E" w:rsidP="0006663A">
            <w:pPr>
              <w:jc w:val="left"/>
              <w:rPr>
                <w:lang w:val="en-CA"/>
              </w:rPr>
            </w:pPr>
            <w:r w:rsidRPr="007C2C95">
              <w:rPr>
                <w:lang w:val="en-CA"/>
              </w:rPr>
              <w:t>For 16x16, 3.</w:t>
            </w:r>
          </w:p>
          <w:p w14:paraId="603D8745" w14:textId="77777777" w:rsidR="00B1173E" w:rsidRPr="007C2C95" w:rsidRDefault="00B1173E" w:rsidP="0006663A">
            <w:pPr>
              <w:jc w:val="left"/>
              <w:rPr>
                <w:lang w:val="en-CA"/>
              </w:rPr>
            </w:pPr>
            <w:r w:rsidRPr="007C2C95">
              <w:rPr>
                <w:lang w:val="en-CA"/>
              </w:rPr>
              <w:t>For the other 6 neural networks, 2.</w:t>
            </w:r>
          </w:p>
        </w:tc>
      </w:tr>
      <w:tr w:rsidR="00B1173E" w:rsidRPr="007C2C95" w14:paraId="0281D5A3" w14:textId="77777777" w:rsidTr="0006663A">
        <w:trPr>
          <w:jc w:val="center"/>
        </w:trPr>
        <w:tc>
          <w:tcPr>
            <w:tcW w:w="3539" w:type="dxa"/>
          </w:tcPr>
          <w:p w14:paraId="1DDD951B" w14:textId="77777777" w:rsidR="00B1173E" w:rsidRPr="007C2C95" w:rsidRDefault="00B1173E" w:rsidP="0006663A">
            <w:pPr>
              <w:jc w:val="left"/>
              <w:rPr>
                <w:lang w:val="en-CA"/>
              </w:rPr>
            </w:pPr>
            <w:r w:rsidRPr="007C2C95">
              <w:rPr>
                <w:lang w:val="en-CA"/>
              </w:rPr>
              <w:t>Number of neurons per hidden layer</w:t>
            </w:r>
          </w:p>
        </w:tc>
        <w:tc>
          <w:tcPr>
            <w:tcW w:w="3969" w:type="dxa"/>
          </w:tcPr>
          <w:p w14:paraId="58ADE993" w14:textId="77777777" w:rsidR="00B1173E" w:rsidRPr="007C2C95" w:rsidRDefault="00B1173E" w:rsidP="0006663A">
            <w:pPr>
              <w:jc w:val="left"/>
              <w:rPr>
                <w:lang w:val="en-CA"/>
              </w:rPr>
            </w:pPr>
            <w:r w:rsidRPr="007C2C95">
              <w:rPr>
                <w:lang w:val="en-CA"/>
              </w:rPr>
              <w:t>For 4x4, 8x4, and 16x16, 1216 for the last hidden layer, and 640 for the other hidden layers.</w:t>
            </w:r>
          </w:p>
          <w:p w14:paraId="22E69228" w14:textId="77777777" w:rsidR="00B1173E" w:rsidRPr="007C2C95" w:rsidRDefault="00B1173E" w:rsidP="0006663A">
            <w:pPr>
              <w:jc w:val="left"/>
              <w:rPr>
                <w:lang w:val="en-CA"/>
              </w:rPr>
            </w:pPr>
            <w:r w:rsidRPr="007C2C95">
              <w:rPr>
                <w:lang w:val="en-CA"/>
              </w:rPr>
              <w:t>For the other 4 neural networks, 1216.</w:t>
            </w:r>
          </w:p>
        </w:tc>
      </w:tr>
      <w:tr w:rsidR="00B1173E" w:rsidRPr="007C2C95" w14:paraId="3330B3FD" w14:textId="77777777" w:rsidTr="0006663A">
        <w:trPr>
          <w:jc w:val="center"/>
        </w:trPr>
        <w:tc>
          <w:tcPr>
            <w:tcW w:w="3539" w:type="dxa"/>
          </w:tcPr>
          <w:p w14:paraId="49ED7E2B" w14:textId="77777777" w:rsidR="00B1173E" w:rsidRPr="007C2C95" w:rsidRDefault="00B1173E" w:rsidP="0006663A">
            <w:pPr>
              <w:rPr>
                <w:lang w:val="en-CA"/>
              </w:rPr>
            </w:pPr>
            <w:r w:rsidRPr="007C2C95">
              <w:rPr>
                <w:lang w:val="en-CA"/>
              </w:rPr>
              <w:t>Biases</w:t>
            </w:r>
          </w:p>
        </w:tc>
        <w:tc>
          <w:tcPr>
            <w:tcW w:w="3969" w:type="dxa"/>
          </w:tcPr>
          <w:p w14:paraId="370E1B0E" w14:textId="77777777" w:rsidR="00B1173E" w:rsidRPr="007C2C95" w:rsidRDefault="00B1173E" w:rsidP="0006663A">
            <w:pPr>
              <w:rPr>
                <w:lang w:val="en-CA"/>
              </w:rPr>
            </w:pPr>
            <w:r w:rsidRPr="007C2C95">
              <w:rPr>
                <w:lang w:val="en-CA"/>
              </w:rPr>
              <w:t xml:space="preserve">Only for the layer returning </w:t>
            </w:r>
            <m:oMath>
              <m:r>
                <m:rPr>
                  <m:sty m:val="p"/>
                </m:rPr>
                <w:rPr>
                  <w:rFonts w:ascii="Cambria Math" w:hAnsi="Cambria Math"/>
                  <w:lang w:val="en-CA"/>
                </w:rPr>
                <m:t>repIdx</m:t>
              </m:r>
            </m:oMath>
            <w:r w:rsidRPr="007C2C95">
              <w:rPr>
                <w:iCs/>
                <w:lang w:val="en-CA"/>
              </w:rPr>
              <w:t xml:space="preserve"> and the layer returning </w:t>
            </w:r>
            <m:oMath>
              <m:sSub>
                <m:sSubPr>
                  <m:ctrlPr>
                    <w:rPr>
                      <w:rFonts w:ascii="Cambria Math" w:hAnsi="Cambria Math"/>
                      <w:i/>
                      <w:iCs/>
                      <w:lang w:val="en-CA"/>
                    </w:rPr>
                  </m:ctrlPr>
                </m:sSubPr>
                <m:e>
                  <m:r>
                    <m:rPr>
                      <m:sty m:val="p"/>
                    </m:rPr>
                    <w:rPr>
                      <w:rFonts w:ascii="Cambria Math" w:hAnsi="Cambria Math"/>
                      <w:lang w:val="en-CA"/>
                    </w:rPr>
                    <m:t>grpIdx</m:t>
                  </m:r>
                </m:e>
                <m:sub>
                  <m:r>
                    <w:rPr>
                      <w:rFonts w:ascii="Cambria Math" w:hAnsi="Cambria Math"/>
                      <w:lang w:val="en-CA"/>
                    </w:rPr>
                    <m:t>1</m:t>
                  </m:r>
                </m:sub>
              </m:sSub>
            </m:oMath>
            <w:r w:rsidRPr="007C2C95">
              <w:rPr>
                <w:iCs/>
                <w:lang w:val="en-CA"/>
              </w:rPr>
              <w:t xml:space="preserve"> and </w:t>
            </w:r>
            <m:oMath>
              <m:sSub>
                <m:sSubPr>
                  <m:ctrlPr>
                    <w:rPr>
                      <w:rFonts w:ascii="Cambria Math" w:hAnsi="Cambria Math"/>
                      <w:i/>
                      <w:iCs/>
                      <w:lang w:val="en-CA"/>
                    </w:rPr>
                  </m:ctrlPr>
                </m:sSubPr>
                <m:e>
                  <m:r>
                    <m:rPr>
                      <m:sty m:val="p"/>
                    </m:rPr>
                    <w:rPr>
                      <w:rFonts w:ascii="Cambria Math" w:hAnsi="Cambria Math"/>
                      <w:lang w:val="en-CA"/>
                    </w:rPr>
                    <m:t>grpIdx</m:t>
                  </m:r>
                </m:e>
                <m:sub>
                  <m:r>
                    <w:rPr>
                      <w:rFonts w:ascii="Cambria Math" w:hAnsi="Cambria Math"/>
                      <w:lang w:val="en-CA"/>
                    </w:rPr>
                    <m:t>2</m:t>
                  </m:r>
                </m:sub>
              </m:sSub>
            </m:oMath>
            <w:r w:rsidRPr="007C2C95">
              <w:rPr>
                <w:iCs/>
                <w:lang w:val="en-CA"/>
              </w:rPr>
              <w:t>.</w:t>
            </w:r>
          </w:p>
        </w:tc>
      </w:tr>
      <w:tr w:rsidR="00B1173E" w:rsidRPr="007C2C95" w14:paraId="7A86E796" w14:textId="77777777" w:rsidTr="0006663A">
        <w:trPr>
          <w:jc w:val="center"/>
        </w:trPr>
        <w:tc>
          <w:tcPr>
            <w:tcW w:w="3539" w:type="dxa"/>
          </w:tcPr>
          <w:p w14:paraId="6E75CAD2" w14:textId="77777777" w:rsidR="00B1173E" w:rsidRPr="007C2C95" w:rsidRDefault="00B1173E" w:rsidP="0006663A">
            <w:pPr>
              <w:rPr>
                <w:lang w:val="en-CA"/>
              </w:rPr>
            </w:pPr>
            <w:r w:rsidRPr="007C2C95">
              <w:rPr>
                <w:lang w:val="en-CA"/>
              </w:rPr>
              <w:t>Non-linearity</w:t>
            </w:r>
          </w:p>
        </w:tc>
        <w:tc>
          <w:tcPr>
            <w:tcW w:w="3969" w:type="dxa"/>
          </w:tcPr>
          <w:p w14:paraId="37F2D94B" w14:textId="77777777" w:rsidR="00B1173E" w:rsidRPr="007C2C95" w:rsidRDefault="00B1173E" w:rsidP="0006663A">
            <w:pPr>
              <w:rPr>
                <w:lang w:val="en-CA"/>
              </w:rPr>
            </w:pPr>
            <w:proofErr w:type="spellStart"/>
            <w:r w:rsidRPr="007C2C95">
              <w:rPr>
                <w:lang w:val="en-CA"/>
              </w:rPr>
              <w:t>LeakyReLU</w:t>
            </w:r>
            <w:proofErr w:type="spellEnd"/>
            <w:r w:rsidRPr="007C2C95">
              <w:rPr>
                <w:lang w:val="en-CA"/>
              </w:rPr>
              <w:t xml:space="preserve"> in all hidden layers.</w:t>
            </w:r>
          </w:p>
        </w:tc>
      </w:tr>
    </w:tbl>
    <w:p w14:paraId="246F616D" w14:textId="75C00BA9" w:rsidR="00B1173E" w:rsidRPr="007C2C95" w:rsidRDefault="00B1173E" w:rsidP="00B1173E">
      <w:pPr>
        <w:pStyle w:val="Caption"/>
        <w:jc w:val="center"/>
        <w:rPr>
          <w:szCs w:val="22"/>
        </w:rPr>
      </w:pPr>
      <w:r w:rsidRPr="007C2C95">
        <w:rPr>
          <w:sz w:val="22"/>
          <w:szCs w:val="22"/>
        </w:rPr>
        <w:t xml:space="preserve">Table </w:t>
      </w:r>
      <w:r w:rsidRPr="006A53A7">
        <w:rPr>
          <w:sz w:val="22"/>
          <w:szCs w:val="22"/>
        </w:rPr>
        <w:fldChar w:fldCharType="begin"/>
      </w:r>
      <w:r w:rsidRPr="007C2C95">
        <w:rPr>
          <w:sz w:val="22"/>
          <w:szCs w:val="22"/>
        </w:rPr>
        <w:instrText xml:space="preserve"> SEQ Table \* ARABIC </w:instrText>
      </w:r>
      <w:r w:rsidRPr="006A53A7">
        <w:rPr>
          <w:sz w:val="22"/>
          <w:szCs w:val="22"/>
        </w:rPr>
        <w:fldChar w:fldCharType="separate"/>
      </w:r>
      <w:r w:rsidR="0001718A" w:rsidRPr="007C2C95">
        <w:rPr>
          <w:noProof/>
          <w:sz w:val="22"/>
          <w:szCs w:val="22"/>
        </w:rPr>
        <w:t>2</w:t>
      </w:r>
      <w:r w:rsidRPr="006A53A7">
        <w:rPr>
          <w:sz w:val="22"/>
          <w:szCs w:val="22"/>
        </w:rPr>
        <w:fldChar w:fldCharType="end"/>
      </w:r>
      <w:r w:rsidRPr="007C2C95">
        <w:rPr>
          <w:sz w:val="22"/>
          <w:szCs w:val="22"/>
        </w:rPr>
        <w:t>: architecture specificities for each neural network belonging to the neural network-based intra prediction mode.</w:t>
      </w:r>
    </w:p>
    <w:p w14:paraId="5FF956DB" w14:textId="77777777" w:rsidR="00B1173E" w:rsidRPr="007C2C95" w:rsidRDefault="00B1173E" w:rsidP="00B1173E">
      <w:pPr>
        <w:ind w:left="360"/>
      </w:pPr>
    </w:p>
    <w:p w14:paraId="7B85FB9A" w14:textId="77777777" w:rsidR="00B1173E" w:rsidRPr="007C2C95" w:rsidRDefault="00B1173E" w:rsidP="00B1173E">
      <w:pPr>
        <w:ind w:left="360"/>
      </w:pPr>
      <w:r w:rsidRPr="007C2C95">
        <w:rPr>
          <w:u w:val="single"/>
        </w:rPr>
        <w:t>Training strategy</w:t>
      </w:r>
      <w:r w:rsidRPr="007C2C95">
        <w:t>: iterative training comprising 4 cycles, as described in JVET-AC2019.</w:t>
      </w:r>
    </w:p>
    <w:p w14:paraId="5E12404D" w14:textId="77777777" w:rsidR="00B1173E" w:rsidRPr="007C2C95" w:rsidRDefault="00B1173E" w:rsidP="00B1173E">
      <w:pPr>
        <w:ind w:left="360"/>
        <w:rPr>
          <w:lang w:val="en-CA"/>
        </w:rPr>
      </w:pPr>
      <w:r w:rsidRPr="007C2C95">
        <w:rPr>
          <w:lang w:val="en-CA"/>
        </w:rPr>
        <w:t>Training to be conducted: iterative training from scratch of the neural network-based intra prediction mode, involving the architecture and weight sparsity changes detailed in JVET-AD0212.</w:t>
      </w:r>
    </w:p>
    <w:p w14:paraId="7D399F76" w14:textId="77777777" w:rsidR="00B1173E" w:rsidRPr="007C2C95" w:rsidRDefault="00B1173E" w:rsidP="00B1173E">
      <w:pPr>
        <w:ind w:left="360"/>
        <w:rPr>
          <w:lang w:val="en-CA"/>
        </w:rPr>
      </w:pPr>
      <w:r w:rsidRPr="007C2C95">
        <w:rPr>
          <w:u w:val="single"/>
          <w:lang w:val="en-CA"/>
        </w:rPr>
        <w:t>Cross-check of training</w:t>
      </w:r>
      <w:r w:rsidRPr="007C2C95">
        <w:rPr>
          <w:lang w:val="en-CA"/>
        </w:rPr>
        <w:t>: to be added soon.</w:t>
      </w:r>
    </w:p>
    <w:p w14:paraId="2E3C4551" w14:textId="77777777" w:rsidR="00E776A2" w:rsidRPr="007C2C95" w:rsidRDefault="00E776A2" w:rsidP="00E776A2">
      <w:pPr>
        <w:pStyle w:val="Heading1"/>
        <w:rPr>
          <w:lang w:val="en-CA"/>
        </w:rPr>
      </w:pPr>
      <w:bookmarkStart w:id="393" w:name="_Ref133481180"/>
      <w:bookmarkStart w:id="394" w:name="_Ref133409511"/>
      <w:r w:rsidRPr="007C2C95">
        <w:rPr>
          <w:lang w:val="en-CA"/>
        </w:rPr>
        <w:lastRenderedPageBreak/>
        <w:t>NN-based super resolution</w:t>
      </w:r>
    </w:p>
    <w:p w14:paraId="593C0679" w14:textId="33208CF5" w:rsidR="00E776A2" w:rsidRPr="007C2C95" w:rsidRDefault="00E776A2" w:rsidP="00E776A2">
      <w:pPr>
        <w:pStyle w:val="Heading2"/>
        <w:numPr>
          <w:ilvl w:val="0"/>
          <w:numId w:val="0"/>
        </w:numPr>
        <w:ind w:left="576"/>
        <w:rPr>
          <w:b w:val="0"/>
          <w:bCs w:val="0"/>
          <w:lang w:val="en-CA"/>
        </w:rPr>
      </w:pPr>
      <w:r w:rsidRPr="007C2C95">
        <w:rPr>
          <w:lang w:val="en-CA"/>
        </w:rPr>
        <w:tab/>
        <w:t>EE1</w:t>
      </w:r>
      <w:r w:rsidR="001609A3" w:rsidRPr="007C2C95">
        <w:rPr>
          <w:lang w:val="en-CA"/>
        </w:rPr>
        <w:t>-</w:t>
      </w:r>
      <w:r w:rsidRPr="007C2C95">
        <w:rPr>
          <w:lang w:val="en-CA"/>
        </w:rPr>
        <w:t>7.1 Neural network based super resolution based on the unified filter architecture</w:t>
      </w:r>
    </w:p>
    <w:p w14:paraId="6ED13435" w14:textId="77777777" w:rsidR="00E776A2" w:rsidRPr="007C2C95" w:rsidRDefault="00E776A2" w:rsidP="00E776A2">
      <w:pPr>
        <w:ind w:left="360"/>
      </w:pPr>
      <w:r w:rsidRPr="007C2C95">
        <w:rPr>
          <w:u w:val="single"/>
          <w:lang w:val="en-CA"/>
        </w:rPr>
        <w:t>Filter architecture</w:t>
      </w:r>
      <w:r w:rsidRPr="007C2C95">
        <w:rPr>
          <w:lang w:val="en-CA"/>
        </w:rPr>
        <w:t xml:space="preserve">: NNVC-5.0, </w:t>
      </w:r>
      <w:bookmarkStart w:id="395" w:name="_Hlk133571814"/>
      <w:r w:rsidRPr="007C2C95">
        <w:rPr>
          <w:lang w:val="en-CA"/>
        </w:rPr>
        <w:t>unified filter architecture</w:t>
      </w:r>
      <w:bookmarkEnd w:id="395"/>
      <w:r w:rsidRPr="007C2C95">
        <w:rPr>
          <w:lang w:val="en-CA"/>
        </w:rPr>
        <w:t>.</w:t>
      </w:r>
    </w:p>
    <w:p w14:paraId="6ACCD6CD" w14:textId="5737A308" w:rsidR="00E776A2" w:rsidRPr="007C2C95" w:rsidRDefault="00E776A2" w:rsidP="00062B4C">
      <w:pPr>
        <w:ind w:left="360"/>
      </w:pPr>
      <w:r w:rsidRPr="007C2C95">
        <w:rPr>
          <w:u w:val="single"/>
        </w:rPr>
        <w:t>Training strategy</w:t>
      </w:r>
      <w:r w:rsidRPr="007C2C95">
        <w:t xml:space="preserve">: </w:t>
      </w:r>
      <w:ins w:id="396" w:author="renjiechang(常仁杰)" w:date="2023-05-13T10:19:00Z">
        <w:r w:rsidR="00062B4C" w:rsidRPr="007C2C95">
          <w:t xml:space="preserve">training strategy described </w:t>
        </w:r>
        <w:r w:rsidR="00062B4C" w:rsidRPr="007C2C95">
          <w:rPr>
            <w:lang w:val="en-CA"/>
          </w:rPr>
          <w:t xml:space="preserve">in </w:t>
        </w:r>
        <w:r w:rsidR="00062B4C" w:rsidRPr="007C2C95">
          <w:rPr>
            <w:rStyle w:val="Hyperlink"/>
          </w:rPr>
          <w:t>JVET-AC01</w:t>
        </w:r>
      </w:ins>
      <w:ins w:id="397" w:author="renjiechang(常仁杰)" w:date="2023-05-13T10:20:00Z">
        <w:r w:rsidR="00062B4C" w:rsidRPr="007C2C95">
          <w:rPr>
            <w:rStyle w:val="Hyperlink"/>
            <w:rPrChange w:id="398" w:author="Elena Alshina" w:date="2023-05-15T12:23:00Z">
              <w:rPr/>
            </w:rPrChange>
          </w:rPr>
          <w:t>96</w:t>
        </w:r>
      </w:ins>
      <w:ins w:id="399" w:author="renjiechang(常仁杰)" w:date="2023-05-13T10:19:00Z">
        <w:r w:rsidR="00062B4C" w:rsidRPr="007C2C95">
          <w:rPr>
            <w:rStyle w:val="Hyperlink"/>
          </w:rPr>
          <w:t>, JVET-AD0380</w:t>
        </w:r>
        <w:r w:rsidR="00062B4C" w:rsidRPr="007C2C95">
          <w:rPr>
            <w:lang w:val="en-CA"/>
          </w:rPr>
          <w:t>.</w:t>
        </w:r>
      </w:ins>
      <w:del w:id="400" w:author="renjiechang(常仁杰)" w:date="2023-05-13T10:19:00Z">
        <w:r w:rsidRPr="007C2C95" w:rsidDel="00062B4C">
          <w:rPr>
            <w:lang w:val="en-CA"/>
          </w:rPr>
          <w:delText xml:space="preserve">Unified training as described in </w:delText>
        </w:r>
        <w:r w:rsidRPr="006A53A7" w:rsidDel="00062B4C">
          <w:fldChar w:fldCharType="begin"/>
        </w:r>
        <w:r w:rsidRPr="007C2C95" w:rsidDel="00062B4C">
          <w:delInstrText xml:space="preserve"> HYPERLINK "https://jvet-experts.org/doc_end_user/current_document.php?id=12944" </w:delInstrText>
        </w:r>
        <w:r w:rsidRPr="006A53A7" w:rsidDel="00062B4C">
          <w:rPr>
            <w:rPrChange w:id="401" w:author="Elena Alshina" w:date="2023-05-15T12:23:00Z">
              <w:rPr>
                <w:rStyle w:val="Hyperlink"/>
                <w:sz w:val="20"/>
                <w:shd w:val="clear" w:color="auto" w:fill="FFFFFF"/>
              </w:rPr>
            </w:rPrChange>
          </w:rPr>
          <w:fldChar w:fldCharType="separate"/>
        </w:r>
        <w:r w:rsidRPr="007C2C95" w:rsidDel="00062B4C">
          <w:rPr>
            <w:rStyle w:val="Hyperlink"/>
            <w:sz w:val="20"/>
            <w:shd w:val="clear" w:color="auto" w:fill="FFFFFF"/>
          </w:rPr>
          <w:delText>JVET-AD0380</w:delText>
        </w:r>
        <w:r w:rsidRPr="006A53A7" w:rsidDel="00062B4C">
          <w:rPr>
            <w:rStyle w:val="Hyperlink"/>
            <w:sz w:val="20"/>
            <w:shd w:val="clear" w:color="auto" w:fill="FFFFFF"/>
          </w:rPr>
          <w:fldChar w:fldCharType="end"/>
        </w:r>
      </w:del>
    </w:p>
    <w:p w14:paraId="4F5978EC" w14:textId="77777777" w:rsidR="00E776A2" w:rsidRPr="007C2C95" w:rsidRDefault="00E776A2" w:rsidP="00E776A2">
      <w:pPr>
        <w:ind w:left="360"/>
        <w:rPr>
          <w:lang w:val="en-CA"/>
        </w:rPr>
      </w:pPr>
      <w:r w:rsidRPr="007C2C95">
        <w:rPr>
          <w:u w:val="single"/>
        </w:rPr>
        <w:t>Training to be conducted</w:t>
      </w:r>
      <w:r w:rsidRPr="007C2C95">
        <w:t xml:space="preserve">: </w:t>
      </w:r>
      <w:r w:rsidRPr="007C2C95">
        <w:rPr>
          <w:lang w:val="en-CA"/>
        </w:rPr>
        <w:t>Tencent</w:t>
      </w:r>
    </w:p>
    <w:p w14:paraId="3680D8B7" w14:textId="77777777" w:rsidR="00E776A2" w:rsidRPr="007C2C95" w:rsidRDefault="00E776A2" w:rsidP="00E776A2">
      <w:pPr>
        <w:ind w:left="360"/>
        <w:rPr>
          <w:lang w:val="en-CA"/>
        </w:rPr>
      </w:pPr>
      <w:r w:rsidRPr="007C2C95">
        <w:rPr>
          <w:u w:val="single"/>
          <w:lang w:val="en-CA"/>
        </w:rPr>
        <w:t>Cross-check of training</w:t>
      </w:r>
      <w:r w:rsidRPr="007C2C95">
        <w:rPr>
          <w:lang w:val="en-CA"/>
        </w:rPr>
        <w:t>: TBA.</w:t>
      </w:r>
    </w:p>
    <w:p w14:paraId="0806BC4D" w14:textId="71E9CCD6" w:rsidR="00E776A2" w:rsidRPr="007C2C95" w:rsidRDefault="00E776A2" w:rsidP="00E776A2">
      <w:pPr>
        <w:ind w:left="360"/>
        <w:rPr>
          <w:u w:val="single"/>
        </w:rPr>
      </w:pPr>
      <w:r w:rsidRPr="007C2C95">
        <w:rPr>
          <w:u w:val="single"/>
        </w:rPr>
        <w:t xml:space="preserve">Notes: This test target to optimize the super resolution network based on the </w:t>
      </w:r>
      <w:r w:rsidRPr="007C2C95">
        <w:rPr>
          <w:u w:val="single"/>
          <w:lang w:val="en-CA"/>
        </w:rPr>
        <w:t>unified architecture and training strategy.</w:t>
      </w:r>
    </w:p>
    <w:p w14:paraId="057284F5" w14:textId="77777777" w:rsidR="00E776A2" w:rsidRPr="007C2C95" w:rsidRDefault="00E776A2" w:rsidP="00E776A2">
      <w:pPr>
        <w:pStyle w:val="ListParagraph"/>
        <w:numPr>
          <w:ilvl w:val="0"/>
          <w:numId w:val="5"/>
        </w:numPr>
        <w:rPr>
          <w:u w:val="single"/>
        </w:rPr>
      </w:pPr>
      <w:r w:rsidRPr="007C2C95">
        <w:rPr>
          <w:u w:val="single"/>
        </w:rPr>
        <w:t>Train the super-resolution network based on the unified filter solution</w:t>
      </w:r>
    </w:p>
    <w:p w14:paraId="15635A36" w14:textId="411BC446" w:rsidR="00E776A2" w:rsidRPr="007C2C95" w:rsidRDefault="00E776A2" w:rsidP="00E776A2">
      <w:pPr>
        <w:pStyle w:val="ListParagraph"/>
        <w:numPr>
          <w:ilvl w:val="0"/>
          <w:numId w:val="5"/>
        </w:numPr>
        <w:rPr>
          <w:u w:val="single"/>
        </w:rPr>
      </w:pPr>
      <w:r w:rsidRPr="007C2C95">
        <w:rPr>
          <w:u w:val="single"/>
        </w:rPr>
        <w:t>Train the super-resolution network with enabling NN</w:t>
      </w:r>
      <w:r w:rsidR="00E570F8" w:rsidRPr="007C2C95">
        <w:rPr>
          <w:u w:val="single"/>
        </w:rPr>
        <w:t>-i</w:t>
      </w:r>
      <w:r w:rsidRPr="007C2C95">
        <w:rPr>
          <w:u w:val="single"/>
        </w:rPr>
        <w:t>ntra and NN</w:t>
      </w:r>
      <w:r w:rsidR="00E570F8" w:rsidRPr="007C2C95">
        <w:rPr>
          <w:u w:val="single"/>
        </w:rPr>
        <w:t>-f</w:t>
      </w:r>
      <w:r w:rsidRPr="007C2C95">
        <w:rPr>
          <w:u w:val="single"/>
        </w:rPr>
        <w:t>ilter</w:t>
      </w:r>
    </w:p>
    <w:p w14:paraId="26A77BBD" w14:textId="77777777" w:rsidR="00B1173E" w:rsidRPr="007C2C95" w:rsidRDefault="00B1173E" w:rsidP="00B1173E">
      <w:pPr>
        <w:pStyle w:val="Heading1"/>
        <w:rPr>
          <w:noProof/>
        </w:rPr>
      </w:pPr>
      <w:r w:rsidRPr="007C2C95">
        <w:rPr>
          <w:noProof/>
        </w:rPr>
        <w:t>Timeline</w:t>
      </w:r>
    </w:p>
    <w:p w14:paraId="67112303" w14:textId="77777777" w:rsidR="0006663A" w:rsidRPr="007C2C95" w:rsidRDefault="00E776A2" w:rsidP="00E776A2">
      <w:r w:rsidRPr="007C2C95">
        <w:rPr>
          <w:b/>
          <w:bCs/>
        </w:rPr>
        <w:t xml:space="preserve">T1 - 2 weeks after JVET-AD meeting (12-May-2023): </w:t>
      </w:r>
      <w:r w:rsidRPr="007C2C95">
        <w:t xml:space="preserve">To revise EE description. Changes should be discussed and agreed on JVET reflector. </w:t>
      </w:r>
    </w:p>
    <w:p w14:paraId="3293AE3A" w14:textId="728FE4A9" w:rsidR="00E776A2" w:rsidRPr="007C2C95" w:rsidRDefault="0006663A" w:rsidP="00E776A2">
      <w:r w:rsidRPr="007C2C95">
        <w:rPr>
          <w:b/>
          <w:bCs/>
        </w:rPr>
        <w:t xml:space="preserve">T2 - </w:t>
      </w:r>
      <w:r w:rsidR="00DD1B6F" w:rsidRPr="007C2C95">
        <w:rPr>
          <w:b/>
          <w:bCs/>
        </w:rPr>
        <w:t>3</w:t>
      </w:r>
      <w:r w:rsidRPr="007C2C95">
        <w:rPr>
          <w:b/>
          <w:bCs/>
        </w:rPr>
        <w:t xml:space="preserve"> weeks after JVET-AD meeting (</w:t>
      </w:r>
      <w:r w:rsidR="00DD1B6F" w:rsidRPr="007C2C95">
        <w:rPr>
          <w:b/>
          <w:bCs/>
        </w:rPr>
        <w:t>19</w:t>
      </w:r>
      <w:r w:rsidRPr="007C2C95">
        <w:rPr>
          <w:b/>
          <w:bCs/>
        </w:rPr>
        <w:t xml:space="preserve">-May-2023): </w:t>
      </w:r>
      <w:r w:rsidRPr="007C2C95">
        <w:t xml:space="preserve">(in coordination with AhG14) SW for UF </w:t>
      </w:r>
      <w:r w:rsidR="0028455F" w:rsidRPr="007C2C95">
        <w:t xml:space="preserve">(EE1-0) </w:t>
      </w:r>
      <w:r w:rsidRPr="007C2C95">
        <w:t xml:space="preserve">training is ready, </w:t>
      </w:r>
      <w:proofErr w:type="gramStart"/>
      <w:r w:rsidRPr="007C2C95">
        <w:t>announced</w:t>
      </w:r>
      <w:proofErr w:type="gramEnd"/>
      <w:r w:rsidRPr="007C2C95">
        <w:t xml:space="preserve"> and joint training starts. </w:t>
      </w:r>
      <w:r w:rsidRPr="007C2C95">
        <w:rPr>
          <w:bCs/>
        </w:rPr>
        <w:t>Anchors (including technologies in NNVC-5.0) are available.</w:t>
      </w:r>
    </w:p>
    <w:p w14:paraId="31FCF26F" w14:textId="36224F83" w:rsidR="00E776A2" w:rsidRPr="007C2C95" w:rsidRDefault="00E776A2" w:rsidP="00E776A2">
      <w:pPr>
        <w:rPr>
          <w:bCs/>
          <w:color w:val="000000" w:themeColor="text1"/>
        </w:rPr>
      </w:pPr>
      <w:r w:rsidRPr="007C2C95">
        <w:rPr>
          <w:b/>
          <w:color w:val="000000" w:themeColor="text1"/>
        </w:rPr>
        <w:t>T3 – 5 weeks after JVET-A</w:t>
      </w:r>
      <w:r w:rsidR="00114FB1" w:rsidRPr="007C2C95">
        <w:rPr>
          <w:b/>
          <w:color w:val="000000" w:themeColor="text1"/>
        </w:rPr>
        <w:t>D</w:t>
      </w:r>
      <w:r w:rsidRPr="007C2C95">
        <w:rPr>
          <w:b/>
          <w:color w:val="000000" w:themeColor="text1"/>
        </w:rPr>
        <w:t xml:space="preserve"> meeting (</w:t>
      </w:r>
      <w:r w:rsidR="0006663A" w:rsidRPr="007C2C95">
        <w:rPr>
          <w:b/>
          <w:bCs/>
          <w:color w:val="000000" w:themeColor="text1"/>
        </w:rPr>
        <w:t>02</w:t>
      </w:r>
      <w:r w:rsidRPr="007C2C95">
        <w:rPr>
          <w:b/>
          <w:bCs/>
          <w:color w:val="000000" w:themeColor="text1"/>
        </w:rPr>
        <w:t>-</w:t>
      </w:r>
      <w:r w:rsidR="0006663A" w:rsidRPr="007C2C95">
        <w:rPr>
          <w:b/>
          <w:bCs/>
          <w:color w:val="000000" w:themeColor="text1"/>
        </w:rPr>
        <w:t>June</w:t>
      </w:r>
      <w:r w:rsidRPr="007C2C95">
        <w:rPr>
          <w:b/>
          <w:color w:val="000000" w:themeColor="text1"/>
        </w:rPr>
        <w:t>-2023)</w:t>
      </w:r>
      <w:r w:rsidRPr="007C2C95">
        <w:rPr>
          <w:bCs/>
          <w:color w:val="000000" w:themeColor="text1"/>
        </w:rPr>
        <w:t xml:space="preserve">: </w:t>
      </w:r>
      <w:r w:rsidR="0006663A" w:rsidRPr="007C2C95">
        <w:rPr>
          <w:bCs/>
        </w:rPr>
        <w:t>Software release for tests with training cross-check. S</w:t>
      </w:r>
      <w:r w:rsidRPr="007C2C95">
        <w:rPr>
          <w:bCs/>
          <w:color w:val="000000" w:themeColor="text1"/>
        </w:rPr>
        <w:t>ufficient explanation about training scripts has been provided to the cross-checker</w:t>
      </w:r>
      <w:r w:rsidR="0006663A" w:rsidRPr="007C2C95">
        <w:rPr>
          <w:bCs/>
          <w:color w:val="000000" w:themeColor="text1"/>
        </w:rPr>
        <w:t>. T</w:t>
      </w:r>
      <w:r w:rsidRPr="007C2C95">
        <w:rPr>
          <w:bCs/>
          <w:color w:val="000000" w:themeColor="text1"/>
        </w:rPr>
        <w:t xml:space="preserve">raining verification starts. </w:t>
      </w:r>
    </w:p>
    <w:p w14:paraId="16AFEF65" w14:textId="0DFEE8AE" w:rsidR="0006663A" w:rsidRPr="007C2C95" w:rsidRDefault="0006663A" w:rsidP="00E776A2">
      <w:pPr>
        <w:rPr>
          <w:bCs/>
          <w:color w:val="000000" w:themeColor="text1"/>
        </w:rPr>
      </w:pPr>
      <w:r w:rsidRPr="007C2C95">
        <w:rPr>
          <w:b/>
          <w:color w:val="000000" w:themeColor="text1"/>
        </w:rPr>
        <w:t xml:space="preserve">T4 – </w:t>
      </w:r>
      <w:r w:rsidR="00DD1B6F" w:rsidRPr="007C2C95">
        <w:rPr>
          <w:b/>
          <w:color w:val="000000" w:themeColor="text1"/>
        </w:rPr>
        <w:t>7</w:t>
      </w:r>
      <w:r w:rsidRPr="007C2C95">
        <w:rPr>
          <w:b/>
          <w:color w:val="000000" w:themeColor="text1"/>
        </w:rPr>
        <w:t xml:space="preserve"> weeks after JVET-A</w:t>
      </w:r>
      <w:r w:rsidR="00114FB1" w:rsidRPr="007C2C95">
        <w:rPr>
          <w:b/>
          <w:color w:val="000000" w:themeColor="text1"/>
        </w:rPr>
        <w:t>D</w:t>
      </w:r>
      <w:r w:rsidRPr="007C2C95">
        <w:rPr>
          <w:b/>
          <w:color w:val="000000" w:themeColor="text1"/>
        </w:rPr>
        <w:t xml:space="preserve"> meeting (</w:t>
      </w:r>
      <w:r w:rsidR="00DD1B6F" w:rsidRPr="007C2C95">
        <w:rPr>
          <w:b/>
          <w:bCs/>
          <w:color w:val="000000" w:themeColor="text1"/>
        </w:rPr>
        <w:t>16</w:t>
      </w:r>
      <w:r w:rsidRPr="007C2C95">
        <w:rPr>
          <w:b/>
          <w:bCs/>
          <w:color w:val="000000" w:themeColor="text1"/>
        </w:rPr>
        <w:t>-June</w:t>
      </w:r>
      <w:r w:rsidRPr="007C2C95">
        <w:rPr>
          <w:b/>
          <w:color w:val="000000" w:themeColor="text1"/>
        </w:rPr>
        <w:t>-2023)</w:t>
      </w:r>
      <w:r w:rsidRPr="007C2C95">
        <w:rPr>
          <w:bCs/>
          <w:color w:val="000000" w:themeColor="text1"/>
        </w:rPr>
        <w:t xml:space="preserve">: </w:t>
      </w:r>
      <w:r w:rsidRPr="007C2C95">
        <w:t xml:space="preserve">(in coordination with AhG14) </w:t>
      </w:r>
      <w:r w:rsidR="00DD1B6F" w:rsidRPr="007C2C95">
        <w:t>AhG11/AhG14 t</w:t>
      </w:r>
      <w:r w:rsidRPr="007C2C95">
        <w:rPr>
          <w:bCs/>
        </w:rPr>
        <w:t xml:space="preserve">eleconference for </w:t>
      </w:r>
      <w:r w:rsidR="00DD1B6F" w:rsidRPr="007C2C95">
        <w:rPr>
          <w:bCs/>
        </w:rPr>
        <w:t xml:space="preserve">UF </w:t>
      </w:r>
      <w:r w:rsidR="0028455F" w:rsidRPr="007C2C95">
        <w:rPr>
          <w:bCs/>
        </w:rPr>
        <w:t xml:space="preserve">(EE1-0) </w:t>
      </w:r>
      <w:r w:rsidR="00DD1B6F" w:rsidRPr="007C2C95">
        <w:rPr>
          <w:bCs/>
        </w:rPr>
        <w:t>training status discussion</w:t>
      </w:r>
      <w:r w:rsidRPr="007C2C95">
        <w:rPr>
          <w:bCs/>
          <w:color w:val="000000" w:themeColor="text1"/>
        </w:rPr>
        <w:t xml:space="preserve">. </w:t>
      </w:r>
    </w:p>
    <w:p w14:paraId="4FED4D83" w14:textId="53C3A7A5" w:rsidR="00E776A2" w:rsidRPr="007C2C95" w:rsidRDefault="00E776A2" w:rsidP="00E776A2">
      <w:r w:rsidRPr="007C2C95">
        <w:rPr>
          <w:b/>
        </w:rPr>
        <w:t>T</w:t>
      </w:r>
      <w:r w:rsidR="0006663A" w:rsidRPr="007C2C95">
        <w:rPr>
          <w:b/>
        </w:rPr>
        <w:t>5</w:t>
      </w:r>
      <w:r w:rsidRPr="007C2C95">
        <w:rPr>
          <w:b/>
        </w:rPr>
        <w:t xml:space="preserve"> </w:t>
      </w:r>
      <w:r w:rsidR="00DD1B6F" w:rsidRPr="007C2C95">
        <w:rPr>
          <w:b/>
        </w:rPr>
        <w:t>–</w:t>
      </w:r>
      <w:r w:rsidRPr="007C2C95">
        <w:rPr>
          <w:b/>
        </w:rPr>
        <w:t xml:space="preserve"> </w:t>
      </w:r>
      <w:r w:rsidR="00DD1B6F" w:rsidRPr="007C2C95">
        <w:rPr>
          <w:b/>
        </w:rPr>
        <w:t>1.5 week</w:t>
      </w:r>
      <w:r w:rsidRPr="007C2C95">
        <w:rPr>
          <w:b/>
        </w:rPr>
        <w:t xml:space="preserve"> before T</w:t>
      </w:r>
      <w:r w:rsidR="00114FB1" w:rsidRPr="007C2C95">
        <w:rPr>
          <w:b/>
        </w:rPr>
        <w:t>7</w:t>
      </w:r>
      <w:r w:rsidRPr="007C2C95">
        <w:rPr>
          <w:b/>
        </w:rPr>
        <w:t xml:space="preserve"> (</w:t>
      </w:r>
      <w:r w:rsidR="00DD1B6F" w:rsidRPr="007C2C95">
        <w:rPr>
          <w:b/>
        </w:rPr>
        <w:t>30</w:t>
      </w:r>
      <w:r w:rsidRPr="007C2C95">
        <w:rPr>
          <w:b/>
        </w:rPr>
        <w:t>-</w:t>
      </w:r>
      <w:r w:rsidR="0006663A" w:rsidRPr="007C2C95">
        <w:rPr>
          <w:b/>
        </w:rPr>
        <w:t>Ju</w:t>
      </w:r>
      <w:r w:rsidR="00DD1B6F" w:rsidRPr="007C2C95">
        <w:rPr>
          <w:b/>
        </w:rPr>
        <w:t>ne</w:t>
      </w:r>
      <w:r w:rsidRPr="007C2C95">
        <w:rPr>
          <w:b/>
        </w:rPr>
        <w:t>-2023):</w:t>
      </w:r>
      <w:r w:rsidRPr="007C2C95">
        <w:t xml:space="preserve"> </w:t>
      </w:r>
      <w:r w:rsidR="0006663A" w:rsidRPr="007C2C95">
        <w:rPr>
          <w:bCs/>
        </w:rPr>
        <w:t xml:space="preserve">Software release for tests w/o training cross-check. </w:t>
      </w:r>
      <w:r w:rsidR="0006663A" w:rsidRPr="007C2C95">
        <w:rPr>
          <w:bCs/>
          <w:color w:val="000000" w:themeColor="text1"/>
        </w:rPr>
        <w:t>Test verification starts.</w:t>
      </w:r>
    </w:p>
    <w:p w14:paraId="5DC3757A" w14:textId="5CA323C8" w:rsidR="00E776A2" w:rsidRPr="007C2C95" w:rsidRDefault="00E776A2" w:rsidP="00E776A2">
      <w:pPr>
        <w:rPr>
          <w:bCs/>
        </w:rPr>
      </w:pPr>
      <w:r w:rsidRPr="007C2C95">
        <w:rPr>
          <w:b/>
        </w:rPr>
        <w:t>T</w:t>
      </w:r>
      <w:r w:rsidR="0006663A" w:rsidRPr="007C2C95">
        <w:rPr>
          <w:b/>
        </w:rPr>
        <w:t>6</w:t>
      </w:r>
      <w:r w:rsidRPr="007C2C95">
        <w:rPr>
          <w:b/>
        </w:rPr>
        <w:t xml:space="preserve"> – 3 days before T</w:t>
      </w:r>
      <w:r w:rsidR="00114FB1" w:rsidRPr="007C2C95">
        <w:rPr>
          <w:b/>
        </w:rPr>
        <w:t>7</w:t>
      </w:r>
      <w:r w:rsidRPr="007C2C95">
        <w:rPr>
          <w:b/>
        </w:rPr>
        <w:t xml:space="preserve"> (</w:t>
      </w:r>
      <w:r w:rsidR="00DD1B6F" w:rsidRPr="007C2C95">
        <w:rPr>
          <w:b/>
        </w:rPr>
        <w:t>08</w:t>
      </w:r>
      <w:r w:rsidRPr="007C2C95">
        <w:rPr>
          <w:b/>
        </w:rPr>
        <w:t>-</w:t>
      </w:r>
      <w:r w:rsidR="0006663A" w:rsidRPr="007C2C95">
        <w:rPr>
          <w:b/>
        </w:rPr>
        <w:t>July</w:t>
      </w:r>
      <w:r w:rsidRPr="007C2C95">
        <w:rPr>
          <w:b/>
        </w:rPr>
        <w:t xml:space="preserve">-2023): </w:t>
      </w:r>
      <w:r w:rsidRPr="007C2C95">
        <w:rPr>
          <w:bCs/>
        </w:rPr>
        <w:t xml:space="preserve">Cross-checkers report status to EE1 coordinators (sending e-mail). </w:t>
      </w:r>
    </w:p>
    <w:p w14:paraId="2E7EAFD3" w14:textId="452EA2D9" w:rsidR="00E776A2" w:rsidRPr="007C2C95" w:rsidRDefault="00E776A2" w:rsidP="00E776A2">
      <w:r w:rsidRPr="007C2C95">
        <w:rPr>
          <w:b/>
        </w:rPr>
        <w:t>T</w:t>
      </w:r>
      <w:r w:rsidR="0006663A" w:rsidRPr="007C2C95">
        <w:rPr>
          <w:b/>
        </w:rPr>
        <w:t>7</w:t>
      </w:r>
      <w:r w:rsidRPr="007C2C95">
        <w:rPr>
          <w:b/>
        </w:rPr>
        <w:t xml:space="preserve"> – </w:t>
      </w:r>
      <w:r w:rsidR="00114FB1" w:rsidRPr="007C2C95">
        <w:rPr>
          <w:b/>
        </w:rPr>
        <w:t>11</w:t>
      </w:r>
      <w:r w:rsidRPr="007C2C95">
        <w:rPr>
          <w:b/>
        </w:rPr>
        <w:t>-</w:t>
      </w:r>
      <w:r w:rsidR="0006663A" w:rsidRPr="007C2C95">
        <w:rPr>
          <w:b/>
        </w:rPr>
        <w:t>July</w:t>
      </w:r>
      <w:r w:rsidRPr="007C2C95">
        <w:rPr>
          <w:b/>
        </w:rPr>
        <w:t>-2023:</w:t>
      </w:r>
      <w:r w:rsidRPr="007C2C95">
        <w:t xml:space="preserve"> EE1 summary is uploaded as input contribution</w:t>
      </w:r>
    </w:p>
    <w:p w14:paraId="7791DB35" w14:textId="77777777" w:rsidR="00E776A2" w:rsidRPr="007C2C95" w:rsidRDefault="00E776A2" w:rsidP="00186910"/>
    <w:p w14:paraId="0242BD88" w14:textId="77777777" w:rsidR="00B1173E" w:rsidRPr="007C2C95" w:rsidRDefault="00B1173E" w:rsidP="00B1173E">
      <w:pPr>
        <w:pStyle w:val="Heading1"/>
        <w:rPr>
          <w:noProof/>
        </w:rPr>
      </w:pPr>
      <w:r w:rsidRPr="007C2C95">
        <w:rPr>
          <w:noProof/>
        </w:rPr>
        <w:t>SW location</w:t>
      </w:r>
    </w:p>
    <w:p w14:paraId="2ACAD497" w14:textId="1C49EC74" w:rsidR="00E776A2" w:rsidRPr="007C2C95" w:rsidRDefault="00E776A2" w:rsidP="00186910">
      <w:r w:rsidRPr="007C2C95">
        <w:t>https://vcgit.hhi.fraunhofer.de/jvet-ad-ee1/VVCSoftware_VTM/-/tree/EE1</w:t>
      </w:r>
      <w:r w:rsidR="00E570F8" w:rsidRPr="007C2C95">
        <w:t>-</w:t>
      </w:r>
      <w:r w:rsidRPr="007C2C95">
        <w:t>X.X</w:t>
      </w:r>
    </w:p>
    <w:p w14:paraId="556DC2E7" w14:textId="77777777" w:rsidR="00B1173E" w:rsidRPr="007C2C95" w:rsidRDefault="00B1173E" w:rsidP="00B1173E">
      <w:pPr>
        <w:pStyle w:val="Heading1"/>
        <w:rPr>
          <w:noProof/>
        </w:rPr>
      </w:pPr>
      <w:r w:rsidRPr="007C2C95">
        <w:rPr>
          <w:noProof/>
        </w:rPr>
        <w:t>References</w:t>
      </w:r>
      <w:bookmarkEnd w:id="393"/>
    </w:p>
    <w:p w14:paraId="6EDAF01C" w14:textId="77777777" w:rsidR="00B1173E" w:rsidRPr="007C2C95" w:rsidRDefault="00B1173E" w:rsidP="00B1173E">
      <w:pPr>
        <w:pStyle w:val="Heading2"/>
        <w:numPr>
          <w:ilvl w:val="0"/>
          <w:numId w:val="0"/>
        </w:numPr>
        <w:ind w:left="720" w:hanging="720"/>
        <w:rPr>
          <w:rStyle w:val="Hyperlink"/>
          <w:b w:val="0"/>
          <w:i w:val="0"/>
          <w:sz w:val="20"/>
          <w:szCs w:val="20"/>
          <w:shd w:val="clear" w:color="auto" w:fill="FFFFFF"/>
          <w:rPrChange w:id="402" w:author="Elena Alshina" w:date="2023-05-15T12:23:00Z">
            <w:rPr>
              <w:rStyle w:val="Hyperlink"/>
              <w:rFonts w:cs="Arial"/>
              <w:b w:val="0"/>
              <w:i w:val="0"/>
              <w:iCs w:val="0"/>
              <w:kern w:val="32"/>
              <w:sz w:val="20"/>
              <w:szCs w:val="20"/>
              <w:shd w:val="clear" w:color="auto" w:fill="FFFFFF"/>
            </w:rPr>
          </w:rPrChange>
        </w:rPr>
      </w:pPr>
      <w:r w:rsidRPr="007C2C95">
        <w:rPr>
          <w:b w:val="0"/>
          <w:i w:val="0"/>
          <w:sz w:val="20"/>
          <w:szCs w:val="20"/>
          <w:rPrChange w:id="403" w:author="Elena Alshina" w:date="2023-05-15T12:23:00Z">
            <w:rPr>
              <w:b w:val="0"/>
              <w:i w:val="0"/>
              <w:color w:val="0000FF"/>
              <w:sz w:val="20"/>
              <w:szCs w:val="20"/>
              <w:u w:val="single"/>
            </w:rPr>
          </w:rPrChange>
        </w:rPr>
        <w:t xml:space="preserve">[1] </w:t>
      </w:r>
      <w:hyperlink r:id="rId60" w:history="1">
        <w:r w:rsidRPr="007C2C95">
          <w:rPr>
            <w:rStyle w:val="Hyperlink"/>
            <w:b w:val="0"/>
            <w:i w:val="0"/>
            <w:sz w:val="20"/>
            <w:szCs w:val="20"/>
          </w:rPr>
          <w:t xml:space="preserve">E. </w:t>
        </w:r>
        <w:proofErr w:type="spellStart"/>
        <w:r w:rsidRPr="007C2C95">
          <w:rPr>
            <w:rStyle w:val="Hyperlink"/>
            <w:b w:val="0"/>
            <w:i w:val="0"/>
            <w:sz w:val="20"/>
            <w:szCs w:val="20"/>
          </w:rPr>
          <w:t>Alshina</w:t>
        </w:r>
        <w:proofErr w:type="spellEnd"/>
      </w:hyperlink>
      <w:r w:rsidRPr="007C2C95">
        <w:rPr>
          <w:b w:val="0"/>
          <w:i w:val="0"/>
          <w:sz w:val="20"/>
          <w:szCs w:val="20"/>
        </w:rPr>
        <w:t>, </w:t>
      </w:r>
      <w:hyperlink r:id="rId61" w:history="1">
        <w:r w:rsidRPr="007C2C95">
          <w:rPr>
            <w:rStyle w:val="Hyperlink"/>
            <w:b w:val="0"/>
            <w:i w:val="0"/>
            <w:sz w:val="20"/>
            <w:szCs w:val="20"/>
          </w:rPr>
          <w:t>F. Galpin</w:t>
        </w:r>
      </w:hyperlink>
      <w:r w:rsidRPr="007C2C95">
        <w:rPr>
          <w:rFonts w:eastAsiaTheme="minorEastAsia"/>
          <w:b w:val="0"/>
          <w:i w:val="0"/>
          <w:noProof/>
          <w:sz w:val="20"/>
          <w:szCs w:val="20"/>
          <w:lang w:eastAsia="zh-CN"/>
        </w:rPr>
        <w:t xml:space="preserve"> BoG report on NN-filter design unification </w:t>
      </w:r>
      <w:hyperlink r:id="rId62" w:history="1">
        <w:r w:rsidRPr="007C2C95">
          <w:rPr>
            <w:rStyle w:val="Hyperlink"/>
            <w:b w:val="0"/>
            <w:i w:val="0"/>
            <w:sz w:val="20"/>
            <w:szCs w:val="20"/>
            <w:shd w:val="clear" w:color="auto" w:fill="FFFFFF"/>
          </w:rPr>
          <w:t>JVET-AD0380</w:t>
        </w:r>
      </w:hyperlink>
    </w:p>
    <w:p w14:paraId="7DCDD721" w14:textId="33F30455" w:rsidR="001609A3" w:rsidRPr="007C2C95" w:rsidDel="0001718A" w:rsidRDefault="001609A3" w:rsidP="00186910">
      <w:pPr>
        <w:rPr>
          <w:del w:id="404" w:author="Elena Alshina" w:date="2023-05-11T12:28:00Z"/>
          <w:b/>
          <w:i/>
        </w:rPr>
      </w:pPr>
      <w:r w:rsidRPr="007C2C95">
        <w:rPr>
          <w:rFonts w:eastAsiaTheme="minorEastAsia"/>
          <w:bCs/>
          <w:iCs/>
          <w:noProof/>
          <w:sz w:val="20"/>
          <w:lang w:eastAsia="zh-CN"/>
        </w:rPr>
        <w:t>[2] E. Alshina, R.-L. Liao, S. Liu, A. Segall  Common test conditions and evaluation procedures for neural network-based video coding technology</w:t>
      </w:r>
      <w:r w:rsidRPr="007C2C95">
        <w:rPr>
          <w:rStyle w:val="Hyperlink"/>
          <w:shd w:val="clear" w:color="auto" w:fill="FFFFFF"/>
        </w:rPr>
        <w:t xml:space="preserve"> </w:t>
      </w:r>
      <w:ins w:id="405" w:author="Elena Alshina" w:date="2023-05-11T12:28:00Z">
        <w:r w:rsidR="0001718A" w:rsidRPr="007C2C95">
          <w:rPr>
            <w:rStyle w:val="Hyperlink"/>
            <w:bCs/>
            <w:iCs/>
            <w:sz w:val="20"/>
            <w:shd w:val="clear" w:color="auto" w:fill="FFFFFF"/>
            <w:rPrChange w:id="406" w:author="Elena Alshina" w:date="2023-05-15T12:23:00Z">
              <w:rPr/>
            </w:rPrChange>
          </w:rPr>
          <w:fldChar w:fldCharType="begin"/>
        </w:r>
        <w:r w:rsidR="0001718A" w:rsidRPr="007C2C95">
          <w:rPr>
            <w:rStyle w:val="Hyperlink"/>
            <w:bCs/>
            <w:iCs/>
            <w:sz w:val="20"/>
            <w:shd w:val="clear" w:color="auto" w:fill="FFFFFF"/>
            <w:rPrChange w:id="407" w:author="Elena Alshina" w:date="2023-05-15T12:23:00Z">
              <w:rPr/>
            </w:rPrChange>
          </w:rPr>
          <w:instrText xml:space="preserve"> HYPERLINK "https://jvet-experts.org/doc_end_user/current_document.php?id=12978" </w:instrText>
        </w:r>
        <w:r w:rsidR="0001718A" w:rsidRPr="007C2C95">
          <w:rPr>
            <w:rStyle w:val="Hyperlink"/>
            <w:bCs/>
            <w:iCs/>
            <w:sz w:val="20"/>
            <w:shd w:val="clear" w:color="auto" w:fill="FFFFFF"/>
            <w:rPrChange w:id="408" w:author="Elena Alshina" w:date="2023-05-15T12:23:00Z">
              <w:rPr/>
            </w:rPrChange>
          </w:rPr>
          <w:fldChar w:fldCharType="separate"/>
        </w:r>
        <w:r w:rsidR="0001718A" w:rsidRPr="007C2C95">
          <w:rPr>
            <w:rStyle w:val="Hyperlink"/>
            <w:bCs/>
            <w:iCs/>
            <w:sz w:val="20"/>
            <w:shd w:val="clear" w:color="auto" w:fill="FFFFFF"/>
            <w:rPrChange w:id="409" w:author="Elena Alshina" w:date="2023-05-15T12:23:00Z">
              <w:rPr>
                <w:rStyle w:val="Hyperlink"/>
                <w:rFonts w:ascii="Arial" w:hAnsi="Arial" w:cs="Arial"/>
                <w:sz w:val="20"/>
                <w:shd w:val="clear" w:color="auto" w:fill="FFFFFF"/>
              </w:rPr>
            </w:rPrChange>
          </w:rPr>
          <w:t>JVET-AD2016</w:t>
        </w:r>
        <w:r w:rsidR="0001718A" w:rsidRPr="007C2C95">
          <w:rPr>
            <w:rStyle w:val="Hyperlink"/>
            <w:bCs/>
            <w:iCs/>
            <w:sz w:val="20"/>
            <w:shd w:val="clear" w:color="auto" w:fill="FFFFFF"/>
            <w:rPrChange w:id="410" w:author="Elena Alshina" w:date="2023-05-15T12:23:00Z">
              <w:rPr/>
            </w:rPrChange>
          </w:rPr>
          <w:fldChar w:fldCharType="end"/>
        </w:r>
      </w:ins>
      <w:del w:id="411" w:author="Elena Alshina" w:date="2023-05-11T12:28:00Z">
        <w:r w:rsidR="00895FB5" w:rsidRPr="006A53A7" w:rsidDel="0001718A">
          <w:rPr>
            <w:rStyle w:val="Hyperlink"/>
            <w:bCs/>
            <w:iCs/>
            <w:sz w:val="20"/>
            <w:shd w:val="clear" w:color="auto" w:fill="FFFFFF"/>
          </w:rPr>
          <w:fldChar w:fldCharType="begin"/>
        </w:r>
        <w:r w:rsidR="00895FB5" w:rsidRPr="007C2C95" w:rsidDel="0001718A">
          <w:rPr>
            <w:rStyle w:val="Hyperlink"/>
            <w:bCs/>
            <w:iCs/>
            <w:sz w:val="20"/>
            <w:shd w:val="clear" w:color="auto" w:fill="FFFFFF"/>
          </w:rPr>
          <w:delInstrText xml:space="preserve"> HYPERLINK "https://jvet-experts.org/doc_end_user/current_document.php?id=12576" </w:delInstrText>
        </w:r>
        <w:r w:rsidR="00895FB5" w:rsidRPr="006A53A7" w:rsidDel="0001718A">
          <w:rPr>
            <w:rStyle w:val="Hyperlink"/>
            <w:bCs/>
            <w:iCs/>
            <w:sz w:val="20"/>
            <w:shd w:val="clear" w:color="auto" w:fill="FFFFFF"/>
          </w:rPr>
          <w:fldChar w:fldCharType="separate"/>
        </w:r>
        <w:r w:rsidRPr="007C2C95" w:rsidDel="0001718A">
          <w:rPr>
            <w:rStyle w:val="Hyperlink"/>
            <w:bCs/>
            <w:iCs/>
            <w:sz w:val="20"/>
            <w:shd w:val="clear" w:color="auto" w:fill="FFFFFF"/>
          </w:rPr>
          <w:delText>JVET-AD2016</w:delText>
        </w:r>
        <w:r w:rsidR="00895FB5" w:rsidRPr="006A53A7" w:rsidDel="0001718A">
          <w:rPr>
            <w:rStyle w:val="Hyperlink"/>
            <w:bCs/>
            <w:iCs/>
            <w:sz w:val="20"/>
            <w:shd w:val="clear" w:color="auto" w:fill="FFFFFF"/>
          </w:rPr>
          <w:fldChar w:fldCharType="end"/>
        </w:r>
      </w:del>
    </w:p>
    <w:p w14:paraId="603A4AFF" w14:textId="77777777" w:rsidR="00B1173E" w:rsidRPr="007C2C95" w:rsidRDefault="00B1173E" w:rsidP="0001718A">
      <w:pPr>
        <w:rPr>
          <w:rFonts w:ascii="Arial" w:hAnsi="Arial" w:cs="Arial"/>
          <w:sz w:val="20"/>
        </w:rPr>
      </w:pPr>
    </w:p>
    <w:p w14:paraId="375BF6F9" w14:textId="77777777" w:rsidR="00B1173E" w:rsidRPr="007C2C95" w:rsidRDefault="00B1173E" w:rsidP="00B1173E">
      <w:pPr>
        <w:pStyle w:val="Heading1"/>
        <w:ind w:left="360" w:hanging="360"/>
        <w:rPr>
          <w:noProof/>
        </w:rPr>
      </w:pPr>
      <w:bookmarkStart w:id="412" w:name="_Ref133481589"/>
      <w:r w:rsidRPr="007C2C95">
        <w:rPr>
          <w:noProof/>
        </w:rPr>
        <w:t>Unified filter training</w:t>
      </w:r>
      <w:bookmarkEnd w:id="394"/>
      <w:bookmarkEnd w:id="412"/>
    </w:p>
    <w:p w14:paraId="5E1E7C3B" w14:textId="77777777" w:rsidR="00B1173E" w:rsidRPr="007C2C95" w:rsidRDefault="00B1173E" w:rsidP="00B1173E">
      <w:pPr>
        <w:rPr>
          <w:u w:val="single"/>
          <w:lang w:val="en-CA" w:eastAsia="de-DE"/>
        </w:rPr>
      </w:pPr>
      <w:r w:rsidRPr="007C2C95">
        <w:rPr>
          <w:u w:val="single"/>
          <w:lang w:val="en-CA" w:eastAsia="de-DE"/>
        </w:rPr>
        <w:t xml:space="preserve">Training description </w:t>
      </w:r>
      <w:r w:rsidRPr="007C2C95">
        <w:rPr>
          <w:lang w:val="en-CA" w:eastAsia="de-DE"/>
        </w:rPr>
        <w:t>follow agreement reached in</w:t>
      </w:r>
      <w:r w:rsidRPr="007C2C95">
        <w:rPr>
          <w:u w:val="single"/>
          <w:lang w:val="en-CA" w:eastAsia="de-DE"/>
        </w:rPr>
        <w:t xml:space="preserve"> [1] </w:t>
      </w:r>
    </w:p>
    <w:p w14:paraId="5290D21A" w14:textId="77777777" w:rsidR="00B1173E" w:rsidRPr="007C2C95" w:rsidRDefault="00B1173E" w:rsidP="00B1173E">
      <w:pPr>
        <w:pStyle w:val="ListParagraph"/>
        <w:numPr>
          <w:ilvl w:val="0"/>
          <w:numId w:val="2"/>
        </w:numPr>
        <w:rPr>
          <w:u w:val="single"/>
          <w:lang w:val="en-CA" w:eastAsia="de-DE"/>
        </w:rPr>
      </w:pPr>
      <w:r w:rsidRPr="007C2C95">
        <w:rPr>
          <w:u w:val="single"/>
          <w:lang w:val="en-CA" w:eastAsia="de-DE"/>
        </w:rPr>
        <w:lastRenderedPageBreak/>
        <w:t>Training Model stage I</w:t>
      </w:r>
    </w:p>
    <w:p w14:paraId="18D91427" w14:textId="77777777" w:rsidR="00B1173E" w:rsidRPr="007C2C95" w:rsidRDefault="00B1173E" w:rsidP="00B1173E">
      <w:pPr>
        <w:pStyle w:val="ListParagraph"/>
        <w:numPr>
          <w:ilvl w:val="1"/>
          <w:numId w:val="2"/>
        </w:numPr>
        <w:rPr>
          <w:lang w:val="en-CA" w:eastAsia="de-DE"/>
        </w:rPr>
      </w:pPr>
      <w:r w:rsidRPr="007C2C95">
        <w:rPr>
          <w:lang w:val="en-CA" w:eastAsia="de-DE"/>
        </w:rPr>
        <w:t>Data extraction for intra from vanilla VTM</w:t>
      </w:r>
    </w:p>
    <w:p w14:paraId="5AE6D470"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encoder turns on md5sum, just NNVC-4.0 all NNVC tools disabled, </w:t>
      </w:r>
      <w:proofErr w:type="spellStart"/>
      <w:r w:rsidRPr="007C2C95">
        <w:rPr>
          <w:lang w:val="en-CA" w:eastAsia="de-DE"/>
        </w:rPr>
        <w:t>encoder_intra_vtm.cfg</w:t>
      </w:r>
      <w:proofErr w:type="spellEnd"/>
      <w:r w:rsidRPr="007C2C95">
        <w:rPr>
          <w:lang w:val="en-CA" w:eastAsia="de-DE"/>
        </w:rPr>
        <w:t>, just first frame</w:t>
      </w:r>
    </w:p>
    <w:p w14:paraId="6470B656" w14:textId="77777777" w:rsidR="00B1173E" w:rsidRPr="007C2C95" w:rsidRDefault="00B1173E" w:rsidP="00B1173E">
      <w:pPr>
        <w:pStyle w:val="ListParagraph"/>
        <w:numPr>
          <w:ilvl w:val="2"/>
          <w:numId w:val="2"/>
        </w:numPr>
        <w:rPr>
          <w:lang w:val="en-CA" w:eastAsia="de-DE"/>
        </w:rPr>
      </w:pPr>
      <w:r w:rsidRPr="007C2C95">
        <w:rPr>
          <w:lang w:val="en-CA" w:eastAsia="de-DE"/>
        </w:rPr>
        <w:t>QPs = 22,27,32,37,42 + 19,24,29,34,39</w:t>
      </w:r>
    </w:p>
    <w:p w14:paraId="530FDF6D"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DIV2K (4:4:4 RGB </w:t>
      </w:r>
      <w:r w:rsidRPr="007C2C95">
        <w:rPr>
          <w:lang w:val="en-CA" w:eastAsia="de-DE"/>
        </w:rPr>
        <w:sym w:font="Wingdings" w:char="F0E0"/>
      </w:r>
      <w:r w:rsidRPr="007C2C95">
        <w:rPr>
          <w:lang w:val="en-CA" w:eastAsia="de-DE"/>
        </w:rPr>
        <w:t xml:space="preserve"> YUV420 10 bits, version </w:t>
      </w:r>
      <w:proofErr w:type="spellStart"/>
      <w:r w:rsidRPr="007C2C95">
        <w:rPr>
          <w:lang w:val="en-CA" w:eastAsia="de-DE"/>
        </w:rPr>
        <w:t>ffmpeg</w:t>
      </w:r>
      <w:proofErr w:type="spellEnd"/>
      <w:r w:rsidRPr="007C2C95">
        <w:rPr>
          <w:lang w:val="en-CA" w:eastAsia="de-DE"/>
        </w:rPr>
        <w:t xml:space="preserve"> to be specified, script is part of NNVC SW)</w:t>
      </w:r>
    </w:p>
    <w:p w14:paraId="22FB3ECD" w14:textId="64D9BBEC" w:rsidR="00B1173E" w:rsidRPr="007C2C95" w:rsidRDefault="00B1173E" w:rsidP="00B1173E">
      <w:pPr>
        <w:pStyle w:val="ListParagraph"/>
        <w:numPr>
          <w:ilvl w:val="2"/>
          <w:numId w:val="2"/>
        </w:numPr>
        <w:rPr>
          <w:lang w:val="en-CA" w:eastAsia="de-DE"/>
        </w:rPr>
      </w:pPr>
      <w:r w:rsidRPr="007C2C95">
        <w:rPr>
          <w:lang w:val="en-CA" w:eastAsia="de-DE"/>
        </w:rPr>
        <w:t>Rotation, flipping, down-sampling (</w:t>
      </w:r>
      <w:del w:id="413" w:author="Elena Alshina" w:date="2023-05-15T12:23:00Z">
        <w:r w:rsidRPr="007C2C95" w:rsidDel="007C2C95">
          <w:rPr>
            <w:lang w:val="en-CA" w:eastAsia="de-DE"/>
            <w:rPrChange w:id="414" w:author="Elena Alshina" w:date="2023-05-15T12:23:00Z">
              <w:rPr>
                <w:highlight w:val="yellow"/>
                <w:lang w:val="en-CA" w:eastAsia="de-DE"/>
              </w:rPr>
            </w:rPrChange>
          </w:rPr>
          <w:delText xml:space="preserve">script to be </w:delText>
        </w:r>
      </w:del>
      <w:r w:rsidRPr="007C2C95">
        <w:rPr>
          <w:lang w:val="en-CA" w:eastAsia="de-DE"/>
          <w:rPrChange w:id="415" w:author="Elena Alshina" w:date="2023-05-15T12:23:00Z">
            <w:rPr>
              <w:highlight w:val="yellow"/>
              <w:lang w:val="en-CA" w:eastAsia="de-DE"/>
            </w:rPr>
          </w:rPrChange>
        </w:rPr>
        <w:t xml:space="preserve">provided by </w:t>
      </w:r>
      <w:proofErr w:type="spellStart"/>
      <w:r w:rsidRPr="007C2C95">
        <w:rPr>
          <w:lang w:val="en-CA" w:eastAsia="de-DE"/>
          <w:rPrChange w:id="416" w:author="Elena Alshina" w:date="2023-05-15T12:23:00Z">
            <w:rPr>
              <w:highlight w:val="yellow"/>
              <w:lang w:val="en-CA" w:eastAsia="de-DE"/>
            </w:rPr>
          </w:rPrChange>
        </w:rPr>
        <w:t>ByteDance</w:t>
      </w:r>
      <w:proofErr w:type="spellEnd"/>
      <w:r w:rsidRPr="007C2C95">
        <w:rPr>
          <w:lang w:val="en-CA" w:eastAsia="de-DE"/>
        </w:rPr>
        <w:t xml:space="preserve"> + list of output + md5sum) </w:t>
      </w:r>
    </w:p>
    <w:p w14:paraId="1BA50F06"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Reconstruction is extracted </w:t>
      </w:r>
      <w:r w:rsidRPr="007C2C95">
        <w:rPr>
          <w:u w:val="single"/>
          <w:lang w:val="en-CA" w:eastAsia="de-DE"/>
        </w:rPr>
        <w:t>before de-block</w:t>
      </w:r>
      <w:r w:rsidRPr="007C2C95">
        <w:rPr>
          <w:lang w:val="en-CA" w:eastAsia="de-DE"/>
        </w:rPr>
        <w:t xml:space="preserve"> </w:t>
      </w:r>
    </w:p>
    <w:p w14:paraId="263E16C6"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All CTUs are extracted (except those on the border) </w:t>
      </w:r>
      <w:r w:rsidRPr="007C2C95">
        <w:rPr>
          <w:lang w:val="en-CA" w:eastAsia="de-DE"/>
        </w:rPr>
        <w:sym w:font="Wingdings" w:char="F0E0"/>
      </w:r>
      <w:r w:rsidRPr="007C2C95">
        <w:rPr>
          <w:lang w:val="en-CA" w:eastAsia="de-DE"/>
        </w:rPr>
        <w:t xml:space="preserve"> list of md5sums (NNVC SW coordinators to provide) </w:t>
      </w:r>
      <w:r w:rsidRPr="007C2C95">
        <w:rPr>
          <w:lang w:val="en-CA" w:eastAsia="de-DE"/>
        </w:rPr>
        <w:sym w:font="Wingdings" w:char="F0E0"/>
      </w:r>
      <w:r w:rsidRPr="007C2C95">
        <w:rPr>
          <w:lang w:val="en-CA" w:eastAsia="de-DE"/>
        </w:rPr>
        <w:t xml:space="preserve"> </w:t>
      </w:r>
      <w:r w:rsidRPr="007C2C95">
        <w:rPr>
          <w:u w:val="single"/>
          <w:lang w:val="en-CA" w:eastAsia="de-DE"/>
        </w:rPr>
        <w:t>10 days</w:t>
      </w:r>
    </w:p>
    <w:p w14:paraId="36FC693F" w14:textId="77777777" w:rsidR="00B1173E" w:rsidRPr="007C2C95" w:rsidRDefault="00B1173E" w:rsidP="00B1173E">
      <w:pPr>
        <w:pStyle w:val="ListParagraph"/>
        <w:numPr>
          <w:ilvl w:val="2"/>
          <w:numId w:val="2"/>
        </w:numPr>
        <w:rPr>
          <w:u w:val="single"/>
          <w:lang w:val="en-CA" w:eastAsia="de-DE"/>
        </w:rPr>
      </w:pPr>
      <w:r w:rsidRPr="007C2C95">
        <w:rPr>
          <w:u w:val="single"/>
          <w:lang w:val="en-CA" w:eastAsia="de-DE"/>
        </w:rPr>
        <w:t>Status check via e-mail</w:t>
      </w:r>
    </w:p>
    <w:p w14:paraId="0C5E5C06" w14:textId="77777777" w:rsidR="00B1173E" w:rsidRPr="007C2C95" w:rsidRDefault="00B1173E" w:rsidP="00B1173E">
      <w:pPr>
        <w:pStyle w:val="ListParagraph"/>
        <w:numPr>
          <w:ilvl w:val="1"/>
          <w:numId w:val="2"/>
        </w:numPr>
        <w:rPr>
          <w:lang w:val="en-CA" w:eastAsia="de-DE"/>
        </w:rPr>
      </w:pPr>
      <w:r w:rsidRPr="007C2C95">
        <w:rPr>
          <w:u w:val="single"/>
          <w:lang w:val="en-CA" w:eastAsia="de-DE"/>
        </w:rPr>
        <w:t>Model stage I</w:t>
      </w:r>
      <w:r w:rsidRPr="007C2C95">
        <w:rPr>
          <w:lang w:val="en-CA" w:eastAsia="de-DE"/>
        </w:rPr>
        <w:t xml:space="preserve"> training from scratch for Intra data: </w:t>
      </w:r>
    </w:p>
    <w:p w14:paraId="1AFD0642" w14:textId="77777777" w:rsidR="00B1173E" w:rsidRPr="007C2C95" w:rsidRDefault="00B1173E" w:rsidP="00B1173E">
      <w:pPr>
        <w:pStyle w:val="ListParagraph"/>
        <w:numPr>
          <w:ilvl w:val="2"/>
          <w:numId w:val="2"/>
        </w:numPr>
        <w:rPr>
          <w:lang w:val="en-CA" w:eastAsia="de-DE"/>
        </w:rPr>
      </w:pPr>
      <w:r w:rsidRPr="007C2C95">
        <w:rPr>
          <w:lang w:val="en-CA" w:eastAsia="de-DE"/>
        </w:rPr>
        <w:t>Random initialization (NNVC SW decide)</w:t>
      </w:r>
    </w:p>
    <w:p w14:paraId="77E5CEAA" w14:textId="77777777" w:rsidR="00B1173E" w:rsidRPr="007C2C95" w:rsidRDefault="00B1173E" w:rsidP="00B1173E">
      <w:pPr>
        <w:pStyle w:val="ListParagraph"/>
        <w:numPr>
          <w:ilvl w:val="2"/>
          <w:numId w:val="2"/>
        </w:numPr>
        <w:rPr>
          <w:lang w:val="en-CA" w:eastAsia="de-DE"/>
        </w:rPr>
      </w:pPr>
      <w:r w:rsidRPr="007C2C95">
        <w:rPr>
          <w:lang w:val="en-CA" w:eastAsia="de-DE"/>
        </w:rPr>
        <w:t>Use all CTUs</w:t>
      </w:r>
    </w:p>
    <w:p w14:paraId="463654E8"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Learning Rate scheduler to be provided by Qualcomm </w:t>
      </w:r>
    </w:p>
    <w:p w14:paraId="2D641994"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Resume of training (track of learning rate, store </w:t>
      </w:r>
      <w:proofErr w:type="gramStart"/>
      <w:r w:rsidRPr="007C2C95">
        <w:rPr>
          <w:lang w:val="en-CA" w:eastAsia="de-DE"/>
        </w:rPr>
        <w:t>check-points</w:t>
      </w:r>
      <w:proofErr w:type="gramEnd"/>
      <w:r w:rsidRPr="007C2C95">
        <w:rPr>
          <w:lang w:val="en-CA" w:eastAsia="de-DE"/>
        </w:rPr>
        <w:t>…, must be added to the training scripts) functionality is in training scripts to be adjusted for unified model</w:t>
      </w:r>
    </w:p>
    <w:p w14:paraId="74361FAD" w14:textId="77777777" w:rsidR="00B1173E" w:rsidRPr="007C2C95" w:rsidRDefault="00B1173E" w:rsidP="00B1173E">
      <w:pPr>
        <w:pStyle w:val="ListParagraph"/>
        <w:numPr>
          <w:ilvl w:val="2"/>
          <w:numId w:val="2"/>
        </w:numPr>
        <w:rPr>
          <w:u w:val="single"/>
          <w:lang w:val="en-CA" w:eastAsia="de-DE"/>
        </w:rPr>
      </w:pPr>
      <w:r w:rsidRPr="007C2C95">
        <w:rPr>
          <w:u w:val="single"/>
          <w:lang w:val="en-CA" w:eastAsia="de-DE"/>
        </w:rPr>
        <w:t xml:space="preserve">Status check via e-mail (learning curve) </w:t>
      </w:r>
      <w:r w:rsidRPr="007C2C95">
        <w:rPr>
          <w:lang w:val="en-CA" w:eastAsia="de-DE"/>
        </w:rPr>
        <w:sym w:font="Wingdings" w:char="F0E0"/>
      </w:r>
      <w:r w:rsidRPr="007C2C95">
        <w:rPr>
          <w:lang w:val="en-CA" w:eastAsia="de-DE"/>
        </w:rPr>
        <w:t xml:space="preserve"> </w:t>
      </w:r>
      <w:r w:rsidRPr="007C2C95">
        <w:rPr>
          <w:u w:val="single"/>
          <w:lang w:val="en-CA" w:eastAsia="de-DE"/>
        </w:rPr>
        <w:t>10 days</w:t>
      </w:r>
    </w:p>
    <w:p w14:paraId="5B6A12AD" w14:textId="13098BBF" w:rsidR="00B1173E" w:rsidRPr="007C2C95" w:rsidRDefault="00B1173E" w:rsidP="00B1173E">
      <w:pPr>
        <w:pStyle w:val="ListParagraph"/>
        <w:numPr>
          <w:ilvl w:val="2"/>
          <w:numId w:val="2"/>
        </w:numPr>
        <w:rPr>
          <w:i/>
          <w:lang w:val="en-CA" w:eastAsia="de-DE"/>
        </w:rPr>
      </w:pPr>
      <w:r w:rsidRPr="007C2C95">
        <w:rPr>
          <w:i/>
          <w:lang w:val="en-CA" w:eastAsia="de-DE"/>
        </w:rPr>
        <w:sym w:font="Wingdings" w:char="F0E0"/>
      </w:r>
      <w:r w:rsidRPr="007C2C95">
        <w:rPr>
          <w:i/>
          <w:lang w:val="en-CA" w:eastAsia="de-DE"/>
        </w:rPr>
        <w:t xml:space="preserve"> RA and all intra </w:t>
      </w:r>
      <w:proofErr w:type="spellStart"/>
      <w:r w:rsidRPr="007C2C95">
        <w:rPr>
          <w:i/>
          <w:lang w:val="en-CA" w:eastAsia="de-DE"/>
        </w:rPr>
        <w:t>cfg</w:t>
      </w:r>
      <w:proofErr w:type="spellEnd"/>
      <w:r w:rsidRPr="007C2C95">
        <w:rPr>
          <w:i/>
          <w:lang w:val="en-CA" w:eastAsia="de-DE"/>
        </w:rPr>
        <w:t xml:space="preserve"> results under AhG11 test </w:t>
      </w:r>
      <w:commentRangeStart w:id="417"/>
      <w:commentRangeStart w:id="418"/>
      <w:r w:rsidRPr="007C2C95">
        <w:rPr>
          <w:i/>
          <w:lang w:val="en-CA" w:eastAsia="de-DE"/>
        </w:rPr>
        <w:t xml:space="preserve">condition (model </w:t>
      </w:r>
      <w:del w:id="419" w:author="Elena Alshina" w:date="2023-05-11T12:30:00Z">
        <w:r w:rsidRPr="007C2C95" w:rsidDel="007044E0">
          <w:rPr>
            <w:i/>
            <w:lang w:val="en-CA" w:eastAsia="de-DE"/>
          </w:rPr>
          <w:delText xml:space="preserve">uses </w:delText>
        </w:r>
      </w:del>
      <w:ins w:id="420" w:author="Elena Alshina" w:date="2023-05-11T12:30:00Z">
        <w:r w:rsidR="007044E0" w:rsidRPr="007C2C95">
          <w:rPr>
            <w:i/>
            <w:lang w:val="en-CA" w:eastAsia="de-DE"/>
          </w:rPr>
          <w:t xml:space="preserve">is used </w:t>
        </w:r>
      </w:ins>
      <w:r w:rsidRPr="007C2C95">
        <w:rPr>
          <w:i/>
          <w:lang w:val="en-CA" w:eastAsia="de-DE"/>
        </w:rPr>
        <w:t>only for Intra slice</w:t>
      </w:r>
      <w:commentRangeEnd w:id="417"/>
      <w:r w:rsidRPr="007C2C95">
        <w:rPr>
          <w:rStyle w:val="CommentReference"/>
          <w:rFonts w:eastAsia="SimSun" w:cs="Times New Roman"/>
          <w:lang w:eastAsia="en-US"/>
        </w:rPr>
        <w:commentReference w:id="417"/>
      </w:r>
      <w:commentRangeEnd w:id="418"/>
      <w:r w:rsidR="007044E0" w:rsidRPr="007C2C95">
        <w:rPr>
          <w:rStyle w:val="CommentReference"/>
          <w:rFonts w:eastAsia="SimSun" w:cs="Times New Roman"/>
          <w:lang w:eastAsia="en-US"/>
        </w:rPr>
        <w:commentReference w:id="418"/>
      </w:r>
      <w:r w:rsidRPr="007C2C95">
        <w:rPr>
          <w:i/>
          <w:lang w:val="en-CA" w:eastAsia="de-DE"/>
        </w:rPr>
        <w:t>)</w:t>
      </w:r>
    </w:p>
    <w:p w14:paraId="0F5B672B" w14:textId="77777777" w:rsidR="00B1173E" w:rsidRPr="007C2C95" w:rsidRDefault="00B1173E" w:rsidP="00B1173E">
      <w:pPr>
        <w:pStyle w:val="ListParagraph"/>
        <w:numPr>
          <w:ilvl w:val="0"/>
          <w:numId w:val="2"/>
        </w:numPr>
        <w:rPr>
          <w:u w:val="single"/>
          <w:lang w:val="en-CA" w:eastAsia="de-DE"/>
        </w:rPr>
      </w:pPr>
      <w:r w:rsidRPr="007C2C95">
        <w:rPr>
          <w:u w:val="single"/>
          <w:lang w:val="en-CA" w:eastAsia="de-DE"/>
        </w:rPr>
        <w:t>Training Model stage II</w:t>
      </w:r>
    </w:p>
    <w:p w14:paraId="40919AD0" w14:textId="77777777" w:rsidR="00B1173E" w:rsidRPr="007C2C95" w:rsidRDefault="00B1173E" w:rsidP="00B1173E">
      <w:pPr>
        <w:pStyle w:val="ListParagraph"/>
        <w:numPr>
          <w:ilvl w:val="1"/>
          <w:numId w:val="2"/>
        </w:numPr>
        <w:rPr>
          <w:lang w:val="en-CA" w:eastAsia="de-DE"/>
        </w:rPr>
      </w:pPr>
      <w:r w:rsidRPr="007C2C95">
        <w:rPr>
          <w:lang w:val="en-CA" w:eastAsia="de-DE"/>
        </w:rPr>
        <w:t xml:space="preserve">Data extraction with model#1: </w:t>
      </w:r>
    </w:p>
    <w:p w14:paraId="2CECEE43"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encoder turns on md5sum, NNVC-4.0 + </w:t>
      </w:r>
      <w:r w:rsidRPr="007C2C95">
        <w:rPr>
          <w:u w:val="single"/>
          <w:lang w:val="en-CA" w:eastAsia="de-DE"/>
        </w:rPr>
        <w:t xml:space="preserve">Model stage I </w:t>
      </w:r>
      <w:r w:rsidRPr="007C2C95">
        <w:rPr>
          <w:lang w:val="en-CA" w:eastAsia="de-DE"/>
        </w:rPr>
        <w:t>for I-frames only, encoder_ra_model1.cfg, 65 frames (last is duplicated), Intra Period 64, GOP=32.</w:t>
      </w:r>
    </w:p>
    <w:p w14:paraId="187D4BDF"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QPs = 22,27,32,37,42 </w:t>
      </w:r>
    </w:p>
    <w:p w14:paraId="19D46116" w14:textId="77777777" w:rsidR="00B1173E" w:rsidRPr="007C2C95" w:rsidRDefault="00B1173E" w:rsidP="00B1173E">
      <w:pPr>
        <w:pStyle w:val="ListParagraph"/>
        <w:numPr>
          <w:ilvl w:val="2"/>
          <w:numId w:val="2"/>
        </w:numPr>
        <w:rPr>
          <w:lang w:val="en-CA" w:eastAsia="de-DE"/>
        </w:rPr>
      </w:pPr>
      <w:r w:rsidRPr="007C2C95">
        <w:rPr>
          <w:lang w:val="en-CA" w:eastAsia="de-DE"/>
        </w:rPr>
        <w:t>List of sequences</w:t>
      </w:r>
    </w:p>
    <w:p w14:paraId="039D4FE1" w14:textId="77777777" w:rsidR="00B1173E" w:rsidRPr="007C2C95" w:rsidRDefault="00B1173E" w:rsidP="00B1173E">
      <w:pPr>
        <w:pStyle w:val="ListParagraph"/>
        <w:numPr>
          <w:ilvl w:val="3"/>
          <w:numId w:val="2"/>
        </w:numPr>
        <w:rPr>
          <w:lang w:val="en-CA" w:eastAsia="de-DE"/>
        </w:rPr>
      </w:pPr>
      <w:r w:rsidRPr="007C2C95">
        <w:rPr>
          <w:lang w:val="en-CA" w:eastAsia="de-DE"/>
        </w:rPr>
        <w:t>TVD: 65 frames, 20 sequences (Tencent provides list of sequences with md5sum)</w:t>
      </w:r>
    </w:p>
    <w:p w14:paraId="450E17C5" w14:textId="77777777" w:rsidR="00B1173E" w:rsidRPr="007C2C95" w:rsidRDefault="00B1173E" w:rsidP="00B1173E">
      <w:pPr>
        <w:pStyle w:val="ListParagraph"/>
        <w:numPr>
          <w:ilvl w:val="3"/>
          <w:numId w:val="2"/>
        </w:numPr>
        <w:rPr>
          <w:lang w:val="en-CA" w:eastAsia="de-DE"/>
        </w:rPr>
      </w:pPr>
      <w:r w:rsidRPr="007C2C95">
        <w:rPr>
          <w:lang w:val="en-CA" w:eastAsia="de-DE"/>
        </w:rPr>
        <w:t xml:space="preserve"> BVI (YUV420), 620 sequences (</w:t>
      </w:r>
      <w:proofErr w:type="spellStart"/>
      <w:r w:rsidRPr="007C2C95">
        <w:rPr>
          <w:lang w:val="en-CA" w:eastAsia="de-DE"/>
        </w:rPr>
        <w:t>Bytedance</w:t>
      </w:r>
      <w:proofErr w:type="spellEnd"/>
      <w:r w:rsidRPr="007C2C95">
        <w:rPr>
          <w:lang w:val="en-CA" w:eastAsia="de-DE"/>
        </w:rPr>
        <w:t xml:space="preserve"> provides list of sequences with md5sum + script for duplication last frame duplicated)</w:t>
      </w:r>
    </w:p>
    <w:p w14:paraId="48B2C0C6" w14:textId="77777777" w:rsidR="00B1173E" w:rsidRPr="007C2C95" w:rsidRDefault="00B1173E" w:rsidP="00B1173E">
      <w:pPr>
        <w:pStyle w:val="ListParagraph"/>
        <w:numPr>
          <w:ilvl w:val="3"/>
          <w:numId w:val="2"/>
        </w:numPr>
        <w:rPr>
          <w:lang w:val="en-CA" w:eastAsia="de-DE"/>
        </w:rPr>
      </w:pPr>
      <w:r w:rsidRPr="007C2C95">
        <w:rPr>
          <w:lang w:val="en-CA" w:eastAsia="de-DE"/>
        </w:rPr>
        <w:t xml:space="preserve">All reconstructed CTU are extracted </w:t>
      </w:r>
      <w:r w:rsidRPr="007C2C95">
        <w:rPr>
          <w:u w:val="single"/>
          <w:lang w:val="en-CA" w:eastAsia="de-DE"/>
        </w:rPr>
        <w:t>before de-</w:t>
      </w:r>
      <w:proofErr w:type="gramStart"/>
      <w:r w:rsidRPr="007C2C95">
        <w:rPr>
          <w:u w:val="single"/>
          <w:lang w:val="en-CA" w:eastAsia="de-DE"/>
        </w:rPr>
        <w:t>block</w:t>
      </w:r>
      <w:r w:rsidRPr="007C2C95">
        <w:rPr>
          <w:lang w:val="en-CA" w:eastAsia="de-DE"/>
        </w:rPr>
        <w:t xml:space="preserve"> ,</w:t>
      </w:r>
      <w:proofErr w:type="gramEnd"/>
      <w:r w:rsidRPr="007C2C95">
        <w:rPr>
          <w:lang w:val="en-CA" w:eastAsia="de-DE"/>
        </w:rPr>
        <w:t xml:space="preserve"> list of frames to be provided by Tencent and </w:t>
      </w:r>
      <w:proofErr w:type="spellStart"/>
      <w:r w:rsidRPr="007C2C95">
        <w:rPr>
          <w:lang w:val="en-CA" w:eastAsia="de-DE"/>
        </w:rPr>
        <w:t>Bytedance</w:t>
      </w:r>
      <w:proofErr w:type="spellEnd"/>
      <w:r w:rsidRPr="007C2C95">
        <w:rPr>
          <w:lang w:val="en-CA" w:eastAsia="de-DE"/>
        </w:rPr>
        <w:t xml:space="preserve"> (after check) + DVI2K training data as in training stage I</w:t>
      </w:r>
    </w:p>
    <w:p w14:paraId="0C9A4E77" w14:textId="77777777" w:rsidR="00B1173E" w:rsidRPr="007C2C95" w:rsidRDefault="00B1173E" w:rsidP="00B1173E">
      <w:pPr>
        <w:pStyle w:val="ListParagraph"/>
        <w:numPr>
          <w:ilvl w:val="2"/>
          <w:numId w:val="2"/>
        </w:numPr>
        <w:rPr>
          <w:u w:val="single"/>
          <w:lang w:val="en-CA" w:eastAsia="de-DE"/>
        </w:rPr>
      </w:pPr>
      <w:r w:rsidRPr="007C2C95">
        <w:rPr>
          <w:u w:val="single"/>
          <w:lang w:val="en-CA" w:eastAsia="de-DE"/>
        </w:rPr>
        <w:t>Status check via e-mail</w:t>
      </w:r>
      <w:r w:rsidRPr="007C2C95">
        <w:rPr>
          <w:lang w:val="en-CA" w:eastAsia="de-DE"/>
        </w:rPr>
        <w:t xml:space="preserve">  </w:t>
      </w:r>
      <w:r w:rsidRPr="007C2C95">
        <w:rPr>
          <w:lang w:val="en-CA" w:eastAsia="de-DE"/>
        </w:rPr>
        <w:sym w:font="Wingdings" w:char="F0E0"/>
      </w:r>
      <w:r w:rsidRPr="007C2C95">
        <w:rPr>
          <w:lang w:val="en-CA" w:eastAsia="de-DE"/>
        </w:rPr>
        <w:t xml:space="preserve"> </w:t>
      </w:r>
      <w:r w:rsidRPr="007C2C95">
        <w:rPr>
          <w:u w:val="single"/>
          <w:lang w:val="en-CA" w:eastAsia="de-DE"/>
        </w:rPr>
        <w:t>10 days</w:t>
      </w:r>
    </w:p>
    <w:p w14:paraId="16C0D93D" w14:textId="77777777" w:rsidR="00B1173E" w:rsidRPr="007C2C95" w:rsidRDefault="00B1173E" w:rsidP="00B1173E">
      <w:pPr>
        <w:pStyle w:val="ListParagraph"/>
        <w:numPr>
          <w:ilvl w:val="1"/>
          <w:numId w:val="2"/>
        </w:numPr>
        <w:rPr>
          <w:lang w:val="en-CA" w:eastAsia="de-DE"/>
        </w:rPr>
      </w:pPr>
      <w:r w:rsidRPr="007C2C95">
        <w:rPr>
          <w:u w:val="single"/>
          <w:lang w:val="en-CA" w:eastAsia="de-DE"/>
        </w:rPr>
        <w:t>Model stage II</w:t>
      </w:r>
      <w:r w:rsidRPr="007C2C95">
        <w:rPr>
          <w:lang w:val="en-CA" w:eastAsia="de-DE"/>
        </w:rPr>
        <w:t xml:space="preserve"> training with extracted data:</w:t>
      </w:r>
    </w:p>
    <w:p w14:paraId="7F5AC0DD" w14:textId="77777777" w:rsidR="00B1173E" w:rsidRPr="007C2C95" w:rsidRDefault="00B1173E" w:rsidP="00B1173E">
      <w:pPr>
        <w:pStyle w:val="ListParagraph"/>
        <w:numPr>
          <w:ilvl w:val="2"/>
          <w:numId w:val="2"/>
        </w:numPr>
        <w:rPr>
          <w:lang w:val="en-CA" w:eastAsia="de-DE"/>
        </w:rPr>
      </w:pPr>
      <w:r w:rsidRPr="007C2C95">
        <w:rPr>
          <w:lang w:val="en-CA" w:eastAsia="de-DE"/>
        </w:rPr>
        <w:t>Random initialization (NNVC SW decide)</w:t>
      </w:r>
    </w:p>
    <w:p w14:paraId="57A5D7F8" w14:textId="77777777" w:rsidR="00B1173E" w:rsidRPr="007C2C95" w:rsidRDefault="00B1173E" w:rsidP="00B1173E">
      <w:pPr>
        <w:pStyle w:val="ListParagraph"/>
        <w:numPr>
          <w:ilvl w:val="2"/>
          <w:numId w:val="2"/>
        </w:numPr>
        <w:rPr>
          <w:lang w:val="en-CA" w:eastAsia="de-DE"/>
        </w:rPr>
      </w:pPr>
      <w:r w:rsidRPr="007C2C95">
        <w:rPr>
          <w:lang w:val="en-CA" w:eastAsia="de-DE"/>
        </w:rPr>
        <w:t>Use all CTUs</w:t>
      </w:r>
    </w:p>
    <w:p w14:paraId="105B1E56"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Rotation and flipping </w:t>
      </w:r>
      <w:proofErr w:type="gramStart"/>
      <w:r w:rsidRPr="007C2C95">
        <w:rPr>
          <w:lang w:val="en-CA" w:eastAsia="de-DE"/>
        </w:rPr>
        <w:t>is</w:t>
      </w:r>
      <w:proofErr w:type="gramEnd"/>
      <w:r w:rsidRPr="007C2C95">
        <w:rPr>
          <w:lang w:val="en-CA" w:eastAsia="de-DE"/>
        </w:rPr>
        <w:t xml:space="preserve"> part of training already</w:t>
      </w:r>
    </w:p>
    <w:p w14:paraId="12A78989"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Learning Rate scheduler to be provided by Qualcomm </w:t>
      </w:r>
    </w:p>
    <w:p w14:paraId="4053FA67"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Resume of training (track of learning rate, store </w:t>
      </w:r>
      <w:proofErr w:type="gramStart"/>
      <w:r w:rsidRPr="007C2C95">
        <w:rPr>
          <w:lang w:val="en-CA" w:eastAsia="de-DE"/>
        </w:rPr>
        <w:t>check-points</w:t>
      </w:r>
      <w:proofErr w:type="gramEnd"/>
      <w:r w:rsidRPr="007C2C95">
        <w:rPr>
          <w:lang w:val="en-CA" w:eastAsia="de-DE"/>
        </w:rPr>
        <w:t>…, must be added to the training scripts) functionality is in training scripts to be adjusted for unified model</w:t>
      </w:r>
    </w:p>
    <w:p w14:paraId="70BA0CA5" w14:textId="77777777" w:rsidR="00B1173E" w:rsidRPr="007C2C95" w:rsidRDefault="00B1173E" w:rsidP="00B1173E">
      <w:pPr>
        <w:pStyle w:val="ListParagraph"/>
        <w:numPr>
          <w:ilvl w:val="2"/>
          <w:numId w:val="2"/>
        </w:numPr>
        <w:rPr>
          <w:i/>
          <w:lang w:val="en-CA" w:eastAsia="de-DE"/>
        </w:rPr>
      </w:pPr>
      <w:r w:rsidRPr="007C2C95">
        <w:rPr>
          <w:i/>
          <w:lang w:val="en-CA" w:eastAsia="de-DE"/>
        </w:rPr>
        <w:sym w:font="Wingdings" w:char="F0E0"/>
      </w:r>
      <w:r w:rsidRPr="007C2C95">
        <w:rPr>
          <w:i/>
          <w:lang w:val="en-CA" w:eastAsia="de-DE"/>
        </w:rPr>
        <w:t xml:space="preserve"> RA and all </w:t>
      </w:r>
      <w:proofErr w:type="gramStart"/>
      <w:r w:rsidRPr="007C2C95">
        <w:rPr>
          <w:i/>
          <w:lang w:val="en-CA" w:eastAsia="de-DE"/>
        </w:rPr>
        <w:t xml:space="preserve">intra  </w:t>
      </w:r>
      <w:proofErr w:type="spellStart"/>
      <w:r w:rsidRPr="007C2C95">
        <w:rPr>
          <w:i/>
          <w:lang w:val="en-CA" w:eastAsia="de-DE"/>
        </w:rPr>
        <w:t>cfg</w:t>
      </w:r>
      <w:proofErr w:type="spellEnd"/>
      <w:proofErr w:type="gramEnd"/>
      <w:r w:rsidRPr="007C2C95">
        <w:rPr>
          <w:i/>
          <w:lang w:val="en-CA" w:eastAsia="de-DE"/>
        </w:rPr>
        <w:t xml:space="preserve"> results under AhG11 test condition</w:t>
      </w:r>
    </w:p>
    <w:p w14:paraId="2C83FDDE" w14:textId="77777777" w:rsidR="00B1173E" w:rsidRPr="007C2C95" w:rsidRDefault="00B1173E" w:rsidP="00B1173E">
      <w:pPr>
        <w:pStyle w:val="ListParagraph"/>
        <w:numPr>
          <w:ilvl w:val="2"/>
          <w:numId w:val="2"/>
        </w:numPr>
        <w:rPr>
          <w:u w:val="single"/>
          <w:lang w:val="en-CA" w:eastAsia="de-DE"/>
        </w:rPr>
      </w:pPr>
      <w:r w:rsidRPr="007C2C95">
        <w:rPr>
          <w:u w:val="single"/>
          <w:lang w:val="en-CA" w:eastAsia="de-DE"/>
        </w:rPr>
        <w:t xml:space="preserve">Status check via e-mail (learning curve) (likely telco will be needed) </w:t>
      </w:r>
      <w:r w:rsidRPr="007C2C95">
        <w:rPr>
          <w:u w:val="single"/>
          <w:lang w:val="en-CA" w:eastAsia="de-DE"/>
        </w:rPr>
        <w:sym w:font="Wingdings" w:char="F0E0"/>
      </w:r>
      <w:r w:rsidRPr="007C2C95">
        <w:rPr>
          <w:u w:val="single"/>
          <w:lang w:val="en-CA" w:eastAsia="de-DE"/>
        </w:rPr>
        <w:t xml:space="preserve">decide next stage </w:t>
      </w:r>
      <w:r w:rsidRPr="007C2C95">
        <w:rPr>
          <w:lang w:val="en-CA" w:eastAsia="de-DE"/>
        </w:rPr>
        <w:t xml:space="preserve"> </w:t>
      </w:r>
      <w:r w:rsidRPr="007C2C95">
        <w:rPr>
          <w:lang w:val="en-CA" w:eastAsia="de-DE"/>
        </w:rPr>
        <w:sym w:font="Wingdings" w:char="F0E0"/>
      </w:r>
      <w:r w:rsidRPr="007C2C95">
        <w:rPr>
          <w:lang w:val="en-CA" w:eastAsia="de-DE"/>
        </w:rPr>
        <w:t xml:space="preserve"> </w:t>
      </w:r>
      <w:r w:rsidRPr="007C2C95">
        <w:rPr>
          <w:u w:val="single"/>
          <w:lang w:val="en-CA" w:eastAsia="de-DE"/>
        </w:rPr>
        <w:t>10 days</w:t>
      </w:r>
    </w:p>
    <w:p w14:paraId="5EAF0517" w14:textId="77777777" w:rsidR="00B1173E" w:rsidRPr="007C2C95" w:rsidRDefault="00B1173E" w:rsidP="00B1173E">
      <w:pPr>
        <w:pStyle w:val="ListParagraph"/>
        <w:numPr>
          <w:ilvl w:val="0"/>
          <w:numId w:val="2"/>
        </w:numPr>
        <w:rPr>
          <w:u w:val="single"/>
          <w:lang w:val="en-CA" w:eastAsia="de-DE"/>
        </w:rPr>
      </w:pPr>
      <w:r w:rsidRPr="007C2C95">
        <w:rPr>
          <w:u w:val="single"/>
          <w:lang w:val="en-CA" w:eastAsia="de-DE"/>
        </w:rPr>
        <w:t>Training stage III</w:t>
      </w:r>
    </w:p>
    <w:p w14:paraId="7B631C38" w14:textId="77777777" w:rsidR="00B1173E" w:rsidRPr="007C2C95" w:rsidRDefault="00B1173E" w:rsidP="00B1173E">
      <w:pPr>
        <w:pStyle w:val="ListParagraph"/>
        <w:numPr>
          <w:ilvl w:val="1"/>
          <w:numId w:val="2"/>
        </w:numPr>
        <w:rPr>
          <w:lang w:val="en-CA" w:eastAsia="de-DE"/>
        </w:rPr>
      </w:pPr>
      <w:r w:rsidRPr="007C2C95">
        <w:rPr>
          <w:lang w:val="en-CA" w:eastAsia="de-DE"/>
        </w:rPr>
        <w:t xml:space="preserve">Data extraction with </w:t>
      </w:r>
      <w:r w:rsidRPr="007C2C95">
        <w:rPr>
          <w:u w:val="single"/>
          <w:lang w:val="en-CA" w:eastAsia="de-DE"/>
        </w:rPr>
        <w:t>Model stage II</w:t>
      </w:r>
      <w:r w:rsidRPr="007C2C95">
        <w:rPr>
          <w:lang w:val="en-CA" w:eastAsia="de-DE"/>
        </w:rPr>
        <w:t xml:space="preserve">: </w:t>
      </w:r>
    </w:p>
    <w:p w14:paraId="243E7A85"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encoder turns on md5sum, NNVC-4.0 + </w:t>
      </w:r>
      <w:r w:rsidRPr="007C2C95">
        <w:rPr>
          <w:u w:val="single"/>
          <w:lang w:val="en-CA" w:eastAsia="de-DE"/>
        </w:rPr>
        <w:t>Model stage II (</w:t>
      </w:r>
      <w:r w:rsidRPr="007C2C95">
        <w:rPr>
          <w:lang w:val="en-CA" w:eastAsia="de-DE"/>
        </w:rPr>
        <w:t>both Intra and Inter frames), encoder_ra_model1.cfg, 65 frames (last is duplicated), Intra Period 64, GOP=32.</w:t>
      </w:r>
    </w:p>
    <w:p w14:paraId="0BEF02A2"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QPs = 22,27,32,37,42 </w:t>
      </w:r>
    </w:p>
    <w:p w14:paraId="6B44AACF" w14:textId="77777777" w:rsidR="00B1173E" w:rsidRPr="007C2C95" w:rsidRDefault="00B1173E" w:rsidP="00B1173E">
      <w:pPr>
        <w:pStyle w:val="ListParagraph"/>
        <w:numPr>
          <w:ilvl w:val="2"/>
          <w:numId w:val="2"/>
        </w:numPr>
        <w:rPr>
          <w:lang w:val="en-CA" w:eastAsia="de-DE"/>
        </w:rPr>
      </w:pPr>
      <w:r w:rsidRPr="007C2C95">
        <w:rPr>
          <w:lang w:val="en-CA" w:eastAsia="de-DE"/>
        </w:rPr>
        <w:t>List of sequences</w:t>
      </w:r>
    </w:p>
    <w:p w14:paraId="4459BC9D" w14:textId="77777777" w:rsidR="00B1173E" w:rsidRPr="007C2C95" w:rsidRDefault="00B1173E" w:rsidP="00B1173E">
      <w:pPr>
        <w:pStyle w:val="ListParagraph"/>
        <w:numPr>
          <w:ilvl w:val="3"/>
          <w:numId w:val="2"/>
        </w:numPr>
        <w:rPr>
          <w:lang w:val="en-CA" w:eastAsia="de-DE"/>
        </w:rPr>
      </w:pPr>
      <w:r w:rsidRPr="007C2C95">
        <w:rPr>
          <w:lang w:val="en-CA" w:eastAsia="de-DE"/>
        </w:rPr>
        <w:t>TVD: 65 frames, 20 sequences (Tencent provides list of sequences with md5sum)</w:t>
      </w:r>
    </w:p>
    <w:p w14:paraId="41A59ECA" w14:textId="77777777" w:rsidR="00B1173E" w:rsidRPr="007C2C95" w:rsidRDefault="00B1173E" w:rsidP="00B1173E">
      <w:pPr>
        <w:pStyle w:val="ListParagraph"/>
        <w:numPr>
          <w:ilvl w:val="3"/>
          <w:numId w:val="2"/>
        </w:numPr>
        <w:rPr>
          <w:lang w:val="en-CA" w:eastAsia="de-DE"/>
        </w:rPr>
      </w:pPr>
      <w:r w:rsidRPr="007C2C95">
        <w:rPr>
          <w:lang w:val="en-CA" w:eastAsia="de-DE"/>
        </w:rPr>
        <w:lastRenderedPageBreak/>
        <w:t xml:space="preserve"> BVI (YUV420), 620 sequences (</w:t>
      </w:r>
      <w:proofErr w:type="spellStart"/>
      <w:r w:rsidRPr="007C2C95">
        <w:rPr>
          <w:lang w:val="en-CA" w:eastAsia="de-DE"/>
        </w:rPr>
        <w:t>Bytedance</w:t>
      </w:r>
      <w:proofErr w:type="spellEnd"/>
      <w:r w:rsidRPr="007C2C95">
        <w:rPr>
          <w:lang w:val="en-CA" w:eastAsia="de-DE"/>
        </w:rPr>
        <w:t xml:space="preserve"> provides list of sequences with md5sum </w:t>
      </w:r>
      <w:proofErr w:type="gramStart"/>
      <w:r w:rsidRPr="007C2C95">
        <w:rPr>
          <w:lang w:val="en-CA" w:eastAsia="de-DE"/>
        </w:rPr>
        <w:t>+  script</w:t>
      </w:r>
      <w:proofErr w:type="gramEnd"/>
      <w:r w:rsidRPr="007C2C95">
        <w:rPr>
          <w:lang w:val="en-CA" w:eastAsia="de-DE"/>
        </w:rPr>
        <w:t xml:space="preserve"> for duplication last frame duplicated)</w:t>
      </w:r>
    </w:p>
    <w:p w14:paraId="09C9775D" w14:textId="77777777" w:rsidR="00B1173E" w:rsidRPr="007C2C95" w:rsidRDefault="00B1173E" w:rsidP="00B1173E">
      <w:pPr>
        <w:pStyle w:val="ListParagraph"/>
        <w:numPr>
          <w:ilvl w:val="3"/>
          <w:numId w:val="2"/>
        </w:numPr>
        <w:rPr>
          <w:lang w:val="en-CA" w:eastAsia="de-DE"/>
        </w:rPr>
      </w:pPr>
      <w:r w:rsidRPr="007C2C95">
        <w:rPr>
          <w:lang w:val="en-CA" w:eastAsia="de-DE"/>
        </w:rPr>
        <w:t xml:space="preserve">ALL reconstructed CTU are extracted </w:t>
      </w:r>
      <w:r w:rsidRPr="007C2C95">
        <w:rPr>
          <w:u w:val="single"/>
          <w:lang w:val="en-CA" w:eastAsia="de-DE"/>
        </w:rPr>
        <w:t>before de-</w:t>
      </w:r>
      <w:proofErr w:type="gramStart"/>
      <w:r w:rsidRPr="007C2C95">
        <w:rPr>
          <w:u w:val="single"/>
          <w:lang w:val="en-CA" w:eastAsia="de-DE"/>
        </w:rPr>
        <w:t>block</w:t>
      </w:r>
      <w:r w:rsidRPr="007C2C95">
        <w:rPr>
          <w:lang w:val="en-CA" w:eastAsia="de-DE"/>
        </w:rPr>
        <w:t xml:space="preserve"> ,</w:t>
      </w:r>
      <w:proofErr w:type="gramEnd"/>
      <w:r w:rsidRPr="007C2C95">
        <w:rPr>
          <w:lang w:val="en-CA" w:eastAsia="de-DE"/>
        </w:rPr>
        <w:t xml:space="preserve"> list of frames to be provided by Tencent and </w:t>
      </w:r>
      <w:proofErr w:type="spellStart"/>
      <w:r w:rsidRPr="007C2C95">
        <w:rPr>
          <w:lang w:val="en-CA" w:eastAsia="de-DE"/>
        </w:rPr>
        <w:t>Bytedance</w:t>
      </w:r>
      <w:proofErr w:type="spellEnd"/>
      <w:r w:rsidRPr="007C2C95">
        <w:rPr>
          <w:lang w:val="en-CA" w:eastAsia="de-DE"/>
        </w:rPr>
        <w:t xml:space="preserve"> (after check) + DVI2K training data as in training stage I</w:t>
      </w:r>
    </w:p>
    <w:p w14:paraId="10F4E54F" w14:textId="77777777" w:rsidR="00B1173E" w:rsidRPr="007C2C95" w:rsidRDefault="00B1173E" w:rsidP="00B1173E">
      <w:pPr>
        <w:pStyle w:val="ListParagraph"/>
        <w:numPr>
          <w:ilvl w:val="2"/>
          <w:numId w:val="2"/>
        </w:numPr>
        <w:rPr>
          <w:u w:val="single"/>
          <w:lang w:val="en-CA" w:eastAsia="de-DE"/>
        </w:rPr>
      </w:pPr>
      <w:r w:rsidRPr="007C2C95">
        <w:rPr>
          <w:u w:val="single"/>
          <w:lang w:val="en-CA" w:eastAsia="de-DE"/>
        </w:rPr>
        <w:t xml:space="preserve">Status check via e-mail </w:t>
      </w:r>
      <w:r w:rsidRPr="007C2C95">
        <w:rPr>
          <w:u w:val="single"/>
          <w:lang w:val="en-CA" w:eastAsia="de-DE"/>
        </w:rPr>
        <w:sym w:font="Wingdings" w:char="F0E0"/>
      </w:r>
      <w:r w:rsidRPr="007C2C95">
        <w:rPr>
          <w:u w:val="single"/>
          <w:lang w:val="en-CA" w:eastAsia="de-DE"/>
        </w:rPr>
        <w:t xml:space="preserve"> 15 days</w:t>
      </w:r>
    </w:p>
    <w:p w14:paraId="1E0DB5DC" w14:textId="77777777" w:rsidR="00B1173E" w:rsidRPr="007C2C95" w:rsidRDefault="00B1173E" w:rsidP="00B1173E">
      <w:pPr>
        <w:pStyle w:val="ListParagraph"/>
        <w:numPr>
          <w:ilvl w:val="1"/>
          <w:numId w:val="2"/>
        </w:numPr>
        <w:rPr>
          <w:lang w:val="en-CA" w:eastAsia="de-DE"/>
        </w:rPr>
      </w:pPr>
      <w:r w:rsidRPr="007C2C95">
        <w:rPr>
          <w:lang w:val="en-CA" w:eastAsia="de-DE"/>
        </w:rPr>
        <w:t xml:space="preserve">Model </w:t>
      </w:r>
      <w:r w:rsidRPr="007C2C95">
        <w:rPr>
          <w:i/>
          <w:lang w:val="en-CA" w:eastAsia="de-DE"/>
        </w:rPr>
        <w:t>Stage III</w:t>
      </w:r>
      <w:r w:rsidRPr="007C2C95">
        <w:rPr>
          <w:lang w:val="en-CA" w:eastAsia="de-DE"/>
        </w:rPr>
        <w:t xml:space="preserve"> training with extracted data:</w:t>
      </w:r>
    </w:p>
    <w:p w14:paraId="0F066834" w14:textId="77777777" w:rsidR="00B1173E" w:rsidRPr="007C2C95" w:rsidRDefault="00B1173E" w:rsidP="00B1173E">
      <w:pPr>
        <w:pStyle w:val="ListParagraph"/>
        <w:numPr>
          <w:ilvl w:val="2"/>
          <w:numId w:val="2"/>
        </w:numPr>
        <w:rPr>
          <w:lang w:val="en-CA" w:eastAsia="de-DE"/>
        </w:rPr>
      </w:pPr>
      <w:r w:rsidRPr="007C2C95">
        <w:rPr>
          <w:lang w:val="en-CA" w:eastAsia="de-DE"/>
        </w:rPr>
        <w:t>Random initialization (NNVC SW decide)</w:t>
      </w:r>
    </w:p>
    <w:p w14:paraId="03D85DF9" w14:textId="77777777" w:rsidR="00B1173E" w:rsidRPr="007C2C95" w:rsidRDefault="00B1173E" w:rsidP="00B1173E">
      <w:pPr>
        <w:pStyle w:val="ListParagraph"/>
        <w:numPr>
          <w:ilvl w:val="2"/>
          <w:numId w:val="2"/>
        </w:numPr>
        <w:rPr>
          <w:lang w:val="en-CA" w:eastAsia="de-DE"/>
        </w:rPr>
      </w:pPr>
      <w:r w:rsidRPr="007C2C95">
        <w:rPr>
          <w:lang w:val="en-CA" w:eastAsia="de-DE"/>
        </w:rPr>
        <w:t>Use all CTUs</w:t>
      </w:r>
    </w:p>
    <w:p w14:paraId="1E99CD16"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Rotation and flipping </w:t>
      </w:r>
      <w:proofErr w:type="gramStart"/>
      <w:r w:rsidRPr="007C2C95">
        <w:rPr>
          <w:lang w:val="en-CA" w:eastAsia="de-DE"/>
        </w:rPr>
        <w:t>is</w:t>
      </w:r>
      <w:proofErr w:type="gramEnd"/>
      <w:r w:rsidRPr="007C2C95">
        <w:rPr>
          <w:lang w:val="en-CA" w:eastAsia="de-DE"/>
        </w:rPr>
        <w:t xml:space="preserve"> part of training already (on the fly augmentation)</w:t>
      </w:r>
    </w:p>
    <w:p w14:paraId="0D5D7E3E"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Learning Rate scheduler to be provided by Qualcomm </w:t>
      </w:r>
    </w:p>
    <w:p w14:paraId="56C0BB4E" w14:textId="77777777" w:rsidR="00B1173E" w:rsidRPr="007C2C95" w:rsidRDefault="00B1173E" w:rsidP="00B1173E">
      <w:pPr>
        <w:pStyle w:val="ListParagraph"/>
        <w:numPr>
          <w:ilvl w:val="2"/>
          <w:numId w:val="2"/>
        </w:numPr>
        <w:rPr>
          <w:lang w:val="en-CA" w:eastAsia="de-DE"/>
        </w:rPr>
      </w:pPr>
      <w:r w:rsidRPr="007C2C95">
        <w:rPr>
          <w:lang w:val="en-CA" w:eastAsia="de-DE"/>
        </w:rPr>
        <w:t xml:space="preserve">Resume of training (track of learning rate, store </w:t>
      </w:r>
      <w:proofErr w:type="gramStart"/>
      <w:r w:rsidRPr="007C2C95">
        <w:rPr>
          <w:lang w:val="en-CA" w:eastAsia="de-DE"/>
        </w:rPr>
        <w:t>check-points</w:t>
      </w:r>
      <w:proofErr w:type="gramEnd"/>
      <w:r w:rsidRPr="007C2C95">
        <w:rPr>
          <w:lang w:val="en-CA" w:eastAsia="de-DE"/>
        </w:rPr>
        <w:t>…, must be added to the training scripts) functionality is in training scripts to be adjusted for unified model</w:t>
      </w:r>
    </w:p>
    <w:p w14:paraId="3ADE94AD" w14:textId="77777777" w:rsidR="00B1173E" w:rsidRPr="007C2C95" w:rsidRDefault="00B1173E" w:rsidP="00B1173E">
      <w:pPr>
        <w:pStyle w:val="ListParagraph"/>
        <w:numPr>
          <w:ilvl w:val="2"/>
          <w:numId w:val="2"/>
        </w:numPr>
        <w:rPr>
          <w:i/>
          <w:lang w:val="en-CA" w:eastAsia="de-DE"/>
        </w:rPr>
      </w:pPr>
      <w:r w:rsidRPr="007C2C95">
        <w:rPr>
          <w:i/>
          <w:lang w:val="en-CA" w:eastAsia="de-DE"/>
        </w:rPr>
        <w:sym w:font="Wingdings" w:char="F0E0"/>
      </w:r>
      <w:r w:rsidRPr="007C2C95">
        <w:rPr>
          <w:i/>
          <w:lang w:val="en-CA" w:eastAsia="de-DE"/>
        </w:rPr>
        <w:t xml:space="preserve"> RA and all </w:t>
      </w:r>
      <w:proofErr w:type="gramStart"/>
      <w:r w:rsidRPr="007C2C95">
        <w:rPr>
          <w:i/>
          <w:lang w:val="en-CA" w:eastAsia="de-DE"/>
        </w:rPr>
        <w:t xml:space="preserve">intra  </w:t>
      </w:r>
      <w:proofErr w:type="spellStart"/>
      <w:r w:rsidRPr="007C2C95">
        <w:rPr>
          <w:i/>
          <w:lang w:val="en-CA" w:eastAsia="de-DE"/>
        </w:rPr>
        <w:t>cfg</w:t>
      </w:r>
      <w:proofErr w:type="spellEnd"/>
      <w:proofErr w:type="gramEnd"/>
      <w:r w:rsidRPr="007C2C95">
        <w:rPr>
          <w:i/>
          <w:lang w:val="en-CA" w:eastAsia="de-DE"/>
        </w:rPr>
        <w:t xml:space="preserve"> results under AhG11 test condition</w:t>
      </w:r>
    </w:p>
    <w:p w14:paraId="07FA7590" w14:textId="77777777" w:rsidR="00B1173E" w:rsidRPr="007C2C95" w:rsidRDefault="00B1173E" w:rsidP="00B1173E">
      <w:pPr>
        <w:pStyle w:val="ListParagraph"/>
        <w:numPr>
          <w:ilvl w:val="2"/>
          <w:numId w:val="2"/>
        </w:numPr>
        <w:rPr>
          <w:u w:val="single"/>
          <w:lang w:val="en-CA" w:eastAsia="de-DE"/>
        </w:rPr>
      </w:pPr>
      <w:r w:rsidRPr="007C2C95">
        <w:rPr>
          <w:u w:val="single"/>
          <w:lang w:val="en-CA" w:eastAsia="de-DE"/>
        </w:rPr>
        <w:t xml:space="preserve">Status check via e-mail (learning curve) + telco  </w:t>
      </w:r>
      <w:r w:rsidRPr="007C2C95">
        <w:rPr>
          <w:u w:val="single"/>
          <w:lang w:val="en-CA" w:eastAsia="de-DE"/>
        </w:rPr>
        <w:sym w:font="Wingdings" w:char="F0E0"/>
      </w:r>
      <w:r w:rsidRPr="007C2C95">
        <w:rPr>
          <w:u w:val="single"/>
          <w:lang w:val="en-CA" w:eastAsia="de-DE"/>
        </w:rPr>
        <w:t xml:space="preserve"> 15 days</w:t>
      </w:r>
    </w:p>
    <w:p w14:paraId="2E7CB815" w14:textId="77777777" w:rsidR="00B1173E" w:rsidRDefault="00B1173E" w:rsidP="00B1173E">
      <w:pPr>
        <w:pStyle w:val="ListParagraph"/>
        <w:rPr>
          <w:lang w:val="en-CA"/>
        </w:rPr>
      </w:pPr>
    </w:p>
    <w:p w14:paraId="01AEBBE6" w14:textId="77777777" w:rsidR="00B1173E" w:rsidRPr="002E6573" w:rsidRDefault="00B1173E" w:rsidP="00B1173E">
      <w:pPr>
        <w:pStyle w:val="ListParagraph"/>
        <w:rPr>
          <w:lang w:val="en-CA"/>
        </w:rPr>
      </w:pPr>
    </w:p>
    <w:p w14:paraId="276B17DC" w14:textId="77777777" w:rsidR="00EA05DA" w:rsidRPr="00B1173E" w:rsidRDefault="00EA05DA">
      <w:pPr>
        <w:rPr>
          <w:lang w:val="en-CA"/>
        </w:rPr>
      </w:pPr>
    </w:p>
    <w:sectPr w:rsidR="00EA05DA" w:rsidRPr="00B1173E" w:rsidSect="006A53A7">
      <w:footerReference w:type="default" r:id="rId66"/>
      <w:pgSz w:w="12240" w:h="15840" w:code="1"/>
      <w:pgMar w:top="1152" w:right="1440" w:bottom="1152" w:left="1440"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7" w:author="Franck Galpin" w:date="2023-04-26T14:40:00Z" w:initials="FG">
    <w:p w14:paraId="699F4D44" w14:textId="1FE5EE2C" w:rsidR="00895FB5" w:rsidRDefault="00895FB5" w:rsidP="00B1173E">
      <w:pPr>
        <w:pStyle w:val="CommentText"/>
        <w:jc w:val="left"/>
      </w:pPr>
      <w:r>
        <w:rPr>
          <w:rStyle w:val="CommentReference"/>
        </w:rPr>
        <w:annotationRef/>
      </w:r>
      <w:r>
        <w:rPr>
          <w:lang w:val="fr-FR"/>
        </w:rPr>
        <w:t>Added the sentence @elena please check</w:t>
      </w:r>
    </w:p>
  </w:comment>
  <w:comment w:id="418" w:author="Elena Alshina" w:date="2023-05-11T12:31:00Z" w:initials="EA">
    <w:p w14:paraId="7042DA67" w14:textId="0352C142" w:rsidR="007044E0" w:rsidRDefault="007044E0">
      <w:pPr>
        <w:pStyle w:val="CommentText"/>
      </w:pPr>
      <w:r>
        <w:rPr>
          <w:rStyle w:val="CommentReference"/>
        </w:rPr>
        <w:annotationRef/>
      </w:r>
      <w:r>
        <w:t>Why not for Inters slice as well? I understand that model was not trained to “inter” specific artifacts, but it should be able to make reconstruction close to original....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9F4D44" w15:done="0"/>
  <w15:commentEx w15:paraId="7042DA67" w15:paraIdParent="699F4D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9F4D44" w16cid:durableId="27F5B7AF"/>
  <w16cid:commentId w16cid:paraId="7042DA67" w16cid:durableId="28072D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C0397" w14:textId="77777777" w:rsidR="00D0428C" w:rsidRDefault="00D0428C" w:rsidP="00B1173E">
      <w:pPr>
        <w:spacing w:before="0"/>
      </w:pPr>
      <w:r>
        <w:separator/>
      </w:r>
    </w:p>
  </w:endnote>
  <w:endnote w:type="continuationSeparator" w:id="0">
    <w:p w14:paraId="0B7B436F" w14:textId="77777777" w:rsidR="00D0428C" w:rsidRDefault="00D0428C" w:rsidP="00B1173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B3B2" w14:textId="77777777" w:rsidR="006A53A7" w:rsidRDefault="006A53A7" w:rsidP="00270388">
    <w:pPr>
      <w:pStyle w:val="Footer"/>
    </w:pPr>
  </w:p>
  <w:p w14:paraId="2DAAA1F6" w14:textId="77777777" w:rsidR="006A53A7" w:rsidRDefault="006A53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714DE" w14:textId="78900BD3" w:rsidR="00895FB5" w:rsidRPr="00C00DDE" w:rsidRDefault="00895FB5" w:rsidP="0006663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7C2C95">
      <w:rPr>
        <w:rStyle w:val="PageNumber"/>
        <w:noProof/>
      </w:rPr>
      <w:t>12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212AF6">
      <w:rPr>
        <w:rStyle w:val="PageNumber"/>
        <w:noProof/>
      </w:rPr>
      <w:t>2023-08-01</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882E1" w14:textId="77777777" w:rsidR="00D0428C" w:rsidRDefault="00D0428C" w:rsidP="00B1173E">
      <w:pPr>
        <w:spacing w:before="0"/>
      </w:pPr>
      <w:r>
        <w:separator/>
      </w:r>
    </w:p>
  </w:footnote>
  <w:footnote w:type="continuationSeparator" w:id="0">
    <w:p w14:paraId="47758878" w14:textId="77777777" w:rsidR="00D0428C" w:rsidRDefault="00D0428C" w:rsidP="00B1173E">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80C58"/>
    <w:multiLevelType w:val="multilevel"/>
    <w:tmpl w:val="515E15B4"/>
    <w:lvl w:ilvl="0">
      <w:numFmt w:val="decimal"/>
      <w:pStyle w:val="Heading1"/>
      <w:lvlText w:val="%1"/>
      <w:lvlJc w:val="left"/>
      <w:pPr>
        <w:ind w:left="432" w:hanging="432"/>
      </w:pPr>
      <w:rPr>
        <w:rFonts w:hint="default"/>
      </w:rPr>
    </w:lvl>
    <w:lvl w:ilvl="1">
      <w:start w:val="1"/>
      <w:numFmt w:val="decimal"/>
      <w:pStyle w:val="Heading2"/>
      <w:lvlText w:val="%1.%2"/>
      <w:lvlJc w:val="left"/>
      <w:pPr>
        <w:ind w:left="32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D175823"/>
    <w:multiLevelType w:val="hybridMultilevel"/>
    <w:tmpl w:val="E698E25C"/>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F80679"/>
    <w:multiLevelType w:val="hybridMultilevel"/>
    <w:tmpl w:val="2D36F88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76D01AE"/>
    <w:multiLevelType w:val="hybridMultilevel"/>
    <w:tmpl w:val="1C7C2BF4"/>
    <w:lvl w:ilvl="0" w:tplc="B88A0226">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16cid:durableId="1705715653">
    <w:abstractNumId w:val="0"/>
  </w:num>
  <w:num w:numId="2" w16cid:durableId="336074980">
    <w:abstractNumId w:val="2"/>
  </w:num>
  <w:num w:numId="3" w16cid:durableId="641933585">
    <w:abstractNumId w:val="0"/>
  </w:num>
  <w:num w:numId="4" w16cid:durableId="722947274">
    <w:abstractNumId w:val="1"/>
  </w:num>
  <w:num w:numId="5" w16cid:durableId="118177209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na Alshina">
    <w15:presenceInfo w15:providerId="AD" w15:userId="S-1-5-21-147214757-305610072-1517763936-5593410"/>
  </w15:person>
  <w15:person w15:author="renjiechang(常仁杰)">
    <w15:presenceInfo w15:providerId="AD" w15:userId="S-1-5-21-1333135361-625243220-14044502-1153481"/>
  </w15:person>
  <w15:person w15:author="Shao, Tong">
    <w15:presenceInfo w15:providerId="AD" w15:userId="S::tshao@dolby.com::8518b295-c943-4975-b129-3d7c54b3c7bd"/>
  </w15:person>
  <w15:person w15:author="Yue Li">
    <w15:presenceInfo w15:providerId="AD" w15:userId="S::yue.li@o365.bytedance.com::1416b987-b0ff-4e16-9b27-2b7c6f37f5b0"/>
  </w15:person>
  <w15:person w15:author="Dmytro Rusanovskyy">
    <w15:presenceInfo w15:providerId="AD" w15:userId="S::dmytror@qti.qualcomm.com::621f73b1-0084-4349-83c1-86917e0e3bb7"/>
  </w15:person>
  <w15:person w15:author="Franck Galpin">
    <w15:presenceInfo w15:providerId="AD" w15:userId="S::Franck.Galpin@interdigital.com::7b84b973-8f18-4f51-b749-aa8b68ae8c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B9F"/>
    <w:rsid w:val="00003CAA"/>
    <w:rsid w:val="0001718A"/>
    <w:rsid w:val="000537A8"/>
    <w:rsid w:val="00062B4C"/>
    <w:rsid w:val="0006663A"/>
    <w:rsid w:val="000829E7"/>
    <w:rsid w:val="00087A40"/>
    <w:rsid w:val="00091C5D"/>
    <w:rsid w:val="000B3404"/>
    <w:rsid w:val="000B380A"/>
    <w:rsid w:val="000B4F9D"/>
    <w:rsid w:val="000C78A5"/>
    <w:rsid w:val="000D0DB2"/>
    <w:rsid w:val="000E5EB8"/>
    <w:rsid w:val="00104902"/>
    <w:rsid w:val="00114FB1"/>
    <w:rsid w:val="00136624"/>
    <w:rsid w:val="00156A6A"/>
    <w:rsid w:val="001609A3"/>
    <w:rsid w:val="0016599E"/>
    <w:rsid w:val="00170789"/>
    <w:rsid w:val="0018233C"/>
    <w:rsid w:val="00186910"/>
    <w:rsid w:val="00190123"/>
    <w:rsid w:val="001A73E4"/>
    <w:rsid w:val="001E5F73"/>
    <w:rsid w:val="00212AF6"/>
    <w:rsid w:val="0022118E"/>
    <w:rsid w:val="0022131D"/>
    <w:rsid w:val="002325A1"/>
    <w:rsid w:val="00265B7A"/>
    <w:rsid w:val="00272CCF"/>
    <w:rsid w:val="0028455F"/>
    <w:rsid w:val="00291026"/>
    <w:rsid w:val="002B07E6"/>
    <w:rsid w:val="002B70E3"/>
    <w:rsid w:val="002C017C"/>
    <w:rsid w:val="002D3063"/>
    <w:rsid w:val="00305412"/>
    <w:rsid w:val="0032431A"/>
    <w:rsid w:val="003354D2"/>
    <w:rsid w:val="00353108"/>
    <w:rsid w:val="003548B6"/>
    <w:rsid w:val="00360DBC"/>
    <w:rsid w:val="00380CE8"/>
    <w:rsid w:val="00387AD5"/>
    <w:rsid w:val="003929A7"/>
    <w:rsid w:val="003972F5"/>
    <w:rsid w:val="003A432C"/>
    <w:rsid w:val="003B1C97"/>
    <w:rsid w:val="003C1ECE"/>
    <w:rsid w:val="00405AF5"/>
    <w:rsid w:val="004123EE"/>
    <w:rsid w:val="004542A1"/>
    <w:rsid w:val="00463124"/>
    <w:rsid w:val="00480337"/>
    <w:rsid w:val="004838A1"/>
    <w:rsid w:val="004A651C"/>
    <w:rsid w:val="004C1371"/>
    <w:rsid w:val="004C2BB7"/>
    <w:rsid w:val="004C632F"/>
    <w:rsid w:val="00524958"/>
    <w:rsid w:val="00541344"/>
    <w:rsid w:val="00560F6B"/>
    <w:rsid w:val="005F03E9"/>
    <w:rsid w:val="00607919"/>
    <w:rsid w:val="006621DE"/>
    <w:rsid w:val="00682382"/>
    <w:rsid w:val="00682758"/>
    <w:rsid w:val="006966DA"/>
    <w:rsid w:val="006A53A7"/>
    <w:rsid w:val="006A6473"/>
    <w:rsid w:val="006B4432"/>
    <w:rsid w:val="006B7863"/>
    <w:rsid w:val="006C7F4C"/>
    <w:rsid w:val="006D7B66"/>
    <w:rsid w:val="007044E0"/>
    <w:rsid w:val="007458B4"/>
    <w:rsid w:val="00754B47"/>
    <w:rsid w:val="00773855"/>
    <w:rsid w:val="00781601"/>
    <w:rsid w:val="007C0D39"/>
    <w:rsid w:val="007C2C95"/>
    <w:rsid w:val="00872420"/>
    <w:rsid w:val="00890D8D"/>
    <w:rsid w:val="00893499"/>
    <w:rsid w:val="00895FB5"/>
    <w:rsid w:val="008B5FD1"/>
    <w:rsid w:val="008C2FCC"/>
    <w:rsid w:val="008C5225"/>
    <w:rsid w:val="008D6A03"/>
    <w:rsid w:val="009177DC"/>
    <w:rsid w:val="00935190"/>
    <w:rsid w:val="009418CA"/>
    <w:rsid w:val="00967CC0"/>
    <w:rsid w:val="00972589"/>
    <w:rsid w:val="00985BAE"/>
    <w:rsid w:val="00A83C73"/>
    <w:rsid w:val="00AB3122"/>
    <w:rsid w:val="00B1173E"/>
    <w:rsid w:val="00B277ED"/>
    <w:rsid w:val="00B34A94"/>
    <w:rsid w:val="00B41A68"/>
    <w:rsid w:val="00B516A2"/>
    <w:rsid w:val="00B72E92"/>
    <w:rsid w:val="00B83BBB"/>
    <w:rsid w:val="00BC3DB8"/>
    <w:rsid w:val="00BE084B"/>
    <w:rsid w:val="00C32175"/>
    <w:rsid w:val="00C61204"/>
    <w:rsid w:val="00C72090"/>
    <w:rsid w:val="00C8139B"/>
    <w:rsid w:val="00C84CAC"/>
    <w:rsid w:val="00C91BA5"/>
    <w:rsid w:val="00CB5675"/>
    <w:rsid w:val="00D0428C"/>
    <w:rsid w:val="00D22F68"/>
    <w:rsid w:val="00D81673"/>
    <w:rsid w:val="00DA7082"/>
    <w:rsid w:val="00DC20B4"/>
    <w:rsid w:val="00DD1B6F"/>
    <w:rsid w:val="00E002F9"/>
    <w:rsid w:val="00E14097"/>
    <w:rsid w:val="00E570F8"/>
    <w:rsid w:val="00E776A2"/>
    <w:rsid w:val="00E77B9F"/>
    <w:rsid w:val="00EA05DA"/>
    <w:rsid w:val="00ED4A8B"/>
    <w:rsid w:val="00F0725E"/>
    <w:rsid w:val="00F755C4"/>
    <w:rsid w:val="00F96BF8"/>
    <w:rsid w:val="00FB1F64"/>
    <w:rsid w:val="00FB60E4"/>
    <w:rsid w:val="00FD4D7D"/>
    <w:rsid w:val="00FE259D"/>
    <w:rsid w:val="00FF0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AD885"/>
  <w15:chartTrackingRefBased/>
  <w15:docId w15:val="{CD18780B-CAF6-466B-8577-95A1C4C93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FB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rFonts w:ascii="Times New Roman" w:eastAsia="SimSun" w:hAnsi="Times New Roman" w:cs="Times New Roman"/>
      <w:kern w:val="0"/>
      <w:sz w:val="22"/>
      <w:szCs w:val="20"/>
      <w:lang w:eastAsia="en-US"/>
    </w:rPr>
  </w:style>
  <w:style w:type="paragraph" w:styleId="Heading1">
    <w:name w:val="heading 1"/>
    <w:aliases w:val="h1,Heading U,H1,H11,Œ©o‚µ 1,?co??E 1,?co?ƒÊ 1,뙥,?c,?,Œ,Œ©,o‚µ 1,Heading"/>
    <w:basedOn w:val="Normal"/>
    <w:next w:val="Normal"/>
    <w:link w:val="Heading1Char"/>
    <w:qFormat/>
    <w:rsid w:val="00B1173E"/>
    <w:pPr>
      <w:keepNext/>
      <w:numPr>
        <w:numId w:val="1"/>
      </w:numPr>
      <w:spacing w:before="240" w:after="60"/>
      <w:outlineLvl w:val="0"/>
    </w:pPr>
    <w:rPr>
      <w:rFonts w:cs="Arial"/>
      <w:b/>
      <w:bCs/>
      <w:kern w:val="32"/>
      <w:sz w:val="32"/>
      <w:szCs w:val="32"/>
    </w:rPr>
  </w:style>
  <w:style w:type="paragraph" w:styleId="Heading2">
    <w:name w:val="heading 2"/>
    <w:aliases w:val="h2,H2,H21,Œ©o‚µ 2,?co??E 2,?co?ƒÊ 2,뙥2,?c1,?2,Œ1,Œ©1"/>
    <w:basedOn w:val="Normal"/>
    <w:next w:val="Normal"/>
    <w:link w:val="Heading2Char"/>
    <w:qFormat/>
    <w:rsid w:val="00B1173E"/>
    <w:pPr>
      <w:keepNext/>
      <w:numPr>
        <w:ilvl w:val="1"/>
        <w:numId w:val="1"/>
      </w:numPr>
      <w:tabs>
        <w:tab w:val="clear" w:pos="360"/>
      </w:tabs>
      <w:spacing w:before="240" w:after="60"/>
      <w:outlineLvl w:val="1"/>
    </w:pPr>
    <w:rPr>
      <w:b/>
      <w:bCs/>
      <w:i/>
      <w:iCs/>
      <w:sz w:val="28"/>
      <w:szCs w:val="28"/>
    </w:rPr>
  </w:style>
  <w:style w:type="paragraph" w:styleId="Heading3">
    <w:name w:val="heading 3"/>
    <w:aliases w:val="h3,H3,H31"/>
    <w:basedOn w:val="Normal"/>
    <w:next w:val="Normal"/>
    <w:link w:val="Heading3Char"/>
    <w:qFormat/>
    <w:rsid w:val="00B1173E"/>
    <w:pPr>
      <w:keepNext/>
      <w:numPr>
        <w:ilvl w:val="2"/>
        <w:numId w:val="1"/>
      </w:numPr>
      <w:spacing w:before="240" w:after="60"/>
      <w:outlineLvl w:val="2"/>
    </w:pPr>
    <w:rPr>
      <w:b/>
      <w:bCs/>
      <w:sz w:val="26"/>
      <w:szCs w:val="26"/>
    </w:rPr>
  </w:style>
  <w:style w:type="paragraph" w:styleId="Heading4">
    <w:name w:val="heading 4"/>
    <w:aliases w:val="Heading 4 Char1,Heading 4 Char Char,h4,H4,H41"/>
    <w:basedOn w:val="Normal"/>
    <w:next w:val="Normal"/>
    <w:link w:val="Heading4Char"/>
    <w:qFormat/>
    <w:rsid w:val="00B1173E"/>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aliases w:val="h5,H5,H51,Titre 5"/>
    <w:basedOn w:val="Normal"/>
    <w:next w:val="Normal"/>
    <w:link w:val="Heading5Char"/>
    <w:qFormat/>
    <w:rsid w:val="00B1173E"/>
    <w:pPr>
      <w:keepNext/>
      <w:numPr>
        <w:ilvl w:val="4"/>
        <w:numId w:val="1"/>
      </w:numPr>
      <w:spacing w:before="240" w:after="60"/>
      <w:outlineLvl w:val="4"/>
    </w:pPr>
    <w:rPr>
      <w:b/>
      <w:bCs/>
      <w:i/>
      <w:iCs/>
      <w:sz w:val="24"/>
      <w:szCs w:val="26"/>
    </w:rPr>
  </w:style>
  <w:style w:type="paragraph" w:styleId="Heading6">
    <w:name w:val="heading 6"/>
    <w:aliases w:val="h6,H6,H61"/>
    <w:basedOn w:val="Normal"/>
    <w:next w:val="Normal"/>
    <w:link w:val="Heading6Char"/>
    <w:qFormat/>
    <w:rsid w:val="00B1173E"/>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B1173E"/>
    <w:pPr>
      <w:keepNext/>
      <w:numPr>
        <w:ilvl w:val="6"/>
        <w:numId w:val="1"/>
      </w:numPr>
      <w:spacing w:before="240" w:after="60"/>
      <w:outlineLvl w:val="6"/>
    </w:pPr>
    <w:rPr>
      <w:szCs w:val="24"/>
    </w:rPr>
  </w:style>
  <w:style w:type="paragraph" w:styleId="Heading8">
    <w:name w:val="heading 8"/>
    <w:basedOn w:val="Normal"/>
    <w:next w:val="Normal"/>
    <w:link w:val="Heading8Char"/>
    <w:qFormat/>
    <w:rsid w:val="00B1173E"/>
    <w:pPr>
      <w:keepNext/>
      <w:numPr>
        <w:ilvl w:val="7"/>
        <w:numId w:val="1"/>
      </w:num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173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B1173E"/>
    <w:rPr>
      <w:sz w:val="18"/>
      <w:szCs w:val="18"/>
    </w:rPr>
  </w:style>
  <w:style w:type="paragraph" w:styleId="Footer">
    <w:name w:val="footer"/>
    <w:basedOn w:val="Normal"/>
    <w:link w:val="FooterChar"/>
    <w:uiPriority w:val="99"/>
    <w:unhideWhenUsed/>
    <w:rsid w:val="00B1173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B1173E"/>
    <w:rPr>
      <w:sz w:val="18"/>
      <w:szCs w:val="18"/>
    </w:rPr>
  </w:style>
  <w:style w:type="character" w:customStyle="1" w:styleId="Heading1Char">
    <w:name w:val="Heading 1 Char"/>
    <w:aliases w:val="h1 Char,Heading U Char,H1 Char,H11 Char,Œ©o‚µ 1 Char,?co??E 1 Char,?co?ƒÊ 1 Char,뙥 Char,?c Char,? Char,Œ Char,Œ© Char,o‚µ 1 Char,Heading Char"/>
    <w:basedOn w:val="DefaultParagraphFont"/>
    <w:link w:val="Heading1"/>
    <w:rsid w:val="00B1173E"/>
    <w:rPr>
      <w:rFonts w:ascii="Times New Roman" w:eastAsia="SimSun" w:hAnsi="Times New Roman" w:cs="Arial"/>
      <w:b/>
      <w:bCs/>
      <w:kern w:val="32"/>
      <w:sz w:val="32"/>
      <w:szCs w:val="32"/>
      <w:lang w:eastAsia="en-US"/>
    </w:rPr>
  </w:style>
  <w:style w:type="character" w:customStyle="1" w:styleId="Heading2Char">
    <w:name w:val="Heading 2 Char"/>
    <w:aliases w:val="h2 Char,H2 Char,H21 Char,Œ©o‚µ 2 Char,?co??E 2 Char,?co?ƒÊ 2 Char,뙥2 Char,?c1 Char,?2 Char,Œ1 Char,Œ©1 Char"/>
    <w:basedOn w:val="DefaultParagraphFont"/>
    <w:link w:val="Heading2"/>
    <w:rsid w:val="00B1173E"/>
    <w:rPr>
      <w:rFonts w:ascii="Times New Roman" w:eastAsia="SimSun" w:hAnsi="Times New Roman" w:cs="Times New Roman"/>
      <w:b/>
      <w:bCs/>
      <w:i/>
      <w:iCs/>
      <w:kern w:val="0"/>
      <w:sz w:val="28"/>
      <w:szCs w:val="28"/>
      <w:lang w:eastAsia="en-US"/>
    </w:rPr>
  </w:style>
  <w:style w:type="character" w:customStyle="1" w:styleId="Heading3Char">
    <w:name w:val="Heading 3 Char"/>
    <w:aliases w:val="h3 Char,H3 Char,H31 Char"/>
    <w:basedOn w:val="DefaultParagraphFont"/>
    <w:link w:val="Heading3"/>
    <w:rsid w:val="00B1173E"/>
    <w:rPr>
      <w:rFonts w:ascii="Times New Roman" w:eastAsia="SimSun" w:hAnsi="Times New Roman" w:cs="Times New Roman"/>
      <w:b/>
      <w:bCs/>
      <w:kern w:val="0"/>
      <w:sz w:val="26"/>
      <w:szCs w:val="26"/>
      <w:lang w:eastAsia="en-US"/>
    </w:rPr>
  </w:style>
  <w:style w:type="character" w:customStyle="1" w:styleId="Heading4Char">
    <w:name w:val="Heading 4 Char"/>
    <w:aliases w:val="Heading 4 Char1 Char,Heading 4 Char Char Char,h4 Char,H4 Char,H41 Char"/>
    <w:basedOn w:val="DefaultParagraphFont"/>
    <w:link w:val="Heading4"/>
    <w:rsid w:val="00B1173E"/>
    <w:rPr>
      <w:rFonts w:ascii="Times New Roman Bold" w:eastAsia="SimSun" w:hAnsi="Times New Roman Bold" w:cs="Times New Roman"/>
      <w:b/>
      <w:bCs/>
      <w:kern w:val="0"/>
      <w:sz w:val="24"/>
      <w:szCs w:val="28"/>
      <w:lang w:eastAsia="en-US"/>
    </w:rPr>
  </w:style>
  <w:style w:type="character" w:customStyle="1" w:styleId="Heading5Char">
    <w:name w:val="Heading 5 Char"/>
    <w:aliases w:val="h5 Char,H5 Char,H51 Char,Titre 5 Char"/>
    <w:basedOn w:val="DefaultParagraphFont"/>
    <w:link w:val="Heading5"/>
    <w:rsid w:val="00B1173E"/>
    <w:rPr>
      <w:rFonts w:ascii="Times New Roman" w:eastAsia="SimSun" w:hAnsi="Times New Roman" w:cs="Times New Roman"/>
      <w:b/>
      <w:bCs/>
      <w:i/>
      <w:iCs/>
      <w:kern w:val="0"/>
      <w:sz w:val="24"/>
      <w:szCs w:val="26"/>
      <w:lang w:eastAsia="en-US"/>
    </w:rPr>
  </w:style>
  <w:style w:type="character" w:customStyle="1" w:styleId="Heading6Char">
    <w:name w:val="Heading 6 Char"/>
    <w:aliases w:val="h6 Char,H6 Char,H61 Char"/>
    <w:basedOn w:val="DefaultParagraphFont"/>
    <w:link w:val="Heading6"/>
    <w:rsid w:val="00B1173E"/>
    <w:rPr>
      <w:rFonts w:ascii="Times New Roman" w:eastAsia="SimSun" w:hAnsi="Times New Roman" w:cs="Times New Roman"/>
      <w:b/>
      <w:bCs/>
      <w:kern w:val="0"/>
      <w:sz w:val="22"/>
      <w:lang w:eastAsia="en-US"/>
    </w:rPr>
  </w:style>
  <w:style w:type="character" w:customStyle="1" w:styleId="Heading7Char">
    <w:name w:val="Heading 7 Char"/>
    <w:basedOn w:val="DefaultParagraphFont"/>
    <w:link w:val="Heading7"/>
    <w:rsid w:val="00B1173E"/>
    <w:rPr>
      <w:rFonts w:ascii="Times New Roman" w:eastAsia="SimSun" w:hAnsi="Times New Roman" w:cs="Times New Roman"/>
      <w:kern w:val="0"/>
      <w:sz w:val="22"/>
      <w:szCs w:val="24"/>
      <w:lang w:eastAsia="en-US"/>
    </w:rPr>
  </w:style>
  <w:style w:type="character" w:customStyle="1" w:styleId="Heading8Char">
    <w:name w:val="Heading 8 Char"/>
    <w:basedOn w:val="DefaultParagraphFont"/>
    <w:link w:val="Heading8"/>
    <w:rsid w:val="00B1173E"/>
    <w:rPr>
      <w:rFonts w:ascii="Times New Roman" w:eastAsia="SimSun" w:hAnsi="Times New Roman" w:cs="Times New Roman"/>
      <w:i/>
      <w:iCs/>
      <w:kern w:val="0"/>
      <w:sz w:val="22"/>
      <w:szCs w:val="24"/>
      <w:lang w:eastAsia="en-US"/>
    </w:rPr>
  </w:style>
  <w:style w:type="character" w:styleId="PageNumber">
    <w:name w:val="page number"/>
    <w:basedOn w:val="DefaultParagraphFont"/>
    <w:rsid w:val="00B1173E"/>
  </w:style>
  <w:style w:type="character" w:styleId="Hyperlink">
    <w:name w:val="Hyperlink"/>
    <w:uiPriority w:val="99"/>
    <w:rsid w:val="00B1173E"/>
    <w:rPr>
      <w:color w:val="0000FF"/>
      <w:u w:val="single"/>
    </w:rPr>
  </w:style>
  <w:style w:type="paragraph" w:styleId="ListParagraph">
    <w:name w:val="List Paragraph"/>
    <w:basedOn w:val="Normal"/>
    <w:link w:val="ListParagraphChar"/>
    <w:uiPriority w:val="34"/>
    <w:qFormat/>
    <w:rsid w:val="00B117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720"/>
      <w:contextualSpacing/>
      <w:jc w:val="left"/>
      <w:textAlignment w:val="auto"/>
    </w:pPr>
    <w:rPr>
      <w:rFonts w:eastAsiaTheme="minorEastAsia" w:cstheme="minorBidi"/>
      <w:sz w:val="20"/>
      <w:lang w:eastAsia="zh-CN"/>
    </w:rPr>
  </w:style>
  <w:style w:type="character" w:customStyle="1" w:styleId="ListParagraphChar">
    <w:name w:val="List Paragraph Char"/>
    <w:link w:val="ListParagraph"/>
    <w:uiPriority w:val="34"/>
    <w:rsid w:val="00B1173E"/>
    <w:rPr>
      <w:rFonts w:ascii="Times New Roman" w:hAnsi="Times New Roman"/>
      <w:kern w:val="0"/>
      <w:sz w:val="20"/>
      <w:szCs w:val="20"/>
    </w:rPr>
  </w:style>
  <w:style w:type="table" w:styleId="TableGrid">
    <w:name w:val="Table Grid"/>
    <w:basedOn w:val="TableNormal"/>
    <w:rsid w:val="00B1173E"/>
    <w:rPr>
      <w:rFonts w:ascii="Times New Roman" w:eastAsia="SimSu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B1173E"/>
    <w:pPr>
      <w:spacing w:before="0" w:after="200"/>
    </w:pPr>
    <w:rPr>
      <w:i/>
      <w:iCs/>
      <w:color w:val="44546A" w:themeColor="text2"/>
      <w:sz w:val="18"/>
      <w:szCs w:val="18"/>
    </w:rPr>
  </w:style>
  <w:style w:type="paragraph" w:styleId="NormalWeb">
    <w:name w:val="Normal (Web)"/>
    <w:basedOn w:val="Normal"/>
    <w:uiPriority w:val="99"/>
    <w:unhideWhenUsed/>
    <w:rsid w:val="00B117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Theme="minorEastAsia"/>
      <w:sz w:val="24"/>
      <w:szCs w:val="24"/>
    </w:rPr>
  </w:style>
  <w:style w:type="character" w:styleId="CommentReference">
    <w:name w:val="annotation reference"/>
    <w:basedOn w:val="DefaultParagraphFont"/>
    <w:rsid w:val="00B1173E"/>
    <w:rPr>
      <w:sz w:val="16"/>
      <w:szCs w:val="16"/>
    </w:rPr>
  </w:style>
  <w:style w:type="paragraph" w:styleId="CommentText">
    <w:name w:val="annotation text"/>
    <w:basedOn w:val="Normal"/>
    <w:link w:val="CommentTextChar"/>
    <w:rsid w:val="00B1173E"/>
    <w:rPr>
      <w:sz w:val="20"/>
    </w:rPr>
  </w:style>
  <w:style w:type="character" w:customStyle="1" w:styleId="CommentTextChar">
    <w:name w:val="Comment Text Char"/>
    <w:basedOn w:val="DefaultParagraphFont"/>
    <w:link w:val="CommentText"/>
    <w:rsid w:val="00B1173E"/>
    <w:rPr>
      <w:rFonts w:ascii="Times New Roman" w:eastAsia="SimSun" w:hAnsi="Times New Roman" w:cs="Times New Roman"/>
      <w:kern w:val="0"/>
      <w:sz w:val="20"/>
      <w:szCs w:val="20"/>
      <w:lang w:eastAsia="en-US"/>
    </w:rPr>
  </w:style>
  <w:style w:type="paragraph" w:styleId="BalloonText">
    <w:name w:val="Balloon Text"/>
    <w:basedOn w:val="Normal"/>
    <w:link w:val="BalloonTextChar"/>
    <w:uiPriority w:val="99"/>
    <w:semiHidden/>
    <w:unhideWhenUsed/>
    <w:rsid w:val="00B1173E"/>
    <w:pPr>
      <w:spacing w:before="0"/>
    </w:pPr>
    <w:rPr>
      <w:sz w:val="18"/>
      <w:szCs w:val="18"/>
    </w:rPr>
  </w:style>
  <w:style w:type="character" w:customStyle="1" w:styleId="BalloonTextChar">
    <w:name w:val="Balloon Text Char"/>
    <w:basedOn w:val="DefaultParagraphFont"/>
    <w:link w:val="BalloonText"/>
    <w:uiPriority w:val="99"/>
    <w:semiHidden/>
    <w:rsid w:val="00B1173E"/>
    <w:rPr>
      <w:rFonts w:ascii="Times New Roman" w:eastAsia="SimSun" w:hAnsi="Times New Roman" w:cs="Times New Roman"/>
      <w:kern w:val="0"/>
      <w:sz w:val="18"/>
      <w:szCs w:val="18"/>
      <w:lang w:eastAsia="en-US"/>
    </w:rPr>
  </w:style>
  <w:style w:type="paragraph" w:styleId="Revision">
    <w:name w:val="Revision"/>
    <w:hidden/>
    <w:uiPriority w:val="99"/>
    <w:semiHidden/>
    <w:rsid w:val="00682382"/>
    <w:rPr>
      <w:rFonts w:ascii="Times New Roman" w:eastAsia="SimSun" w:hAnsi="Times New Roman" w:cs="Times New Roman"/>
      <w:kern w:val="0"/>
      <w:sz w:val="22"/>
      <w:szCs w:val="20"/>
      <w:lang w:eastAsia="en-US"/>
    </w:rPr>
  </w:style>
  <w:style w:type="character" w:customStyle="1" w:styleId="1">
    <w:name w:val="未处理的提及1"/>
    <w:basedOn w:val="DefaultParagraphFont"/>
    <w:uiPriority w:val="99"/>
    <w:semiHidden/>
    <w:unhideWhenUsed/>
    <w:rsid w:val="004C137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2431A"/>
    <w:rPr>
      <w:b/>
      <w:bCs/>
    </w:rPr>
  </w:style>
  <w:style w:type="character" w:customStyle="1" w:styleId="CommentSubjectChar">
    <w:name w:val="Comment Subject Char"/>
    <w:basedOn w:val="CommentTextChar"/>
    <w:link w:val="CommentSubject"/>
    <w:uiPriority w:val="99"/>
    <w:semiHidden/>
    <w:rsid w:val="0032431A"/>
    <w:rPr>
      <w:rFonts w:ascii="Times New Roman" w:eastAsia="SimSun" w:hAnsi="Times New Roman" w:cs="Times New Roman"/>
      <w:b/>
      <w:bCs/>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ria.santamaria_gomez@nokia.com" TargetMode="External"/><Relationship Id="rId18" Type="http://schemas.openxmlformats.org/officeDocument/2006/relationships/hyperlink" Target="https://jvet-experts.org/doc_end_user/current_document.php?id=12944" TargetMode="External"/><Relationship Id="rId26" Type="http://schemas.openxmlformats.org/officeDocument/2006/relationships/hyperlink" Target="https://jvet-experts.org/doc_end_user/current_document.php?id=12944" TargetMode="External"/><Relationship Id="rId39" Type="http://schemas.openxmlformats.org/officeDocument/2006/relationships/image" Target="media/image4.png"/><Relationship Id="rId21" Type="http://schemas.openxmlformats.org/officeDocument/2006/relationships/hyperlink" Target="https://jvet-experts.org/doc_end_user/current_document.php?id=12944" TargetMode="External"/><Relationship Id="rId34" Type="http://schemas.openxmlformats.org/officeDocument/2006/relationships/image" Target="media/image2.png"/><Relationship Id="rId42" Type="http://schemas.openxmlformats.org/officeDocument/2006/relationships/hyperlink" Target="https://jvet-experts.org/doc_end_user/current_document.php?id=12944" TargetMode="External"/><Relationship Id="rId47" Type="http://schemas.openxmlformats.org/officeDocument/2006/relationships/hyperlink" Target="https://jvet-experts.org/doc_end_user/current_document.php?id=12944" TargetMode="External"/><Relationship Id="rId50" Type="http://schemas.openxmlformats.org/officeDocument/2006/relationships/hyperlink" Target="https://jvet-experts.org/doc_end_user/current_document.php?id=12944" TargetMode="External"/><Relationship Id="rId55" Type="http://schemas.openxmlformats.org/officeDocument/2006/relationships/hyperlink" Target="https://jvet-experts.org/doc_end_user/current_document.php?id=12708" TargetMode="External"/><Relationship Id="rId63" Type="http://schemas.openxmlformats.org/officeDocument/2006/relationships/comments" Target="comments.xml"/><Relationship Id="rId68"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xiezhihuang@oppo.com" TargetMode="External"/><Relationship Id="rId29" Type="http://schemas.openxmlformats.org/officeDocument/2006/relationships/hyperlink" Target="https://jvet-experts.org/doc_end_user/current_document.php?id=129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ck.galpin@interdigital.com" TargetMode="External"/><Relationship Id="rId24" Type="http://schemas.openxmlformats.org/officeDocument/2006/relationships/hyperlink" Target="https://jvet-experts.org/doc_end_user/current_document.php?id=12944" TargetMode="External"/><Relationship Id="rId32" Type="http://schemas.openxmlformats.org/officeDocument/2006/relationships/hyperlink" Target="https://jvet-experts.org/doc_end_user/current_document.php?id=12944" TargetMode="External"/><Relationship Id="rId37" Type="http://schemas.openxmlformats.org/officeDocument/2006/relationships/hyperlink" Target="https://jvet-experts.org/doc_end_user/current_document.php?id=12944" TargetMode="External"/><Relationship Id="rId40" Type="http://schemas.openxmlformats.org/officeDocument/2006/relationships/hyperlink" Target="https://jvet-experts.org/doc_end_user/current_document.php?id=12944" TargetMode="External"/><Relationship Id="rId45" Type="http://schemas.openxmlformats.org/officeDocument/2006/relationships/hyperlink" Target="https://jvet-experts.org/doc_end_user/current_document.php?id=12944" TargetMode="External"/><Relationship Id="rId53" Type="http://schemas.openxmlformats.org/officeDocument/2006/relationships/hyperlink" Target="https://jvet-experts.org/doc_end_user/current_document.php?id=12708" TargetMode="External"/><Relationship Id="rId58" Type="http://schemas.openxmlformats.org/officeDocument/2006/relationships/image" Target="media/image6.png"/><Relationship Id="rId66"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liqiangwang@tencent.com" TargetMode="External"/><Relationship Id="rId23" Type="http://schemas.openxmlformats.org/officeDocument/2006/relationships/hyperlink" Target="https://jvet-experts.org/doc_end_user/current_document.php?id=12944" TargetMode="External"/><Relationship Id="rId28" Type="http://schemas.openxmlformats.org/officeDocument/2006/relationships/hyperlink" Target="https://jvet-experts.org/doc_end_user/current_document.php?id=12708" TargetMode="External"/><Relationship Id="rId36" Type="http://schemas.openxmlformats.org/officeDocument/2006/relationships/hyperlink" Target="https://jvet-experts.org/doc_end_user/current_document.php?id=12944" TargetMode="External"/><Relationship Id="rId49" Type="http://schemas.openxmlformats.org/officeDocument/2006/relationships/hyperlink" Target="https://jvet-experts.org/doc_end_user/current_document.php?id=12944" TargetMode="External"/><Relationship Id="rId57" Type="http://schemas.openxmlformats.org/officeDocument/2006/relationships/hyperlink" Target="https://jvet-experts.org/doc_end_user/current_document.php?id=12708" TargetMode="External"/><Relationship Id="rId61" Type="http://schemas.openxmlformats.org/officeDocument/2006/relationships/hyperlink" Target="mailto:franck.galpin@interdigital.com" TargetMode="External"/><Relationship Id="rId10" Type="http://schemas.openxmlformats.org/officeDocument/2006/relationships/hyperlink" Target="about:blank" TargetMode="External"/><Relationship Id="rId19" Type="http://schemas.openxmlformats.org/officeDocument/2006/relationships/hyperlink" Target="https://jvet-experts.org/doc_end_user/current_document.php?id=12944" TargetMode="External"/><Relationship Id="rId31" Type="http://schemas.openxmlformats.org/officeDocument/2006/relationships/hyperlink" Target="https://jvet-experts.org/doc_end_user/current_document.php?id=12944" TargetMode="External"/><Relationship Id="rId44" Type="http://schemas.openxmlformats.org/officeDocument/2006/relationships/hyperlink" Target="https://jvet-experts.org/doc_end_user/current_document.php?id=12944" TargetMode="External"/><Relationship Id="rId52" Type="http://schemas.openxmlformats.org/officeDocument/2006/relationships/image" Target="media/image5.png"/><Relationship Id="rId60" Type="http://schemas.openxmlformats.org/officeDocument/2006/relationships/hyperlink" Target="mailto:elena.alshina@huawei.com" TargetMode="External"/><Relationship Id="rId65"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jacob.strom@ericsson.com" TargetMode="External"/><Relationship Id="rId14" Type="http://schemas.openxmlformats.org/officeDocument/2006/relationships/hyperlink" Target="mailto:jacob.strom@ericsson.com" TargetMode="External"/><Relationship Id="rId22" Type="http://schemas.openxmlformats.org/officeDocument/2006/relationships/hyperlink" Target="https://jvet-experts.org/doc_end_user/current_document.php?id=12944" TargetMode="External"/><Relationship Id="rId27" Type="http://schemas.openxmlformats.org/officeDocument/2006/relationships/hyperlink" Target="https://jvet-experts.org/doc_end_user/current_document.php?id=12708" TargetMode="External"/><Relationship Id="rId30" Type="http://schemas.openxmlformats.org/officeDocument/2006/relationships/hyperlink" Target="https://jvet-experts.org/doc_end_user/current_document.php?id=12944" TargetMode="External"/><Relationship Id="rId35" Type="http://schemas.openxmlformats.org/officeDocument/2006/relationships/hyperlink" Target="https://jvet-experts.org/doc_end_user/current_document.php?id=12944" TargetMode="External"/><Relationship Id="rId43" Type="http://schemas.openxmlformats.org/officeDocument/2006/relationships/hyperlink" Target="https://jvet-experts.org/doc_end_user/current_document.php?id=12944" TargetMode="External"/><Relationship Id="rId48" Type="http://schemas.openxmlformats.org/officeDocument/2006/relationships/hyperlink" Target="https://jvet-experts.org/doc_end_user/current_document.php?id=12944" TargetMode="External"/><Relationship Id="rId56" Type="http://schemas.openxmlformats.org/officeDocument/2006/relationships/hyperlink" Target="https://jvet-experts.org/doc_end_user/current_document.php?id=12944" TargetMode="External"/><Relationship Id="rId64" Type="http://schemas.microsoft.com/office/2011/relationships/commentsExtended" Target="commentsExtended.xml"/><Relationship Id="rId69"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jvet-experts.org/doc_end_user/current_document.php?id=12708" TargetMode="External"/><Relationship Id="rId3" Type="http://schemas.openxmlformats.org/officeDocument/2006/relationships/styles" Target="styles.xml"/><Relationship Id="rId12" Type="http://schemas.openxmlformats.org/officeDocument/2006/relationships/hyperlink" Target="mailto:yue.li@bytedance.com" TargetMode="External"/><Relationship Id="rId17" Type="http://schemas.openxmlformats.org/officeDocument/2006/relationships/hyperlink" Target="https://jvet-experts.org/doc_end_user/current_document.php?id=12944" TargetMode="External"/><Relationship Id="rId25" Type="http://schemas.openxmlformats.org/officeDocument/2006/relationships/hyperlink" Target="https://jvet-experts.org/doc_end_user/current_document.php?id=12944" TargetMode="External"/><Relationship Id="rId33" Type="http://schemas.openxmlformats.org/officeDocument/2006/relationships/image" Target="media/image1.png"/><Relationship Id="rId38" Type="http://schemas.openxmlformats.org/officeDocument/2006/relationships/image" Target="media/image3.png"/><Relationship Id="rId46" Type="http://schemas.openxmlformats.org/officeDocument/2006/relationships/hyperlink" Target="https://jvet-experts.org/doc_end_user/current_document.php?id=12944" TargetMode="External"/><Relationship Id="rId59" Type="http://schemas.openxmlformats.org/officeDocument/2006/relationships/image" Target="media/image7.png"/><Relationship Id="rId67" Type="http://schemas.openxmlformats.org/officeDocument/2006/relationships/fontTable" Target="fontTable.xml"/><Relationship Id="rId20" Type="http://schemas.openxmlformats.org/officeDocument/2006/relationships/hyperlink" Target="https://jvet-experts.org/doc_end_user/current_document.php?id=12944" TargetMode="External"/><Relationship Id="rId41" Type="http://schemas.openxmlformats.org/officeDocument/2006/relationships/hyperlink" Target="https://jvet-experts.org/doc_end_user/current_document.php?id=12944" TargetMode="External"/><Relationship Id="rId54" Type="http://schemas.openxmlformats.org/officeDocument/2006/relationships/hyperlink" Target="https://jvet-experts.org/doc_end_user/current_document.php?id=12944" TargetMode="External"/><Relationship Id="rId62" Type="http://schemas.openxmlformats.org/officeDocument/2006/relationships/hyperlink" Target="https://jvet-experts.org/doc_end_user/current_document.php?id=1294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ED8F2-DF27-40A1-87A3-642A85BD7142}">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13</Pages>
  <Words>4214</Words>
  <Characters>24026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80275729</dc:creator>
  <cp:keywords/>
  <dc:description/>
  <cp:lastModifiedBy>Gary Sullivan</cp:lastModifiedBy>
  <cp:revision>5</cp:revision>
  <dcterms:created xsi:type="dcterms:W3CDTF">2023-05-15T10:28:00Z</dcterms:created>
  <dcterms:modified xsi:type="dcterms:W3CDTF">2023-08-02T01:00:00Z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1684145438</vt:lpwstr>
  </property>
</Properties>
</file>