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2A48916C" w:rsidR="00CB798F" w:rsidRPr="0081221A" w:rsidRDefault="00E843CE" w:rsidP="00385C5D">
      <w:pPr>
        <w:pStyle w:val="Title"/>
        <w:tabs>
          <w:tab w:val="left" w:pos="4589"/>
        </w:tabs>
        <w:jc w:val="right"/>
        <w:rPr>
          <w:rFonts w:ascii="Times New Roman" w:hAnsi="Times New Roman" w:cs="Times New Roman"/>
          <w:sz w:val="28"/>
          <w:szCs w:val="28"/>
          <w:u w:val="none"/>
          <w:lang w:val="en-GB"/>
        </w:rPr>
      </w:pPr>
      <w:r w:rsidRPr="0081221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1221A">
        <w:rPr>
          <w:rFonts w:ascii="Times New Roman" w:hAnsi="Times New Roman" w:cs="Times New Roman"/>
          <w:w w:val="115"/>
          <w:sz w:val="28"/>
          <w:szCs w:val="28"/>
          <w:u w:val="thick"/>
          <w:lang w:val="en-GB"/>
        </w:rPr>
        <w:t>ISO/IEC JTC 1/SC</w:t>
      </w:r>
      <w:r w:rsidR="004E45B6" w:rsidRPr="0081221A">
        <w:rPr>
          <w:rFonts w:ascii="Times New Roman" w:hAnsi="Times New Roman" w:cs="Times New Roman"/>
          <w:spacing w:val="-25"/>
          <w:w w:val="115"/>
          <w:sz w:val="28"/>
          <w:szCs w:val="28"/>
          <w:u w:val="thick"/>
          <w:lang w:val="en-GB"/>
        </w:rPr>
        <w:t xml:space="preserve"> </w:t>
      </w:r>
      <w:r w:rsidR="004E45B6" w:rsidRPr="0081221A">
        <w:rPr>
          <w:rFonts w:ascii="Times New Roman" w:hAnsi="Times New Roman" w:cs="Times New Roman"/>
          <w:w w:val="115"/>
          <w:sz w:val="28"/>
          <w:szCs w:val="28"/>
          <w:u w:val="thick"/>
          <w:lang w:val="en-GB"/>
        </w:rPr>
        <w:t>29/</w:t>
      </w:r>
      <w:r w:rsidR="00540DEA" w:rsidRPr="0081221A">
        <w:rPr>
          <w:rFonts w:ascii="Times New Roman" w:hAnsi="Times New Roman" w:cs="Times New Roman"/>
          <w:w w:val="115"/>
          <w:sz w:val="28"/>
          <w:szCs w:val="28"/>
          <w:u w:val="thick"/>
          <w:lang w:val="en-GB"/>
        </w:rPr>
        <w:t>WG 03</w:t>
      </w:r>
      <w:r w:rsidR="00263789" w:rsidRPr="0081221A">
        <w:rPr>
          <w:rFonts w:ascii="Times New Roman" w:hAnsi="Times New Roman" w:cs="Times New Roman"/>
          <w:w w:val="115"/>
          <w:sz w:val="28"/>
          <w:szCs w:val="28"/>
          <w:u w:val="thick"/>
          <w:lang w:val="en-GB"/>
        </w:rPr>
        <w:t xml:space="preserve"> </w:t>
      </w:r>
      <w:r w:rsidR="004E45B6" w:rsidRPr="0081221A">
        <w:rPr>
          <w:rFonts w:ascii="Times New Roman" w:hAnsi="Times New Roman" w:cs="Times New Roman"/>
          <w:w w:val="115"/>
          <w:sz w:val="48"/>
          <w:szCs w:val="48"/>
          <w:u w:val="thick"/>
          <w:lang w:val="en-GB"/>
        </w:rPr>
        <w:t>N</w:t>
      </w:r>
      <w:r w:rsidR="005443EE">
        <w:rPr>
          <w:rFonts w:ascii="Times New Roman" w:hAnsi="Times New Roman" w:cs="Times New Roman"/>
          <w:w w:val="115"/>
          <w:sz w:val="48"/>
          <w:szCs w:val="48"/>
          <w:u w:val="thick"/>
          <w:lang w:val="en-GB"/>
        </w:rPr>
        <w:t>0</w:t>
      </w:r>
      <w:r w:rsidR="00FA0621">
        <w:rPr>
          <w:rFonts w:ascii="Times New Roman" w:hAnsi="Times New Roman" w:cs="Times New Roman"/>
          <w:color w:val="FF0000"/>
          <w:spacing w:val="28"/>
          <w:w w:val="115"/>
          <w:sz w:val="48"/>
          <w:szCs w:val="48"/>
          <w:u w:val="thick"/>
          <w:lang w:val="en-GB"/>
        </w:rPr>
        <w:t>896</w:t>
      </w:r>
    </w:p>
    <w:p w14:paraId="7296C136" w14:textId="33B9E07C" w:rsidR="00CB798F" w:rsidRPr="0081221A" w:rsidRDefault="00CB798F">
      <w:pPr>
        <w:rPr>
          <w:b/>
          <w:sz w:val="20"/>
          <w:lang w:val="en-GB"/>
        </w:rPr>
      </w:pPr>
    </w:p>
    <w:p w14:paraId="1C7F2D41" w14:textId="3CA79274" w:rsidR="00CB798F" w:rsidRPr="0081221A" w:rsidRDefault="00CB798F">
      <w:pPr>
        <w:rPr>
          <w:b/>
          <w:sz w:val="20"/>
          <w:lang w:val="en-GB"/>
        </w:rPr>
      </w:pPr>
    </w:p>
    <w:p w14:paraId="55F7DB2C" w14:textId="25F357F6" w:rsidR="00CB798F" w:rsidRPr="0081221A" w:rsidRDefault="00E843CE">
      <w:pPr>
        <w:spacing w:before="3"/>
        <w:rPr>
          <w:b/>
          <w:sz w:val="23"/>
          <w:lang w:val="en-GB"/>
        </w:rPr>
      </w:pPr>
      <w:r w:rsidRPr="0081221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1221A" w:rsidRDefault="004E45B6" w:rsidP="004C352E">
      <w:pPr>
        <w:tabs>
          <w:tab w:val="left" w:pos="3099"/>
        </w:tabs>
        <w:spacing w:before="240"/>
        <w:ind w:left="104"/>
        <w:rPr>
          <w:rFonts w:ascii="Times New Roman" w:hAnsi="Times New Roman" w:cs="Times New Roman"/>
          <w:snapToGrid w:val="0"/>
          <w:sz w:val="24"/>
          <w:szCs w:val="24"/>
          <w:lang w:val="en-GB"/>
        </w:rPr>
      </w:pPr>
      <w:r w:rsidRPr="0081221A">
        <w:rPr>
          <w:rFonts w:ascii="Times New Roman" w:hAnsi="Times New Roman" w:cs="Times New Roman"/>
          <w:b/>
          <w:snapToGrid w:val="0"/>
          <w:sz w:val="24"/>
          <w:szCs w:val="24"/>
          <w:lang w:val="en-GB"/>
        </w:rPr>
        <w:t>Document</w:t>
      </w:r>
      <w:r w:rsidRPr="0081221A">
        <w:rPr>
          <w:rFonts w:ascii="Times New Roman" w:hAnsi="Times New Roman" w:cs="Times New Roman"/>
          <w:b/>
          <w:snapToGrid w:val="0"/>
          <w:spacing w:val="14"/>
          <w:sz w:val="24"/>
          <w:szCs w:val="24"/>
          <w:lang w:val="en-GB"/>
        </w:rPr>
        <w:t xml:space="preserve"> </w:t>
      </w:r>
      <w:r w:rsidRPr="0081221A">
        <w:rPr>
          <w:rFonts w:ascii="Times New Roman" w:hAnsi="Times New Roman" w:cs="Times New Roman"/>
          <w:b/>
          <w:snapToGrid w:val="0"/>
          <w:sz w:val="24"/>
          <w:szCs w:val="24"/>
          <w:lang w:val="en-GB"/>
        </w:rPr>
        <w:t>type:</w:t>
      </w:r>
      <w:r w:rsidRPr="0081221A">
        <w:rPr>
          <w:rFonts w:ascii="Times New Roman" w:hAnsi="Times New Roman" w:cs="Times New Roman"/>
          <w:snapToGrid w:val="0"/>
          <w:sz w:val="24"/>
          <w:szCs w:val="24"/>
          <w:lang w:val="en-GB"/>
        </w:rPr>
        <w:tab/>
      </w:r>
      <w:r w:rsidR="00385C5D" w:rsidRPr="0081221A">
        <w:rPr>
          <w:rFonts w:ascii="Times New Roman" w:hAnsi="Times New Roman" w:cs="Times New Roman"/>
          <w:snapToGrid w:val="0"/>
          <w:sz w:val="24"/>
          <w:szCs w:val="24"/>
          <w:lang w:val="en-GB"/>
        </w:rPr>
        <w:t>Output Document</w:t>
      </w:r>
    </w:p>
    <w:p w14:paraId="19E086F8" w14:textId="5F5BC4AA" w:rsidR="00CB798F" w:rsidRPr="00AB0D34"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1221A">
        <w:rPr>
          <w:rFonts w:ascii="Times New Roman" w:hAnsi="Times New Roman" w:cs="Times New Roman"/>
          <w:b/>
          <w:snapToGrid w:val="0"/>
          <w:lang w:val="en-GB"/>
        </w:rPr>
        <w:t>Title:</w:t>
      </w:r>
      <w:r w:rsidRPr="0081221A">
        <w:rPr>
          <w:rFonts w:ascii="Times New Roman" w:hAnsi="Times New Roman" w:cs="Times New Roman"/>
          <w:snapToGrid w:val="0"/>
          <w:lang w:val="en-GB"/>
        </w:rPr>
        <w:tab/>
      </w:r>
      <w:r w:rsidR="00751343">
        <w:rPr>
          <w:rFonts w:ascii="Times New Roman" w:hAnsi="Times New Roman" w:cs="Times New Roman"/>
          <w:snapToGrid w:val="0"/>
          <w:lang w:val="en-GB"/>
        </w:rPr>
        <w:t xml:space="preserve">Text </w:t>
      </w:r>
      <w:r w:rsidR="00C90E6C" w:rsidRPr="00C90E6C">
        <w:rPr>
          <w:rFonts w:ascii="Times New Roman" w:hAnsi="Times New Roman" w:cs="Times New Roman"/>
          <w:snapToGrid w:val="0"/>
          <w:lang w:val="en-GB"/>
        </w:rPr>
        <w:t>of ISO/IEC 23008-1</w:t>
      </w:r>
      <w:r w:rsidR="00AB0D34" w:rsidRPr="00AB0D34">
        <w:rPr>
          <w:rFonts w:ascii="Times New Roman" w:hAnsi="Times New Roman" w:cs="Times New Roman"/>
          <w:snapToGrid w:val="0"/>
          <w:lang w:val="en-GB"/>
        </w:rPr>
        <w:t>:2023</w:t>
      </w:r>
      <w:r w:rsidR="00C90E6C" w:rsidRPr="00C90E6C">
        <w:rPr>
          <w:rFonts w:ascii="Times New Roman" w:hAnsi="Times New Roman" w:cs="Times New Roman"/>
          <w:snapToGrid w:val="0"/>
          <w:lang w:val="en-GB"/>
        </w:rPr>
        <w:t xml:space="preserve"> </w:t>
      </w:r>
      <w:r w:rsidR="00864F9B" w:rsidRPr="00AB0D34">
        <w:rPr>
          <w:rFonts w:ascii="Times New Roman" w:hAnsi="Times New Roman" w:cs="Times New Roman"/>
          <w:snapToGrid w:val="0"/>
          <w:lang w:val="en-GB"/>
        </w:rPr>
        <w:t>CDAM</w:t>
      </w:r>
      <w:r w:rsidR="005B2B47" w:rsidRPr="00AB0D34">
        <w:rPr>
          <w:rFonts w:ascii="Times New Roman" w:hAnsi="Times New Roman" w:cs="Times New Roman"/>
          <w:snapToGrid w:val="0"/>
          <w:lang w:val="en-GB"/>
        </w:rPr>
        <w:t xml:space="preserve"> </w:t>
      </w:r>
      <w:r w:rsidR="0094583B" w:rsidRPr="00AB0D34">
        <w:rPr>
          <w:rFonts w:ascii="Times New Roman" w:hAnsi="Times New Roman" w:cs="Times New Roman"/>
          <w:snapToGrid w:val="0"/>
          <w:lang w:val="en-GB"/>
        </w:rPr>
        <w:t>1</w:t>
      </w:r>
      <w:r w:rsidR="005B2B47" w:rsidRPr="00AB0D34">
        <w:rPr>
          <w:rFonts w:ascii="Times New Roman" w:hAnsi="Times New Roman" w:cs="Times New Roman"/>
          <w:snapToGrid w:val="0"/>
          <w:lang w:val="en-GB"/>
        </w:rPr>
        <w:t xml:space="preserve"> Signalling of Adaptive FEC Scheme</w:t>
      </w:r>
    </w:p>
    <w:p w14:paraId="5C1A346D" w14:textId="71865AA4" w:rsidR="00FF2653" w:rsidRPr="0081221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1221A">
        <w:rPr>
          <w:rFonts w:ascii="Times New Roman" w:hAnsi="Times New Roman" w:cs="Times New Roman"/>
          <w:b/>
          <w:snapToGrid w:val="0"/>
          <w:lang w:val="en-GB"/>
        </w:rPr>
        <w:t>Status:</w:t>
      </w:r>
      <w:r w:rsidRPr="0081221A">
        <w:rPr>
          <w:rFonts w:ascii="Times New Roman" w:hAnsi="Times New Roman" w:cs="Times New Roman"/>
          <w:snapToGrid w:val="0"/>
          <w:lang w:val="en-GB"/>
        </w:rPr>
        <w:tab/>
      </w:r>
      <w:r w:rsidR="00385C5D" w:rsidRPr="0081221A">
        <w:rPr>
          <w:rFonts w:ascii="Times New Roman" w:hAnsi="Times New Roman" w:cs="Times New Roman"/>
          <w:snapToGrid w:val="0"/>
          <w:lang w:val="en-GB"/>
        </w:rPr>
        <w:t>Approved</w:t>
      </w:r>
    </w:p>
    <w:p w14:paraId="1718C661" w14:textId="51B72DE6" w:rsidR="00CB798F" w:rsidRPr="0081221A" w:rsidRDefault="004E45B6" w:rsidP="004C352E">
      <w:pPr>
        <w:tabs>
          <w:tab w:val="left" w:pos="3099"/>
        </w:tabs>
        <w:spacing w:before="240"/>
        <w:ind w:left="104"/>
        <w:rPr>
          <w:rFonts w:ascii="Times New Roman" w:hAnsi="Times New Roman" w:cs="Times New Roman"/>
          <w:snapToGrid w:val="0"/>
          <w:sz w:val="24"/>
          <w:szCs w:val="24"/>
          <w:lang w:val="en-GB"/>
        </w:rPr>
      </w:pPr>
      <w:r w:rsidRPr="0081221A">
        <w:rPr>
          <w:rFonts w:ascii="Times New Roman" w:hAnsi="Times New Roman" w:cs="Times New Roman"/>
          <w:b/>
          <w:snapToGrid w:val="0"/>
          <w:sz w:val="24"/>
          <w:szCs w:val="24"/>
          <w:lang w:val="en-GB"/>
        </w:rPr>
        <w:t>Date</w:t>
      </w:r>
      <w:r w:rsidRPr="0081221A">
        <w:rPr>
          <w:rFonts w:ascii="Times New Roman" w:hAnsi="Times New Roman" w:cs="Times New Roman"/>
          <w:b/>
          <w:snapToGrid w:val="0"/>
          <w:spacing w:val="-16"/>
          <w:sz w:val="24"/>
          <w:szCs w:val="24"/>
          <w:lang w:val="en-GB"/>
        </w:rPr>
        <w:t xml:space="preserve"> </w:t>
      </w:r>
      <w:r w:rsidRPr="0081221A">
        <w:rPr>
          <w:rFonts w:ascii="Times New Roman" w:hAnsi="Times New Roman" w:cs="Times New Roman"/>
          <w:b/>
          <w:snapToGrid w:val="0"/>
          <w:sz w:val="24"/>
          <w:szCs w:val="24"/>
          <w:lang w:val="en-GB"/>
        </w:rPr>
        <w:t>of</w:t>
      </w:r>
      <w:r w:rsidRPr="0081221A">
        <w:rPr>
          <w:rFonts w:ascii="Times New Roman" w:hAnsi="Times New Roman" w:cs="Times New Roman"/>
          <w:b/>
          <w:snapToGrid w:val="0"/>
          <w:spacing w:val="-16"/>
          <w:sz w:val="24"/>
          <w:szCs w:val="24"/>
          <w:lang w:val="en-GB"/>
        </w:rPr>
        <w:t xml:space="preserve"> </w:t>
      </w:r>
      <w:r w:rsidRPr="0081221A">
        <w:rPr>
          <w:rFonts w:ascii="Times New Roman" w:hAnsi="Times New Roman" w:cs="Times New Roman"/>
          <w:b/>
          <w:snapToGrid w:val="0"/>
          <w:sz w:val="24"/>
          <w:szCs w:val="24"/>
          <w:lang w:val="en-GB"/>
        </w:rPr>
        <w:t>document:</w:t>
      </w:r>
      <w:r w:rsidRPr="0081221A">
        <w:rPr>
          <w:rFonts w:ascii="Times New Roman" w:hAnsi="Times New Roman" w:cs="Times New Roman"/>
          <w:snapToGrid w:val="0"/>
          <w:sz w:val="24"/>
          <w:szCs w:val="24"/>
          <w:lang w:val="en-GB"/>
        </w:rPr>
        <w:tab/>
      </w:r>
      <w:r w:rsidR="00C955C7" w:rsidRPr="0081221A">
        <w:rPr>
          <w:rFonts w:ascii="Times New Roman" w:hAnsi="Times New Roman" w:cs="Times New Roman"/>
          <w:snapToGrid w:val="0"/>
          <w:sz w:val="24"/>
          <w:szCs w:val="24"/>
          <w:lang w:val="en-GB"/>
        </w:rPr>
        <w:fldChar w:fldCharType="begin"/>
      </w:r>
      <w:r w:rsidR="00C955C7" w:rsidRPr="0081221A">
        <w:rPr>
          <w:rFonts w:ascii="Times New Roman" w:hAnsi="Times New Roman" w:cs="Times New Roman"/>
          <w:snapToGrid w:val="0"/>
          <w:sz w:val="24"/>
          <w:szCs w:val="24"/>
          <w:lang w:val="en-GB"/>
        </w:rPr>
        <w:instrText xml:space="preserve"> SAVEDATE  \@ "yyyy-MM-dd" </w:instrText>
      </w:r>
      <w:r w:rsidR="00C955C7" w:rsidRPr="0081221A">
        <w:rPr>
          <w:rFonts w:ascii="Times New Roman" w:hAnsi="Times New Roman" w:cs="Times New Roman"/>
          <w:snapToGrid w:val="0"/>
          <w:sz w:val="24"/>
          <w:szCs w:val="24"/>
          <w:lang w:val="en-GB"/>
        </w:rPr>
        <w:fldChar w:fldCharType="separate"/>
      </w:r>
      <w:r w:rsidR="00FA0621">
        <w:rPr>
          <w:rFonts w:ascii="Times New Roman" w:hAnsi="Times New Roman" w:cs="Times New Roman"/>
          <w:noProof/>
          <w:snapToGrid w:val="0"/>
          <w:sz w:val="24"/>
          <w:szCs w:val="24"/>
          <w:lang w:val="en-GB"/>
        </w:rPr>
        <w:t>2023-04-27</w:t>
      </w:r>
      <w:r w:rsidR="00C955C7" w:rsidRPr="0081221A">
        <w:rPr>
          <w:rFonts w:ascii="Times New Roman" w:hAnsi="Times New Roman" w:cs="Times New Roman"/>
          <w:snapToGrid w:val="0"/>
          <w:sz w:val="24"/>
          <w:szCs w:val="24"/>
          <w:lang w:val="en-GB"/>
        </w:rPr>
        <w:fldChar w:fldCharType="end"/>
      </w:r>
    </w:p>
    <w:p w14:paraId="254323E8" w14:textId="322B67C3" w:rsidR="00CB798F" w:rsidRPr="0081221A" w:rsidRDefault="004E45B6" w:rsidP="004C352E">
      <w:pPr>
        <w:tabs>
          <w:tab w:val="left" w:pos="3099"/>
        </w:tabs>
        <w:spacing w:before="240"/>
        <w:ind w:left="104"/>
        <w:rPr>
          <w:rFonts w:ascii="Times New Roman" w:hAnsi="Times New Roman" w:cs="Times New Roman"/>
          <w:snapToGrid w:val="0"/>
          <w:sz w:val="24"/>
          <w:szCs w:val="24"/>
          <w:lang w:val="en-GB"/>
        </w:rPr>
      </w:pPr>
      <w:r w:rsidRPr="0081221A">
        <w:rPr>
          <w:rFonts w:ascii="Times New Roman" w:hAnsi="Times New Roman" w:cs="Times New Roman"/>
          <w:b/>
          <w:snapToGrid w:val="0"/>
          <w:sz w:val="24"/>
          <w:szCs w:val="24"/>
          <w:lang w:val="en-GB"/>
        </w:rPr>
        <w:t>Source:</w:t>
      </w:r>
      <w:r w:rsidRPr="0081221A">
        <w:rPr>
          <w:rFonts w:ascii="Times New Roman" w:hAnsi="Times New Roman" w:cs="Times New Roman"/>
          <w:snapToGrid w:val="0"/>
          <w:sz w:val="24"/>
          <w:szCs w:val="24"/>
          <w:lang w:val="en-GB"/>
        </w:rPr>
        <w:tab/>
        <w:t>ISO/IEC JTC 1/SC 29/</w:t>
      </w:r>
      <w:r w:rsidR="00540DEA" w:rsidRPr="0081221A">
        <w:rPr>
          <w:rFonts w:ascii="Times New Roman" w:hAnsi="Times New Roman" w:cs="Times New Roman"/>
          <w:snapToGrid w:val="0"/>
          <w:sz w:val="24"/>
          <w:szCs w:val="24"/>
          <w:lang w:val="en-GB"/>
        </w:rPr>
        <w:t>WG 03</w:t>
      </w:r>
    </w:p>
    <w:p w14:paraId="6AB1DF60" w14:textId="4B0B94D1" w:rsidR="00CB798F" w:rsidRPr="0081221A" w:rsidRDefault="004E45B6" w:rsidP="004C352E">
      <w:pPr>
        <w:tabs>
          <w:tab w:val="left" w:pos="3099"/>
        </w:tabs>
        <w:spacing w:before="240"/>
        <w:ind w:left="104"/>
        <w:rPr>
          <w:rFonts w:ascii="Times New Roman" w:hAnsi="Times New Roman" w:cs="Times New Roman"/>
          <w:snapToGrid w:val="0"/>
          <w:sz w:val="24"/>
          <w:szCs w:val="24"/>
          <w:lang w:val="en-GB"/>
        </w:rPr>
      </w:pPr>
      <w:r w:rsidRPr="0081221A">
        <w:rPr>
          <w:rFonts w:ascii="Times New Roman" w:hAnsi="Times New Roman" w:cs="Times New Roman"/>
          <w:b/>
          <w:snapToGrid w:val="0"/>
          <w:sz w:val="24"/>
          <w:szCs w:val="24"/>
          <w:lang w:val="en-GB"/>
        </w:rPr>
        <w:t>No.</w:t>
      </w:r>
      <w:r w:rsidRPr="0081221A">
        <w:rPr>
          <w:rFonts w:ascii="Times New Roman" w:hAnsi="Times New Roman" w:cs="Times New Roman"/>
          <w:b/>
          <w:snapToGrid w:val="0"/>
          <w:spacing w:val="5"/>
          <w:sz w:val="24"/>
          <w:szCs w:val="24"/>
          <w:lang w:val="en-GB"/>
        </w:rPr>
        <w:t xml:space="preserve"> </w:t>
      </w:r>
      <w:r w:rsidRPr="0081221A">
        <w:rPr>
          <w:rFonts w:ascii="Times New Roman" w:hAnsi="Times New Roman" w:cs="Times New Roman"/>
          <w:b/>
          <w:snapToGrid w:val="0"/>
          <w:sz w:val="24"/>
          <w:szCs w:val="24"/>
          <w:lang w:val="en-GB"/>
        </w:rPr>
        <w:t>of</w:t>
      </w:r>
      <w:r w:rsidRPr="0081221A">
        <w:rPr>
          <w:rFonts w:ascii="Times New Roman" w:hAnsi="Times New Roman" w:cs="Times New Roman"/>
          <w:b/>
          <w:snapToGrid w:val="0"/>
          <w:spacing w:val="6"/>
          <w:sz w:val="24"/>
          <w:szCs w:val="24"/>
          <w:lang w:val="en-GB"/>
        </w:rPr>
        <w:t xml:space="preserve"> </w:t>
      </w:r>
      <w:r w:rsidRPr="0081221A">
        <w:rPr>
          <w:rFonts w:ascii="Times New Roman" w:hAnsi="Times New Roman" w:cs="Times New Roman"/>
          <w:b/>
          <w:snapToGrid w:val="0"/>
          <w:sz w:val="24"/>
          <w:szCs w:val="24"/>
          <w:lang w:val="en-GB"/>
        </w:rPr>
        <w:t>pages:</w:t>
      </w:r>
      <w:r w:rsidRPr="0081221A">
        <w:rPr>
          <w:rFonts w:ascii="Times New Roman" w:hAnsi="Times New Roman" w:cs="Times New Roman"/>
          <w:snapToGrid w:val="0"/>
          <w:sz w:val="24"/>
          <w:szCs w:val="24"/>
          <w:lang w:val="en-GB"/>
        </w:rPr>
        <w:tab/>
      </w:r>
      <w:r w:rsidR="009059BD">
        <w:rPr>
          <w:rFonts w:ascii="Times New Roman" w:hAnsi="Times New Roman" w:cs="Times New Roman"/>
          <w:snapToGrid w:val="0"/>
          <w:color w:val="FF0000"/>
          <w:sz w:val="24"/>
          <w:szCs w:val="24"/>
          <w:lang w:val="en-GB"/>
        </w:rPr>
        <w:t>8</w:t>
      </w:r>
      <w:r w:rsidRPr="0081221A">
        <w:rPr>
          <w:rFonts w:ascii="Times New Roman" w:hAnsi="Times New Roman" w:cs="Times New Roman"/>
          <w:snapToGrid w:val="0"/>
          <w:sz w:val="24"/>
          <w:szCs w:val="24"/>
          <w:lang w:val="en-GB"/>
        </w:rPr>
        <w:t xml:space="preserve"> (with cover</w:t>
      </w:r>
      <w:r w:rsidRPr="0081221A">
        <w:rPr>
          <w:rFonts w:ascii="Times New Roman" w:hAnsi="Times New Roman" w:cs="Times New Roman"/>
          <w:snapToGrid w:val="0"/>
          <w:spacing w:val="-10"/>
          <w:sz w:val="24"/>
          <w:szCs w:val="24"/>
          <w:lang w:val="en-GB"/>
        </w:rPr>
        <w:t xml:space="preserve"> </w:t>
      </w:r>
      <w:r w:rsidRPr="0081221A">
        <w:rPr>
          <w:rFonts w:ascii="Times New Roman" w:hAnsi="Times New Roman" w:cs="Times New Roman"/>
          <w:snapToGrid w:val="0"/>
          <w:sz w:val="24"/>
          <w:szCs w:val="24"/>
          <w:lang w:val="en-GB"/>
        </w:rPr>
        <w:t>page)</w:t>
      </w:r>
    </w:p>
    <w:p w14:paraId="60A86B64" w14:textId="374726FF" w:rsidR="00FF2653" w:rsidRPr="0081221A" w:rsidRDefault="00FF2653" w:rsidP="004C352E">
      <w:pPr>
        <w:tabs>
          <w:tab w:val="left" w:pos="3099"/>
        </w:tabs>
        <w:spacing w:before="240"/>
        <w:ind w:left="104"/>
        <w:rPr>
          <w:rFonts w:ascii="Times New Roman" w:hAnsi="Times New Roman" w:cs="Times New Roman"/>
          <w:snapToGrid w:val="0"/>
          <w:sz w:val="24"/>
          <w:szCs w:val="24"/>
          <w:lang w:val="en-GB"/>
        </w:rPr>
      </w:pPr>
      <w:r w:rsidRPr="0081221A">
        <w:rPr>
          <w:rFonts w:ascii="Times New Roman" w:hAnsi="Times New Roman" w:cs="Times New Roman"/>
          <w:b/>
          <w:snapToGrid w:val="0"/>
          <w:sz w:val="24"/>
          <w:szCs w:val="24"/>
          <w:lang w:val="en-GB"/>
        </w:rPr>
        <w:t>Email</w:t>
      </w:r>
      <w:r w:rsidRPr="0081221A">
        <w:rPr>
          <w:rFonts w:ascii="Times New Roman" w:hAnsi="Times New Roman" w:cs="Times New Roman"/>
          <w:b/>
          <w:snapToGrid w:val="0"/>
          <w:spacing w:val="5"/>
          <w:sz w:val="24"/>
          <w:szCs w:val="24"/>
          <w:lang w:val="en-GB"/>
        </w:rPr>
        <w:t xml:space="preserve"> </w:t>
      </w:r>
      <w:r w:rsidRPr="0081221A">
        <w:rPr>
          <w:rFonts w:ascii="Times New Roman" w:hAnsi="Times New Roman" w:cs="Times New Roman"/>
          <w:b/>
          <w:snapToGrid w:val="0"/>
          <w:sz w:val="24"/>
          <w:szCs w:val="24"/>
          <w:lang w:val="en-GB"/>
        </w:rPr>
        <w:t>of</w:t>
      </w:r>
      <w:r w:rsidRPr="0081221A">
        <w:rPr>
          <w:rFonts w:ascii="Times New Roman" w:hAnsi="Times New Roman" w:cs="Times New Roman"/>
          <w:b/>
          <w:snapToGrid w:val="0"/>
          <w:spacing w:val="6"/>
          <w:sz w:val="24"/>
          <w:szCs w:val="24"/>
          <w:lang w:val="en-GB"/>
        </w:rPr>
        <w:t xml:space="preserve"> </w:t>
      </w:r>
      <w:r w:rsidRPr="0081221A">
        <w:rPr>
          <w:rFonts w:ascii="Times New Roman" w:hAnsi="Times New Roman" w:cs="Times New Roman"/>
          <w:b/>
          <w:snapToGrid w:val="0"/>
          <w:sz w:val="24"/>
          <w:szCs w:val="24"/>
          <w:lang w:val="en-GB"/>
        </w:rPr>
        <w:t>Convenor:</w:t>
      </w:r>
      <w:r w:rsidRPr="0081221A">
        <w:rPr>
          <w:rFonts w:ascii="Times New Roman" w:hAnsi="Times New Roman" w:cs="Times New Roman"/>
          <w:snapToGrid w:val="0"/>
          <w:sz w:val="24"/>
          <w:szCs w:val="24"/>
          <w:lang w:val="en-GB"/>
        </w:rPr>
        <w:tab/>
      </w:r>
      <w:proofErr w:type="gramStart"/>
      <w:r w:rsidR="000C78E6" w:rsidRPr="0081221A">
        <w:rPr>
          <w:rFonts w:ascii="Times New Roman" w:hAnsi="Times New Roman" w:cs="Times New Roman"/>
          <w:snapToGrid w:val="0"/>
          <w:sz w:val="24"/>
          <w:szCs w:val="24"/>
          <w:lang w:val="en-GB"/>
        </w:rPr>
        <w:t>young.L</w:t>
      </w:r>
      <w:proofErr w:type="gramEnd"/>
      <w:r w:rsidRPr="0081221A">
        <w:rPr>
          <w:rFonts w:ascii="Times New Roman" w:hAnsi="Times New Roman" w:cs="Times New Roman"/>
          <w:snapToGrid w:val="0"/>
          <w:sz w:val="24"/>
          <w:szCs w:val="24"/>
          <w:lang w:val="en-GB"/>
        </w:rPr>
        <w:t>@</w:t>
      </w:r>
      <w:r w:rsidR="00196997" w:rsidRPr="0081221A">
        <w:rPr>
          <w:rFonts w:ascii="Times New Roman" w:hAnsi="Times New Roman" w:cs="Times New Roman"/>
          <w:snapToGrid w:val="0"/>
          <w:sz w:val="24"/>
          <w:szCs w:val="24"/>
          <w:lang w:val="en-GB"/>
        </w:rPr>
        <w:t xml:space="preserve"> samsung</w:t>
      </w:r>
      <w:r w:rsidR="000C78E6" w:rsidRPr="0081221A">
        <w:rPr>
          <w:rFonts w:ascii="Times New Roman" w:hAnsi="Times New Roman" w:cs="Times New Roman"/>
          <w:snapToGrid w:val="0"/>
          <w:sz w:val="24"/>
          <w:szCs w:val="24"/>
          <w:lang w:val="en-GB"/>
        </w:rPr>
        <w:t>.com</w:t>
      </w:r>
    </w:p>
    <w:p w14:paraId="1FFAF59B" w14:textId="0B5B72AD" w:rsidR="00CB798F" w:rsidRPr="0081221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81221A">
        <w:rPr>
          <w:rFonts w:ascii="Times New Roman" w:hAnsi="Times New Roman" w:cs="Times New Roman"/>
          <w:b/>
          <w:snapToGrid w:val="0"/>
          <w:sz w:val="24"/>
          <w:szCs w:val="24"/>
          <w:lang w:val="en-GB"/>
        </w:rPr>
        <w:t>Committee</w:t>
      </w:r>
      <w:r w:rsidRPr="0081221A">
        <w:rPr>
          <w:rFonts w:ascii="Times New Roman" w:hAnsi="Times New Roman" w:cs="Times New Roman"/>
          <w:b/>
          <w:snapToGrid w:val="0"/>
          <w:spacing w:val="-6"/>
          <w:sz w:val="24"/>
          <w:szCs w:val="24"/>
          <w:lang w:val="en-GB"/>
        </w:rPr>
        <w:t xml:space="preserve"> </w:t>
      </w:r>
      <w:r w:rsidRPr="0081221A">
        <w:rPr>
          <w:rFonts w:ascii="Times New Roman" w:hAnsi="Times New Roman" w:cs="Times New Roman"/>
          <w:b/>
          <w:snapToGrid w:val="0"/>
          <w:sz w:val="24"/>
          <w:szCs w:val="24"/>
          <w:lang w:val="en-GB"/>
        </w:rPr>
        <w:t>URL:</w:t>
      </w:r>
      <w:r w:rsidRPr="0081221A">
        <w:rPr>
          <w:rFonts w:ascii="Times New Roman" w:hAnsi="Times New Roman" w:cs="Times New Roman"/>
          <w:snapToGrid w:val="0"/>
          <w:sz w:val="24"/>
          <w:szCs w:val="24"/>
          <w:lang w:val="en-GB"/>
        </w:rPr>
        <w:tab/>
      </w:r>
      <w:hyperlink r:id="rId9" w:history="1">
        <w:r w:rsidR="000C78E6" w:rsidRPr="0081221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81221A" w:rsidRDefault="00F03F9B">
      <w:pPr>
        <w:tabs>
          <w:tab w:val="left" w:pos="3099"/>
        </w:tabs>
        <w:ind w:left="104"/>
        <w:rPr>
          <w:color w:val="0000EE"/>
          <w:w w:val="120"/>
          <w:sz w:val="24"/>
          <w:u w:val="single" w:color="0000EE"/>
          <w:lang w:val="en-GB"/>
        </w:rPr>
      </w:pPr>
    </w:p>
    <w:p w14:paraId="71F3EE19" w14:textId="77777777" w:rsidR="00F03F9B" w:rsidRPr="0081221A" w:rsidRDefault="00F03F9B">
      <w:pPr>
        <w:tabs>
          <w:tab w:val="left" w:pos="3099"/>
        </w:tabs>
        <w:ind w:left="104"/>
        <w:rPr>
          <w:color w:val="0000EE"/>
          <w:w w:val="120"/>
          <w:sz w:val="24"/>
          <w:u w:val="single" w:color="0000EE"/>
          <w:lang w:val="en-GB"/>
        </w:rPr>
        <w:sectPr w:rsidR="00F03F9B" w:rsidRPr="0081221A">
          <w:type w:val="continuous"/>
          <w:pgSz w:w="11900" w:h="16840"/>
          <w:pgMar w:top="540" w:right="980" w:bottom="280" w:left="1000" w:header="720" w:footer="720" w:gutter="0"/>
          <w:cols w:space="720"/>
        </w:sectPr>
      </w:pPr>
    </w:p>
    <w:p w14:paraId="5D542300" w14:textId="30A58F6B" w:rsidR="00385C5D" w:rsidRPr="0081221A" w:rsidRDefault="00385C5D" w:rsidP="00385C5D">
      <w:pPr>
        <w:widowControl/>
        <w:jc w:val="center"/>
        <w:rPr>
          <w:rFonts w:ascii="Times New Roman" w:eastAsia="SimSun" w:hAnsi="Times New Roman" w:cs="Times New Roman"/>
          <w:b/>
          <w:sz w:val="28"/>
          <w:szCs w:val="24"/>
          <w:lang w:val="en-GB" w:eastAsia="zh-CN"/>
        </w:rPr>
      </w:pPr>
      <w:r w:rsidRPr="0081221A">
        <w:rPr>
          <w:rFonts w:ascii="Times New Roman" w:eastAsia="SimSun" w:hAnsi="Times New Roman" w:cs="Times New Roman"/>
          <w:b/>
          <w:sz w:val="28"/>
          <w:szCs w:val="24"/>
          <w:lang w:val="en-GB" w:eastAsia="zh-CN"/>
        </w:rPr>
        <w:lastRenderedPageBreak/>
        <w:t>INTERNATIONAL ORGANI</w:t>
      </w:r>
      <w:r w:rsidR="00954B0D" w:rsidRPr="0081221A">
        <w:rPr>
          <w:rFonts w:ascii="Times New Roman" w:eastAsia="SimSun" w:hAnsi="Times New Roman" w:cs="Times New Roman"/>
          <w:b/>
          <w:sz w:val="28"/>
          <w:szCs w:val="24"/>
          <w:lang w:val="en-GB" w:eastAsia="zh-CN"/>
        </w:rPr>
        <w:t>Z</w:t>
      </w:r>
      <w:r w:rsidRPr="0081221A">
        <w:rPr>
          <w:rFonts w:ascii="Times New Roman" w:eastAsia="SimSun" w:hAnsi="Times New Roman" w:cs="Times New Roman"/>
          <w:b/>
          <w:sz w:val="28"/>
          <w:szCs w:val="24"/>
          <w:lang w:val="en-GB" w:eastAsia="zh-CN"/>
        </w:rPr>
        <w:t>ATION FOR STANDARDI</w:t>
      </w:r>
      <w:r w:rsidR="00954B0D" w:rsidRPr="0081221A">
        <w:rPr>
          <w:rFonts w:ascii="Times New Roman" w:eastAsia="SimSun" w:hAnsi="Times New Roman" w:cs="Times New Roman"/>
          <w:b/>
          <w:sz w:val="28"/>
          <w:szCs w:val="24"/>
          <w:lang w:val="en-GB" w:eastAsia="zh-CN"/>
        </w:rPr>
        <w:t>Z</w:t>
      </w:r>
      <w:r w:rsidRPr="0081221A">
        <w:rPr>
          <w:rFonts w:ascii="Times New Roman" w:eastAsia="SimSun" w:hAnsi="Times New Roman" w:cs="Times New Roman"/>
          <w:b/>
          <w:sz w:val="28"/>
          <w:szCs w:val="24"/>
          <w:lang w:val="en-GB" w:eastAsia="zh-CN"/>
        </w:rPr>
        <w:t>ATION</w:t>
      </w:r>
    </w:p>
    <w:p w14:paraId="7FCF95DB" w14:textId="77777777" w:rsidR="00385C5D" w:rsidRPr="0081221A" w:rsidRDefault="00385C5D" w:rsidP="00385C5D">
      <w:pPr>
        <w:widowControl/>
        <w:jc w:val="center"/>
        <w:rPr>
          <w:rFonts w:ascii="Times New Roman" w:eastAsia="SimSun" w:hAnsi="Times New Roman" w:cs="Times New Roman"/>
          <w:b/>
          <w:sz w:val="28"/>
          <w:szCs w:val="24"/>
          <w:lang w:val="en-GB" w:eastAsia="zh-CN"/>
        </w:rPr>
      </w:pPr>
      <w:r w:rsidRPr="0081221A">
        <w:rPr>
          <w:rFonts w:ascii="Times New Roman" w:eastAsia="SimSun" w:hAnsi="Times New Roman" w:cs="Times New Roman"/>
          <w:b/>
          <w:sz w:val="28"/>
          <w:szCs w:val="24"/>
          <w:lang w:val="en-GB" w:eastAsia="zh-CN"/>
        </w:rPr>
        <w:t>ORGANISATION INTERNATIONALE DE NORMALISATION</w:t>
      </w:r>
    </w:p>
    <w:p w14:paraId="0D92B76F" w14:textId="2C7DB9CE" w:rsidR="00385C5D" w:rsidRPr="0081221A" w:rsidRDefault="00385C5D" w:rsidP="00385C5D">
      <w:pPr>
        <w:widowControl/>
        <w:jc w:val="center"/>
        <w:rPr>
          <w:rFonts w:ascii="Times New Roman" w:eastAsia="SimSun" w:hAnsi="Times New Roman" w:cs="Times New Roman"/>
          <w:b/>
          <w:sz w:val="28"/>
          <w:szCs w:val="24"/>
          <w:lang w:val="en-GB" w:eastAsia="zh-CN"/>
        </w:rPr>
      </w:pPr>
      <w:r w:rsidRPr="0081221A">
        <w:rPr>
          <w:rFonts w:ascii="Times New Roman" w:eastAsia="SimSun" w:hAnsi="Times New Roman" w:cs="Times New Roman"/>
          <w:b/>
          <w:sz w:val="28"/>
          <w:szCs w:val="24"/>
          <w:lang w:val="en-GB" w:eastAsia="zh-CN"/>
        </w:rPr>
        <w:t>ISO/IEC JTC 1/SC 29/</w:t>
      </w:r>
      <w:r w:rsidR="00540DEA" w:rsidRPr="0081221A">
        <w:rPr>
          <w:rFonts w:ascii="Times New Roman" w:eastAsia="SimSun" w:hAnsi="Times New Roman" w:cs="Times New Roman"/>
          <w:b/>
          <w:sz w:val="28"/>
          <w:szCs w:val="24"/>
          <w:lang w:val="en-GB" w:eastAsia="zh-CN"/>
        </w:rPr>
        <w:t>WG 03</w:t>
      </w:r>
      <w:r w:rsidR="00EF2D59" w:rsidRPr="0081221A">
        <w:rPr>
          <w:rFonts w:ascii="Times New Roman" w:eastAsia="SimSun" w:hAnsi="Times New Roman" w:cs="Times New Roman"/>
          <w:b/>
          <w:sz w:val="28"/>
          <w:szCs w:val="24"/>
          <w:lang w:val="en-GB" w:eastAsia="zh-CN"/>
        </w:rPr>
        <w:t xml:space="preserve"> MPEG SYSTEMS</w:t>
      </w:r>
    </w:p>
    <w:p w14:paraId="54CED6D6" w14:textId="37A597D6" w:rsidR="00385C5D" w:rsidRPr="005B2B47" w:rsidRDefault="00385C5D" w:rsidP="00385C5D">
      <w:pPr>
        <w:widowControl/>
        <w:jc w:val="right"/>
        <w:rPr>
          <w:rFonts w:ascii="Times New Roman" w:eastAsia="SimSun" w:hAnsi="Times New Roman" w:cs="Times New Roman"/>
          <w:b/>
          <w:color w:val="FF0000"/>
          <w:sz w:val="48"/>
          <w:szCs w:val="24"/>
          <w:lang w:val="en-GB" w:eastAsia="zh-CN"/>
        </w:rPr>
      </w:pPr>
      <w:r w:rsidRPr="0081221A">
        <w:rPr>
          <w:rFonts w:ascii="Times New Roman" w:eastAsia="SimSun" w:hAnsi="Times New Roman" w:cs="Times New Roman"/>
          <w:b/>
          <w:sz w:val="28"/>
          <w:szCs w:val="24"/>
          <w:lang w:val="en-GB" w:eastAsia="zh-CN"/>
        </w:rPr>
        <w:t>ISO/IEC JTC 1/SC 29/</w:t>
      </w:r>
      <w:r w:rsidR="00540DEA" w:rsidRPr="0081221A">
        <w:rPr>
          <w:rFonts w:ascii="Times New Roman" w:eastAsia="SimSun" w:hAnsi="Times New Roman" w:cs="Times New Roman"/>
          <w:b/>
          <w:sz w:val="28"/>
          <w:szCs w:val="24"/>
          <w:lang w:val="en-GB" w:eastAsia="zh-CN"/>
        </w:rPr>
        <w:t>WG 03</w:t>
      </w:r>
      <w:r w:rsidRPr="0081221A">
        <w:rPr>
          <w:rFonts w:ascii="Times New Roman" w:eastAsia="SimSun" w:hAnsi="Times New Roman" w:cs="Times New Roman"/>
          <w:b/>
          <w:sz w:val="28"/>
          <w:szCs w:val="24"/>
          <w:lang w:val="en-GB" w:eastAsia="zh-CN"/>
        </w:rPr>
        <w:t xml:space="preserve"> </w:t>
      </w:r>
      <w:bookmarkStart w:id="0" w:name="_Hlk133501668"/>
      <w:r w:rsidRPr="0081221A">
        <w:rPr>
          <w:rFonts w:ascii="Times New Roman" w:eastAsia="SimSun" w:hAnsi="Times New Roman" w:cs="Times New Roman"/>
          <w:b/>
          <w:sz w:val="48"/>
          <w:szCs w:val="24"/>
          <w:lang w:val="en-GB" w:eastAsia="zh-CN"/>
        </w:rPr>
        <w:t>N</w:t>
      </w:r>
      <w:r w:rsidR="004C352E" w:rsidRPr="005B2B47">
        <w:rPr>
          <w:rFonts w:ascii="Times New Roman" w:eastAsia="SimSun" w:hAnsi="Times New Roman" w:cs="Times New Roman"/>
          <w:b/>
          <w:color w:val="FF0000"/>
          <w:sz w:val="48"/>
          <w:szCs w:val="24"/>
          <w:lang w:val="en-GB" w:eastAsia="zh-CN"/>
        </w:rPr>
        <w:fldChar w:fldCharType="begin"/>
      </w:r>
      <w:r w:rsidR="004C352E" w:rsidRPr="005B2B47">
        <w:rPr>
          <w:rFonts w:ascii="Times New Roman" w:eastAsia="SimSun" w:hAnsi="Times New Roman" w:cs="Times New Roman"/>
          <w:b/>
          <w:color w:val="FF0000"/>
          <w:sz w:val="48"/>
          <w:szCs w:val="24"/>
          <w:lang w:val="en-GB" w:eastAsia="zh-CN"/>
        </w:rPr>
        <w:instrText xml:space="preserve"> DOCPROPERTY "WGNumber" \* MERGEFORMAT </w:instrText>
      </w:r>
      <w:r w:rsidR="004C352E" w:rsidRPr="005B2B47">
        <w:rPr>
          <w:rFonts w:ascii="Times New Roman" w:eastAsia="SimSun" w:hAnsi="Times New Roman" w:cs="Times New Roman"/>
          <w:b/>
          <w:color w:val="FF0000"/>
          <w:sz w:val="48"/>
          <w:szCs w:val="24"/>
          <w:lang w:val="en-GB" w:eastAsia="zh-CN"/>
        </w:rPr>
        <w:fldChar w:fldCharType="separate"/>
      </w:r>
      <w:r w:rsidR="00FA0621">
        <w:rPr>
          <w:rFonts w:ascii="Times New Roman" w:eastAsia="SimSun" w:hAnsi="Times New Roman" w:cs="Times New Roman"/>
          <w:b/>
          <w:color w:val="FF0000"/>
          <w:sz w:val="48"/>
          <w:szCs w:val="24"/>
          <w:lang w:val="en-GB" w:eastAsia="zh-CN"/>
        </w:rPr>
        <w:t>0896</w:t>
      </w:r>
      <w:r w:rsidR="004C352E" w:rsidRPr="005B2B47">
        <w:rPr>
          <w:rFonts w:ascii="Times New Roman" w:eastAsia="SimSun" w:hAnsi="Times New Roman" w:cs="Times New Roman"/>
          <w:b/>
          <w:color w:val="FF0000"/>
          <w:sz w:val="48"/>
          <w:szCs w:val="24"/>
          <w:lang w:val="en-GB" w:eastAsia="zh-CN"/>
        </w:rPr>
        <w:fldChar w:fldCharType="end"/>
      </w:r>
      <w:bookmarkEnd w:id="0"/>
    </w:p>
    <w:bookmarkStart w:id="1" w:name="_Hlk133501677"/>
    <w:p w14:paraId="40403B12" w14:textId="17AA3D89" w:rsidR="00954B0D" w:rsidRPr="0081221A" w:rsidRDefault="004C352E" w:rsidP="004C352E">
      <w:pPr>
        <w:widowControl/>
        <w:spacing w:after="480"/>
        <w:jc w:val="right"/>
        <w:rPr>
          <w:rFonts w:ascii="Times New Roman" w:eastAsia="SimSun" w:hAnsi="Times New Roman" w:cs="Times New Roman"/>
          <w:b/>
          <w:sz w:val="28"/>
          <w:szCs w:val="24"/>
          <w:lang w:val="en-GB" w:eastAsia="zh-CN"/>
        </w:rPr>
      </w:pPr>
      <w:r w:rsidRPr="0081221A">
        <w:rPr>
          <w:rFonts w:ascii="Times New Roman" w:eastAsia="SimSun" w:hAnsi="Times New Roman" w:cs="Times New Roman"/>
          <w:b/>
          <w:sz w:val="28"/>
          <w:szCs w:val="24"/>
          <w:lang w:val="en-GB" w:eastAsia="zh-CN"/>
        </w:rPr>
        <w:fldChar w:fldCharType="begin"/>
      </w:r>
      <w:r w:rsidRPr="0081221A">
        <w:rPr>
          <w:rFonts w:ascii="Times New Roman" w:eastAsia="SimSun" w:hAnsi="Times New Roman" w:cs="Times New Roman"/>
          <w:b/>
          <w:sz w:val="28"/>
          <w:szCs w:val="24"/>
          <w:lang w:val="en-GB" w:eastAsia="zh-CN"/>
        </w:rPr>
        <w:instrText xml:space="preserve"> SAVEDATE \@ "MMMM yyyy" \* MERGEFORMAT </w:instrText>
      </w:r>
      <w:r w:rsidRPr="0081221A">
        <w:rPr>
          <w:rFonts w:ascii="Times New Roman" w:eastAsia="SimSun" w:hAnsi="Times New Roman" w:cs="Times New Roman"/>
          <w:b/>
          <w:sz w:val="28"/>
          <w:szCs w:val="24"/>
          <w:lang w:val="en-GB" w:eastAsia="zh-CN"/>
        </w:rPr>
        <w:fldChar w:fldCharType="separate"/>
      </w:r>
      <w:r w:rsidR="00FA0621" w:rsidRPr="00FA0621">
        <w:rPr>
          <w:rFonts w:ascii="Times New Roman" w:eastAsia="SimSun" w:hAnsi="Times New Roman" w:cs="Times New Roman"/>
          <w:b/>
          <w:noProof/>
          <w:color w:val="FF0000"/>
          <w:sz w:val="28"/>
          <w:szCs w:val="24"/>
          <w:lang w:val="en-GB" w:eastAsia="zh-CN"/>
        </w:rPr>
        <w:t xml:space="preserve">April </w:t>
      </w:r>
      <w:r w:rsidR="00FA0621">
        <w:rPr>
          <w:rFonts w:ascii="Times New Roman" w:eastAsia="SimSun" w:hAnsi="Times New Roman" w:cs="Times New Roman"/>
          <w:b/>
          <w:noProof/>
          <w:sz w:val="28"/>
          <w:szCs w:val="24"/>
          <w:lang w:val="en-GB" w:eastAsia="zh-CN"/>
        </w:rPr>
        <w:t>2023</w:t>
      </w:r>
      <w:r w:rsidRPr="0081221A">
        <w:rPr>
          <w:rFonts w:ascii="Times New Roman" w:eastAsia="SimSun" w:hAnsi="Times New Roman" w:cs="Times New Roman"/>
          <w:b/>
          <w:sz w:val="28"/>
          <w:szCs w:val="24"/>
          <w:lang w:val="en-GB" w:eastAsia="zh-CN"/>
        </w:rPr>
        <w:fldChar w:fldCharType="end"/>
      </w:r>
      <w:bookmarkEnd w:id="1"/>
      <w:r w:rsidR="00954B0D" w:rsidRPr="0081221A">
        <w:rPr>
          <w:rFonts w:ascii="Times New Roman" w:eastAsia="SimSun" w:hAnsi="Times New Roman" w:cs="Times New Roman"/>
          <w:b/>
          <w:sz w:val="28"/>
          <w:szCs w:val="24"/>
          <w:lang w:val="en-GB" w:eastAsia="zh-CN"/>
        </w:rPr>
        <w:t xml:space="preserve">, </w:t>
      </w:r>
      <w:r w:rsidR="00BF42B6" w:rsidRPr="00D75725">
        <w:rPr>
          <w:rFonts w:ascii="Times New Roman" w:eastAsia="SimSun" w:hAnsi="Times New Roman" w:cs="Times New Roman"/>
          <w:b/>
          <w:sz w:val="28"/>
          <w:szCs w:val="24"/>
          <w:lang w:val="en-GB" w:eastAsia="zh-CN"/>
        </w:rPr>
        <w:t>Antalya</w:t>
      </w:r>
    </w:p>
    <w:tbl>
      <w:tblPr>
        <w:tblW w:w="0" w:type="auto"/>
        <w:tblLook w:val="01E0" w:firstRow="1" w:lastRow="1" w:firstColumn="1" w:lastColumn="1" w:noHBand="0" w:noVBand="0"/>
      </w:tblPr>
      <w:tblGrid>
        <w:gridCol w:w="1914"/>
        <w:gridCol w:w="6419"/>
      </w:tblGrid>
      <w:tr w:rsidR="00C90E6C" w:rsidRPr="00655DB6" w14:paraId="5489C27F" w14:textId="77777777" w:rsidTr="00C90E6C">
        <w:trPr>
          <w:trHeight w:val="432"/>
        </w:trPr>
        <w:tc>
          <w:tcPr>
            <w:tcW w:w="1914" w:type="dxa"/>
          </w:tcPr>
          <w:p w14:paraId="291DA579" w14:textId="77777777" w:rsidR="00C90E6C" w:rsidRPr="00655DB6" w:rsidRDefault="00C90E6C" w:rsidP="00823F80">
            <w:pPr>
              <w:suppressAutoHyphens/>
              <w:rPr>
                <w:rFonts w:ascii="Times New Roman" w:hAnsi="Times New Roman" w:cs="Times New Roman"/>
                <w:b/>
                <w:sz w:val="24"/>
                <w:szCs w:val="24"/>
                <w:lang w:val="en-GB"/>
              </w:rPr>
            </w:pPr>
            <w:r w:rsidRPr="00655DB6">
              <w:rPr>
                <w:rFonts w:ascii="Times New Roman" w:hAnsi="Times New Roman" w:cs="Times New Roman"/>
                <w:b/>
                <w:sz w:val="24"/>
                <w:szCs w:val="24"/>
                <w:lang w:val="en-GB"/>
              </w:rPr>
              <w:t>Title</w:t>
            </w:r>
          </w:p>
        </w:tc>
        <w:tc>
          <w:tcPr>
            <w:tcW w:w="6419" w:type="dxa"/>
          </w:tcPr>
          <w:p w14:paraId="7161EB38" w14:textId="2E31C651" w:rsidR="00C90E6C" w:rsidRPr="005B2B47" w:rsidRDefault="00751343" w:rsidP="00C90E6C">
            <w:pPr>
              <w:suppressAutoHyphens/>
              <w:rPr>
                <w:rFonts w:ascii="Times New Roman" w:hAnsi="Times New Roman" w:cs="Times New Roman"/>
                <w:b/>
                <w:sz w:val="24"/>
                <w:szCs w:val="24"/>
              </w:rPr>
            </w:pPr>
            <w:r w:rsidRPr="00751343">
              <w:rPr>
                <w:rFonts w:ascii="Times New Roman" w:hAnsi="Times New Roman" w:cs="Times New Roman"/>
                <w:b/>
                <w:sz w:val="24"/>
                <w:szCs w:val="24"/>
                <w:lang w:val="en-GB"/>
              </w:rPr>
              <w:t>Text</w:t>
            </w:r>
            <w:r w:rsidR="00AE1CC1" w:rsidRPr="00AE1CC1">
              <w:rPr>
                <w:rFonts w:ascii="Times New Roman" w:hAnsi="Times New Roman" w:cs="Times New Roman"/>
                <w:b/>
                <w:sz w:val="24"/>
                <w:szCs w:val="24"/>
                <w:lang w:val="en-GB"/>
              </w:rPr>
              <w:t xml:space="preserve"> of ISO/IEC 23008-1</w:t>
            </w:r>
            <w:r w:rsidR="00AB0D34" w:rsidRPr="00AB0D34">
              <w:rPr>
                <w:rFonts w:ascii="Times New Roman" w:hAnsi="Times New Roman" w:cs="Times New Roman"/>
                <w:b/>
                <w:sz w:val="24"/>
                <w:szCs w:val="24"/>
                <w:lang w:val="en-GB"/>
              </w:rPr>
              <w:t>:2023</w:t>
            </w:r>
            <w:r w:rsidR="00AE1CC1" w:rsidRPr="00AE1CC1">
              <w:rPr>
                <w:rFonts w:ascii="Times New Roman" w:hAnsi="Times New Roman" w:cs="Times New Roman"/>
                <w:b/>
                <w:sz w:val="24"/>
                <w:szCs w:val="24"/>
                <w:lang w:val="en-GB"/>
              </w:rPr>
              <w:t xml:space="preserve"> </w:t>
            </w:r>
            <w:r w:rsidR="00864F9B" w:rsidRPr="00AB0D34">
              <w:rPr>
                <w:rFonts w:ascii="Times New Roman" w:hAnsi="Times New Roman" w:cs="Times New Roman"/>
                <w:b/>
                <w:sz w:val="24"/>
                <w:szCs w:val="24"/>
                <w:lang w:val="en-GB"/>
              </w:rPr>
              <w:t xml:space="preserve">CDAM </w:t>
            </w:r>
            <w:r w:rsidR="00BF42B6" w:rsidRPr="00AB0D34">
              <w:rPr>
                <w:rFonts w:ascii="Times New Roman" w:hAnsi="Times New Roman" w:cs="Times New Roman"/>
                <w:b/>
                <w:sz w:val="24"/>
                <w:szCs w:val="24"/>
                <w:lang w:val="en-GB"/>
              </w:rPr>
              <w:t>1</w:t>
            </w:r>
            <w:r w:rsidR="00AE1CC1" w:rsidRPr="00AB0D34">
              <w:rPr>
                <w:rFonts w:ascii="Times New Roman" w:hAnsi="Times New Roman" w:cs="Times New Roman"/>
                <w:b/>
                <w:sz w:val="24"/>
                <w:szCs w:val="24"/>
                <w:lang w:val="en-GB"/>
              </w:rPr>
              <w:t xml:space="preserve"> </w:t>
            </w:r>
            <w:r w:rsidR="005B2B47" w:rsidRPr="00AB0D34">
              <w:rPr>
                <w:rFonts w:ascii="Times New Roman" w:hAnsi="Times New Roman" w:cs="Times New Roman"/>
                <w:b/>
                <w:sz w:val="24"/>
                <w:szCs w:val="24"/>
                <w:lang w:val="en-GB"/>
              </w:rPr>
              <w:t>Signalling of Adaptive FEC Scheme</w:t>
            </w:r>
          </w:p>
        </w:tc>
      </w:tr>
      <w:tr w:rsidR="00C90E6C" w:rsidRPr="00655DB6" w14:paraId="1A217464" w14:textId="77777777" w:rsidTr="00C90E6C">
        <w:trPr>
          <w:trHeight w:val="432"/>
        </w:trPr>
        <w:tc>
          <w:tcPr>
            <w:tcW w:w="1914" w:type="dxa"/>
          </w:tcPr>
          <w:p w14:paraId="43F7656B" w14:textId="77777777" w:rsidR="00C90E6C" w:rsidRPr="00655DB6" w:rsidRDefault="00C90E6C" w:rsidP="00823F80">
            <w:pPr>
              <w:suppressAutoHyphens/>
              <w:rPr>
                <w:rFonts w:ascii="Times New Roman" w:hAnsi="Times New Roman" w:cs="Times New Roman"/>
                <w:b/>
                <w:sz w:val="24"/>
                <w:szCs w:val="24"/>
                <w:lang w:val="en-GB"/>
              </w:rPr>
            </w:pPr>
            <w:r w:rsidRPr="00655DB6">
              <w:rPr>
                <w:rFonts w:ascii="Times New Roman" w:hAnsi="Times New Roman" w:cs="Times New Roman"/>
                <w:b/>
                <w:sz w:val="24"/>
                <w:szCs w:val="24"/>
                <w:lang w:val="en-GB"/>
              </w:rPr>
              <w:t>Source</w:t>
            </w:r>
          </w:p>
        </w:tc>
        <w:tc>
          <w:tcPr>
            <w:tcW w:w="6419" w:type="dxa"/>
          </w:tcPr>
          <w:p w14:paraId="04FA8733" w14:textId="77777777" w:rsidR="00C90E6C" w:rsidRPr="00655DB6" w:rsidRDefault="00C90E6C" w:rsidP="00823F80">
            <w:pPr>
              <w:suppressAutoHyphens/>
              <w:rPr>
                <w:rFonts w:ascii="Times New Roman" w:hAnsi="Times New Roman" w:cs="Times New Roman"/>
                <w:b/>
                <w:sz w:val="24"/>
                <w:szCs w:val="24"/>
                <w:lang w:val="en-GB"/>
              </w:rPr>
            </w:pPr>
            <w:r w:rsidRPr="00655DB6">
              <w:rPr>
                <w:rFonts w:ascii="Times New Roman" w:hAnsi="Times New Roman" w:cs="Times New Roman"/>
                <w:b/>
                <w:sz w:val="24"/>
                <w:szCs w:val="24"/>
                <w:lang w:val="en-GB"/>
              </w:rPr>
              <w:t>WG 03, MPEG Systems</w:t>
            </w:r>
          </w:p>
        </w:tc>
      </w:tr>
      <w:tr w:rsidR="00C90E6C" w:rsidRPr="00655DB6" w14:paraId="1128A1AA" w14:textId="77777777" w:rsidTr="00C90E6C">
        <w:trPr>
          <w:trHeight w:val="432"/>
        </w:trPr>
        <w:tc>
          <w:tcPr>
            <w:tcW w:w="1914" w:type="dxa"/>
          </w:tcPr>
          <w:p w14:paraId="107AD109" w14:textId="77777777" w:rsidR="00C90E6C" w:rsidRPr="00655DB6" w:rsidRDefault="00C90E6C" w:rsidP="00823F80">
            <w:pPr>
              <w:suppressAutoHyphens/>
              <w:rPr>
                <w:rFonts w:ascii="Times New Roman" w:hAnsi="Times New Roman" w:cs="Times New Roman"/>
                <w:b/>
                <w:sz w:val="24"/>
                <w:szCs w:val="24"/>
                <w:lang w:val="en-GB"/>
              </w:rPr>
            </w:pPr>
            <w:r w:rsidRPr="00655DB6">
              <w:rPr>
                <w:rFonts w:ascii="Times New Roman" w:hAnsi="Times New Roman" w:cs="Times New Roman"/>
                <w:b/>
                <w:sz w:val="24"/>
                <w:szCs w:val="24"/>
                <w:lang w:val="en-GB"/>
              </w:rPr>
              <w:t>Status</w:t>
            </w:r>
          </w:p>
        </w:tc>
        <w:tc>
          <w:tcPr>
            <w:tcW w:w="6419" w:type="dxa"/>
          </w:tcPr>
          <w:p w14:paraId="52B1FC4B" w14:textId="77777777" w:rsidR="00C90E6C" w:rsidRPr="00655DB6" w:rsidRDefault="00C90E6C" w:rsidP="00823F80">
            <w:pPr>
              <w:suppressAutoHyphens/>
              <w:rPr>
                <w:rFonts w:ascii="Times New Roman" w:hAnsi="Times New Roman" w:cs="Times New Roman"/>
                <w:b/>
                <w:sz w:val="24"/>
                <w:szCs w:val="24"/>
                <w:lang w:val="en-GB"/>
              </w:rPr>
            </w:pPr>
            <w:r w:rsidRPr="00655DB6">
              <w:rPr>
                <w:rFonts w:ascii="Times New Roman" w:hAnsi="Times New Roman" w:cs="Times New Roman"/>
                <w:b/>
                <w:sz w:val="24"/>
                <w:szCs w:val="24"/>
                <w:lang w:val="en-GB"/>
              </w:rPr>
              <w:t>Approved</w:t>
            </w:r>
          </w:p>
        </w:tc>
      </w:tr>
      <w:tr w:rsidR="00C90E6C" w:rsidRPr="00655DB6" w14:paraId="1FD9A72E" w14:textId="77777777" w:rsidTr="00C90E6C">
        <w:trPr>
          <w:trHeight w:val="432"/>
        </w:trPr>
        <w:tc>
          <w:tcPr>
            <w:tcW w:w="1914" w:type="dxa"/>
          </w:tcPr>
          <w:p w14:paraId="5ECEB71F" w14:textId="77777777" w:rsidR="00C90E6C" w:rsidRPr="00655DB6" w:rsidRDefault="00C90E6C" w:rsidP="00823F80">
            <w:pPr>
              <w:suppressAutoHyphens/>
              <w:rPr>
                <w:rFonts w:ascii="Times New Roman" w:hAnsi="Times New Roman" w:cs="Times New Roman"/>
                <w:b/>
                <w:sz w:val="24"/>
                <w:szCs w:val="24"/>
                <w:lang w:val="en-GB"/>
              </w:rPr>
            </w:pPr>
            <w:r w:rsidRPr="00655DB6">
              <w:rPr>
                <w:rFonts w:ascii="Times New Roman" w:hAnsi="Times New Roman" w:cs="Times New Roman"/>
                <w:b/>
                <w:sz w:val="24"/>
                <w:szCs w:val="24"/>
                <w:lang w:val="en-GB"/>
              </w:rPr>
              <w:t>Serial Number</w:t>
            </w:r>
          </w:p>
        </w:tc>
        <w:tc>
          <w:tcPr>
            <w:tcW w:w="6419" w:type="dxa"/>
          </w:tcPr>
          <w:p w14:paraId="3B53FB3A" w14:textId="2CA761A9" w:rsidR="00C90E6C" w:rsidRPr="00655DB6" w:rsidRDefault="00FA0621" w:rsidP="00823F80">
            <w:pPr>
              <w:suppressAutoHyphens/>
              <w:rPr>
                <w:rFonts w:ascii="Times New Roman" w:hAnsi="Times New Roman" w:cs="Times New Roman"/>
                <w:b/>
                <w:sz w:val="24"/>
                <w:szCs w:val="24"/>
                <w:lang w:val="en-GB"/>
              </w:rPr>
            </w:pPr>
            <w:r>
              <w:rPr>
                <w:rFonts w:ascii="Times New Roman" w:hAnsi="Times New Roman" w:cs="Times New Roman"/>
                <w:b/>
                <w:color w:val="FF0000"/>
                <w:sz w:val="24"/>
                <w:szCs w:val="24"/>
                <w:lang w:val="en-GB"/>
              </w:rPr>
              <w:t>22639</w:t>
            </w:r>
            <w:bookmarkStart w:id="2" w:name="_GoBack"/>
            <w:bookmarkEnd w:id="2"/>
          </w:p>
        </w:tc>
      </w:tr>
      <w:tr w:rsidR="00C90E6C" w:rsidRPr="00655DB6" w14:paraId="7D309288" w14:textId="77777777" w:rsidTr="00C90E6C">
        <w:trPr>
          <w:trHeight w:val="432"/>
        </w:trPr>
        <w:tc>
          <w:tcPr>
            <w:tcW w:w="1914" w:type="dxa"/>
          </w:tcPr>
          <w:p w14:paraId="7BEF51A5" w14:textId="77777777" w:rsidR="00C90E6C" w:rsidRPr="00655DB6" w:rsidRDefault="00C90E6C" w:rsidP="00C90E6C">
            <w:pPr>
              <w:suppressAutoHyphens/>
              <w:rPr>
                <w:rFonts w:ascii="Times New Roman" w:hAnsi="Times New Roman" w:cs="Times New Roman"/>
                <w:b/>
                <w:sz w:val="24"/>
                <w:szCs w:val="24"/>
                <w:lang w:val="en-GB"/>
              </w:rPr>
            </w:pPr>
            <w:r w:rsidRPr="00655DB6">
              <w:rPr>
                <w:rFonts w:ascii="Times New Roman" w:hAnsi="Times New Roman" w:cs="Times New Roman"/>
                <w:b/>
                <w:sz w:val="24"/>
                <w:szCs w:val="24"/>
                <w:lang w:val="en-GB"/>
              </w:rPr>
              <w:t>Editor</w:t>
            </w:r>
          </w:p>
        </w:tc>
        <w:tc>
          <w:tcPr>
            <w:tcW w:w="6419" w:type="dxa"/>
          </w:tcPr>
          <w:p w14:paraId="271C2127" w14:textId="7B88EC92" w:rsidR="00C90E6C" w:rsidRPr="00655DB6" w:rsidRDefault="00C924E9" w:rsidP="00C90E6C">
            <w:pPr>
              <w:suppressAutoHyphens/>
              <w:rPr>
                <w:rFonts w:ascii="Times New Roman" w:hAnsi="Times New Roman" w:cs="Times New Roman"/>
                <w:b/>
                <w:sz w:val="24"/>
                <w:szCs w:val="24"/>
                <w:lang w:val="en-GB"/>
              </w:rPr>
            </w:pPr>
            <w:bookmarkStart w:id="3" w:name="_Hlk133501749"/>
            <w:proofErr w:type="spellStart"/>
            <w:r>
              <w:rPr>
                <w:rFonts w:ascii="Times New Roman" w:hAnsi="Times New Roman" w:cs="Times New Roman"/>
                <w:b/>
                <w:sz w:val="24"/>
                <w:szCs w:val="24"/>
                <w:lang w:val="en-GB"/>
              </w:rPr>
              <w:t>Yiling</w:t>
            </w:r>
            <w:proofErr w:type="spellEnd"/>
            <w:r>
              <w:rPr>
                <w:rFonts w:ascii="Times New Roman" w:hAnsi="Times New Roman" w:cs="Times New Roman"/>
                <w:b/>
                <w:sz w:val="24"/>
                <w:szCs w:val="24"/>
                <w:lang w:val="en-GB"/>
              </w:rPr>
              <w:t xml:space="preserve"> Xu</w:t>
            </w:r>
            <w:bookmarkEnd w:id="3"/>
          </w:p>
        </w:tc>
      </w:tr>
    </w:tbl>
    <w:p w14:paraId="22603B03" w14:textId="29D42FC7" w:rsidR="00C90E6C" w:rsidRDefault="00C90E6C" w:rsidP="008A78CD">
      <w:pPr>
        <w:rPr>
          <w:rFonts w:ascii="Book Antiqua" w:hAnsi="Book Antiqua"/>
          <w:b/>
          <w:sz w:val="24"/>
          <w:szCs w:val="20"/>
        </w:rPr>
      </w:pPr>
    </w:p>
    <w:p w14:paraId="4C39A535" w14:textId="580258AB" w:rsidR="00C90E6C" w:rsidRDefault="00C90E6C">
      <w:pPr>
        <w:rPr>
          <w:rFonts w:ascii="Book Antiqua" w:hAnsi="Book Antiqua"/>
          <w:b/>
          <w:sz w:val="24"/>
          <w:szCs w:val="20"/>
        </w:rPr>
      </w:pPr>
      <w:r>
        <w:rPr>
          <w:rFonts w:ascii="Book Antiqua" w:hAnsi="Book Antiqua"/>
          <w:b/>
          <w:sz w:val="24"/>
          <w:szCs w:val="20"/>
        </w:rPr>
        <w:br w:type="page"/>
      </w:r>
    </w:p>
    <w:p w14:paraId="7FBB8B06" w14:textId="3965EE4C" w:rsidR="00A55E9B" w:rsidRPr="001530C5" w:rsidRDefault="00A55E9B" w:rsidP="00A55E9B">
      <w:pPr>
        <w:spacing w:line="360" w:lineRule="auto"/>
        <w:rPr>
          <w:rFonts w:ascii="Times New Roman" w:hAnsi="Times New Roman" w:cs="Times New Roman"/>
          <w:bCs/>
          <w:i/>
          <w:iCs/>
          <w:sz w:val="24"/>
          <w:szCs w:val="20"/>
          <w:u w:val="single"/>
        </w:rPr>
      </w:pPr>
      <w:r w:rsidRPr="001530C5">
        <w:rPr>
          <w:rFonts w:ascii="Times New Roman" w:hAnsi="Times New Roman" w:cs="Times New Roman"/>
          <w:bCs/>
          <w:i/>
          <w:iCs/>
          <w:sz w:val="24"/>
          <w:szCs w:val="20"/>
          <w:u w:val="single"/>
        </w:rPr>
        <w:lastRenderedPageBreak/>
        <w:t>Add the following</w:t>
      </w:r>
      <w:r w:rsidR="009014CB">
        <w:rPr>
          <w:rFonts w:ascii="Times New Roman" w:hAnsi="Times New Roman" w:cs="Times New Roman"/>
          <w:bCs/>
          <w:i/>
          <w:iCs/>
          <w:sz w:val="24"/>
          <w:szCs w:val="20"/>
          <w:u w:val="single"/>
        </w:rPr>
        <w:t xml:space="preserve"> </w:t>
      </w:r>
      <w:r w:rsidR="009014CB">
        <w:rPr>
          <w:rFonts w:ascii="Times New Roman" w:hAnsi="Times New Roman" w:cs="Times New Roman" w:hint="eastAsia"/>
          <w:bCs/>
          <w:i/>
          <w:iCs/>
          <w:sz w:val="24"/>
          <w:szCs w:val="20"/>
          <w:u w:val="single"/>
          <w:lang w:eastAsia="zh-CN"/>
        </w:rPr>
        <w:t>row</w:t>
      </w:r>
      <w:r w:rsidR="00C924E9" w:rsidRPr="00C924E9">
        <w:rPr>
          <w:rFonts w:ascii="Times New Roman" w:hAnsi="Times New Roman" w:cs="Times New Roman"/>
          <w:bCs/>
          <w:i/>
          <w:iCs/>
          <w:sz w:val="24"/>
          <w:szCs w:val="20"/>
          <w:u w:val="single"/>
        </w:rPr>
        <w:t xml:space="preserve"> </w:t>
      </w:r>
      <w:r w:rsidR="00C924E9">
        <w:rPr>
          <w:rFonts w:ascii="Times New Roman" w:hAnsi="Times New Roman" w:cs="Times New Roman"/>
          <w:bCs/>
          <w:i/>
          <w:iCs/>
          <w:sz w:val="24"/>
          <w:szCs w:val="20"/>
          <w:u w:val="single"/>
        </w:rPr>
        <w:t>which has been highlighted</w:t>
      </w:r>
      <w:r w:rsidR="009014CB">
        <w:rPr>
          <w:rFonts w:ascii="Times New Roman" w:hAnsi="Times New Roman" w:cs="Times New Roman"/>
          <w:bCs/>
          <w:i/>
          <w:iCs/>
          <w:sz w:val="24"/>
          <w:szCs w:val="20"/>
          <w:u w:val="single"/>
          <w:lang w:eastAsia="zh-CN"/>
        </w:rPr>
        <w:t xml:space="preserve"> to Table C.8 </w:t>
      </w:r>
      <w:r w:rsidR="009014CB" w:rsidRPr="009014CB">
        <w:rPr>
          <w:rFonts w:ascii="Times New Roman" w:hAnsi="Times New Roman" w:cs="Times New Roman"/>
          <w:bCs/>
          <w:i/>
          <w:iCs/>
          <w:sz w:val="24"/>
          <w:szCs w:val="20"/>
          <w:u w:val="single"/>
          <w:lang w:eastAsia="zh-CN"/>
        </w:rPr>
        <w:t xml:space="preserve">Valid values for </w:t>
      </w:r>
      <w:proofErr w:type="spellStart"/>
      <w:r w:rsidR="009014CB" w:rsidRPr="009014CB">
        <w:rPr>
          <w:rFonts w:ascii="Times New Roman" w:hAnsi="Times New Roman" w:cs="Times New Roman"/>
          <w:bCs/>
          <w:i/>
          <w:iCs/>
          <w:sz w:val="24"/>
          <w:szCs w:val="20"/>
          <w:u w:val="single"/>
          <w:lang w:eastAsia="zh-CN"/>
        </w:rPr>
        <w:t>fec_coding_structure</w:t>
      </w:r>
      <w:proofErr w:type="spellEnd"/>
      <w:r w:rsidR="009014CB">
        <w:rPr>
          <w:rFonts w:ascii="Times New Roman" w:hAnsi="Times New Roman" w:cs="Times New Roman"/>
          <w:bCs/>
          <w:i/>
          <w:iCs/>
          <w:sz w:val="24"/>
          <w:szCs w:val="20"/>
          <w:u w:val="single"/>
          <w:lang w:eastAsia="zh-CN"/>
        </w:rPr>
        <w:t xml:space="preserve"> in</w:t>
      </w:r>
      <w:r w:rsidRPr="001530C5">
        <w:rPr>
          <w:rFonts w:ascii="Times New Roman" w:hAnsi="Times New Roman" w:cs="Times New Roman"/>
          <w:bCs/>
          <w:i/>
          <w:iCs/>
          <w:sz w:val="24"/>
          <w:szCs w:val="20"/>
          <w:u w:val="single"/>
        </w:rPr>
        <w:t xml:space="preserve"> </w:t>
      </w:r>
      <w:r w:rsidR="009014CB">
        <w:rPr>
          <w:rFonts w:ascii="Times New Roman" w:hAnsi="Times New Roman" w:cs="Times New Roman"/>
          <w:bCs/>
          <w:i/>
          <w:iCs/>
          <w:sz w:val="24"/>
          <w:szCs w:val="20"/>
          <w:u w:val="single"/>
        </w:rPr>
        <w:t xml:space="preserve">Chapter </w:t>
      </w:r>
      <w:r w:rsidR="009014CB" w:rsidRPr="009014CB">
        <w:rPr>
          <w:rFonts w:ascii="Times New Roman" w:hAnsi="Times New Roman" w:cs="Times New Roman"/>
          <w:bCs/>
          <w:i/>
          <w:iCs/>
          <w:sz w:val="24"/>
          <w:szCs w:val="20"/>
          <w:u w:val="single"/>
        </w:rPr>
        <w:t>C.6.3</w:t>
      </w:r>
      <w:r w:rsidR="009014CB">
        <w:rPr>
          <w:rFonts w:ascii="Times New Roman" w:hAnsi="Times New Roman" w:cs="Times New Roman"/>
          <w:bCs/>
          <w:i/>
          <w:iCs/>
          <w:sz w:val="24"/>
          <w:szCs w:val="20"/>
          <w:u w:val="single"/>
        </w:rPr>
        <w:t xml:space="preserve"> </w:t>
      </w:r>
      <w:r w:rsidR="009014CB" w:rsidRPr="009014CB">
        <w:rPr>
          <w:rFonts w:ascii="Times New Roman" w:hAnsi="Times New Roman" w:cs="Times New Roman"/>
          <w:bCs/>
          <w:i/>
          <w:iCs/>
          <w:sz w:val="24"/>
          <w:szCs w:val="20"/>
          <w:u w:val="single"/>
        </w:rPr>
        <w:t>Semantics</w:t>
      </w:r>
    </w:p>
    <w:p w14:paraId="285B46C0" w14:textId="77777777" w:rsidR="009014CB" w:rsidRPr="009014CB" w:rsidRDefault="009014CB" w:rsidP="009014CB">
      <w:pPr>
        <w:widowControl/>
        <w:tabs>
          <w:tab w:val="left" w:pos="403"/>
          <w:tab w:val="left" w:pos="1440"/>
          <w:tab w:val="left" w:pos="8010"/>
          <w:tab w:val="left" w:pos="8110"/>
        </w:tabs>
        <w:adjustRightInd w:val="0"/>
        <w:spacing w:after="120" w:line="240" w:lineRule="atLeast"/>
        <w:jc w:val="center"/>
        <w:rPr>
          <w:rFonts w:ascii="Cambria" w:eastAsia="맑은 고딕" w:hAnsi="Cambria" w:cs="Times New Roman"/>
          <w:b/>
          <w:szCs w:val="24"/>
          <w:lang w:val="en-GB"/>
        </w:rPr>
      </w:pPr>
      <w:r w:rsidRPr="009014CB">
        <w:rPr>
          <w:rFonts w:ascii="Cambria" w:eastAsia="맑은 고딕" w:hAnsi="Cambria" w:cs="Times New Roman" w:hint="eastAsia"/>
          <w:b/>
          <w:szCs w:val="24"/>
          <w:lang w:val="en-GB"/>
        </w:rPr>
        <w:t xml:space="preserve">Table C.8 - </w:t>
      </w:r>
      <w:r w:rsidRPr="009014CB">
        <w:rPr>
          <w:rFonts w:ascii="Cambria" w:eastAsia="맑은 고딕" w:hAnsi="Cambria" w:cs="Times New Roman"/>
          <w:b/>
          <w:szCs w:val="24"/>
          <w:lang w:val="en-GB"/>
        </w:rPr>
        <w:t xml:space="preserve">Valid values for </w:t>
      </w:r>
      <w:proofErr w:type="spellStart"/>
      <w:r w:rsidRPr="009014CB">
        <w:rPr>
          <w:rFonts w:ascii="Cambria" w:eastAsia="맑은 고딕" w:hAnsi="Cambria" w:cs="Times New Roman"/>
          <w:b/>
          <w:szCs w:val="24"/>
          <w:lang w:val="en-GB"/>
        </w:rPr>
        <w:t>fec_coding_structure</w:t>
      </w:r>
      <w:proofErr w:type="spellEnd"/>
    </w:p>
    <w:tbl>
      <w:tblPr>
        <w:tblStyle w:val="TableGrid"/>
        <w:tblW w:w="0" w:type="auto"/>
        <w:tblLook w:val="04A0" w:firstRow="1" w:lastRow="0" w:firstColumn="1" w:lastColumn="0" w:noHBand="0" w:noVBand="1"/>
      </w:tblPr>
      <w:tblGrid>
        <w:gridCol w:w="4249"/>
        <w:gridCol w:w="4249"/>
      </w:tblGrid>
      <w:tr w:rsidR="009014CB" w:rsidRPr="009014CB" w14:paraId="7A7C28F9" w14:textId="77777777" w:rsidTr="00E746AB">
        <w:tc>
          <w:tcPr>
            <w:tcW w:w="4249" w:type="dxa"/>
          </w:tcPr>
          <w:p w14:paraId="50B6086B" w14:textId="77777777" w:rsidR="009014CB" w:rsidRPr="009014CB" w:rsidRDefault="009014CB" w:rsidP="009014CB">
            <w:pPr>
              <w:pStyle w:val="Tableheader"/>
              <w:tabs>
                <w:tab w:val="left" w:pos="400"/>
                <w:tab w:val="left" w:pos="800"/>
              </w:tabs>
              <w:autoSpaceDE w:val="0"/>
              <w:autoSpaceDN w:val="0"/>
              <w:adjustRightInd w:val="0"/>
              <w:jc w:val="center"/>
              <w:rPr>
                <w:b/>
                <w:kern w:val="0"/>
                <w:szCs w:val="24"/>
                <w:lang w:eastAsia="en-US"/>
              </w:rPr>
            </w:pPr>
            <w:r w:rsidRPr="009014CB">
              <w:rPr>
                <w:b/>
                <w:kern w:val="0"/>
                <w:szCs w:val="24"/>
                <w:lang w:eastAsia="en-US"/>
              </w:rPr>
              <w:t>Value</w:t>
            </w:r>
          </w:p>
        </w:tc>
        <w:tc>
          <w:tcPr>
            <w:tcW w:w="4249" w:type="dxa"/>
          </w:tcPr>
          <w:p w14:paraId="726DD473" w14:textId="77777777" w:rsidR="009014CB" w:rsidRPr="009014CB" w:rsidRDefault="009014CB" w:rsidP="009014CB">
            <w:pPr>
              <w:pStyle w:val="Tableheader"/>
              <w:tabs>
                <w:tab w:val="left" w:pos="400"/>
                <w:tab w:val="left" w:pos="800"/>
              </w:tabs>
              <w:autoSpaceDE w:val="0"/>
              <w:autoSpaceDN w:val="0"/>
              <w:adjustRightInd w:val="0"/>
              <w:jc w:val="center"/>
              <w:rPr>
                <w:b/>
                <w:kern w:val="0"/>
                <w:szCs w:val="24"/>
                <w:lang w:eastAsia="en-US"/>
              </w:rPr>
            </w:pPr>
            <w:r w:rsidRPr="009014CB">
              <w:rPr>
                <w:b/>
                <w:kern w:val="0"/>
                <w:szCs w:val="24"/>
                <w:lang w:eastAsia="en-US"/>
              </w:rPr>
              <w:t>Description</w:t>
            </w:r>
          </w:p>
        </w:tc>
      </w:tr>
      <w:tr w:rsidR="009014CB" w:rsidRPr="009014CB" w14:paraId="57F6451F" w14:textId="77777777" w:rsidTr="00E746AB">
        <w:tc>
          <w:tcPr>
            <w:tcW w:w="4249" w:type="dxa"/>
          </w:tcPr>
          <w:p w14:paraId="083CD990"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b0000</w:t>
            </w:r>
          </w:p>
        </w:tc>
        <w:tc>
          <w:tcPr>
            <w:tcW w:w="4249" w:type="dxa"/>
          </w:tcPr>
          <w:p w14:paraId="21731B97"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AL-FEC is not applied</w:t>
            </w:r>
          </w:p>
        </w:tc>
      </w:tr>
      <w:tr w:rsidR="009014CB" w:rsidRPr="009014CB" w14:paraId="44169FB5" w14:textId="77777777" w:rsidTr="00E746AB">
        <w:tc>
          <w:tcPr>
            <w:tcW w:w="4249" w:type="dxa"/>
          </w:tcPr>
          <w:p w14:paraId="1DC6AB3A"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b0001</w:t>
            </w:r>
          </w:p>
        </w:tc>
        <w:tc>
          <w:tcPr>
            <w:tcW w:w="4249" w:type="dxa"/>
          </w:tcPr>
          <w:p w14:paraId="69A3984D"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One-stage FEC coding structure</w:t>
            </w:r>
          </w:p>
        </w:tc>
      </w:tr>
      <w:tr w:rsidR="009014CB" w:rsidRPr="009014CB" w14:paraId="2C491135" w14:textId="77777777" w:rsidTr="00E746AB">
        <w:tc>
          <w:tcPr>
            <w:tcW w:w="4249" w:type="dxa"/>
          </w:tcPr>
          <w:p w14:paraId="32F9C583"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b0010</w:t>
            </w:r>
          </w:p>
        </w:tc>
        <w:tc>
          <w:tcPr>
            <w:tcW w:w="4249" w:type="dxa"/>
          </w:tcPr>
          <w:p w14:paraId="331AF580"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Two-stage FEC coding structure</w:t>
            </w:r>
          </w:p>
        </w:tc>
      </w:tr>
      <w:tr w:rsidR="009014CB" w:rsidRPr="009014CB" w14:paraId="63E84797" w14:textId="77777777" w:rsidTr="00E746AB">
        <w:tc>
          <w:tcPr>
            <w:tcW w:w="4249" w:type="dxa"/>
          </w:tcPr>
          <w:p w14:paraId="0A25F2B4"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b0011</w:t>
            </w:r>
          </w:p>
        </w:tc>
        <w:tc>
          <w:tcPr>
            <w:tcW w:w="4249" w:type="dxa"/>
          </w:tcPr>
          <w:p w14:paraId="6CDC8BB3"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Layer-aware FEC coding structure</w:t>
            </w:r>
          </w:p>
        </w:tc>
      </w:tr>
      <w:tr w:rsidR="009014CB" w:rsidRPr="009014CB" w14:paraId="6E87DBD9" w14:textId="77777777" w:rsidTr="00E746AB">
        <w:tc>
          <w:tcPr>
            <w:tcW w:w="4249" w:type="dxa"/>
          </w:tcPr>
          <w:p w14:paraId="610F458B" w14:textId="77777777" w:rsidR="009014CB" w:rsidRPr="009014CB" w:rsidRDefault="009014CB" w:rsidP="009014CB">
            <w:pPr>
              <w:pStyle w:val="Tablebody"/>
              <w:tabs>
                <w:tab w:val="left" w:pos="400"/>
                <w:tab w:val="left" w:pos="800"/>
              </w:tabs>
              <w:autoSpaceDE w:val="0"/>
              <w:autoSpaceDN w:val="0"/>
              <w:adjustRightInd w:val="0"/>
              <w:jc w:val="center"/>
              <w:rPr>
                <w:kern w:val="0"/>
                <w:szCs w:val="24"/>
                <w:highlight w:val="yellow"/>
                <w:lang w:eastAsia="en-US"/>
              </w:rPr>
            </w:pPr>
            <w:r w:rsidRPr="009014CB">
              <w:rPr>
                <w:rFonts w:hint="eastAsia"/>
                <w:kern w:val="0"/>
                <w:szCs w:val="24"/>
                <w:highlight w:val="yellow"/>
                <w:lang w:eastAsia="en-US"/>
              </w:rPr>
              <w:t>b0100</w:t>
            </w:r>
          </w:p>
        </w:tc>
        <w:tc>
          <w:tcPr>
            <w:tcW w:w="4249" w:type="dxa"/>
          </w:tcPr>
          <w:p w14:paraId="21EBCF99" w14:textId="77777777" w:rsidR="009014CB" w:rsidRPr="009014CB" w:rsidRDefault="009014CB" w:rsidP="009014CB">
            <w:pPr>
              <w:pStyle w:val="Tablebody"/>
              <w:tabs>
                <w:tab w:val="left" w:pos="400"/>
                <w:tab w:val="left" w:pos="800"/>
              </w:tabs>
              <w:autoSpaceDE w:val="0"/>
              <w:autoSpaceDN w:val="0"/>
              <w:adjustRightInd w:val="0"/>
              <w:jc w:val="center"/>
              <w:rPr>
                <w:kern w:val="0"/>
                <w:szCs w:val="24"/>
                <w:highlight w:val="yellow"/>
                <w:lang w:eastAsia="en-US"/>
              </w:rPr>
            </w:pPr>
            <w:r w:rsidRPr="009014CB">
              <w:rPr>
                <w:rFonts w:hint="eastAsia"/>
                <w:kern w:val="0"/>
                <w:szCs w:val="24"/>
                <w:highlight w:val="yellow"/>
                <w:lang w:eastAsia="en-US"/>
              </w:rPr>
              <w:t>Adaptive FEC coding structure</w:t>
            </w:r>
          </w:p>
        </w:tc>
      </w:tr>
      <w:tr w:rsidR="009014CB" w:rsidRPr="009014CB" w14:paraId="6FE36CCB" w14:textId="77777777" w:rsidTr="00E746AB">
        <w:tc>
          <w:tcPr>
            <w:tcW w:w="4249" w:type="dxa"/>
          </w:tcPr>
          <w:p w14:paraId="6D0A07AB"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b010</w:t>
            </w:r>
            <w:r w:rsidRPr="009014CB">
              <w:rPr>
                <w:rFonts w:hint="eastAsia"/>
                <w:kern w:val="0"/>
                <w:szCs w:val="24"/>
                <w:lang w:eastAsia="en-US"/>
              </w:rPr>
              <w:t>1</w:t>
            </w:r>
            <w:r w:rsidRPr="009014CB">
              <w:rPr>
                <w:kern w:val="0"/>
                <w:szCs w:val="24"/>
                <w:lang w:eastAsia="en-US"/>
              </w:rPr>
              <w:t xml:space="preserve"> ~ b1111</w:t>
            </w:r>
          </w:p>
        </w:tc>
        <w:tc>
          <w:tcPr>
            <w:tcW w:w="4249" w:type="dxa"/>
          </w:tcPr>
          <w:p w14:paraId="34D5246E" w14:textId="77777777" w:rsidR="009014CB" w:rsidRPr="009014CB" w:rsidRDefault="009014CB" w:rsidP="009014CB">
            <w:pPr>
              <w:pStyle w:val="Tablebody"/>
              <w:tabs>
                <w:tab w:val="left" w:pos="400"/>
                <w:tab w:val="left" w:pos="800"/>
              </w:tabs>
              <w:autoSpaceDE w:val="0"/>
              <w:autoSpaceDN w:val="0"/>
              <w:adjustRightInd w:val="0"/>
              <w:jc w:val="center"/>
              <w:rPr>
                <w:kern w:val="0"/>
                <w:szCs w:val="24"/>
                <w:lang w:eastAsia="en-US"/>
              </w:rPr>
            </w:pPr>
            <w:r w:rsidRPr="009014CB">
              <w:rPr>
                <w:kern w:val="0"/>
                <w:szCs w:val="24"/>
                <w:lang w:eastAsia="en-US"/>
              </w:rPr>
              <w:t>Reserved</w:t>
            </w:r>
          </w:p>
        </w:tc>
      </w:tr>
    </w:tbl>
    <w:p w14:paraId="379C4601" w14:textId="77777777" w:rsidR="007E3FE0" w:rsidRDefault="007E3FE0" w:rsidP="007E3FE0">
      <w:pPr>
        <w:rPr>
          <w:rFonts w:ascii="Times New Roman" w:hAnsi="Times New Roman" w:cs="Times New Roman"/>
          <w:bCs/>
          <w:i/>
          <w:iCs/>
          <w:sz w:val="24"/>
          <w:szCs w:val="20"/>
          <w:u w:val="single"/>
        </w:rPr>
      </w:pPr>
    </w:p>
    <w:p w14:paraId="1D153642" w14:textId="77777777" w:rsidR="007E3FE0" w:rsidRDefault="007E3FE0" w:rsidP="007E3FE0">
      <w:pPr>
        <w:rPr>
          <w:rFonts w:ascii="Times New Roman" w:hAnsi="Times New Roman" w:cs="Times New Roman"/>
          <w:bCs/>
          <w:i/>
          <w:iCs/>
          <w:sz w:val="24"/>
          <w:szCs w:val="20"/>
          <w:u w:val="single"/>
        </w:rPr>
      </w:pPr>
    </w:p>
    <w:p w14:paraId="418A15FC" w14:textId="01365987" w:rsidR="009014CB" w:rsidRDefault="009014CB" w:rsidP="007E3FE0">
      <w:pPr>
        <w:rPr>
          <w:rFonts w:ascii="Times New Roman" w:hAnsi="Times New Roman" w:cs="Times New Roman"/>
          <w:bCs/>
          <w:i/>
          <w:iCs/>
          <w:sz w:val="24"/>
          <w:szCs w:val="20"/>
          <w:u w:val="single"/>
        </w:rPr>
      </w:pPr>
      <w:r w:rsidRPr="001530C5">
        <w:rPr>
          <w:rFonts w:ascii="Times New Roman" w:hAnsi="Times New Roman" w:cs="Times New Roman"/>
          <w:bCs/>
          <w:i/>
          <w:iCs/>
          <w:sz w:val="24"/>
          <w:szCs w:val="20"/>
          <w:u w:val="single"/>
        </w:rPr>
        <w:t>Add the following</w:t>
      </w:r>
      <w:r>
        <w:rPr>
          <w:rFonts w:ascii="Times New Roman" w:hAnsi="Times New Roman" w:cs="Times New Roman"/>
          <w:bCs/>
          <w:i/>
          <w:iCs/>
          <w:sz w:val="24"/>
          <w:szCs w:val="20"/>
          <w:u w:val="single"/>
        </w:rPr>
        <w:t xml:space="preserve"> text after C.2.3 </w:t>
      </w:r>
      <w:r w:rsidRPr="009014CB">
        <w:rPr>
          <w:rFonts w:ascii="Times New Roman" w:hAnsi="Times New Roman" w:cs="Times New Roman"/>
          <w:bCs/>
          <w:i/>
          <w:iCs/>
          <w:sz w:val="24"/>
          <w:szCs w:val="20"/>
          <w:u w:val="single"/>
        </w:rPr>
        <w:t>Layer-aware FEC (LA-FEC) coding structure</w:t>
      </w:r>
    </w:p>
    <w:p w14:paraId="2B5245BA" w14:textId="0E49BAFA" w:rsidR="009014CB" w:rsidRDefault="009014CB" w:rsidP="009014CB">
      <w:pPr>
        <w:spacing w:line="360" w:lineRule="auto"/>
        <w:rPr>
          <w:rFonts w:ascii="Times New Roman" w:hAnsi="Times New Roman" w:cs="Times New Roman"/>
          <w:bCs/>
          <w:i/>
          <w:iCs/>
          <w:sz w:val="24"/>
          <w:szCs w:val="20"/>
          <w:u w:val="single"/>
        </w:rPr>
      </w:pPr>
    </w:p>
    <w:p w14:paraId="68E48532" w14:textId="7B6098AC" w:rsidR="00C924E9" w:rsidRPr="005E31EC" w:rsidRDefault="00C924E9" w:rsidP="00C924E9">
      <w:pPr>
        <w:pStyle w:val="a3"/>
        <w:rPr>
          <w:highlight w:val="yellow"/>
        </w:rPr>
      </w:pPr>
      <w:r w:rsidRPr="005E31EC">
        <w:rPr>
          <w:highlight w:val="yellow"/>
        </w:rPr>
        <w:t>Adaptive FEC coding structure</w:t>
      </w:r>
    </w:p>
    <w:p w14:paraId="1A09BADD" w14:textId="1478B8B5" w:rsidR="009014CB" w:rsidRPr="009014CB" w:rsidRDefault="009014CB" w:rsidP="009014CB">
      <w:pPr>
        <w:pStyle w:val="BodyText"/>
        <w:widowControl/>
        <w:adjustRightInd w:val="0"/>
        <w:spacing w:before="0" w:after="120" w:line="240" w:lineRule="atLeast"/>
        <w:jc w:val="both"/>
        <w:rPr>
          <w:rFonts w:ascii="Cambria" w:eastAsia="Times New Roman" w:hAnsi="Cambria" w:cs="Times New Roman"/>
          <w:sz w:val="22"/>
          <w:lang w:val="en-GB"/>
        </w:rPr>
      </w:pPr>
      <w:r w:rsidRPr="009014CB">
        <w:rPr>
          <w:rFonts w:ascii="Cambria" w:eastAsia="Times New Roman" w:hAnsi="Cambria" w:cs="Times New Roman"/>
          <w:sz w:val="22"/>
          <w:lang w:val="en-GB"/>
        </w:rPr>
        <w:t>Adaptive FEC specified the structure that could be applied with any FEC code and is specific for protecting a source packet block which consists of different priorities MMT packets.</w:t>
      </w:r>
    </w:p>
    <w:p w14:paraId="0252645D" w14:textId="77777777" w:rsidR="009014CB" w:rsidRPr="009014CB" w:rsidRDefault="009014CB" w:rsidP="009014CB">
      <w:pPr>
        <w:pStyle w:val="BodyText"/>
        <w:widowControl/>
        <w:adjustRightInd w:val="0"/>
        <w:spacing w:before="0" w:after="120" w:line="240" w:lineRule="atLeast"/>
        <w:jc w:val="both"/>
        <w:rPr>
          <w:rFonts w:ascii="Cambria" w:eastAsia="Times New Roman" w:hAnsi="Cambria" w:cs="Times New Roman"/>
          <w:sz w:val="22"/>
          <w:lang w:val="en-GB"/>
        </w:rPr>
      </w:pPr>
      <w:r w:rsidRPr="009014CB">
        <w:rPr>
          <w:rFonts w:ascii="Cambria" w:eastAsia="Times New Roman" w:hAnsi="Cambria" w:cs="Times New Roman"/>
          <w:sz w:val="22"/>
          <w:lang w:val="en-GB"/>
        </w:rPr>
        <w:t>The MMT</w:t>
      </w:r>
      <w:r w:rsidRPr="009014CB">
        <w:rPr>
          <w:rFonts w:ascii="Cambria" w:eastAsia="Times New Roman" w:hAnsi="Cambria" w:cs="Times New Roman" w:hint="eastAsia"/>
          <w:sz w:val="22"/>
          <w:lang w:val="en-GB"/>
        </w:rPr>
        <w:t>P</w:t>
      </w:r>
      <w:r w:rsidRPr="009014CB">
        <w:rPr>
          <w:rFonts w:ascii="Cambria" w:eastAsia="Times New Roman" w:hAnsi="Cambria" w:cs="Times New Roman"/>
          <w:sz w:val="22"/>
          <w:lang w:val="en-GB"/>
        </w:rPr>
        <w:t xml:space="preserve"> packets from one MMTP flow are </w:t>
      </w:r>
      <w:bookmarkStart w:id="4" w:name="OLE_LINK7"/>
      <w:r w:rsidRPr="009014CB">
        <w:rPr>
          <w:rFonts w:ascii="Cambria" w:eastAsia="Times New Roman" w:hAnsi="Cambria" w:cs="Times New Roman"/>
          <w:sz w:val="22"/>
          <w:lang w:val="en-GB"/>
        </w:rPr>
        <w:t>divided into different classes</w:t>
      </w:r>
      <w:bookmarkEnd w:id="4"/>
      <w:r w:rsidRPr="009014CB">
        <w:rPr>
          <w:rFonts w:ascii="Cambria" w:eastAsia="Times New Roman" w:hAnsi="Cambria" w:cs="Times New Roman"/>
          <w:sz w:val="22"/>
          <w:lang w:val="en-GB"/>
        </w:rPr>
        <w:t xml:space="preserve"> </w:t>
      </w:r>
      <w:r w:rsidRPr="009014CB">
        <w:rPr>
          <w:rFonts w:ascii="Cambria" w:eastAsia="Times New Roman" w:hAnsi="Cambria" w:cs="Times New Roman" w:hint="eastAsia"/>
          <w:sz w:val="22"/>
          <w:lang w:val="en-GB"/>
        </w:rPr>
        <w:t>based</w:t>
      </w:r>
      <w:r w:rsidRPr="009014CB">
        <w:rPr>
          <w:rFonts w:ascii="Cambria" w:eastAsia="Times New Roman" w:hAnsi="Cambria" w:cs="Times New Roman"/>
          <w:sz w:val="22"/>
          <w:lang w:val="en-GB"/>
        </w:rPr>
        <w:t xml:space="preserve"> on the different priorities defined in the DU header. When Adaptive FEC structure is used, the sequence of original MMTP packets may be changed according to the class order in generation of source symbols. The highest priority source symbols are presented before lower priority. Then these symbols are grouped into a source symbol </w:t>
      </w:r>
      <w:r w:rsidRPr="009014CB">
        <w:rPr>
          <w:rFonts w:ascii="Cambria" w:eastAsia="Times New Roman" w:hAnsi="Cambria" w:cs="Times New Roman" w:hint="eastAsia"/>
          <w:sz w:val="22"/>
          <w:lang w:val="en-GB"/>
        </w:rPr>
        <w:t>sub-</w:t>
      </w:r>
      <w:r w:rsidRPr="009014CB">
        <w:rPr>
          <w:rFonts w:ascii="Cambria" w:eastAsia="Times New Roman" w:hAnsi="Cambria" w:cs="Times New Roman"/>
          <w:sz w:val="22"/>
          <w:lang w:val="en-GB"/>
        </w:rPr>
        <w:t xml:space="preserve">block and the source </w:t>
      </w:r>
      <w:r w:rsidRPr="009014CB">
        <w:rPr>
          <w:rFonts w:ascii="Cambria" w:eastAsia="Times New Roman" w:hAnsi="Cambria" w:cs="Times New Roman" w:hint="eastAsia"/>
          <w:sz w:val="22"/>
          <w:lang w:val="en-GB"/>
        </w:rPr>
        <w:t>sub-</w:t>
      </w:r>
      <w:r w:rsidRPr="009014CB">
        <w:rPr>
          <w:rFonts w:ascii="Cambria" w:eastAsia="Times New Roman" w:hAnsi="Cambria" w:cs="Times New Roman"/>
          <w:sz w:val="22"/>
          <w:lang w:val="en-GB"/>
        </w:rPr>
        <w:t xml:space="preserve">symbols can be indexed by the </w:t>
      </w:r>
      <w:r w:rsidRPr="009014CB">
        <w:rPr>
          <w:rFonts w:ascii="Cambria" w:eastAsia="Times New Roman" w:hAnsi="Cambria" w:cs="Times New Roman" w:hint="eastAsia"/>
          <w:sz w:val="22"/>
          <w:lang w:val="en-GB"/>
        </w:rPr>
        <w:t>repair</w:t>
      </w:r>
      <w:r w:rsidRPr="009014CB">
        <w:rPr>
          <w:rFonts w:ascii="Cambria" w:eastAsia="Times New Roman" w:hAnsi="Cambria" w:cs="Times New Roman"/>
          <w:sz w:val="22"/>
          <w:lang w:val="en-GB"/>
        </w:rPr>
        <w:t xml:space="preserve"> FEC payload ID. After the FEC encoding, a FEC repair symbol block will be generated from the source symbol block combining the different sub-blocks of symbols.</w:t>
      </w:r>
    </w:p>
    <w:p w14:paraId="2DE1007A" w14:textId="77777777" w:rsidR="009014CB" w:rsidRPr="009014CB" w:rsidRDefault="009014CB" w:rsidP="009014CB">
      <w:pPr>
        <w:pStyle w:val="BodyText"/>
        <w:widowControl/>
        <w:adjustRightInd w:val="0"/>
        <w:spacing w:before="0" w:after="120" w:line="240" w:lineRule="atLeast"/>
        <w:jc w:val="both"/>
        <w:rPr>
          <w:rFonts w:ascii="Cambria" w:eastAsia="Times New Roman" w:hAnsi="Cambria" w:cs="Times New Roman"/>
          <w:sz w:val="22"/>
          <w:lang w:val="en-GB"/>
        </w:rPr>
      </w:pPr>
      <w:r w:rsidRPr="009014CB">
        <w:rPr>
          <w:rFonts w:ascii="Cambria" w:eastAsia="Times New Roman" w:hAnsi="Cambria" w:cs="Times New Roman"/>
          <w:sz w:val="22"/>
          <w:lang w:val="en-GB"/>
        </w:rPr>
        <w:t xml:space="preserve">Figure 1 shows an example of source symbol block generation for media data with two classes for Adaptive FEC. </w:t>
      </w:r>
      <w:r w:rsidRPr="009014CB">
        <w:rPr>
          <w:rFonts w:ascii="Cambria" w:eastAsia="Times New Roman" w:hAnsi="Cambria" w:cs="Times New Roman" w:hint="eastAsia"/>
          <w:sz w:val="22"/>
          <w:lang w:val="en-GB"/>
        </w:rPr>
        <w:t xml:space="preserve">The source symbol block can be </w:t>
      </w:r>
      <w:r w:rsidRPr="009014CB">
        <w:rPr>
          <w:rFonts w:ascii="Cambria" w:eastAsia="Times New Roman" w:hAnsi="Cambria" w:cs="Times New Roman"/>
          <w:sz w:val="22"/>
          <w:lang w:val="en-GB"/>
        </w:rPr>
        <w:t>divided</w:t>
      </w:r>
      <w:r w:rsidRPr="009014CB">
        <w:rPr>
          <w:rFonts w:ascii="Cambria" w:eastAsia="Times New Roman" w:hAnsi="Cambria" w:cs="Times New Roman" w:hint="eastAsia"/>
          <w:sz w:val="22"/>
          <w:lang w:val="en-GB"/>
        </w:rPr>
        <w:t xml:space="preserve"> into the source symbol sub-block. </w:t>
      </w:r>
      <w:r w:rsidRPr="009014CB">
        <w:rPr>
          <w:rFonts w:ascii="Cambria" w:eastAsia="Times New Roman" w:hAnsi="Cambria" w:cs="Times New Roman"/>
          <w:sz w:val="22"/>
          <w:lang w:val="en-GB"/>
        </w:rPr>
        <w:t>T</w:t>
      </w:r>
      <w:r w:rsidRPr="009014CB">
        <w:rPr>
          <w:rFonts w:ascii="Cambria" w:eastAsia="Times New Roman" w:hAnsi="Cambria" w:cs="Times New Roman" w:hint="eastAsia"/>
          <w:sz w:val="22"/>
          <w:lang w:val="en-GB"/>
        </w:rPr>
        <w:t xml:space="preserve">he number of source symbol sub-block can be </w:t>
      </w:r>
      <w:r w:rsidRPr="009014CB">
        <w:rPr>
          <w:rFonts w:ascii="Cambria" w:eastAsia="Times New Roman" w:hAnsi="Cambria" w:cs="Times New Roman"/>
          <w:sz w:val="22"/>
          <w:lang w:val="en-GB"/>
        </w:rPr>
        <w:t>determined</w:t>
      </w:r>
      <w:r w:rsidRPr="009014CB">
        <w:rPr>
          <w:rFonts w:ascii="Cambria" w:eastAsia="Times New Roman" w:hAnsi="Cambria" w:cs="Times New Roman" w:hint="eastAsia"/>
          <w:sz w:val="22"/>
          <w:lang w:val="en-GB"/>
        </w:rPr>
        <w:t xml:space="preserve"> based on the number of the class. </w:t>
      </w:r>
      <w:r w:rsidRPr="009014CB">
        <w:rPr>
          <w:rFonts w:ascii="Cambria" w:eastAsia="Times New Roman" w:hAnsi="Cambria" w:cs="Times New Roman"/>
          <w:sz w:val="22"/>
          <w:lang w:val="en-GB"/>
        </w:rPr>
        <w:t xml:space="preserve">The FEC code matrix will be generated based on the number of source symbols and repair symbols in different sub-blocks. </w:t>
      </w:r>
    </w:p>
    <w:p w14:paraId="2BDC271C" w14:textId="77777777" w:rsidR="009014CB" w:rsidRPr="009014CB" w:rsidRDefault="009014CB" w:rsidP="009014CB">
      <w:pPr>
        <w:jc w:val="center"/>
      </w:pPr>
      <w:r w:rsidRPr="009014CB">
        <w:rPr>
          <w:rFonts w:ascii="맑은 고딕" w:eastAsia="맑은 고딕" w:hAnsi="맑은 고딕"/>
          <w:noProof/>
          <w:szCs w:val="21"/>
        </w:rPr>
        <w:drawing>
          <wp:inline distT="0" distB="0" distL="0" distR="0" wp14:anchorId="58129837" wp14:editId="5C6665C6">
            <wp:extent cx="4251366" cy="1380392"/>
            <wp:effectExtent l="0" t="0" r="0" b="0"/>
            <wp:docPr id="3" name="그림 3" descr="http://kr1.samsung.net/mail/rest/v1/files/image/download/201710171612632_9TX8RM74.gif?1=1&amp;filepath=/LOCAL/ML/CACHE/image/h/20171018/1_67141_84Q3F4DN5R0D@namo.co.kr_0_hyunkoo.yang&amp;user=hyunkoo.yang&amp;partno=0&amp;folderId=1&amp;seqid=67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kr1.samsung.net/mail/rest/v1/files/image/download/201710171612632_9TX8RM74.gif?1=1&amp;filepath=/LOCAL/ML/CACHE/image/h/20171018/1_67141_84Q3F4DN5R0D@namo.co.kr_0_hyunkoo.yang&amp;user=hyunkoo.yang&amp;partno=0&amp;folderId=1&amp;seqid=671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4424" cy="1381385"/>
                    </a:xfrm>
                    <a:prstGeom prst="rect">
                      <a:avLst/>
                    </a:prstGeom>
                    <a:noFill/>
                    <a:ln>
                      <a:noFill/>
                    </a:ln>
                  </pic:spPr>
                </pic:pic>
              </a:graphicData>
            </a:graphic>
          </wp:inline>
        </w:drawing>
      </w:r>
    </w:p>
    <w:p w14:paraId="37D51F09" w14:textId="77777777" w:rsidR="009014CB" w:rsidRPr="009014CB" w:rsidRDefault="009014CB" w:rsidP="009014CB">
      <w:pPr>
        <w:pStyle w:val="Figuretitle"/>
        <w:autoSpaceDE w:val="0"/>
        <w:autoSpaceDN w:val="0"/>
        <w:adjustRightInd w:val="0"/>
        <w:outlineLvl w:val="0"/>
        <w:rPr>
          <w:szCs w:val="24"/>
        </w:rPr>
      </w:pPr>
      <w:r w:rsidRPr="009014CB">
        <w:rPr>
          <w:szCs w:val="24"/>
        </w:rPr>
        <w:t>Figure C.4. Adaptive FEC coding structure</w:t>
      </w:r>
    </w:p>
    <w:p w14:paraId="06146926" w14:textId="77777777" w:rsidR="009014CB" w:rsidRPr="00743149" w:rsidRDefault="009014CB" w:rsidP="009014CB">
      <w:pPr>
        <w:rPr>
          <w:szCs w:val="21"/>
        </w:rPr>
      </w:pPr>
    </w:p>
    <w:p w14:paraId="3D96CA75" w14:textId="77777777" w:rsidR="009014CB" w:rsidRPr="001530C5" w:rsidRDefault="009014CB" w:rsidP="009014CB">
      <w:pPr>
        <w:spacing w:line="360" w:lineRule="auto"/>
        <w:rPr>
          <w:rFonts w:ascii="Times New Roman" w:hAnsi="Times New Roman" w:cs="Times New Roman"/>
          <w:bCs/>
          <w:i/>
          <w:iCs/>
          <w:sz w:val="24"/>
          <w:szCs w:val="20"/>
          <w:u w:val="single"/>
        </w:rPr>
      </w:pPr>
    </w:p>
    <w:p w14:paraId="50D2C987" w14:textId="4CC21A02" w:rsidR="009014CB" w:rsidRDefault="009014CB">
      <w:pPr>
        <w:rPr>
          <w:rFonts w:ascii="Times New Roman" w:eastAsia="SimSun" w:hAnsi="Times New Roman" w:cs="Times New Roman"/>
          <w:b/>
          <w:sz w:val="24"/>
          <w:szCs w:val="20"/>
          <w:lang w:eastAsia="zh-CN"/>
        </w:rPr>
      </w:pPr>
      <w:r>
        <w:rPr>
          <w:b/>
          <w:sz w:val="24"/>
          <w:lang w:eastAsia="zh-CN"/>
        </w:rPr>
        <w:br w:type="page"/>
      </w:r>
    </w:p>
    <w:p w14:paraId="4B694472" w14:textId="6AC26884" w:rsidR="009014CB" w:rsidRDefault="009014CB" w:rsidP="009014CB">
      <w:pPr>
        <w:spacing w:line="360" w:lineRule="auto"/>
        <w:rPr>
          <w:rFonts w:ascii="Times New Roman" w:hAnsi="Times New Roman" w:cs="Times New Roman"/>
          <w:bCs/>
          <w:i/>
          <w:iCs/>
          <w:sz w:val="24"/>
          <w:szCs w:val="20"/>
          <w:u w:val="single"/>
        </w:rPr>
      </w:pPr>
      <w:r w:rsidRPr="001530C5">
        <w:rPr>
          <w:rFonts w:ascii="Times New Roman" w:hAnsi="Times New Roman" w:cs="Times New Roman"/>
          <w:bCs/>
          <w:i/>
          <w:iCs/>
          <w:sz w:val="24"/>
          <w:szCs w:val="20"/>
          <w:u w:val="single"/>
        </w:rPr>
        <w:lastRenderedPageBreak/>
        <w:t>Add the following</w:t>
      </w:r>
      <w:r>
        <w:rPr>
          <w:rFonts w:ascii="Times New Roman" w:hAnsi="Times New Roman" w:cs="Times New Roman"/>
          <w:bCs/>
          <w:i/>
          <w:iCs/>
          <w:sz w:val="24"/>
          <w:szCs w:val="20"/>
          <w:u w:val="single"/>
        </w:rPr>
        <w:t xml:space="preserve"> code </w:t>
      </w:r>
      <w:r w:rsidR="00C924E9">
        <w:rPr>
          <w:rFonts w:ascii="Times New Roman" w:hAnsi="Times New Roman" w:cs="Times New Roman"/>
          <w:bCs/>
          <w:i/>
          <w:iCs/>
          <w:sz w:val="24"/>
          <w:szCs w:val="20"/>
          <w:u w:val="single"/>
        </w:rPr>
        <w:t xml:space="preserve">which has been highlighted </w:t>
      </w:r>
      <w:r>
        <w:rPr>
          <w:rFonts w:ascii="Times New Roman" w:hAnsi="Times New Roman" w:cs="Times New Roman"/>
          <w:bCs/>
          <w:i/>
          <w:iCs/>
          <w:sz w:val="24"/>
          <w:szCs w:val="20"/>
          <w:u w:val="single"/>
        </w:rPr>
        <w:t>after “</w:t>
      </w:r>
      <w:r w:rsidRPr="00256146">
        <w:rPr>
          <w:rStyle w:val="Courier"/>
          <w:szCs w:val="24"/>
        </w:rPr>
        <w:t>if (</w:t>
      </w:r>
      <w:proofErr w:type="spellStart"/>
      <w:r w:rsidRPr="00256146">
        <w:rPr>
          <w:rStyle w:val="Courier"/>
          <w:szCs w:val="24"/>
        </w:rPr>
        <w:t>fec_coding_structure</w:t>
      </w:r>
      <w:proofErr w:type="spellEnd"/>
      <w:r w:rsidRPr="00256146">
        <w:rPr>
          <w:rStyle w:val="Courier"/>
          <w:szCs w:val="24"/>
        </w:rPr>
        <w:t xml:space="preserve"> == </w:t>
      </w:r>
      <w:proofErr w:type="gramStart"/>
      <w:r w:rsidRPr="00256146">
        <w:rPr>
          <w:rStyle w:val="Courier"/>
          <w:szCs w:val="24"/>
        </w:rPr>
        <w:t>0010)</w:t>
      </w:r>
      <w:r>
        <w:rPr>
          <w:rStyle w:val="Courier"/>
          <w:szCs w:val="24"/>
        </w:rPr>
        <w:t>{</w:t>
      </w:r>
      <w:proofErr w:type="gramEnd"/>
      <w:r>
        <w:rPr>
          <w:rStyle w:val="Courier"/>
          <w:szCs w:val="24"/>
        </w:rPr>
        <w:t>}</w:t>
      </w:r>
      <w:r>
        <w:rPr>
          <w:rFonts w:ascii="Times New Roman" w:hAnsi="Times New Roman" w:cs="Times New Roman"/>
          <w:bCs/>
          <w:i/>
          <w:iCs/>
          <w:sz w:val="24"/>
          <w:szCs w:val="20"/>
          <w:u w:val="single"/>
        </w:rPr>
        <w:t xml:space="preserve">” in Table C.3 in </w:t>
      </w:r>
      <w:r w:rsidRPr="009014CB">
        <w:rPr>
          <w:rFonts w:ascii="Times New Roman" w:hAnsi="Times New Roman" w:cs="Times New Roman"/>
          <w:bCs/>
          <w:i/>
          <w:iCs/>
          <w:sz w:val="24"/>
          <w:szCs w:val="20"/>
          <w:u w:val="single"/>
        </w:rPr>
        <w:t>C.6.2</w:t>
      </w:r>
      <w:r>
        <w:rPr>
          <w:rFonts w:ascii="Times New Roman" w:hAnsi="Times New Roman" w:cs="Times New Roman"/>
          <w:bCs/>
          <w:i/>
          <w:iCs/>
          <w:sz w:val="24"/>
          <w:szCs w:val="20"/>
          <w:u w:val="single"/>
        </w:rPr>
        <w:t xml:space="preserve"> </w:t>
      </w:r>
      <w:r w:rsidRPr="009014CB">
        <w:rPr>
          <w:rFonts w:ascii="Times New Roman" w:hAnsi="Times New Roman" w:cs="Times New Roman"/>
          <w:bCs/>
          <w:i/>
          <w:iCs/>
          <w:sz w:val="24"/>
          <w:szCs w:val="20"/>
          <w:u w:val="single"/>
        </w:rPr>
        <w:t>Syntax</w:t>
      </w:r>
    </w:p>
    <w:p w14:paraId="570337F6" w14:textId="77777777" w:rsidR="009014CB" w:rsidRPr="00C67B4B" w:rsidRDefault="009014CB" w:rsidP="009014CB">
      <w:pPr>
        <w:pStyle w:val="Tabletitle"/>
        <w:autoSpaceDE w:val="0"/>
        <w:autoSpaceDN w:val="0"/>
        <w:adjustRightInd w:val="0"/>
        <w:outlineLvl w:val="0"/>
        <w:rPr>
          <w:szCs w:val="24"/>
        </w:rPr>
      </w:pPr>
      <w:r w:rsidRPr="00C67B4B">
        <w:rPr>
          <w:szCs w:val="24"/>
        </w:rPr>
        <w:t>Table C.3 — AL-FEC message</w:t>
      </w:r>
    </w:p>
    <w:tbl>
      <w:tblPr>
        <w:tblW w:w="937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5969"/>
        <w:gridCol w:w="1134"/>
        <w:gridCol w:w="850"/>
        <w:gridCol w:w="1418"/>
      </w:tblGrid>
      <w:tr w:rsidR="009014CB" w:rsidRPr="00C67B4B" w14:paraId="5288401D" w14:textId="77777777" w:rsidTr="00E746AB">
        <w:trPr>
          <w:trHeight w:val="454"/>
        </w:trPr>
        <w:tc>
          <w:tcPr>
            <w:tcW w:w="5969" w:type="dxa"/>
            <w:tcBorders>
              <w:top w:val="single" w:sz="12" w:space="0" w:color="auto"/>
              <w:left w:val="single" w:sz="12" w:space="0" w:color="auto"/>
              <w:bottom w:val="single" w:sz="12" w:space="0" w:color="auto"/>
              <w:right w:val="single" w:sz="4" w:space="0" w:color="auto"/>
            </w:tcBorders>
            <w:vAlign w:val="center"/>
          </w:tcPr>
          <w:p w14:paraId="3186BE6C" w14:textId="77777777" w:rsidR="009014CB" w:rsidRPr="00C67B4B" w:rsidRDefault="009014CB" w:rsidP="00E746AB">
            <w:pPr>
              <w:pStyle w:val="Tableheader"/>
              <w:tabs>
                <w:tab w:val="left" w:pos="400"/>
                <w:tab w:val="left" w:pos="800"/>
              </w:tabs>
              <w:autoSpaceDE w:val="0"/>
              <w:autoSpaceDN w:val="0"/>
              <w:adjustRightInd w:val="0"/>
              <w:jc w:val="center"/>
              <w:rPr>
                <w:rFonts w:ascii="Times New Roman" w:hAnsi="Times New Roman"/>
                <w:b/>
                <w:lang w:eastAsia="ko-KR"/>
              </w:rPr>
            </w:pPr>
            <w:r w:rsidRPr="00256146">
              <w:rPr>
                <w:b/>
                <w:szCs w:val="24"/>
              </w:rPr>
              <w:t>Syntax</w:t>
            </w:r>
          </w:p>
        </w:tc>
        <w:tc>
          <w:tcPr>
            <w:tcW w:w="1134" w:type="dxa"/>
            <w:tcBorders>
              <w:top w:val="single" w:sz="12" w:space="0" w:color="auto"/>
              <w:left w:val="single" w:sz="4" w:space="0" w:color="auto"/>
              <w:bottom w:val="single" w:sz="12" w:space="0" w:color="auto"/>
              <w:right w:val="single" w:sz="4" w:space="0" w:color="auto"/>
            </w:tcBorders>
            <w:vAlign w:val="center"/>
          </w:tcPr>
          <w:p w14:paraId="1943F7D9" w14:textId="77777777" w:rsidR="009014CB" w:rsidRPr="00C67B4B" w:rsidRDefault="009014CB" w:rsidP="00E746AB">
            <w:pPr>
              <w:pStyle w:val="Tableheader"/>
              <w:tabs>
                <w:tab w:val="left" w:pos="400"/>
                <w:tab w:val="left" w:pos="800"/>
              </w:tabs>
              <w:autoSpaceDE w:val="0"/>
              <w:autoSpaceDN w:val="0"/>
              <w:adjustRightInd w:val="0"/>
              <w:jc w:val="center"/>
              <w:rPr>
                <w:rFonts w:ascii="Times New Roman" w:hAnsi="Times New Roman"/>
                <w:b/>
                <w:lang w:eastAsia="ko-KR"/>
              </w:rPr>
            </w:pPr>
            <w:r w:rsidRPr="00256146">
              <w:rPr>
                <w:b/>
                <w:szCs w:val="24"/>
              </w:rPr>
              <w:t>Values</w:t>
            </w:r>
          </w:p>
        </w:tc>
        <w:tc>
          <w:tcPr>
            <w:tcW w:w="850" w:type="dxa"/>
            <w:tcBorders>
              <w:top w:val="single" w:sz="12" w:space="0" w:color="auto"/>
              <w:left w:val="single" w:sz="4" w:space="0" w:color="auto"/>
              <w:bottom w:val="single" w:sz="12" w:space="0" w:color="auto"/>
              <w:right w:val="single" w:sz="4" w:space="0" w:color="auto"/>
            </w:tcBorders>
            <w:tcMar>
              <w:top w:w="15" w:type="dxa"/>
              <w:left w:w="108" w:type="dxa"/>
              <w:bottom w:w="0" w:type="dxa"/>
              <w:right w:w="108" w:type="dxa"/>
            </w:tcMar>
            <w:vAlign w:val="center"/>
          </w:tcPr>
          <w:p w14:paraId="5F8805AA" w14:textId="77777777" w:rsidR="009014CB" w:rsidRPr="00C67B4B" w:rsidRDefault="009014CB" w:rsidP="00E746AB">
            <w:pPr>
              <w:pStyle w:val="Tableheader"/>
              <w:tabs>
                <w:tab w:val="left" w:pos="400"/>
                <w:tab w:val="left" w:pos="800"/>
              </w:tabs>
              <w:autoSpaceDE w:val="0"/>
              <w:autoSpaceDN w:val="0"/>
              <w:adjustRightInd w:val="0"/>
              <w:jc w:val="center"/>
              <w:rPr>
                <w:rFonts w:ascii="Times New Roman" w:hAnsi="Times New Roman"/>
                <w:b/>
                <w:lang w:eastAsia="ko-KR"/>
              </w:rPr>
            </w:pPr>
            <w:r w:rsidRPr="00256146">
              <w:rPr>
                <w:b/>
                <w:szCs w:val="24"/>
              </w:rPr>
              <w:t>No. of bits</w:t>
            </w:r>
          </w:p>
        </w:tc>
        <w:tc>
          <w:tcPr>
            <w:tcW w:w="1418" w:type="dxa"/>
            <w:tcBorders>
              <w:top w:val="single" w:sz="12" w:space="0" w:color="auto"/>
              <w:left w:val="single" w:sz="4" w:space="0" w:color="auto"/>
              <w:bottom w:val="single" w:sz="12" w:space="0" w:color="auto"/>
              <w:right w:val="single" w:sz="12" w:space="0" w:color="auto"/>
            </w:tcBorders>
            <w:tcMar>
              <w:top w:w="15" w:type="dxa"/>
              <w:left w:w="108" w:type="dxa"/>
              <w:bottom w:w="0" w:type="dxa"/>
              <w:right w:w="108" w:type="dxa"/>
            </w:tcMar>
            <w:vAlign w:val="center"/>
          </w:tcPr>
          <w:p w14:paraId="004E2FB1" w14:textId="77777777" w:rsidR="009014CB" w:rsidRPr="00C67B4B" w:rsidRDefault="009014CB" w:rsidP="00E746AB">
            <w:pPr>
              <w:pStyle w:val="Tableheader"/>
              <w:tabs>
                <w:tab w:val="left" w:pos="400"/>
                <w:tab w:val="left" w:pos="800"/>
              </w:tabs>
              <w:autoSpaceDE w:val="0"/>
              <w:autoSpaceDN w:val="0"/>
              <w:adjustRightInd w:val="0"/>
              <w:jc w:val="center"/>
              <w:rPr>
                <w:rFonts w:ascii="Times New Roman" w:hAnsi="Times New Roman"/>
                <w:b/>
                <w:lang w:eastAsia="ko-KR"/>
              </w:rPr>
            </w:pPr>
            <w:r w:rsidRPr="00256146">
              <w:rPr>
                <w:b/>
                <w:szCs w:val="24"/>
              </w:rPr>
              <w:t>Mnemonic</w:t>
            </w:r>
          </w:p>
        </w:tc>
      </w:tr>
      <w:tr w:rsidR="009014CB" w:rsidRPr="00C67B4B" w14:paraId="41E928FA" w14:textId="77777777" w:rsidTr="00E746AB">
        <w:trPr>
          <w:trHeight w:val="397"/>
        </w:trPr>
        <w:tc>
          <w:tcPr>
            <w:tcW w:w="5969" w:type="dxa"/>
            <w:tcBorders>
              <w:top w:val="single" w:sz="12" w:space="0" w:color="auto"/>
              <w:left w:val="single" w:sz="12" w:space="0" w:color="auto"/>
              <w:bottom w:val="nil"/>
              <w:right w:val="single" w:sz="4" w:space="0" w:color="auto"/>
            </w:tcBorders>
            <w:vAlign w:val="center"/>
          </w:tcPr>
          <w:p w14:paraId="501075D2"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AL_FEC </w:t>
            </w:r>
            <w:proofErr w:type="gramStart"/>
            <w:r w:rsidRPr="00256146">
              <w:rPr>
                <w:rStyle w:val="Courier"/>
                <w:b/>
                <w:szCs w:val="24"/>
              </w:rPr>
              <w:t>( )</w:t>
            </w:r>
            <w:proofErr w:type="gramEnd"/>
            <w:r w:rsidRPr="00256146">
              <w:rPr>
                <w:rStyle w:val="Courier"/>
                <w:b/>
                <w:szCs w:val="24"/>
              </w:rPr>
              <w:t>{</w:t>
            </w:r>
          </w:p>
        </w:tc>
        <w:tc>
          <w:tcPr>
            <w:tcW w:w="1134" w:type="dxa"/>
            <w:tcBorders>
              <w:top w:val="single" w:sz="12" w:space="0" w:color="auto"/>
              <w:left w:val="single" w:sz="4" w:space="0" w:color="auto"/>
              <w:bottom w:val="nil"/>
              <w:right w:val="single" w:sz="4" w:space="0" w:color="auto"/>
            </w:tcBorders>
            <w:vAlign w:val="center"/>
          </w:tcPr>
          <w:p w14:paraId="2284E6FC" w14:textId="77777777" w:rsidR="009014CB" w:rsidRPr="00256146" w:rsidRDefault="009014CB" w:rsidP="00E746AB">
            <w:pPr>
              <w:pStyle w:val="Tablebody"/>
              <w:autoSpaceDE w:val="0"/>
              <w:autoSpaceDN w:val="0"/>
              <w:adjustRightInd w:val="0"/>
              <w:jc w:val="center"/>
            </w:pPr>
          </w:p>
        </w:tc>
        <w:tc>
          <w:tcPr>
            <w:tcW w:w="850" w:type="dxa"/>
            <w:tcBorders>
              <w:top w:val="single" w:sz="12" w:space="0" w:color="auto"/>
              <w:left w:val="single" w:sz="4" w:space="0" w:color="auto"/>
              <w:bottom w:val="nil"/>
              <w:right w:val="single" w:sz="4" w:space="0" w:color="auto"/>
            </w:tcBorders>
            <w:tcMar>
              <w:top w:w="15" w:type="dxa"/>
              <w:left w:w="108" w:type="dxa"/>
              <w:bottom w:w="0" w:type="dxa"/>
              <w:right w:w="108" w:type="dxa"/>
            </w:tcMar>
            <w:vAlign w:val="center"/>
          </w:tcPr>
          <w:p w14:paraId="5F9E2863" w14:textId="77777777" w:rsidR="009014CB" w:rsidRPr="00256146" w:rsidRDefault="009014CB" w:rsidP="00E746AB">
            <w:pPr>
              <w:pStyle w:val="Tablebody"/>
              <w:autoSpaceDE w:val="0"/>
              <w:autoSpaceDN w:val="0"/>
              <w:adjustRightInd w:val="0"/>
              <w:jc w:val="center"/>
            </w:pPr>
          </w:p>
        </w:tc>
        <w:tc>
          <w:tcPr>
            <w:tcW w:w="1418" w:type="dxa"/>
            <w:tcBorders>
              <w:top w:val="single" w:sz="12" w:space="0" w:color="auto"/>
              <w:left w:val="single" w:sz="4" w:space="0" w:color="auto"/>
              <w:bottom w:val="nil"/>
              <w:right w:val="single" w:sz="12" w:space="0" w:color="auto"/>
            </w:tcBorders>
            <w:tcMar>
              <w:top w:w="15" w:type="dxa"/>
              <w:left w:w="108" w:type="dxa"/>
              <w:bottom w:w="0" w:type="dxa"/>
              <w:right w:w="108" w:type="dxa"/>
            </w:tcMar>
            <w:vAlign w:val="center"/>
          </w:tcPr>
          <w:p w14:paraId="51804BCF" w14:textId="77777777" w:rsidR="009014CB" w:rsidRPr="00256146" w:rsidRDefault="009014CB" w:rsidP="00E746AB">
            <w:pPr>
              <w:pStyle w:val="Tablebody"/>
              <w:autoSpaceDE w:val="0"/>
              <w:autoSpaceDN w:val="0"/>
              <w:adjustRightInd w:val="0"/>
              <w:jc w:val="center"/>
            </w:pPr>
          </w:p>
        </w:tc>
      </w:tr>
      <w:tr w:rsidR="009014CB" w:rsidRPr="00C67B4B" w14:paraId="535A449A" w14:textId="77777777" w:rsidTr="00E746AB">
        <w:trPr>
          <w:trHeight w:val="397"/>
        </w:trPr>
        <w:tc>
          <w:tcPr>
            <w:tcW w:w="5969" w:type="dxa"/>
            <w:tcBorders>
              <w:top w:val="nil"/>
              <w:left w:val="single" w:sz="12" w:space="0" w:color="auto"/>
              <w:bottom w:val="nil"/>
              <w:right w:val="single" w:sz="4" w:space="0" w:color="auto"/>
            </w:tcBorders>
            <w:vAlign w:val="center"/>
          </w:tcPr>
          <w:p w14:paraId="28D5E46D"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proofErr w:type="spellStart"/>
            <w:r w:rsidRPr="00256146">
              <w:rPr>
                <w:rStyle w:val="Courier"/>
                <w:szCs w:val="24"/>
              </w:rPr>
              <w:t>message_id</w:t>
            </w:r>
            <w:proofErr w:type="spellEnd"/>
          </w:p>
        </w:tc>
        <w:tc>
          <w:tcPr>
            <w:tcW w:w="1134" w:type="dxa"/>
            <w:tcBorders>
              <w:top w:val="nil"/>
              <w:left w:val="single" w:sz="4" w:space="0" w:color="auto"/>
              <w:bottom w:val="nil"/>
              <w:right w:val="single" w:sz="4" w:space="0" w:color="auto"/>
            </w:tcBorders>
            <w:vAlign w:val="center"/>
          </w:tcPr>
          <w:p w14:paraId="30A8E8C3"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AF65F66" w14:textId="77777777" w:rsidR="009014CB" w:rsidRPr="00C67B4B"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8B6AEBC" w14:textId="77777777" w:rsidR="009014CB" w:rsidRPr="00256146" w:rsidRDefault="009014CB" w:rsidP="00E746AB">
            <w:pPr>
              <w:pStyle w:val="Tablebody"/>
              <w:autoSpaceDE w:val="0"/>
              <w:autoSpaceDN w:val="0"/>
              <w:adjustRightInd w:val="0"/>
              <w:jc w:val="center"/>
            </w:pPr>
          </w:p>
        </w:tc>
      </w:tr>
      <w:tr w:rsidR="009014CB" w:rsidRPr="00C67B4B" w14:paraId="03FCDDD7" w14:textId="77777777" w:rsidTr="00E746AB">
        <w:trPr>
          <w:trHeight w:val="397"/>
        </w:trPr>
        <w:tc>
          <w:tcPr>
            <w:tcW w:w="5969" w:type="dxa"/>
            <w:tcBorders>
              <w:top w:val="nil"/>
              <w:left w:val="single" w:sz="12" w:space="0" w:color="auto"/>
              <w:bottom w:val="nil"/>
              <w:right w:val="single" w:sz="4" w:space="0" w:color="auto"/>
            </w:tcBorders>
            <w:vAlign w:val="center"/>
          </w:tcPr>
          <w:p w14:paraId="4906ADC6"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version</w:t>
            </w:r>
          </w:p>
        </w:tc>
        <w:tc>
          <w:tcPr>
            <w:tcW w:w="1134" w:type="dxa"/>
            <w:tcBorders>
              <w:top w:val="nil"/>
              <w:left w:val="single" w:sz="4" w:space="0" w:color="auto"/>
              <w:bottom w:val="nil"/>
              <w:right w:val="single" w:sz="4" w:space="0" w:color="auto"/>
            </w:tcBorders>
            <w:vAlign w:val="center"/>
          </w:tcPr>
          <w:p w14:paraId="20455900"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F742733" w14:textId="77777777" w:rsidR="009014CB" w:rsidRPr="00C67B4B"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6108CF8" w14:textId="77777777" w:rsidR="009014CB" w:rsidRPr="00256146" w:rsidRDefault="009014CB" w:rsidP="00E746AB">
            <w:pPr>
              <w:pStyle w:val="Tablebody"/>
              <w:autoSpaceDE w:val="0"/>
              <w:autoSpaceDN w:val="0"/>
              <w:adjustRightInd w:val="0"/>
              <w:jc w:val="center"/>
            </w:pPr>
          </w:p>
        </w:tc>
      </w:tr>
      <w:tr w:rsidR="009014CB" w:rsidRPr="00C67B4B" w14:paraId="3B2D77E3" w14:textId="77777777" w:rsidTr="00E746AB">
        <w:trPr>
          <w:trHeight w:val="397"/>
        </w:trPr>
        <w:tc>
          <w:tcPr>
            <w:tcW w:w="5969" w:type="dxa"/>
            <w:tcBorders>
              <w:top w:val="nil"/>
              <w:left w:val="single" w:sz="12" w:space="0" w:color="auto"/>
              <w:bottom w:val="nil"/>
              <w:right w:val="single" w:sz="4" w:space="0" w:color="auto"/>
            </w:tcBorders>
            <w:vAlign w:val="center"/>
          </w:tcPr>
          <w:p w14:paraId="16D7291F"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length</w:t>
            </w:r>
          </w:p>
        </w:tc>
        <w:tc>
          <w:tcPr>
            <w:tcW w:w="1134" w:type="dxa"/>
            <w:tcBorders>
              <w:top w:val="nil"/>
              <w:left w:val="single" w:sz="4" w:space="0" w:color="auto"/>
              <w:bottom w:val="nil"/>
              <w:right w:val="single" w:sz="4" w:space="0" w:color="auto"/>
            </w:tcBorders>
            <w:vAlign w:val="center"/>
          </w:tcPr>
          <w:p w14:paraId="57513D96"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2B48D97" w14:textId="77777777" w:rsidR="009014CB" w:rsidRPr="00C67B4B"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3A8BB7D" w14:textId="77777777" w:rsidR="009014CB" w:rsidRPr="00256146" w:rsidRDefault="009014CB" w:rsidP="00E746AB">
            <w:pPr>
              <w:pStyle w:val="Tablebody"/>
              <w:autoSpaceDE w:val="0"/>
              <w:autoSpaceDN w:val="0"/>
              <w:adjustRightInd w:val="0"/>
              <w:jc w:val="center"/>
            </w:pPr>
          </w:p>
        </w:tc>
      </w:tr>
      <w:tr w:rsidR="009014CB" w:rsidRPr="00C67B4B" w14:paraId="0D3544D8" w14:textId="77777777" w:rsidTr="00E746AB">
        <w:trPr>
          <w:trHeight w:val="397"/>
        </w:trPr>
        <w:tc>
          <w:tcPr>
            <w:tcW w:w="5969" w:type="dxa"/>
            <w:tcBorders>
              <w:top w:val="nil"/>
              <w:left w:val="single" w:sz="12" w:space="0" w:color="auto"/>
              <w:bottom w:val="nil"/>
              <w:right w:val="single" w:sz="4" w:space="0" w:color="auto"/>
            </w:tcBorders>
            <w:vAlign w:val="center"/>
          </w:tcPr>
          <w:p w14:paraId="5A5D1242"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proofErr w:type="spellStart"/>
            <w:r w:rsidRPr="00256146">
              <w:rPr>
                <w:rStyle w:val="Courier"/>
                <w:szCs w:val="24"/>
              </w:rPr>
              <w:t>message_</w:t>
            </w:r>
            <w:proofErr w:type="gramStart"/>
            <w:r w:rsidRPr="00256146">
              <w:rPr>
                <w:rStyle w:val="Courier"/>
                <w:szCs w:val="24"/>
              </w:rPr>
              <w:t>payload</w:t>
            </w:r>
            <w:proofErr w:type="spellEnd"/>
            <w:r w:rsidRPr="00256146">
              <w:rPr>
                <w:rStyle w:val="Courier"/>
                <w:szCs w:val="24"/>
              </w:rPr>
              <w:t>{</w:t>
            </w:r>
            <w:proofErr w:type="gramEnd"/>
          </w:p>
        </w:tc>
        <w:tc>
          <w:tcPr>
            <w:tcW w:w="1134" w:type="dxa"/>
            <w:tcBorders>
              <w:top w:val="nil"/>
              <w:left w:val="single" w:sz="4" w:space="0" w:color="auto"/>
              <w:bottom w:val="nil"/>
              <w:right w:val="single" w:sz="4" w:space="0" w:color="auto"/>
            </w:tcBorders>
            <w:vAlign w:val="center"/>
          </w:tcPr>
          <w:p w14:paraId="3F92632A"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DF31F64"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3083711" w14:textId="77777777" w:rsidR="009014CB" w:rsidRPr="00256146" w:rsidRDefault="009014CB" w:rsidP="00E746AB">
            <w:pPr>
              <w:pStyle w:val="Tablebody"/>
              <w:autoSpaceDE w:val="0"/>
              <w:autoSpaceDN w:val="0"/>
              <w:adjustRightInd w:val="0"/>
              <w:jc w:val="center"/>
            </w:pPr>
          </w:p>
        </w:tc>
      </w:tr>
      <w:tr w:rsidR="009014CB" w:rsidRPr="00C67B4B" w14:paraId="698B70E2" w14:textId="77777777" w:rsidTr="00E746AB">
        <w:trPr>
          <w:trHeight w:val="279"/>
        </w:trPr>
        <w:tc>
          <w:tcPr>
            <w:tcW w:w="5969" w:type="dxa"/>
            <w:tcBorders>
              <w:top w:val="nil"/>
              <w:left w:val="single" w:sz="12" w:space="0" w:color="auto"/>
              <w:bottom w:val="nil"/>
              <w:right w:val="single" w:sz="4" w:space="0" w:color="auto"/>
            </w:tcBorders>
            <w:vAlign w:val="center"/>
          </w:tcPr>
          <w:p w14:paraId="4F9ED8C0"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fec_flag</w:t>
            </w:r>
            <w:proofErr w:type="spellEnd"/>
          </w:p>
        </w:tc>
        <w:tc>
          <w:tcPr>
            <w:tcW w:w="1134" w:type="dxa"/>
            <w:tcBorders>
              <w:top w:val="nil"/>
              <w:left w:val="single" w:sz="4" w:space="0" w:color="auto"/>
              <w:bottom w:val="nil"/>
              <w:right w:val="single" w:sz="4" w:space="0" w:color="auto"/>
            </w:tcBorders>
            <w:vAlign w:val="center"/>
          </w:tcPr>
          <w:p w14:paraId="1BEE262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A397471"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934CC39"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5594272B" w14:textId="77777777" w:rsidTr="00E746AB">
        <w:trPr>
          <w:trHeight w:val="376"/>
        </w:trPr>
        <w:tc>
          <w:tcPr>
            <w:tcW w:w="5969" w:type="dxa"/>
            <w:tcBorders>
              <w:top w:val="nil"/>
              <w:left w:val="single" w:sz="12" w:space="0" w:color="auto"/>
              <w:bottom w:val="nil"/>
              <w:right w:val="single" w:sz="4" w:space="0" w:color="auto"/>
            </w:tcBorders>
            <w:vAlign w:val="center"/>
          </w:tcPr>
          <w:p w14:paraId="25768790"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private_fec_flag</w:t>
            </w:r>
            <w:proofErr w:type="spellEnd"/>
          </w:p>
        </w:tc>
        <w:tc>
          <w:tcPr>
            <w:tcW w:w="1134" w:type="dxa"/>
            <w:tcBorders>
              <w:top w:val="nil"/>
              <w:left w:val="single" w:sz="4" w:space="0" w:color="auto"/>
              <w:bottom w:val="nil"/>
              <w:right w:val="single" w:sz="4" w:space="0" w:color="auto"/>
            </w:tcBorders>
            <w:vAlign w:val="center"/>
          </w:tcPr>
          <w:p w14:paraId="4F3B63A6"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46AA3F5" w14:textId="77777777" w:rsidR="009014CB" w:rsidRPr="00C67B4B" w:rsidRDefault="009014CB" w:rsidP="00E746AB">
            <w:pPr>
              <w:pStyle w:val="Tablebody"/>
              <w:autoSpaceDE w:val="0"/>
              <w:autoSpaceDN w:val="0"/>
              <w:adjustRightInd w:val="0"/>
              <w:jc w:val="center"/>
              <w:rPr>
                <w:rFonts w:eastAsia="MS Mincho"/>
                <w:szCs w:val="24"/>
              </w:rPr>
            </w:pPr>
            <w:r w:rsidRPr="00256146">
              <w:rPr>
                <w:szCs w:val="24"/>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7A20C0DF" w14:textId="77777777" w:rsidR="009014CB" w:rsidRPr="00C67B4B" w:rsidRDefault="009014CB" w:rsidP="00E746AB">
            <w:pPr>
              <w:pStyle w:val="Tablebody"/>
              <w:autoSpaceDE w:val="0"/>
              <w:autoSpaceDN w:val="0"/>
              <w:adjustRightInd w:val="0"/>
              <w:jc w:val="center"/>
              <w:rPr>
                <w:rFonts w:eastAsia="MS Mincho"/>
                <w:b/>
                <w:szCs w:val="24"/>
              </w:rPr>
            </w:pPr>
            <w:proofErr w:type="spellStart"/>
            <w:r w:rsidRPr="00256146">
              <w:rPr>
                <w:b/>
                <w:szCs w:val="24"/>
              </w:rPr>
              <w:t>bslbf</w:t>
            </w:r>
            <w:proofErr w:type="spellEnd"/>
          </w:p>
        </w:tc>
      </w:tr>
      <w:tr w:rsidR="009014CB" w:rsidRPr="00C67B4B" w14:paraId="7EB7F536" w14:textId="77777777" w:rsidTr="00E746AB">
        <w:trPr>
          <w:trHeight w:val="397"/>
        </w:trPr>
        <w:tc>
          <w:tcPr>
            <w:tcW w:w="5969" w:type="dxa"/>
            <w:tcBorders>
              <w:top w:val="nil"/>
              <w:left w:val="single" w:sz="12" w:space="0" w:color="auto"/>
              <w:bottom w:val="nil"/>
              <w:right w:val="single" w:sz="4" w:space="0" w:color="auto"/>
            </w:tcBorders>
            <w:vAlign w:val="center"/>
          </w:tcPr>
          <w:p w14:paraId="2FAF75B6"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reserved</w:t>
            </w:r>
          </w:p>
        </w:tc>
        <w:tc>
          <w:tcPr>
            <w:tcW w:w="1134" w:type="dxa"/>
            <w:tcBorders>
              <w:top w:val="nil"/>
              <w:left w:val="single" w:sz="4" w:space="0" w:color="auto"/>
              <w:bottom w:val="nil"/>
              <w:right w:val="single" w:sz="4" w:space="0" w:color="auto"/>
            </w:tcBorders>
            <w:vAlign w:val="center"/>
          </w:tcPr>
          <w:p w14:paraId="79439FD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“111111”</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2578A9E"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36D99F3"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60C4B9C9" w14:textId="77777777" w:rsidTr="00E746AB">
        <w:trPr>
          <w:trHeight w:val="397"/>
        </w:trPr>
        <w:tc>
          <w:tcPr>
            <w:tcW w:w="5969" w:type="dxa"/>
            <w:tcBorders>
              <w:top w:val="nil"/>
              <w:left w:val="single" w:sz="12" w:space="0" w:color="auto"/>
              <w:bottom w:val="nil"/>
              <w:right w:val="single" w:sz="4" w:space="0" w:color="auto"/>
            </w:tcBorders>
            <w:vAlign w:val="center"/>
          </w:tcPr>
          <w:p w14:paraId="72471512"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if (</w:t>
            </w:r>
            <w:proofErr w:type="spellStart"/>
            <w:r w:rsidRPr="00256146">
              <w:rPr>
                <w:rStyle w:val="Courier"/>
                <w:szCs w:val="24"/>
              </w:rPr>
              <w:t>fec_flag</w:t>
            </w:r>
            <w:proofErr w:type="spellEnd"/>
            <w:r w:rsidRPr="00256146">
              <w:rPr>
                <w:rStyle w:val="Courier"/>
                <w:szCs w:val="24"/>
              </w:rPr>
              <w:t>==1) {</w:t>
            </w:r>
          </w:p>
        </w:tc>
        <w:tc>
          <w:tcPr>
            <w:tcW w:w="1134" w:type="dxa"/>
            <w:tcBorders>
              <w:top w:val="nil"/>
              <w:left w:val="single" w:sz="4" w:space="0" w:color="auto"/>
              <w:bottom w:val="nil"/>
              <w:right w:val="single" w:sz="4" w:space="0" w:color="auto"/>
            </w:tcBorders>
            <w:vAlign w:val="center"/>
          </w:tcPr>
          <w:p w14:paraId="2C00488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1EA452C"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36C6753" w14:textId="77777777" w:rsidR="009014CB" w:rsidRPr="00256146" w:rsidRDefault="009014CB" w:rsidP="00E746AB">
            <w:pPr>
              <w:pStyle w:val="Tablebody"/>
              <w:autoSpaceDE w:val="0"/>
              <w:autoSpaceDN w:val="0"/>
              <w:adjustRightInd w:val="0"/>
              <w:jc w:val="center"/>
            </w:pPr>
          </w:p>
        </w:tc>
      </w:tr>
      <w:tr w:rsidR="009014CB" w:rsidRPr="00C67B4B" w14:paraId="72DD300E" w14:textId="77777777" w:rsidTr="00E746AB">
        <w:trPr>
          <w:trHeight w:val="397"/>
        </w:trPr>
        <w:tc>
          <w:tcPr>
            <w:tcW w:w="5969" w:type="dxa"/>
            <w:tcBorders>
              <w:top w:val="nil"/>
              <w:left w:val="single" w:sz="12" w:space="0" w:color="auto"/>
              <w:bottom w:val="nil"/>
              <w:right w:val="single" w:sz="4" w:space="0" w:color="auto"/>
            </w:tcBorders>
            <w:vAlign w:val="center"/>
          </w:tcPr>
          <w:p w14:paraId="76183DAA"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length_of_fec_flow_descriptor</w:t>
            </w:r>
            <w:proofErr w:type="spellEnd"/>
          </w:p>
        </w:tc>
        <w:tc>
          <w:tcPr>
            <w:tcW w:w="1134" w:type="dxa"/>
            <w:tcBorders>
              <w:top w:val="nil"/>
              <w:left w:val="single" w:sz="4" w:space="0" w:color="auto"/>
              <w:bottom w:val="nil"/>
              <w:right w:val="single" w:sz="4" w:space="0" w:color="auto"/>
            </w:tcBorders>
            <w:vAlign w:val="center"/>
          </w:tcPr>
          <w:p w14:paraId="1B02A74F"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FD9419D"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5CB6FB8D"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uimsbf</w:t>
            </w:r>
            <w:proofErr w:type="spellEnd"/>
          </w:p>
        </w:tc>
      </w:tr>
      <w:tr w:rsidR="009014CB" w:rsidRPr="00C67B4B" w14:paraId="6C72EE7A" w14:textId="77777777" w:rsidTr="00E746AB">
        <w:trPr>
          <w:trHeight w:val="397"/>
        </w:trPr>
        <w:tc>
          <w:tcPr>
            <w:tcW w:w="5969" w:type="dxa"/>
            <w:tcBorders>
              <w:top w:val="nil"/>
              <w:left w:val="single" w:sz="12" w:space="0" w:color="auto"/>
              <w:bottom w:val="nil"/>
              <w:right w:val="single" w:sz="4" w:space="0" w:color="auto"/>
            </w:tcBorders>
            <w:vAlign w:val="center"/>
          </w:tcPr>
          <w:p w14:paraId="2A896F24"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proofErr w:type="spellStart"/>
            <w:r w:rsidRPr="00256146">
              <w:rPr>
                <w:rStyle w:val="Courier"/>
                <w:szCs w:val="24"/>
              </w:rPr>
              <w:t>fec_flow_</w:t>
            </w:r>
            <w:proofErr w:type="gramStart"/>
            <w:r w:rsidRPr="00256146">
              <w:rPr>
                <w:rStyle w:val="Courier"/>
                <w:szCs w:val="24"/>
              </w:rPr>
              <w:t>descriptor</w:t>
            </w:r>
            <w:proofErr w:type="spellEnd"/>
            <w:r w:rsidRPr="00256146">
              <w:rPr>
                <w:rStyle w:val="Courier"/>
                <w:szCs w:val="24"/>
              </w:rPr>
              <w:t>(</w:t>
            </w:r>
            <w:proofErr w:type="gramEnd"/>
            <w:r w:rsidRPr="00256146">
              <w:rPr>
                <w:rStyle w:val="Courier"/>
                <w:szCs w:val="24"/>
              </w:rPr>
              <w:t>) {</w:t>
            </w:r>
          </w:p>
        </w:tc>
        <w:tc>
          <w:tcPr>
            <w:tcW w:w="1134" w:type="dxa"/>
            <w:tcBorders>
              <w:top w:val="nil"/>
              <w:left w:val="single" w:sz="4" w:space="0" w:color="auto"/>
              <w:bottom w:val="nil"/>
              <w:right w:val="single" w:sz="4" w:space="0" w:color="auto"/>
            </w:tcBorders>
            <w:vAlign w:val="center"/>
          </w:tcPr>
          <w:p w14:paraId="75797AD6"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06A5DE0"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BA03737" w14:textId="77777777" w:rsidR="009014CB" w:rsidRPr="00256146" w:rsidRDefault="009014CB" w:rsidP="00E746AB">
            <w:pPr>
              <w:pStyle w:val="Tablebody"/>
              <w:autoSpaceDE w:val="0"/>
              <w:autoSpaceDN w:val="0"/>
              <w:adjustRightInd w:val="0"/>
              <w:jc w:val="center"/>
            </w:pPr>
          </w:p>
        </w:tc>
      </w:tr>
      <w:tr w:rsidR="009014CB" w:rsidRPr="00C67B4B" w14:paraId="3C022813" w14:textId="77777777" w:rsidTr="00E746AB">
        <w:trPr>
          <w:trHeight w:val="397"/>
        </w:trPr>
        <w:tc>
          <w:tcPr>
            <w:tcW w:w="5969" w:type="dxa"/>
            <w:tcBorders>
              <w:top w:val="nil"/>
              <w:left w:val="single" w:sz="12" w:space="0" w:color="auto"/>
              <w:bottom w:val="nil"/>
              <w:right w:val="single" w:sz="4" w:space="0" w:color="auto"/>
            </w:tcBorders>
            <w:vAlign w:val="center"/>
          </w:tcPr>
          <w:p w14:paraId="1033B2B0"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r w:rsidRPr="00256146">
              <w:rPr>
                <w:rStyle w:val="Courier"/>
                <w:b/>
                <w:szCs w:val="24"/>
              </w:rPr>
              <w:t xml:space="preserve"> </w:t>
            </w:r>
            <w:proofErr w:type="spellStart"/>
            <w:r w:rsidRPr="00256146">
              <w:rPr>
                <w:rStyle w:val="Courier"/>
                <w:b/>
                <w:szCs w:val="24"/>
              </w:rPr>
              <w:t>number_of_fec_flows</w:t>
            </w:r>
            <w:proofErr w:type="spellEnd"/>
          </w:p>
        </w:tc>
        <w:tc>
          <w:tcPr>
            <w:tcW w:w="1134" w:type="dxa"/>
            <w:tcBorders>
              <w:top w:val="nil"/>
              <w:left w:val="single" w:sz="4" w:space="0" w:color="auto"/>
              <w:bottom w:val="nil"/>
              <w:right w:val="single" w:sz="4" w:space="0" w:color="auto"/>
            </w:tcBorders>
            <w:vAlign w:val="center"/>
          </w:tcPr>
          <w:p w14:paraId="2A5AC0DD"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N1</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6A5973A"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9A78E12"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79DEE1B1" w14:textId="77777777" w:rsidTr="00E746AB">
        <w:trPr>
          <w:trHeight w:val="397"/>
        </w:trPr>
        <w:tc>
          <w:tcPr>
            <w:tcW w:w="5969" w:type="dxa"/>
            <w:tcBorders>
              <w:top w:val="nil"/>
              <w:left w:val="single" w:sz="12" w:space="0" w:color="auto"/>
              <w:bottom w:val="nil"/>
              <w:right w:val="single" w:sz="4" w:space="0" w:color="auto"/>
            </w:tcBorders>
            <w:vAlign w:val="center"/>
          </w:tcPr>
          <w:p w14:paraId="39C82B15"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for </w:t>
            </w:r>
            <w:proofErr w:type="gramStart"/>
            <w:r w:rsidRPr="00256146">
              <w:rPr>
                <w:rStyle w:val="Courier"/>
                <w:szCs w:val="24"/>
              </w:rPr>
              <w:t xml:space="preserve">( </w:t>
            </w:r>
            <w:proofErr w:type="spellStart"/>
            <w:r w:rsidRPr="00256146">
              <w:rPr>
                <w:rStyle w:val="Courier"/>
                <w:szCs w:val="24"/>
              </w:rPr>
              <w:t>i</w:t>
            </w:r>
            <w:proofErr w:type="spellEnd"/>
            <w:proofErr w:type="gramEnd"/>
            <w:r w:rsidRPr="00256146">
              <w:rPr>
                <w:rStyle w:val="Courier"/>
                <w:szCs w:val="24"/>
              </w:rPr>
              <w:t xml:space="preserve">=0; </w:t>
            </w:r>
            <w:proofErr w:type="spellStart"/>
            <w:r w:rsidRPr="00256146">
              <w:rPr>
                <w:rStyle w:val="Courier"/>
                <w:szCs w:val="24"/>
              </w:rPr>
              <w:t>i</w:t>
            </w:r>
            <w:proofErr w:type="spellEnd"/>
            <w:r w:rsidRPr="00256146">
              <w:rPr>
                <w:rStyle w:val="Courier"/>
                <w:szCs w:val="24"/>
              </w:rPr>
              <w:t xml:space="preserve">&lt;N1 ; </w:t>
            </w:r>
            <w:proofErr w:type="spellStart"/>
            <w:r w:rsidRPr="00256146">
              <w:rPr>
                <w:rStyle w:val="Courier"/>
                <w:szCs w:val="24"/>
              </w:rPr>
              <w:t>i</w:t>
            </w:r>
            <w:proofErr w:type="spellEnd"/>
            <w:r w:rsidRPr="00256146">
              <w:rPr>
                <w:rStyle w:val="Courier"/>
                <w:szCs w:val="24"/>
              </w:rPr>
              <w:t>++) {</w:t>
            </w:r>
          </w:p>
        </w:tc>
        <w:tc>
          <w:tcPr>
            <w:tcW w:w="1134" w:type="dxa"/>
            <w:tcBorders>
              <w:top w:val="nil"/>
              <w:left w:val="single" w:sz="4" w:space="0" w:color="auto"/>
              <w:bottom w:val="nil"/>
              <w:right w:val="single" w:sz="4" w:space="0" w:color="auto"/>
            </w:tcBorders>
            <w:vAlign w:val="center"/>
          </w:tcPr>
          <w:p w14:paraId="4F2997B9"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9AE7EE9"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64756F0" w14:textId="77777777" w:rsidR="009014CB" w:rsidRPr="00256146" w:rsidRDefault="009014CB" w:rsidP="00E746AB">
            <w:pPr>
              <w:pStyle w:val="Tablebody"/>
              <w:autoSpaceDE w:val="0"/>
              <w:autoSpaceDN w:val="0"/>
              <w:adjustRightInd w:val="0"/>
              <w:jc w:val="center"/>
            </w:pPr>
          </w:p>
        </w:tc>
      </w:tr>
      <w:tr w:rsidR="009014CB" w:rsidRPr="00C67B4B" w14:paraId="55917E0D" w14:textId="77777777" w:rsidTr="00E746AB">
        <w:trPr>
          <w:trHeight w:val="397"/>
        </w:trPr>
        <w:tc>
          <w:tcPr>
            <w:tcW w:w="5969" w:type="dxa"/>
            <w:tcBorders>
              <w:top w:val="nil"/>
              <w:left w:val="single" w:sz="12" w:space="0" w:color="auto"/>
              <w:bottom w:val="nil"/>
              <w:right w:val="single" w:sz="4" w:space="0" w:color="auto"/>
            </w:tcBorders>
            <w:vAlign w:val="center"/>
          </w:tcPr>
          <w:p w14:paraId="76853F74"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r w:rsidRPr="00256146">
              <w:rPr>
                <w:rStyle w:val="Courier"/>
                <w:b/>
                <w:szCs w:val="24"/>
              </w:rPr>
              <w:t xml:space="preserve">  </w:t>
            </w:r>
            <w:proofErr w:type="spellStart"/>
            <w:r w:rsidRPr="00256146">
              <w:rPr>
                <w:rStyle w:val="Courier"/>
                <w:b/>
                <w:szCs w:val="24"/>
              </w:rPr>
              <w:t>fec_flow_id</w:t>
            </w:r>
            <w:proofErr w:type="spellEnd"/>
          </w:p>
        </w:tc>
        <w:tc>
          <w:tcPr>
            <w:tcW w:w="1134" w:type="dxa"/>
            <w:tcBorders>
              <w:top w:val="nil"/>
              <w:left w:val="single" w:sz="4" w:space="0" w:color="auto"/>
              <w:bottom w:val="nil"/>
              <w:right w:val="single" w:sz="4" w:space="0" w:color="auto"/>
            </w:tcBorders>
            <w:vAlign w:val="center"/>
          </w:tcPr>
          <w:p w14:paraId="70E04497"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6B45402"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F07B402"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3BB413DE" w14:textId="77777777" w:rsidTr="00E746AB">
        <w:trPr>
          <w:trHeight w:val="397"/>
        </w:trPr>
        <w:tc>
          <w:tcPr>
            <w:tcW w:w="5969" w:type="dxa"/>
            <w:tcBorders>
              <w:top w:val="nil"/>
              <w:left w:val="single" w:sz="12" w:space="0" w:color="auto"/>
              <w:bottom w:val="nil"/>
              <w:right w:val="single" w:sz="4" w:space="0" w:color="auto"/>
            </w:tcBorders>
            <w:vAlign w:val="center"/>
          </w:tcPr>
          <w:p w14:paraId="499DA3F2"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source_flow_id</w:t>
            </w:r>
            <w:proofErr w:type="spellEnd"/>
          </w:p>
        </w:tc>
        <w:tc>
          <w:tcPr>
            <w:tcW w:w="1134" w:type="dxa"/>
            <w:tcBorders>
              <w:top w:val="nil"/>
              <w:left w:val="single" w:sz="4" w:space="0" w:color="auto"/>
              <w:bottom w:val="nil"/>
              <w:right w:val="single" w:sz="4" w:space="0" w:color="auto"/>
            </w:tcBorders>
            <w:vAlign w:val="center"/>
          </w:tcPr>
          <w:p w14:paraId="3FA751FB"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100E693"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A9A4774"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7675B348" w14:textId="77777777" w:rsidTr="00E746AB">
        <w:trPr>
          <w:trHeight w:val="397"/>
        </w:trPr>
        <w:tc>
          <w:tcPr>
            <w:tcW w:w="5969" w:type="dxa"/>
            <w:tcBorders>
              <w:top w:val="nil"/>
              <w:left w:val="single" w:sz="12" w:space="0" w:color="auto"/>
              <w:bottom w:val="nil"/>
              <w:right w:val="single" w:sz="4" w:space="0" w:color="auto"/>
            </w:tcBorders>
            <w:vAlign w:val="center"/>
          </w:tcPr>
          <w:p w14:paraId="066B069D"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number_of_assets</w:t>
            </w:r>
            <w:proofErr w:type="spellEnd"/>
          </w:p>
        </w:tc>
        <w:tc>
          <w:tcPr>
            <w:tcW w:w="1134" w:type="dxa"/>
            <w:tcBorders>
              <w:top w:val="nil"/>
              <w:left w:val="single" w:sz="4" w:space="0" w:color="auto"/>
              <w:bottom w:val="nil"/>
              <w:right w:val="single" w:sz="4" w:space="0" w:color="auto"/>
            </w:tcBorders>
            <w:vAlign w:val="center"/>
          </w:tcPr>
          <w:p w14:paraId="52E97C2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N2</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24C5960"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60DB216"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27EE860C" w14:textId="77777777" w:rsidTr="00E746AB">
        <w:trPr>
          <w:trHeight w:val="397"/>
        </w:trPr>
        <w:tc>
          <w:tcPr>
            <w:tcW w:w="5969" w:type="dxa"/>
            <w:tcBorders>
              <w:top w:val="nil"/>
              <w:left w:val="single" w:sz="12" w:space="0" w:color="auto"/>
              <w:bottom w:val="nil"/>
              <w:right w:val="single" w:sz="4" w:space="0" w:color="auto"/>
            </w:tcBorders>
            <w:vAlign w:val="center"/>
          </w:tcPr>
          <w:p w14:paraId="1C6BC154"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 xml:space="preserve">    for </w:t>
            </w:r>
            <w:proofErr w:type="gramStart"/>
            <w:r w:rsidRPr="00256146">
              <w:rPr>
                <w:rStyle w:val="Courier"/>
                <w:szCs w:val="24"/>
              </w:rPr>
              <w:t>( j</w:t>
            </w:r>
            <w:proofErr w:type="gramEnd"/>
            <w:r w:rsidRPr="00256146">
              <w:rPr>
                <w:rStyle w:val="Courier"/>
                <w:szCs w:val="24"/>
              </w:rPr>
              <w:t>=0; j&lt;N2 ;</w:t>
            </w:r>
            <w:proofErr w:type="spellStart"/>
            <w:r w:rsidRPr="00256146">
              <w:rPr>
                <w:rStyle w:val="Courier"/>
                <w:szCs w:val="24"/>
              </w:rPr>
              <w:t>j++</w:t>
            </w:r>
            <w:proofErr w:type="spellEnd"/>
            <w:r w:rsidRPr="00256146">
              <w:rPr>
                <w:rStyle w:val="Courier"/>
                <w:szCs w:val="24"/>
              </w:rPr>
              <w:t>) {</w:t>
            </w:r>
          </w:p>
        </w:tc>
        <w:tc>
          <w:tcPr>
            <w:tcW w:w="1134" w:type="dxa"/>
            <w:tcBorders>
              <w:top w:val="nil"/>
              <w:left w:val="single" w:sz="4" w:space="0" w:color="auto"/>
              <w:bottom w:val="nil"/>
              <w:right w:val="single" w:sz="4" w:space="0" w:color="auto"/>
            </w:tcBorders>
            <w:vAlign w:val="center"/>
          </w:tcPr>
          <w:p w14:paraId="6CE463D8"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0D73561"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B2790E6" w14:textId="77777777" w:rsidR="009014CB" w:rsidRPr="00256146" w:rsidRDefault="009014CB" w:rsidP="00E746AB">
            <w:pPr>
              <w:pStyle w:val="Tablebody"/>
              <w:autoSpaceDE w:val="0"/>
              <w:autoSpaceDN w:val="0"/>
              <w:adjustRightInd w:val="0"/>
              <w:jc w:val="center"/>
            </w:pPr>
          </w:p>
        </w:tc>
      </w:tr>
      <w:tr w:rsidR="009014CB" w:rsidRPr="00C67B4B" w14:paraId="31A626A9" w14:textId="77777777" w:rsidTr="00E746AB">
        <w:trPr>
          <w:trHeight w:val="397"/>
        </w:trPr>
        <w:tc>
          <w:tcPr>
            <w:tcW w:w="5969" w:type="dxa"/>
            <w:tcBorders>
              <w:top w:val="nil"/>
              <w:left w:val="single" w:sz="12" w:space="0" w:color="auto"/>
              <w:bottom w:val="nil"/>
              <w:right w:val="single" w:sz="4" w:space="0" w:color="auto"/>
            </w:tcBorders>
            <w:vAlign w:val="center"/>
          </w:tcPr>
          <w:p w14:paraId="04994092"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packet_id</w:t>
            </w:r>
            <w:proofErr w:type="spellEnd"/>
          </w:p>
        </w:tc>
        <w:tc>
          <w:tcPr>
            <w:tcW w:w="1134" w:type="dxa"/>
            <w:tcBorders>
              <w:top w:val="nil"/>
              <w:left w:val="single" w:sz="4" w:space="0" w:color="auto"/>
              <w:bottom w:val="nil"/>
              <w:right w:val="single" w:sz="4" w:space="0" w:color="auto"/>
            </w:tcBorders>
            <w:vAlign w:val="center"/>
          </w:tcPr>
          <w:p w14:paraId="064EDC16"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A5DF091"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0E2A379"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63787518" w14:textId="77777777" w:rsidTr="00E746AB">
        <w:trPr>
          <w:trHeight w:val="397"/>
        </w:trPr>
        <w:tc>
          <w:tcPr>
            <w:tcW w:w="5969" w:type="dxa"/>
            <w:tcBorders>
              <w:top w:val="nil"/>
              <w:left w:val="single" w:sz="12" w:space="0" w:color="auto"/>
              <w:bottom w:val="nil"/>
              <w:right w:val="single" w:sz="4" w:space="0" w:color="auto"/>
            </w:tcBorders>
            <w:vAlign w:val="center"/>
          </w:tcPr>
          <w:p w14:paraId="4E25E2BB"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1E7808C3"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DF4D8BC"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52B9178" w14:textId="77777777" w:rsidR="009014CB" w:rsidRPr="00256146" w:rsidRDefault="009014CB" w:rsidP="00E746AB">
            <w:pPr>
              <w:pStyle w:val="Tablebody"/>
              <w:autoSpaceDE w:val="0"/>
              <w:autoSpaceDN w:val="0"/>
              <w:adjustRightInd w:val="0"/>
              <w:jc w:val="center"/>
            </w:pPr>
          </w:p>
        </w:tc>
      </w:tr>
      <w:tr w:rsidR="009014CB" w:rsidRPr="00C67B4B" w14:paraId="730DB46B" w14:textId="77777777" w:rsidTr="00E746AB">
        <w:trPr>
          <w:trHeight w:val="397"/>
        </w:trPr>
        <w:tc>
          <w:tcPr>
            <w:tcW w:w="5969" w:type="dxa"/>
            <w:tcBorders>
              <w:top w:val="nil"/>
              <w:left w:val="single" w:sz="12" w:space="0" w:color="auto"/>
              <w:bottom w:val="nil"/>
              <w:right w:val="single" w:sz="4" w:space="0" w:color="auto"/>
            </w:tcBorders>
            <w:vAlign w:val="center"/>
          </w:tcPr>
          <w:p w14:paraId="1F310505"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r w:rsidRPr="00256146">
              <w:rPr>
                <w:rStyle w:val="Courier"/>
                <w:b/>
                <w:szCs w:val="24"/>
              </w:rPr>
              <w:t xml:space="preserve">   </w:t>
            </w:r>
            <w:proofErr w:type="spellStart"/>
            <w:r w:rsidRPr="00256146">
              <w:rPr>
                <w:rStyle w:val="Courier"/>
                <w:b/>
                <w:szCs w:val="24"/>
              </w:rPr>
              <w:t>fec_coding_structure</w:t>
            </w:r>
            <w:proofErr w:type="spellEnd"/>
          </w:p>
        </w:tc>
        <w:tc>
          <w:tcPr>
            <w:tcW w:w="1134" w:type="dxa"/>
            <w:tcBorders>
              <w:top w:val="nil"/>
              <w:left w:val="single" w:sz="4" w:space="0" w:color="auto"/>
              <w:bottom w:val="nil"/>
              <w:right w:val="single" w:sz="4" w:space="0" w:color="auto"/>
            </w:tcBorders>
            <w:vAlign w:val="center"/>
          </w:tcPr>
          <w:p w14:paraId="369A487D"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7DBBBAD"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3BBB4A4"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07A709DD" w14:textId="77777777" w:rsidTr="00E746AB">
        <w:trPr>
          <w:trHeight w:val="247"/>
        </w:trPr>
        <w:tc>
          <w:tcPr>
            <w:tcW w:w="5969" w:type="dxa"/>
            <w:tcBorders>
              <w:top w:val="nil"/>
              <w:left w:val="single" w:sz="12" w:space="0" w:color="auto"/>
              <w:bottom w:val="nil"/>
              <w:right w:val="single" w:sz="4" w:space="0" w:color="auto"/>
            </w:tcBorders>
            <w:vAlign w:val="center"/>
          </w:tcPr>
          <w:p w14:paraId="6FCF5997"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ssbg_mode</w:t>
            </w:r>
            <w:proofErr w:type="spellEnd"/>
          </w:p>
        </w:tc>
        <w:tc>
          <w:tcPr>
            <w:tcW w:w="1134" w:type="dxa"/>
            <w:tcBorders>
              <w:top w:val="nil"/>
              <w:left w:val="single" w:sz="4" w:space="0" w:color="auto"/>
              <w:bottom w:val="nil"/>
              <w:right w:val="single" w:sz="4" w:space="0" w:color="auto"/>
            </w:tcBorders>
            <w:vAlign w:val="center"/>
          </w:tcPr>
          <w:p w14:paraId="00ACE547"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3E48C2B" w14:textId="77777777" w:rsidR="009014CB" w:rsidRPr="00C67B4B"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71E20A03" w14:textId="77777777" w:rsidR="009014CB" w:rsidRPr="00C67B4B"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2DE99AB3" w14:textId="77777777" w:rsidTr="00E746AB">
        <w:trPr>
          <w:trHeight w:val="408"/>
        </w:trPr>
        <w:tc>
          <w:tcPr>
            <w:tcW w:w="5969" w:type="dxa"/>
            <w:tcBorders>
              <w:top w:val="nil"/>
              <w:left w:val="single" w:sz="12" w:space="0" w:color="auto"/>
              <w:bottom w:val="nil"/>
              <w:right w:val="single" w:sz="4" w:space="0" w:color="auto"/>
            </w:tcBorders>
            <w:vAlign w:val="center"/>
          </w:tcPr>
          <w:p w14:paraId="2E3225BF"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ffsrpts_flag</w:t>
            </w:r>
            <w:proofErr w:type="spellEnd"/>
          </w:p>
        </w:tc>
        <w:tc>
          <w:tcPr>
            <w:tcW w:w="1134" w:type="dxa"/>
            <w:tcBorders>
              <w:top w:val="nil"/>
              <w:left w:val="single" w:sz="4" w:space="0" w:color="auto"/>
              <w:bottom w:val="nil"/>
              <w:right w:val="single" w:sz="4" w:space="0" w:color="auto"/>
            </w:tcBorders>
            <w:vAlign w:val="center"/>
          </w:tcPr>
          <w:p w14:paraId="54DEEEA5"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7761D1E" w14:textId="77777777" w:rsidR="009014CB" w:rsidRPr="00C67B4B" w:rsidRDefault="009014CB" w:rsidP="00E746AB">
            <w:pPr>
              <w:pStyle w:val="Tablebody"/>
              <w:autoSpaceDE w:val="0"/>
              <w:autoSpaceDN w:val="0"/>
              <w:adjustRightInd w:val="0"/>
              <w:jc w:val="center"/>
              <w:rPr>
                <w:rFonts w:eastAsia="MS Mincho"/>
                <w:szCs w:val="24"/>
              </w:rPr>
            </w:pPr>
            <w:r w:rsidRPr="00256146">
              <w:rPr>
                <w:szCs w:val="24"/>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5947ADF6" w14:textId="77777777" w:rsidR="009014CB" w:rsidRPr="00C67B4B" w:rsidRDefault="009014CB" w:rsidP="00E746AB">
            <w:pPr>
              <w:pStyle w:val="Tablebody"/>
              <w:autoSpaceDE w:val="0"/>
              <w:autoSpaceDN w:val="0"/>
              <w:adjustRightInd w:val="0"/>
              <w:jc w:val="center"/>
              <w:rPr>
                <w:rFonts w:eastAsia="MS Mincho"/>
                <w:b/>
                <w:szCs w:val="24"/>
              </w:rPr>
            </w:pPr>
            <w:proofErr w:type="spellStart"/>
            <w:r w:rsidRPr="00256146">
              <w:rPr>
                <w:b/>
                <w:szCs w:val="24"/>
              </w:rPr>
              <w:t>bslbf</w:t>
            </w:r>
            <w:proofErr w:type="spellEnd"/>
          </w:p>
        </w:tc>
      </w:tr>
      <w:tr w:rsidR="009014CB" w:rsidRPr="00C67B4B" w14:paraId="63B662DD" w14:textId="77777777" w:rsidTr="00E746AB">
        <w:trPr>
          <w:trHeight w:val="397"/>
        </w:trPr>
        <w:tc>
          <w:tcPr>
            <w:tcW w:w="5969" w:type="dxa"/>
            <w:tcBorders>
              <w:top w:val="nil"/>
              <w:left w:val="single" w:sz="12" w:space="0" w:color="auto"/>
              <w:bottom w:val="nil"/>
              <w:right w:val="single" w:sz="4" w:space="0" w:color="auto"/>
            </w:tcBorders>
            <w:vAlign w:val="center"/>
          </w:tcPr>
          <w:p w14:paraId="75E080D1"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proofErr w:type="spellStart"/>
            <w:r w:rsidRPr="008F70EE">
              <w:rPr>
                <w:rFonts w:ascii="Courier New" w:eastAsia="맑은 고딕" w:hAnsi="Courier New"/>
                <w:b/>
                <w:i/>
                <w:szCs w:val="24"/>
              </w:rPr>
              <w:t>fec_payload_id_mode</w:t>
            </w:r>
            <w:proofErr w:type="spellEnd"/>
          </w:p>
        </w:tc>
        <w:tc>
          <w:tcPr>
            <w:tcW w:w="1134" w:type="dxa"/>
            <w:tcBorders>
              <w:top w:val="nil"/>
              <w:left w:val="single" w:sz="4" w:space="0" w:color="auto"/>
              <w:bottom w:val="nil"/>
              <w:right w:val="single" w:sz="4" w:space="0" w:color="auto"/>
            </w:tcBorders>
            <w:vAlign w:val="center"/>
          </w:tcPr>
          <w:p w14:paraId="40BAD02E"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9D15119"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E21047F"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22EE195C" w14:textId="77777777" w:rsidTr="00E746AB">
        <w:trPr>
          <w:trHeight w:val="397"/>
        </w:trPr>
        <w:tc>
          <w:tcPr>
            <w:tcW w:w="5969" w:type="dxa"/>
            <w:tcBorders>
              <w:top w:val="nil"/>
              <w:left w:val="single" w:sz="12" w:space="0" w:color="auto"/>
              <w:bottom w:val="nil"/>
              <w:right w:val="single" w:sz="4" w:space="0" w:color="auto"/>
            </w:tcBorders>
            <w:vAlign w:val="center"/>
          </w:tcPr>
          <w:p w14:paraId="66FB933F"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length_of_repair_symbol</w:t>
            </w:r>
            <w:proofErr w:type="spellEnd"/>
          </w:p>
        </w:tc>
        <w:tc>
          <w:tcPr>
            <w:tcW w:w="1134" w:type="dxa"/>
            <w:tcBorders>
              <w:top w:val="nil"/>
              <w:left w:val="single" w:sz="4" w:space="0" w:color="auto"/>
              <w:bottom w:val="nil"/>
              <w:right w:val="single" w:sz="4" w:space="0" w:color="auto"/>
            </w:tcBorders>
            <w:vAlign w:val="center"/>
          </w:tcPr>
          <w:p w14:paraId="5C4CC55B"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83C1C5D" w14:textId="77777777" w:rsidR="009014CB" w:rsidRPr="00C67B4B"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518C945" w14:textId="77777777" w:rsidR="009014CB" w:rsidRPr="00C67B4B"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6EF8A96E" w14:textId="77777777" w:rsidTr="00E746AB">
        <w:trPr>
          <w:trHeight w:val="397"/>
        </w:trPr>
        <w:tc>
          <w:tcPr>
            <w:tcW w:w="5969" w:type="dxa"/>
            <w:tcBorders>
              <w:top w:val="nil"/>
              <w:left w:val="single" w:sz="12" w:space="0" w:color="auto"/>
              <w:bottom w:val="nil"/>
              <w:right w:val="single" w:sz="4" w:space="0" w:color="auto"/>
            </w:tcBorders>
            <w:vAlign w:val="center"/>
          </w:tcPr>
          <w:p w14:paraId="234FA83A"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if (</w:t>
            </w:r>
            <w:proofErr w:type="spellStart"/>
            <w:r w:rsidRPr="00256146">
              <w:rPr>
                <w:rStyle w:val="Courier"/>
                <w:szCs w:val="24"/>
              </w:rPr>
              <w:t>ssbg_mode</w:t>
            </w:r>
            <w:proofErr w:type="spellEnd"/>
            <w:r w:rsidRPr="00256146">
              <w:rPr>
                <w:rStyle w:val="Courier"/>
                <w:szCs w:val="24"/>
              </w:rPr>
              <w:t xml:space="preserve"> == 10) {</w:t>
            </w:r>
          </w:p>
        </w:tc>
        <w:tc>
          <w:tcPr>
            <w:tcW w:w="1134" w:type="dxa"/>
            <w:tcBorders>
              <w:top w:val="nil"/>
              <w:left w:val="single" w:sz="4" w:space="0" w:color="auto"/>
              <w:bottom w:val="nil"/>
              <w:right w:val="single" w:sz="4" w:space="0" w:color="auto"/>
            </w:tcBorders>
            <w:vAlign w:val="center"/>
          </w:tcPr>
          <w:p w14:paraId="41F58FB0"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4962BE2"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01E2185" w14:textId="77777777" w:rsidR="009014CB" w:rsidRPr="00256146" w:rsidRDefault="009014CB" w:rsidP="00E746AB">
            <w:pPr>
              <w:pStyle w:val="Tablebody"/>
              <w:autoSpaceDE w:val="0"/>
              <w:autoSpaceDN w:val="0"/>
              <w:adjustRightInd w:val="0"/>
              <w:jc w:val="center"/>
            </w:pPr>
          </w:p>
        </w:tc>
      </w:tr>
      <w:tr w:rsidR="009014CB" w:rsidRPr="00C67B4B" w14:paraId="4FD727BA" w14:textId="77777777" w:rsidTr="00E746AB">
        <w:trPr>
          <w:trHeight w:val="397"/>
        </w:trPr>
        <w:tc>
          <w:tcPr>
            <w:tcW w:w="5969" w:type="dxa"/>
            <w:tcBorders>
              <w:top w:val="nil"/>
              <w:left w:val="single" w:sz="12" w:space="0" w:color="auto"/>
              <w:bottom w:val="nil"/>
              <w:right w:val="single" w:sz="4" w:space="0" w:color="auto"/>
            </w:tcBorders>
            <w:vAlign w:val="center"/>
          </w:tcPr>
          <w:p w14:paraId="5488D10D"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num_of_repair_symbol_per_packet</w:t>
            </w:r>
            <w:proofErr w:type="spellEnd"/>
          </w:p>
        </w:tc>
        <w:tc>
          <w:tcPr>
            <w:tcW w:w="1134" w:type="dxa"/>
            <w:tcBorders>
              <w:top w:val="nil"/>
              <w:left w:val="single" w:sz="4" w:space="0" w:color="auto"/>
              <w:bottom w:val="nil"/>
              <w:right w:val="single" w:sz="4" w:space="0" w:color="auto"/>
            </w:tcBorders>
            <w:vAlign w:val="center"/>
          </w:tcPr>
          <w:p w14:paraId="1FC8D5BD"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6BC6A5B"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54915D4"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4BC0BEE0" w14:textId="77777777" w:rsidTr="00E746AB">
        <w:trPr>
          <w:trHeight w:val="397"/>
        </w:trPr>
        <w:tc>
          <w:tcPr>
            <w:tcW w:w="5969" w:type="dxa"/>
            <w:tcBorders>
              <w:top w:val="nil"/>
              <w:left w:val="single" w:sz="12" w:space="0" w:color="auto"/>
              <w:bottom w:val="nil"/>
              <w:right w:val="single" w:sz="4" w:space="0" w:color="auto"/>
            </w:tcBorders>
            <w:vAlign w:val="center"/>
          </w:tcPr>
          <w:p w14:paraId="0C1BEFE0"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num_of_symbol_element_per_source_symbol</w:t>
            </w:r>
            <w:proofErr w:type="spellEnd"/>
          </w:p>
        </w:tc>
        <w:tc>
          <w:tcPr>
            <w:tcW w:w="1134" w:type="dxa"/>
            <w:tcBorders>
              <w:top w:val="nil"/>
              <w:left w:val="single" w:sz="4" w:space="0" w:color="auto"/>
              <w:bottom w:val="nil"/>
              <w:right w:val="single" w:sz="4" w:space="0" w:color="auto"/>
            </w:tcBorders>
            <w:vAlign w:val="center"/>
          </w:tcPr>
          <w:p w14:paraId="26CE2E08"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EC8B196"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451A8AE"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15FB68B0" w14:textId="77777777" w:rsidTr="00E746AB">
        <w:trPr>
          <w:trHeight w:val="397"/>
        </w:trPr>
        <w:tc>
          <w:tcPr>
            <w:tcW w:w="5969" w:type="dxa"/>
            <w:tcBorders>
              <w:top w:val="nil"/>
              <w:left w:val="single" w:sz="12" w:space="0" w:color="auto"/>
              <w:bottom w:val="nil"/>
              <w:right w:val="single" w:sz="4" w:space="0" w:color="auto"/>
            </w:tcBorders>
            <w:vAlign w:val="center"/>
          </w:tcPr>
          <w:p w14:paraId="3C6782E6"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6A157E2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594AA41"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3545987" w14:textId="77777777" w:rsidR="009014CB" w:rsidRPr="00256146" w:rsidRDefault="009014CB" w:rsidP="00E746AB">
            <w:pPr>
              <w:pStyle w:val="Tablebody"/>
              <w:autoSpaceDE w:val="0"/>
              <w:autoSpaceDN w:val="0"/>
              <w:adjustRightInd w:val="0"/>
              <w:jc w:val="center"/>
            </w:pPr>
          </w:p>
        </w:tc>
      </w:tr>
      <w:tr w:rsidR="009014CB" w:rsidRPr="00C67B4B" w14:paraId="2C16C4BB" w14:textId="77777777" w:rsidTr="00E746AB">
        <w:trPr>
          <w:trHeight w:val="397"/>
        </w:trPr>
        <w:tc>
          <w:tcPr>
            <w:tcW w:w="5969" w:type="dxa"/>
            <w:tcBorders>
              <w:top w:val="nil"/>
              <w:left w:val="single" w:sz="12" w:space="0" w:color="auto"/>
              <w:bottom w:val="nil"/>
              <w:right w:val="single" w:sz="4" w:space="0" w:color="auto"/>
            </w:tcBorders>
            <w:vAlign w:val="center"/>
          </w:tcPr>
          <w:p w14:paraId="68EBD6D7" w14:textId="77777777" w:rsidR="009014CB" w:rsidRPr="00256146" w:rsidRDefault="009014CB" w:rsidP="00E746AB">
            <w:pPr>
              <w:pStyle w:val="Tablebody"/>
              <w:autoSpaceDE w:val="0"/>
              <w:autoSpaceDN w:val="0"/>
              <w:adjustRightInd w:val="0"/>
              <w:rPr>
                <w:rStyle w:val="Courier"/>
              </w:rPr>
            </w:pPr>
            <w:r w:rsidRPr="00256146">
              <w:rPr>
                <w:rStyle w:val="Courier"/>
                <w:szCs w:val="24"/>
              </w:rPr>
              <w:lastRenderedPageBreak/>
              <w:t xml:space="preserve">        if (</w:t>
            </w:r>
            <w:proofErr w:type="spellStart"/>
            <w:r w:rsidRPr="00256146">
              <w:rPr>
                <w:rStyle w:val="Courier"/>
                <w:szCs w:val="24"/>
              </w:rPr>
              <w:t>fec_coding_structure</w:t>
            </w:r>
            <w:proofErr w:type="spellEnd"/>
            <w:r w:rsidRPr="00256146">
              <w:rPr>
                <w:rStyle w:val="Courier"/>
                <w:szCs w:val="24"/>
              </w:rPr>
              <w:t xml:space="preserve"> == 0001) {</w:t>
            </w:r>
          </w:p>
        </w:tc>
        <w:tc>
          <w:tcPr>
            <w:tcW w:w="1134" w:type="dxa"/>
            <w:tcBorders>
              <w:top w:val="nil"/>
              <w:left w:val="single" w:sz="4" w:space="0" w:color="auto"/>
              <w:bottom w:val="nil"/>
              <w:right w:val="single" w:sz="4" w:space="0" w:color="auto"/>
            </w:tcBorders>
            <w:vAlign w:val="center"/>
          </w:tcPr>
          <w:p w14:paraId="3A9DEB12"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74FD9C5"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D62384E" w14:textId="77777777" w:rsidR="009014CB" w:rsidRPr="00256146" w:rsidRDefault="009014CB" w:rsidP="00E746AB">
            <w:pPr>
              <w:pStyle w:val="Tablebody"/>
              <w:autoSpaceDE w:val="0"/>
              <w:autoSpaceDN w:val="0"/>
              <w:adjustRightInd w:val="0"/>
              <w:jc w:val="center"/>
            </w:pPr>
          </w:p>
        </w:tc>
      </w:tr>
      <w:tr w:rsidR="009014CB" w:rsidRPr="00C67B4B" w14:paraId="00F6EA96" w14:textId="77777777" w:rsidTr="00E746AB">
        <w:trPr>
          <w:trHeight w:val="397"/>
        </w:trPr>
        <w:tc>
          <w:tcPr>
            <w:tcW w:w="5969" w:type="dxa"/>
            <w:tcBorders>
              <w:top w:val="nil"/>
              <w:left w:val="single" w:sz="12" w:space="0" w:color="auto"/>
              <w:bottom w:val="nil"/>
              <w:right w:val="single" w:sz="4" w:space="0" w:color="auto"/>
            </w:tcBorders>
            <w:vAlign w:val="center"/>
          </w:tcPr>
          <w:p w14:paraId="0085FCD9"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repair_flow_id</w:t>
            </w:r>
            <w:proofErr w:type="spellEnd"/>
          </w:p>
        </w:tc>
        <w:tc>
          <w:tcPr>
            <w:tcW w:w="1134" w:type="dxa"/>
            <w:tcBorders>
              <w:top w:val="nil"/>
              <w:left w:val="single" w:sz="4" w:space="0" w:color="auto"/>
              <w:bottom w:val="nil"/>
              <w:right w:val="single" w:sz="4" w:space="0" w:color="auto"/>
            </w:tcBorders>
            <w:vAlign w:val="center"/>
          </w:tcPr>
          <w:p w14:paraId="2F41CC2D"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A42AECC"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B387BEC"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6213D48E" w14:textId="77777777" w:rsidTr="00E746AB">
        <w:trPr>
          <w:trHeight w:val="397"/>
        </w:trPr>
        <w:tc>
          <w:tcPr>
            <w:tcW w:w="5969" w:type="dxa"/>
            <w:tcBorders>
              <w:top w:val="nil"/>
              <w:left w:val="single" w:sz="12" w:space="0" w:color="auto"/>
              <w:bottom w:val="nil"/>
              <w:right w:val="single" w:sz="4" w:space="0" w:color="auto"/>
            </w:tcBorders>
            <w:vAlign w:val="center"/>
          </w:tcPr>
          <w:p w14:paraId="1B923032"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fec_code_id_for_repair_flow</w:t>
            </w:r>
            <w:proofErr w:type="spellEnd"/>
          </w:p>
        </w:tc>
        <w:tc>
          <w:tcPr>
            <w:tcW w:w="1134" w:type="dxa"/>
            <w:tcBorders>
              <w:top w:val="nil"/>
              <w:left w:val="single" w:sz="4" w:space="0" w:color="auto"/>
              <w:bottom w:val="nil"/>
              <w:right w:val="single" w:sz="4" w:space="0" w:color="auto"/>
            </w:tcBorders>
            <w:vAlign w:val="center"/>
          </w:tcPr>
          <w:p w14:paraId="524FAE6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5E197C4"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A88182A"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229235D1" w14:textId="77777777" w:rsidTr="00E746AB">
        <w:trPr>
          <w:trHeight w:val="397"/>
        </w:trPr>
        <w:tc>
          <w:tcPr>
            <w:tcW w:w="5969" w:type="dxa"/>
            <w:tcBorders>
              <w:top w:val="nil"/>
              <w:left w:val="single" w:sz="12" w:space="0" w:color="auto"/>
              <w:bottom w:val="nil"/>
              <w:right w:val="single" w:sz="4" w:space="0" w:color="auto"/>
            </w:tcBorders>
            <w:vAlign w:val="center"/>
          </w:tcPr>
          <w:p w14:paraId="2DCE2880" w14:textId="77777777" w:rsidR="009014CB" w:rsidRPr="00E64CB1" w:rsidRDefault="009014CB" w:rsidP="00E746AB">
            <w:pPr>
              <w:pStyle w:val="Tablebody"/>
              <w:autoSpaceDE w:val="0"/>
              <w:autoSpaceDN w:val="0"/>
              <w:adjustRightInd w:val="0"/>
              <w:rPr>
                <w:rStyle w:val="Courier"/>
              </w:rPr>
            </w:pPr>
            <w:r w:rsidRPr="00E64CB1">
              <w:rPr>
                <w:rStyle w:val="Courier"/>
                <w:szCs w:val="24"/>
              </w:rPr>
              <w:t xml:space="preserve">           if (</w:t>
            </w:r>
            <w:proofErr w:type="spellStart"/>
            <w:r w:rsidRPr="00E64CB1">
              <w:rPr>
                <w:rStyle w:val="Courier"/>
                <w:szCs w:val="24"/>
              </w:rPr>
              <w:t>private_fec_flag</w:t>
            </w:r>
            <w:proofErr w:type="spellEnd"/>
            <w:r w:rsidRPr="00E64CB1">
              <w:rPr>
                <w:rStyle w:val="Courier"/>
                <w:szCs w:val="24"/>
              </w:rPr>
              <w:t xml:space="preserve"> == 1) {</w:t>
            </w:r>
          </w:p>
        </w:tc>
        <w:tc>
          <w:tcPr>
            <w:tcW w:w="1134" w:type="dxa"/>
            <w:tcBorders>
              <w:top w:val="nil"/>
              <w:left w:val="single" w:sz="4" w:space="0" w:color="auto"/>
              <w:bottom w:val="nil"/>
              <w:right w:val="single" w:sz="4" w:space="0" w:color="auto"/>
            </w:tcBorders>
            <w:vAlign w:val="center"/>
          </w:tcPr>
          <w:p w14:paraId="58F472F7"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4EB5DF9"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480F70B" w14:textId="77777777" w:rsidR="009014CB" w:rsidRPr="00256146" w:rsidRDefault="009014CB" w:rsidP="00E746AB">
            <w:pPr>
              <w:pStyle w:val="Tablebody"/>
              <w:autoSpaceDE w:val="0"/>
              <w:autoSpaceDN w:val="0"/>
              <w:adjustRightInd w:val="0"/>
              <w:jc w:val="center"/>
            </w:pPr>
          </w:p>
        </w:tc>
      </w:tr>
      <w:tr w:rsidR="009014CB" w:rsidRPr="00C67B4B" w14:paraId="22A21264" w14:textId="77777777" w:rsidTr="00E746AB">
        <w:trPr>
          <w:trHeight w:val="397"/>
        </w:trPr>
        <w:tc>
          <w:tcPr>
            <w:tcW w:w="5969" w:type="dxa"/>
            <w:tcBorders>
              <w:top w:val="nil"/>
              <w:left w:val="single" w:sz="12" w:space="0" w:color="auto"/>
              <w:bottom w:val="nil"/>
              <w:right w:val="single" w:sz="4" w:space="0" w:color="auto"/>
            </w:tcBorders>
            <w:vAlign w:val="center"/>
          </w:tcPr>
          <w:p w14:paraId="5E275E14"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private_flag</w:t>
            </w:r>
            <w:proofErr w:type="spellEnd"/>
          </w:p>
        </w:tc>
        <w:tc>
          <w:tcPr>
            <w:tcW w:w="1134" w:type="dxa"/>
            <w:tcBorders>
              <w:top w:val="nil"/>
              <w:left w:val="single" w:sz="4" w:space="0" w:color="auto"/>
              <w:bottom w:val="nil"/>
              <w:right w:val="single" w:sz="4" w:space="0" w:color="auto"/>
            </w:tcBorders>
            <w:vAlign w:val="center"/>
          </w:tcPr>
          <w:p w14:paraId="2751063A"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A689431"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90A13B0"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7F164332" w14:textId="77777777" w:rsidTr="00E746AB">
        <w:trPr>
          <w:trHeight w:val="397"/>
        </w:trPr>
        <w:tc>
          <w:tcPr>
            <w:tcW w:w="5969" w:type="dxa"/>
            <w:tcBorders>
              <w:top w:val="nil"/>
              <w:left w:val="single" w:sz="12" w:space="0" w:color="auto"/>
              <w:bottom w:val="nil"/>
              <w:right w:val="single" w:sz="4" w:space="0" w:color="auto"/>
            </w:tcBorders>
            <w:vAlign w:val="center"/>
          </w:tcPr>
          <w:p w14:paraId="3EA85CCC"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private_field_length</w:t>
            </w:r>
            <w:proofErr w:type="spellEnd"/>
          </w:p>
        </w:tc>
        <w:tc>
          <w:tcPr>
            <w:tcW w:w="1134" w:type="dxa"/>
            <w:tcBorders>
              <w:top w:val="nil"/>
              <w:left w:val="single" w:sz="4" w:space="0" w:color="auto"/>
              <w:bottom w:val="nil"/>
              <w:right w:val="single" w:sz="4" w:space="0" w:color="auto"/>
            </w:tcBorders>
            <w:vAlign w:val="center"/>
          </w:tcPr>
          <w:p w14:paraId="5BFCC91C"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N3</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BBC308F"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7</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D9F9B51"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4A31307B" w14:textId="77777777" w:rsidTr="00E746AB">
        <w:trPr>
          <w:trHeight w:val="397"/>
        </w:trPr>
        <w:tc>
          <w:tcPr>
            <w:tcW w:w="5969" w:type="dxa"/>
            <w:tcBorders>
              <w:top w:val="nil"/>
              <w:left w:val="single" w:sz="12" w:space="0" w:color="auto"/>
              <w:bottom w:val="nil"/>
              <w:right w:val="single" w:sz="4" w:space="0" w:color="auto"/>
            </w:tcBorders>
            <w:vAlign w:val="center"/>
          </w:tcPr>
          <w:p w14:paraId="141CCE07"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private_field</w:t>
            </w:r>
            <w:proofErr w:type="spellEnd"/>
          </w:p>
        </w:tc>
        <w:tc>
          <w:tcPr>
            <w:tcW w:w="1134" w:type="dxa"/>
            <w:tcBorders>
              <w:top w:val="nil"/>
              <w:left w:val="single" w:sz="4" w:space="0" w:color="auto"/>
              <w:bottom w:val="nil"/>
              <w:right w:val="single" w:sz="4" w:space="0" w:color="auto"/>
            </w:tcBorders>
            <w:vAlign w:val="center"/>
          </w:tcPr>
          <w:p w14:paraId="30189592"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A2ED04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N3*8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0F88C75"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1CA7D2A8" w14:textId="77777777" w:rsidTr="00E746AB">
        <w:trPr>
          <w:trHeight w:val="397"/>
        </w:trPr>
        <w:tc>
          <w:tcPr>
            <w:tcW w:w="5969" w:type="dxa"/>
            <w:tcBorders>
              <w:top w:val="nil"/>
              <w:left w:val="single" w:sz="12" w:space="0" w:color="auto"/>
              <w:bottom w:val="nil"/>
              <w:right w:val="single" w:sz="4" w:space="0" w:color="auto"/>
            </w:tcBorders>
            <w:vAlign w:val="center"/>
          </w:tcPr>
          <w:p w14:paraId="5C1DBF91" w14:textId="77777777" w:rsidR="009014CB" w:rsidRPr="00E64CB1" w:rsidRDefault="009014CB" w:rsidP="00E746AB">
            <w:pPr>
              <w:pStyle w:val="Tablebody"/>
              <w:autoSpaceDE w:val="0"/>
              <w:autoSpaceDN w:val="0"/>
              <w:adjustRightInd w:val="0"/>
              <w:rPr>
                <w:rStyle w:val="Courier"/>
              </w:rPr>
            </w:pPr>
            <w:r w:rsidRPr="00E64CB1">
              <w:rPr>
                <w:rStyle w:val="Courier"/>
                <w:szCs w:val="24"/>
              </w:rPr>
              <w:t xml:space="preserve">           }</w:t>
            </w:r>
          </w:p>
        </w:tc>
        <w:tc>
          <w:tcPr>
            <w:tcW w:w="1134" w:type="dxa"/>
            <w:tcBorders>
              <w:top w:val="nil"/>
              <w:left w:val="single" w:sz="4" w:space="0" w:color="auto"/>
              <w:bottom w:val="nil"/>
              <w:right w:val="single" w:sz="4" w:space="0" w:color="auto"/>
            </w:tcBorders>
            <w:vAlign w:val="center"/>
          </w:tcPr>
          <w:p w14:paraId="7C4AF23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23A3DCE"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F61F95A" w14:textId="77777777" w:rsidR="009014CB" w:rsidRPr="00256146" w:rsidRDefault="009014CB" w:rsidP="00E746AB">
            <w:pPr>
              <w:pStyle w:val="Tablebody"/>
              <w:autoSpaceDE w:val="0"/>
              <w:autoSpaceDN w:val="0"/>
              <w:adjustRightInd w:val="0"/>
              <w:jc w:val="center"/>
            </w:pPr>
          </w:p>
        </w:tc>
      </w:tr>
      <w:tr w:rsidR="009014CB" w:rsidRPr="00C67B4B" w14:paraId="060B5579" w14:textId="77777777" w:rsidTr="00E746AB">
        <w:trPr>
          <w:trHeight w:val="397"/>
        </w:trPr>
        <w:tc>
          <w:tcPr>
            <w:tcW w:w="5969" w:type="dxa"/>
            <w:tcBorders>
              <w:top w:val="nil"/>
              <w:left w:val="single" w:sz="12" w:space="0" w:color="auto"/>
              <w:bottom w:val="nil"/>
              <w:right w:val="single" w:sz="4" w:space="0" w:color="auto"/>
            </w:tcBorders>
            <w:vAlign w:val="center"/>
          </w:tcPr>
          <w:p w14:paraId="6D492C4E" w14:textId="77777777" w:rsidR="009014CB" w:rsidRPr="00256146" w:rsidRDefault="009014CB" w:rsidP="00E746AB">
            <w:pPr>
              <w:pStyle w:val="Tablebody"/>
              <w:autoSpaceDE w:val="0"/>
              <w:autoSpaceDN w:val="0"/>
              <w:adjustRightInd w:val="0"/>
              <w:ind w:firstLineChars="50" w:firstLine="98"/>
              <w:rPr>
                <w:rStyle w:val="Courier"/>
                <w:b/>
              </w:rPr>
            </w:pPr>
            <w:r w:rsidRPr="00256146">
              <w:rPr>
                <w:rStyle w:val="Courier"/>
                <w:b/>
                <w:szCs w:val="24"/>
              </w:rPr>
              <w:t xml:space="preserve">          </w:t>
            </w:r>
            <w:proofErr w:type="spellStart"/>
            <w:r w:rsidRPr="00256146">
              <w:rPr>
                <w:rStyle w:val="Courier"/>
                <w:b/>
                <w:szCs w:val="24"/>
              </w:rPr>
              <w:t>maximum_k_for_repair_flow</w:t>
            </w:r>
            <w:proofErr w:type="spellEnd"/>
          </w:p>
        </w:tc>
        <w:tc>
          <w:tcPr>
            <w:tcW w:w="1134" w:type="dxa"/>
            <w:tcBorders>
              <w:top w:val="nil"/>
              <w:left w:val="single" w:sz="4" w:space="0" w:color="auto"/>
              <w:bottom w:val="nil"/>
              <w:right w:val="single" w:sz="4" w:space="0" w:color="auto"/>
            </w:tcBorders>
            <w:vAlign w:val="center"/>
          </w:tcPr>
          <w:p w14:paraId="2B358BCC"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040D478"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24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223E4C0"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042C354E" w14:textId="77777777" w:rsidTr="00E746AB">
        <w:trPr>
          <w:trHeight w:val="397"/>
        </w:trPr>
        <w:tc>
          <w:tcPr>
            <w:tcW w:w="5969" w:type="dxa"/>
            <w:tcBorders>
              <w:top w:val="nil"/>
              <w:left w:val="single" w:sz="12" w:space="0" w:color="auto"/>
              <w:bottom w:val="nil"/>
              <w:right w:val="single" w:sz="4" w:space="0" w:color="auto"/>
            </w:tcBorders>
            <w:vAlign w:val="center"/>
          </w:tcPr>
          <w:p w14:paraId="7BDAAD83"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maximum_p_for_repair_flow</w:t>
            </w:r>
            <w:proofErr w:type="spellEnd"/>
          </w:p>
        </w:tc>
        <w:tc>
          <w:tcPr>
            <w:tcW w:w="1134" w:type="dxa"/>
            <w:tcBorders>
              <w:top w:val="nil"/>
              <w:left w:val="single" w:sz="4" w:space="0" w:color="auto"/>
              <w:bottom w:val="nil"/>
              <w:right w:val="single" w:sz="4" w:space="0" w:color="auto"/>
            </w:tcBorders>
            <w:vAlign w:val="center"/>
          </w:tcPr>
          <w:p w14:paraId="0F3F8164"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253841E"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24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9001B83"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0523F13A" w14:textId="77777777" w:rsidTr="00E746AB">
        <w:trPr>
          <w:trHeight w:val="397"/>
        </w:trPr>
        <w:tc>
          <w:tcPr>
            <w:tcW w:w="5969" w:type="dxa"/>
            <w:tcBorders>
              <w:top w:val="nil"/>
              <w:left w:val="single" w:sz="12" w:space="0" w:color="auto"/>
              <w:bottom w:val="nil"/>
              <w:right w:val="single" w:sz="4" w:space="0" w:color="auto"/>
            </w:tcBorders>
            <w:vAlign w:val="center"/>
          </w:tcPr>
          <w:p w14:paraId="2F05941B"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protection_window_time</w:t>
            </w:r>
            <w:proofErr w:type="spellEnd"/>
          </w:p>
        </w:tc>
        <w:tc>
          <w:tcPr>
            <w:tcW w:w="1134" w:type="dxa"/>
            <w:tcBorders>
              <w:top w:val="nil"/>
              <w:left w:val="single" w:sz="4" w:space="0" w:color="auto"/>
              <w:bottom w:val="nil"/>
              <w:right w:val="single" w:sz="4" w:space="0" w:color="auto"/>
            </w:tcBorders>
            <w:vAlign w:val="center"/>
          </w:tcPr>
          <w:p w14:paraId="040F8E14"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3CA4691"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32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2021672"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4234473A" w14:textId="77777777" w:rsidTr="00E746AB">
        <w:trPr>
          <w:trHeight w:val="397"/>
        </w:trPr>
        <w:tc>
          <w:tcPr>
            <w:tcW w:w="5969" w:type="dxa"/>
            <w:tcBorders>
              <w:top w:val="nil"/>
              <w:left w:val="single" w:sz="12" w:space="0" w:color="auto"/>
              <w:bottom w:val="nil"/>
              <w:right w:val="single" w:sz="4" w:space="0" w:color="auto"/>
            </w:tcBorders>
            <w:vAlign w:val="center"/>
          </w:tcPr>
          <w:p w14:paraId="4EEA016E"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protection_window_size</w:t>
            </w:r>
            <w:proofErr w:type="spellEnd"/>
          </w:p>
        </w:tc>
        <w:tc>
          <w:tcPr>
            <w:tcW w:w="1134" w:type="dxa"/>
            <w:tcBorders>
              <w:top w:val="nil"/>
              <w:left w:val="single" w:sz="4" w:space="0" w:color="auto"/>
              <w:bottom w:val="nil"/>
              <w:right w:val="single" w:sz="4" w:space="0" w:color="auto"/>
            </w:tcBorders>
            <w:vAlign w:val="center"/>
          </w:tcPr>
          <w:p w14:paraId="0245BE1E"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89B409E"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32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70ABE54"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586FF719" w14:textId="77777777" w:rsidTr="00E746AB">
        <w:trPr>
          <w:trHeight w:val="397"/>
        </w:trPr>
        <w:tc>
          <w:tcPr>
            <w:tcW w:w="5969" w:type="dxa"/>
            <w:tcBorders>
              <w:top w:val="nil"/>
              <w:left w:val="single" w:sz="12" w:space="0" w:color="auto"/>
              <w:bottom w:val="nil"/>
              <w:right w:val="single" w:sz="4" w:space="0" w:color="auto"/>
            </w:tcBorders>
            <w:vAlign w:val="center"/>
          </w:tcPr>
          <w:p w14:paraId="6A9D4413"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w:t>
            </w:r>
          </w:p>
        </w:tc>
        <w:tc>
          <w:tcPr>
            <w:tcW w:w="1134" w:type="dxa"/>
            <w:tcBorders>
              <w:top w:val="nil"/>
              <w:left w:val="single" w:sz="4" w:space="0" w:color="auto"/>
              <w:bottom w:val="nil"/>
              <w:right w:val="single" w:sz="4" w:space="0" w:color="auto"/>
            </w:tcBorders>
            <w:vAlign w:val="center"/>
          </w:tcPr>
          <w:p w14:paraId="2E497C19"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42A93D6"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07660E6" w14:textId="77777777" w:rsidR="009014CB" w:rsidRPr="00256146" w:rsidRDefault="009014CB" w:rsidP="00E746AB">
            <w:pPr>
              <w:pStyle w:val="Tablebody"/>
              <w:autoSpaceDE w:val="0"/>
              <w:autoSpaceDN w:val="0"/>
              <w:adjustRightInd w:val="0"/>
              <w:jc w:val="center"/>
            </w:pPr>
          </w:p>
        </w:tc>
      </w:tr>
      <w:tr w:rsidR="009014CB" w:rsidRPr="00C67B4B" w14:paraId="4AFA7552" w14:textId="77777777" w:rsidTr="00E746AB">
        <w:trPr>
          <w:trHeight w:val="397"/>
        </w:trPr>
        <w:tc>
          <w:tcPr>
            <w:tcW w:w="5969" w:type="dxa"/>
            <w:tcBorders>
              <w:top w:val="nil"/>
              <w:left w:val="single" w:sz="12" w:space="0" w:color="auto"/>
              <w:bottom w:val="nil"/>
              <w:right w:val="single" w:sz="4" w:space="0" w:color="auto"/>
            </w:tcBorders>
            <w:vAlign w:val="center"/>
          </w:tcPr>
          <w:p w14:paraId="5A6765FB"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if (</w:t>
            </w:r>
            <w:proofErr w:type="spellStart"/>
            <w:r w:rsidRPr="00256146">
              <w:rPr>
                <w:rStyle w:val="Courier"/>
                <w:szCs w:val="24"/>
              </w:rPr>
              <w:t>fec_coding_structure</w:t>
            </w:r>
            <w:proofErr w:type="spellEnd"/>
            <w:r w:rsidRPr="00256146">
              <w:rPr>
                <w:rStyle w:val="Courier"/>
                <w:szCs w:val="24"/>
              </w:rPr>
              <w:t xml:space="preserve"> == 0010) {</w:t>
            </w:r>
          </w:p>
        </w:tc>
        <w:tc>
          <w:tcPr>
            <w:tcW w:w="1134" w:type="dxa"/>
            <w:tcBorders>
              <w:top w:val="nil"/>
              <w:left w:val="single" w:sz="4" w:space="0" w:color="auto"/>
              <w:bottom w:val="nil"/>
              <w:right w:val="single" w:sz="4" w:space="0" w:color="auto"/>
            </w:tcBorders>
            <w:vAlign w:val="center"/>
          </w:tcPr>
          <w:p w14:paraId="4BC022B4"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5002909"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233095A" w14:textId="77777777" w:rsidR="009014CB" w:rsidRPr="00256146" w:rsidRDefault="009014CB" w:rsidP="00E746AB">
            <w:pPr>
              <w:pStyle w:val="Tablebody"/>
              <w:autoSpaceDE w:val="0"/>
              <w:autoSpaceDN w:val="0"/>
              <w:adjustRightInd w:val="0"/>
              <w:jc w:val="center"/>
            </w:pPr>
          </w:p>
        </w:tc>
      </w:tr>
      <w:tr w:rsidR="009014CB" w:rsidRPr="00C67B4B" w14:paraId="15FB448E" w14:textId="77777777" w:rsidTr="00E746AB">
        <w:trPr>
          <w:trHeight w:val="397"/>
        </w:trPr>
        <w:tc>
          <w:tcPr>
            <w:tcW w:w="5969" w:type="dxa"/>
            <w:tcBorders>
              <w:top w:val="nil"/>
              <w:left w:val="single" w:sz="12" w:space="0" w:color="auto"/>
              <w:bottom w:val="nil"/>
              <w:right w:val="single" w:sz="4" w:space="0" w:color="auto"/>
            </w:tcBorders>
            <w:vAlign w:val="center"/>
          </w:tcPr>
          <w:p w14:paraId="0573AA67"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num_of_sub_block_per_source_block</w:t>
            </w:r>
            <w:proofErr w:type="spellEnd"/>
          </w:p>
        </w:tc>
        <w:tc>
          <w:tcPr>
            <w:tcW w:w="1134" w:type="dxa"/>
            <w:tcBorders>
              <w:top w:val="nil"/>
              <w:left w:val="single" w:sz="4" w:space="0" w:color="auto"/>
              <w:bottom w:val="nil"/>
              <w:right w:val="single" w:sz="4" w:space="0" w:color="auto"/>
            </w:tcBorders>
            <w:vAlign w:val="center"/>
          </w:tcPr>
          <w:p w14:paraId="415CDC34"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27885DE"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4B45A5D"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2F1CE6E6" w14:textId="77777777" w:rsidTr="00E746AB">
        <w:trPr>
          <w:trHeight w:val="397"/>
        </w:trPr>
        <w:tc>
          <w:tcPr>
            <w:tcW w:w="5969" w:type="dxa"/>
            <w:tcBorders>
              <w:top w:val="nil"/>
              <w:left w:val="single" w:sz="12" w:space="0" w:color="auto"/>
              <w:bottom w:val="nil"/>
              <w:right w:val="single" w:sz="4" w:space="0" w:color="auto"/>
            </w:tcBorders>
            <w:vAlign w:val="center"/>
          </w:tcPr>
          <w:p w14:paraId="6381B9D9"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number_of_parity_flows</w:t>
            </w:r>
            <w:proofErr w:type="spellEnd"/>
          </w:p>
        </w:tc>
        <w:tc>
          <w:tcPr>
            <w:tcW w:w="1134" w:type="dxa"/>
            <w:tcBorders>
              <w:top w:val="nil"/>
              <w:left w:val="single" w:sz="4" w:space="0" w:color="auto"/>
              <w:bottom w:val="nil"/>
              <w:right w:val="single" w:sz="4" w:space="0" w:color="auto"/>
            </w:tcBorders>
            <w:vAlign w:val="center"/>
          </w:tcPr>
          <w:p w14:paraId="02C3B7DE"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N3</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97160B2"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7D97441C"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350BB743" w14:textId="77777777" w:rsidTr="00E746AB">
        <w:trPr>
          <w:trHeight w:val="397"/>
        </w:trPr>
        <w:tc>
          <w:tcPr>
            <w:tcW w:w="5969" w:type="dxa"/>
            <w:tcBorders>
              <w:top w:val="nil"/>
              <w:left w:val="single" w:sz="12" w:space="0" w:color="auto"/>
              <w:bottom w:val="nil"/>
              <w:right w:val="single" w:sz="4" w:space="0" w:color="auto"/>
            </w:tcBorders>
            <w:vAlign w:val="center"/>
          </w:tcPr>
          <w:p w14:paraId="02D2E1CC"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 xml:space="preserve">for </w:t>
            </w:r>
            <w:proofErr w:type="gramStart"/>
            <w:r w:rsidRPr="00256146">
              <w:rPr>
                <w:rStyle w:val="Courier"/>
                <w:szCs w:val="24"/>
              </w:rPr>
              <w:t>( k</w:t>
            </w:r>
            <w:proofErr w:type="gramEnd"/>
            <w:r w:rsidRPr="00256146">
              <w:rPr>
                <w:rStyle w:val="Courier"/>
                <w:szCs w:val="24"/>
              </w:rPr>
              <w:t>=0; k&lt;N3 ;k++){</w:t>
            </w:r>
          </w:p>
        </w:tc>
        <w:tc>
          <w:tcPr>
            <w:tcW w:w="1134" w:type="dxa"/>
            <w:tcBorders>
              <w:top w:val="nil"/>
              <w:left w:val="single" w:sz="4" w:space="0" w:color="auto"/>
              <w:bottom w:val="nil"/>
              <w:right w:val="single" w:sz="4" w:space="0" w:color="auto"/>
            </w:tcBorders>
            <w:vAlign w:val="center"/>
          </w:tcPr>
          <w:p w14:paraId="6F2CF339"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A7BC0AE"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89B9E10" w14:textId="77777777" w:rsidR="009014CB" w:rsidRPr="00256146" w:rsidRDefault="009014CB" w:rsidP="00E746AB">
            <w:pPr>
              <w:pStyle w:val="Tablebody"/>
              <w:autoSpaceDE w:val="0"/>
              <w:autoSpaceDN w:val="0"/>
              <w:adjustRightInd w:val="0"/>
              <w:jc w:val="center"/>
            </w:pPr>
          </w:p>
        </w:tc>
      </w:tr>
      <w:tr w:rsidR="009014CB" w:rsidRPr="00C67B4B" w14:paraId="7B2C5F9F" w14:textId="77777777" w:rsidTr="00E746AB">
        <w:trPr>
          <w:trHeight w:val="397"/>
        </w:trPr>
        <w:tc>
          <w:tcPr>
            <w:tcW w:w="5969" w:type="dxa"/>
            <w:tcBorders>
              <w:top w:val="nil"/>
              <w:left w:val="single" w:sz="12" w:space="0" w:color="auto"/>
              <w:bottom w:val="nil"/>
              <w:right w:val="single" w:sz="4" w:space="0" w:color="auto"/>
            </w:tcBorders>
            <w:vAlign w:val="center"/>
          </w:tcPr>
          <w:p w14:paraId="1D824AF3" w14:textId="77777777" w:rsidR="009014CB" w:rsidRPr="00E64CB1" w:rsidRDefault="009014CB" w:rsidP="00E746AB">
            <w:pPr>
              <w:pStyle w:val="Tablebody"/>
              <w:autoSpaceDE w:val="0"/>
              <w:autoSpaceDN w:val="0"/>
              <w:adjustRightInd w:val="0"/>
              <w:rPr>
                <w:rStyle w:val="Courier"/>
                <w:b/>
                <w:szCs w:val="24"/>
              </w:rPr>
            </w:pPr>
            <w:r w:rsidRPr="00E64CB1">
              <w:rPr>
                <w:rStyle w:val="Courier"/>
                <w:b/>
              </w:rPr>
              <w:t xml:space="preserve">     </w:t>
            </w:r>
            <w:r>
              <w:rPr>
                <w:rStyle w:val="Courier"/>
                <w:rFonts w:hint="eastAsia"/>
                <w:b/>
                <w:lang w:eastAsia="ko-KR"/>
              </w:rPr>
              <w:t xml:space="preserve"> </w:t>
            </w:r>
            <w:r w:rsidRPr="00E64CB1">
              <w:rPr>
                <w:rStyle w:val="Courier"/>
                <w:b/>
              </w:rPr>
              <w:t xml:space="preserve"> </w:t>
            </w:r>
            <w:r>
              <w:rPr>
                <w:rStyle w:val="Courier"/>
                <w:rFonts w:hint="eastAsia"/>
                <w:b/>
                <w:lang w:eastAsia="ko-KR"/>
              </w:rPr>
              <w:t xml:space="preserve">  </w:t>
            </w:r>
            <w:r w:rsidRPr="00E64CB1">
              <w:rPr>
                <w:rStyle w:val="Courier"/>
                <w:b/>
              </w:rPr>
              <w:t xml:space="preserve"> </w:t>
            </w:r>
            <w:proofErr w:type="spellStart"/>
            <w:r w:rsidRPr="00E64CB1">
              <w:rPr>
                <w:rStyle w:val="Courier"/>
                <w:b/>
              </w:rPr>
              <w:t>repair_flow_id</w:t>
            </w:r>
            <w:proofErr w:type="spellEnd"/>
          </w:p>
        </w:tc>
        <w:tc>
          <w:tcPr>
            <w:tcW w:w="1134" w:type="dxa"/>
            <w:tcBorders>
              <w:top w:val="nil"/>
              <w:left w:val="single" w:sz="4" w:space="0" w:color="auto"/>
              <w:bottom w:val="nil"/>
              <w:right w:val="single" w:sz="4" w:space="0" w:color="auto"/>
            </w:tcBorders>
            <w:vAlign w:val="center"/>
          </w:tcPr>
          <w:p w14:paraId="2A821C4D"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C848F83"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48270C0"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5338DFAA" w14:textId="77777777" w:rsidTr="00E746AB">
        <w:trPr>
          <w:trHeight w:val="397"/>
        </w:trPr>
        <w:tc>
          <w:tcPr>
            <w:tcW w:w="5969" w:type="dxa"/>
            <w:tcBorders>
              <w:top w:val="nil"/>
              <w:left w:val="single" w:sz="12" w:space="0" w:color="auto"/>
              <w:bottom w:val="nil"/>
              <w:right w:val="single" w:sz="4" w:space="0" w:color="auto"/>
            </w:tcBorders>
            <w:vAlign w:val="center"/>
          </w:tcPr>
          <w:p w14:paraId="705D49D9" w14:textId="77777777" w:rsidR="009014CB" w:rsidRPr="00E64CB1" w:rsidRDefault="009014CB" w:rsidP="00E746AB">
            <w:pPr>
              <w:pStyle w:val="Tablebody"/>
              <w:autoSpaceDE w:val="0"/>
              <w:autoSpaceDN w:val="0"/>
              <w:adjustRightInd w:val="0"/>
              <w:rPr>
                <w:rStyle w:val="Courier"/>
                <w:b/>
                <w:szCs w:val="24"/>
              </w:rPr>
            </w:pPr>
            <w:r w:rsidRPr="00E64CB1">
              <w:rPr>
                <w:rStyle w:val="Courier"/>
                <w:b/>
              </w:rPr>
              <w:t xml:space="preserve">       </w:t>
            </w:r>
            <w:r>
              <w:rPr>
                <w:rStyle w:val="Courier"/>
                <w:rFonts w:hint="eastAsia"/>
                <w:b/>
                <w:lang w:eastAsia="ko-KR"/>
              </w:rPr>
              <w:t xml:space="preserve">  </w:t>
            </w:r>
            <w:r w:rsidRPr="00E64CB1">
              <w:rPr>
                <w:rStyle w:val="Courier"/>
                <w:b/>
              </w:rPr>
              <w:t xml:space="preserve"> </w:t>
            </w:r>
            <w:proofErr w:type="spellStart"/>
            <w:r w:rsidRPr="00E64CB1">
              <w:rPr>
                <w:rStyle w:val="Courier"/>
                <w:b/>
              </w:rPr>
              <w:t>fec_code_id_for_repair_flow</w:t>
            </w:r>
            <w:proofErr w:type="spellEnd"/>
          </w:p>
        </w:tc>
        <w:tc>
          <w:tcPr>
            <w:tcW w:w="1134" w:type="dxa"/>
            <w:tcBorders>
              <w:top w:val="nil"/>
              <w:left w:val="single" w:sz="4" w:space="0" w:color="auto"/>
              <w:bottom w:val="nil"/>
              <w:right w:val="single" w:sz="4" w:space="0" w:color="auto"/>
            </w:tcBorders>
            <w:vAlign w:val="center"/>
          </w:tcPr>
          <w:p w14:paraId="45E70A09"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B78CD04"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745DF2CF"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3AA13061" w14:textId="77777777" w:rsidTr="00E746AB">
        <w:trPr>
          <w:trHeight w:val="397"/>
        </w:trPr>
        <w:tc>
          <w:tcPr>
            <w:tcW w:w="5969" w:type="dxa"/>
            <w:tcBorders>
              <w:top w:val="nil"/>
              <w:left w:val="single" w:sz="12" w:space="0" w:color="auto"/>
              <w:bottom w:val="nil"/>
              <w:right w:val="single" w:sz="4" w:space="0" w:color="auto"/>
            </w:tcBorders>
            <w:vAlign w:val="center"/>
          </w:tcPr>
          <w:p w14:paraId="47E96F53" w14:textId="77777777" w:rsidR="009014CB" w:rsidRPr="00E64CB1" w:rsidRDefault="009014CB" w:rsidP="00E746AB">
            <w:pPr>
              <w:pStyle w:val="Tablebody"/>
              <w:autoSpaceDE w:val="0"/>
              <w:autoSpaceDN w:val="0"/>
              <w:adjustRightInd w:val="0"/>
              <w:rPr>
                <w:rStyle w:val="Courier"/>
              </w:rPr>
            </w:pPr>
            <w:r w:rsidRPr="00E64CB1">
              <w:rPr>
                <w:rStyle w:val="Courier"/>
                <w:szCs w:val="24"/>
              </w:rPr>
              <w:t xml:space="preserve">  </w:t>
            </w:r>
            <w:r>
              <w:rPr>
                <w:rStyle w:val="Courier"/>
                <w:rFonts w:hint="eastAsia"/>
                <w:szCs w:val="24"/>
                <w:lang w:eastAsia="ko-KR"/>
              </w:rPr>
              <w:t xml:space="preserve">        </w:t>
            </w:r>
            <w:r w:rsidRPr="00E64CB1">
              <w:rPr>
                <w:rStyle w:val="Courier"/>
                <w:szCs w:val="24"/>
              </w:rPr>
              <w:t>if (</w:t>
            </w:r>
            <w:proofErr w:type="spellStart"/>
            <w:r w:rsidRPr="00E64CB1">
              <w:rPr>
                <w:rStyle w:val="Courier"/>
                <w:szCs w:val="24"/>
              </w:rPr>
              <w:t>private_fec_flag</w:t>
            </w:r>
            <w:proofErr w:type="spellEnd"/>
            <w:r w:rsidRPr="00E64CB1">
              <w:rPr>
                <w:rStyle w:val="Courier"/>
                <w:szCs w:val="24"/>
              </w:rPr>
              <w:t xml:space="preserve"> == 1) {</w:t>
            </w:r>
          </w:p>
        </w:tc>
        <w:tc>
          <w:tcPr>
            <w:tcW w:w="1134" w:type="dxa"/>
            <w:tcBorders>
              <w:top w:val="nil"/>
              <w:left w:val="single" w:sz="4" w:space="0" w:color="auto"/>
              <w:bottom w:val="nil"/>
              <w:right w:val="single" w:sz="4" w:space="0" w:color="auto"/>
            </w:tcBorders>
            <w:vAlign w:val="center"/>
          </w:tcPr>
          <w:p w14:paraId="61609293"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0E3FFEC"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55DDD780" w14:textId="77777777" w:rsidR="009014CB" w:rsidRPr="00256146" w:rsidRDefault="009014CB" w:rsidP="00E746AB">
            <w:pPr>
              <w:pStyle w:val="Tablebody"/>
              <w:autoSpaceDE w:val="0"/>
              <w:autoSpaceDN w:val="0"/>
              <w:adjustRightInd w:val="0"/>
              <w:jc w:val="center"/>
            </w:pPr>
          </w:p>
        </w:tc>
      </w:tr>
      <w:tr w:rsidR="009014CB" w:rsidRPr="00C67B4B" w14:paraId="4C210A45" w14:textId="77777777" w:rsidTr="00E746AB">
        <w:trPr>
          <w:trHeight w:val="397"/>
        </w:trPr>
        <w:tc>
          <w:tcPr>
            <w:tcW w:w="5969" w:type="dxa"/>
            <w:tcBorders>
              <w:top w:val="nil"/>
              <w:left w:val="single" w:sz="12" w:space="0" w:color="auto"/>
              <w:bottom w:val="nil"/>
              <w:right w:val="single" w:sz="4" w:space="0" w:color="auto"/>
            </w:tcBorders>
            <w:vAlign w:val="center"/>
          </w:tcPr>
          <w:p w14:paraId="54C9BBC6"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r w:rsidRPr="00256146">
              <w:rPr>
                <w:rStyle w:val="Courier"/>
                <w:b/>
                <w:szCs w:val="24"/>
              </w:rPr>
              <w:t xml:space="preserve"> </w:t>
            </w:r>
            <w:proofErr w:type="spellStart"/>
            <w:r w:rsidRPr="00256146">
              <w:rPr>
                <w:rStyle w:val="Courier"/>
                <w:b/>
                <w:szCs w:val="24"/>
              </w:rPr>
              <w:t>private_flag</w:t>
            </w:r>
            <w:proofErr w:type="spellEnd"/>
          </w:p>
        </w:tc>
        <w:tc>
          <w:tcPr>
            <w:tcW w:w="1134" w:type="dxa"/>
            <w:tcBorders>
              <w:top w:val="nil"/>
              <w:left w:val="single" w:sz="4" w:space="0" w:color="auto"/>
              <w:bottom w:val="nil"/>
              <w:right w:val="single" w:sz="4" w:space="0" w:color="auto"/>
            </w:tcBorders>
            <w:vAlign w:val="center"/>
          </w:tcPr>
          <w:p w14:paraId="5A358028"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1826794"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2CC8BEF"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2ED4F498" w14:textId="77777777" w:rsidTr="00E746AB">
        <w:trPr>
          <w:trHeight w:val="397"/>
        </w:trPr>
        <w:tc>
          <w:tcPr>
            <w:tcW w:w="5969" w:type="dxa"/>
            <w:tcBorders>
              <w:top w:val="nil"/>
              <w:left w:val="single" w:sz="12" w:space="0" w:color="auto"/>
              <w:bottom w:val="nil"/>
              <w:right w:val="single" w:sz="4" w:space="0" w:color="auto"/>
            </w:tcBorders>
            <w:vAlign w:val="center"/>
          </w:tcPr>
          <w:p w14:paraId="2A93C69E"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private_field_length</w:t>
            </w:r>
            <w:proofErr w:type="spellEnd"/>
          </w:p>
        </w:tc>
        <w:tc>
          <w:tcPr>
            <w:tcW w:w="1134" w:type="dxa"/>
            <w:tcBorders>
              <w:top w:val="nil"/>
              <w:left w:val="single" w:sz="4" w:space="0" w:color="auto"/>
              <w:bottom w:val="nil"/>
              <w:right w:val="single" w:sz="4" w:space="0" w:color="auto"/>
            </w:tcBorders>
            <w:vAlign w:val="center"/>
          </w:tcPr>
          <w:p w14:paraId="0237752B"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N5</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49696F7"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7</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02A38E1"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7D514E6A" w14:textId="77777777" w:rsidTr="00E746AB">
        <w:trPr>
          <w:trHeight w:val="397"/>
        </w:trPr>
        <w:tc>
          <w:tcPr>
            <w:tcW w:w="5969" w:type="dxa"/>
            <w:tcBorders>
              <w:top w:val="nil"/>
              <w:left w:val="single" w:sz="12" w:space="0" w:color="auto"/>
              <w:bottom w:val="nil"/>
              <w:right w:val="single" w:sz="4" w:space="0" w:color="auto"/>
            </w:tcBorders>
            <w:vAlign w:val="center"/>
          </w:tcPr>
          <w:p w14:paraId="3AB8316D"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r w:rsidRPr="00256146">
              <w:rPr>
                <w:rStyle w:val="Courier"/>
                <w:b/>
                <w:szCs w:val="24"/>
              </w:rPr>
              <w:t xml:space="preserve"> </w:t>
            </w:r>
            <w:proofErr w:type="spellStart"/>
            <w:r w:rsidRPr="00256146">
              <w:rPr>
                <w:rStyle w:val="Courier"/>
                <w:b/>
                <w:szCs w:val="24"/>
              </w:rPr>
              <w:t>private_field</w:t>
            </w:r>
            <w:proofErr w:type="spellEnd"/>
          </w:p>
        </w:tc>
        <w:tc>
          <w:tcPr>
            <w:tcW w:w="1134" w:type="dxa"/>
            <w:tcBorders>
              <w:top w:val="nil"/>
              <w:left w:val="single" w:sz="4" w:space="0" w:color="auto"/>
              <w:bottom w:val="nil"/>
              <w:right w:val="single" w:sz="4" w:space="0" w:color="auto"/>
            </w:tcBorders>
            <w:vAlign w:val="center"/>
          </w:tcPr>
          <w:p w14:paraId="474D040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09F794B"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N5*8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0FD37C5"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416FD6A9" w14:textId="77777777" w:rsidTr="00E746AB">
        <w:trPr>
          <w:trHeight w:val="397"/>
        </w:trPr>
        <w:tc>
          <w:tcPr>
            <w:tcW w:w="5969" w:type="dxa"/>
            <w:tcBorders>
              <w:top w:val="nil"/>
              <w:left w:val="single" w:sz="12" w:space="0" w:color="auto"/>
              <w:bottom w:val="nil"/>
              <w:right w:val="single" w:sz="4" w:space="0" w:color="auto"/>
            </w:tcBorders>
            <w:vAlign w:val="center"/>
          </w:tcPr>
          <w:p w14:paraId="333A2E25" w14:textId="77777777" w:rsidR="009014CB" w:rsidRPr="00E64CB1" w:rsidRDefault="009014CB" w:rsidP="00E746AB">
            <w:pPr>
              <w:pStyle w:val="Tablebody"/>
              <w:autoSpaceDE w:val="0"/>
              <w:autoSpaceDN w:val="0"/>
              <w:adjustRightInd w:val="0"/>
              <w:rPr>
                <w:rStyle w:val="Courier"/>
              </w:rPr>
            </w:pPr>
            <w:r w:rsidRPr="00E64CB1">
              <w:rPr>
                <w:rStyle w:val="Courier"/>
                <w:szCs w:val="24"/>
              </w:rPr>
              <w:t xml:space="preserve"> </w:t>
            </w:r>
            <w:r w:rsidRPr="00E64CB1">
              <w:rPr>
                <w:rStyle w:val="Courier"/>
                <w:rFonts w:hint="eastAsia"/>
                <w:szCs w:val="24"/>
                <w:lang w:eastAsia="ko-KR"/>
              </w:rPr>
              <w:t xml:space="preserve">       </w:t>
            </w:r>
            <w:r w:rsidRPr="00E64CB1">
              <w:rPr>
                <w:rStyle w:val="Courier"/>
                <w:szCs w:val="24"/>
              </w:rPr>
              <w:t xml:space="preserve"> </w:t>
            </w:r>
            <w:r>
              <w:rPr>
                <w:rStyle w:val="Courier"/>
                <w:rFonts w:hint="eastAsia"/>
                <w:szCs w:val="24"/>
                <w:lang w:eastAsia="ko-KR"/>
              </w:rPr>
              <w:t xml:space="preserve">  </w:t>
            </w:r>
            <w:r w:rsidRPr="00E64CB1">
              <w:rPr>
                <w:rStyle w:val="Courier"/>
                <w:szCs w:val="24"/>
              </w:rPr>
              <w:t>}</w:t>
            </w:r>
          </w:p>
        </w:tc>
        <w:tc>
          <w:tcPr>
            <w:tcW w:w="1134" w:type="dxa"/>
            <w:tcBorders>
              <w:top w:val="nil"/>
              <w:left w:val="single" w:sz="4" w:space="0" w:color="auto"/>
              <w:bottom w:val="nil"/>
              <w:right w:val="single" w:sz="4" w:space="0" w:color="auto"/>
            </w:tcBorders>
            <w:vAlign w:val="center"/>
          </w:tcPr>
          <w:p w14:paraId="5A09222C"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B70DEEF"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4252E59" w14:textId="77777777" w:rsidR="009014CB" w:rsidRPr="00256146" w:rsidRDefault="009014CB" w:rsidP="00E746AB">
            <w:pPr>
              <w:pStyle w:val="Tablebody"/>
              <w:autoSpaceDE w:val="0"/>
              <w:autoSpaceDN w:val="0"/>
              <w:adjustRightInd w:val="0"/>
              <w:jc w:val="center"/>
            </w:pPr>
          </w:p>
        </w:tc>
      </w:tr>
      <w:tr w:rsidR="009014CB" w:rsidRPr="00C67B4B" w14:paraId="0EC115E4" w14:textId="77777777" w:rsidTr="00E746AB">
        <w:trPr>
          <w:trHeight w:val="397"/>
        </w:trPr>
        <w:tc>
          <w:tcPr>
            <w:tcW w:w="5969" w:type="dxa"/>
            <w:tcBorders>
              <w:top w:val="nil"/>
              <w:left w:val="single" w:sz="12" w:space="0" w:color="auto"/>
              <w:bottom w:val="nil"/>
              <w:right w:val="single" w:sz="4" w:space="0" w:color="auto"/>
            </w:tcBorders>
            <w:vAlign w:val="center"/>
          </w:tcPr>
          <w:p w14:paraId="7A8AF26C"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maximum_k_for_repair_flow</w:t>
            </w:r>
            <w:proofErr w:type="spellEnd"/>
          </w:p>
        </w:tc>
        <w:tc>
          <w:tcPr>
            <w:tcW w:w="1134" w:type="dxa"/>
            <w:tcBorders>
              <w:top w:val="nil"/>
              <w:left w:val="single" w:sz="4" w:space="0" w:color="auto"/>
              <w:bottom w:val="nil"/>
              <w:right w:val="single" w:sz="4" w:space="0" w:color="auto"/>
            </w:tcBorders>
            <w:vAlign w:val="center"/>
          </w:tcPr>
          <w:p w14:paraId="3F83220E"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4BE40A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24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1C286FB"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6CBED875" w14:textId="77777777" w:rsidTr="00E746AB">
        <w:trPr>
          <w:trHeight w:val="397"/>
        </w:trPr>
        <w:tc>
          <w:tcPr>
            <w:tcW w:w="5969" w:type="dxa"/>
            <w:tcBorders>
              <w:top w:val="nil"/>
              <w:left w:val="single" w:sz="12" w:space="0" w:color="auto"/>
              <w:bottom w:val="nil"/>
              <w:right w:val="single" w:sz="4" w:space="0" w:color="auto"/>
            </w:tcBorders>
            <w:vAlign w:val="center"/>
          </w:tcPr>
          <w:p w14:paraId="207182FA"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maximum_p_for_repair_flow</w:t>
            </w:r>
            <w:proofErr w:type="spellEnd"/>
          </w:p>
        </w:tc>
        <w:tc>
          <w:tcPr>
            <w:tcW w:w="1134" w:type="dxa"/>
            <w:tcBorders>
              <w:top w:val="nil"/>
              <w:left w:val="single" w:sz="4" w:space="0" w:color="auto"/>
              <w:bottom w:val="nil"/>
              <w:right w:val="single" w:sz="4" w:space="0" w:color="auto"/>
            </w:tcBorders>
            <w:vAlign w:val="center"/>
          </w:tcPr>
          <w:p w14:paraId="3DBA7EAC"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69A5BC2"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24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5ABF020F"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089EAB27" w14:textId="77777777" w:rsidTr="00E746AB">
        <w:trPr>
          <w:trHeight w:val="397"/>
        </w:trPr>
        <w:tc>
          <w:tcPr>
            <w:tcW w:w="5969" w:type="dxa"/>
            <w:tcBorders>
              <w:top w:val="nil"/>
              <w:left w:val="single" w:sz="12" w:space="0" w:color="auto"/>
              <w:bottom w:val="nil"/>
              <w:right w:val="single" w:sz="4" w:space="0" w:color="auto"/>
            </w:tcBorders>
            <w:vAlign w:val="center"/>
          </w:tcPr>
          <w:p w14:paraId="7082E6A1"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protection_window_time</w:t>
            </w:r>
            <w:proofErr w:type="spellEnd"/>
          </w:p>
        </w:tc>
        <w:tc>
          <w:tcPr>
            <w:tcW w:w="1134" w:type="dxa"/>
            <w:tcBorders>
              <w:top w:val="nil"/>
              <w:left w:val="single" w:sz="4" w:space="0" w:color="auto"/>
              <w:bottom w:val="nil"/>
              <w:right w:val="single" w:sz="4" w:space="0" w:color="auto"/>
            </w:tcBorders>
            <w:vAlign w:val="center"/>
          </w:tcPr>
          <w:p w14:paraId="68D69E8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C8BA9FC"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32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504EA55"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67AAC255" w14:textId="77777777" w:rsidTr="00E746AB">
        <w:trPr>
          <w:trHeight w:val="397"/>
        </w:trPr>
        <w:tc>
          <w:tcPr>
            <w:tcW w:w="5969" w:type="dxa"/>
            <w:tcBorders>
              <w:top w:val="nil"/>
              <w:left w:val="single" w:sz="12" w:space="0" w:color="auto"/>
              <w:bottom w:val="nil"/>
              <w:right w:val="single" w:sz="4" w:space="0" w:color="auto"/>
            </w:tcBorders>
            <w:vAlign w:val="center"/>
          </w:tcPr>
          <w:p w14:paraId="4A18BCB3"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protection_window_size</w:t>
            </w:r>
            <w:proofErr w:type="spellEnd"/>
          </w:p>
        </w:tc>
        <w:tc>
          <w:tcPr>
            <w:tcW w:w="1134" w:type="dxa"/>
            <w:tcBorders>
              <w:top w:val="nil"/>
              <w:left w:val="single" w:sz="4" w:space="0" w:color="auto"/>
              <w:bottom w:val="nil"/>
              <w:right w:val="single" w:sz="4" w:space="0" w:color="auto"/>
            </w:tcBorders>
            <w:vAlign w:val="center"/>
          </w:tcPr>
          <w:p w14:paraId="320C0E72"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393091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32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ACFF9B1"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5140FDC3" w14:textId="77777777" w:rsidTr="00E746AB">
        <w:trPr>
          <w:trHeight w:val="397"/>
        </w:trPr>
        <w:tc>
          <w:tcPr>
            <w:tcW w:w="5969" w:type="dxa"/>
            <w:tcBorders>
              <w:top w:val="nil"/>
              <w:left w:val="single" w:sz="12" w:space="0" w:color="auto"/>
              <w:bottom w:val="nil"/>
              <w:right w:val="single" w:sz="4" w:space="0" w:color="auto"/>
            </w:tcBorders>
            <w:vAlign w:val="center"/>
          </w:tcPr>
          <w:p w14:paraId="1CEE1837"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7523A795"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3E0E268"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55AA38C" w14:textId="77777777" w:rsidR="009014CB" w:rsidRPr="00256146" w:rsidRDefault="009014CB" w:rsidP="00E746AB">
            <w:pPr>
              <w:pStyle w:val="Tablebody"/>
              <w:autoSpaceDE w:val="0"/>
              <w:autoSpaceDN w:val="0"/>
              <w:adjustRightInd w:val="0"/>
              <w:jc w:val="center"/>
            </w:pPr>
          </w:p>
        </w:tc>
      </w:tr>
      <w:tr w:rsidR="009014CB" w:rsidRPr="00C67B4B" w14:paraId="2788A120" w14:textId="77777777" w:rsidTr="00E746AB">
        <w:trPr>
          <w:trHeight w:val="397"/>
        </w:trPr>
        <w:tc>
          <w:tcPr>
            <w:tcW w:w="5969" w:type="dxa"/>
            <w:tcBorders>
              <w:top w:val="nil"/>
              <w:left w:val="single" w:sz="12" w:space="0" w:color="auto"/>
              <w:bottom w:val="nil"/>
              <w:right w:val="single" w:sz="4" w:space="0" w:color="auto"/>
            </w:tcBorders>
            <w:vAlign w:val="center"/>
          </w:tcPr>
          <w:p w14:paraId="4553FBC1"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41EDF3C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0AD0861"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9276633" w14:textId="77777777" w:rsidR="009014CB" w:rsidRPr="00256146" w:rsidRDefault="009014CB" w:rsidP="00E746AB">
            <w:pPr>
              <w:pStyle w:val="Tablebody"/>
              <w:autoSpaceDE w:val="0"/>
              <w:autoSpaceDN w:val="0"/>
              <w:adjustRightInd w:val="0"/>
              <w:jc w:val="center"/>
            </w:pPr>
          </w:p>
        </w:tc>
      </w:tr>
      <w:tr w:rsidR="009014CB" w:rsidRPr="00C67B4B" w14:paraId="5A65551C" w14:textId="77777777" w:rsidTr="00E746AB">
        <w:trPr>
          <w:trHeight w:val="397"/>
        </w:trPr>
        <w:tc>
          <w:tcPr>
            <w:tcW w:w="5969" w:type="dxa"/>
            <w:tcBorders>
              <w:top w:val="nil"/>
              <w:left w:val="single" w:sz="12" w:space="0" w:color="auto"/>
              <w:bottom w:val="nil"/>
              <w:right w:val="single" w:sz="4" w:space="0" w:color="auto"/>
            </w:tcBorders>
            <w:vAlign w:val="center"/>
          </w:tcPr>
          <w:p w14:paraId="3F99FFFF"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if (</w:t>
            </w:r>
            <w:proofErr w:type="spellStart"/>
            <w:r w:rsidRPr="00256146">
              <w:rPr>
                <w:rStyle w:val="Courier"/>
                <w:szCs w:val="24"/>
              </w:rPr>
              <w:t>fec_coding_structure</w:t>
            </w:r>
            <w:proofErr w:type="spellEnd"/>
            <w:r w:rsidRPr="00256146">
              <w:rPr>
                <w:rStyle w:val="Courier"/>
                <w:szCs w:val="24"/>
              </w:rPr>
              <w:t xml:space="preserve"> == 0011) {</w:t>
            </w:r>
          </w:p>
        </w:tc>
        <w:tc>
          <w:tcPr>
            <w:tcW w:w="1134" w:type="dxa"/>
            <w:tcBorders>
              <w:top w:val="nil"/>
              <w:left w:val="single" w:sz="4" w:space="0" w:color="auto"/>
              <w:bottom w:val="nil"/>
              <w:right w:val="single" w:sz="4" w:space="0" w:color="auto"/>
            </w:tcBorders>
            <w:vAlign w:val="center"/>
          </w:tcPr>
          <w:p w14:paraId="11FEBC65"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48E3199"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E11C2A8" w14:textId="77777777" w:rsidR="009014CB" w:rsidRPr="00256146" w:rsidRDefault="009014CB" w:rsidP="00E746AB">
            <w:pPr>
              <w:pStyle w:val="Tablebody"/>
              <w:autoSpaceDE w:val="0"/>
              <w:autoSpaceDN w:val="0"/>
              <w:adjustRightInd w:val="0"/>
              <w:jc w:val="center"/>
            </w:pPr>
          </w:p>
        </w:tc>
      </w:tr>
      <w:tr w:rsidR="009014CB" w:rsidRPr="00C67B4B" w14:paraId="1387CFFC" w14:textId="77777777" w:rsidTr="00E746AB">
        <w:trPr>
          <w:trHeight w:val="397"/>
        </w:trPr>
        <w:tc>
          <w:tcPr>
            <w:tcW w:w="5969" w:type="dxa"/>
            <w:tcBorders>
              <w:top w:val="nil"/>
              <w:left w:val="single" w:sz="12" w:space="0" w:color="auto"/>
              <w:bottom w:val="nil"/>
              <w:right w:val="single" w:sz="4" w:space="0" w:color="auto"/>
            </w:tcBorders>
            <w:vAlign w:val="center"/>
          </w:tcPr>
          <w:p w14:paraId="7C7F0835"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num_of_layer_for_LAFEC</w:t>
            </w:r>
            <w:proofErr w:type="spellEnd"/>
          </w:p>
        </w:tc>
        <w:tc>
          <w:tcPr>
            <w:tcW w:w="1134" w:type="dxa"/>
            <w:tcBorders>
              <w:top w:val="nil"/>
              <w:left w:val="single" w:sz="4" w:space="0" w:color="auto"/>
              <w:bottom w:val="nil"/>
              <w:right w:val="single" w:sz="4" w:space="0" w:color="auto"/>
            </w:tcBorders>
            <w:vAlign w:val="center"/>
          </w:tcPr>
          <w:p w14:paraId="306ACED1"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N4</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C8D019E"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883CE23"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14ED74B7" w14:textId="77777777" w:rsidTr="00E746AB">
        <w:trPr>
          <w:trHeight w:val="397"/>
        </w:trPr>
        <w:tc>
          <w:tcPr>
            <w:tcW w:w="5969" w:type="dxa"/>
            <w:tcBorders>
              <w:top w:val="nil"/>
              <w:left w:val="single" w:sz="12" w:space="0" w:color="auto"/>
              <w:bottom w:val="nil"/>
              <w:right w:val="single" w:sz="4" w:space="0" w:color="auto"/>
            </w:tcBorders>
            <w:vAlign w:val="center"/>
          </w:tcPr>
          <w:p w14:paraId="5C42C405"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fec_code_id_for_repair_flow</w:t>
            </w:r>
            <w:proofErr w:type="spellEnd"/>
          </w:p>
        </w:tc>
        <w:tc>
          <w:tcPr>
            <w:tcW w:w="1134" w:type="dxa"/>
            <w:tcBorders>
              <w:top w:val="nil"/>
              <w:left w:val="single" w:sz="4" w:space="0" w:color="auto"/>
              <w:bottom w:val="nil"/>
              <w:right w:val="single" w:sz="4" w:space="0" w:color="auto"/>
            </w:tcBorders>
            <w:vAlign w:val="center"/>
          </w:tcPr>
          <w:p w14:paraId="0866ECFB"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F9E01A4"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BB1F414"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49FBBF5F" w14:textId="77777777" w:rsidTr="00E746AB">
        <w:trPr>
          <w:trHeight w:val="397"/>
        </w:trPr>
        <w:tc>
          <w:tcPr>
            <w:tcW w:w="5969" w:type="dxa"/>
            <w:tcBorders>
              <w:top w:val="nil"/>
              <w:left w:val="single" w:sz="12" w:space="0" w:color="auto"/>
              <w:bottom w:val="nil"/>
              <w:right w:val="single" w:sz="4" w:space="0" w:color="auto"/>
            </w:tcBorders>
            <w:vAlign w:val="center"/>
          </w:tcPr>
          <w:p w14:paraId="74A354F6" w14:textId="77777777" w:rsidR="009014CB" w:rsidRPr="00E64CB1" w:rsidRDefault="009014CB" w:rsidP="00E746AB">
            <w:pPr>
              <w:pStyle w:val="Tablebody"/>
              <w:autoSpaceDE w:val="0"/>
              <w:autoSpaceDN w:val="0"/>
              <w:adjustRightInd w:val="0"/>
              <w:rPr>
                <w:rStyle w:val="Courier"/>
              </w:rPr>
            </w:pPr>
            <w:r w:rsidRPr="00E64CB1">
              <w:rPr>
                <w:rStyle w:val="Courier"/>
                <w:szCs w:val="24"/>
              </w:rPr>
              <w:lastRenderedPageBreak/>
              <w:t xml:space="preserve">  </w:t>
            </w:r>
            <w:r w:rsidRPr="00E64CB1">
              <w:rPr>
                <w:rStyle w:val="Courier"/>
                <w:rFonts w:hint="eastAsia"/>
                <w:szCs w:val="24"/>
                <w:lang w:eastAsia="ko-KR"/>
              </w:rPr>
              <w:t xml:space="preserve">       </w:t>
            </w:r>
            <w:r w:rsidRPr="00E64CB1">
              <w:rPr>
                <w:rStyle w:val="Courier"/>
                <w:szCs w:val="24"/>
              </w:rPr>
              <w:t>if (</w:t>
            </w:r>
            <w:proofErr w:type="spellStart"/>
            <w:r w:rsidRPr="00E64CB1">
              <w:rPr>
                <w:rStyle w:val="Courier"/>
                <w:szCs w:val="24"/>
              </w:rPr>
              <w:t>private_fec_flag</w:t>
            </w:r>
            <w:proofErr w:type="spellEnd"/>
            <w:r w:rsidRPr="00E64CB1">
              <w:rPr>
                <w:rStyle w:val="Courier"/>
                <w:szCs w:val="24"/>
              </w:rPr>
              <w:t xml:space="preserve"> == 1) {</w:t>
            </w:r>
          </w:p>
        </w:tc>
        <w:tc>
          <w:tcPr>
            <w:tcW w:w="1134" w:type="dxa"/>
            <w:tcBorders>
              <w:top w:val="nil"/>
              <w:left w:val="single" w:sz="4" w:space="0" w:color="auto"/>
              <w:bottom w:val="nil"/>
              <w:right w:val="single" w:sz="4" w:space="0" w:color="auto"/>
            </w:tcBorders>
            <w:vAlign w:val="center"/>
          </w:tcPr>
          <w:p w14:paraId="38FF6252"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86BAE7E"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611F549" w14:textId="77777777" w:rsidR="009014CB" w:rsidRPr="00256146" w:rsidRDefault="009014CB" w:rsidP="00E746AB">
            <w:pPr>
              <w:pStyle w:val="Tablebody"/>
              <w:autoSpaceDE w:val="0"/>
              <w:autoSpaceDN w:val="0"/>
              <w:adjustRightInd w:val="0"/>
              <w:jc w:val="center"/>
            </w:pPr>
          </w:p>
        </w:tc>
      </w:tr>
      <w:tr w:rsidR="009014CB" w:rsidRPr="00C67B4B" w14:paraId="196CF826" w14:textId="77777777" w:rsidTr="00E746AB">
        <w:trPr>
          <w:trHeight w:val="397"/>
        </w:trPr>
        <w:tc>
          <w:tcPr>
            <w:tcW w:w="5969" w:type="dxa"/>
            <w:tcBorders>
              <w:top w:val="nil"/>
              <w:left w:val="single" w:sz="12" w:space="0" w:color="auto"/>
              <w:bottom w:val="nil"/>
              <w:right w:val="single" w:sz="4" w:space="0" w:color="auto"/>
            </w:tcBorders>
            <w:vAlign w:val="center"/>
          </w:tcPr>
          <w:p w14:paraId="59E96EC9"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private_flag</w:t>
            </w:r>
            <w:proofErr w:type="spellEnd"/>
          </w:p>
        </w:tc>
        <w:tc>
          <w:tcPr>
            <w:tcW w:w="1134" w:type="dxa"/>
            <w:tcBorders>
              <w:top w:val="nil"/>
              <w:left w:val="single" w:sz="4" w:space="0" w:color="auto"/>
              <w:bottom w:val="nil"/>
              <w:right w:val="single" w:sz="4" w:space="0" w:color="auto"/>
            </w:tcBorders>
            <w:vAlign w:val="center"/>
          </w:tcPr>
          <w:p w14:paraId="6B4BF59A"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C19F3F4"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AB0BDC4"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397A6697" w14:textId="77777777" w:rsidTr="00E746AB">
        <w:trPr>
          <w:trHeight w:val="397"/>
        </w:trPr>
        <w:tc>
          <w:tcPr>
            <w:tcW w:w="5969" w:type="dxa"/>
            <w:tcBorders>
              <w:top w:val="nil"/>
              <w:left w:val="single" w:sz="12" w:space="0" w:color="auto"/>
              <w:bottom w:val="nil"/>
              <w:right w:val="single" w:sz="4" w:space="0" w:color="auto"/>
            </w:tcBorders>
            <w:vAlign w:val="center"/>
          </w:tcPr>
          <w:p w14:paraId="04788B85"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private_field_length</w:t>
            </w:r>
            <w:proofErr w:type="spellEnd"/>
          </w:p>
        </w:tc>
        <w:tc>
          <w:tcPr>
            <w:tcW w:w="1134" w:type="dxa"/>
            <w:tcBorders>
              <w:top w:val="nil"/>
              <w:left w:val="single" w:sz="4" w:space="0" w:color="auto"/>
              <w:bottom w:val="nil"/>
              <w:right w:val="single" w:sz="4" w:space="0" w:color="auto"/>
            </w:tcBorders>
            <w:vAlign w:val="center"/>
          </w:tcPr>
          <w:p w14:paraId="1F8D2C42"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N7</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5E7A9A3"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sidRPr="00256146">
              <w:rPr>
                <w:szCs w:val="24"/>
              </w:rPr>
              <w:t>7</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3637489"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bslbf</w:t>
            </w:r>
            <w:proofErr w:type="spellEnd"/>
          </w:p>
        </w:tc>
      </w:tr>
      <w:tr w:rsidR="009014CB" w:rsidRPr="00C67B4B" w14:paraId="64900328" w14:textId="77777777" w:rsidTr="00E746AB">
        <w:trPr>
          <w:trHeight w:val="397"/>
        </w:trPr>
        <w:tc>
          <w:tcPr>
            <w:tcW w:w="5969" w:type="dxa"/>
            <w:tcBorders>
              <w:top w:val="nil"/>
              <w:left w:val="single" w:sz="12" w:space="0" w:color="auto"/>
              <w:bottom w:val="nil"/>
              <w:right w:val="single" w:sz="4" w:space="0" w:color="auto"/>
            </w:tcBorders>
            <w:vAlign w:val="center"/>
          </w:tcPr>
          <w:p w14:paraId="27BE78E3"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r>
              <w:rPr>
                <w:rStyle w:val="Courier"/>
                <w:rFonts w:hint="eastAsia"/>
                <w:b/>
                <w:szCs w:val="24"/>
                <w:lang w:eastAsia="ko-KR"/>
              </w:rPr>
              <w:t xml:space="preserve">        </w:t>
            </w:r>
            <w:proofErr w:type="spellStart"/>
            <w:r w:rsidRPr="00256146">
              <w:rPr>
                <w:rStyle w:val="Courier"/>
                <w:b/>
                <w:szCs w:val="24"/>
              </w:rPr>
              <w:t>private_field</w:t>
            </w:r>
            <w:proofErr w:type="spellEnd"/>
          </w:p>
        </w:tc>
        <w:tc>
          <w:tcPr>
            <w:tcW w:w="1134" w:type="dxa"/>
            <w:tcBorders>
              <w:top w:val="nil"/>
              <w:left w:val="single" w:sz="4" w:space="0" w:color="auto"/>
              <w:bottom w:val="nil"/>
              <w:right w:val="single" w:sz="4" w:space="0" w:color="auto"/>
            </w:tcBorders>
            <w:vAlign w:val="center"/>
          </w:tcPr>
          <w:p w14:paraId="5130619F"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81E03B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N7*8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280DC4B"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304D3B48" w14:textId="77777777" w:rsidTr="00E746AB">
        <w:trPr>
          <w:trHeight w:val="397"/>
        </w:trPr>
        <w:tc>
          <w:tcPr>
            <w:tcW w:w="5969" w:type="dxa"/>
            <w:tcBorders>
              <w:top w:val="nil"/>
              <w:left w:val="single" w:sz="12" w:space="0" w:color="auto"/>
              <w:bottom w:val="nil"/>
              <w:right w:val="single" w:sz="4" w:space="0" w:color="auto"/>
            </w:tcBorders>
            <w:vAlign w:val="center"/>
          </w:tcPr>
          <w:p w14:paraId="03D6148A"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w:t>
            </w:r>
          </w:p>
        </w:tc>
        <w:tc>
          <w:tcPr>
            <w:tcW w:w="1134" w:type="dxa"/>
            <w:tcBorders>
              <w:top w:val="nil"/>
              <w:left w:val="single" w:sz="4" w:space="0" w:color="auto"/>
              <w:bottom w:val="nil"/>
              <w:right w:val="single" w:sz="4" w:space="0" w:color="auto"/>
            </w:tcBorders>
            <w:vAlign w:val="center"/>
          </w:tcPr>
          <w:p w14:paraId="46DEA10A"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5D4CB3B"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F858507" w14:textId="77777777" w:rsidR="009014CB" w:rsidRPr="00256146" w:rsidRDefault="009014CB" w:rsidP="00E746AB">
            <w:pPr>
              <w:pStyle w:val="Tablebody"/>
              <w:autoSpaceDE w:val="0"/>
              <w:autoSpaceDN w:val="0"/>
              <w:adjustRightInd w:val="0"/>
              <w:jc w:val="center"/>
            </w:pPr>
          </w:p>
        </w:tc>
      </w:tr>
      <w:tr w:rsidR="009014CB" w:rsidRPr="00C67B4B" w14:paraId="04E5C9DF" w14:textId="77777777" w:rsidTr="00E746AB">
        <w:trPr>
          <w:trHeight w:val="397"/>
        </w:trPr>
        <w:tc>
          <w:tcPr>
            <w:tcW w:w="5969" w:type="dxa"/>
            <w:tcBorders>
              <w:top w:val="nil"/>
              <w:left w:val="single" w:sz="12" w:space="0" w:color="auto"/>
              <w:bottom w:val="nil"/>
              <w:right w:val="single" w:sz="4" w:space="0" w:color="auto"/>
            </w:tcBorders>
            <w:vAlign w:val="center"/>
          </w:tcPr>
          <w:p w14:paraId="1DE7F58D"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 xml:space="preserve">for </w:t>
            </w:r>
            <w:proofErr w:type="gramStart"/>
            <w:r w:rsidRPr="00256146">
              <w:rPr>
                <w:rStyle w:val="Courier"/>
                <w:szCs w:val="24"/>
              </w:rPr>
              <w:t>( l</w:t>
            </w:r>
            <w:proofErr w:type="gramEnd"/>
            <w:r w:rsidRPr="00256146">
              <w:rPr>
                <w:rStyle w:val="Courier"/>
                <w:szCs w:val="24"/>
              </w:rPr>
              <w:t>=0;l&lt;N4 ;l++){</w:t>
            </w:r>
          </w:p>
        </w:tc>
        <w:tc>
          <w:tcPr>
            <w:tcW w:w="1134" w:type="dxa"/>
            <w:tcBorders>
              <w:top w:val="nil"/>
              <w:left w:val="single" w:sz="4" w:space="0" w:color="auto"/>
              <w:bottom w:val="nil"/>
              <w:right w:val="single" w:sz="4" w:space="0" w:color="auto"/>
            </w:tcBorders>
            <w:vAlign w:val="center"/>
          </w:tcPr>
          <w:p w14:paraId="66C3E522"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43A2B10"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692B2E5" w14:textId="77777777" w:rsidR="009014CB" w:rsidRPr="00256146" w:rsidRDefault="009014CB" w:rsidP="00E746AB">
            <w:pPr>
              <w:pStyle w:val="Tablebody"/>
              <w:autoSpaceDE w:val="0"/>
              <w:autoSpaceDN w:val="0"/>
              <w:adjustRightInd w:val="0"/>
              <w:jc w:val="center"/>
            </w:pPr>
          </w:p>
        </w:tc>
      </w:tr>
      <w:tr w:rsidR="009014CB" w:rsidRPr="00C67B4B" w14:paraId="5E7F1C5A" w14:textId="77777777" w:rsidTr="00E746AB">
        <w:trPr>
          <w:trHeight w:val="397"/>
        </w:trPr>
        <w:tc>
          <w:tcPr>
            <w:tcW w:w="5969" w:type="dxa"/>
            <w:tcBorders>
              <w:top w:val="nil"/>
              <w:left w:val="single" w:sz="12" w:space="0" w:color="auto"/>
              <w:bottom w:val="nil"/>
              <w:right w:val="single" w:sz="4" w:space="0" w:color="auto"/>
            </w:tcBorders>
            <w:vAlign w:val="center"/>
          </w:tcPr>
          <w:p w14:paraId="7E7E18D8"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repair_flow_id</w:t>
            </w:r>
            <w:proofErr w:type="spellEnd"/>
          </w:p>
        </w:tc>
        <w:tc>
          <w:tcPr>
            <w:tcW w:w="1134" w:type="dxa"/>
            <w:tcBorders>
              <w:top w:val="nil"/>
              <w:left w:val="single" w:sz="4" w:space="0" w:color="auto"/>
              <w:bottom w:val="nil"/>
              <w:right w:val="single" w:sz="4" w:space="0" w:color="auto"/>
            </w:tcBorders>
            <w:vAlign w:val="center"/>
          </w:tcPr>
          <w:p w14:paraId="468C1672"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745F68C" w14:textId="77777777" w:rsidR="009014CB" w:rsidRPr="00256146" w:rsidRDefault="009014CB" w:rsidP="00E746AB">
            <w:pPr>
              <w:pStyle w:val="Tablebody"/>
              <w:autoSpaceDE w:val="0"/>
              <w:autoSpaceDN w:val="0"/>
              <w:adjustRightInd w:val="0"/>
              <w:jc w:val="center"/>
              <w:rPr>
                <w:rFonts w:ascii="Times New Roman" w:hAnsi="Times New Roman"/>
                <w:color w:val="000000"/>
                <w:kern w:val="24"/>
                <w:sz w:val="18"/>
                <w:szCs w:val="18"/>
              </w:rPr>
            </w:pPr>
            <w:r>
              <w:rPr>
                <w:szCs w:val="24"/>
              </w:rPr>
              <w:t>16</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2101840"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6BFB7533" w14:textId="77777777" w:rsidTr="00E746AB">
        <w:trPr>
          <w:trHeight w:val="397"/>
        </w:trPr>
        <w:tc>
          <w:tcPr>
            <w:tcW w:w="5969" w:type="dxa"/>
            <w:tcBorders>
              <w:top w:val="nil"/>
              <w:left w:val="single" w:sz="12" w:space="0" w:color="auto"/>
              <w:bottom w:val="nil"/>
              <w:right w:val="single" w:sz="4" w:space="0" w:color="auto"/>
            </w:tcBorders>
            <w:vAlign w:val="center"/>
          </w:tcPr>
          <w:p w14:paraId="4D6F7F03"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maximum_k_for_repair_flow</w:t>
            </w:r>
            <w:proofErr w:type="spellEnd"/>
          </w:p>
        </w:tc>
        <w:tc>
          <w:tcPr>
            <w:tcW w:w="1134" w:type="dxa"/>
            <w:tcBorders>
              <w:top w:val="nil"/>
              <w:left w:val="single" w:sz="4" w:space="0" w:color="auto"/>
              <w:bottom w:val="nil"/>
              <w:right w:val="single" w:sz="4" w:space="0" w:color="auto"/>
            </w:tcBorders>
            <w:vAlign w:val="center"/>
          </w:tcPr>
          <w:p w14:paraId="49687985"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80ABE9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24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5F3E16BF"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24A72F6E" w14:textId="77777777" w:rsidTr="00E746AB">
        <w:trPr>
          <w:trHeight w:val="397"/>
        </w:trPr>
        <w:tc>
          <w:tcPr>
            <w:tcW w:w="5969" w:type="dxa"/>
            <w:tcBorders>
              <w:top w:val="nil"/>
              <w:left w:val="single" w:sz="12" w:space="0" w:color="auto"/>
              <w:bottom w:val="nil"/>
              <w:right w:val="single" w:sz="4" w:space="0" w:color="auto"/>
            </w:tcBorders>
            <w:vAlign w:val="center"/>
          </w:tcPr>
          <w:p w14:paraId="28CC213C"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maximum_p_for_repair_flow</w:t>
            </w:r>
            <w:proofErr w:type="spellEnd"/>
          </w:p>
        </w:tc>
        <w:tc>
          <w:tcPr>
            <w:tcW w:w="1134" w:type="dxa"/>
            <w:tcBorders>
              <w:top w:val="nil"/>
              <w:left w:val="single" w:sz="4" w:space="0" w:color="auto"/>
              <w:bottom w:val="nil"/>
              <w:right w:val="single" w:sz="4" w:space="0" w:color="auto"/>
            </w:tcBorders>
            <w:vAlign w:val="center"/>
          </w:tcPr>
          <w:p w14:paraId="3A23D071"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B004A22" w14:textId="77777777" w:rsidR="009014CB" w:rsidRPr="00C67B4B"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24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528ADFB"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0F55C243" w14:textId="77777777" w:rsidTr="00E746AB">
        <w:trPr>
          <w:trHeight w:val="397"/>
        </w:trPr>
        <w:tc>
          <w:tcPr>
            <w:tcW w:w="5969" w:type="dxa"/>
            <w:tcBorders>
              <w:top w:val="nil"/>
              <w:left w:val="single" w:sz="12" w:space="0" w:color="auto"/>
              <w:bottom w:val="nil"/>
              <w:right w:val="single" w:sz="4" w:space="0" w:color="auto"/>
            </w:tcBorders>
            <w:vAlign w:val="center"/>
          </w:tcPr>
          <w:p w14:paraId="3CD3601C"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protection_window_time</w:t>
            </w:r>
            <w:proofErr w:type="spellEnd"/>
          </w:p>
        </w:tc>
        <w:tc>
          <w:tcPr>
            <w:tcW w:w="1134" w:type="dxa"/>
            <w:tcBorders>
              <w:top w:val="nil"/>
              <w:left w:val="single" w:sz="4" w:space="0" w:color="auto"/>
              <w:bottom w:val="nil"/>
              <w:right w:val="single" w:sz="4" w:space="0" w:color="auto"/>
            </w:tcBorders>
            <w:vAlign w:val="center"/>
          </w:tcPr>
          <w:p w14:paraId="141AE126"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63C3383"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32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E911816"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678891A0" w14:textId="77777777" w:rsidTr="00E746AB">
        <w:trPr>
          <w:trHeight w:val="397"/>
        </w:trPr>
        <w:tc>
          <w:tcPr>
            <w:tcW w:w="5969" w:type="dxa"/>
            <w:tcBorders>
              <w:top w:val="nil"/>
              <w:left w:val="single" w:sz="12" w:space="0" w:color="auto"/>
              <w:bottom w:val="nil"/>
              <w:right w:val="single" w:sz="4" w:space="0" w:color="auto"/>
            </w:tcBorders>
            <w:vAlign w:val="center"/>
          </w:tcPr>
          <w:p w14:paraId="680A35A4" w14:textId="77777777" w:rsidR="009014CB" w:rsidRPr="00256146" w:rsidRDefault="009014CB" w:rsidP="00E746AB">
            <w:pPr>
              <w:pStyle w:val="Tablebody"/>
              <w:autoSpaceDE w:val="0"/>
              <w:autoSpaceDN w:val="0"/>
              <w:adjustRightInd w:val="0"/>
              <w:rPr>
                <w:rStyle w:val="Courier"/>
                <w:b/>
              </w:rPr>
            </w:pPr>
            <w:r w:rsidRPr="00256146">
              <w:rPr>
                <w:rStyle w:val="Courier"/>
                <w:b/>
                <w:szCs w:val="24"/>
              </w:rPr>
              <w:t xml:space="preserve">           </w:t>
            </w:r>
            <w:proofErr w:type="spellStart"/>
            <w:r w:rsidRPr="00256146">
              <w:rPr>
                <w:rStyle w:val="Courier"/>
                <w:b/>
                <w:szCs w:val="24"/>
              </w:rPr>
              <w:t>protection_window_size</w:t>
            </w:r>
            <w:proofErr w:type="spellEnd"/>
          </w:p>
        </w:tc>
        <w:tc>
          <w:tcPr>
            <w:tcW w:w="1134" w:type="dxa"/>
            <w:tcBorders>
              <w:top w:val="nil"/>
              <w:left w:val="single" w:sz="4" w:space="0" w:color="auto"/>
              <w:bottom w:val="nil"/>
              <w:right w:val="single" w:sz="4" w:space="0" w:color="auto"/>
            </w:tcBorders>
            <w:vAlign w:val="center"/>
          </w:tcPr>
          <w:p w14:paraId="6AB8C259"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4D04AE24" w14:textId="77777777" w:rsidR="009014CB" w:rsidRPr="00256146" w:rsidRDefault="009014CB" w:rsidP="00E746AB">
            <w:pPr>
              <w:pStyle w:val="Tablebody"/>
              <w:autoSpaceDE w:val="0"/>
              <w:autoSpaceDN w:val="0"/>
              <w:adjustRightInd w:val="0"/>
              <w:jc w:val="center"/>
              <w:rPr>
                <w:rFonts w:ascii="Times New Roman" w:hAnsi="Times New Roman"/>
                <w:bCs/>
                <w:color w:val="000000"/>
                <w:kern w:val="24"/>
                <w:sz w:val="18"/>
                <w:szCs w:val="18"/>
              </w:rPr>
            </w:pPr>
            <w:r w:rsidRPr="00256146">
              <w:rPr>
                <w:szCs w:val="24"/>
              </w:rPr>
              <w:t>32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79984CD" w14:textId="77777777" w:rsidR="009014CB" w:rsidRPr="00256146" w:rsidRDefault="009014CB" w:rsidP="00E746AB">
            <w:pPr>
              <w:pStyle w:val="Tablebody"/>
              <w:autoSpaceDE w:val="0"/>
              <w:autoSpaceDN w:val="0"/>
              <w:adjustRightInd w:val="0"/>
              <w:jc w:val="center"/>
              <w:rPr>
                <w:rFonts w:ascii="Times New Roman" w:hAnsi="Times New Roman"/>
                <w:b/>
                <w:bCs/>
                <w:color w:val="000000"/>
                <w:kern w:val="24"/>
                <w:sz w:val="18"/>
                <w:szCs w:val="18"/>
              </w:rPr>
            </w:pPr>
            <w:proofErr w:type="spellStart"/>
            <w:r w:rsidRPr="00256146">
              <w:rPr>
                <w:b/>
                <w:szCs w:val="24"/>
              </w:rPr>
              <w:t>uimbsf</w:t>
            </w:r>
            <w:proofErr w:type="spellEnd"/>
          </w:p>
        </w:tc>
      </w:tr>
      <w:tr w:rsidR="009014CB" w:rsidRPr="00C67B4B" w14:paraId="481483F1" w14:textId="77777777" w:rsidTr="00E746AB">
        <w:trPr>
          <w:trHeight w:val="397"/>
        </w:trPr>
        <w:tc>
          <w:tcPr>
            <w:tcW w:w="5969" w:type="dxa"/>
            <w:tcBorders>
              <w:top w:val="nil"/>
              <w:left w:val="single" w:sz="12" w:space="0" w:color="auto"/>
              <w:bottom w:val="nil"/>
              <w:right w:val="single" w:sz="4" w:space="0" w:color="auto"/>
            </w:tcBorders>
            <w:vAlign w:val="center"/>
          </w:tcPr>
          <w:p w14:paraId="7D478934"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r>
              <w:rPr>
                <w:rStyle w:val="Courier"/>
                <w:rFonts w:hint="eastAsia"/>
                <w:szCs w:val="24"/>
                <w:lang w:eastAsia="ko-KR"/>
              </w:rPr>
              <w:t xml:space="preserve"> </w:t>
            </w: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3C67872D"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AB9A9C7"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FB32EBA" w14:textId="77777777" w:rsidR="009014CB" w:rsidRPr="00256146" w:rsidRDefault="009014CB" w:rsidP="00E746AB">
            <w:pPr>
              <w:pStyle w:val="Tablebody"/>
              <w:autoSpaceDE w:val="0"/>
              <w:autoSpaceDN w:val="0"/>
              <w:adjustRightInd w:val="0"/>
              <w:jc w:val="center"/>
            </w:pPr>
          </w:p>
        </w:tc>
      </w:tr>
      <w:tr w:rsidR="009014CB" w:rsidRPr="00C67B4B" w14:paraId="008AA919" w14:textId="77777777" w:rsidTr="00E746AB">
        <w:trPr>
          <w:trHeight w:val="397"/>
        </w:trPr>
        <w:tc>
          <w:tcPr>
            <w:tcW w:w="5969" w:type="dxa"/>
            <w:tcBorders>
              <w:top w:val="nil"/>
              <w:left w:val="single" w:sz="12" w:space="0" w:color="auto"/>
              <w:bottom w:val="nil"/>
              <w:right w:val="single" w:sz="4" w:space="0" w:color="auto"/>
            </w:tcBorders>
            <w:vAlign w:val="center"/>
          </w:tcPr>
          <w:p w14:paraId="56167D74" w14:textId="77777777" w:rsidR="009014CB" w:rsidRPr="00256146" w:rsidRDefault="009014CB" w:rsidP="00E746AB">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37D7C13A" w14:textId="77777777" w:rsidR="009014CB" w:rsidRPr="00256146" w:rsidRDefault="009014CB"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B1CB219" w14:textId="77777777" w:rsidR="009014CB" w:rsidRPr="00256146" w:rsidRDefault="009014CB"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6E955BA" w14:textId="77777777" w:rsidR="009014CB" w:rsidRPr="00256146" w:rsidRDefault="009014CB" w:rsidP="00E746AB">
            <w:pPr>
              <w:pStyle w:val="Tablebody"/>
              <w:autoSpaceDE w:val="0"/>
              <w:autoSpaceDN w:val="0"/>
              <w:adjustRightInd w:val="0"/>
              <w:jc w:val="center"/>
            </w:pPr>
          </w:p>
        </w:tc>
      </w:tr>
      <w:tr w:rsidR="00B7161F" w:rsidRPr="00C67B4B" w14:paraId="17E80B2C" w14:textId="77777777" w:rsidTr="00E746AB">
        <w:trPr>
          <w:trHeight w:val="397"/>
        </w:trPr>
        <w:tc>
          <w:tcPr>
            <w:tcW w:w="5969" w:type="dxa"/>
            <w:tcBorders>
              <w:top w:val="nil"/>
              <w:left w:val="single" w:sz="12" w:space="0" w:color="auto"/>
              <w:bottom w:val="nil"/>
              <w:right w:val="single" w:sz="4" w:space="0" w:color="auto"/>
            </w:tcBorders>
            <w:vAlign w:val="center"/>
          </w:tcPr>
          <w:p w14:paraId="507D7829" w14:textId="5862D566" w:rsidR="00B7161F" w:rsidRPr="00C924E9" w:rsidRDefault="00B7161F" w:rsidP="00E746AB">
            <w:pPr>
              <w:pStyle w:val="Tablebody"/>
              <w:autoSpaceDE w:val="0"/>
              <w:autoSpaceDN w:val="0"/>
              <w:adjustRightInd w:val="0"/>
              <w:rPr>
                <w:rStyle w:val="Courier"/>
                <w:szCs w:val="24"/>
                <w:highlight w:val="yellow"/>
                <w:lang w:val="en-US"/>
              </w:rPr>
            </w:pPr>
            <w:r w:rsidRPr="00C924E9">
              <w:rPr>
                <w:rStyle w:val="Courier"/>
                <w:rFonts w:hint="eastAsia"/>
                <w:szCs w:val="24"/>
                <w:highlight w:val="yellow"/>
              </w:rPr>
              <w:t xml:space="preserve"> </w:t>
            </w:r>
            <w:r w:rsidRPr="00C924E9">
              <w:rPr>
                <w:rStyle w:val="Courier"/>
                <w:szCs w:val="24"/>
                <w:highlight w:val="yellow"/>
              </w:rPr>
              <w:t xml:space="preserve">     if (</w:t>
            </w:r>
            <w:proofErr w:type="spellStart"/>
            <w:r w:rsidRPr="00C924E9">
              <w:rPr>
                <w:rStyle w:val="Courier"/>
                <w:szCs w:val="24"/>
                <w:highlight w:val="yellow"/>
              </w:rPr>
              <w:t>fec_coding_structure</w:t>
            </w:r>
            <w:proofErr w:type="spellEnd"/>
            <w:r w:rsidRPr="00C924E9">
              <w:rPr>
                <w:rStyle w:val="Courier"/>
                <w:szCs w:val="24"/>
                <w:highlight w:val="yellow"/>
              </w:rPr>
              <w:t xml:space="preserve"> == 0100) {</w:t>
            </w:r>
          </w:p>
        </w:tc>
        <w:tc>
          <w:tcPr>
            <w:tcW w:w="1134" w:type="dxa"/>
            <w:tcBorders>
              <w:top w:val="nil"/>
              <w:left w:val="single" w:sz="4" w:space="0" w:color="auto"/>
              <w:bottom w:val="nil"/>
              <w:right w:val="single" w:sz="4" w:space="0" w:color="auto"/>
            </w:tcBorders>
            <w:vAlign w:val="center"/>
          </w:tcPr>
          <w:p w14:paraId="7877A7BD" w14:textId="77777777" w:rsidR="00B7161F" w:rsidRPr="00256146" w:rsidRDefault="00B7161F"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16AFE9D" w14:textId="77777777" w:rsidR="00B7161F" w:rsidRPr="00256146" w:rsidRDefault="00B7161F"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0B697BE" w14:textId="77777777" w:rsidR="00B7161F" w:rsidRPr="00256146" w:rsidRDefault="00B7161F" w:rsidP="00E746AB">
            <w:pPr>
              <w:pStyle w:val="Tablebody"/>
              <w:autoSpaceDE w:val="0"/>
              <w:autoSpaceDN w:val="0"/>
              <w:adjustRightInd w:val="0"/>
              <w:jc w:val="center"/>
            </w:pPr>
          </w:p>
        </w:tc>
      </w:tr>
      <w:tr w:rsidR="00B7161F" w:rsidRPr="00C67B4B" w14:paraId="10096433" w14:textId="77777777" w:rsidTr="00E746AB">
        <w:trPr>
          <w:trHeight w:val="397"/>
        </w:trPr>
        <w:tc>
          <w:tcPr>
            <w:tcW w:w="5969" w:type="dxa"/>
            <w:tcBorders>
              <w:top w:val="nil"/>
              <w:left w:val="single" w:sz="12" w:space="0" w:color="auto"/>
              <w:bottom w:val="nil"/>
              <w:right w:val="single" w:sz="4" w:space="0" w:color="auto"/>
            </w:tcBorders>
            <w:vAlign w:val="center"/>
          </w:tcPr>
          <w:p w14:paraId="22E644CF" w14:textId="3A2521C5" w:rsidR="00B7161F" w:rsidRPr="00C924E9" w:rsidRDefault="00B7161F" w:rsidP="00E746AB">
            <w:pPr>
              <w:pStyle w:val="Tablebody"/>
              <w:autoSpaceDE w:val="0"/>
              <w:autoSpaceDN w:val="0"/>
              <w:adjustRightInd w:val="0"/>
              <w:rPr>
                <w:rStyle w:val="Courier"/>
                <w:b/>
                <w:bCs/>
                <w:szCs w:val="24"/>
                <w:highlight w:val="yellow"/>
              </w:rPr>
            </w:pPr>
            <w:r w:rsidRPr="00C924E9">
              <w:rPr>
                <w:rStyle w:val="Courier"/>
                <w:b/>
                <w:bCs/>
                <w:szCs w:val="24"/>
                <w:highlight w:val="yellow"/>
              </w:rPr>
              <w:t xml:space="preserve">         </w:t>
            </w:r>
            <w:proofErr w:type="spellStart"/>
            <w:r w:rsidRPr="00C924E9">
              <w:rPr>
                <w:rStyle w:val="Courier"/>
                <w:b/>
                <w:bCs/>
                <w:szCs w:val="24"/>
                <w:highlight w:val="yellow"/>
              </w:rPr>
              <w:t>number_of__class</w:t>
            </w:r>
            <w:proofErr w:type="spellEnd"/>
          </w:p>
        </w:tc>
        <w:tc>
          <w:tcPr>
            <w:tcW w:w="1134" w:type="dxa"/>
            <w:tcBorders>
              <w:top w:val="nil"/>
              <w:left w:val="single" w:sz="4" w:space="0" w:color="auto"/>
              <w:bottom w:val="nil"/>
              <w:right w:val="single" w:sz="4" w:space="0" w:color="auto"/>
            </w:tcBorders>
            <w:vAlign w:val="center"/>
          </w:tcPr>
          <w:p w14:paraId="76EA6D1F" w14:textId="2AD097D3" w:rsidR="00B7161F" w:rsidRPr="00256146" w:rsidRDefault="00B7161F" w:rsidP="00E746AB">
            <w:pPr>
              <w:pStyle w:val="Tablebody"/>
              <w:autoSpaceDE w:val="0"/>
              <w:autoSpaceDN w:val="0"/>
              <w:adjustRightInd w:val="0"/>
              <w:jc w:val="center"/>
            </w:pPr>
            <w:r>
              <w:rPr>
                <w:rFonts w:hint="eastAsia"/>
              </w:rPr>
              <w:t>N</w:t>
            </w:r>
            <w:r>
              <w:t>8</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A6939BF" w14:textId="77777777" w:rsidR="00B7161F" w:rsidRPr="00256146" w:rsidRDefault="00B7161F"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51D9150D" w14:textId="1C327F1D" w:rsidR="00B7161F" w:rsidRPr="00256146" w:rsidRDefault="00B7161F" w:rsidP="00E746AB">
            <w:pPr>
              <w:pStyle w:val="Tablebody"/>
              <w:autoSpaceDE w:val="0"/>
              <w:autoSpaceDN w:val="0"/>
              <w:adjustRightInd w:val="0"/>
              <w:jc w:val="center"/>
            </w:pPr>
            <w:proofErr w:type="spellStart"/>
            <w:r w:rsidRPr="00256146">
              <w:rPr>
                <w:b/>
                <w:szCs w:val="24"/>
              </w:rPr>
              <w:t>uimbsf</w:t>
            </w:r>
            <w:proofErr w:type="spellEnd"/>
          </w:p>
        </w:tc>
      </w:tr>
      <w:tr w:rsidR="00B7161F" w:rsidRPr="00C67B4B" w14:paraId="484BC639" w14:textId="77777777" w:rsidTr="00E746AB">
        <w:trPr>
          <w:trHeight w:val="397"/>
        </w:trPr>
        <w:tc>
          <w:tcPr>
            <w:tcW w:w="5969" w:type="dxa"/>
            <w:tcBorders>
              <w:top w:val="nil"/>
              <w:left w:val="single" w:sz="12" w:space="0" w:color="auto"/>
              <w:bottom w:val="nil"/>
              <w:right w:val="single" w:sz="4" w:space="0" w:color="auto"/>
            </w:tcBorders>
            <w:vAlign w:val="center"/>
          </w:tcPr>
          <w:p w14:paraId="7763F3C7" w14:textId="5FCF294D" w:rsidR="00B7161F" w:rsidRPr="00C924E9" w:rsidRDefault="00B7161F" w:rsidP="00E746AB">
            <w:pPr>
              <w:pStyle w:val="Tablebody"/>
              <w:autoSpaceDE w:val="0"/>
              <w:autoSpaceDN w:val="0"/>
              <w:adjustRightInd w:val="0"/>
              <w:rPr>
                <w:rStyle w:val="Courier"/>
                <w:szCs w:val="24"/>
                <w:highlight w:val="yellow"/>
                <w:lang w:val="en-US"/>
              </w:rPr>
            </w:pPr>
            <w:r w:rsidRPr="00C924E9">
              <w:rPr>
                <w:rStyle w:val="Courier"/>
                <w:szCs w:val="24"/>
                <w:highlight w:val="yellow"/>
              </w:rPr>
              <w:t xml:space="preserve">  </w:t>
            </w:r>
            <w:r w:rsidRPr="00C924E9">
              <w:rPr>
                <w:rStyle w:val="Courier"/>
                <w:rFonts w:hint="eastAsia"/>
                <w:szCs w:val="24"/>
                <w:highlight w:val="yellow"/>
                <w:lang w:eastAsia="ko-KR"/>
              </w:rPr>
              <w:t xml:space="preserve">       </w:t>
            </w:r>
            <w:r w:rsidRPr="00C924E9">
              <w:rPr>
                <w:rStyle w:val="Courier"/>
                <w:szCs w:val="24"/>
                <w:highlight w:val="yellow"/>
              </w:rPr>
              <w:t>if (</w:t>
            </w:r>
            <w:proofErr w:type="spellStart"/>
            <w:r w:rsidRPr="00C924E9">
              <w:rPr>
                <w:rStyle w:val="Courier"/>
                <w:szCs w:val="24"/>
                <w:highlight w:val="yellow"/>
              </w:rPr>
              <w:t>private_fec_flag</w:t>
            </w:r>
            <w:proofErr w:type="spellEnd"/>
            <w:r w:rsidRPr="00C924E9">
              <w:rPr>
                <w:rStyle w:val="Courier"/>
                <w:szCs w:val="24"/>
                <w:highlight w:val="yellow"/>
              </w:rPr>
              <w:t xml:space="preserve"> == 1) {</w:t>
            </w:r>
          </w:p>
        </w:tc>
        <w:tc>
          <w:tcPr>
            <w:tcW w:w="1134" w:type="dxa"/>
            <w:tcBorders>
              <w:top w:val="nil"/>
              <w:left w:val="single" w:sz="4" w:space="0" w:color="auto"/>
              <w:bottom w:val="nil"/>
              <w:right w:val="single" w:sz="4" w:space="0" w:color="auto"/>
            </w:tcBorders>
            <w:vAlign w:val="center"/>
          </w:tcPr>
          <w:p w14:paraId="508C0544" w14:textId="77777777" w:rsidR="00B7161F" w:rsidRPr="00256146" w:rsidRDefault="00B7161F" w:rsidP="00E746AB">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26B2D1CE" w14:textId="77777777" w:rsidR="00B7161F" w:rsidRPr="00256146" w:rsidRDefault="00B7161F" w:rsidP="00E746AB">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52785FB" w14:textId="77777777" w:rsidR="00B7161F" w:rsidRPr="00256146" w:rsidRDefault="00B7161F" w:rsidP="00E746AB">
            <w:pPr>
              <w:pStyle w:val="Tablebody"/>
              <w:autoSpaceDE w:val="0"/>
              <w:autoSpaceDN w:val="0"/>
              <w:adjustRightInd w:val="0"/>
              <w:jc w:val="center"/>
            </w:pPr>
          </w:p>
        </w:tc>
      </w:tr>
      <w:tr w:rsidR="00B7161F" w:rsidRPr="00C67B4B" w14:paraId="08C57961" w14:textId="77777777" w:rsidTr="00E746AB">
        <w:trPr>
          <w:trHeight w:val="397"/>
        </w:trPr>
        <w:tc>
          <w:tcPr>
            <w:tcW w:w="5969" w:type="dxa"/>
            <w:tcBorders>
              <w:top w:val="nil"/>
              <w:left w:val="single" w:sz="12" w:space="0" w:color="auto"/>
              <w:bottom w:val="nil"/>
              <w:right w:val="single" w:sz="4" w:space="0" w:color="auto"/>
            </w:tcBorders>
            <w:vAlign w:val="center"/>
          </w:tcPr>
          <w:p w14:paraId="139BEB24" w14:textId="16305C50" w:rsidR="00B7161F" w:rsidRPr="00C924E9" w:rsidRDefault="00B7161F" w:rsidP="00B7161F">
            <w:pPr>
              <w:pStyle w:val="Tablebody"/>
              <w:autoSpaceDE w:val="0"/>
              <w:autoSpaceDN w:val="0"/>
              <w:adjustRightInd w:val="0"/>
              <w:rPr>
                <w:rStyle w:val="Courier"/>
                <w:szCs w:val="24"/>
                <w:highlight w:val="yellow"/>
                <w:lang w:val="en-US"/>
              </w:rPr>
            </w:pPr>
            <w:r w:rsidRPr="00C924E9">
              <w:rPr>
                <w:rStyle w:val="Courier"/>
                <w:b/>
                <w:szCs w:val="24"/>
                <w:highlight w:val="yellow"/>
              </w:rPr>
              <w:t xml:space="preserve">   </w:t>
            </w:r>
            <w:r w:rsidRPr="00C924E9">
              <w:rPr>
                <w:rStyle w:val="Courier"/>
                <w:rFonts w:hint="eastAsia"/>
                <w:b/>
                <w:szCs w:val="24"/>
                <w:highlight w:val="yellow"/>
                <w:lang w:eastAsia="ko-KR"/>
              </w:rPr>
              <w:t xml:space="preserve">        </w:t>
            </w:r>
            <w:proofErr w:type="spellStart"/>
            <w:r w:rsidRPr="00C924E9">
              <w:rPr>
                <w:rStyle w:val="Courier"/>
                <w:b/>
                <w:szCs w:val="24"/>
                <w:highlight w:val="yellow"/>
              </w:rPr>
              <w:t>private_flag</w:t>
            </w:r>
            <w:proofErr w:type="spellEnd"/>
          </w:p>
        </w:tc>
        <w:tc>
          <w:tcPr>
            <w:tcW w:w="1134" w:type="dxa"/>
            <w:tcBorders>
              <w:top w:val="nil"/>
              <w:left w:val="single" w:sz="4" w:space="0" w:color="auto"/>
              <w:bottom w:val="nil"/>
              <w:right w:val="single" w:sz="4" w:space="0" w:color="auto"/>
            </w:tcBorders>
            <w:vAlign w:val="center"/>
          </w:tcPr>
          <w:p w14:paraId="5F988065" w14:textId="588CEF23" w:rsidR="00B7161F" w:rsidRPr="00256146" w:rsidRDefault="00B7161F" w:rsidP="00B7161F">
            <w:pPr>
              <w:pStyle w:val="Tablebody"/>
              <w:autoSpaceDE w:val="0"/>
              <w:autoSpaceDN w:val="0"/>
              <w:adjustRightInd w:val="0"/>
              <w:jc w:val="center"/>
            </w:pPr>
            <w:r>
              <w:rPr>
                <w:rFonts w:hint="eastAsia"/>
              </w:rPr>
              <w:t>N</w:t>
            </w:r>
            <w:r>
              <w:t>9</w:t>
            </w: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88284FF" w14:textId="17A98E9F" w:rsidR="00B7161F" w:rsidRPr="00256146" w:rsidRDefault="00B7161F" w:rsidP="00B7161F">
            <w:pPr>
              <w:pStyle w:val="Tablebody"/>
              <w:autoSpaceDE w:val="0"/>
              <w:autoSpaceDN w:val="0"/>
              <w:adjustRightInd w:val="0"/>
              <w:jc w:val="center"/>
            </w:pPr>
            <w:r>
              <w:rPr>
                <w:rFonts w:hint="eastAsia"/>
              </w:rPr>
              <w:t>1</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2351077" w14:textId="4203F2B4" w:rsidR="00B7161F" w:rsidRPr="00256146" w:rsidRDefault="00B7161F" w:rsidP="00B7161F">
            <w:pPr>
              <w:pStyle w:val="Tablebody"/>
              <w:autoSpaceDE w:val="0"/>
              <w:autoSpaceDN w:val="0"/>
              <w:adjustRightInd w:val="0"/>
              <w:jc w:val="center"/>
            </w:pPr>
            <w:proofErr w:type="spellStart"/>
            <w:r w:rsidRPr="00256146">
              <w:rPr>
                <w:b/>
                <w:szCs w:val="24"/>
              </w:rPr>
              <w:t>bslbf</w:t>
            </w:r>
            <w:proofErr w:type="spellEnd"/>
          </w:p>
        </w:tc>
      </w:tr>
      <w:tr w:rsidR="00B7161F" w:rsidRPr="00C67B4B" w14:paraId="3998E6B0" w14:textId="77777777" w:rsidTr="00E746AB">
        <w:trPr>
          <w:trHeight w:val="397"/>
        </w:trPr>
        <w:tc>
          <w:tcPr>
            <w:tcW w:w="5969" w:type="dxa"/>
            <w:tcBorders>
              <w:top w:val="nil"/>
              <w:left w:val="single" w:sz="12" w:space="0" w:color="auto"/>
              <w:bottom w:val="nil"/>
              <w:right w:val="single" w:sz="4" w:space="0" w:color="auto"/>
            </w:tcBorders>
            <w:vAlign w:val="center"/>
          </w:tcPr>
          <w:p w14:paraId="1C446A16" w14:textId="5F26AC2D" w:rsidR="00B7161F" w:rsidRPr="00C924E9" w:rsidRDefault="00B7161F" w:rsidP="00B7161F">
            <w:pPr>
              <w:pStyle w:val="Tablebody"/>
              <w:autoSpaceDE w:val="0"/>
              <w:autoSpaceDN w:val="0"/>
              <w:adjustRightInd w:val="0"/>
              <w:rPr>
                <w:rStyle w:val="Courier"/>
                <w:szCs w:val="24"/>
                <w:highlight w:val="yellow"/>
              </w:rPr>
            </w:pPr>
            <w:r w:rsidRPr="00C924E9">
              <w:rPr>
                <w:rStyle w:val="Courier"/>
                <w:b/>
                <w:szCs w:val="24"/>
                <w:highlight w:val="yellow"/>
              </w:rPr>
              <w:t xml:space="preserve">   </w:t>
            </w:r>
            <w:r w:rsidRPr="00C924E9">
              <w:rPr>
                <w:rStyle w:val="Courier"/>
                <w:rFonts w:hint="eastAsia"/>
                <w:b/>
                <w:szCs w:val="24"/>
                <w:highlight w:val="yellow"/>
                <w:lang w:eastAsia="ko-KR"/>
              </w:rPr>
              <w:t xml:space="preserve">        </w:t>
            </w:r>
            <w:proofErr w:type="spellStart"/>
            <w:r w:rsidRPr="00C924E9">
              <w:rPr>
                <w:rStyle w:val="Courier"/>
                <w:b/>
                <w:szCs w:val="24"/>
                <w:highlight w:val="yellow"/>
              </w:rPr>
              <w:t>private_field_length</w:t>
            </w:r>
            <w:proofErr w:type="spellEnd"/>
          </w:p>
        </w:tc>
        <w:tc>
          <w:tcPr>
            <w:tcW w:w="1134" w:type="dxa"/>
            <w:tcBorders>
              <w:top w:val="nil"/>
              <w:left w:val="single" w:sz="4" w:space="0" w:color="auto"/>
              <w:bottom w:val="nil"/>
              <w:right w:val="single" w:sz="4" w:space="0" w:color="auto"/>
            </w:tcBorders>
            <w:vAlign w:val="center"/>
          </w:tcPr>
          <w:p w14:paraId="07A6A06B"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E64D4DB" w14:textId="5ED12AA6" w:rsidR="00B7161F" w:rsidRPr="00256146" w:rsidRDefault="00B7161F" w:rsidP="00B7161F">
            <w:pPr>
              <w:pStyle w:val="Tablebody"/>
              <w:autoSpaceDE w:val="0"/>
              <w:autoSpaceDN w:val="0"/>
              <w:adjustRightInd w:val="0"/>
              <w:jc w:val="center"/>
            </w:pPr>
            <w:r>
              <w:rPr>
                <w:rFonts w:hint="eastAsia"/>
              </w:rPr>
              <w:t>7</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D46A0F0" w14:textId="2C778B11" w:rsidR="00B7161F" w:rsidRPr="00256146" w:rsidRDefault="00B7161F" w:rsidP="00B7161F">
            <w:pPr>
              <w:pStyle w:val="Tablebody"/>
              <w:autoSpaceDE w:val="0"/>
              <w:autoSpaceDN w:val="0"/>
              <w:adjustRightInd w:val="0"/>
              <w:jc w:val="center"/>
            </w:pPr>
            <w:proofErr w:type="spellStart"/>
            <w:r w:rsidRPr="00256146">
              <w:rPr>
                <w:b/>
                <w:szCs w:val="24"/>
              </w:rPr>
              <w:t>bslbf</w:t>
            </w:r>
            <w:proofErr w:type="spellEnd"/>
          </w:p>
        </w:tc>
      </w:tr>
      <w:tr w:rsidR="00B7161F" w:rsidRPr="00C67B4B" w14:paraId="49BFB0F2" w14:textId="77777777" w:rsidTr="00E746AB">
        <w:trPr>
          <w:trHeight w:val="397"/>
        </w:trPr>
        <w:tc>
          <w:tcPr>
            <w:tcW w:w="5969" w:type="dxa"/>
            <w:tcBorders>
              <w:top w:val="nil"/>
              <w:left w:val="single" w:sz="12" w:space="0" w:color="auto"/>
              <w:bottom w:val="nil"/>
              <w:right w:val="single" w:sz="4" w:space="0" w:color="auto"/>
            </w:tcBorders>
            <w:vAlign w:val="center"/>
          </w:tcPr>
          <w:p w14:paraId="2B485818" w14:textId="69A81622" w:rsidR="00B7161F" w:rsidRPr="00C924E9" w:rsidRDefault="00B7161F" w:rsidP="00B7161F">
            <w:pPr>
              <w:pStyle w:val="Tablebody"/>
              <w:autoSpaceDE w:val="0"/>
              <w:autoSpaceDN w:val="0"/>
              <w:adjustRightInd w:val="0"/>
              <w:rPr>
                <w:rStyle w:val="Courier"/>
                <w:szCs w:val="24"/>
                <w:highlight w:val="yellow"/>
              </w:rPr>
            </w:pPr>
            <w:r w:rsidRPr="00C924E9">
              <w:rPr>
                <w:rStyle w:val="Courier"/>
                <w:b/>
                <w:szCs w:val="24"/>
                <w:highlight w:val="yellow"/>
              </w:rPr>
              <w:t xml:space="preserve">   </w:t>
            </w:r>
            <w:r w:rsidRPr="00C924E9">
              <w:rPr>
                <w:rStyle w:val="Courier"/>
                <w:rFonts w:hint="eastAsia"/>
                <w:b/>
                <w:szCs w:val="24"/>
                <w:highlight w:val="yellow"/>
                <w:lang w:eastAsia="ko-KR"/>
              </w:rPr>
              <w:t xml:space="preserve">        </w:t>
            </w:r>
            <w:proofErr w:type="spellStart"/>
            <w:r w:rsidRPr="00C924E9">
              <w:rPr>
                <w:rStyle w:val="Courier"/>
                <w:b/>
                <w:szCs w:val="24"/>
                <w:highlight w:val="yellow"/>
              </w:rPr>
              <w:t>private_field</w:t>
            </w:r>
            <w:proofErr w:type="spellEnd"/>
          </w:p>
        </w:tc>
        <w:tc>
          <w:tcPr>
            <w:tcW w:w="1134" w:type="dxa"/>
            <w:tcBorders>
              <w:top w:val="nil"/>
              <w:left w:val="single" w:sz="4" w:space="0" w:color="auto"/>
              <w:bottom w:val="nil"/>
              <w:right w:val="single" w:sz="4" w:space="0" w:color="auto"/>
            </w:tcBorders>
            <w:vAlign w:val="center"/>
          </w:tcPr>
          <w:p w14:paraId="116861DF"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C7F509F" w14:textId="3DCC9B9F" w:rsidR="00B7161F" w:rsidRPr="00256146" w:rsidRDefault="00B7161F" w:rsidP="00B7161F">
            <w:pPr>
              <w:pStyle w:val="Tablebody"/>
              <w:autoSpaceDE w:val="0"/>
              <w:autoSpaceDN w:val="0"/>
              <w:adjustRightInd w:val="0"/>
              <w:jc w:val="center"/>
            </w:pPr>
            <w:r>
              <w:rPr>
                <w:rFonts w:hint="eastAsia"/>
              </w:rPr>
              <w:t>N</w:t>
            </w:r>
            <w:r>
              <w:t>9*8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6B44CED5" w14:textId="65AEEF81" w:rsidR="00B7161F" w:rsidRPr="00256146" w:rsidRDefault="00B7161F" w:rsidP="00B7161F">
            <w:pPr>
              <w:pStyle w:val="Tablebody"/>
              <w:autoSpaceDE w:val="0"/>
              <w:autoSpaceDN w:val="0"/>
              <w:adjustRightInd w:val="0"/>
              <w:jc w:val="center"/>
            </w:pPr>
            <w:proofErr w:type="spellStart"/>
            <w:r w:rsidRPr="00256146">
              <w:rPr>
                <w:b/>
                <w:szCs w:val="24"/>
              </w:rPr>
              <w:t>uimbsf</w:t>
            </w:r>
            <w:proofErr w:type="spellEnd"/>
          </w:p>
        </w:tc>
      </w:tr>
      <w:tr w:rsidR="00B7161F" w:rsidRPr="00C67B4B" w14:paraId="45C0C635" w14:textId="77777777" w:rsidTr="00E746AB">
        <w:trPr>
          <w:trHeight w:val="397"/>
        </w:trPr>
        <w:tc>
          <w:tcPr>
            <w:tcW w:w="5969" w:type="dxa"/>
            <w:tcBorders>
              <w:top w:val="nil"/>
              <w:left w:val="single" w:sz="12" w:space="0" w:color="auto"/>
              <w:bottom w:val="nil"/>
              <w:right w:val="single" w:sz="4" w:space="0" w:color="auto"/>
            </w:tcBorders>
            <w:vAlign w:val="center"/>
          </w:tcPr>
          <w:p w14:paraId="6EFEDD17" w14:textId="02FCFBC6" w:rsidR="00B7161F" w:rsidRPr="00C924E9" w:rsidRDefault="00B7161F" w:rsidP="00B7161F">
            <w:pPr>
              <w:pStyle w:val="Tablebody"/>
              <w:autoSpaceDE w:val="0"/>
              <w:autoSpaceDN w:val="0"/>
              <w:adjustRightInd w:val="0"/>
              <w:rPr>
                <w:rStyle w:val="Courier"/>
                <w:szCs w:val="24"/>
                <w:highlight w:val="yellow"/>
                <w:lang w:val="en-US"/>
              </w:rPr>
            </w:pPr>
            <w:r w:rsidRPr="00C924E9">
              <w:rPr>
                <w:rStyle w:val="Courier"/>
                <w:szCs w:val="24"/>
                <w:highlight w:val="yellow"/>
              </w:rPr>
              <w:t xml:space="preserve">         </w:t>
            </w:r>
            <w:r w:rsidRPr="00C924E9">
              <w:rPr>
                <w:rStyle w:val="Courier"/>
                <w:rFonts w:hint="eastAsia"/>
                <w:szCs w:val="24"/>
                <w:highlight w:val="yellow"/>
                <w:lang w:eastAsia="ko-KR"/>
              </w:rPr>
              <w:t xml:space="preserve"> </w:t>
            </w:r>
            <w:r w:rsidRPr="00C924E9">
              <w:rPr>
                <w:rStyle w:val="Courier"/>
                <w:szCs w:val="24"/>
                <w:highlight w:val="yellow"/>
              </w:rPr>
              <w:t xml:space="preserve">  }</w:t>
            </w:r>
          </w:p>
        </w:tc>
        <w:tc>
          <w:tcPr>
            <w:tcW w:w="1134" w:type="dxa"/>
            <w:tcBorders>
              <w:top w:val="nil"/>
              <w:left w:val="single" w:sz="4" w:space="0" w:color="auto"/>
              <w:bottom w:val="nil"/>
              <w:right w:val="single" w:sz="4" w:space="0" w:color="auto"/>
            </w:tcBorders>
            <w:vAlign w:val="center"/>
          </w:tcPr>
          <w:p w14:paraId="4274B198"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1CDDFF9" w14:textId="77777777" w:rsidR="00B7161F" w:rsidRPr="00256146" w:rsidRDefault="00B7161F" w:rsidP="00B7161F">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2161F70" w14:textId="77777777" w:rsidR="00B7161F" w:rsidRPr="00256146" w:rsidRDefault="00B7161F" w:rsidP="00B7161F">
            <w:pPr>
              <w:pStyle w:val="Tablebody"/>
              <w:autoSpaceDE w:val="0"/>
              <w:autoSpaceDN w:val="0"/>
              <w:adjustRightInd w:val="0"/>
              <w:jc w:val="center"/>
            </w:pPr>
          </w:p>
        </w:tc>
      </w:tr>
      <w:tr w:rsidR="00B7161F" w:rsidRPr="00C67B4B" w14:paraId="36354B0E" w14:textId="77777777" w:rsidTr="00E746AB">
        <w:trPr>
          <w:trHeight w:val="397"/>
        </w:trPr>
        <w:tc>
          <w:tcPr>
            <w:tcW w:w="5969" w:type="dxa"/>
            <w:tcBorders>
              <w:top w:val="nil"/>
              <w:left w:val="single" w:sz="12" w:space="0" w:color="auto"/>
              <w:bottom w:val="nil"/>
              <w:right w:val="single" w:sz="4" w:space="0" w:color="auto"/>
            </w:tcBorders>
            <w:vAlign w:val="center"/>
          </w:tcPr>
          <w:p w14:paraId="66D5C49E" w14:textId="000A40BE" w:rsidR="00B7161F" w:rsidRPr="00C924E9" w:rsidRDefault="00B7161F" w:rsidP="00B7161F">
            <w:pPr>
              <w:pStyle w:val="Tablebody"/>
              <w:autoSpaceDE w:val="0"/>
              <w:autoSpaceDN w:val="0"/>
              <w:adjustRightInd w:val="0"/>
              <w:rPr>
                <w:rStyle w:val="Courier"/>
                <w:szCs w:val="24"/>
                <w:highlight w:val="yellow"/>
                <w:lang w:val="en-US"/>
              </w:rPr>
            </w:pPr>
            <w:r w:rsidRPr="00C924E9">
              <w:rPr>
                <w:rStyle w:val="Courier"/>
                <w:b/>
                <w:bCs/>
                <w:szCs w:val="24"/>
                <w:highlight w:val="yellow"/>
              </w:rPr>
              <w:t xml:space="preserve">         </w:t>
            </w:r>
            <w:proofErr w:type="spellStart"/>
            <w:r w:rsidRPr="00C924E9">
              <w:rPr>
                <w:rStyle w:val="Courier"/>
                <w:b/>
                <w:bCs/>
                <w:szCs w:val="24"/>
                <w:highlight w:val="yellow"/>
              </w:rPr>
              <w:t>repair_flow_id</w:t>
            </w:r>
            <w:proofErr w:type="spellEnd"/>
          </w:p>
        </w:tc>
        <w:tc>
          <w:tcPr>
            <w:tcW w:w="1134" w:type="dxa"/>
            <w:tcBorders>
              <w:top w:val="nil"/>
              <w:left w:val="single" w:sz="4" w:space="0" w:color="auto"/>
              <w:bottom w:val="nil"/>
              <w:right w:val="single" w:sz="4" w:space="0" w:color="auto"/>
            </w:tcBorders>
            <w:vAlign w:val="center"/>
          </w:tcPr>
          <w:p w14:paraId="31E4D29E"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270BC7C" w14:textId="57A65AB8" w:rsidR="00B7161F" w:rsidRPr="00256146" w:rsidRDefault="00B7161F" w:rsidP="00B7161F">
            <w:pPr>
              <w:pStyle w:val="Tablebody"/>
              <w:autoSpaceDE w:val="0"/>
              <w:autoSpaceDN w:val="0"/>
              <w:adjustRightInd w:val="0"/>
              <w:jc w:val="center"/>
            </w:pPr>
            <w:r>
              <w:rPr>
                <w:rFonts w:hint="eastAsia"/>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9FBA6A8" w14:textId="0F0553B0" w:rsidR="00B7161F" w:rsidRPr="00256146" w:rsidRDefault="00B7161F" w:rsidP="00B7161F">
            <w:pPr>
              <w:pStyle w:val="Tablebody"/>
              <w:autoSpaceDE w:val="0"/>
              <w:autoSpaceDN w:val="0"/>
              <w:adjustRightInd w:val="0"/>
              <w:jc w:val="center"/>
            </w:pPr>
            <w:proofErr w:type="spellStart"/>
            <w:r w:rsidRPr="00256146">
              <w:rPr>
                <w:b/>
                <w:szCs w:val="24"/>
              </w:rPr>
              <w:t>uimbsf</w:t>
            </w:r>
            <w:proofErr w:type="spellEnd"/>
          </w:p>
        </w:tc>
      </w:tr>
      <w:tr w:rsidR="00B7161F" w:rsidRPr="00C67B4B" w14:paraId="47755F37" w14:textId="77777777" w:rsidTr="00E746AB">
        <w:trPr>
          <w:trHeight w:val="397"/>
        </w:trPr>
        <w:tc>
          <w:tcPr>
            <w:tcW w:w="5969" w:type="dxa"/>
            <w:tcBorders>
              <w:top w:val="nil"/>
              <w:left w:val="single" w:sz="12" w:space="0" w:color="auto"/>
              <w:bottom w:val="nil"/>
              <w:right w:val="single" w:sz="4" w:space="0" w:color="auto"/>
            </w:tcBorders>
            <w:vAlign w:val="center"/>
          </w:tcPr>
          <w:p w14:paraId="794D0EB5" w14:textId="2A4D1B88" w:rsidR="00B7161F" w:rsidRPr="00C924E9" w:rsidRDefault="00B7161F" w:rsidP="00B7161F">
            <w:pPr>
              <w:pStyle w:val="Tablebody"/>
              <w:autoSpaceDE w:val="0"/>
              <w:autoSpaceDN w:val="0"/>
              <w:adjustRightInd w:val="0"/>
              <w:rPr>
                <w:rStyle w:val="Courier"/>
                <w:szCs w:val="24"/>
                <w:highlight w:val="yellow"/>
                <w:lang w:val="en-US"/>
              </w:rPr>
            </w:pPr>
            <w:r w:rsidRPr="00C924E9">
              <w:rPr>
                <w:rStyle w:val="Courier"/>
                <w:b/>
                <w:bCs/>
                <w:szCs w:val="24"/>
                <w:highlight w:val="yellow"/>
              </w:rPr>
              <w:t xml:space="preserve">         </w:t>
            </w:r>
            <w:proofErr w:type="spellStart"/>
            <w:r w:rsidRPr="00C924E9">
              <w:rPr>
                <w:rStyle w:val="Courier"/>
                <w:b/>
                <w:bCs/>
                <w:szCs w:val="24"/>
                <w:highlight w:val="yellow"/>
              </w:rPr>
              <w:t>fec_code_id_for_repair_flow</w:t>
            </w:r>
            <w:proofErr w:type="spellEnd"/>
          </w:p>
        </w:tc>
        <w:tc>
          <w:tcPr>
            <w:tcW w:w="1134" w:type="dxa"/>
            <w:tcBorders>
              <w:top w:val="nil"/>
              <w:left w:val="single" w:sz="4" w:space="0" w:color="auto"/>
              <w:bottom w:val="nil"/>
              <w:right w:val="single" w:sz="4" w:space="0" w:color="auto"/>
            </w:tcBorders>
            <w:vAlign w:val="center"/>
          </w:tcPr>
          <w:p w14:paraId="1C3A2DCB"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7EFB77EB" w14:textId="23F32714" w:rsidR="00B7161F" w:rsidRPr="00256146" w:rsidRDefault="00B7161F" w:rsidP="00B7161F">
            <w:pPr>
              <w:pStyle w:val="Tablebody"/>
              <w:autoSpaceDE w:val="0"/>
              <w:autoSpaceDN w:val="0"/>
              <w:adjustRightInd w:val="0"/>
              <w:jc w:val="center"/>
            </w:pPr>
            <w:r>
              <w:rPr>
                <w:rFonts w:hint="eastAsia"/>
              </w:rPr>
              <w:t>8</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03474E6" w14:textId="6E5BDD3D" w:rsidR="00B7161F" w:rsidRPr="00256146" w:rsidRDefault="00B7161F" w:rsidP="00B7161F">
            <w:pPr>
              <w:pStyle w:val="Tablebody"/>
              <w:autoSpaceDE w:val="0"/>
              <w:autoSpaceDN w:val="0"/>
              <w:adjustRightInd w:val="0"/>
              <w:jc w:val="center"/>
            </w:pPr>
            <w:proofErr w:type="spellStart"/>
            <w:r w:rsidRPr="00256146">
              <w:rPr>
                <w:b/>
                <w:szCs w:val="24"/>
              </w:rPr>
              <w:t>uimbsf</w:t>
            </w:r>
            <w:proofErr w:type="spellEnd"/>
          </w:p>
        </w:tc>
      </w:tr>
      <w:tr w:rsidR="00B7161F" w:rsidRPr="00C67B4B" w14:paraId="01DCB1DB" w14:textId="77777777" w:rsidTr="00E746AB">
        <w:trPr>
          <w:trHeight w:val="397"/>
        </w:trPr>
        <w:tc>
          <w:tcPr>
            <w:tcW w:w="5969" w:type="dxa"/>
            <w:tcBorders>
              <w:top w:val="nil"/>
              <w:left w:val="single" w:sz="12" w:space="0" w:color="auto"/>
              <w:bottom w:val="nil"/>
              <w:right w:val="single" w:sz="4" w:space="0" w:color="auto"/>
            </w:tcBorders>
            <w:vAlign w:val="center"/>
          </w:tcPr>
          <w:p w14:paraId="5E568031" w14:textId="2013415E" w:rsidR="00B7161F" w:rsidRPr="00C924E9" w:rsidRDefault="00B7161F" w:rsidP="00B7161F">
            <w:pPr>
              <w:pStyle w:val="Tablebody"/>
              <w:autoSpaceDE w:val="0"/>
              <w:autoSpaceDN w:val="0"/>
              <w:adjustRightInd w:val="0"/>
              <w:rPr>
                <w:rStyle w:val="Courier"/>
                <w:szCs w:val="24"/>
                <w:highlight w:val="yellow"/>
                <w:lang w:val="en-US"/>
              </w:rPr>
            </w:pPr>
            <w:r w:rsidRPr="00C924E9">
              <w:rPr>
                <w:rStyle w:val="Courier"/>
                <w:b/>
                <w:bCs/>
                <w:szCs w:val="24"/>
                <w:highlight w:val="yellow"/>
              </w:rPr>
              <w:t xml:space="preserve">         </w:t>
            </w:r>
            <w:proofErr w:type="spellStart"/>
            <w:r w:rsidRPr="00C924E9">
              <w:rPr>
                <w:rStyle w:val="Courier"/>
                <w:b/>
                <w:bCs/>
                <w:szCs w:val="24"/>
                <w:highlight w:val="yellow"/>
              </w:rPr>
              <w:t>maximum_k_for_repair_flow</w:t>
            </w:r>
            <w:proofErr w:type="spellEnd"/>
          </w:p>
        </w:tc>
        <w:tc>
          <w:tcPr>
            <w:tcW w:w="1134" w:type="dxa"/>
            <w:tcBorders>
              <w:top w:val="nil"/>
              <w:left w:val="single" w:sz="4" w:space="0" w:color="auto"/>
              <w:bottom w:val="nil"/>
              <w:right w:val="single" w:sz="4" w:space="0" w:color="auto"/>
            </w:tcBorders>
            <w:vAlign w:val="center"/>
          </w:tcPr>
          <w:p w14:paraId="3780C892"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629B4AAD" w14:textId="1BBE2B08" w:rsidR="00B7161F" w:rsidRPr="00256146" w:rsidRDefault="00B7161F" w:rsidP="00B7161F">
            <w:pPr>
              <w:pStyle w:val="Tablebody"/>
              <w:autoSpaceDE w:val="0"/>
              <w:autoSpaceDN w:val="0"/>
              <w:adjustRightInd w:val="0"/>
              <w:jc w:val="center"/>
            </w:pPr>
            <w:r>
              <w:rPr>
                <w:rFonts w:hint="eastAsia"/>
              </w:rPr>
              <w:t>2</w:t>
            </w:r>
            <w:r>
              <w:t>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7A8CAD2E" w14:textId="12498E44" w:rsidR="00B7161F" w:rsidRPr="00256146" w:rsidRDefault="00B7161F" w:rsidP="00B7161F">
            <w:pPr>
              <w:pStyle w:val="Tablebody"/>
              <w:autoSpaceDE w:val="0"/>
              <w:autoSpaceDN w:val="0"/>
              <w:adjustRightInd w:val="0"/>
              <w:jc w:val="center"/>
            </w:pPr>
            <w:proofErr w:type="spellStart"/>
            <w:r w:rsidRPr="00256146">
              <w:rPr>
                <w:b/>
                <w:szCs w:val="24"/>
              </w:rPr>
              <w:t>uimbsf</w:t>
            </w:r>
            <w:proofErr w:type="spellEnd"/>
          </w:p>
        </w:tc>
      </w:tr>
      <w:tr w:rsidR="00B7161F" w:rsidRPr="00C67B4B" w14:paraId="2979B44F" w14:textId="77777777" w:rsidTr="00E746AB">
        <w:trPr>
          <w:trHeight w:val="397"/>
        </w:trPr>
        <w:tc>
          <w:tcPr>
            <w:tcW w:w="5969" w:type="dxa"/>
            <w:tcBorders>
              <w:top w:val="nil"/>
              <w:left w:val="single" w:sz="12" w:space="0" w:color="auto"/>
              <w:bottom w:val="nil"/>
              <w:right w:val="single" w:sz="4" w:space="0" w:color="auto"/>
            </w:tcBorders>
            <w:vAlign w:val="center"/>
          </w:tcPr>
          <w:p w14:paraId="76F0C363" w14:textId="4884BC61" w:rsidR="00B7161F" w:rsidRPr="00C924E9" w:rsidRDefault="00B7161F" w:rsidP="00B7161F">
            <w:pPr>
              <w:pStyle w:val="Tablebody"/>
              <w:autoSpaceDE w:val="0"/>
              <w:autoSpaceDN w:val="0"/>
              <w:adjustRightInd w:val="0"/>
              <w:rPr>
                <w:rStyle w:val="Courier"/>
                <w:szCs w:val="24"/>
                <w:highlight w:val="yellow"/>
                <w:lang w:val="en-US"/>
              </w:rPr>
            </w:pPr>
            <w:r w:rsidRPr="00C924E9">
              <w:rPr>
                <w:rStyle w:val="Courier"/>
                <w:b/>
                <w:bCs/>
                <w:szCs w:val="24"/>
                <w:highlight w:val="yellow"/>
              </w:rPr>
              <w:t xml:space="preserve">         </w:t>
            </w:r>
            <w:proofErr w:type="spellStart"/>
            <w:r w:rsidRPr="00C924E9">
              <w:rPr>
                <w:rStyle w:val="Courier"/>
                <w:b/>
                <w:bCs/>
                <w:szCs w:val="24"/>
                <w:highlight w:val="yellow"/>
              </w:rPr>
              <w:t>maximum_p_for_repair_flow</w:t>
            </w:r>
            <w:proofErr w:type="spellEnd"/>
          </w:p>
        </w:tc>
        <w:tc>
          <w:tcPr>
            <w:tcW w:w="1134" w:type="dxa"/>
            <w:tcBorders>
              <w:top w:val="nil"/>
              <w:left w:val="single" w:sz="4" w:space="0" w:color="auto"/>
              <w:bottom w:val="nil"/>
              <w:right w:val="single" w:sz="4" w:space="0" w:color="auto"/>
            </w:tcBorders>
            <w:vAlign w:val="center"/>
          </w:tcPr>
          <w:p w14:paraId="0D849172"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31CC8C38" w14:textId="46E6FDE5" w:rsidR="00B7161F" w:rsidRPr="00256146" w:rsidRDefault="00B7161F" w:rsidP="00B7161F">
            <w:pPr>
              <w:pStyle w:val="Tablebody"/>
              <w:autoSpaceDE w:val="0"/>
              <w:autoSpaceDN w:val="0"/>
              <w:adjustRightInd w:val="0"/>
              <w:jc w:val="center"/>
            </w:pPr>
            <w:r>
              <w:rPr>
                <w:rFonts w:hint="eastAsia"/>
              </w:rPr>
              <w:t>2</w:t>
            </w:r>
            <w:r>
              <w:t>4</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0F2C16F7" w14:textId="749F1F33" w:rsidR="00B7161F" w:rsidRPr="00256146" w:rsidRDefault="00B7161F" w:rsidP="00B7161F">
            <w:pPr>
              <w:pStyle w:val="Tablebody"/>
              <w:autoSpaceDE w:val="0"/>
              <w:autoSpaceDN w:val="0"/>
              <w:adjustRightInd w:val="0"/>
              <w:jc w:val="center"/>
            </w:pPr>
            <w:proofErr w:type="spellStart"/>
            <w:r w:rsidRPr="00256146">
              <w:rPr>
                <w:b/>
                <w:szCs w:val="24"/>
              </w:rPr>
              <w:t>uimbsf</w:t>
            </w:r>
            <w:proofErr w:type="spellEnd"/>
          </w:p>
        </w:tc>
      </w:tr>
      <w:tr w:rsidR="00B7161F" w:rsidRPr="00C67B4B" w14:paraId="2A8E95C0" w14:textId="77777777" w:rsidTr="00E746AB">
        <w:trPr>
          <w:trHeight w:val="397"/>
        </w:trPr>
        <w:tc>
          <w:tcPr>
            <w:tcW w:w="5969" w:type="dxa"/>
            <w:tcBorders>
              <w:top w:val="nil"/>
              <w:left w:val="single" w:sz="12" w:space="0" w:color="auto"/>
              <w:bottom w:val="nil"/>
              <w:right w:val="single" w:sz="4" w:space="0" w:color="auto"/>
            </w:tcBorders>
            <w:vAlign w:val="center"/>
          </w:tcPr>
          <w:p w14:paraId="35667168" w14:textId="3EBF866D" w:rsidR="00B7161F" w:rsidRPr="00C924E9" w:rsidRDefault="00B7161F" w:rsidP="00B7161F">
            <w:pPr>
              <w:pStyle w:val="Tablebody"/>
              <w:autoSpaceDE w:val="0"/>
              <w:autoSpaceDN w:val="0"/>
              <w:adjustRightInd w:val="0"/>
              <w:rPr>
                <w:rStyle w:val="Courier"/>
                <w:szCs w:val="24"/>
                <w:highlight w:val="yellow"/>
                <w:lang w:val="en-US"/>
              </w:rPr>
            </w:pPr>
            <w:r w:rsidRPr="00C924E9">
              <w:rPr>
                <w:rStyle w:val="Courier"/>
                <w:b/>
                <w:bCs/>
                <w:szCs w:val="24"/>
                <w:highlight w:val="yellow"/>
              </w:rPr>
              <w:t xml:space="preserve">         </w:t>
            </w:r>
            <w:proofErr w:type="spellStart"/>
            <w:r w:rsidRPr="00C924E9">
              <w:rPr>
                <w:rStyle w:val="Courier"/>
                <w:b/>
                <w:bCs/>
                <w:szCs w:val="24"/>
                <w:highlight w:val="yellow"/>
              </w:rPr>
              <w:t>protection_window_time</w:t>
            </w:r>
            <w:proofErr w:type="spellEnd"/>
          </w:p>
        </w:tc>
        <w:tc>
          <w:tcPr>
            <w:tcW w:w="1134" w:type="dxa"/>
            <w:tcBorders>
              <w:top w:val="nil"/>
              <w:left w:val="single" w:sz="4" w:space="0" w:color="auto"/>
              <w:bottom w:val="nil"/>
              <w:right w:val="single" w:sz="4" w:space="0" w:color="auto"/>
            </w:tcBorders>
            <w:vAlign w:val="center"/>
          </w:tcPr>
          <w:p w14:paraId="36197DBF"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AF9CF7F" w14:textId="757E48A2" w:rsidR="00B7161F" w:rsidRPr="00256146" w:rsidRDefault="00B7161F" w:rsidP="00B7161F">
            <w:pPr>
              <w:pStyle w:val="Tablebody"/>
              <w:autoSpaceDE w:val="0"/>
              <w:autoSpaceDN w:val="0"/>
              <w:adjustRightInd w:val="0"/>
              <w:jc w:val="center"/>
            </w:pPr>
            <w:r>
              <w:rPr>
                <w:rFonts w:hint="eastAsia"/>
              </w:rPr>
              <w:t>3</w:t>
            </w:r>
            <w:r>
              <w:t>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2C99FD13" w14:textId="2A26CCE6" w:rsidR="00B7161F" w:rsidRPr="00256146" w:rsidRDefault="00B7161F" w:rsidP="00B7161F">
            <w:pPr>
              <w:pStyle w:val="Tablebody"/>
              <w:autoSpaceDE w:val="0"/>
              <w:autoSpaceDN w:val="0"/>
              <w:adjustRightInd w:val="0"/>
              <w:jc w:val="center"/>
            </w:pPr>
            <w:proofErr w:type="spellStart"/>
            <w:r w:rsidRPr="00256146">
              <w:rPr>
                <w:b/>
                <w:szCs w:val="24"/>
              </w:rPr>
              <w:t>uimbsf</w:t>
            </w:r>
            <w:proofErr w:type="spellEnd"/>
          </w:p>
        </w:tc>
      </w:tr>
      <w:tr w:rsidR="00B7161F" w:rsidRPr="00C67B4B" w14:paraId="08F12A80" w14:textId="77777777" w:rsidTr="00E746AB">
        <w:trPr>
          <w:trHeight w:val="397"/>
        </w:trPr>
        <w:tc>
          <w:tcPr>
            <w:tcW w:w="5969" w:type="dxa"/>
            <w:tcBorders>
              <w:top w:val="nil"/>
              <w:left w:val="single" w:sz="12" w:space="0" w:color="auto"/>
              <w:bottom w:val="nil"/>
              <w:right w:val="single" w:sz="4" w:space="0" w:color="auto"/>
            </w:tcBorders>
            <w:vAlign w:val="center"/>
          </w:tcPr>
          <w:p w14:paraId="4448D1AC" w14:textId="5C2E529F" w:rsidR="00B7161F" w:rsidRPr="00C924E9" w:rsidRDefault="00B7161F" w:rsidP="00B7161F">
            <w:pPr>
              <w:pStyle w:val="Tablebody"/>
              <w:autoSpaceDE w:val="0"/>
              <w:autoSpaceDN w:val="0"/>
              <w:adjustRightInd w:val="0"/>
              <w:rPr>
                <w:rStyle w:val="Courier"/>
                <w:szCs w:val="24"/>
                <w:highlight w:val="yellow"/>
              </w:rPr>
            </w:pPr>
            <w:r w:rsidRPr="00C924E9">
              <w:rPr>
                <w:rStyle w:val="Courier"/>
                <w:b/>
                <w:bCs/>
                <w:szCs w:val="24"/>
                <w:highlight w:val="yellow"/>
              </w:rPr>
              <w:t xml:space="preserve">         </w:t>
            </w:r>
            <w:proofErr w:type="spellStart"/>
            <w:r w:rsidRPr="00C924E9">
              <w:rPr>
                <w:rStyle w:val="Courier"/>
                <w:b/>
                <w:bCs/>
                <w:szCs w:val="24"/>
                <w:highlight w:val="yellow"/>
              </w:rPr>
              <w:t>protection_window_size</w:t>
            </w:r>
            <w:proofErr w:type="spellEnd"/>
          </w:p>
        </w:tc>
        <w:tc>
          <w:tcPr>
            <w:tcW w:w="1134" w:type="dxa"/>
            <w:tcBorders>
              <w:top w:val="nil"/>
              <w:left w:val="single" w:sz="4" w:space="0" w:color="auto"/>
              <w:bottom w:val="nil"/>
              <w:right w:val="single" w:sz="4" w:space="0" w:color="auto"/>
            </w:tcBorders>
            <w:vAlign w:val="center"/>
          </w:tcPr>
          <w:p w14:paraId="38A094D1"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379EDE5" w14:textId="305041D7" w:rsidR="00B7161F" w:rsidRPr="00256146" w:rsidRDefault="00B7161F" w:rsidP="00B7161F">
            <w:pPr>
              <w:pStyle w:val="Tablebody"/>
              <w:autoSpaceDE w:val="0"/>
              <w:autoSpaceDN w:val="0"/>
              <w:adjustRightInd w:val="0"/>
              <w:jc w:val="center"/>
            </w:pPr>
            <w:r>
              <w:rPr>
                <w:rFonts w:hint="eastAsia"/>
              </w:rPr>
              <w:t>3</w:t>
            </w:r>
            <w:r>
              <w:t>2</w:t>
            </w: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77A8271B" w14:textId="6D4E67F2" w:rsidR="00B7161F" w:rsidRPr="00256146" w:rsidRDefault="00B7161F" w:rsidP="00B7161F">
            <w:pPr>
              <w:pStyle w:val="Tablebody"/>
              <w:autoSpaceDE w:val="0"/>
              <w:autoSpaceDN w:val="0"/>
              <w:adjustRightInd w:val="0"/>
              <w:jc w:val="center"/>
            </w:pPr>
            <w:proofErr w:type="spellStart"/>
            <w:r w:rsidRPr="00256146">
              <w:rPr>
                <w:b/>
                <w:szCs w:val="24"/>
              </w:rPr>
              <w:t>uimbsf</w:t>
            </w:r>
            <w:proofErr w:type="spellEnd"/>
          </w:p>
        </w:tc>
      </w:tr>
      <w:tr w:rsidR="00B7161F" w:rsidRPr="00C67B4B" w14:paraId="7F91821B" w14:textId="77777777" w:rsidTr="00E746AB">
        <w:trPr>
          <w:trHeight w:val="397"/>
        </w:trPr>
        <w:tc>
          <w:tcPr>
            <w:tcW w:w="5969" w:type="dxa"/>
            <w:tcBorders>
              <w:top w:val="nil"/>
              <w:left w:val="single" w:sz="12" w:space="0" w:color="auto"/>
              <w:bottom w:val="nil"/>
              <w:right w:val="single" w:sz="4" w:space="0" w:color="auto"/>
            </w:tcBorders>
            <w:vAlign w:val="center"/>
          </w:tcPr>
          <w:p w14:paraId="51AD831F" w14:textId="78C5AD0B" w:rsidR="00B7161F" w:rsidRPr="00256146" w:rsidRDefault="00B7161F" w:rsidP="00B7161F">
            <w:pPr>
              <w:pStyle w:val="Tablebody"/>
              <w:autoSpaceDE w:val="0"/>
              <w:autoSpaceDN w:val="0"/>
              <w:adjustRightInd w:val="0"/>
              <w:rPr>
                <w:rStyle w:val="Courier"/>
                <w:szCs w:val="24"/>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088C2828"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3ED47F3" w14:textId="77777777" w:rsidR="00B7161F" w:rsidRPr="00256146" w:rsidRDefault="00B7161F" w:rsidP="00B7161F">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0EDD858" w14:textId="77777777" w:rsidR="00B7161F" w:rsidRPr="00256146" w:rsidRDefault="00B7161F" w:rsidP="00B7161F">
            <w:pPr>
              <w:pStyle w:val="Tablebody"/>
              <w:autoSpaceDE w:val="0"/>
              <w:autoSpaceDN w:val="0"/>
              <w:adjustRightInd w:val="0"/>
              <w:jc w:val="center"/>
            </w:pPr>
          </w:p>
        </w:tc>
      </w:tr>
      <w:tr w:rsidR="00B7161F" w:rsidRPr="00C67B4B" w14:paraId="19D08726" w14:textId="77777777" w:rsidTr="00E746AB">
        <w:trPr>
          <w:trHeight w:val="397"/>
        </w:trPr>
        <w:tc>
          <w:tcPr>
            <w:tcW w:w="5969" w:type="dxa"/>
            <w:tcBorders>
              <w:top w:val="nil"/>
              <w:left w:val="single" w:sz="12" w:space="0" w:color="auto"/>
              <w:bottom w:val="nil"/>
              <w:right w:val="single" w:sz="4" w:space="0" w:color="auto"/>
            </w:tcBorders>
            <w:vAlign w:val="center"/>
          </w:tcPr>
          <w:p w14:paraId="6285E677" w14:textId="77777777" w:rsidR="00B7161F" w:rsidRPr="00256146" w:rsidRDefault="00B7161F" w:rsidP="00B7161F">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45E760E3"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587CBADB" w14:textId="77777777" w:rsidR="00B7161F" w:rsidRPr="00256146" w:rsidRDefault="00B7161F" w:rsidP="00B7161F">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44194DF5" w14:textId="77777777" w:rsidR="00B7161F" w:rsidRPr="00256146" w:rsidRDefault="00B7161F" w:rsidP="00B7161F">
            <w:pPr>
              <w:pStyle w:val="Tablebody"/>
              <w:autoSpaceDE w:val="0"/>
              <w:autoSpaceDN w:val="0"/>
              <w:adjustRightInd w:val="0"/>
              <w:jc w:val="center"/>
            </w:pPr>
          </w:p>
        </w:tc>
      </w:tr>
      <w:tr w:rsidR="00B7161F" w:rsidRPr="00C67B4B" w14:paraId="315B333C" w14:textId="77777777" w:rsidTr="00E746AB">
        <w:trPr>
          <w:trHeight w:val="397"/>
        </w:trPr>
        <w:tc>
          <w:tcPr>
            <w:tcW w:w="5969" w:type="dxa"/>
            <w:tcBorders>
              <w:top w:val="nil"/>
              <w:left w:val="single" w:sz="12" w:space="0" w:color="auto"/>
              <w:bottom w:val="nil"/>
              <w:right w:val="single" w:sz="4" w:space="0" w:color="auto"/>
            </w:tcBorders>
            <w:vAlign w:val="center"/>
          </w:tcPr>
          <w:p w14:paraId="6FDD79CB" w14:textId="77777777" w:rsidR="00B7161F" w:rsidRPr="00256146" w:rsidRDefault="00B7161F" w:rsidP="00B7161F">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1E965B68"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93D6599" w14:textId="77777777" w:rsidR="00B7161F" w:rsidRPr="00256146" w:rsidRDefault="00B7161F" w:rsidP="00B7161F">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136F56A2" w14:textId="77777777" w:rsidR="00B7161F" w:rsidRPr="00256146" w:rsidRDefault="00B7161F" w:rsidP="00B7161F">
            <w:pPr>
              <w:pStyle w:val="Tablebody"/>
              <w:autoSpaceDE w:val="0"/>
              <w:autoSpaceDN w:val="0"/>
              <w:adjustRightInd w:val="0"/>
              <w:jc w:val="center"/>
            </w:pPr>
          </w:p>
        </w:tc>
      </w:tr>
      <w:tr w:rsidR="00B7161F" w:rsidRPr="00C67B4B" w14:paraId="6E1B0521" w14:textId="77777777" w:rsidTr="00E746AB">
        <w:trPr>
          <w:trHeight w:val="397"/>
        </w:trPr>
        <w:tc>
          <w:tcPr>
            <w:tcW w:w="5969" w:type="dxa"/>
            <w:tcBorders>
              <w:top w:val="nil"/>
              <w:left w:val="single" w:sz="12" w:space="0" w:color="auto"/>
              <w:bottom w:val="nil"/>
              <w:right w:val="single" w:sz="4" w:space="0" w:color="auto"/>
            </w:tcBorders>
            <w:vAlign w:val="center"/>
          </w:tcPr>
          <w:p w14:paraId="12C948FC" w14:textId="74B436A6" w:rsidR="00B7161F" w:rsidRPr="00256146" w:rsidRDefault="00B7161F" w:rsidP="00B7161F">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4F01AA43"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0DEDA775" w14:textId="77777777" w:rsidR="00B7161F" w:rsidRPr="00256146" w:rsidRDefault="00B7161F" w:rsidP="00B7161F">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713DE22E" w14:textId="77777777" w:rsidR="00B7161F" w:rsidRPr="00256146" w:rsidRDefault="00B7161F" w:rsidP="00B7161F">
            <w:pPr>
              <w:pStyle w:val="Tablebody"/>
              <w:autoSpaceDE w:val="0"/>
              <w:autoSpaceDN w:val="0"/>
              <w:adjustRightInd w:val="0"/>
              <w:jc w:val="center"/>
            </w:pPr>
          </w:p>
        </w:tc>
      </w:tr>
      <w:tr w:rsidR="00B7161F" w:rsidRPr="00C67B4B" w14:paraId="564F7BD0" w14:textId="77777777" w:rsidTr="00E746AB">
        <w:trPr>
          <w:trHeight w:val="397"/>
        </w:trPr>
        <w:tc>
          <w:tcPr>
            <w:tcW w:w="5969" w:type="dxa"/>
            <w:tcBorders>
              <w:top w:val="nil"/>
              <w:left w:val="single" w:sz="12" w:space="0" w:color="auto"/>
              <w:bottom w:val="nil"/>
              <w:right w:val="single" w:sz="4" w:space="0" w:color="auto"/>
            </w:tcBorders>
            <w:vAlign w:val="center"/>
          </w:tcPr>
          <w:p w14:paraId="1DA0BE19" w14:textId="77777777" w:rsidR="00B7161F" w:rsidRPr="00256146" w:rsidRDefault="00B7161F" w:rsidP="00B7161F">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nil"/>
              <w:right w:val="single" w:sz="4" w:space="0" w:color="auto"/>
            </w:tcBorders>
            <w:vAlign w:val="center"/>
          </w:tcPr>
          <w:p w14:paraId="3AA98958"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nil"/>
              <w:right w:val="single" w:sz="4" w:space="0" w:color="auto"/>
            </w:tcBorders>
            <w:tcMar>
              <w:top w:w="15" w:type="dxa"/>
              <w:left w:w="108" w:type="dxa"/>
              <w:bottom w:w="0" w:type="dxa"/>
              <w:right w:w="108" w:type="dxa"/>
            </w:tcMar>
            <w:vAlign w:val="center"/>
          </w:tcPr>
          <w:p w14:paraId="1506BAA8" w14:textId="77777777" w:rsidR="00B7161F" w:rsidRPr="00256146" w:rsidRDefault="00B7161F" w:rsidP="00B7161F">
            <w:pPr>
              <w:pStyle w:val="Tablebody"/>
              <w:autoSpaceDE w:val="0"/>
              <w:autoSpaceDN w:val="0"/>
              <w:adjustRightInd w:val="0"/>
              <w:jc w:val="center"/>
            </w:pPr>
          </w:p>
        </w:tc>
        <w:tc>
          <w:tcPr>
            <w:tcW w:w="1418" w:type="dxa"/>
            <w:tcBorders>
              <w:top w:val="nil"/>
              <w:left w:val="single" w:sz="4" w:space="0" w:color="auto"/>
              <w:bottom w:val="nil"/>
              <w:right w:val="single" w:sz="12" w:space="0" w:color="auto"/>
            </w:tcBorders>
            <w:tcMar>
              <w:top w:w="15" w:type="dxa"/>
              <w:left w:w="108" w:type="dxa"/>
              <w:bottom w:w="0" w:type="dxa"/>
              <w:right w:w="108" w:type="dxa"/>
            </w:tcMar>
            <w:vAlign w:val="center"/>
          </w:tcPr>
          <w:p w14:paraId="3E336FA9" w14:textId="77777777" w:rsidR="00B7161F" w:rsidRPr="00256146" w:rsidRDefault="00B7161F" w:rsidP="00B7161F">
            <w:pPr>
              <w:pStyle w:val="Tablebody"/>
              <w:autoSpaceDE w:val="0"/>
              <w:autoSpaceDN w:val="0"/>
              <w:adjustRightInd w:val="0"/>
              <w:jc w:val="center"/>
            </w:pPr>
          </w:p>
        </w:tc>
      </w:tr>
      <w:tr w:rsidR="00B7161F" w:rsidRPr="00C67B4B" w14:paraId="5C585112" w14:textId="77777777" w:rsidTr="00E746AB">
        <w:trPr>
          <w:trHeight w:val="397"/>
        </w:trPr>
        <w:tc>
          <w:tcPr>
            <w:tcW w:w="5969" w:type="dxa"/>
            <w:tcBorders>
              <w:top w:val="nil"/>
              <w:left w:val="single" w:sz="12" w:space="0" w:color="auto"/>
              <w:bottom w:val="single" w:sz="12" w:space="0" w:color="auto"/>
              <w:right w:val="single" w:sz="4" w:space="0" w:color="auto"/>
            </w:tcBorders>
            <w:vAlign w:val="center"/>
          </w:tcPr>
          <w:p w14:paraId="424DB719" w14:textId="77777777" w:rsidR="00B7161F" w:rsidRPr="00256146" w:rsidRDefault="00B7161F" w:rsidP="00B7161F">
            <w:pPr>
              <w:pStyle w:val="Tablebody"/>
              <w:autoSpaceDE w:val="0"/>
              <w:autoSpaceDN w:val="0"/>
              <w:adjustRightInd w:val="0"/>
              <w:rPr>
                <w:rStyle w:val="Courier"/>
              </w:rPr>
            </w:pPr>
            <w:r w:rsidRPr="00256146">
              <w:rPr>
                <w:rStyle w:val="Courier"/>
                <w:szCs w:val="24"/>
              </w:rPr>
              <w:t xml:space="preserve">  }</w:t>
            </w:r>
          </w:p>
        </w:tc>
        <w:tc>
          <w:tcPr>
            <w:tcW w:w="1134" w:type="dxa"/>
            <w:tcBorders>
              <w:top w:val="nil"/>
              <w:left w:val="single" w:sz="4" w:space="0" w:color="auto"/>
              <w:bottom w:val="single" w:sz="12" w:space="0" w:color="auto"/>
              <w:right w:val="single" w:sz="4" w:space="0" w:color="auto"/>
            </w:tcBorders>
            <w:vAlign w:val="center"/>
          </w:tcPr>
          <w:p w14:paraId="3A76206F" w14:textId="77777777" w:rsidR="00B7161F" w:rsidRPr="00256146" w:rsidRDefault="00B7161F" w:rsidP="00B7161F">
            <w:pPr>
              <w:pStyle w:val="Tablebody"/>
              <w:autoSpaceDE w:val="0"/>
              <w:autoSpaceDN w:val="0"/>
              <w:adjustRightInd w:val="0"/>
              <w:jc w:val="center"/>
            </w:pPr>
          </w:p>
        </w:tc>
        <w:tc>
          <w:tcPr>
            <w:tcW w:w="850" w:type="dxa"/>
            <w:tcBorders>
              <w:top w:val="nil"/>
              <w:left w:val="single" w:sz="4" w:space="0" w:color="auto"/>
              <w:bottom w:val="single" w:sz="12" w:space="0" w:color="auto"/>
              <w:right w:val="single" w:sz="4" w:space="0" w:color="auto"/>
            </w:tcBorders>
            <w:tcMar>
              <w:top w:w="15" w:type="dxa"/>
              <w:left w:w="108" w:type="dxa"/>
              <w:bottom w:w="0" w:type="dxa"/>
              <w:right w:w="108" w:type="dxa"/>
            </w:tcMar>
            <w:vAlign w:val="center"/>
          </w:tcPr>
          <w:p w14:paraId="60C720CF" w14:textId="77777777" w:rsidR="00B7161F" w:rsidRPr="00256146" w:rsidRDefault="00B7161F" w:rsidP="00B7161F">
            <w:pPr>
              <w:pStyle w:val="Tablebody"/>
              <w:autoSpaceDE w:val="0"/>
              <w:autoSpaceDN w:val="0"/>
              <w:adjustRightInd w:val="0"/>
              <w:jc w:val="center"/>
            </w:pPr>
          </w:p>
        </w:tc>
        <w:tc>
          <w:tcPr>
            <w:tcW w:w="1418" w:type="dxa"/>
            <w:tcBorders>
              <w:top w:val="nil"/>
              <w:left w:val="single" w:sz="4" w:space="0" w:color="auto"/>
              <w:bottom w:val="single" w:sz="12" w:space="0" w:color="auto"/>
              <w:right w:val="single" w:sz="12" w:space="0" w:color="auto"/>
            </w:tcBorders>
            <w:tcMar>
              <w:top w:w="15" w:type="dxa"/>
              <w:left w:w="108" w:type="dxa"/>
              <w:bottom w:w="0" w:type="dxa"/>
              <w:right w:w="108" w:type="dxa"/>
            </w:tcMar>
            <w:vAlign w:val="center"/>
          </w:tcPr>
          <w:p w14:paraId="524280E9" w14:textId="77777777" w:rsidR="00B7161F" w:rsidRPr="00256146" w:rsidRDefault="00B7161F" w:rsidP="00B7161F">
            <w:pPr>
              <w:pStyle w:val="Tablebody"/>
              <w:autoSpaceDE w:val="0"/>
              <w:autoSpaceDN w:val="0"/>
              <w:adjustRightInd w:val="0"/>
              <w:jc w:val="center"/>
            </w:pPr>
          </w:p>
        </w:tc>
      </w:tr>
    </w:tbl>
    <w:p w14:paraId="4B1A490E" w14:textId="292799D1" w:rsidR="00543402" w:rsidRDefault="00543402">
      <w:pPr>
        <w:rPr>
          <w:rFonts w:ascii="Times New Roman" w:eastAsia="SimSun" w:hAnsi="Times New Roman" w:cs="Times New Roman"/>
          <w:b/>
          <w:sz w:val="24"/>
          <w:szCs w:val="20"/>
          <w:lang w:eastAsia="zh-CN"/>
        </w:rPr>
      </w:pPr>
    </w:p>
    <w:p w14:paraId="3D843C22" w14:textId="412A9FAE" w:rsidR="00543402" w:rsidRDefault="00543402" w:rsidP="00543402">
      <w:pPr>
        <w:spacing w:line="360" w:lineRule="auto"/>
        <w:rPr>
          <w:rFonts w:ascii="Times New Roman" w:hAnsi="Times New Roman" w:cs="Times New Roman"/>
          <w:bCs/>
          <w:i/>
          <w:iCs/>
          <w:sz w:val="24"/>
          <w:szCs w:val="20"/>
          <w:u w:val="single"/>
        </w:rPr>
      </w:pPr>
      <w:r w:rsidRPr="001530C5">
        <w:rPr>
          <w:rFonts w:ascii="Times New Roman" w:hAnsi="Times New Roman" w:cs="Times New Roman"/>
          <w:bCs/>
          <w:i/>
          <w:iCs/>
          <w:sz w:val="24"/>
          <w:szCs w:val="20"/>
          <w:u w:val="single"/>
        </w:rPr>
        <w:lastRenderedPageBreak/>
        <w:t>Add the following</w:t>
      </w:r>
      <w:r>
        <w:rPr>
          <w:rFonts w:ascii="Times New Roman" w:hAnsi="Times New Roman" w:cs="Times New Roman"/>
          <w:bCs/>
          <w:i/>
          <w:iCs/>
          <w:sz w:val="24"/>
          <w:szCs w:val="20"/>
          <w:u w:val="single"/>
        </w:rPr>
        <w:t xml:space="preserve"> text after the last </w:t>
      </w:r>
      <w:r w:rsidR="005B2B47">
        <w:rPr>
          <w:rFonts w:ascii="Times New Roman" w:hAnsi="Times New Roman" w:cs="Times New Roman"/>
          <w:bCs/>
          <w:i/>
          <w:iCs/>
          <w:sz w:val="24"/>
          <w:szCs w:val="20"/>
          <w:u w:val="single"/>
        </w:rPr>
        <w:t xml:space="preserve">line </w:t>
      </w:r>
      <w:r>
        <w:rPr>
          <w:rFonts w:ascii="Times New Roman" w:hAnsi="Times New Roman" w:cs="Times New Roman"/>
          <w:bCs/>
          <w:i/>
          <w:iCs/>
          <w:sz w:val="24"/>
          <w:szCs w:val="20"/>
          <w:u w:val="single"/>
        </w:rPr>
        <w:t xml:space="preserve">of </w:t>
      </w:r>
      <w:r w:rsidRPr="00543402">
        <w:rPr>
          <w:rFonts w:ascii="Times New Roman" w:hAnsi="Times New Roman" w:cs="Times New Roman"/>
          <w:bCs/>
          <w:i/>
          <w:iCs/>
          <w:sz w:val="24"/>
          <w:szCs w:val="20"/>
          <w:u w:val="single"/>
        </w:rPr>
        <w:t>C.6.3</w:t>
      </w:r>
      <w:r>
        <w:rPr>
          <w:rFonts w:ascii="Times New Roman" w:hAnsi="Times New Roman" w:cs="Times New Roman"/>
          <w:bCs/>
          <w:i/>
          <w:iCs/>
          <w:sz w:val="24"/>
          <w:szCs w:val="20"/>
          <w:u w:val="single"/>
        </w:rPr>
        <w:t xml:space="preserve"> </w:t>
      </w:r>
      <w:r w:rsidRPr="00543402">
        <w:rPr>
          <w:rFonts w:ascii="Times New Roman" w:hAnsi="Times New Roman" w:cs="Times New Roman"/>
          <w:bCs/>
          <w:i/>
          <w:iCs/>
          <w:sz w:val="24"/>
          <w:szCs w:val="20"/>
          <w:u w:val="single"/>
        </w:rPr>
        <w:t>Semantics</w:t>
      </w:r>
    </w:p>
    <w:p w14:paraId="34395AF4" w14:textId="77777777" w:rsidR="00543402" w:rsidRDefault="00543402" w:rsidP="00543402">
      <w:pPr>
        <w:rPr>
          <w:highlight w:val="yellow"/>
        </w:rPr>
      </w:pPr>
    </w:p>
    <w:p w14:paraId="4A717E25" w14:textId="45B7B8CD" w:rsidR="00543402" w:rsidRPr="00C924E9" w:rsidRDefault="00543402" w:rsidP="00543402">
      <w:pPr>
        <w:rPr>
          <w:rFonts w:ascii="Cambria" w:eastAsia="Times New Roman" w:hAnsi="Cambria" w:cs="Times New Roman"/>
          <w:szCs w:val="24"/>
          <w:lang w:val="en-GB"/>
        </w:rPr>
      </w:pPr>
      <w:proofErr w:type="spellStart"/>
      <w:r w:rsidRPr="005E31EC">
        <w:rPr>
          <w:rStyle w:val="Courier"/>
          <w:rFonts w:eastAsia="Times New Roman" w:cs="Times New Roman"/>
          <w:szCs w:val="24"/>
          <w:highlight w:val="yellow"/>
          <w:lang w:val="en-GB"/>
        </w:rPr>
        <w:t>number_of_class</w:t>
      </w:r>
      <w:proofErr w:type="spellEnd"/>
      <w:r w:rsidRPr="00C924E9">
        <w:rPr>
          <w:rFonts w:ascii="Cambria" w:eastAsia="Times New Roman" w:hAnsi="Cambria" w:cs="Times New Roman"/>
          <w:szCs w:val="24"/>
          <w:lang w:val="en-GB"/>
        </w:rPr>
        <w:t xml:space="preserve"> – this field indicates the priority number of media data to proceed FEC protection.</w:t>
      </w:r>
    </w:p>
    <w:p w14:paraId="034738E1" w14:textId="387C3537" w:rsidR="00543402" w:rsidRDefault="00543402">
      <w:pPr>
        <w:rPr>
          <w:b/>
          <w:sz w:val="24"/>
          <w:lang w:eastAsia="zh-CN"/>
        </w:rPr>
      </w:pPr>
    </w:p>
    <w:p w14:paraId="10125F91" w14:textId="77777777" w:rsidR="007E3FE0" w:rsidRDefault="007E3FE0">
      <w:pPr>
        <w:rPr>
          <w:rFonts w:ascii="Times New Roman" w:eastAsia="SimSun" w:hAnsi="Times New Roman" w:cs="Times New Roman"/>
          <w:b/>
          <w:sz w:val="24"/>
          <w:szCs w:val="20"/>
          <w:lang w:eastAsia="zh-CN"/>
        </w:rPr>
      </w:pPr>
    </w:p>
    <w:p w14:paraId="1C94EF36" w14:textId="541206D7" w:rsidR="009014CB" w:rsidRDefault="00543402" w:rsidP="00543402">
      <w:pPr>
        <w:spacing w:line="360" w:lineRule="auto"/>
        <w:rPr>
          <w:rFonts w:ascii="Times New Roman" w:hAnsi="Times New Roman" w:cs="Times New Roman"/>
          <w:bCs/>
          <w:i/>
          <w:iCs/>
          <w:sz w:val="24"/>
          <w:szCs w:val="20"/>
          <w:u w:val="single"/>
        </w:rPr>
      </w:pPr>
      <w:r w:rsidRPr="001530C5">
        <w:rPr>
          <w:rFonts w:ascii="Times New Roman" w:hAnsi="Times New Roman" w:cs="Times New Roman"/>
          <w:bCs/>
          <w:i/>
          <w:iCs/>
          <w:sz w:val="24"/>
          <w:szCs w:val="20"/>
          <w:u w:val="single"/>
        </w:rPr>
        <w:t>Add the following</w:t>
      </w:r>
      <w:r>
        <w:rPr>
          <w:rFonts w:ascii="Times New Roman" w:hAnsi="Times New Roman" w:cs="Times New Roman"/>
          <w:bCs/>
          <w:i/>
          <w:iCs/>
          <w:sz w:val="24"/>
          <w:szCs w:val="20"/>
          <w:u w:val="single"/>
        </w:rPr>
        <w:t xml:space="preserve"> text after </w:t>
      </w:r>
      <w:r w:rsidRPr="00543402">
        <w:rPr>
          <w:rFonts w:ascii="Times New Roman" w:hAnsi="Times New Roman" w:cs="Times New Roman"/>
          <w:bCs/>
          <w:i/>
          <w:iCs/>
          <w:sz w:val="24"/>
          <w:szCs w:val="20"/>
          <w:u w:val="single"/>
        </w:rPr>
        <w:t>C.5.3</w:t>
      </w:r>
      <w:r w:rsidR="008100DF">
        <w:rPr>
          <w:rFonts w:ascii="Times New Roman" w:hAnsi="Times New Roman" w:cs="Times New Roman"/>
          <w:bCs/>
          <w:i/>
          <w:iCs/>
          <w:sz w:val="24"/>
          <w:szCs w:val="20"/>
          <w:u w:val="single"/>
        </w:rPr>
        <w:t xml:space="preserve"> </w:t>
      </w:r>
      <w:r w:rsidRPr="00543402">
        <w:rPr>
          <w:rFonts w:ascii="Times New Roman" w:hAnsi="Times New Roman" w:cs="Times New Roman"/>
          <w:bCs/>
          <w:i/>
          <w:iCs/>
          <w:sz w:val="24"/>
          <w:szCs w:val="20"/>
          <w:u w:val="single"/>
        </w:rPr>
        <w:t>Repair FEC payload IDC</w:t>
      </w:r>
    </w:p>
    <w:p w14:paraId="3C0A3624" w14:textId="6ECBE408" w:rsidR="00543402" w:rsidRDefault="00543402" w:rsidP="00543402">
      <w:pPr>
        <w:spacing w:line="360" w:lineRule="auto"/>
        <w:rPr>
          <w:rFonts w:ascii="Times New Roman" w:hAnsi="Times New Roman" w:cs="Times New Roman"/>
          <w:bCs/>
          <w:i/>
          <w:iCs/>
          <w:sz w:val="24"/>
          <w:szCs w:val="20"/>
          <w:u w:val="single"/>
        </w:rPr>
      </w:pPr>
    </w:p>
    <w:p w14:paraId="6EF9BD20" w14:textId="77777777" w:rsidR="00543402" w:rsidRPr="00543402" w:rsidRDefault="00543402" w:rsidP="00543402">
      <w:pPr>
        <w:pStyle w:val="Heading3"/>
        <w:widowControl/>
        <w:tabs>
          <w:tab w:val="left" w:pos="400"/>
          <w:tab w:val="left" w:pos="432"/>
          <w:tab w:val="left" w:pos="560"/>
          <w:tab w:val="left" w:pos="640"/>
          <w:tab w:val="left" w:pos="720"/>
          <w:tab w:val="left" w:pos="880"/>
        </w:tabs>
        <w:suppressAutoHyphens/>
        <w:adjustRightInd w:val="0"/>
        <w:spacing w:before="60" w:after="240" w:line="250" w:lineRule="exact"/>
        <w:ind w:leftChars="0" w:left="0" w:firstLineChars="0" w:firstLine="0"/>
        <w:rPr>
          <w:rFonts w:ascii="Cambria" w:eastAsia="Times New Roman" w:hAnsi="Cambria" w:cs="Times New Roman"/>
          <w:b/>
          <w:szCs w:val="24"/>
          <w:lang w:val="en-GB" w:eastAsia="ja-JP"/>
        </w:rPr>
      </w:pPr>
      <w:r w:rsidRPr="005E31EC">
        <w:rPr>
          <w:rFonts w:ascii="Cambria" w:eastAsia="Times New Roman" w:hAnsi="Cambria" w:cs="Times New Roman"/>
          <w:b/>
          <w:szCs w:val="24"/>
          <w:highlight w:val="yellow"/>
          <w:lang w:val="en-GB" w:eastAsia="ja-JP"/>
        </w:rPr>
        <w:t>C.5.</w:t>
      </w:r>
      <w:r w:rsidRPr="005E31EC">
        <w:rPr>
          <w:rFonts w:ascii="Cambria" w:eastAsia="Times New Roman" w:hAnsi="Cambria" w:cs="Times New Roman" w:hint="eastAsia"/>
          <w:b/>
          <w:szCs w:val="24"/>
          <w:highlight w:val="yellow"/>
          <w:lang w:val="en-GB" w:eastAsia="ja-JP"/>
        </w:rPr>
        <w:t>4</w:t>
      </w:r>
      <w:r w:rsidRPr="005E31EC">
        <w:rPr>
          <w:rFonts w:ascii="Cambria" w:eastAsia="Times New Roman" w:hAnsi="Cambria" w:cs="Times New Roman"/>
          <w:b/>
          <w:szCs w:val="24"/>
          <w:highlight w:val="yellow"/>
          <w:lang w:val="en-GB" w:eastAsia="ja-JP"/>
        </w:rPr>
        <w:t xml:space="preserve"> Repair FEC payload ID</w:t>
      </w:r>
      <w:r w:rsidRPr="005E31EC">
        <w:rPr>
          <w:rFonts w:ascii="Cambria" w:eastAsia="Times New Roman" w:hAnsi="Cambria" w:cs="Times New Roman" w:hint="eastAsia"/>
          <w:b/>
          <w:szCs w:val="24"/>
          <w:highlight w:val="yellow"/>
          <w:lang w:val="en-GB" w:eastAsia="ja-JP"/>
        </w:rPr>
        <w:t xml:space="preserve"> for Adaptive FEC scheme</w:t>
      </w:r>
    </w:p>
    <w:p w14:paraId="7DD954AE"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sz w:val="22"/>
          <w:lang w:val="en-GB"/>
        </w:rPr>
      </w:pPr>
      <w:r w:rsidRPr="00543402">
        <w:rPr>
          <w:rFonts w:ascii="Cambria" w:eastAsia="Times New Roman" w:hAnsi="Cambria" w:cs="Times New Roman"/>
          <w:sz w:val="22"/>
          <w:lang w:val="en-GB"/>
        </w:rPr>
        <w:t xml:space="preserve">The repair FEC payload ID </w:t>
      </w:r>
      <w:r w:rsidRPr="00543402">
        <w:rPr>
          <w:rFonts w:ascii="Cambria" w:eastAsia="Times New Roman" w:hAnsi="Cambria" w:cs="Times New Roman" w:hint="eastAsia"/>
          <w:sz w:val="22"/>
          <w:lang w:val="en-GB"/>
        </w:rPr>
        <w:t xml:space="preserve">for adaptive FEC scheme </w:t>
      </w:r>
      <w:r w:rsidRPr="00543402">
        <w:rPr>
          <w:rFonts w:ascii="Cambria" w:eastAsia="Times New Roman" w:hAnsi="Cambria" w:cs="Times New Roman"/>
          <w:sz w:val="22"/>
          <w:lang w:val="en-GB"/>
        </w:rPr>
        <w:t>is defined as shown in Figure C.1</w:t>
      </w:r>
      <w:r w:rsidRPr="00543402">
        <w:rPr>
          <w:rFonts w:ascii="Cambria" w:eastAsia="Times New Roman" w:hAnsi="Cambria" w:cs="Times New Roman" w:hint="eastAsia"/>
          <w:sz w:val="22"/>
          <w:lang w:val="en-GB"/>
        </w:rPr>
        <w:t>3</w:t>
      </w:r>
      <w:r w:rsidRPr="00543402">
        <w:rPr>
          <w:rFonts w:ascii="Cambria" w:eastAsia="Times New Roman" w:hAnsi="Cambria" w:cs="Times New Roman"/>
          <w:sz w:val="22"/>
          <w:lang w:val="en-GB"/>
        </w:rPr>
        <w:t>.</w:t>
      </w:r>
    </w:p>
    <w:p w14:paraId="15929252" w14:textId="77777777" w:rsidR="00543402" w:rsidRPr="008100DF" w:rsidRDefault="00543402" w:rsidP="00543402">
      <w:pPr>
        <w:jc w:val="center"/>
        <w:rPr>
          <w:rFonts w:eastAsia="맑은 고딕"/>
          <w:b/>
          <w:sz w:val="28"/>
          <w:szCs w:val="28"/>
          <w:lang w:eastAsia="ko-KR"/>
        </w:rPr>
      </w:pPr>
      <w:r w:rsidRPr="008100DF">
        <w:rPr>
          <w:rFonts w:eastAsia="맑은 고딕"/>
          <w:b/>
          <w:noProof/>
          <w:sz w:val="28"/>
          <w:szCs w:val="28"/>
        </w:rPr>
        <w:drawing>
          <wp:inline distT="0" distB="0" distL="0" distR="0" wp14:anchorId="6C9075CB" wp14:editId="7D03DCFC">
            <wp:extent cx="3669475" cy="1796425"/>
            <wp:effectExtent l="0" t="0" r="762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ari.jpg"/>
                    <pic:cNvPicPr/>
                  </pic:nvPicPr>
                  <pic:blipFill rotWithShape="1">
                    <a:blip r:embed="rId11">
                      <a:extLst>
                        <a:ext uri="{28A0092B-C50C-407E-A947-70E740481C1C}">
                          <a14:useLocalDpi xmlns:a14="http://schemas.microsoft.com/office/drawing/2010/main" val="0"/>
                        </a:ext>
                      </a:extLst>
                    </a:blip>
                    <a:srcRect r="51464" b="57760"/>
                    <a:stretch/>
                  </pic:blipFill>
                  <pic:spPr bwMode="auto">
                    <a:xfrm>
                      <a:off x="0" y="0"/>
                      <a:ext cx="3668347" cy="1795873"/>
                    </a:xfrm>
                    <a:prstGeom prst="rect">
                      <a:avLst/>
                    </a:prstGeom>
                    <a:ln>
                      <a:noFill/>
                    </a:ln>
                    <a:extLst>
                      <a:ext uri="{53640926-AAD7-44D8-BBD7-CCE9431645EC}">
                        <a14:shadowObscured xmlns:a14="http://schemas.microsoft.com/office/drawing/2010/main"/>
                      </a:ext>
                    </a:extLst>
                  </pic:spPr>
                </pic:pic>
              </a:graphicData>
            </a:graphic>
          </wp:inline>
        </w:drawing>
      </w:r>
    </w:p>
    <w:p w14:paraId="3304180D" w14:textId="77777777" w:rsidR="00543402" w:rsidRPr="00543402" w:rsidRDefault="00543402" w:rsidP="00543402">
      <w:pPr>
        <w:pStyle w:val="Figuretitle"/>
        <w:autoSpaceDE w:val="0"/>
        <w:autoSpaceDN w:val="0"/>
        <w:adjustRightInd w:val="0"/>
        <w:outlineLvl w:val="0"/>
        <w:rPr>
          <w:szCs w:val="24"/>
        </w:rPr>
      </w:pPr>
      <w:r w:rsidRPr="00543402">
        <w:rPr>
          <w:rFonts w:hint="eastAsia"/>
          <w:szCs w:val="24"/>
        </w:rPr>
        <w:t xml:space="preserve">Figure C.13 </w:t>
      </w:r>
      <w:r w:rsidRPr="00543402">
        <w:rPr>
          <w:szCs w:val="24"/>
        </w:rPr>
        <w:t>–</w:t>
      </w:r>
      <w:r w:rsidRPr="00543402">
        <w:rPr>
          <w:rFonts w:hint="eastAsia"/>
          <w:szCs w:val="24"/>
        </w:rPr>
        <w:t xml:space="preserve"> Repair FEC payload ID for Adaptive FEC scheme</w:t>
      </w:r>
    </w:p>
    <w:p w14:paraId="3F1B7068" w14:textId="77777777" w:rsidR="00543402" w:rsidRPr="00543402" w:rsidRDefault="00543402" w:rsidP="00543402">
      <w:pPr>
        <w:jc w:val="center"/>
        <w:rPr>
          <w:rFonts w:ascii="Cambria" w:eastAsia="Times New Roman" w:hAnsi="Cambria" w:cs="Times New Roman"/>
          <w:szCs w:val="24"/>
          <w:lang w:val="en-GB"/>
        </w:rPr>
      </w:pPr>
    </w:p>
    <w:p w14:paraId="1AB41CC7"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sz w:val="22"/>
          <w:lang w:val="en-GB"/>
        </w:rPr>
      </w:pPr>
      <w:proofErr w:type="spellStart"/>
      <w:r w:rsidRPr="00543402">
        <w:rPr>
          <w:rStyle w:val="Courier"/>
          <w:lang w:val="en-GB"/>
        </w:rPr>
        <w:t>SS_Start</w:t>
      </w:r>
      <w:proofErr w:type="spellEnd"/>
      <w:r w:rsidRPr="00543402">
        <w:rPr>
          <w:rStyle w:val="Courier"/>
          <w:lang w:val="en-GB"/>
        </w:rPr>
        <w:t xml:space="preserve"> (32 bits) </w:t>
      </w:r>
      <w:r w:rsidRPr="00543402">
        <w:rPr>
          <w:rFonts w:ascii="Cambria" w:eastAsia="Times New Roman" w:hAnsi="Cambria" w:cs="Times New Roman"/>
          <w:sz w:val="22"/>
          <w:lang w:val="en-GB"/>
        </w:rPr>
        <w:t xml:space="preserve">– indicates the boundary of the source symbol block. If </w:t>
      </w:r>
      <w:proofErr w:type="spellStart"/>
      <w:r w:rsidRPr="00543402">
        <w:rPr>
          <w:rStyle w:val="Courier"/>
          <w:lang w:val="en-GB"/>
        </w:rPr>
        <w:t>ssbg_mode</w:t>
      </w:r>
      <w:proofErr w:type="spellEnd"/>
      <w:r w:rsidRPr="00543402">
        <w:rPr>
          <w:rStyle w:val="Courier"/>
          <w:lang w:val="en-GB"/>
        </w:rPr>
        <w:t xml:space="preserve"> == 00</w:t>
      </w:r>
      <w:r w:rsidRPr="00543402">
        <w:rPr>
          <w:rFonts w:ascii="Cambria" w:eastAsia="Times New Roman" w:hAnsi="Cambria" w:cs="Times New Roman"/>
          <w:sz w:val="22"/>
          <w:lang w:val="en-GB"/>
        </w:rPr>
        <w:t xml:space="preserve"> or </w:t>
      </w:r>
      <w:proofErr w:type="spellStart"/>
      <w:r w:rsidRPr="00543402">
        <w:rPr>
          <w:rStyle w:val="Courier"/>
          <w:lang w:val="en-GB"/>
        </w:rPr>
        <w:t>ssbg_mode</w:t>
      </w:r>
      <w:proofErr w:type="spellEnd"/>
      <w:r w:rsidRPr="00543402">
        <w:rPr>
          <w:rStyle w:val="Courier"/>
          <w:lang w:val="en-GB"/>
        </w:rPr>
        <w:t xml:space="preserve"> == 01</w:t>
      </w:r>
      <w:r w:rsidRPr="00543402">
        <w:rPr>
          <w:rFonts w:ascii="Cambria" w:eastAsia="Times New Roman" w:hAnsi="Cambria" w:cs="Times New Roman"/>
          <w:sz w:val="22"/>
          <w:lang w:val="en-GB"/>
        </w:rPr>
        <w:t xml:space="preserve">, it is set to the </w:t>
      </w:r>
      <w:r w:rsidRPr="00543402">
        <w:rPr>
          <w:rStyle w:val="Courier"/>
          <w:lang w:val="en-GB"/>
        </w:rPr>
        <w:t>SS_ID</w:t>
      </w:r>
      <w:r w:rsidRPr="00543402">
        <w:rPr>
          <w:rFonts w:ascii="Cambria" w:eastAsia="Times New Roman" w:hAnsi="Cambria" w:cs="Times New Roman"/>
          <w:sz w:val="22"/>
          <w:lang w:val="en-GB"/>
        </w:rPr>
        <w:t xml:space="preserve"> of the first source symbol in its associated source symbol block. </w:t>
      </w:r>
    </w:p>
    <w:p w14:paraId="0AC0AD5A" w14:textId="48ADD5F6"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sz w:val="22"/>
          <w:lang w:val="en-GB"/>
        </w:rPr>
      </w:pPr>
      <w:r w:rsidRPr="00543402">
        <w:rPr>
          <w:rFonts w:ascii="Cambria" w:eastAsia="Times New Roman" w:hAnsi="Cambria" w:cs="Times New Roman"/>
          <w:sz w:val="22"/>
          <w:lang w:val="en-GB"/>
        </w:rPr>
        <w:t>NOTE</w:t>
      </w:r>
      <w:r>
        <w:rPr>
          <w:rFonts w:ascii="Cambria" w:eastAsia="Times New Roman" w:hAnsi="Cambria" w:cs="Times New Roman"/>
          <w:sz w:val="22"/>
          <w:lang w:val="en-GB"/>
        </w:rPr>
        <w:tab/>
      </w:r>
      <w:r w:rsidRPr="00543402">
        <w:rPr>
          <w:rFonts w:ascii="Cambria" w:eastAsia="Times New Roman" w:hAnsi="Cambria" w:cs="Times New Roman"/>
          <w:sz w:val="22"/>
          <w:lang w:val="en-GB"/>
        </w:rPr>
        <w:t xml:space="preserve">The boundary of source symbol block is aligned with the boundary of FEC source packet block as </w:t>
      </w:r>
      <w:r w:rsidRPr="00543402">
        <w:rPr>
          <w:rStyle w:val="Courier"/>
          <w:lang w:val="en-GB"/>
        </w:rPr>
        <w:t>SS_ID</w:t>
      </w:r>
      <w:r w:rsidRPr="00543402">
        <w:rPr>
          <w:rFonts w:ascii="Cambria" w:eastAsia="Times New Roman" w:hAnsi="Cambria" w:cs="Times New Roman"/>
          <w:sz w:val="22"/>
          <w:lang w:val="en-GB"/>
        </w:rPr>
        <w:t xml:space="preserve"> is delivered per FEC source packet.</w:t>
      </w:r>
    </w:p>
    <w:p w14:paraId="1CC70BDF"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sz w:val="22"/>
          <w:lang w:val="en-GB"/>
        </w:rPr>
      </w:pPr>
      <w:proofErr w:type="spellStart"/>
      <w:r w:rsidRPr="00543402">
        <w:rPr>
          <w:rStyle w:val="Courier"/>
          <w:lang w:val="en-GB"/>
        </w:rPr>
        <w:t>RSB_length</w:t>
      </w:r>
      <w:proofErr w:type="spellEnd"/>
      <w:r w:rsidRPr="00543402">
        <w:rPr>
          <w:rStyle w:val="Courier"/>
          <w:lang w:val="en-GB"/>
        </w:rPr>
        <w:t xml:space="preserve"> (24 bits)</w:t>
      </w:r>
      <w:r w:rsidRPr="00543402">
        <w:rPr>
          <w:rFonts w:ascii="Cambria" w:eastAsia="Times New Roman" w:hAnsi="Cambria" w:cs="Times New Roman"/>
          <w:sz w:val="22"/>
          <w:lang w:val="en-GB"/>
        </w:rPr>
        <w:t xml:space="preserve"> – is the number of repair symbols generated in its associated repair symbol block.</w:t>
      </w:r>
    </w:p>
    <w:p w14:paraId="1B1F2A01"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r w:rsidRPr="00543402">
        <w:rPr>
          <w:rStyle w:val="Courier"/>
          <w:lang w:val="en-GB"/>
        </w:rPr>
        <w:t>RS_ID (24 bits)</w:t>
      </w:r>
      <w:r w:rsidRPr="00543402">
        <w:rPr>
          <w:rFonts w:ascii="Cambria" w:eastAsia="Times New Roman" w:hAnsi="Cambria" w:cs="Times New Roman"/>
          <w:sz w:val="22"/>
          <w:lang w:val="en-GB"/>
        </w:rPr>
        <w:t xml:space="preserve"> – an integer number for identifying the first repair symbol in the FEC repair packet. The </w:t>
      </w:r>
      <w:r w:rsidRPr="00543402">
        <w:rPr>
          <w:rStyle w:val="Courier"/>
          <w:lang w:val="en-GB"/>
        </w:rPr>
        <w:t>RS_ID</w:t>
      </w:r>
      <w:r w:rsidRPr="00543402">
        <w:rPr>
          <w:rFonts w:ascii="Cambria" w:eastAsia="Times New Roman" w:hAnsi="Cambria" w:cs="Times New Roman"/>
          <w:sz w:val="22"/>
          <w:lang w:val="en-GB"/>
        </w:rPr>
        <w:t>s of subsequent repair symbols in the FEC repair packet are incremented by 1 with each repair symbol following the first repair symbol. It starts with 0 and is incremented by 1 with each repair symbol in its associated repair symbol block.</w:t>
      </w:r>
    </w:p>
    <w:p w14:paraId="159B207D"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proofErr w:type="spellStart"/>
      <w:r w:rsidRPr="00543402">
        <w:rPr>
          <w:rStyle w:val="Courier"/>
          <w:sz w:val="22"/>
          <w:lang w:val="en-GB"/>
        </w:rPr>
        <w:t>SSB_length</w:t>
      </w:r>
      <w:proofErr w:type="spellEnd"/>
      <w:r w:rsidRPr="00543402">
        <w:rPr>
          <w:rStyle w:val="Courier"/>
          <w:sz w:val="22"/>
          <w:lang w:val="en-GB"/>
        </w:rPr>
        <w:t>[N] (N*24 bits)</w:t>
      </w:r>
      <w:r w:rsidRPr="00543402">
        <w:rPr>
          <w:rFonts w:ascii="Cambria" w:eastAsia="Times New Roman" w:hAnsi="Cambria" w:cs="Times New Roman"/>
          <w:lang w:val="en-GB"/>
        </w:rPr>
        <w:t xml:space="preserve"> –I</w:t>
      </w:r>
      <w:r w:rsidRPr="00543402">
        <w:rPr>
          <w:rFonts w:ascii="Cambria" w:eastAsia="Times New Roman" w:hAnsi="Cambria" w:cs="Times New Roman" w:hint="eastAsia"/>
          <w:lang w:val="en-GB"/>
        </w:rPr>
        <w:t xml:space="preserve">f </w:t>
      </w:r>
      <w:proofErr w:type="spellStart"/>
      <w:r w:rsidRPr="00543402">
        <w:rPr>
          <w:rStyle w:val="Courier"/>
          <w:sz w:val="22"/>
          <w:lang w:val="en-GB"/>
        </w:rPr>
        <w:t>fec_coding_structure</w:t>
      </w:r>
      <w:proofErr w:type="spellEnd"/>
      <w:r w:rsidRPr="00543402">
        <w:rPr>
          <w:rStyle w:val="Courier"/>
          <w:sz w:val="22"/>
          <w:lang w:val="en-GB"/>
        </w:rPr>
        <w:t xml:space="preserve"> = 01</w:t>
      </w:r>
      <w:r w:rsidRPr="00543402">
        <w:rPr>
          <w:rStyle w:val="Courier"/>
          <w:rFonts w:hint="eastAsia"/>
          <w:sz w:val="22"/>
          <w:lang w:val="en-GB"/>
        </w:rPr>
        <w:t>00</w:t>
      </w:r>
      <w:r w:rsidRPr="00543402">
        <w:rPr>
          <w:rFonts w:ascii="Cambria" w:eastAsia="Times New Roman" w:hAnsi="Cambria" w:cs="Times New Roman"/>
          <w:lang w:val="en-GB"/>
        </w:rPr>
        <w:t>,</w:t>
      </w:r>
      <w:r w:rsidRPr="00543402">
        <w:rPr>
          <w:rFonts w:ascii="Cambria" w:eastAsia="Times New Roman" w:hAnsi="Cambria" w:cs="Times New Roman" w:hint="eastAsia"/>
          <w:lang w:val="en-GB"/>
        </w:rPr>
        <w:t xml:space="preserve"> </w:t>
      </w:r>
      <w:r w:rsidRPr="00543402">
        <w:rPr>
          <w:rFonts w:ascii="Cambria" w:eastAsia="Times New Roman" w:hAnsi="Cambria" w:cs="Times New Roman"/>
          <w:lang w:val="en-GB"/>
        </w:rPr>
        <w:t xml:space="preserve">N shall equal to the number of </w:t>
      </w:r>
      <w:r w:rsidRPr="00543402">
        <w:rPr>
          <w:rFonts w:ascii="Cambria" w:eastAsia="Times New Roman" w:hAnsi="Cambria" w:cs="Times New Roman" w:hint="eastAsia"/>
          <w:lang w:val="en-GB"/>
        </w:rPr>
        <w:t>class</w:t>
      </w:r>
      <w:r w:rsidRPr="00543402">
        <w:rPr>
          <w:rFonts w:ascii="Cambria" w:eastAsia="Times New Roman" w:hAnsi="Cambria" w:cs="Times New Roman"/>
          <w:lang w:val="en-GB"/>
        </w:rPr>
        <w:t xml:space="preserve"> and if </w:t>
      </w:r>
      <w:proofErr w:type="spellStart"/>
      <w:r w:rsidRPr="00543402">
        <w:rPr>
          <w:rStyle w:val="Courier"/>
          <w:sz w:val="22"/>
          <w:lang w:val="en-GB"/>
        </w:rPr>
        <w:t>ssbg_mode</w:t>
      </w:r>
      <w:proofErr w:type="spellEnd"/>
      <w:r w:rsidRPr="00543402">
        <w:rPr>
          <w:rStyle w:val="Courier"/>
          <w:sz w:val="22"/>
          <w:lang w:val="en-GB"/>
        </w:rPr>
        <w:t xml:space="preserve"> == 00</w:t>
      </w:r>
      <w:r w:rsidRPr="00543402">
        <w:rPr>
          <w:rFonts w:ascii="Cambria" w:eastAsia="Times New Roman" w:hAnsi="Cambria" w:cs="Times New Roman"/>
          <w:lang w:val="en-GB"/>
        </w:rPr>
        <w:t xml:space="preserve"> or </w:t>
      </w:r>
      <w:proofErr w:type="spellStart"/>
      <w:r w:rsidRPr="00543402">
        <w:rPr>
          <w:rStyle w:val="Courier"/>
          <w:sz w:val="22"/>
          <w:lang w:val="en-GB"/>
        </w:rPr>
        <w:t>ssbg_mode</w:t>
      </w:r>
      <w:proofErr w:type="spellEnd"/>
      <w:r w:rsidRPr="00543402">
        <w:rPr>
          <w:rStyle w:val="Courier"/>
          <w:sz w:val="22"/>
          <w:lang w:val="en-GB"/>
        </w:rPr>
        <w:t xml:space="preserve"> == 01</w:t>
      </w:r>
      <w:r w:rsidRPr="00543402">
        <w:rPr>
          <w:rFonts w:ascii="Cambria" w:eastAsia="Times New Roman" w:hAnsi="Cambria" w:cs="Times New Roman"/>
          <w:lang w:val="en-GB"/>
        </w:rPr>
        <w:t xml:space="preserve">, </w:t>
      </w:r>
      <w:proofErr w:type="spellStart"/>
      <w:r w:rsidRPr="00543402">
        <w:rPr>
          <w:rStyle w:val="Courier"/>
          <w:sz w:val="22"/>
          <w:lang w:val="en-GB"/>
        </w:rPr>
        <w:t>SSB_length</w:t>
      </w:r>
      <w:proofErr w:type="spellEnd"/>
      <w:r w:rsidRPr="00543402">
        <w:rPr>
          <w:rStyle w:val="Courier"/>
          <w:sz w:val="22"/>
          <w:lang w:val="en-GB"/>
        </w:rPr>
        <w:t>[</w:t>
      </w:r>
      <w:proofErr w:type="spellStart"/>
      <w:r w:rsidRPr="00543402">
        <w:rPr>
          <w:rStyle w:val="Courier"/>
          <w:sz w:val="22"/>
          <w:lang w:val="en-GB"/>
        </w:rPr>
        <w:t>i</w:t>
      </w:r>
      <w:proofErr w:type="spellEnd"/>
      <w:r w:rsidRPr="00543402">
        <w:rPr>
          <w:rStyle w:val="Courier"/>
          <w:sz w:val="22"/>
          <w:lang w:val="en-GB"/>
        </w:rPr>
        <w:t>]</w:t>
      </w:r>
      <w:r w:rsidRPr="00543402">
        <w:rPr>
          <w:rFonts w:ascii="Cambria" w:eastAsia="Times New Roman" w:hAnsi="Cambria" w:cs="Times New Roman"/>
          <w:lang w:val="en-GB"/>
        </w:rPr>
        <w:t xml:space="preserve"> indicates the number of source symbols from the </w:t>
      </w:r>
      <w:proofErr w:type="spellStart"/>
      <w:r w:rsidRPr="00543402">
        <w:rPr>
          <w:rFonts w:ascii="Cambria" w:eastAsia="Times New Roman" w:hAnsi="Cambria" w:cs="Times New Roman"/>
          <w:lang w:val="en-GB"/>
        </w:rPr>
        <w:t>i</w:t>
      </w:r>
      <w:proofErr w:type="spellEnd"/>
      <w:r w:rsidRPr="00543402">
        <w:rPr>
          <w:rFonts w:ascii="Cambria" w:eastAsia="Times New Roman" w:hAnsi="Cambria" w:cs="Times New Roman"/>
          <w:lang w:val="en-GB"/>
        </w:rPr>
        <w:t xml:space="preserve">-th flow of the source symbol </w:t>
      </w:r>
      <w:r w:rsidRPr="00543402">
        <w:rPr>
          <w:rFonts w:ascii="Cambria" w:eastAsia="Times New Roman" w:hAnsi="Cambria" w:cs="Times New Roman" w:hint="eastAsia"/>
          <w:lang w:val="en-GB"/>
        </w:rPr>
        <w:t>sub-</w:t>
      </w:r>
      <w:r w:rsidRPr="00543402">
        <w:rPr>
          <w:rFonts w:ascii="Cambria" w:eastAsia="Times New Roman" w:hAnsi="Cambria" w:cs="Times New Roman"/>
          <w:lang w:val="en-GB"/>
        </w:rPr>
        <w:t xml:space="preserve">block in its associated </w:t>
      </w:r>
      <w:r w:rsidRPr="00543402">
        <w:rPr>
          <w:rFonts w:ascii="Cambria" w:eastAsia="Times New Roman" w:hAnsi="Cambria" w:cs="Times New Roman" w:hint="eastAsia"/>
          <w:lang w:val="en-GB"/>
        </w:rPr>
        <w:t>symbol</w:t>
      </w:r>
      <w:r w:rsidRPr="00543402">
        <w:rPr>
          <w:rFonts w:ascii="Cambria" w:eastAsia="Times New Roman" w:hAnsi="Cambria" w:cs="Times New Roman"/>
          <w:lang w:val="en-GB"/>
        </w:rPr>
        <w:t xml:space="preserve"> </w:t>
      </w:r>
      <w:proofErr w:type="spellStart"/>
      <w:r w:rsidRPr="00543402">
        <w:rPr>
          <w:rFonts w:ascii="Cambria" w:eastAsia="Times New Roman" w:hAnsi="Cambria" w:cs="Times New Roman"/>
          <w:lang w:val="en-GB"/>
        </w:rPr>
        <w:t>symbol</w:t>
      </w:r>
      <w:proofErr w:type="spellEnd"/>
      <w:r w:rsidRPr="00543402">
        <w:rPr>
          <w:rFonts w:ascii="Cambria" w:eastAsia="Times New Roman" w:hAnsi="Cambria" w:cs="Times New Roman"/>
          <w:lang w:val="en-GB"/>
        </w:rPr>
        <w:t xml:space="preserve"> block. </w:t>
      </w:r>
    </w:p>
    <w:p w14:paraId="7B3A10C1"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r w:rsidRPr="00543402">
        <w:rPr>
          <w:rStyle w:val="Courier"/>
          <w:rFonts w:hint="eastAsia"/>
          <w:sz w:val="22"/>
          <w:lang w:val="en-GB"/>
        </w:rPr>
        <w:t>RSB_ID (8bits)</w:t>
      </w:r>
      <w:r w:rsidRPr="00543402">
        <w:rPr>
          <w:rFonts w:ascii="Cambria" w:eastAsia="Times New Roman" w:hAnsi="Cambria" w:cs="Times New Roman"/>
          <w:lang w:val="en-GB"/>
        </w:rPr>
        <w:t xml:space="preserve"> – is the sequence number identifying </w:t>
      </w:r>
      <w:r w:rsidRPr="00543402">
        <w:rPr>
          <w:rFonts w:ascii="Cambria" w:eastAsia="Times New Roman" w:hAnsi="Cambria" w:cs="Times New Roman" w:hint="eastAsia"/>
          <w:lang w:val="en-GB"/>
        </w:rPr>
        <w:t xml:space="preserve">repair symbol </w:t>
      </w:r>
      <w:r w:rsidRPr="00543402">
        <w:rPr>
          <w:rFonts w:ascii="Cambria" w:eastAsia="Times New Roman" w:hAnsi="Cambria" w:cs="Times New Roman"/>
          <w:lang w:val="en-GB"/>
        </w:rPr>
        <w:t>sub</w:t>
      </w:r>
      <w:r w:rsidRPr="00543402">
        <w:rPr>
          <w:rFonts w:ascii="Cambria" w:eastAsia="Times New Roman" w:hAnsi="Cambria" w:cs="Times New Roman" w:hint="eastAsia"/>
          <w:lang w:val="en-GB"/>
        </w:rPr>
        <w:t>-</w:t>
      </w:r>
      <w:r w:rsidRPr="00543402">
        <w:rPr>
          <w:rFonts w:ascii="Cambria" w:eastAsia="Times New Roman" w:hAnsi="Cambria" w:cs="Times New Roman"/>
          <w:lang w:val="en-GB"/>
        </w:rPr>
        <w:t xml:space="preserve">block within the </w:t>
      </w:r>
      <w:r w:rsidRPr="00543402">
        <w:rPr>
          <w:rFonts w:ascii="Cambria" w:eastAsia="Times New Roman" w:hAnsi="Cambria" w:cs="Times New Roman" w:hint="eastAsia"/>
          <w:lang w:val="en-GB"/>
        </w:rPr>
        <w:t>repair symbol block</w:t>
      </w:r>
      <w:r w:rsidRPr="00543402">
        <w:rPr>
          <w:rFonts w:ascii="Cambria" w:eastAsia="Times New Roman" w:hAnsi="Cambria" w:cs="Times New Roman"/>
          <w:lang w:val="en-GB"/>
        </w:rPr>
        <w:t>.</w:t>
      </w:r>
      <w:r w:rsidRPr="00543402">
        <w:rPr>
          <w:rFonts w:ascii="Cambria" w:eastAsia="Times New Roman" w:hAnsi="Cambria" w:cs="Times New Roman" w:hint="eastAsia"/>
          <w:lang w:val="en-GB"/>
        </w:rPr>
        <w:t xml:space="preserve"> I</w:t>
      </w:r>
      <w:r w:rsidRPr="00543402">
        <w:rPr>
          <w:rFonts w:ascii="Cambria" w:eastAsia="Times New Roman" w:hAnsi="Cambria" w:cs="Times New Roman"/>
          <w:lang w:val="en-GB"/>
        </w:rPr>
        <w:t xml:space="preserve">t starts with 0 and is incremented by 1 with each repair symbol </w:t>
      </w:r>
      <w:r w:rsidRPr="00543402">
        <w:rPr>
          <w:rFonts w:ascii="Cambria" w:eastAsia="Times New Roman" w:hAnsi="Cambria" w:cs="Times New Roman" w:hint="eastAsia"/>
          <w:lang w:val="en-GB"/>
        </w:rPr>
        <w:t xml:space="preserve">sub-block </w:t>
      </w:r>
      <w:r w:rsidRPr="00543402">
        <w:rPr>
          <w:rFonts w:ascii="Cambria" w:eastAsia="Times New Roman" w:hAnsi="Cambria" w:cs="Times New Roman"/>
          <w:lang w:val="en-GB"/>
        </w:rPr>
        <w:t>in its associated repair symbol block.</w:t>
      </w:r>
    </w:p>
    <w:p w14:paraId="7DA1C8E6"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proofErr w:type="spellStart"/>
      <w:r w:rsidRPr="00543402">
        <w:rPr>
          <w:rStyle w:val="Courier"/>
          <w:rFonts w:hint="eastAsia"/>
          <w:sz w:val="22"/>
          <w:lang w:val="en-GB"/>
        </w:rPr>
        <w:lastRenderedPageBreak/>
        <w:t>RSB_start</w:t>
      </w:r>
      <w:proofErr w:type="spellEnd"/>
      <w:r w:rsidRPr="00543402">
        <w:rPr>
          <w:rStyle w:val="Courier"/>
          <w:rFonts w:hint="eastAsia"/>
          <w:sz w:val="22"/>
          <w:lang w:val="en-GB"/>
        </w:rPr>
        <w:t xml:space="preserve"> (24bits)</w:t>
      </w:r>
      <w:r w:rsidRPr="00543402">
        <w:rPr>
          <w:rFonts w:ascii="Cambria" w:eastAsia="Times New Roman" w:hAnsi="Cambria" w:cs="Times New Roman" w:hint="eastAsia"/>
          <w:lang w:val="en-GB"/>
        </w:rPr>
        <w:t xml:space="preserve"> </w:t>
      </w:r>
      <w:r w:rsidRPr="00543402">
        <w:rPr>
          <w:rFonts w:ascii="Cambria" w:eastAsia="Times New Roman" w:hAnsi="Cambria" w:cs="Times New Roman"/>
          <w:lang w:val="en-GB"/>
        </w:rPr>
        <w:t>–</w:t>
      </w:r>
      <w:r w:rsidRPr="00543402">
        <w:rPr>
          <w:rFonts w:ascii="Cambria" w:eastAsia="Times New Roman" w:hAnsi="Cambria" w:cs="Times New Roman" w:hint="eastAsia"/>
          <w:lang w:val="en-GB"/>
        </w:rPr>
        <w:t xml:space="preserve"> </w:t>
      </w:r>
      <w:r w:rsidRPr="00543402">
        <w:rPr>
          <w:rFonts w:ascii="Cambria" w:eastAsia="Times New Roman" w:hAnsi="Cambria" w:cs="Times New Roman"/>
          <w:lang w:val="en-GB"/>
        </w:rPr>
        <w:t xml:space="preserve">indicates </w:t>
      </w:r>
      <w:r w:rsidRPr="00543402">
        <w:rPr>
          <w:rFonts w:ascii="Cambria" w:eastAsia="Times New Roman" w:hAnsi="Cambria" w:cs="Times New Roman" w:hint="eastAsia"/>
          <w:lang w:val="en-GB"/>
        </w:rPr>
        <w:t>t</w:t>
      </w:r>
      <w:r w:rsidRPr="00543402">
        <w:rPr>
          <w:rFonts w:ascii="Cambria" w:eastAsia="Times New Roman" w:hAnsi="Cambria" w:cs="Times New Roman"/>
          <w:lang w:val="en-GB"/>
        </w:rPr>
        <w:t>he identifier of the first repair symbol</w:t>
      </w:r>
      <w:r w:rsidRPr="00543402">
        <w:rPr>
          <w:rFonts w:ascii="Cambria" w:eastAsia="Times New Roman" w:hAnsi="Cambria" w:cs="Times New Roman" w:hint="eastAsia"/>
          <w:lang w:val="en-GB"/>
        </w:rPr>
        <w:t xml:space="preserve"> </w:t>
      </w:r>
      <w:r w:rsidRPr="00543402">
        <w:rPr>
          <w:rFonts w:ascii="Cambria" w:eastAsia="Times New Roman" w:hAnsi="Cambria" w:cs="Times New Roman"/>
          <w:lang w:val="en-GB"/>
        </w:rPr>
        <w:t>(</w:t>
      </w:r>
      <w:r w:rsidRPr="00543402">
        <w:rPr>
          <w:rStyle w:val="Courier"/>
          <w:sz w:val="22"/>
          <w:lang w:val="en-GB"/>
        </w:rPr>
        <w:t>RS_ID</w:t>
      </w:r>
      <w:r w:rsidRPr="00543402">
        <w:rPr>
          <w:rFonts w:ascii="Cambria" w:eastAsia="Times New Roman" w:hAnsi="Cambria" w:cs="Times New Roman"/>
          <w:lang w:val="en-GB"/>
        </w:rPr>
        <w:t xml:space="preserve">) belonging to the </w:t>
      </w:r>
      <w:proofErr w:type="spellStart"/>
      <w:r w:rsidRPr="00543402">
        <w:rPr>
          <w:rFonts w:ascii="Cambria" w:eastAsia="Times New Roman" w:hAnsi="Cambria" w:cs="Times New Roman"/>
          <w:lang w:val="en-GB"/>
        </w:rPr>
        <w:t>i</w:t>
      </w:r>
      <w:proofErr w:type="spellEnd"/>
      <w:r w:rsidRPr="00543402">
        <w:rPr>
          <w:rFonts w:ascii="Cambria" w:eastAsia="Times New Roman" w:hAnsi="Cambria" w:cs="Times New Roman"/>
          <w:lang w:val="en-GB"/>
        </w:rPr>
        <w:t>-th repair symbol sub-block</w:t>
      </w:r>
      <w:r w:rsidRPr="00543402">
        <w:rPr>
          <w:rFonts w:ascii="Cambria" w:eastAsia="Times New Roman" w:hAnsi="Cambria" w:cs="Times New Roman" w:hint="eastAsia"/>
          <w:lang w:val="en-GB"/>
        </w:rPr>
        <w:t xml:space="preserve"> </w:t>
      </w:r>
      <w:r w:rsidRPr="00543402">
        <w:rPr>
          <w:rFonts w:ascii="Cambria" w:eastAsia="Times New Roman" w:hAnsi="Cambria" w:cs="Times New Roman"/>
          <w:lang w:val="en-GB"/>
        </w:rPr>
        <w:t xml:space="preserve">within the </w:t>
      </w:r>
      <w:r w:rsidRPr="00543402">
        <w:rPr>
          <w:rFonts w:ascii="Cambria" w:eastAsia="Times New Roman" w:hAnsi="Cambria" w:cs="Times New Roman" w:hint="eastAsia"/>
          <w:lang w:val="en-GB"/>
        </w:rPr>
        <w:t>repair symbol block</w:t>
      </w:r>
      <w:r w:rsidRPr="00543402">
        <w:rPr>
          <w:rFonts w:ascii="Cambria" w:eastAsia="Times New Roman" w:hAnsi="Cambria" w:cs="Times New Roman"/>
          <w:lang w:val="en-GB"/>
        </w:rPr>
        <w:t>. I</w:t>
      </w:r>
      <w:r w:rsidRPr="00543402">
        <w:rPr>
          <w:rFonts w:ascii="Cambria" w:eastAsia="Times New Roman" w:hAnsi="Cambria" w:cs="Times New Roman" w:hint="eastAsia"/>
          <w:lang w:val="en-GB"/>
        </w:rPr>
        <w:t>t indicates</w:t>
      </w:r>
      <w:r w:rsidRPr="00543402">
        <w:rPr>
          <w:rFonts w:ascii="Cambria" w:eastAsia="Times New Roman" w:hAnsi="Cambria" w:cs="Times New Roman"/>
          <w:lang w:val="en-GB"/>
        </w:rPr>
        <w:t xml:space="preserve"> the sum of the repair symbols belonging </w:t>
      </w:r>
      <w:r w:rsidRPr="00543402">
        <w:rPr>
          <w:rFonts w:ascii="Cambria" w:eastAsia="Times New Roman" w:hAnsi="Cambria" w:cs="Times New Roman" w:hint="eastAsia"/>
          <w:lang w:val="en-GB"/>
        </w:rPr>
        <w:t>to the previous</w:t>
      </w:r>
      <w:r w:rsidRPr="00543402">
        <w:rPr>
          <w:rFonts w:ascii="Cambria" w:eastAsia="Times New Roman" w:hAnsi="Cambria" w:cs="Times New Roman"/>
          <w:lang w:val="en-GB"/>
        </w:rPr>
        <w:t xml:space="preserve"> repair symbol sub</w:t>
      </w:r>
      <w:r w:rsidRPr="00543402">
        <w:rPr>
          <w:rFonts w:ascii="Cambria" w:eastAsia="Times New Roman" w:hAnsi="Cambria" w:cs="Times New Roman" w:hint="eastAsia"/>
          <w:lang w:val="en-GB"/>
        </w:rPr>
        <w:t>-</w:t>
      </w:r>
      <w:r w:rsidRPr="00543402">
        <w:rPr>
          <w:rFonts w:ascii="Cambria" w:eastAsia="Times New Roman" w:hAnsi="Cambria" w:cs="Times New Roman"/>
          <w:lang w:val="en-GB"/>
        </w:rPr>
        <w:t>blocks</w:t>
      </w:r>
      <w:r w:rsidRPr="00543402">
        <w:rPr>
          <w:rFonts w:ascii="Cambria" w:eastAsia="Times New Roman" w:hAnsi="Cambria" w:cs="Times New Roman" w:hint="eastAsia"/>
          <w:lang w:val="en-GB"/>
        </w:rPr>
        <w:t xml:space="preserve"> </w:t>
      </w:r>
      <w:r w:rsidRPr="00543402">
        <w:rPr>
          <w:rFonts w:ascii="Cambria" w:eastAsia="Times New Roman" w:hAnsi="Cambria" w:cs="Times New Roman"/>
          <w:lang w:val="en-GB"/>
        </w:rPr>
        <w:t xml:space="preserve">within the </w:t>
      </w:r>
      <w:r w:rsidRPr="00543402">
        <w:rPr>
          <w:rFonts w:ascii="Cambria" w:eastAsia="Times New Roman" w:hAnsi="Cambria" w:cs="Times New Roman" w:hint="eastAsia"/>
          <w:lang w:val="en-GB"/>
        </w:rPr>
        <w:t>repair symbol block.</w:t>
      </w:r>
    </w:p>
    <w:p w14:paraId="42A52B72"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r w:rsidRPr="00543402">
        <w:rPr>
          <w:rStyle w:val="Courier"/>
          <w:rFonts w:hint="eastAsia"/>
          <w:sz w:val="22"/>
          <w:lang w:val="en-GB"/>
        </w:rPr>
        <w:t>RSBL (24bits)</w:t>
      </w:r>
      <w:r w:rsidRPr="00543402">
        <w:rPr>
          <w:rFonts w:ascii="Cambria" w:eastAsia="Times New Roman" w:hAnsi="Cambria" w:cs="Times New Roman" w:hint="eastAsia"/>
          <w:lang w:val="en-GB"/>
        </w:rPr>
        <w:t xml:space="preserve"> </w:t>
      </w:r>
      <w:r w:rsidRPr="00543402">
        <w:rPr>
          <w:rFonts w:ascii="Cambria" w:eastAsia="Times New Roman" w:hAnsi="Cambria" w:cs="Times New Roman"/>
          <w:lang w:val="en-GB"/>
        </w:rPr>
        <w:t>–</w:t>
      </w:r>
      <w:r w:rsidRPr="00543402">
        <w:rPr>
          <w:rFonts w:ascii="Cambria" w:eastAsia="Times New Roman" w:hAnsi="Cambria" w:cs="Times New Roman" w:hint="eastAsia"/>
          <w:lang w:val="en-GB"/>
        </w:rPr>
        <w:t xml:space="preserve"> is the number of repair symbols in </w:t>
      </w:r>
      <w:proofErr w:type="spellStart"/>
      <w:r w:rsidRPr="00543402">
        <w:rPr>
          <w:rFonts w:ascii="Cambria" w:eastAsia="Times New Roman" w:hAnsi="Cambria" w:cs="Times New Roman" w:hint="eastAsia"/>
          <w:lang w:val="en-GB"/>
        </w:rPr>
        <w:t>i</w:t>
      </w:r>
      <w:proofErr w:type="spellEnd"/>
      <w:r w:rsidRPr="00543402">
        <w:rPr>
          <w:rFonts w:ascii="Cambria" w:eastAsia="Times New Roman" w:hAnsi="Cambria" w:cs="Times New Roman" w:hint="eastAsia"/>
          <w:lang w:val="en-GB"/>
        </w:rPr>
        <w:t xml:space="preserve">-th </w:t>
      </w:r>
      <w:r w:rsidRPr="00543402">
        <w:rPr>
          <w:rFonts w:ascii="Cambria" w:eastAsia="Times New Roman" w:hAnsi="Cambria" w:cs="Times New Roman"/>
          <w:lang w:val="en-GB"/>
        </w:rPr>
        <w:t>repair</w:t>
      </w:r>
      <w:r w:rsidRPr="00543402">
        <w:rPr>
          <w:rFonts w:ascii="Cambria" w:eastAsia="Times New Roman" w:hAnsi="Cambria" w:cs="Times New Roman" w:hint="eastAsia"/>
          <w:lang w:val="en-GB"/>
        </w:rPr>
        <w:t xml:space="preserve"> symbol sub block.</w:t>
      </w:r>
    </w:p>
    <w:p w14:paraId="5580930C"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r w:rsidRPr="00543402">
        <w:rPr>
          <w:rStyle w:val="Courier"/>
          <w:sz w:val="22"/>
          <w:lang w:val="en-GB"/>
        </w:rPr>
        <w:t>FFSRP_TS (4 bytes)</w:t>
      </w:r>
      <w:r w:rsidRPr="00543402">
        <w:rPr>
          <w:rFonts w:ascii="Cambria" w:eastAsia="Times New Roman" w:hAnsi="Cambria" w:cs="Times New Roman"/>
          <w:lang w:val="en-GB"/>
        </w:rPr>
        <w:t xml:space="preserve"> </w:t>
      </w:r>
      <w:r w:rsidRPr="00543402">
        <w:rPr>
          <w:rFonts w:ascii="Cambria" w:eastAsia="Times New Roman" w:hAnsi="Cambria" w:cs="Times New Roman"/>
          <w:sz w:val="22"/>
          <w:lang w:val="en-GB"/>
        </w:rPr>
        <w:t xml:space="preserve">– </w:t>
      </w:r>
      <w:r w:rsidRPr="00543402">
        <w:rPr>
          <w:rFonts w:ascii="Cambria" w:eastAsia="Times New Roman" w:hAnsi="Cambria" w:cs="Times New Roman"/>
          <w:lang w:val="en-GB"/>
        </w:rPr>
        <w:t>it is composed of</w:t>
      </w:r>
      <w:r w:rsidRPr="00543402">
        <w:rPr>
          <w:rStyle w:val="Courier"/>
          <w:sz w:val="22"/>
          <w:lang w:val="en-GB"/>
        </w:rPr>
        <w:t xml:space="preserve"> </w:t>
      </w:r>
      <w:proofErr w:type="spellStart"/>
      <w:r w:rsidRPr="00543402">
        <w:rPr>
          <w:rStyle w:val="Courier"/>
          <w:sz w:val="22"/>
          <w:lang w:val="en-GB"/>
        </w:rPr>
        <w:t>TS_Indicator</w:t>
      </w:r>
      <w:proofErr w:type="spellEnd"/>
      <w:r w:rsidRPr="00543402">
        <w:rPr>
          <w:rStyle w:val="Courier"/>
          <w:sz w:val="22"/>
          <w:lang w:val="en-GB"/>
        </w:rPr>
        <w:t xml:space="preserve"> (1 bit)</w:t>
      </w:r>
      <w:r w:rsidRPr="00543402">
        <w:rPr>
          <w:rFonts w:ascii="Cambria" w:eastAsia="Times New Roman" w:hAnsi="Cambria" w:cs="Times New Roman"/>
          <w:lang w:val="en-GB"/>
        </w:rPr>
        <w:t xml:space="preserve"> and followed by </w:t>
      </w:r>
      <w:r w:rsidRPr="00543402">
        <w:rPr>
          <w:rStyle w:val="Courier"/>
          <w:sz w:val="22"/>
          <w:lang w:val="en-GB"/>
        </w:rPr>
        <w:t>FP_TS (31 bits)</w:t>
      </w:r>
      <w:r w:rsidRPr="00543402">
        <w:rPr>
          <w:rFonts w:ascii="Cambria" w:eastAsia="Times New Roman" w:hAnsi="Cambria" w:cs="Times New Roman"/>
          <w:lang w:val="en-GB"/>
        </w:rPr>
        <w:t>.</w:t>
      </w:r>
    </w:p>
    <w:p w14:paraId="40961D02"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proofErr w:type="spellStart"/>
      <w:r w:rsidRPr="00543402">
        <w:rPr>
          <w:rStyle w:val="Courier"/>
          <w:sz w:val="22"/>
          <w:lang w:val="en-GB"/>
        </w:rPr>
        <w:t>TS_Indicator</w:t>
      </w:r>
      <w:proofErr w:type="spellEnd"/>
      <w:r w:rsidRPr="00543402">
        <w:rPr>
          <w:rStyle w:val="Courier"/>
          <w:sz w:val="22"/>
          <w:lang w:val="en-GB"/>
        </w:rPr>
        <w:t xml:space="preserve"> (1 bit)</w:t>
      </w:r>
      <w:r w:rsidRPr="00543402">
        <w:rPr>
          <w:rFonts w:ascii="Cambria" w:eastAsia="Times New Roman" w:hAnsi="Cambria" w:cs="Times New Roman"/>
          <w:lang w:val="en-GB"/>
        </w:rPr>
        <w:t xml:space="preserve"> – it indicates the timestamp in FEC (see Table C.</w:t>
      </w:r>
      <w:r w:rsidRPr="00543402">
        <w:rPr>
          <w:rFonts w:ascii="Cambria" w:eastAsia="Times New Roman" w:hAnsi="Cambria" w:cs="Times New Roman" w:hint="eastAsia"/>
          <w:lang w:val="en-GB"/>
        </w:rPr>
        <w:t>3</w:t>
      </w:r>
      <w:r w:rsidRPr="00543402">
        <w:rPr>
          <w:rFonts w:ascii="Cambria" w:eastAsia="Times New Roman" w:hAnsi="Cambria" w:cs="Times New Roman"/>
          <w:lang w:val="en-GB"/>
        </w:rPr>
        <w:t xml:space="preserve">). For one-stage FEC coding structure and LA-FEC, this field shall be set to “0”. For the two-stage FEC coding structure (M &gt; 1), when set to “1”, it indicates the following </w:t>
      </w:r>
      <w:r w:rsidRPr="00543402">
        <w:rPr>
          <w:rStyle w:val="Courier"/>
          <w:sz w:val="22"/>
          <w:lang w:val="en-GB"/>
        </w:rPr>
        <w:t xml:space="preserve">FP_TS (31 bits) </w:t>
      </w:r>
      <w:r w:rsidRPr="00543402">
        <w:rPr>
          <w:rFonts w:ascii="Cambria" w:eastAsia="Times New Roman" w:hAnsi="Cambria" w:cs="Times New Roman"/>
          <w:lang w:val="en-GB"/>
        </w:rPr>
        <w:t xml:space="preserve">is for the FEC source or repair packet block. When set to “0”, it indicates the following </w:t>
      </w:r>
      <w:r w:rsidRPr="00543402">
        <w:rPr>
          <w:rStyle w:val="Courier"/>
          <w:sz w:val="22"/>
          <w:lang w:val="en-GB"/>
        </w:rPr>
        <w:t>FP_TS (31 bits)</w:t>
      </w:r>
      <w:r w:rsidRPr="00543402">
        <w:rPr>
          <w:rFonts w:ascii="Cambria" w:eastAsia="Times New Roman" w:hAnsi="Cambria" w:cs="Times New Roman"/>
          <w:lang w:val="en-GB"/>
        </w:rPr>
        <w:t xml:space="preserve"> is for the </w:t>
      </w:r>
      <w:proofErr w:type="spellStart"/>
      <w:r w:rsidRPr="00543402">
        <w:rPr>
          <w:rFonts w:ascii="Cambria" w:eastAsia="Times New Roman" w:hAnsi="Cambria" w:cs="Times New Roman"/>
          <w:lang w:val="en-GB"/>
        </w:rPr>
        <w:t>i</w:t>
      </w:r>
      <w:proofErr w:type="spellEnd"/>
      <w:r w:rsidRPr="00543402">
        <w:rPr>
          <w:rFonts w:ascii="Cambria" w:eastAsia="Times New Roman" w:hAnsi="Cambria" w:cs="Times New Roman"/>
          <w:lang w:val="en-GB"/>
        </w:rPr>
        <w:t xml:space="preserve">-th FEC source or repair packet block of two-stage FEC coding structure (M &gt; 1 and </w:t>
      </w:r>
      <w:proofErr w:type="spellStart"/>
      <w:r w:rsidRPr="00543402">
        <w:rPr>
          <w:rFonts w:ascii="Cambria" w:eastAsia="Times New Roman" w:hAnsi="Cambria" w:cs="Times New Roman"/>
          <w:lang w:val="en-GB"/>
        </w:rPr>
        <w:t>i</w:t>
      </w:r>
      <w:proofErr w:type="spellEnd"/>
      <w:r w:rsidRPr="00543402">
        <w:rPr>
          <w:rFonts w:ascii="Cambria" w:eastAsia="Times New Roman" w:hAnsi="Cambria" w:cs="Times New Roman"/>
          <w:lang w:val="en-GB"/>
        </w:rPr>
        <w:t xml:space="preserve"> = 1, 2, …, M).</w:t>
      </w:r>
    </w:p>
    <w:p w14:paraId="59E3B3E9" w14:textId="77777777" w:rsidR="00543402" w:rsidRPr="00543402" w:rsidRDefault="00543402" w:rsidP="00543402">
      <w:pPr>
        <w:pStyle w:val="BodyText"/>
        <w:widowControl/>
        <w:adjustRightInd w:val="0"/>
        <w:spacing w:before="0" w:after="120" w:line="240" w:lineRule="atLeast"/>
        <w:jc w:val="both"/>
        <w:rPr>
          <w:rFonts w:ascii="Cambria" w:eastAsia="Times New Roman" w:hAnsi="Cambria" w:cs="Times New Roman"/>
          <w:lang w:val="en-GB"/>
        </w:rPr>
      </w:pPr>
      <w:r w:rsidRPr="00543402">
        <w:rPr>
          <w:rFonts w:ascii="Cambria" w:eastAsia="Times New Roman" w:hAnsi="Cambria" w:cs="Times New Roman"/>
          <w:lang w:val="en-GB"/>
        </w:rPr>
        <w:t xml:space="preserve">For the two-stage FEC coding structure (M &gt; 1), this field shall be set to “0” for the odd-numbered sending FEC source packets of </w:t>
      </w:r>
      <w:proofErr w:type="spellStart"/>
      <w:r w:rsidRPr="00543402">
        <w:rPr>
          <w:rFonts w:ascii="Cambria" w:eastAsia="Times New Roman" w:hAnsi="Cambria" w:cs="Times New Roman"/>
          <w:lang w:val="en-GB"/>
        </w:rPr>
        <w:t>i</w:t>
      </w:r>
      <w:proofErr w:type="spellEnd"/>
      <w:r w:rsidRPr="00543402">
        <w:rPr>
          <w:rFonts w:ascii="Cambria" w:eastAsia="Times New Roman" w:hAnsi="Cambria" w:cs="Times New Roman"/>
          <w:lang w:val="en-GB"/>
        </w:rPr>
        <w:t xml:space="preserve">-th FEC source packet block and shall be set to “1” for the even-numbered sending FEC source packets of </w:t>
      </w:r>
      <w:proofErr w:type="spellStart"/>
      <w:r w:rsidRPr="00543402">
        <w:rPr>
          <w:rFonts w:ascii="Cambria" w:eastAsia="Times New Roman" w:hAnsi="Cambria" w:cs="Times New Roman"/>
          <w:lang w:val="en-GB"/>
        </w:rPr>
        <w:t>i</w:t>
      </w:r>
      <w:proofErr w:type="spellEnd"/>
      <w:r w:rsidRPr="00543402">
        <w:rPr>
          <w:rFonts w:ascii="Cambria" w:eastAsia="Times New Roman" w:hAnsi="Cambria" w:cs="Times New Roman"/>
          <w:lang w:val="en-GB"/>
        </w:rPr>
        <w:t>-th FEC source packet block (</w:t>
      </w:r>
      <w:proofErr w:type="spellStart"/>
      <w:r w:rsidRPr="00543402">
        <w:rPr>
          <w:rFonts w:ascii="Cambria" w:eastAsia="Times New Roman" w:hAnsi="Cambria" w:cs="Times New Roman"/>
          <w:lang w:val="en-GB"/>
        </w:rPr>
        <w:t>i</w:t>
      </w:r>
      <w:proofErr w:type="spellEnd"/>
      <w:r w:rsidRPr="00543402">
        <w:rPr>
          <w:rFonts w:ascii="Cambria" w:eastAsia="Times New Roman" w:hAnsi="Cambria" w:cs="Times New Roman"/>
          <w:lang w:val="en-GB"/>
        </w:rPr>
        <w:t xml:space="preserve"> = 1, 2, …, M).</w:t>
      </w:r>
    </w:p>
    <w:p w14:paraId="0F79D7DA" w14:textId="77777777" w:rsidR="00543402" w:rsidRPr="00543402" w:rsidRDefault="00543402" w:rsidP="00543402">
      <w:pPr>
        <w:pStyle w:val="Tabletitle"/>
        <w:autoSpaceDE w:val="0"/>
        <w:autoSpaceDN w:val="0"/>
        <w:adjustRightInd w:val="0"/>
        <w:outlineLvl w:val="0"/>
        <w:rPr>
          <w:szCs w:val="24"/>
        </w:rPr>
      </w:pPr>
      <w:r w:rsidRPr="00543402">
        <w:rPr>
          <w:rFonts w:hint="eastAsia"/>
          <w:szCs w:val="24"/>
        </w:rPr>
        <w:t xml:space="preserve">Table C.3 </w:t>
      </w:r>
      <w:r w:rsidRPr="00543402">
        <w:rPr>
          <w:szCs w:val="24"/>
        </w:rPr>
        <w:t>–</w:t>
      </w:r>
      <w:r w:rsidRPr="00543402">
        <w:rPr>
          <w:rFonts w:hint="eastAsia"/>
          <w:szCs w:val="24"/>
        </w:rPr>
        <w:t xml:space="preserve"> Value of </w:t>
      </w:r>
      <w:proofErr w:type="spellStart"/>
      <w:r w:rsidRPr="00543402">
        <w:rPr>
          <w:rStyle w:val="Courier"/>
          <w:rFonts w:hint="eastAsia"/>
          <w:b w:val="0"/>
        </w:rPr>
        <w:t>TS_Indicator</w:t>
      </w:r>
      <w:proofErr w:type="spellEnd"/>
    </w:p>
    <w:tbl>
      <w:tblPr>
        <w:tblStyle w:val="TableGrid"/>
        <w:tblW w:w="0" w:type="auto"/>
        <w:jc w:val="center"/>
        <w:tblLook w:val="04A0" w:firstRow="1" w:lastRow="0" w:firstColumn="1" w:lastColumn="0" w:noHBand="0" w:noVBand="1"/>
      </w:tblPr>
      <w:tblGrid>
        <w:gridCol w:w="1101"/>
        <w:gridCol w:w="7397"/>
      </w:tblGrid>
      <w:tr w:rsidR="00543402" w:rsidRPr="000C138A" w14:paraId="71EAC67A" w14:textId="77777777" w:rsidTr="00E746AB">
        <w:trPr>
          <w:jc w:val="center"/>
        </w:trPr>
        <w:tc>
          <w:tcPr>
            <w:tcW w:w="1101" w:type="dxa"/>
          </w:tcPr>
          <w:p w14:paraId="505A7061" w14:textId="77777777" w:rsidR="00543402" w:rsidRPr="00543402" w:rsidRDefault="00543402" w:rsidP="00543402">
            <w:pPr>
              <w:pStyle w:val="Tableheader"/>
              <w:tabs>
                <w:tab w:val="left" w:pos="400"/>
                <w:tab w:val="left" w:pos="800"/>
              </w:tabs>
              <w:autoSpaceDE w:val="0"/>
              <w:autoSpaceDN w:val="0"/>
              <w:adjustRightInd w:val="0"/>
              <w:jc w:val="center"/>
              <w:rPr>
                <w:b/>
                <w:kern w:val="0"/>
                <w:szCs w:val="24"/>
                <w:lang w:eastAsia="en-US"/>
              </w:rPr>
            </w:pPr>
            <w:r w:rsidRPr="00543402">
              <w:rPr>
                <w:b/>
                <w:kern w:val="0"/>
                <w:szCs w:val="24"/>
                <w:lang w:eastAsia="en-US"/>
              </w:rPr>
              <w:t>V</w:t>
            </w:r>
            <w:r w:rsidRPr="00543402">
              <w:rPr>
                <w:rFonts w:hint="eastAsia"/>
                <w:b/>
                <w:kern w:val="0"/>
                <w:szCs w:val="24"/>
                <w:lang w:eastAsia="en-US"/>
              </w:rPr>
              <w:t>alue</w:t>
            </w:r>
          </w:p>
        </w:tc>
        <w:tc>
          <w:tcPr>
            <w:tcW w:w="7397" w:type="dxa"/>
          </w:tcPr>
          <w:p w14:paraId="38961D32" w14:textId="77777777" w:rsidR="00543402" w:rsidRPr="00543402" w:rsidRDefault="00543402" w:rsidP="00543402">
            <w:pPr>
              <w:pStyle w:val="Tableheader"/>
              <w:tabs>
                <w:tab w:val="left" w:pos="400"/>
                <w:tab w:val="left" w:pos="800"/>
              </w:tabs>
              <w:autoSpaceDE w:val="0"/>
              <w:autoSpaceDN w:val="0"/>
              <w:adjustRightInd w:val="0"/>
              <w:jc w:val="center"/>
              <w:rPr>
                <w:b/>
                <w:kern w:val="0"/>
                <w:szCs w:val="24"/>
                <w:lang w:eastAsia="en-US"/>
              </w:rPr>
            </w:pPr>
            <w:r w:rsidRPr="00543402">
              <w:rPr>
                <w:b/>
                <w:kern w:val="0"/>
                <w:szCs w:val="24"/>
                <w:lang w:eastAsia="en-US"/>
              </w:rPr>
              <w:t>D</w:t>
            </w:r>
            <w:r w:rsidRPr="00543402">
              <w:rPr>
                <w:rFonts w:hint="eastAsia"/>
                <w:b/>
                <w:kern w:val="0"/>
                <w:szCs w:val="24"/>
                <w:lang w:eastAsia="en-US"/>
              </w:rPr>
              <w:t>escription</w:t>
            </w:r>
          </w:p>
        </w:tc>
      </w:tr>
      <w:tr w:rsidR="00543402" w:rsidRPr="00543402" w14:paraId="7FD880D6" w14:textId="77777777" w:rsidTr="00E746AB">
        <w:trPr>
          <w:jc w:val="center"/>
        </w:trPr>
        <w:tc>
          <w:tcPr>
            <w:tcW w:w="1101" w:type="dxa"/>
            <w:vAlign w:val="center"/>
          </w:tcPr>
          <w:p w14:paraId="56CD22D1" w14:textId="77777777" w:rsidR="00543402" w:rsidRPr="00543402" w:rsidRDefault="00543402" w:rsidP="00543402">
            <w:pPr>
              <w:pStyle w:val="Tablebody"/>
              <w:tabs>
                <w:tab w:val="left" w:pos="400"/>
                <w:tab w:val="left" w:pos="800"/>
              </w:tabs>
              <w:autoSpaceDE w:val="0"/>
              <w:autoSpaceDN w:val="0"/>
              <w:adjustRightInd w:val="0"/>
              <w:jc w:val="center"/>
              <w:rPr>
                <w:kern w:val="0"/>
                <w:szCs w:val="24"/>
                <w:lang w:eastAsia="en-US"/>
              </w:rPr>
            </w:pPr>
            <w:r w:rsidRPr="00543402">
              <w:rPr>
                <w:kern w:val="0"/>
                <w:szCs w:val="24"/>
                <w:lang w:eastAsia="en-US"/>
              </w:rPr>
              <w:t>b0</w:t>
            </w:r>
          </w:p>
        </w:tc>
        <w:tc>
          <w:tcPr>
            <w:tcW w:w="7397" w:type="dxa"/>
          </w:tcPr>
          <w:p w14:paraId="16BD865E" w14:textId="77777777" w:rsidR="00543402" w:rsidRPr="00543402" w:rsidRDefault="00543402" w:rsidP="00E746AB">
            <w:pPr>
              <w:pStyle w:val="Pa39"/>
              <w:spacing w:before="40" w:after="40"/>
              <w:rPr>
                <w:rFonts w:eastAsia="맑은 고딕" w:cs="Cambria"/>
                <w:color w:val="000000"/>
                <w:sz w:val="20"/>
                <w:szCs w:val="20"/>
                <w:lang w:eastAsia="ko-KR"/>
              </w:rPr>
            </w:pPr>
            <w:r w:rsidRPr="00543402">
              <w:rPr>
                <w:rFonts w:cs="Cambria"/>
                <w:color w:val="000000"/>
                <w:sz w:val="20"/>
                <w:szCs w:val="20"/>
              </w:rPr>
              <w:t xml:space="preserve">The following </w:t>
            </w:r>
            <w:r w:rsidRPr="00543402">
              <w:rPr>
                <w:rFonts w:ascii="Courier New" w:hAnsi="Courier New" w:cs="Courier New"/>
                <w:color w:val="000000"/>
                <w:sz w:val="20"/>
                <w:szCs w:val="20"/>
              </w:rPr>
              <w:t xml:space="preserve">FP_TS (31 bits) </w:t>
            </w:r>
            <w:r w:rsidRPr="00543402">
              <w:rPr>
                <w:rFonts w:cs="Cambria"/>
                <w:color w:val="000000"/>
                <w:sz w:val="20"/>
                <w:szCs w:val="20"/>
              </w:rPr>
              <w:t xml:space="preserve">is for the FEC source or repair packet block for one-stage FEC and LA-FEC coding structures or for the </w:t>
            </w:r>
            <w:proofErr w:type="spellStart"/>
            <w:r w:rsidRPr="00543402">
              <w:rPr>
                <w:rFonts w:cs="Cambria"/>
                <w:color w:val="000000"/>
                <w:sz w:val="20"/>
                <w:szCs w:val="20"/>
              </w:rPr>
              <w:t>ith</w:t>
            </w:r>
            <w:proofErr w:type="spellEnd"/>
            <w:r w:rsidRPr="00543402">
              <w:rPr>
                <w:rFonts w:cs="Cambria"/>
                <w:color w:val="000000"/>
                <w:sz w:val="20"/>
                <w:szCs w:val="20"/>
              </w:rPr>
              <w:t xml:space="preserve"> FEC source or repair packet block of two-stage FEC coding structure (M &gt; 1 and </w:t>
            </w:r>
            <w:proofErr w:type="spellStart"/>
            <w:r w:rsidRPr="00543402">
              <w:rPr>
                <w:rFonts w:cs="Cambria"/>
                <w:color w:val="000000"/>
                <w:sz w:val="20"/>
                <w:szCs w:val="20"/>
              </w:rPr>
              <w:t>i</w:t>
            </w:r>
            <w:proofErr w:type="spellEnd"/>
            <w:r w:rsidRPr="00543402">
              <w:rPr>
                <w:rFonts w:cs="Cambria"/>
                <w:color w:val="000000"/>
                <w:sz w:val="20"/>
                <w:szCs w:val="20"/>
              </w:rPr>
              <w:t xml:space="preserve"> = 1, 2, ..., M).</w:t>
            </w:r>
          </w:p>
        </w:tc>
      </w:tr>
      <w:tr w:rsidR="00543402" w:rsidRPr="00543402" w14:paraId="2169FA8A" w14:textId="77777777" w:rsidTr="00E746AB">
        <w:trPr>
          <w:jc w:val="center"/>
        </w:trPr>
        <w:tc>
          <w:tcPr>
            <w:tcW w:w="1101" w:type="dxa"/>
            <w:vAlign w:val="center"/>
          </w:tcPr>
          <w:p w14:paraId="2FD396E4" w14:textId="77777777" w:rsidR="00543402" w:rsidRPr="00543402" w:rsidRDefault="00543402" w:rsidP="00543402">
            <w:pPr>
              <w:pStyle w:val="Tablebody"/>
              <w:tabs>
                <w:tab w:val="left" w:pos="400"/>
                <w:tab w:val="left" w:pos="800"/>
              </w:tabs>
              <w:autoSpaceDE w:val="0"/>
              <w:autoSpaceDN w:val="0"/>
              <w:adjustRightInd w:val="0"/>
              <w:jc w:val="center"/>
              <w:rPr>
                <w:kern w:val="0"/>
                <w:szCs w:val="24"/>
                <w:lang w:eastAsia="en-US"/>
              </w:rPr>
            </w:pPr>
            <w:r w:rsidRPr="00543402">
              <w:rPr>
                <w:kern w:val="0"/>
                <w:szCs w:val="24"/>
                <w:lang w:eastAsia="en-US"/>
              </w:rPr>
              <w:t>b1</w:t>
            </w:r>
          </w:p>
        </w:tc>
        <w:tc>
          <w:tcPr>
            <w:tcW w:w="7397" w:type="dxa"/>
          </w:tcPr>
          <w:p w14:paraId="63507A20" w14:textId="77777777" w:rsidR="00543402" w:rsidRPr="00543402" w:rsidRDefault="00543402" w:rsidP="00E746AB">
            <w:pPr>
              <w:pStyle w:val="Pa39"/>
              <w:spacing w:before="40" w:after="40"/>
              <w:jc w:val="both"/>
              <w:rPr>
                <w:rFonts w:eastAsia="맑은 고딕" w:cs="Cambria"/>
                <w:color w:val="000000"/>
                <w:sz w:val="20"/>
                <w:szCs w:val="20"/>
                <w:lang w:eastAsia="ko-KR"/>
              </w:rPr>
            </w:pPr>
            <w:r w:rsidRPr="00543402">
              <w:rPr>
                <w:rFonts w:cs="Cambria"/>
                <w:color w:val="000000"/>
                <w:sz w:val="20"/>
                <w:szCs w:val="20"/>
              </w:rPr>
              <w:t xml:space="preserve">The following </w:t>
            </w:r>
            <w:r w:rsidRPr="00543402">
              <w:rPr>
                <w:rFonts w:ascii="Courier New" w:hAnsi="Courier New" w:cs="Courier New"/>
                <w:color w:val="000000"/>
                <w:sz w:val="20"/>
                <w:szCs w:val="20"/>
              </w:rPr>
              <w:t xml:space="preserve">FP_TS (31 bits) </w:t>
            </w:r>
            <w:r w:rsidRPr="00543402">
              <w:rPr>
                <w:rFonts w:cs="Cambria"/>
                <w:color w:val="000000"/>
                <w:sz w:val="20"/>
                <w:szCs w:val="20"/>
              </w:rPr>
              <w:t xml:space="preserve">is for the FEC source or repair packet block of two-stage FEC coding structure (M &gt; 1 and </w:t>
            </w:r>
            <w:proofErr w:type="spellStart"/>
            <w:r w:rsidRPr="00543402">
              <w:rPr>
                <w:rFonts w:cs="Cambria"/>
                <w:color w:val="000000"/>
                <w:sz w:val="20"/>
                <w:szCs w:val="20"/>
              </w:rPr>
              <w:t>i</w:t>
            </w:r>
            <w:proofErr w:type="spellEnd"/>
            <w:r w:rsidRPr="00543402">
              <w:rPr>
                <w:rFonts w:cs="Cambria"/>
                <w:color w:val="000000"/>
                <w:sz w:val="20"/>
                <w:szCs w:val="20"/>
              </w:rPr>
              <w:t xml:space="preserve"> = 1, 2, ..., M).</w:t>
            </w:r>
          </w:p>
        </w:tc>
      </w:tr>
    </w:tbl>
    <w:p w14:paraId="79BD3C99" w14:textId="77777777" w:rsidR="00543402" w:rsidRPr="00543402" w:rsidRDefault="00543402" w:rsidP="00543402">
      <w:pPr>
        <w:rPr>
          <w:rFonts w:eastAsia="맑은 고딕"/>
          <w:lang w:eastAsia="ko-KR"/>
        </w:rPr>
      </w:pPr>
    </w:p>
    <w:p w14:paraId="1EF808C2" w14:textId="0E75B853" w:rsidR="00543402" w:rsidRPr="00C924E9" w:rsidRDefault="00543402" w:rsidP="00C924E9">
      <w:pPr>
        <w:rPr>
          <w:rFonts w:ascii="Cambria" w:eastAsia="Times New Roman" w:hAnsi="Cambria"/>
          <w:sz w:val="24"/>
          <w:szCs w:val="24"/>
          <w:lang w:val="en-GB"/>
        </w:rPr>
      </w:pPr>
      <w:r w:rsidRPr="00543402">
        <w:rPr>
          <w:rStyle w:val="Courier"/>
          <w:lang w:val="en-GB"/>
        </w:rPr>
        <w:t xml:space="preserve">FP_TS (31 bits) </w:t>
      </w:r>
      <w:r w:rsidRPr="00543402">
        <w:rPr>
          <w:rFonts w:ascii="Cambria" w:eastAsia="Times New Roman" w:hAnsi="Cambria" w:cs="Times New Roman"/>
          <w:sz w:val="24"/>
          <w:szCs w:val="24"/>
          <w:lang w:val="en-GB"/>
        </w:rPr>
        <w:t>– indicates the value for 31 bits which except MSB 1 bit of the timestamp in the MMTP packet header of the first sending FEC source or repair packet of its associated FEC source or repair packet block.</w:t>
      </w:r>
    </w:p>
    <w:sectPr w:rsidR="00543402" w:rsidRPr="00C924E9" w:rsidSect="00954B0D">
      <w:footerReference w:type="default" r:id="rId1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81980" w14:textId="77777777" w:rsidR="00AE3CBB" w:rsidRDefault="00AE3CBB" w:rsidP="009E784A">
      <w:r>
        <w:separator/>
      </w:r>
    </w:p>
  </w:endnote>
  <w:endnote w:type="continuationSeparator" w:id="0">
    <w:p w14:paraId="63AA9322" w14:textId="77777777" w:rsidR="00AE3CBB" w:rsidRDefault="00AE3CB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772AA" w14:textId="77777777" w:rsidR="00AE3CBB" w:rsidRDefault="00AE3CBB" w:rsidP="009E784A">
      <w:r>
        <w:separator/>
      </w:r>
    </w:p>
  </w:footnote>
  <w:footnote w:type="continuationSeparator" w:id="0">
    <w:p w14:paraId="309EA443" w14:textId="77777777" w:rsidR="00AE3CBB" w:rsidRDefault="00AE3CBB"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5D1672A6"/>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none"/>
      <w:pStyle w:val="a3"/>
      <w:lvlText w:val="C.2.4"/>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0ECE2FF1"/>
    <w:multiLevelType w:val="hybridMultilevel"/>
    <w:tmpl w:val="F7227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49438A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F873CFE"/>
    <w:multiLevelType w:val="multilevel"/>
    <w:tmpl w:val="B3A0B568"/>
    <w:lvl w:ilvl="0">
      <w:start w:val="10"/>
      <w:numFmt w:val="decimal"/>
      <w:lvlText w:val="%1."/>
      <w:lvlJc w:val="left"/>
      <w:pPr>
        <w:ind w:left="400" w:hanging="400"/>
      </w:pPr>
      <w:rPr>
        <w:rFonts w:hint="eastAsia"/>
      </w:rPr>
    </w:lvl>
    <w:lvl w:ilvl="1">
      <w:start w:val="5"/>
      <w:numFmt w:val="decimal"/>
      <w:lvlText w:val="%1.%2"/>
      <w:lvlJc w:val="left"/>
      <w:pPr>
        <w:ind w:left="992" w:hanging="567"/>
      </w:pPr>
      <w:rPr>
        <w:rFonts w:hint="eastAsia"/>
      </w:rPr>
    </w:lvl>
    <w:lvl w:ilvl="2">
      <w:start w:val="14"/>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3AC7EB8"/>
    <w:multiLevelType w:val="multilevel"/>
    <w:tmpl w:val="FDB8126C"/>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5" w15:restartNumberingAfterBreak="0">
    <w:nsid w:val="3549779D"/>
    <w:multiLevelType w:val="multilevel"/>
    <w:tmpl w:val="34CE48C6"/>
    <w:lvl w:ilvl="0">
      <w:start w:val="1"/>
      <w:numFmt w:val="decimal"/>
      <w:lvlText w:val="%1"/>
      <w:lvlJc w:val="left"/>
      <w:pPr>
        <w:tabs>
          <w:tab w:val="num" w:pos="432"/>
        </w:tabs>
        <w:ind w:left="432" w:hanging="432"/>
      </w:pPr>
      <w:rPr>
        <w:rFonts w:hint="eastAsia"/>
      </w:rPr>
    </w:lvl>
    <w:lvl w:ilvl="1">
      <w:start w:val="1"/>
      <w:numFmt w:val="upperLetter"/>
      <w:lvlText w:val="%2."/>
      <w:lvlJc w:val="left"/>
      <w:pPr>
        <w:tabs>
          <w:tab w:val="num" w:pos="576"/>
        </w:tabs>
        <w:ind w:left="576" w:hanging="576"/>
      </w:pPr>
      <w:rPr>
        <w:rFonts w:hint="eastAsia"/>
      </w:rPr>
    </w:lvl>
    <w:lvl w:ilvl="2">
      <w:start w:val="1"/>
      <w:numFmt w:val="decimal"/>
      <w:lvlText w:val="%1.%2.%3"/>
      <w:lvlJc w:val="left"/>
      <w:pPr>
        <w:tabs>
          <w:tab w:val="num" w:pos="862"/>
        </w:tabs>
        <w:ind w:left="862"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5B679BB"/>
    <w:multiLevelType w:val="multilevel"/>
    <w:tmpl w:val="A1662F14"/>
    <w:lvl w:ilvl="0">
      <w:start w:val="9"/>
      <w:numFmt w:val="decimal"/>
      <w:lvlText w:val="%1"/>
      <w:lvlJc w:val="left"/>
      <w:pPr>
        <w:ind w:left="680" w:hanging="680"/>
      </w:pPr>
      <w:rPr>
        <w:rFonts w:hint="eastAsia"/>
      </w:rPr>
    </w:lvl>
    <w:lvl w:ilvl="1">
      <w:start w:val="5"/>
      <w:numFmt w:val="decimal"/>
      <w:lvlText w:val="%1.%2"/>
      <w:lvlJc w:val="left"/>
      <w:pPr>
        <w:ind w:left="680" w:hanging="680"/>
      </w:pPr>
      <w:rPr>
        <w:rFonts w:hint="eastAsia"/>
      </w:rPr>
    </w:lvl>
    <w:lvl w:ilvl="2">
      <w:start w:val="7"/>
      <w:numFmt w:val="decimal"/>
      <w:lvlText w:val="%1.%2.%3"/>
      <w:lvlJc w:val="left"/>
      <w:pPr>
        <w:ind w:left="720" w:hanging="720"/>
      </w:pPr>
      <w:rPr>
        <w:rFonts w:hint="eastAsia"/>
      </w:rPr>
    </w:lvl>
    <w:lvl w:ilvl="3">
      <w:start w:val="2"/>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8" w15:restartNumberingAfterBreak="0">
    <w:nsid w:val="5B464356"/>
    <w:multiLevelType w:val="multilevel"/>
    <w:tmpl w:val="F46A1B1C"/>
    <w:lvl w:ilvl="0">
      <w:start w:val="10"/>
      <w:numFmt w:val="decimal"/>
      <w:lvlText w:val="%1."/>
      <w:lvlJc w:val="left"/>
      <w:pPr>
        <w:ind w:left="400" w:hanging="400"/>
      </w:pPr>
      <w:rPr>
        <w:rFonts w:hint="eastAsia"/>
      </w:rPr>
    </w:lvl>
    <w:lvl w:ilvl="1">
      <w:start w:val="5"/>
      <w:numFmt w:val="decimal"/>
      <w:lvlText w:val="%1.%2"/>
      <w:lvlJc w:val="left"/>
      <w:pPr>
        <w:ind w:left="992" w:hanging="567"/>
      </w:pPr>
      <w:rPr>
        <w:rFonts w:hint="eastAsia"/>
      </w:rPr>
    </w:lvl>
    <w:lvl w:ilvl="2">
      <w:start w:val="14"/>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6884670"/>
    <w:multiLevelType w:val="multilevel"/>
    <w:tmpl w:val="B3A0B568"/>
    <w:styleLink w:val="2"/>
    <w:lvl w:ilvl="0">
      <w:start w:val="10"/>
      <w:numFmt w:val="decimal"/>
      <w:lvlText w:val="%1."/>
      <w:lvlJc w:val="left"/>
      <w:pPr>
        <w:ind w:left="400" w:hanging="400"/>
      </w:pPr>
      <w:rPr>
        <w:rFonts w:hint="eastAsia"/>
      </w:rPr>
    </w:lvl>
    <w:lvl w:ilvl="1">
      <w:start w:val="5"/>
      <w:numFmt w:val="decimal"/>
      <w:lvlText w:val="%1.%2"/>
      <w:lvlJc w:val="left"/>
      <w:pPr>
        <w:ind w:left="992" w:hanging="567"/>
      </w:pPr>
      <w:rPr>
        <w:rFonts w:hint="eastAsia"/>
      </w:rPr>
    </w:lvl>
    <w:lvl w:ilvl="2">
      <w:start w:val="14"/>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AFA36EB"/>
    <w:multiLevelType w:val="hybridMultilevel"/>
    <w:tmpl w:val="C3262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EFA3DF5"/>
    <w:multiLevelType w:val="multilevel"/>
    <w:tmpl w:val="B3A0B568"/>
    <w:lvl w:ilvl="0">
      <w:start w:val="10"/>
      <w:numFmt w:val="decimal"/>
      <w:lvlText w:val="%1."/>
      <w:lvlJc w:val="left"/>
      <w:pPr>
        <w:ind w:left="400" w:hanging="400"/>
      </w:pPr>
      <w:rPr>
        <w:rFonts w:hint="eastAsia"/>
      </w:rPr>
    </w:lvl>
    <w:lvl w:ilvl="1">
      <w:start w:val="5"/>
      <w:numFmt w:val="decimal"/>
      <w:lvlText w:val="%1.%2"/>
      <w:lvlJc w:val="left"/>
      <w:pPr>
        <w:ind w:left="992" w:hanging="567"/>
      </w:pPr>
      <w:rPr>
        <w:rFonts w:hint="eastAsia"/>
      </w:rPr>
    </w:lvl>
    <w:lvl w:ilvl="2">
      <w:start w:val="14"/>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7C367359"/>
    <w:multiLevelType w:val="multilevel"/>
    <w:tmpl w:val="B3A0B568"/>
    <w:styleLink w:val="1"/>
    <w:lvl w:ilvl="0">
      <w:start w:val="10"/>
      <w:numFmt w:val="decimal"/>
      <w:lvlText w:val="%1."/>
      <w:lvlJc w:val="left"/>
      <w:pPr>
        <w:ind w:left="400" w:hanging="400"/>
      </w:pPr>
      <w:rPr>
        <w:rFonts w:hint="eastAsia"/>
      </w:rPr>
    </w:lvl>
    <w:lvl w:ilvl="1">
      <w:start w:val="5"/>
      <w:numFmt w:val="decimal"/>
      <w:lvlText w:val="%1.%2"/>
      <w:lvlJc w:val="left"/>
      <w:pPr>
        <w:ind w:left="992" w:hanging="567"/>
      </w:pPr>
      <w:rPr>
        <w:rFonts w:hint="eastAsia"/>
      </w:rPr>
    </w:lvl>
    <w:lvl w:ilvl="2">
      <w:start w:val="14"/>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11"/>
  </w:num>
  <w:num w:numId="6">
    <w:abstractNumId w:val="2"/>
  </w:num>
  <w:num w:numId="7">
    <w:abstractNumId w:val="3"/>
  </w:num>
  <w:num w:numId="8">
    <w:abstractNumId w:val="7"/>
  </w:num>
  <w:num w:numId="9">
    <w:abstractNumId w:val="8"/>
  </w:num>
  <w:num w:numId="10">
    <w:abstractNumId w:val="12"/>
  </w:num>
  <w:num w:numId="11">
    <w:abstractNumId w:val="13"/>
  </w:num>
  <w:num w:numId="12">
    <w:abstractNumId w:val="10"/>
  </w:num>
  <w:num w:numId="13">
    <w:abstractNumId w:val="5"/>
  </w:num>
  <w:num w:numId="14">
    <w:abstractNumId w:val="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34267"/>
    <w:rsid w:val="001530C5"/>
    <w:rsid w:val="0017051E"/>
    <w:rsid w:val="0018563E"/>
    <w:rsid w:val="00196997"/>
    <w:rsid w:val="001E18A9"/>
    <w:rsid w:val="00226F5C"/>
    <w:rsid w:val="00244296"/>
    <w:rsid w:val="00263789"/>
    <w:rsid w:val="003226C8"/>
    <w:rsid w:val="00331E9A"/>
    <w:rsid w:val="00365985"/>
    <w:rsid w:val="003745B0"/>
    <w:rsid w:val="00385C5D"/>
    <w:rsid w:val="003B0FC6"/>
    <w:rsid w:val="00427840"/>
    <w:rsid w:val="004C352E"/>
    <w:rsid w:val="004E45B6"/>
    <w:rsid w:val="004F5473"/>
    <w:rsid w:val="00540DEA"/>
    <w:rsid w:val="00543402"/>
    <w:rsid w:val="005443EE"/>
    <w:rsid w:val="005612C2"/>
    <w:rsid w:val="005B2B47"/>
    <w:rsid w:val="005C2A51"/>
    <w:rsid w:val="005E31EC"/>
    <w:rsid w:val="00622C6C"/>
    <w:rsid w:val="0063127E"/>
    <w:rsid w:val="00646F2F"/>
    <w:rsid w:val="0065024E"/>
    <w:rsid w:val="00651912"/>
    <w:rsid w:val="00655DB6"/>
    <w:rsid w:val="006E03F6"/>
    <w:rsid w:val="00720214"/>
    <w:rsid w:val="00751343"/>
    <w:rsid w:val="007E3FE0"/>
    <w:rsid w:val="007F537F"/>
    <w:rsid w:val="008100DF"/>
    <w:rsid w:val="0081221A"/>
    <w:rsid w:val="00816135"/>
    <w:rsid w:val="00864F9B"/>
    <w:rsid w:val="00881CCB"/>
    <w:rsid w:val="008A78CD"/>
    <w:rsid w:val="008E7795"/>
    <w:rsid w:val="009014CB"/>
    <w:rsid w:val="009059BD"/>
    <w:rsid w:val="0092425A"/>
    <w:rsid w:val="00934576"/>
    <w:rsid w:val="0094583B"/>
    <w:rsid w:val="00954B0D"/>
    <w:rsid w:val="009636E0"/>
    <w:rsid w:val="00980E7B"/>
    <w:rsid w:val="0098418E"/>
    <w:rsid w:val="009B09C2"/>
    <w:rsid w:val="009C464E"/>
    <w:rsid w:val="009C5AAC"/>
    <w:rsid w:val="009C68D6"/>
    <w:rsid w:val="009D5D9F"/>
    <w:rsid w:val="009E75B6"/>
    <w:rsid w:val="009E784A"/>
    <w:rsid w:val="00A04479"/>
    <w:rsid w:val="00A55E9B"/>
    <w:rsid w:val="00AB0D34"/>
    <w:rsid w:val="00AE1CC1"/>
    <w:rsid w:val="00AE3CBB"/>
    <w:rsid w:val="00B24CCE"/>
    <w:rsid w:val="00B7161F"/>
    <w:rsid w:val="00BF42B6"/>
    <w:rsid w:val="00C17ACF"/>
    <w:rsid w:val="00C52B3E"/>
    <w:rsid w:val="00C90E6C"/>
    <w:rsid w:val="00C924E9"/>
    <w:rsid w:val="00C955C7"/>
    <w:rsid w:val="00CB798F"/>
    <w:rsid w:val="00CD36BE"/>
    <w:rsid w:val="00CF1629"/>
    <w:rsid w:val="00D709E9"/>
    <w:rsid w:val="00DB18D9"/>
    <w:rsid w:val="00DE66EC"/>
    <w:rsid w:val="00E565AB"/>
    <w:rsid w:val="00E843CE"/>
    <w:rsid w:val="00E9507F"/>
    <w:rsid w:val="00E965CC"/>
    <w:rsid w:val="00EA12EF"/>
    <w:rsid w:val="00EF2D59"/>
    <w:rsid w:val="00F03F9B"/>
    <w:rsid w:val="00F131C2"/>
    <w:rsid w:val="00F40F34"/>
    <w:rsid w:val="00F419DA"/>
    <w:rsid w:val="00F73309"/>
    <w:rsid w:val="00FA062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aliases w:val="Alt+1,Alt+11,Alt+12,Alt+13,Alt+14,Alt+15,Alt+16,Alt+17,Alt+18,Alt+19,Alt+110,Alt+111,Alt+112,Alt+113,Alt+114,Alt+115,Alt+116,H1,h1,Heading U,H11,Œ©_o‚µ 1,?c_o??E 1,Œ,Œ©,Œ?©_o‚µ 1,¨«,¨«©,¨«©o‚µ 1,?co??E 1,?co?ƒÊ 1,?,Titre Partie,o‚µ 1,¡§«"/>
    <w:basedOn w:val="Normal"/>
    <w:uiPriority w:val="9"/>
    <w:qFormat/>
    <w:pPr>
      <w:ind w:left="104"/>
      <w:outlineLvl w:val="0"/>
    </w:pPr>
    <w:rPr>
      <w:b/>
      <w:bCs/>
      <w:sz w:val="24"/>
      <w:szCs w:val="24"/>
    </w:rPr>
  </w:style>
  <w:style w:type="paragraph" w:styleId="Heading2">
    <w:name w:val="heading 2"/>
    <w:aliases w:val="Alt+2,Alt+21,Alt+22,Alt+23,Alt+24,Alt+25,Alt+26,Alt+27,Alt+28,Alt+29,Alt+210,Alt+211,Alt+212,Alt+213,Alt+214,Alt+215,Alt+216,H2,UNDERRUBRIK 1-2,h2,Head2A,2,H21,Œ©_o‚µ 2,?c_o??E 2,Titre 2,?c,Œ©1,Œ©o‚µ 2,?co??E 2,뙥2,?c1,?co?ƒÊ 2,?2,Œ1,Œ2,Œ©2"/>
    <w:basedOn w:val="Normal"/>
    <w:next w:val="Normal"/>
    <w:link w:val="Heading2Char"/>
    <w:unhideWhenUsed/>
    <w:qFormat/>
    <w:rsid w:val="009014CB"/>
    <w:pPr>
      <w:keepNext/>
      <w:widowControl/>
      <w:tabs>
        <w:tab w:val="num" w:pos="576"/>
      </w:tabs>
      <w:autoSpaceDE/>
      <w:autoSpaceDN/>
      <w:spacing w:before="240" w:after="60"/>
      <w:ind w:left="576" w:hanging="576"/>
      <w:outlineLvl w:val="1"/>
    </w:pPr>
    <w:rPr>
      <w:rFonts w:eastAsia="굴림"/>
      <w:i/>
      <w:iCs/>
      <w:sz w:val="28"/>
      <w:szCs w:val="28"/>
    </w:rPr>
  </w:style>
  <w:style w:type="paragraph" w:styleId="Heading3">
    <w:name w:val="heading 3"/>
    <w:aliases w:val="Alt+3,Alt+31,Alt+32,Alt+33,Alt+311,Alt+321,Alt+34,Alt+35,Alt+36,Alt+37,Alt+38,Alt+39,Alt+310,Alt+312,Alt+322,Alt+313,Alt+314,h3,H3,H31,Titre 3,Org Heading 1"/>
    <w:basedOn w:val="Normal"/>
    <w:next w:val="Normal"/>
    <w:link w:val="Heading3Char"/>
    <w:unhideWhenUsed/>
    <w:qFormat/>
    <w:rsid w:val="009E75B6"/>
    <w:pPr>
      <w:keepNext/>
      <w:ind w:leftChars="300" w:left="300" w:hangingChars="200" w:hanging="2000"/>
      <w:outlineLvl w:val="2"/>
    </w:pPr>
    <w:rPr>
      <w:rFonts w:asciiTheme="majorHAnsi" w:eastAsiaTheme="majorEastAsia" w:hAnsiTheme="majorHAnsi" w:cstheme="majorBidi"/>
    </w:rPr>
  </w:style>
  <w:style w:type="paragraph" w:styleId="Heading4">
    <w:name w:val="heading 4"/>
    <w:aliases w:val="Alt+4,Alt+41,Alt+42,Alt+43,Alt+411,Alt+421,Alt+44,Alt+412,Alt+422,Alt+45,Alt+413,Alt+423,Alt+431,Alt+4111,Alt+4211,Alt+441,Alt+4121,Alt+4221,Alt+46,Alt+414,Alt+424,Alt+432,Alt+4112,Alt+4212,Alt+442,Alt+4122,Alt+4222,Alt+47,Alt+415,Alt+425,h4"/>
    <w:basedOn w:val="Normal"/>
    <w:next w:val="Normal"/>
    <w:link w:val="Heading4Char"/>
    <w:unhideWhenUsed/>
    <w:qFormat/>
    <w:rsid w:val="009E75B6"/>
    <w:pPr>
      <w:keepNext/>
      <w:ind w:leftChars="400" w:left="400" w:hangingChars="200" w:hanging="2000"/>
      <w:outlineLvl w:val="3"/>
    </w:pPr>
    <w:rPr>
      <w:b/>
      <w:bCs/>
    </w:rPr>
  </w:style>
  <w:style w:type="paragraph" w:styleId="Heading5">
    <w:name w:val="heading 5"/>
    <w:aliases w:val="Alt+5,Alt+51,Alt+52,Alt+53,Alt+511,Alt+521,Alt+54,Alt+512,Alt+522,Alt+55,Alt+513,Alt+523,Alt+531,Alt+5111,Alt+5211,Alt+541,Alt+5121,Alt+5221,Alt+56,Alt+514,Alt+524,Alt+57,Alt+515,Alt+525,Alt+58,Alt+516,Alt+526,Alt+59,Alt+517,Alt+527,H5,h5,H51"/>
    <w:basedOn w:val="Normal"/>
    <w:next w:val="Normal"/>
    <w:link w:val="Heading5Char"/>
    <w:unhideWhenUsed/>
    <w:qFormat/>
    <w:rsid w:val="009014CB"/>
    <w:pPr>
      <w:widowControl/>
      <w:tabs>
        <w:tab w:val="num" w:pos="1008"/>
      </w:tabs>
      <w:autoSpaceDE/>
      <w:autoSpaceDN/>
      <w:spacing w:before="240" w:after="60"/>
      <w:ind w:left="1008" w:hanging="1008"/>
      <w:outlineLvl w:val="4"/>
    </w:pPr>
    <w:rPr>
      <w:rFonts w:ascii="Times New Roman" w:eastAsia="굴림" w:hAnsi="Times New Roman" w:cs="Times New Roman"/>
      <w:i/>
      <w:iCs/>
      <w:sz w:val="26"/>
      <w:szCs w:val="26"/>
    </w:rPr>
  </w:style>
  <w:style w:type="paragraph" w:styleId="Heading6">
    <w:name w:val="heading 6"/>
    <w:aliases w:val="Alt+6,h6,H6,H61,Titre 6,TOC header,Bullet list,sub-dash,sd,5,Appendix,T1"/>
    <w:basedOn w:val="Normal"/>
    <w:next w:val="Normal"/>
    <w:link w:val="Heading6Char"/>
    <w:unhideWhenUsed/>
    <w:qFormat/>
    <w:rsid w:val="009014CB"/>
    <w:pPr>
      <w:widowControl/>
      <w:tabs>
        <w:tab w:val="num" w:pos="1152"/>
      </w:tabs>
      <w:autoSpaceDE/>
      <w:autoSpaceDN/>
      <w:spacing w:before="240" w:after="60"/>
      <w:ind w:left="1152" w:hanging="1152"/>
      <w:outlineLvl w:val="5"/>
    </w:pPr>
    <w:rPr>
      <w:rFonts w:ascii="Times New Roman" w:eastAsia="굴림" w:hAnsi="Times New Roman" w:cs="Times New Roman"/>
    </w:rPr>
  </w:style>
  <w:style w:type="paragraph" w:styleId="Heading7">
    <w:name w:val="heading 7"/>
    <w:aliases w:val="Alt+7,Alt+71,Alt+72,Alt+73,Alt+74,Alt+75,Alt+76,Alt+77,Alt+78,Alt+79,Alt+710,Alt+711,Alt+712,Alt+713,Bulleted list,L7"/>
    <w:basedOn w:val="Normal"/>
    <w:next w:val="Normal"/>
    <w:link w:val="Heading7Char"/>
    <w:unhideWhenUsed/>
    <w:qFormat/>
    <w:rsid w:val="009014CB"/>
    <w:pPr>
      <w:widowControl/>
      <w:tabs>
        <w:tab w:val="num" w:pos="1296"/>
      </w:tabs>
      <w:autoSpaceDE/>
      <w:autoSpaceDN/>
      <w:spacing w:before="240" w:after="60"/>
      <w:ind w:left="1296" w:hanging="1296"/>
      <w:outlineLvl w:val="6"/>
    </w:pPr>
    <w:rPr>
      <w:rFonts w:ascii="Times New Roman" w:eastAsia="MS Mincho" w:hAnsi="Times New Roman" w:cs="Times New Roman"/>
      <w:sz w:val="24"/>
      <w:szCs w:val="24"/>
    </w:rPr>
  </w:style>
  <w:style w:type="paragraph" w:styleId="Heading8">
    <w:name w:val="heading 8"/>
    <w:aliases w:val="Alt+8,Alt+81,Alt+82,Alt+83,Alt+84,Alt+85,Alt+86,Alt+87,Alt+88,Alt+89,Alt+810,Alt+811,Alt+812,Alt+813,Legal Level 1.1.1.,Center Bold,Table Heading"/>
    <w:basedOn w:val="Normal"/>
    <w:next w:val="Normal"/>
    <w:link w:val="Heading8Char"/>
    <w:unhideWhenUsed/>
    <w:qFormat/>
    <w:rsid w:val="009014CB"/>
    <w:pPr>
      <w:widowControl/>
      <w:tabs>
        <w:tab w:val="num" w:pos="1440"/>
      </w:tabs>
      <w:autoSpaceDE/>
      <w:autoSpaceDN/>
      <w:spacing w:before="240" w:after="60"/>
      <w:ind w:left="1440" w:hanging="1440"/>
      <w:outlineLvl w:val="7"/>
    </w:pPr>
    <w:rPr>
      <w:rFonts w:ascii="Times New Roman" w:eastAsia="MS Mincho" w:hAnsi="Times New Roman" w:cs="Times New Roman"/>
      <w:i/>
      <w:iCs/>
      <w:sz w:val="24"/>
      <w:szCs w:val="24"/>
    </w:rPr>
  </w:style>
  <w:style w:type="paragraph" w:styleId="Heading9">
    <w:name w:val="heading 9"/>
    <w:aliases w:val="Alt+9,Figure Heading,FH,Titre 10,表番号"/>
    <w:basedOn w:val="Normal"/>
    <w:next w:val="Normal"/>
    <w:link w:val="Heading9Char"/>
    <w:unhideWhenUsed/>
    <w:qFormat/>
    <w:rsid w:val="009014CB"/>
    <w:pPr>
      <w:widowControl/>
      <w:tabs>
        <w:tab w:val="num" w:pos="1584"/>
      </w:tabs>
      <w:autoSpaceDE/>
      <w:autoSpaceDN/>
      <w:spacing w:before="240" w:after="60"/>
      <w:ind w:left="1584" w:hanging="1584"/>
      <w:outlineLvl w:val="8"/>
    </w:pPr>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4Char">
    <w:name w:val="Heading 4 Char"/>
    <w:aliases w:val="Alt+4 Char,Alt+41 Char,Alt+42 Char,Alt+43 Char,Alt+411 Char,Alt+421 Char,Alt+44 Char,Alt+412 Char,Alt+422 Char,Alt+45 Char,Alt+413 Char,Alt+423 Char,Alt+431 Char,Alt+4111 Char,Alt+4211 Char,Alt+441 Char,Alt+4121 Char,Alt+4221 Char,h4 Char"/>
    <w:basedOn w:val="DefaultParagraphFont"/>
    <w:link w:val="Heading4"/>
    <w:uiPriority w:val="9"/>
    <w:semiHidden/>
    <w:rsid w:val="009E75B6"/>
    <w:rPr>
      <w:rFonts w:ascii="Arial" w:eastAsia="Arial" w:hAnsi="Arial" w:cs="Arial"/>
      <w:b/>
      <w:bC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qFormat/>
    <w:rsid w:val="009E75B6"/>
    <w:pPr>
      <w:widowControl/>
      <w:overflowPunct w:val="0"/>
      <w:adjustRightInd w:val="0"/>
      <w:textAlignment w:val="baseline"/>
    </w:pPr>
    <w:rPr>
      <w:rFonts w:ascii="Times New Roman" w:eastAsia="MS Mincho" w:hAnsi="Times New Roman" w:cs="Times New Roman"/>
      <w:b/>
      <w:bCs/>
      <w:sz w:val="20"/>
      <w:szCs w:val="20"/>
    </w:rPr>
  </w:style>
  <w:style w:type="paragraph" w:styleId="ListContinue">
    <w:name w:val="List Continue"/>
    <w:aliases w:val="list 1,list-1"/>
    <w:basedOn w:val="Normal"/>
    <w:rsid w:val="009E75B6"/>
    <w:pPr>
      <w:widowControl/>
      <w:numPr>
        <w:numId w:val="4"/>
      </w:numPr>
      <w:tabs>
        <w:tab w:val="left" w:pos="400"/>
      </w:tabs>
      <w:autoSpaceDE/>
      <w:autoSpaceDN/>
      <w:spacing w:after="240" w:line="230" w:lineRule="atLeast"/>
      <w:jc w:val="both"/>
    </w:pPr>
    <w:rPr>
      <w:rFonts w:eastAsia="MS Mincho" w:cs="Times New Roman"/>
      <w:sz w:val="20"/>
      <w:szCs w:val="20"/>
      <w:lang w:eastAsia="ja-JP"/>
    </w:rPr>
  </w:style>
  <w:style w:type="paragraph" w:styleId="ListContinue2">
    <w:name w:val="List Continue 2"/>
    <w:aliases w:val="list-2"/>
    <w:basedOn w:val="ListContinue"/>
    <w:rsid w:val="009E75B6"/>
    <w:pPr>
      <w:numPr>
        <w:ilvl w:val="1"/>
      </w:numPr>
      <w:tabs>
        <w:tab w:val="clear" w:pos="400"/>
        <w:tab w:val="left" w:pos="800"/>
      </w:tabs>
    </w:pPr>
  </w:style>
  <w:style w:type="paragraph" w:styleId="ListContinue3">
    <w:name w:val="List Continue 3"/>
    <w:basedOn w:val="ListContinue"/>
    <w:rsid w:val="009E75B6"/>
    <w:pPr>
      <w:numPr>
        <w:ilvl w:val="2"/>
      </w:numPr>
      <w:tabs>
        <w:tab w:val="clear" w:pos="400"/>
        <w:tab w:val="left" w:pos="1200"/>
      </w:tabs>
    </w:pPr>
  </w:style>
  <w:style w:type="paragraph" w:styleId="ListContinue4">
    <w:name w:val="List Continue 4"/>
    <w:basedOn w:val="ListContinue"/>
    <w:rsid w:val="009E75B6"/>
    <w:pPr>
      <w:numPr>
        <w:ilvl w:val="3"/>
      </w:numPr>
      <w:tabs>
        <w:tab w:val="clear" w:pos="400"/>
        <w:tab w:val="left" w:pos="1600"/>
      </w:tabs>
    </w:pPr>
  </w:style>
  <w:style w:type="paragraph" w:customStyle="1" w:styleId="fields">
    <w:name w:val="fields"/>
    <w:basedOn w:val="Normal"/>
    <w:link w:val="fieldsZchn"/>
    <w:rsid w:val="009E75B6"/>
    <w:pPr>
      <w:widowControl/>
      <w:tabs>
        <w:tab w:val="left" w:pos="1440"/>
        <w:tab w:val="left" w:pos="8010"/>
      </w:tabs>
      <w:autoSpaceDE/>
      <w:autoSpaceDN/>
      <w:ind w:left="720" w:hanging="360"/>
    </w:pPr>
    <w:rPr>
      <w:rFonts w:eastAsia="MS Mincho" w:cs="Times New Roman"/>
      <w:sz w:val="20"/>
      <w:szCs w:val="20"/>
      <w:lang w:val="en-GB" w:eastAsia="ja-JP"/>
    </w:rPr>
  </w:style>
  <w:style w:type="character" w:customStyle="1" w:styleId="fieldsZchn">
    <w:name w:val="fields Zchn"/>
    <w:link w:val="fields"/>
    <w:rsid w:val="009E75B6"/>
    <w:rPr>
      <w:rFonts w:ascii="Arial" w:eastAsia="MS Mincho" w:hAnsi="Arial" w:cs="Times New Roman"/>
      <w:sz w:val="20"/>
      <w:szCs w:val="20"/>
      <w:lang w:val="en-GB" w:eastAsia="ja-JP"/>
    </w:rPr>
  </w:style>
  <w:style w:type="character" w:customStyle="1" w:styleId="CharSDLcode">
    <w:name w:val="Char SDLcode"/>
    <w:rsid w:val="009E75B6"/>
    <w:rPr>
      <w:rFonts w:ascii="Courier" w:hAnsi="Courier"/>
      <w:color w:val="auto"/>
    </w:rPr>
  </w:style>
  <w:style w:type="character" w:customStyle="1" w:styleId="Heading3Char">
    <w:name w:val="Heading 3 Char"/>
    <w:aliases w:val="Alt+3 Char,Alt+31 Char,Alt+32 Char,Alt+33 Char,Alt+311 Char,Alt+321 Char,Alt+34 Char,Alt+35 Char,Alt+36 Char,Alt+37 Char,Alt+38 Char,Alt+39 Char,Alt+310 Char,Alt+312 Char,Alt+322 Char,Alt+313 Char,Alt+314 Char,h3 Char,H3 Char,H31 Char"/>
    <w:basedOn w:val="DefaultParagraphFont"/>
    <w:link w:val="Heading3"/>
    <w:rsid w:val="009E75B6"/>
    <w:rPr>
      <w:rFonts w:asciiTheme="majorHAnsi" w:eastAsiaTheme="majorEastAsia" w:hAnsiTheme="majorHAnsi" w:cstheme="majorBidi"/>
    </w:rPr>
  </w:style>
  <w:style w:type="paragraph" w:customStyle="1" w:styleId="Text">
    <w:name w:val="Text"/>
    <w:basedOn w:val="Normal"/>
    <w:rsid w:val="001530C5"/>
    <w:pPr>
      <w:autoSpaceDE/>
      <w:autoSpaceDN/>
      <w:spacing w:line="252" w:lineRule="auto"/>
      <w:ind w:firstLine="202"/>
      <w:jc w:val="both"/>
    </w:pPr>
    <w:rPr>
      <w:rFonts w:ascii="Times New Roman" w:eastAsia="SimSun" w:hAnsi="Times New Roman" w:cs="Times New Roman"/>
      <w:sz w:val="20"/>
      <w:szCs w:val="20"/>
    </w:rPr>
  </w:style>
  <w:style w:type="paragraph" w:styleId="BalloonText">
    <w:name w:val="Balloon Text"/>
    <w:basedOn w:val="Normal"/>
    <w:link w:val="BalloonTextChar"/>
    <w:uiPriority w:val="99"/>
    <w:semiHidden/>
    <w:unhideWhenUsed/>
    <w:rsid w:val="0092425A"/>
    <w:pPr>
      <w:autoSpaceDE/>
      <w:autoSpaceDN/>
      <w:jc w:val="both"/>
    </w:pPr>
    <w:rPr>
      <w:rFonts w:asciiTheme="minorHAnsi" w:eastAsiaTheme="minorEastAsia" w:hAnsiTheme="minorHAnsi" w:cstheme="minorBidi"/>
      <w:kern w:val="2"/>
      <w:sz w:val="18"/>
      <w:szCs w:val="18"/>
      <w:lang w:eastAsia="zh-CN"/>
    </w:rPr>
  </w:style>
  <w:style w:type="character" w:customStyle="1" w:styleId="BalloonTextChar">
    <w:name w:val="Balloon Text Char"/>
    <w:basedOn w:val="DefaultParagraphFont"/>
    <w:link w:val="BalloonText"/>
    <w:uiPriority w:val="99"/>
    <w:semiHidden/>
    <w:rsid w:val="0092425A"/>
    <w:rPr>
      <w:kern w:val="2"/>
      <w:sz w:val="18"/>
      <w:szCs w:val="18"/>
      <w:lang w:eastAsia="zh-CN"/>
    </w:rPr>
  </w:style>
  <w:style w:type="numbering" w:customStyle="1" w:styleId="1">
    <w:name w:val="当前列表1"/>
    <w:uiPriority w:val="99"/>
    <w:rsid w:val="00A55E9B"/>
    <w:pPr>
      <w:numPr>
        <w:numId w:val="11"/>
      </w:numPr>
    </w:pPr>
  </w:style>
  <w:style w:type="numbering" w:customStyle="1" w:styleId="2">
    <w:name w:val="当前列表2"/>
    <w:uiPriority w:val="99"/>
    <w:rsid w:val="00A55E9B"/>
    <w:pPr>
      <w:numPr>
        <w:numId w:val="12"/>
      </w:numPr>
    </w:pPr>
  </w:style>
  <w:style w:type="character" w:customStyle="1" w:styleId="Heading2Char">
    <w:name w:val="Heading 2 Char"/>
    <w:aliases w:val="Alt+2 Char,Alt+21 Char,Alt+22 Char,Alt+23 Char,Alt+24 Char,Alt+25 Char,Alt+26 Char,Alt+27 Char,Alt+28 Char,Alt+29 Char,Alt+210 Char,Alt+211 Char,Alt+212 Char,Alt+213 Char,Alt+214 Char,Alt+215 Char,Alt+216 Char,H2 Char,UNDERRUBRIK 1-2 Char"/>
    <w:basedOn w:val="DefaultParagraphFont"/>
    <w:link w:val="Heading2"/>
    <w:rsid w:val="009014CB"/>
    <w:rPr>
      <w:rFonts w:ascii="Arial" w:eastAsia="굴림" w:hAnsi="Arial" w:cs="Arial"/>
      <w:i/>
      <w:iCs/>
      <w:sz w:val="28"/>
      <w:szCs w:val="28"/>
    </w:rPr>
  </w:style>
  <w:style w:type="character" w:customStyle="1" w:styleId="Heading5Char">
    <w:name w:val="Heading 5 Char"/>
    <w:aliases w:val="Alt+5 Char,Alt+51 Char,Alt+52 Char,Alt+53 Char,Alt+511 Char,Alt+521 Char,Alt+54 Char,Alt+512 Char,Alt+522 Char,Alt+55 Char,Alt+513 Char,Alt+523 Char,Alt+531 Char,Alt+5111 Char,Alt+5211 Char,Alt+541 Char,Alt+5121 Char,Alt+5221 Char,H5 Char"/>
    <w:basedOn w:val="DefaultParagraphFont"/>
    <w:link w:val="Heading5"/>
    <w:semiHidden/>
    <w:rsid w:val="009014CB"/>
    <w:rPr>
      <w:rFonts w:ascii="Times New Roman" w:eastAsia="굴림" w:hAnsi="Times New Roman" w:cs="Times New Roman"/>
      <w:i/>
      <w:iCs/>
      <w:sz w:val="26"/>
      <w:szCs w:val="26"/>
    </w:rPr>
  </w:style>
  <w:style w:type="character" w:customStyle="1" w:styleId="Heading6Char">
    <w:name w:val="Heading 6 Char"/>
    <w:aliases w:val="Alt+6 Char,h6 Char,H6 Char,H61 Char,Titre 6 Char,TOC header Char,Bullet list Char,sub-dash Char,sd Char,5 Char,Appendix Char,T1 Char"/>
    <w:basedOn w:val="DefaultParagraphFont"/>
    <w:link w:val="Heading6"/>
    <w:semiHidden/>
    <w:rsid w:val="009014CB"/>
    <w:rPr>
      <w:rFonts w:ascii="Times New Roman" w:eastAsia="굴림" w:hAnsi="Times New Roman" w:cs="Times New Roman"/>
    </w:rPr>
  </w:style>
  <w:style w:type="character" w:customStyle="1" w:styleId="Heading7Char">
    <w:name w:val="Heading 7 Char"/>
    <w:aliases w:val="Alt+7 Char,Alt+71 Char,Alt+72 Char,Alt+73 Char,Alt+74 Char,Alt+75 Char,Alt+76 Char,Alt+77 Char,Alt+78 Char,Alt+79 Char,Alt+710 Char,Alt+711 Char,Alt+712 Char,Alt+713 Char,Bulleted list Char,L7 Char"/>
    <w:basedOn w:val="DefaultParagraphFont"/>
    <w:link w:val="Heading7"/>
    <w:semiHidden/>
    <w:rsid w:val="009014CB"/>
    <w:rPr>
      <w:rFonts w:ascii="Times New Roman" w:eastAsia="MS Mincho" w:hAnsi="Times New Roman" w:cs="Times New Roman"/>
      <w:sz w:val="24"/>
      <w:szCs w:val="24"/>
    </w:rPr>
  </w:style>
  <w:style w:type="character" w:customStyle="1" w:styleId="Heading8Char">
    <w:name w:val="Heading 8 Char"/>
    <w:aliases w:val="Alt+8 Char,Alt+81 Char,Alt+82 Char,Alt+83 Char,Alt+84 Char,Alt+85 Char,Alt+86 Char,Alt+87 Char,Alt+88 Char,Alt+89 Char,Alt+810 Char,Alt+811 Char,Alt+812 Char,Alt+813 Char,Legal Level 1.1.1. Char,Center Bold Char,Table Heading Char"/>
    <w:basedOn w:val="DefaultParagraphFont"/>
    <w:link w:val="Heading8"/>
    <w:semiHidden/>
    <w:rsid w:val="009014CB"/>
    <w:rPr>
      <w:rFonts w:ascii="Times New Roman" w:eastAsia="MS Mincho" w:hAnsi="Times New Roman" w:cs="Times New Roman"/>
      <w:i/>
      <w:iCs/>
      <w:sz w:val="24"/>
      <w:szCs w:val="24"/>
    </w:rPr>
  </w:style>
  <w:style w:type="character" w:customStyle="1" w:styleId="Heading9Char">
    <w:name w:val="Heading 9 Char"/>
    <w:aliases w:val="Alt+9 Char,Figure Heading Char,FH Char,Titre 10 Char,表番号 Char"/>
    <w:basedOn w:val="DefaultParagraphFont"/>
    <w:link w:val="Heading9"/>
    <w:semiHidden/>
    <w:rsid w:val="009014CB"/>
    <w:rPr>
      <w:rFonts w:ascii="Arial" w:eastAsia="MS Mincho" w:hAnsi="Arial" w:cs="Arial"/>
    </w:rPr>
  </w:style>
  <w:style w:type="table" w:styleId="TableGrid">
    <w:name w:val="Table Grid"/>
    <w:basedOn w:val="TableNormal"/>
    <w:uiPriority w:val="39"/>
    <w:rsid w:val="009014CB"/>
    <w:pPr>
      <w:widowControl/>
      <w:autoSpaceDE/>
      <w:autoSpaceDN/>
    </w:pPr>
    <w:rPr>
      <w:kern w:val="2"/>
      <w:sz w:val="21"/>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39">
    <w:name w:val="Pa39"/>
    <w:basedOn w:val="Normal"/>
    <w:next w:val="Normal"/>
    <w:uiPriority w:val="99"/>
    <w:rsid w:val="009014CB"/>
    <w:pPr>
      <w:adjustRightInd w:val="0"/>
      <w:spacing w:line="201" w:lineRule="atLeast"/>
    </w:pPr>
    <w:rPr>
      <w:rFonts w:ascii="Cambria" w:eastAsiaTheme="minorEastAsia" w:hAnsi="Cambria" w:cstheme="minorBidi"/>
      <w:sz w:val="24"/>
      <w:szCs w:val="24"/>
      <w:lang w:eastAsia="zh-CN"/>
    </w:rPr>
  </w:style>
  <w:style w:type="paragraph" w:customStyle="1" w:styleId="Tableheader">
    <w:name w:val="Table header"/>
    <w:basedOn w:val="Normal"/>
    <w:link w:val="TableheaderChar"/>
    <w:rsid w:val="009014CB"/>
    <w:pPr>
      <w:widowControl/>
      <w:autoSpaceDE/>
      <w:autoSpaceDN/>
      <w:spacing w:before="60" w:after="60" w:line="210" w:lineRule="atLeast"/>
    </w:pPr>
    <w:rPr>
      <w:rFonts w:ascii="Cambria" w:eastAsia="맑은 고딕" w:hAnsi="Cambria" w:cs="Times New Roman"/>
      <w:sz w:val="20"/>
      <w:lang w:val="en-GB"/>
    </w:rPr>
  </w:style>
  <w:style w:type="character" w:customStyle="1" w:styleId="TableheaderChar">
    <w:name w:val="Table header Char"/>
    <w:basedOn w:val="DefaultParagraphFont"/>
    <w:link w:val="Tableheader"/>
    <w:rsid w:val="009014CB"/>
    <w:rPr>
      <w:rFonts w:ascii="Cambria" w:eastAsia="맑은 고딕" w:hAnsi="Cambria" w:cs="Times New Roman"/>
      <w:sz w:val="20"/>
      <w:lang w:val="en-GB"/>
    </w:rPr>
  </w:style>
  <w:style w:type="paragraph" w:customStyle="1" w:styleId="Tablebody">
    <w:name w:val="Table body"/>
    <w:basedOn w:val="Normal"/>
    <w:link w:val="TablebodyChar"/>
    <w:rsid w:val="009014CB"/>
    <w:pPr>
      <w:widowControl/>
      <w:autoSpaceDE/>
      <w:autoSpaceDN/>
      <w:spacing w:before="60" w:after="60" w:line="210" w:lineRule="atLeast"/>
    </w:pPr>
    <w:rPr>
      <w:rFonts w:ascii="Cambria" w:eastAsia="Times New Roman" w:hAnsi="Cambria" w:cs="Times New Roman"/>
      <w:sz w:val="20"/>
      <w:lang w:val="en-GB"/>
    </w:rPr>
  </w:style>
  <w:style w:type="character" w:customStyle="1" w:styleId="TablebodyChar">
    <w:name w:val="Table body Char"/>
    <w:basedOn w:val="DefaultParagraphFont"/>
    <w:link w:val="Tablebody"/>
    <w:rsid w:val="009014CB"/>
    <w:rPr>
      <w:rFonts w:ascii="Cambria" w:eastAsia="Times New Roman" w:hAnsi="Cambria" w:cs="Times New Roman"/>
      <w:sz w:val="20"/>
      <w:lang w:val="en-GB"/>
    </w:rPr>
  </w:style>
  <w:style w:type="paragraph" w:customStyle="1" w:styleId="Figuretitle">
    <w:name w:val="Figure title"/>
    <w:basedOn w:val="Normal"/>
    <w:link w:val="FiguretitleChar"/>
    <w:rsid w:val="009014CB"/>
    <w:pPr>
      <w:widowControl/>
      <w:suppressAutoHyphens/>
      <w:autoSpaceDE/>
      <w:autoSpaceDN/>
      <w:spacing w:before="240" w:after="360" w:line="240" w:lineRule="atLeast"/>
      <w:jc w:val="center"/>
    </w:pPr>
    <w:rPr>
      <w:rFonts w:ascii="Cambria" w:eastAsia="맑은 고딕" w:hAnsi="Cambria" w:cs="Times New Roman"/>
      <w:b/>
      <w:lang w:val="en-GB"/>
    </w:rPr>
  </w:style>
  <w:style w:type="character" w:customStyle="1" w:styleId="FiguretitleChar">
    <w:name w:val="Figure title Char"/>
    <w:basedOn w:val="DefaultParagraphFont"/>
    <w:link w:val="Figuretitle"/>
    <w:rsid w:val="009014CB"/>
    <w:rPr>
      <w:rFonts w:ascii="Cambria" w:eastAsia="맑은 고딕" w:hAnsi="Cambria" w:cs="Times New Roman"/>
      <w:b/>
      <w:lang w:val="en-GB"/>
    </w:rPr>
  </w:style>
  <w:style w:type="character" w:customStyle="1" w:styleId="Courier">
    <w:name w:val="Courier"/>
    <w:rsid w:val="009014CB"/>
    <w:rPr>
      <w:rFonts w:ascii="Courier New" w:hAnsi="Courier New"/>
    </w:rPr>
  </w:style>
  <w:style w:type="paragraph" w:customStyle="1" w:styleId="Tabletitle">
    <w:name w:val="Table title"/>
    <w:basedOn w:val="Figuretitle"/>
    <w:link w:val="TabletitleChar"/>
    <w:rsid w:val="009014CB"/>
    <w:pPr>
      <w:spacing w:before="120" w:after="120"/>
    </w:pPr>
  </w:style>
  <w:style w:type="character" w:customStyle="1" w:styleId="TabletitleChar">
    <w:name w:val="Table title Char"/>
    <w:link w:val="Tabletitle"/>
    <w:rsid w:val="009014CB"/>
    <w:rPr>
      <w:rFonts w:ascii="Cambria" w:eastAsia="맑은 고딕" w:hAnsi="Cambria" w:cs="Times New Roman"/>
      <w:b/>
      <w:lang w:val="en-GB"/>
    </w:rPr>
  </w:style>
  <w:style w:type="paragraph" w:customStyle="1" w:styleId="a2">
    <w:name w:val="a2"/>
    <w:basedOn w:val="Normal"/>
    <w:next w:val="Normal"/>
    <w:rsid w:val="00543402"/>
    <w:pPr>
      <w:keepNext/>
      <w:widowControl/>
      <w:numPr>
        <w:ilvl w:val="1"/>
        <w:numId w:val="17"/>
      </w:numPr>
      <w:tabs>
        <w:tab w:val="left" w:pos="567"/>
        <w:tab w:val="left" w:pos="720"/>
      </w:tabs>
      <w:autoSpaceDE/>
      <w:autoSpaceDN/>
      <w:spacing w:before="270" w:after="240" w:line="270" w:lineRule="atLeast"/>
      <w:outlineLvl w:val="0"/>
    </w:pPr>
    <w:rPr>
      <w:rFonts w:ascii="Cambria" w:eastAsia="MS Mincho" w:hAnsi="Cambria" w:cs="Times New Roman"/>
      <w:b/>
      <w:sz w:val="26"/>
      <w:lang w:val="en-GB" w:eastAsia="ja-JP"/>
    </w:rPr>
  </w:style>
  <w:style w:type="paragraph" w:customStyle="1" w:styleId="a3">
    <w:name w:val="a3"/>
    <w:basedOn w:val="Normal"/>
    <w:next w:val="Normal"/>
    <w:rsid w:val="00543402"/>
    <w:pPr>
      <w:keepNext/>
      <w:widowControl/>
      <w:numPr>
        <w:ilvl w:val="2"/>
        <w:numId w:val="17"/>
      </w:numPr>
      <w:tabs>
        <w:tab w:val="left" w:pos="403"/>
      </w:tabs>
      <w:autoSpaceDE/>
      <w:autoSpaceDN/>
      <w:spacing w:before="60" w:after="240" w:line="250" w:lineRule="atLeast"/>
      <w:outlineLvl w:val="0"/>
    </w:pPr>
    <w:rPr>
      <w:rFonts w:ascii="Cambria" w:eastAsia="MS Mincho" w:hAnsi="Cambria" w:cs="Times New Roman"/>
      <w:b/>
      <w:sz w:val="24"/>
      <w:lang w:val="en-GB" w:eastAsia="ja-JP"/>
    </w:rPr>
  </w:style>
  <w:style w:type="paragraph" w:customStyle="1" w:styleId="a4">
    <w:name w:val="a4"/>
    <w:basedOn w:val="Normal"/>
    <w:next w:val="Normal"/>
    <w:rsid w:val="00543402"/>
    <w:pPr>
      <w:keepNext/>
      <w:widowControl/>
      <w:numPr>
        <w:ilvl w:val="3"/>
        <w:numId w:val="17"/>
      </w:numPr>
      <w:tabs>
        <w:tab w:val="left" w:pos="403"/>
        <w:tab w:val="left" w:pos="880"/>
      </w:tabs>
      <w:autoSpaceDE/>
      <w:autoSpaceDN/>
      <w:spacing w:before="60" w:after="240" w:line="240" w:lineRule="atLeast"/>
      <w:outlineLvl w:val="0"/>
    </w:pPr>
    <w:rPr>
      <w:rFonts w:ascii="Cambria" w:eastAsia="MS Mincho" w:hAnsi="Cambria" w:cs="Times New Roman"/>
      <w:b/>
      <w:bCs/>
      <w:iCs/>
      <w:lang w:val="en-GB" w:eastAsia="ja-JP"/>
    </w:rPr>
  </w:style>
  <w:style w:type="paragraph" w:customStyle="1" w:styleId="a5">
    <w:name w:val="a5"/>
    <w:basedOn w:val="Normal"/>
    <w:next w:val="Normal"/>
    <w:rsid w:val="00543402"/>
    <w:pPr>
      <w:keepNext/>
      <w:widowControl/>
      <w:numPr>
        <w:ilvl w:val="4"/>
        <w:numId w:val="17"/>
      </w:numPr>
      <w:tabs>
        <w:tab w:val="left" w:pos="403"/>
        <w:tab w:val="left" w:pos="1247"/>
        <w:tab w:val="left" w:pos="1360"/>
      </w:tabs>
      <w:autoSpaceDE/>
      <w:autoSpaceDN/>
      <w:spacing w:before="60" w:after="240" w:line="240" w:lineRule="atLeast"/>
      <w:outlineLvl w:val="0"/>
    </w:pPr>
    <w:rPr>
      <w:rFonts w:ascii="Cambria" w:eastAsia="MS Mincho" w:hAnsi="Cambria" w:cs="Times New Roman"/>
      <w:b/>
      <w:bCs/>
      <w:iCs/>
      <w:lang w:val="en-GB" w:eastAsia="ja-JP"/>
    </w:rPr>
  </w:style>
  <w:style w:type="paragraph" w:customStyle="1" w:styleId="a6">
    <w:name w:val="a6"/>
    <w:basedOn w:val="Normal"/>
    <w:next w:val="Normal"/>
    <w:rsid w:val="00543402"/>
    <w:pPr>
      <w:keepNext/>
      <w:widowControl/>
      <w:numPr>
        <w:ilvl w:val="5"/>
        <w:numId w:val="17"/>
      </w:numPr>
      <w:tabs>
        <w:tab w:val="left" w:pos="403"/>
        <w:tab w:val="left" w:pos="1247"/>
        <w:tab w:val="left" w:pos="1360"/>
      </w:tabs>
      <w:autoSpaceDE/>
      <w:autoSpaceDN/>
      <w:spacing w:before="60" w:after="240" w:line="240" w:lineRule="atLeast"/>
      <w:outlineLvl w:val="0"/>
    </w:pPr>
    <w:rPr>
      <w:rFonts w:ascii="Cambria" w:eastAsia="MS Mincho" w:hAnsi="Cambria" w:cs="Times New Roman"/>
      <w:b/>
      <w:bCs/>
      <w:lang w:val="en-GB" w:eastAsia="ja-JP"/>
    </w:rPr>
  </w:style>
  <w:style w:type="paragraph" w:customStyle="1" w:styleId="ANNEX">
    <w:name w:val="ANNEX"/>
    <w:basedOn w:val="Normal"/>
    <w:next w:val="Normal"/>
    <w:rsid w:val="00543402"/>
    <w:pPr>
      <w:keepNext/>
      <w:pageBreakBefore/>
      <w:widowControl/>
      <w:numPr>
        <w:numId w:val="17"/>
      </w:numPr>
      <w:tabs>
        <w:tab w:val="left" w:pos="403"/>
      </w:tabs>
      <w:autoSpaceDE/>
      <w:autoSpaceDN/>
      <w:spacing w:after="480" w:line="310" w:lineRule="exact"/>
      <w:jc w:val="center"/>
      <w:outlineLvl w:val="0"/>
    </w:pPr>
    <w:rPr>
      <w:rFonts w:ascii="Cambria" w:eastAsia="MS Mincho" w:hAnsi="Cambria" w:cs="Times New Roman"/>
      <w:b/>
      <w:sz w:val="28"/>
      <w:lang w:val="en-GB" w:eastAsia="ja-JP"/>
    </w:rPr>
  </w:style>
  <w:style w:type="paragraph" w:customStyle="1" w:styleId="Pa32">
    <w:name w:val="Pa32"/>
    <w:basedOn w:val="Normal"/>
    <w:next w:val="Normal"/>
    <w:uiPriority w:val="99"/>
    <w:rsid w:val="00543402"/>
    <w:pPr>
      <w:adjustRightInd w:val="0"/>
      <w:spacing w:line="201" w:lineRule="atLeast"/>
    </w:pPr>
    <w:rPr>
      <w:rFonts w:ascii="Cambria" w:eastAsiaTheme="minorEastAsia" w:hAnsi="Cambria" w:cstheme="minorBidi"/>
      <w:sz w:val="24"/>
      <w:szCs w:val="24"/>
      <w:lang w:eastAsia="zh-CN"/>
    </w:rPr>
  </w:style>
  <w:style w:type="paragraph" w:styleId="Revision">
    <w:name w:val="Revision"/>
    <w:hidden/>
    <w:uiPriority w:val="99"/>
    <w:semiHidden/>
    <w:rsid w:val="00543402"/>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378414">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140024">
      <w:bodyDiv w:val="1"/>
      <w:marLeft w:val="0"/>
      <w:marRight w:val="0"/>
      <w:marTop w:val="0"/>
      <w:marBottom w:val="0"/>
      <w:divBdr>
        <w:top w:val="none" w:sz="0" w:space="0" w:color="auto"/>
        <w:left w:val="none" w:sz="0" w:space="0" w:color="auto"/>
        <w:bottom w:val="none" w:sz="0" w:space="0" w:color="auto"/>
        <w:right w:val="none" w:sz="0" w:space="0" w:color="auto"/>
      </w:divBdr>
    </w:div>
    <w:div w:id="1557471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7287D-0228-4E91-8FBC-151729D4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1459</Words>
  <Characters>8317</Characters>
  <Application>Microsoft Office Word</Application>
  <DocSecurity>0</DocSecurity>
  <Lines>69</Lines>
  <Paragraphs>19</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Text of ISO/IEC 23008-1:2023 CDAM 1 Signalling of Adaptive FEC Scheme</vt:lpstr>
      <vt:lpstr>Request for ISO/IEC 23008-1 3rd edition AMD 3 Improvement of MMT message transaction</vt:lpstr>
      <vt:lpstr/>
    </vt:vector>
  </TitlesOfParts>
  <Manager/>
  <Company/>
  <LinksUpToDate>false</LinksUpToDate>
  <CharactersWithSpaces>9757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23008-1:2023 CDAM 1 Signalling of Adaptive FEC Scheme</dc:title>
  <dc:subject/>
  <dc:creator>Youngkwon Lim/5G Standards /SRA/Principal Engineer/Samsung Electronics</dc:creator>
  <cp:keywords/>
  <dc:description/>
  <cp:lastModifiedBy>Youngkwon Lim</cp:lastModifiedBy>
  <cp:revision>2</cp:revision>
  <dcterms:created xsi:type="dcterms:W3CDTF">2023-05-01T19:03:00Z</dcterms:created>
  <dcterms:modified xsi:type="dcterms:W3CDTF">2023-05-01T19:03:00Z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0896</vt:lpwstr>
  </property>
  <property fmtid="{D5CDD505-2E9C-101B-9397-08002B2CF9AE}" pid="3" name="MDMSNumber">
    <vt:lpwstr>22639</vt:lpwstr>
  </property>
</Properties>
</file>