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CDDD28E" w14:textId="64F065F5" w:rsidR="0010248A" w:rsidRPr="00EE4A06" w:rsidRDefault="0010248A" w:rsidP="21A26E8E">
      <w:pPr>
        <w:pStyle w:val="Title"/>
        <w:tabs>
          <w:tab w:val="left" w:pos="4589"/>
        </w:tabs>
        <w:jc w:val="right"/>
        <w:rPr>
          <w:rFonts w:asciiTheme="minorHAnsi" w:hAnsiTheme="minorHAnsi" w:cstheme="minorBidi"/>
          <w:sz w:val="28"/>
          <w:szCs w:val="28"/>
        </w:rPr>
      </w:pPr>
      <w:bookmarkStart w:id="0" w:name="_Hlk124847698"/>
      <w:r w:rsidRPr="00EE4A06">
        <w:rPr>
          <w:rFonts w:asciiTheme="minorHAnsi" w:eastAsiaTheme="minorHAnsi" w:hAnsiTheme="minorHAnsi" w:cstheme="minorHAnsi"/>
          <w:noProof/>
          <w:lang w:eastAsia="ja-JP"/>
        </w:rPr>
        <w:drawing>
          <wp:anchor distT="0" distB="0" distL="114300" distR="114300" simplePos="0" relativeHeight="251658241" behindDoc="0" locked="0" layoutInCell="1" allowOverlap="1" wp14:anchorId="2C934888" wp14:editId="2E57F13B">
            <wp:simplePos x="0" y="0"/>
            <wp:positionH relativeFrom="page">
              <wp:posOffset>632561</wp:posOffset>
            </wp:positionH>
            <wp:positionV relativeFrom="paragraph">
              <wp:posOffset>59830</wp:posOffset>
            </wp:positionV>
            <wp:extent cx="1239520" cy="537845"/>
            <wp:effectExtent l="0" t="0" r="0" b="0"/>
            <wp:wrapNone/>
            <wp:docPr id="6" name="図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39520" cy="537845"/>
                    </a:xfrm>
                    <a:prstGeom prst="rect">
                      <a:avLst/>
                    </a:prstGeom>
                    <a:noFill/>
                    <a:ln>
                      <a:noFill/>
                    </a:ln>
                  </pic:spPr>
                </pic:pic>
              </a:graphicData>
            </a:graphic>
            <wp14:sizeRelH relativeFrom="page">
              <wp14:pctWidth>0</wp14:pctWidth>
            </wp14:sizeRelH>
            <wp14:sizeRelV relativeFrom="page">
              <wp14:pctHeight>0</wp14:pctHeight>
            </wp14:sizeRelV>
          </wp:anchor>
        </w:drawing>
      </w:r>
      <w:r w:rsidR="00487E63" w:rsidRPr="21A26E8E">
        <w:rPr>
          <w:rFonts w:asciiTheme="minorHAnsi" w:hAnsiTheme="minorHAnsi" w:cstheme="minorBidi"/>
          <w:b w:val="0"/>
          <w:bCs w:val="0"/>
        </w:rPr>
        <w:t>e</w:t>
      </w:r>
      <w:r w:rsidRPr="21A26E8E">
        <w:rPr>
          <w:rFonts w:asciiTheme="minorHAnsi" w:hAnsiTheme="minorHAnsi" w:cstheme="minorBidi"/>
          <w:b w:val="0"/>
          <w:bCs w:val="0"/>
        </w:rPr>
        <w:t xml:space="preserve">             </w:t>
      </w:r>
      <w:r w:rsidRPr="21A26E8E">
        <w:rPr>
          <w:rFonts w:asciiTheme="minorHAnsi" w:hAnsiTheme="minorHAnsi" w:cstheme="minorBidi"/>
          <w:b w:val="0"/>
          <w:bCs w:val="0"/>
          <w:u w:val="thick"/>
        </w:rPr>
        <w:t xml:space="preserve">                           </w:t>
      </w:r>
      <w:r w:rsidRPr="21A26E8E">
        <w:rPr>
          <w:rFonts w:asciiTheme="minorHAnsi" w:hAnsiTheme="minorHAnsi" w:cstheme="minorBidi"/>
          <w:w w:val="115"/>
          <w:sz w:val="28"/>
          <w:szCs w:val="28"/>
          <w:u w:val="thick"/>
        </w:rPr>
        <w:t>ISO/</w:t>
      </w:r>
      <w:r w:rsidR="000A1407" w:rsidRPr="21A26E8E">
        <w:rPr>
          <w:rFonts w:asciiTheme="minorHAnsi" w:hAnsiTheme="minorHAnsi" w:cstheme="minorBidi"/>
          <w:w w:val="115"/>
          <w:sz w:val="28"/>
          <w:szCs w:val="28"/>
          <w:u w:val="thick"/>
        </w:rPr>
        <w:t>IEC JTC </w:t>
      </w:r>
      <w:r w:rsidRPr="21A26E8E">
        <w:rPr>
          <w:rFonts w:asciiTheme="minorHAnsi" w:hAnsiTheme="minorHAnsi" w:cstheme="minorBidi"/>
          <w:w w:val="115"/>
          <w:sz w:val="28"/>
          <w:szCs w:val="28"/>
          <w:u w:val="thick"/>
        </w:rPr>
        <w:t>1/</w:t>
      </w:r>
      <w:r w:rsidR="000A1407" w:rsidRPr="21A26E8E">
        <w:rPr>
          <w:rFonts w:asciiTheme="minorHAnsi" w:hAnsiTheme="minorHAnsi" w:cstheme="minorBidi"/>
          <w:w w:val="115"/>
          <w:sz w:val="28"/>
          <w:szCs w:val="28"/>
          <w:u w:val="thick"/>
        </w:rPr>
        <w:t>SC</w:t>
      </w:r>
      <w:r w:rsidR="000A1407" w:rsidRPr="21A26E8E">
        <w:rPr>
          <w:rFonts w:asciiTheme="minorHAnsi" w:hAnsiTheme="minorHAnsi" w:cstheme="minorBidi"/>
          <w:spacing w:val="-25"/>
          <w:w w:val="115"/>
          <w:sz w:val="28"/>
          <w:szCs w:val="28"/>
          <w:u w:val="thick"/>
        </w:rPr>
        <w:t> </w:t>
      </w:r>
      <w:r w:rsidRPr="21A26E8E">
        <w:rPr>
          <w:rFonts w:asciiTheme="minorHAnsi" w:hAnsiTheme="minorHAnsi" w:cstheme="minorBidi"/>
          <w:w w:val="115"/>
          <w:sz w:val="28"/>
          <w:szCs w:val="28"/>
          <w:u w:val="thick"/>
        </w:rPr>
        <w:t>29/</w:t>
      </w:r>
      <w:r w:rsidR="000A1407" w:rsidRPr="21A26E8E">
        <w:rPr>
          <w:rFonts w:asciiTheme="minorHAnsi" w:hAnsiTheme="minorHAnsi" w:cstheme="minorBidi"/>
          <w:w w:val="115"/>
          <w:sz w:val="28"/>
          <w:szCs w:val="28"/>
          <w:u w:val="thick"/>
        </w:rPr>
        <w:t>WG</w:t>
      </w:r>
      <w:r w:rsidR="000A1407" w:rsidRPr="21A26E8E">
        <w:rPr>
          <w:rFonts w:asciiTheme="minorHAnsi" w:hAnsiTheme="minorHAnsi" w:cstheme="minorBidi"/>
          <w:spacing w:val="-9"/>
          <w:w w:val="115"/>
          <w:sz w:val="28"/>
          <w:szCs w:val="28"/>
          <w:u w:val="thick"/>
        </w:rPr>
        <w:t> 0</w:t>
      </w:r>
      <w:r w:rsidRPr="21A26E8E">
        <w:rPr>
          <w:rFonts w:asciiTheme="minorHAnsi" w:hAnsiTheme="minorHAnsi" w:cstheme="minorBidi"/>
          <w:w w:val="115"/>
          <w:sz w:val="28"/>
          <w:szCs w:val="28"/>
          <w:u w:val="thick"/>
        </w:rPr>
        <w:t xml:space="preserve">4 </w:t>
      </w:r>
      <w:r w:rsidR="005D1CE7" w:rsidRPr="21A26E8E">
        <w:rPr>
          <w:rFonts w:asciiTheme="minorHAnsi" w:hAnsiTheme="minorHAnsi" w:cstheme="minorBidi"/>
          <w:w w:val="115"/>
          <w:sz w:val="28"/>
          <w:szCs w:val="28"/>
          <w:u w:val="thick"/>
        </w:rPr>
        <w:t xml:space="preserve"> </w:t>
      </w:r>
      <w:r w:rsidR="000A1407" w:rsidRPr="21A26E8E">
        <w:rPr>
          <w:rFonts w:asciiTheme="minorHAnsi" w:hAnsiTheme="minorHAnsi" w:cstheme="minorBidi"/>
          <w:color w:val="FF0000"/>
          <w:w w:val="115"/>
          <w:sz w:val="48"/>
          <w:szCs w:val="48"/>
          <w:u w:val="thick"/>
        </w:rPr>
        <w:t>N</w:t>
      </w:r>
      <w:r w:rsidR="000A1407" w:rsidRPr="21A26E8E">
        <w:rPr>
          <w:rFonts w:asciiTheme="minorHAnsi" w:hAnsiTheme="minorHAnsi" w:cstheme="minorBidi"/>
          <w:color w:val="FF0000"/>
          <w:spacing w:val="28"/>
          <w:w w:val="115"/>
          <w:sz w:val="48"/>
          <w:szCs w:val="48"/>
          <w:u w:val="thick"/>
        </w:rPr>
        <w:t> </w:t>
      </w:r>
      <w:r w:rsidR="00863F0D" w:rsidRPr="21A26E8E">
        <w:rPr>
          <w:rFonts w:asciiTheme="minorHAnsi" w:hAnsiTheme="minorHAnsi" w:cstheme="minorBidi"/>
          <w:color w:val="FF0000"/>
          <w:spacing w:val="28"/>
          <w:w w:val="115"/>
          <w:sz w:val="48"/>
          <w:szCs w:val="48"/>
          <w:u w:val="thick"/>
        </w:rPr>
        <w:t>0</w:t>
      </w:r>
      <w:r w:rsidR="002C261A">
        <w:rPr>
          <w:rFonts w:asciiTheme="minorHAnsi" w:hAnsiTheme="minorHAnsi" w:cstheme="minorBidi"/>
          <w:color w:val="FF0000"/>
          <w:spacing w:val="28"/>
          <w:w w:val="115"/>
          <w:sz w:val="48"/>
          <w:szCs w:val="48"/>
          <w:u w:val="thick"/>
        </w:rPr>
        <w:t>307</w:t>
      </w:r>
    </w:p>
    <w:p w14:paraId="44E378FD" w14:textId="77777777" w:rsidR="0010248A" w:rsidRPr="00EE4A06" w:rsidRDefault="0010248A" w:rsidP="0010248A">
      <w:pPr>
        <w:rPr>
          <w:rFonts w:asciiTheme="minorHAnsi" w:hAnsiTheme="minorHAnsi" w:cstheme="minorHAnsi"/>
          <w:b/>
          <w:sz w:val="20"/>
        </w:rPr>
      </w:pPr>
    </w:p>
    <w:p w14:paraId="65A54EDC" w14:textId="77777777" w:rsidR="0010248A" w:rsidRPr="00EE4A06" w:rsidRDefault="0010248A" w:rsidP="0010248A">
      <w:pPr>
        <w:rPr>
          <w:rFonts w:asciiTheme="minorHAnsi" w:hAnsiTheme="minorHAnsi" w:cstheme="minorHAnsi"/>
          <w:b/>
          <w:sz w:val="20"/>
        </w:rPr>
      </w:pPr>
    </w:p>
    <w:p w14:paraId="11CF3CAB" w14:textId="77777777" w:rsidR="0010248A" w:rsidRPr="00EE4A06" w:rsidRDefault="0010248A" w:rsidP="0010248A">
      <w:pPr>
        <w:spacing w:before="3"/>
        <w:rPr>
          <w:rFonts w:asciiTheme="minorHAnsi" w:hAnsiTheme="minorHAnsi" w:cstheme="minorHAnsi"/>
          <w:b/>
          <w:sz w:val="23"/>
        </w:rPr>
      </w:pPr>
      <w:r w:rsidRPr="00EE4A06">
        <w:rPr>
          <w:rFonts w:asciiTheme="minorHAnsi" w:hAnsiTheme="minorHAnsi" w:cstheme="minorHAnsi"/>
          <w:noProof/>
        </w:rPr>
        <mc:AlternateContent>
          <mc:Choice Requires="wps">
            <w:drawing>
              <wp:anchor distT="0" distB="0" distL="0" distR="0" simplePos="0" relativeHeight="251658240" behindDoc="1" locked="0" layoutInCell="1" allowOverlap="1" wp14:anchorId="553561E8" wp14:editId="7ECE2F6F">
                <wp:simplePos x="0" y="0"/>
                <wp:positionH relativeFrom="page">
                  <wp:posOffset>704850</wp:posOffset>
                </wp:positionH>
                <wp:positionV relativeFrom="paragraph">
                  <wp:posOffset>201930</wp:posOffset>
                </wp:positionV>
                <wp:extent cx="6155055" cy="971550"/>
                <wp:effectExtent l="0" t="0" r="17145" b="19050"/>
                <wp:wrapTopAndBottom/>
                <wp:docPr id="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55055" cy="971550"/>
                        </a:xfrm>
                        <a:prstGeom prst="rect">
                          <a:avLst/>
                        </a:prstGeom>
                        <a:noFill/>
                        <a:ln w="9754">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14:paraId="37F4026D" w14:textId="2B05E8DA" w:rsidR="00D3072D" w:rsidRPr="00196997" w:rsidRDefault="00D3072D" w:rsidP="0010248A">
                            <w:pPr>
                              <w:spacing w:before="80" w:line="360" w:lineRule="auto"/>
                              <w:ind w:right="50"/>
                              <w:jc w:val="center"/>
                              <w:rPr>
                                <w:b/>
                                <w:sz w:val="28"/>
                                <w:szCs w:val="28"/>
                              </w:rPr>
                            </w:pPr>
                            <w:r w:rsidRPr="00196997">
                              <w:rPr>
                                <w:b/>
                                <w:sz w:val="28"/>
                                <w:szCs w:val="28"/>
                              </w:rPr>
                              <w:t>ISO/IEC</w:t>
                            </w:r>
                            <w:r>
                              <w:rPr>
                                <w:b/>
                                <w:sz w:val="28"/>
                                <w:szCs w:val="28"/>
                              </w:rPr>
                              <w:t> </w:t>
                            </w:r>
                            <w:r w:rsidRPr="00196997">
                              <w:rPr>
                                <w:b/>
                                <w:sz w:val="28"/>
                                <w:szCs w:val="28"/>
                              </w:rPr>
                              <w:t>JTC</w:t>
                            </w:r>
                            <w:r>
                              <w:rPr>
                                <w:b/>
                                <w:sz w:val="28"/>
                                <w:szCs w:val="28"/>
                              </w:rPr>
                              <w:t> </w:t>
                            </w:r>
                            <w:r w:rsidRPr="00196997">
                              <w:rPr>
                                <w:b/>
                                <w:sz w:val="28"/>
                                <w:szCs w:val="28"/>
                              </w:rPr>
                              <w:t>1/SC</w:t>
                            </w:r>
                            <w:r>
                              <w:rPr>
                                <w:b/>
                                <w:sz w:val="28"/>
                                <w:szCs w:val="28"/>
                              </w:rPr>
                              <w:t> </w:t>
                            </w:r>
                            <w:r w:rsidRPr="00196997">
                              <w:rPr>
                                <w:b/>
                                <w:sz w:val="28"/>
                                <w:szCs w:val="28"/>
                              </w:rPr>
                              <w:t>29/WG</w:t>
                            </w:r>
                            <w:r>
                              <w:rPr>
                                <w:b/>
                                <w:sz w:val="28"/>
                                <w:szCs w:val="28"/>
                              </w:rPr>
                              <w:t> 04</w:t>
                            </w:r>
                            <w:r>
                              <w:rPr>
                                <w:b/>
                                <w:sz w:val="28"/>
                                <w:szCs w:val="28"/>
                              </w:rPr>
                              <w:br/>
                            </w:r>
                            <w:r w:rsidRPr="00196997">
                              <w:rPr>
                                <w:b/>
                                <w:sz w:val="28"/>
                                <w:szCs w:val="28"/>
                              </w:rPr>
                              <w:t xml:space="preserve">MPEG </w:t>
                            </w:r>
                            <w:r>
                              <w:rPr>
                                <w:b/>
                                <w:sz w:val="28"/>
                                <w:szCs w:val="28"/>
                              </w:rPr>
                              <w:t>Video Coding</w:t>
                            </w:r>
                            <w:r w:rsidRPr="00196997">
                              <w:rPr>
                                <w:b/>
                                <w:sz w:val="28"/>
                                <w:szCs w:val="28"/>
                              </w:rPr>
                              <w:t xml:space="preserve"> </w:t>
                            </w:r>
                            <w:r w:rsidRPr="00196997">
                              <w:rPr>
                                <w:b/>
                                <w:sz w:val="28"/>
                                <w:szCs w:val="28"/>
                              </w:rPr>
                              <w:br/>
                              <w:t xml:space="preserve">Convenorship: </w:t>
                            </w:r>
                            <w:r>
                              <w:rPr>
                                <w:b/>
                                <w:sz w:val="28"/>
                                <w:szCs w:val="28"/>
                              </w:rPr>
                              <w:t>CN</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53561E8" id="_x0000_t202" coordsize="21600,21600" o:spt="202" path="m,l,21600r21600,l21600,xe">
                <v:stroke joinstyle="miter"/>
                <v:path gradientshapeok="t" o:connecttype="rect"/>
              </v:shapetype>
              <v:shape id="Text Box 2" o:spid="_x0000_s1026" type="#_x0000_t202" style="position:absolute;margin-left:55.5pt;margin-top:15.9pt;width:484.65pt;height:76.5pt;z-index:-251658240;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" filled="f" strokeweight=".27094mm">
                <v:textbox inset="0,0,0,0">
                  <w:txbxContent>
                    <w:p w14:paraId="37F4026D" w14:textId="2B05E8DA" w:rsidR="00D3072D" w:rsidRPr="00196997" w:rsidRDefault="00D3072D" w:rsidP="0010248A">
                      <w:pPr>
                        <w:spacing w:before="80" w:line="360" w:lineRule="auto"/>
                        <w:ind w:right="50"/>
                        <w:jc w:val="center"/>
                        <w:rPr>
                          <w:b/>
                          <w:sz w:val="28"/>
                          <w:szCs w:val="28"/>
                        </w:rPr>
                      </w:pPr>
                      <w:r w:rsidRPr="00196997">
                        <w:rPr>
                          <w:b/>
                          <w:sz w:val="28"/>
                          <w:szCs w:val="28"/>
                        </w:rPr>
                        <w:t>ISO/IEC</w:t>
                      </w:r>
                      <w:r>
                        <w:rPr>
                          <w:b/>
                          <w:sz w:val="28"/>
                          <w:szCs w:val="28"/>
                        </w:rPr>
                        <w:t> </w:t>
                      </w:r>
                      <w:r w:rsidRPr="00196997">
                        <w:rPr>
                          <w:b/>
                          <w:sz w:val="28"/>
                          <w:szCs w:val="28"/>
                        </w:rPr>
                        <w:t>JTC</w:t>
                      </w:r>
                      <w:r>
                        <w:rPr>
                          <w:b/>
                          <w:sz w:val="28"/>
                          <w:szCs w:val="28"/>
                        </w:rPr>
                        <w:t> </w:t>
                      </w:r>
                      <w:r w:rsidRPr="00196997">
                        <w:rPr>
                          <w:b/>
                          <w:sz w:val="28"/>
                          <w:szCs w:val="28"/>
                        </w:rPr>
                        <w:t>1/SC</w:t>
                      </w:r>
                      <w:r>
                        <w:rPr>
                          <w:b/>
                          <w:sz w:val="28"/>
                          <w:szCs w:val="28"/>
                        </w:rPr>
                        <w:t> </w:t>
                      </w:r>
                      <w:r w:rsidRPr="00196997">
                        <w:rPr>
                          <w:b/>
                          <w:sz w:val="28"/>
                          <w:szCs w:val="28"/>
                        </w:rPr>
                        <w:t>29/WG</w:t>
                      </w:r>
                      <w:r>
                        <w:rPr>
                          <w:b/>
                          <w:sz w:val="28"/>
                          <w:szCs w:val="28"/>
                        </w:rPr>
                        <w:t> 04</w:t>
                      </w:r>
                      <w:r>
                        <w:rPr>
                          <w:b/>
                          <w:sz w:val="28"/>
                          <w:szCs w:val="28"/>
                        </w:rPr>
                        <w:br/>
                      </w:r>
                      <w:r w:rsidRPr="00196997">
                        <w:rPr>
                          <w:b/>
                          <w:sz w:val="28"/>
                          <w:szCs w:val="28"/>
                        </w:rPr>
                        <w:t xml:space="preserve">MPEG </w:t>
                      </w:r>
                      <w:r>
                        <w:rPr>
                          <w:b/>
                          <w:sz w:val="28"/>
                          <w:szCs w:val="28"/>
                        </w:rPr>
                        <w:t>Video Coding</w:t>
                      </w:r>
                      <w:r w:rsidRPr="00196997">
                        <w:rPr>
                          <w:b/>
                          <w:sz w:val="28"/>
                          <w:szCs w:val="28"/>
                        </w:rPr>
                        <w:t xml:space="preserve"> </w:t>
                      </w:r>
                      <w:r w:rsidRPr="00196997">
                        <w:rPr>
                          <w:b/>
                          <w:sz w:val="28"/>
                          <w:szCs w:val="28"/>
                        </w:rPr>
                        <w:br/>
                        <w:t xml:space="preserve">Convenorship: </w:t>
                      </w:r>
                      <w:r>
                        <w:rPr>
                          <w:b/>
                          <w:sz w:val="28"/>
                          <w:szCs w:val="28"/>
                        </w:rPr>
                        <w:t>CN</w:t>
                      </w:r>
                    </w:p>
                  </w:txbxContent>
                </v:textbox>
                <w10:wrap type="topAndBottom" anchorx="page"/>
              </v:shape>
            </w:pict>
          </mc:Fallback>
        </mc:AlternateContent>
      </w:r>
    </w:p>
    <w:p w14:paraId="5657316E" w14:textId="77777777" w:rsidR="0010248A" w:rsidRPr="00EE4A06" w:rsidRDefault="0010248A" w:rsidP="0010248A">
      <w:pPr>
        <w:rPr>
          <w:rFonts w:asciiTheme="minorHAnsi" w:hAnsiTheme="minorHAnsi" w:cstheme="minorHAnsi"/>
          <w:b/>
          <w:sz w:val="20"/>
        </w:rPr>
      </w:pPr>
    </w:p>
    <w:p w14:paraId="6A102379" w14:textId="77777777" w:rsidR="0010248A" w:rsidRPr="007A05AE" w:rsidRDefault="0010248A" w:rsidP="0010248A">
      <w:pPr>
        <w:rPr>
          <w:rFonts w:asciiTheme="minorHAnsi" w:hAnsiTheme="minorHAnsi" w:cstheme="minorHAnsi"/>
          <w:b/>
          <w:sz w:val="24"/>
          <w:szCs w:val="24"/>
        </w:rPr>
      </w:pPr>
    </w:p>
    <w:p w14:paraId="60E0123C" w14:textId="77777777" w:rsidR="005D1CE7" w:rsidRPr="005D1CE7" w:rsidRDefault="0010248A" w:rsidP="007A05AE">
      <w:pPr>
        <w:pBdr>
          <w:top w:val="none" w:sz="0" w:space="0" w:color="auto"/>
          <w:left w:val="none" w:sz="0" w:space="0" w:color="auto"/>
          <w:bottom w:val="none" w:sz="0" w:space="0" w:color="auto"/>
          <w:right w:val="none" w:sz="0" w:space="0" w:color="auto"/>
          <w:between w:val="none" w:sz="0" w:space="0" w:color="auto"/>
        </w:pBdr>
        <w:tabs>
          <w:tab w:val="left" w:pos="3099"/>
        </w:tabs>
        <w:spacing w:before="103"/>
        <w:rPr>
          <w:rFonts w:asciiTheme="minorHAnsi" w:hAnsiTheme="minorHAnsi" w:cstheme="minorHAnsi"/>
          <w:snapToGrid w:val="0"/>
          <w:sz w:val="24"/>
          <w:szCs w:val="24"/>
        </w:rPr>
      </w:pPr>
      <w:r w:rsidRPr="00830D61">
        <w:rPr>
          <w:rFonts w:asciiTheme="minorHAnsi" w:hAnsiTheme="minorHAnsi" w:cstheme="minorHAnsi"/>
          <w:b/>
          <w:snapToGrid w:val="0"/>
          <w:sz w:val="24"/>
          <w:szCs w:val="24"/>
        </w:rPr>
        <w:t>Document</w:t>
      </w:r>
      <w:r w:rsidRPr="007A05AE">
        <w:rPr>
          <w:rFonts w:asciiTheme="minorHAnsi" w:hAnsiTheme="minorHAnsi" w:cstheme="minorHAnsi"/>
          <w:b/>
          <w:snapToGrid w:val="0"/>
          <w:sz w:val="24"/>
          <w:szCs w:val="24"/>
        </w:rPr>
        <w:t xml:space="preserve"> </w:t>
      </w:r>
      <w:r w:rsidRPr="00830D61">
        <w:rPr>
          <w:rFonts w:asciiTheme="minorHAnsi" w:hAnsiTheme="minorHAnsi" w:cstheme="minorHAnsi"/>
          <w:b/>
          <w:snapToGrid w:val="0"/>
          <w:sz w:val="24"/>
          <w:szCs w:val="24"/>
        </w:rPr>
        <w:t>type:</w:t>
      </w:r>
      <w:r w:rsidRPr="00830D61">
        <w:rPr>
          <w:rFonts w:asciiTheme="minorHAnsi" w:hAnsiTheme="minorHAnsi" w:cstheme="minorHAnsi"/>
          <w:snapToGrid w:val="0"/>
          <w:sz w:val="24"/>
          <w:szCs w:val="24"/>
        </w:rPr>
        <w:tab/>
        <w:t>Output Document</w:t>
      </w:r>
    </w:p>
    <w:p w14:paraId="6948C561" w14:textId="0367862F" w:rsidR="0010248A" w:rsidRDefault="0010248A" w:rsidP="007A05AE">
      <w:pPr>
        <w:pBdr>
          <w:top w:val="none" w:sz="0" w:space="0" w:color="auto"/>
          <w:left w:val="none" w:sz="0" w:space="0" w:color="auto"/>
          <w:bottom w:val="none" w:sz="0" w:space="0" w:color="auto"/>
          <w:right w:val="none" w:sz="0" w:space="0" w:color="auto"/>
          <w:between w:val="none" w:sz="0" w:space="0" w:color="auto"/>
        </w:pBdr>
        <w:tabs>
          <w:tab w:val="left" w:pos="3099"/>
        </w:tabs>
        <w:spacing w:before="103"/>
        <w:rPr>
          <w:rFonts w:asciiTheme="minorHAnsi" w:hAnsiTheme="minorHAnsi" w:cstheme="minorHAnsi"/>
          <w:snapToGrid w:val="0"/>
          <w:sz w:val="24"/>
          <w:szCs w:val="24"/>
        </w:rPr>
      </w:pPr>
      <w:r w:rsidRPr="007A05AE">
        <w:rPr>
          <w:rFonts w:asciiTheme="minorHAnsi" w:hAnsiTheme="minorHAnsi" w:cstheme="minorHAnsi"/>
          <w:b/>
          <w:snapToGrid w:val="0"/>
          <w:sz w:val="24"/>
          <w:szCs w:val="24"/>
        </w:rPr>
        <w:t>Title:</w:t>
      </w:r>
      <w:r w:rsidRPr="007A05AE">
        <w:rPr>
          <w:rFonts w:asciiTheme="minorHAnsi" w:hAnsiTheme="minorHAnsi" w:cstheme="minorHAnsi"/>
          <w:snapToGrid w:val="0"/>
          <w:sz w:val="24"/>
          <w:szCs w:val="24"/>
        </w:rPr>
        <w:tab/>
      </w:r>
      <w:r w:rsidR="00DE0D3E" w:rsidRPr="00DE0D3E">
        <w:rPr>
          <w:rFonts w:asciiTheme="minorHAnsi" w:hAnsiTheme="minorHAnsi" w:cstheme="minorHAnsi"/>
          <w:snapToGrid w:val="0"/>
          <w:sz w:val="24"/>
          <w:szCs w:val="24"/>
        </w:rPr>
        <w:t xml:space="preserve">Common </w:t>
      </w:r>
      <w:r w:rsidR="00263180">
        <w:rPr>
          <w:rFonts w:asciiTheme="minorHAnsi" w:hAnsiTheme="minorHAnsi" w:cstheme="minorHAnsi"/>
          <w:snapToGrid w:val="0"/>
          <w:sz w:val="24"/>
          <w:szCs w:val="24"/>
        </w:rPr>
        <w:t>t</w:t>
      </w:r>
      <w:r w:rsidR="00263180" w:rsidRPr="00DE0D3E">
        <w:rPr>
          <w:rFonts w:asciiTheme="minorHAnsi" w:hAnsiTheme="minorHAnsi" w:cstheme="minorHAnsi"/>
          <w:snapToGrid w:val="0"/>
          <w:sz w:val="24"/>
          <w:szCs w:val="24"/>
        </w:rPr>
        <w:t xml:space="preserve">est </w:t>
      </w:r>
      <w:r w:rsidR="00263180">
        <w:rPr>
          <w:rFonts w:asciiTheme="minorHAnsi" w:hAnsiTheme="minorHAnsi" w:cstheme="minorHAnsi"/>
          <w:snapToGrid w:val="0"/>
          <w:sz w:val="24"/>
          <w:szCs w:val="24"/>
        </w:rPr>
        <w:t>c</w:t>
      </w:r>
      <w:r w:rsidR="00263180" w:rsidRPr="00DE0D3E">
        <w:rPr>
          <w:rFonts w:asciiTheme="minorHAnsi" w:hAnsiTheme="minorHAnsi" w:cstheme="minorHAnsi"/>
          <w:snapToGrid w:val="0"/>
          <w:sz w:val="24"/>
          <w:szCs w:val="24"/>
        </w:rPr>
        <w:t xml:space="preserve">onditions </w:t>
      </w:r>
      <w:r w:rsidR="00DE0D3E" w:rsidRPr="00DE0D3E">
        <w:rPr>
          <w:rFonts w:asciiTheme="minorHAnsi" w:hAnsiTheme="minorHAnsi" w:cstheme="minorHAnsi"/>
          <w:snapToGrid w:val="0"/>
          <w:sz w:val="24"/>
          <w:szCs w:val="24"/>
        </w:rPr>
        <w:t xml:space="preserve">for MPEG </w:t>
      </w:r>
      <w:r w:rsidR="00263180">
        <w:rPr>
          <w:rFonts w:asciiTheme="minorHAnsi" w:hAnsiTheme="minorHAnsi" w:cstheme="minorHAnsi"/>
          <w:snapToGrid w:val="0"/>
          <w:sz w:val="24"/>
          <w:szCs w:val="24"/>
        </w:rPr>
        <w:t>i</w:t>
      </w:r>
      <w:r w:rsidR="00263180" w:rsidRPr="00DE0D3E">
        <w:rPr>
          <w:rFonts w:asciiTheme="minorHAnsi" w:hAnsiTheme="minorHAnsi" w:cstheme="minorHAnsi"/>
          <w:snapToGrid w:val="0"/>
          <w:sz w:val="24"/>
          <w:szCs w:val="24"/>
        </w:rPr>
        <w:t xml:space="preserve">mmersive </w:t>
      </w:r>
      <w:r w:rsidR="00263180">
        <w:rPr>
          <w:rFonts w:asciiTheme="minorHAnsi" w:hAnsiTheme="minorHAnsi" w:cstheme="minorHAnsi"/>
          <w:snapToGrid w:val="0"/>
          <w:sz w:val="24"/>
          <w:szCs w:val="24"/>
        </w:rPr>
        <w:t>v</w:t>
      </w:r>
      <w:r w:rsidR="00263180" w:rsidRPr="00DE0D3E">
        <w:rPr>
          <w:rFonts w:asciiTheme="minorHAnsi" w:hAnsiTheme="minorHAnsi" w:cstheme="minorHAnsi"/>
          <w:snapToGrid w:val="0"/>
          <w:sz w:val="24"/>
          <w:szCs w:val="24"/>
        </w:rPr>
        <w:t>ideo</w:t>
      </w:r>
    </w:p>
    <w:p w14:paraId="5B5C1C78" w14:textId="617F421E" w:rsidR="005D1CE7" w:rsidRPr="00830D61" w:rsidRDefault="005D1CE7" w:rsidP="007A05AE">
      <w:pPr>
        <w:pBdr>
          <w:top w:val="none" w:sz="0" w:space="0" w:color="auto"/>
          <w:left w:val="none" w:sz="0" w:space="0" w:color="auto"/>
          <w:bottom w:val="none" w:sz="0" w:space="0" w:color="auto"/>
          <w:right w:val="none" w:sz="0" w:space="0" w:color="auto"/>
          <w:between w:val="none" w:sz="0" w:space="0" w:color="auto"/>
        </w:pBdr>
        <w:tabs>
          <w:tab w:val="left" w:pos="3099"/>
        </w:tabs>
        <w:spacing w:before="103"/>
        <w:rPr>
          <w:rFonts w:asciiTheme="minorHAnsi" w:hAnsiTheme="minorHAnsi" w:cstheme="minorHAnsi"/>
          <w:snapToGrid w:val="0"/>
          <w:sz w:val="24"/>
          <w:szCs w:val="24"/>
        </w:rPr>
      </w:pPr>
      <w:r w:rsidRPr="00A74D8D">
        <w:rPr>
          <w:rFonts w:asciiTheme="minorHAnsi" w:hAnsiTheme="minorHAnsi" w:cstheme="minorHAnsi"/>
          <w:b/>
          <w:snapToGrid w:val="0"/>
          <w:sz w:val="24"/>
          <w:szCs w:val="24"/>
        </w:rPr>
        <w:t>Status:</w:t>
      </w:r>
      <w:r w:rsidRPr="005D1CE7">
        <w:rPr>
          <w:rFonts w:asciiTheme="minorHAnsi" w:hAnsiTheme="minorHAnsi" w:cstheme="minorHAnsi"/>
          <w:snapToGrid w:val="0"/>
          <w:sz w:val="24"/>
          <w:szCs w:val="24"/>
        </w:rPr>
        <w:t xml:space="preserve"> </w:t>
      </w:r>
      <w:r>
        <w:rPr>
          <w:rFonts w:asciiTheme="minorHAnsi" w:hAnsiTheme="minorHAnsi" w:cstheme="minorHAnsi"/>
          <w:snapToGrid w:val="0"/>
          <w:sz w:val="24"/>
          <w:szCs w:val="24"/>
        </w:rPr>
        <w:tab/>
      </w:r>
      <w:r w:rsidRPr="008D3A67">
        <w:rPr>
          <w:rFonts w:asciiTheme="minorHAnsi" w:hAnsiTheme="minorHAnsi" w:cstheme="minorHAnsi"/>
          <w:snapToGrid w:val="0"/>
          <w:sz w:val="24"/>
          <w:szCs w:val="24"/>
        </w:rPr>
        <w:t>Approved</w:t>
      </w:r>
    </w:p>
    <w:p w14:paraId="2B37369D" w14:textId="7F996FE1" w:rsidR="005D1CE7" w:rsidRPr="005D1CE7" w:rsidRDefault="0010248A" w:rsidP="21A26E8E">
      <w:pPr>
        <w:pBdr>
          <w:top w:val="none" w:sz="0" w:space="0" w:color="auto"/>
          <w:left w:val="none" w:sz="0" w:space="0" w:color="auto"/>
          <w:bottom w:val="none" w:sz="0" w:space="0" w:color="auto"/>
          <w:right w:val="none" w:sz="0" w:space="0" w:color="auto"/>
          <w:between w:val="none" w:sz="0" w:space="0" w:color="auto"/>
        </w:pBdr>
        <w:tabs>
          <w:tab w:val="left" w:pos="3099"/>
        </w:tabs>
        <w:rPr>
          <w:rFonts w:asciiTheme="minorHAnsi" w:hAnsiTheme="minorHAnsi" w:cstheme="minorBidi"/>
          <w:snapToGrid w:val="0"/>
          <w:sz w:val="24"/>
          <w:szCs w:val="24"/>
        </w:rPr>
      </w:pPr>
      <w:r w:rsidRPr="21A26E8E">
        <w:rPr>
          <w:rFonts w:asciiTheme="minorHAnsi" w:hAnsiTheme="minorHAnsi" w:cstheme="minorBidi"/>
          <w:b/>
          <w:bCs/>
          <w:snapToGrid w:val="0"/>
          <w:sz w:val="24"/>
          <w:szCs w:val="24"/>
        </w:rPr>
        <w:t>Date</w:t>
      </w:r>
      <w:r w:rsidRPr="21A26E8E">
        <w:rPr>
          <w:rFonts w:asciiTheme="minorHAnsi" w:hAnsiTheme="minorHAnsi" w:cstheme="minorBidi"/>
          <w:b/>
          <w:bCs/>
          <w:snapToGrid w:val="0"/>
          <w:spacing w:val="-16"/>
          <w:sz w:val="24"/>
          <w:szCs w:val="24"/>
        </w:rPr>
        <w:t xml:space="preserve"> </w:t>
      </w:r>
      <w:r w:rsidRPr="21A26E8E">
        <w:rPr>
          <w:rFonts w:asciiTheme="minorHAnsi" w:hAnsiTheme="minorHAnsi" w:cstheme="minorBidi"/>
          <w:b/>
          <w:bCs/>
          <w:snapToGrid w:val="0"/>
          <w:sz w:val="24"/>
          <w:szCs w:val="24"/>
        </w:rPr>
        <w:t>of</w:t>
      </w:r>
      <w:r w:rsidRPr="21A26E8E">
        <w:rPr>
          <w:rFonts w:asciiTheme="minorHAnsi" w:hAnsiTheme="minorHAnsi" w:cstheme="minorBidi"/>
          <w:b/>
          <w:bCs/>
          <w:snapToGrid w:val="0"/>
          <w:spacing w:val="-16"/>
          <w:sz w:val="24"/>
          <w:szCs w:val="24"/>
        </w:rPr>
        <w:t xml:space="preserve"> </w:t>
      </w:r>
      <w:r w:rsidRPr="21A26E8E">
        <w:rPr>
          <w:rFonts w:asciiTheme="minorHAnsi" w:hAnsiTheme="minorHAnsi" w:cstheme="minorBidi"/>
          <w:b/>
          <w:bCs/>
          <w:snapToGrid w:val="0"/>
          <w:sz w:val="24"/>
          <w:szCs w:val="24"/>
        </w:rPr>
        <w:t>document:</w:t>
      </w:r>
      <w:r w:rsidRPr="005D1CE7">
        <w:rPr>
          <w:rFonts w:asciiTheme="minorHAnsi" w:hAnsiTheme="minorHAnsi" w:cstheme="minorHAnsi"/>
          <w:snapToGrid w:val="0"/>
          <w:sz w:val="24"/>
          <w:szCs w:val="24"/>
        </w:rPr>
        <w:tab/>
      </w:r>
      <w:r w:rsidRPr="00684798">
        <w:rPr>
          <w:rFonts w:asciiTheme="minorHAnsi" w:hAnsiTheme="minorHAnsi" w:cstheme="minorBidi"/>
          <w:snapToGrid w:val="0"/>
          <w:sz w:val="24"/>
          <w:szCs w:val="24"/>
        </w:rPr>
        <w:t>202</w:t>
      </w:r>
      <w:r w:rsidR="007258D8">
        <w:rPr>
          <w:rFonts w:asciiTheme="minorHAnsi" w:hAnsiTheme="minorHAnsi" w:cstheme="minorBidi"/>
          <w:snapToGrid w:val="0"/>
          <w:sz w:val="24"/>
          <w:szCs w:val="24"/>
        </w:rPr>
        <w:t>3</w:t>
      </w:r>
      <w:r w:rsidRPr="00684798">
        <w:rPr>
          <w:rFonts w:asciiTheme="minorHAnsi" w:hAnsiTheme="minorHAnsi" w:cstheme="minorBidi"/>
          <w:snapToGrid w:val="0"/>
          <w:sz w:val="24"/>
          <w:szCs w:val="24"/>
        </w:rPr>
        <w:t>-</w:t>
      </w:r>
      <w:r w:rsidR="00263180" w:rsidRPr="00684798">
        <w:rPr>
          <w:rFonts w:asciiTheme="minorHAnsi" w:hAnsiTheme="minorHAnsi" w:cstheme="minorBidi"/>
          <w:snapToGrid w:val="0"/>
          <w:sz w:val="24"/>
          <w:szCs w:val="24"/>
        </w:rPr>
        <w:t>0</w:t>
      </w:r>
      <w:r w:rsidR="00263180">
        <w:rPr>
          <w:rFonts w:asciiTheme="minorHAnsi" w:hAnsiTheme="minorHAnsi" w:cstheme="minorBidi"/>
          <w:snapToGrid w:val="0"/>
          <w:sz w:val="24"/>
          <w:szCs w:val="24"/>
        </w:rPr>
        <w:t>2</w:t>
      </w:r>
      <w:r w:rsidRPr="00684798">
        <w:rPr>
          <w:rFonts w:asciiTheme="minorHAnsi" w:hAnsiTheme="minorHAnsi" w:cstheme="minorBidi"/>
          <w:snapToGrid w:val="0"/>
          <w:sz w:val="24"/>
          <w:szCs w:val="24"/>
        </w:rPr>
        <w:t>-</w:t>
      </w:r>
      <w:r w:rsidR="00263180">
        <w:rPr>
          <w:rFonts w:asciiTheme="minorHAnsi" w:hAnsiTheme="minorHAnsi" w:cstheme="minorBidi"/>
          <w:snapToGrid w:val="0"/>
          <w:sz w:val="24"/>
          <w:szCs w:val="24"/>
        </w:rPr>
        <w:t>10</w:t>
      </w:r>
    </w:p>
    <w:p w14:paraId="43D048F9" w14:textId="1D89E662" w:rsidR="0010248A" w:rsidRPr="00830D61" w:rsidRDefault="0010248A" w:rsidP="007A05AE">
      <w:pPr>
        <w:pBdr>
          <w:top w:val="none" w:sz="0" w:space="0" w:color="auto"/>
          <w:left w:val="none" w:sz="0" w:space="0" w:color="auto"/>
          <w:bottom w:val="none" w:sz="0" w:space="0" w:color="auto"/>
          <w:right w:val="none" w:sz="0" w:space="0" w:color="auto"/>
          <w:between w:val="none" w:sz="0" w:space="0" w:color="auto"/>
        </w:pBdr>
        <w:tabs>
          <w:tab w:val="left" w:pos="3099"/>
        </w:tabs>
        <w:rPr>
          <w:rFonts w:asciiTheme="minorHAnsi" w:hAnsiTheme="minorHAnsi" w:cstheme="minorHAnsi"/>
          <w:snapToGrid w:val="0"/>
          <w:sz w:val="24"/>
          <w:szCs w:val="24"/>
        </w:rPr>
      </w:pPr>
      <w:r w:rsidRPr="005D1CE7">
        <w:rPr>
          <w:rFonts w:asciiTheme="minorHAnsi" w:hAnsiTheme="minorHAnsi" w:cstheme="minorHAnsi"/>
          <w:b/>
          <w:snapToGrid w:val="0"/>
          <w:sz w:val="24"/>
          <w:szCs w:val="24"/>
        </w:rPr>
        <w:t>Source:</w:t>
      </w:r>
      <w:r w:rsidRPr="005D1CE7">
        <w:rPr>
          <w:rFonts w:asciiTheme="minorHAnsi" w:hAnsiTheme="minorHAnsi" w:cstheme="minorHAnsi"/>
          <w:snapToGrid w:val="0"/>
          <w:sz w:val="24"/>
          <w:szCs w:val="24"/>
        </w:rPr>
        <w:tab/>
        <w:t>ISO/</w:t>
      </w:r>
      <w:r w:rsidR="000A1407" w:rsidRPr="005D1CE7">
        <w:rPr>
          <w:rFonts w:asciiTheme="minorHAnsi" w:hAnsiTheme="minorHAnsi" w:cstheme="minorHAnsi"/>
          <w:snapToGrid w:val="0"/>
          <w:sz w:val="24"/>
          <w:szCs w:val="24"/>
        </w:rPr>
        <w:t>IEC</w:t>
      </w:r>
      <w:r w:rsidR="000A1407">
        <w:rPr>
          <w:rFonts w:asciiTheme="minorHAnsi" w:hAnsiTheme="minorHAnsi" w:cstheme="minorHAnsi"/>
          <w:snapToGrid w:val="0"/>
          <w:sz w:val="24"/>
          <w:szCs w:val="24"/>
        </w:rPr>
        <w:t> </w:t>
      </w:r>
      <w:r w:rsidR="000A1407" w:rsidRPr="005D1CE7">
        <w:rPr>
          <w:rFonts w:asciiTheme="minorHAnsi" w:hAnsiTheme="minorHAnsi" w:cstheme="minorHAnsi"/>
          <w:snapToGrid w:val="0"/>
          <w:sz w:val="24"/>
          <w:szCs w:val="24"/>
        </w:rPr>
        <w:t>JTC</w:t>
      </w:r>
      <w:r w:rsidR="000A1407">
        <w:rPr>
          <w:rFonts w:asciiTheme="minorHAnsi" w:hAnsiTheme="minorHAnsi" w:cstheme="minorHAnsi"/>
          <w:snapToGrid w:val="0"/>
          <w:sz w:val="24"/>
          <w:szCs w:val="24"/>
        </w:rPr>
        <w:t> </w:t>
      </w:r>
      <w:r w:rsidRPr="005D1CE7">
        <w:rPr>
          <w:rFonts w:asciiTheme="minorHAnsi" w:hAnsiTheme="minorHAnsi" w:cstheme="minorHAnsi"/>
          <w:snapToGrid w:val="0"/>
          <w:sz w:val="24"/>
          <w:szCs w:val="24"/>
        </w:rPr>
        <w:t>1/</w:t>
      </w:r>
      <w:r w:rsidR="000A1407" w:rsidRPr="005D1CE7">
        <w:rPr>
          <w:rFonts w:asciiTheme="minorHAnsi" w:hAnsiTheme="minorHAnsi" w:cstheme="minorHAnsi"/>
          <w:snapToGrid w:val="0"/>
          <w:sz w:val="24"/>
          <w:szCs w:val="24"/>
        </w:rPr>
        <w:t>SC</w:t>
      </w:r>
      <w:r w:rsidR="000A1407">
        <w:rPr>
          <w:rFonts w:asciiTheme="minorHAnsi" w:hAnsiTheme="minorHAnsi" w:cstheme="minorHAnsi"/>
          <w:snapToGrid w:val="0"/>
          <w:sz w:val="24"/>
          <w:szCs w:val="24"/>
        </w:rPr>
        <w:t> </w:t>
      </w:r>
      <w:r w:rsidRPr="005D1CE7">
        <w:rPr>
          <w:rFonts w:asciiTheme="minorHAnsi" w:hAnsiTheme="minorHAnsi" w:cstheme="minorHAnsi"/>
          <w:snapToGrid w:val="0"/>
          <w:sz w:val="24"/>
          <w:szCs w:val="24"/>
        </w:rPr>
        <w:t>29/</w:t>
      </w:r>
      <w:r w:rsidR="000A1407" w:rsidRPr="005D1CE7">
        <w:rPr>
          <w:rFonts w:asciiTheme="minorHAnsi" w:hAnsiTheme="minorHAnsi" w:cstheme="minorHAnsi"/>
          <w:snapToGrid w:val="0"/>
          <w:sz w:val="24"/>
          <w:szCs w:val="24"/>
        </w:rPr>
        <w:t>WG</w:t>
      </w:r>
      <w:r w:rsidR="000A1407">
        <w:rPr>
          <w:rFonts w:asciiTheme="minorHAnsi" w:hAnsiTheme="minorHAnsi" w:cstheme="minorHAnsi"/>
          <w:snapToGrid w:val="0"/>
          <w:sz w:val="24"/>
          <w:szCs w:val="24"/>
        </w:rPr>
        <w:t> 0</w:t>
      </w:r>
      <w:r w:rsidRPr="00830D61">
        <w:rPr>
          <w:rFonts w:asciiTheme="minorHAnsi" w:hAnsiTheme="minorHAnsi" w:cstheme="minorHAnsi"/>
          <w:snapToGrid w:val="0"/>
          <w:sz w:val="24"/>
          <w:szCs w:val="24"/>
        </w:rPr>
        <w:t>4</w:t>
      </w:r>
    </w:p>
    <w:p w14:paraId="288C5DD6" w14:textId="77777777" w:rsidR="0010248A" w:rsidRPr="007A05AE" w:rsidRDefault="0010248A" w:rsidP="007A05AE">
      <w:pPr>
        <w:pStyle w:val="Heading1"/>
        <w:numPr>
          <w:ilvl w:val="0"/>
          <w:numId w:val="0"/>
        </w:numPr>
        <w:pBdr>
          <w:top w:val="none" w:sz="0" w:space="0" w:color="auto"/>
          <w:left w:val="none" w:sz="0" w:space="0" w:color="auto"/>
          <w:bottom w:val="none" w:sz="0" w:space="0" w:color="auto"/>
          <w:right w:val="none" w:sz="0" w:space="0" w:color="auto"/>
          <w:between w:val="none" w:sz="0" w:space="0" w:color="auto"/>
        </w:pBdr>
        <w:tabs>
          <w:tab w:val="left" w:pos="3099"/>
        </w:tabs>
        <w:rPr>
          <w:rFonts w:asciiTheme="minorHAnsi" w:hAnsiTheme="minorHAnsi" w:cstheme="minorHAnsi"/>
          <w:b w:val="0"/>
          <w:snapToGrid w:val="0"/>
          <w:sz w:val="24"/>
          <w:szCs w:val="24"/>
        </w:rPr>
      </w:pPr>
      <w:r w:rsidRPr="007A05AE">
        <w:rPr>
          <w:rFonts w:asciiTheme="minorHAnsi" w:hAnsiTheme="minorHAnsi" w:cstheme="minorHAnsi"/>
          <w:bCs w:val="0"/>
          <w:snapToGrid w:val="0"/>
          <w:sz w:val="24"/>
          <w:szCs w:val="24"/>
        </w:rPr>
        <w:t>Expected action:</w:t>
      </w:r>
      <w:r w:rsidRPr="007A05AE">
        <w:rPr>
          <w:rFonts w:asciiTheme="minorHAnsi" w:hAnsiTheme="minorHAnsi" w:cstheme="minorHAnsi"/>
          <w:b w:val="0"/>
          <w:snapToGrid w:val="0"/>
          <w:sz w:val="24"/>
          <w:szCs w:val="24"/>
        </w:rPr>
        <w:tab/>
        <w:t>None</w:t>
      </w:r>
    </w:p>
    <w:p w14:paraId="7DD2F9B4" w14:textId="77777777" w:rsidR="0010248A" w:rsidRPr="007A05AE" w:rsidRDefault="0010248A" w:rsidP="007A05AE">
      <w:pPr>
        <w:pStyle w:val="Heading1"/>
        <w:numPr>
          <w:ilvl w:val="0"/>
          <w:numId w:val="0"/>
        </w:numPr>
        <w:pBdr>
          <w:top w:val="none" w:sz="0" w:space="0" w:color="auto"/>
          <w:left w:val="none" w:sz="0" w:space="0" w:color="auto"/>
          <w:bottom w:val="none" w:sz="0" w:space="0" w:color="auto"/>
          <w:right w:val="none" w:sz="0" w:space="0" w:color="auto"/>
          <w:between w:val="none" w:sz="0" w:space="0" w:color="auto"/>
        </w:pBdr>
        <w:tabs>
          <w:tab w:val="left" w:pos="3099"/>
        </w:tabs>
        <w:rPr>
          <w:rFonts w:asciiTheme="minorHAnsi" w:hAnsiTheme="minorHAnsi" w:cstheme="minorHAnsi"/>
          <w:b w:val="0"/>
          <w:snapToGrid w:val="0"/>
          <w:sz w:val="24"/>
          <w:szCs w:val="24"/>
        </w:rPr>
      </w:pPr>
      <w:r w:rsidRPr="007A05AE">
        <w:rPr>
          <w:rFonts w:asciiTheme="minorHAnsi" w:hAnsiTheme="minorHAnsi" w:cstheme="minorHAnsi"/>
          <w:bCs w:val="0"/>
          <w:snapToGrid w:val="0"/>
          <w:sz w:val="24"/>
          <w:szCs w:val="24"/>
        </w:rPr>
        <w:t>Action due date:</w:t>
      </w:r>
      <w:r w:rsidRPr="007A05AE">
        <w:rPr>
          <w:rFonts w:asciiTheme="minorHAnsi" w:hAnsiTheme="minorHAnsi" w:cstheme="minorHAnsi"/>
          <w:b w:val="0"/>
          <w:snapToGrid w:val="0"/>
          <w:sz w:val="24"/>
          <w:szCs w:val="24"/>
        </w:rPr>
        <w:tab/>
        <w:t>None</w:t>
      </w:r>
    </w:p>
    <w:p w14:paraId="3C41A1B8" w14:textId="35648D7B" w:rsidR="0010248A" w:rsidRPr="006221AD" w:rsidRDefault="0010248A" w:rsidP="007A05AE">
      <w:pPr>
        <w:pStyle w:val="Heading1"/>
        <w:numPr>
          <w:ilvl w:val="0"/>
          <w:numId w:val="0"/>
        </w:numPr>
        <w:pBdr>
          <w:top w:val="none" w:sz="0" w:space="0" w:color="auto"/>
          <w:left w:val="none" w:sz="0" w:space="0" w:color="auto"/>
          <w:bottom w:val="none" w:sz="0" w:space="0" w:color="auto"/>
          <w:right w:val="none" w:sz="0" w:space="0" w:color="auto"/>
          <w:between w:val="none" w:sz="0" w:space="0" w:color="auto"/>
        </w:pBdr>
        <w:tabs>
          <w:tab w:val="left" w:pos="3099"/>
        </w:tabs>
        <w:rPr>
          <w:rFonts w:asciiTheme="minorHAnsi" w:hAnsiTheme="minorHAnsi" w:cstheme="minorBidi"/>
          <w:snapToGrid w:val="0"/>
          <w:sz w:val="24"/>
          <w:szCs w:val="24"/>
        </w:rPr>
      </w:pPr>
      <w:r w:rsidRPr="55C2AC28">
        <w:rPr>
          <w:rFonts w:asciiTheme="minorHAnsi" w:hAnsiTheme="minorHAnsi" w:cstheme="minorBidi"/>
          <w:snapToGrid w:val="0"/>
          <w:sz w:val="24"/>
          <w:szCs w:val="24"/>
        </w:rPr>
        <w:t>No. of pages:</w:t>
      </w:r>
      <w:r w:rsidRPr="000D14E7">
        <w:rPr>
          <w:rFonts w:asciiTheme="minorHAnsi" w:hAnsiTheme="minorHAnsi" w:cstheme="minorHAnsi"/>
          <w:bCs w:val="0"/>
          <w:snapToGrid w:val="0"/>
          <w:sz w:val="24"/>
          <w:szCs w:val="24"/>
        </w:rPr>
        <w:tab/>
      </w:r>
      <w:r w:rsidR="007C001F">
        <w:rPr>
          <w:rFonts w:asciiTheme="minorHAnsi" w:hAnsiTheme="minorHAnsi" w:cstheme="minorBidi"/>
          <w:b w:val="0"/>
          <w:sz w:val="24"/>
          <w:szCs w:val="24"/>
        </w:rPr>
        <w:t>26</w:t>
      </w:r>
    </w:p>
    <w:p w14:paraId="5CE93D3C" w14:textId="77777777" w:rsidR="0010248A" w:rsidRPr="005D1CE7" w:rsidRDefault="0010248A" w:rsidP="007A05AE">
      <w:pPr>
        <w:pBdr>
          <w:top w:val="none" w:sz="0" w:space="0" w:color="auto"/>
          <w:left w:val="none" w:sz="0" w:space="0" w:color="auto"/>
          <w:bottom w:val="none" w:sz="0" w:space="0" w:color="auto"/>
          <w:right w:val="none" w:sz="0" w:space="0" w:color="auto"/>
          <w:between w:val="none" w:sz="0" w:space="0" w:color="auto"/>
        </w:pBdr>
        <w:tabs>
          <w:tab w:val="left" w:pos="3099"/>
        </w:tabs>
        <w:rPr>
          <w:rFonts w:asciiTheme="minorHAnsi" w:hAnsiTheme="minorHAnsi" w:cstheme="minorHAnsi"/>
          <w:snapToGrid w:val="0"/>
          <w:sz w:val="24"/>
          <w:szCs w:val="24"/>
        </w:rPr>
      </w:pPr>
      <w:r w:rsidRPr="005D1CE7">
        <w:rPr>
          <w:rFonts w:asciiTheme="minorHAnsi" w:hAnsiTheme="minorHAnsi" w:cstheme="minorHAnsi"/>
          <w:b/>
          <w:snapToGrid w:val="0"/>
          <w:sz w:val="24"/>
          <w:szCs w:val="24"/>
        </w:rPr>
        <w:t>Email</w:t>
      </w:r>
      <w:r w:rsidRPr="005D1CE7">
        <w:rPr>
          <w:rFonts w:asciiTheme="minorHAnsi" w:hAnsiTheme="minorHAnsi" w:cstheme="minorHAnsi"/>
          <w:b/>
          <w:snapToGrid w:val="0"/>
          <w:spacing w:val="5"/>
          <w:sz w:val="24"/>
          <w:szCs w:val="24"/>
        </w:rPr>
        <w:t xml:space="preserve"> </w:t>
      </w:r>
      <w:r w:rsidRPr="005D1CE7">
        <w:rPr>
          <w:rFonts w:asciiTheme="minorHAnsi" w:hAnsiTheme="minorHAnsi" w:cstheme="minorHAnsi"/>
          <w:b/>
          <w:snapToGrid w:val="0"/>
          <w:sz w:val="24"/>
          <w:szCs w:val="24"/>
        </w:rPr>
        <w:t>of</w:t>
      </w:r>
      <w:r w:rsidRPr="005D1CE7">
        <w:rPr>
          <w:rFonts w:asciiTheme="minorHAnsi" w:hAnsiTheme="minorHAnsi" w:cstheme="minorHAnsi"/>
          <w:b/>
          <w:snapToGrid w:val="0"/>
          <w:spacing w:val="6"/>
          <w:sz w:val="24"/>
          <w:szCs w:val="24"/>
        </w:rPr>
        <w:t xml:space="preserve"> </w:t>
      </w:r>
      <w:r w:rsidRPr="005D1CE7">
        <w:rPr>
          <w:rFonts w:asciiTheme="minorHAnsi" w:hAnsiTheme="minorHAnsi" w:cstheme="minorHAnsi"/>
          <w:b/>
          <w:snapToGrid w:val="0"/>
          <w:sz w:val="24"/>
          <w:szCs w:val="24"/>
        </w:rPr>
        <w:t>Convenor:</w:t>
      </w:r>
      <w:r w:rsidRPr="005D1CE7">
        <w:rPr>
          <w:rFonts w:asciiTheme="minorHAnsi" w:hAnsiTheme="minorHAnsi" w:cstheme="minorHAnsi"/>
          <w:snapToGrid w:val="0"/>
          <w:sz w:val="24"/>
          <w:szCs w:val="24"/>
        </w:rPr>
        <w:tab/>
        <w:t>yul@zju.edu.cn</w:t>
      </w:r>
    </w:p>
    <w:p w14:paraId="594A91D3" w14:textId="19AB06CC" w:rsidR="0010248A" w:rsidRPr="00830D61" w:rsidRDefault="0010248A" w:rsidP="006B4EAE">
      <w:pPr>
        <w:pBdr>
          <w:top w:val="none" w:sz="0" w:space="0" w:color="auto"/>
          <w:left w:val="none" w:sz="0" w:space="0" w:color="auto"/>
          <w:bottom w:val="none" w:sz="0" w:space="0" w:color="auto"/>
          <w:right w:val="none" w:sz="0" w:space="0" w:color="auto"/>
          <w:between w:val="none" w:sz="0" w:space="0" w:color="auto"/>
        </w:pBdr>
        <w:tabs>
          <w:tab w:val="left" w:pos="3099"/>
        </w:tabs>
        <w:ind w:left="3106" w:hangingChars="1294" w:hanging="3106"/>
        <w:rPr>
          <w:rFonts w:asciiTheme="minorHAnsi" w:hAnsiTheme="minorHAnsi" w:cstheme="minorHAnsi"/>
          <w:snapToGrid w:val="0"/>
          <w:color w:val="0000EE"/>
          <w:sz w:val="24"/>
          <w:szCs w:val="24"/>
          <w:u w:color="0000EE"/>
        </w:rPr>
      </w:pPr>
      <w:r w:rsidRPr="005D1CE7">
        <w:rPr>
          <w:rFonts w:asciiTheme="minorHAnsi" w:hAnsiTheme="minorHAnsi" w:cstheme="minorHAnsi"/>
          <w:b/>
          <w:snapToGrid w:val="0"/>
          <w:sz w:val="24"/>
          <w:szCs w:val="24"/>
        </w:rPr>
        <w:t>Committee</w:t>
      </w:r>
      <w:r w:rsidRPr="005D1CE7">
        <w:rPr>
          <w:rFonts w:asciiTheme="minorHAnsi" w:hAnsiTheme="minorHAnsi" w:cstheme="minorHAnsi"/>
          <w:b/>
          <w:snapToGrid w:val="0"/>
          <w:spacing w:val="-6"/>
          <w:sz w:val="24"/>
          <w:szCs w:val="24"/>
        </w:rPr>
        <w:t xml:space="preserve"> </w:t>
      </w:r>
      <w:r w:rsidRPr="005D1CE7">
        <w:rPr>
          <w:rFonts w:asciiTheme="minorHAnsi" w:hAnsiTheme="minorHAnsi" w:cstheme="minorHAnsi"/>
          <w:b/>
          <w:snapToGrid w:val="0"/>
          <w:sz w:val="24"/>
          <w:szCs w:val="24"/>
        </w:rPr>
        <w:t>URL:</w:t>
      </w:r>
      <w:r w:rsidRPr="005D1CE7">
        <w:rPr>
          <w:rFonts w:asciiTheme="minorHAnsi" w:hAnsiTheme="minorHAnsi" w:cstheme="minorHAnsi"/>
          <w:snapToGrid w:val="0"/>
          <w:sz w:val="24"/>
          <w:szCs w:val="24"/>
        </w:rPr>
        <w:tab/>
      </w:r>
      <w:hyperlink r:id="rId9" w:anchor="!/browse/iso/iso-iec-jtc-1/iso-iec-jtc-1-sc-29/iso-iec-jtc-1-sc-29-wg-4" w:history="1">
        <w:r w:rsidR="006B4EAE" w:rsidRPr="006E6B21">
          <w:rPr>
            <w:rStyle w:val="Hyperlink"/>
            <w:rFonts w:asciiTheme="minorHAnsi" w:hAnsiTheme="minorHAnsi" w:cstheme="minorHAnsi"/>
          </w:rPr>
          <w:t>https://sd.iso.org/documents/ui/#!/browse/iso/iso-iec-jtc-1/iso-iec-jtc-1-sc-29/iso-iec-jtc-1-sc-29-wg-4</w:t>
        </w:r>
      </w:hyperlink>
    </w:p>
    <w:p w14:paraId="1CC92AE4" w14:textId="77777777" w:rsidR="0010248A" w:rsidRPr="00EE4A06" w:rsidRDefault="0010248A" w:rsidP="0010248A">
      <w:pPr>
        <w:tabs>
          <w:tab w:val="left" w:pos="3099"/>
        </w:tabs>
        <w:ind w:left="104"/>
        <w:rPr>
          <w:rFonts w:asciiTheme="minorHAnsi" w:hAnsiTheme="minorHAnsi" w:cstheme="minorHAnsi"/>
          <w:color w:val="0000EE"/>
          <w:w w:val="120"/>
          <w:sz w:val="24"/>
          <w:szCs w:val="24"/>
          <w:u w:val="single" w:color="0000EE"/>
        </w:rPr>
      </w:pPr>
    </w:p>
    <w:p w14:paraId="5B546D7A" w14:textId="5FD31EA7" w:rsidR="00E53C4C" w:rsidRPr="0019404F" w:rsidRDefault="00E53C4C" w:rsidP="00E53C4C">
      <w:pPr>
        <w:tabs>
          <w:tab w:val="left" w:pos="3099"/>
        </w:tabs>
        <w:ind w:left="104"/>
        <w:rPr>
          <w:rFonts w:ascii="Calibri Light" w:eastAsia="DengXian" w:hAnsi="Calibri Light" w:cs="Calibri Light"/>
        </w:rPr>
        <w:sectPr w:rsidR="00E53C4C" w:rsidRPr="0019404F" w:rsidSect="0010248A">
          <w:pgSz w:w="11900" w:h="16840"/>
          <w:pgMar w:top="540" w:right="980" w:bottom="280" w:left="1000" w:header="720" w:footer="720" w:gutter="0"/>
          <w:cols w:space="720"/>
        </w:sectPr>
      </w:pPr>
    </w:p>
    <w:p w14:paraId="2D60D647" w14:textId="77777777" w:rsidR="004E5E4B" w:rsidRDefault="004E5E4B" w:rsidP="007A05AE">
      <w:pPr>
        <w:widowControl/>
        <w:spacing w:after="0" w:line="240" w:lineRule="auto"/>
        <w:jc w:val="center"/>
        <w:rPr>
          <w:rFonts w:asciiTheme="minorHAnsi" w:eastAsia="SimSun" w:hAnsiTheme="minorHAnsi" w:cstheme="minorHAnsi"/>
          <w:b/>
          <w:sz w:val="28"/>
          <w:szCs w:val="24"/>
          <w:lang w:val="en-GB" w:eastAsia="zh-CN"/>
        </w:rPr>
      </w:pPr>
      <w:r w:rsidRPr="00EE4A06">
        <w:rPr>
          <w:rFonts w:asciiTheme="minorHAnsi" w:eastAsia="SimSun" w:hAnsiTheme="minorHAnsi" w:cstheme="minorHAnsi"/>
          <w:b/>
          <w:sz w:val="28"/>
          <w:szCs w:val="24"/>
          <w:lang w:val="en-GB" w:eastAsia="zh-CN"/>
        </w:rPr>
        <w:lastRenderedPageBreak/>
        <w:t>INTERNATIONAL ORGANIZATION FOR STANDARDIZATION</w:t>
      </w:r>
    </w:p>
    <w:p w14:paraId="041832D9" w14:textId="6CA26746" w:rsidR="004E5E4B" w:rsidRPr="00EE4A06" w:rsidRDefault="004E5E4B" w:rsidP="007A05AE">
      <w:pPr>
        <w:widowControl/>
        <w:spacing w:after="0" w:line="240" w:lineRule="auto"/>
        <w:jc w:val="center"/>
        <w:rPr>
          <w:rFonts w:asciiTheme="minorHAnsi" w:eastAsia="SimSun" w:hAnsiTheme="minorHAnsi" w:cstheme="minorHAnsi"/>
          <w:b/>
          <w:sz w:val="28"/>
          <w:szCs w:val="24"/>
          <w:lang w:val="en-GB" w:eastAsia="zh-CN"/>
        </w:rPr>
      </w:pPr>
      <w:r w:rsidRPr="00EE4A06">
        <w:rPr>
          <w:rFonts w:asciiTheme="minorHAnsi" w:eastAsia="SimSun" w:hAnsiTheme="minorHAnsi" w:cstheme="minorHAnsi"/>
          <w:b/>
          <w:sz w:val="28"/>
          <w:szCs w:val="24"/>
          <w:lang w:val="en-GB" w:eastAsia="zh-CN"/>
        </w:rPr>
        <w:t>ORGANISATION INTERNATIONALE DE NORMALISATION</w:t>
      </w:r>
    </w:p>
    <w:p w14:paraId="590B9CB9" w14:textId="6CD33B33" w:rsidR="0010248A" w:rsidRDefault="004E5E4B" w:rsidP="004E5E4B">
      <w:pPr>
        <w:widowControl/>
        <w:spacing w:after="0" w:line="240" w:lineRule="auto"/>
        <w:jc w:val="center"/>
        <w:rPr>
          <w:rFonts w:asciiTheme="minorHAnsi" w:eastAsia="SimSun" w:hAnsiTheme="minorHAnsi" w:cstheme="minorHAnsi"/>
          <w:b/>
          <w:sz w:val="28"/>
          <w:szCs w:val="24"/>
          <w:lang w:val="en-GB" w:eastAsia="zh-CN"/>
        </w:rPr>
      </w:pPr>
      <w:r w:rsidRPr="00EE4A06">
        <w:rPr>
          <w:rFonts w:asciiTheme="minorHAnsi" w:eastAsia="SimSun" w:hAnsiTheme="minorHAnsi" w:cstheme="minorHAnsi"/>
          <w:b/>
          <w:sz w:val="28"/>
          <w:szCs w:val="24"/>
          <w:lang w:val="en-GB" w:eastAsia="zh-CN"/>
        </w:rPr>
        <w:t>ISO/IEC</w:t>
      </w:r>
      <w:r w:rsidR="000A1407">
        <w:rPr>
          <w:rFonts w:asciiTheme="minorHAnsi" w:eastAsia="SimSun" w:hAnsiTheme="minorHAnsi" w:cstheme="minorHAnsi"/>
          <w:b/>
          <w:sz w:val="28"/>
          <w:szCs w:val="24"/>
          <w:lang w:val="en-GB" w:eastAsia="zh-CN"/>
        </w:rPr>
        <w:t> </w:t>
      </w:r>
      <w:r w:rsidR="000A1407" w:rsidRPr="00EE4A06">
        <w:rPr>
          <w:rFonts w:asciiTheme="minorHAnsi" w:eastAsia="SimSun" w:hAnsiTheme="minorHAnsi" w:cstheme="minorHAnsi"/>
          <w:b/>
          <w:sz w:val="28"/>
          <w:szCs w:val="24"/>
          <w:lang w:val="en-GB" w:eastAsia="zh-CN"/>
        </w:rPr>
        <w:t>JTC</w:t>
      </w:r>
      <w:r w:rsidR="000A1407">
        <w:rPr>
          <w:rFonts w:asciiTheme="minorHAnsi" w:eastAsia="SimSun" w:hAnsiTheme="minorHAnsi" w:cstheme="minorHAnsi"/>
          <w:b/>
          <w:sz w:val="28"/>
          <w:szCs w:val="24"/>
          <w:lang w:val="en-GB" w:eastAsia="zh-CN"/>
        </w:rPr>
        <w:t> </w:t>
      </w:r>
      <w:r w:rsidRPr="00EE4A06">
        <w:rPr>
          <w:rFonts w:asciiTheme="minorHAnsi" w:eastAsia="SimSun" w:hAnsiTheme="minorHAnsi" w:cstheme="minorHAnsi"/>
          <w:b/>
          <w:sz w:val="28"/>
          <w:szCs w:val="24"/>
          <w:lang w:val="en-GB" w:eastAsia="zh-CN"/>
        </w:rPr>
        <w:t>1/</w:t>
      </w:r>
      <w:r w:rsidR="000A1407" w:rsidRPr="00EE4A06">
        <w:rPr>
          <w:rFonts w:asciiTheme="minorHAnsi" w:eastAsia="SimSun" w:hAnsiTheme="minorHAnsi" w:cstheme="minorHAnsi"/>
          <w:b/>
          <w:sz w:val="28"/>
          <w:szCs w:val="24"/>
          <w:lang w:val="en-GB" w:eastAsia="zh-CN"/>
        </w:rPr>
        <w:t>SC</w:t>
      </w:r>
      <w:r w:rsidR="000A1407">
        <w:rPr>
          <w:rFonts w:asciiTheme="minorHAnsi" w:eastAsia="SimSun" w:hAnsiTheme="minorHAnsi" w:cstheme="minorHAnsi"/>
          <w:b/>
          <w:sz w:val="28"/>
          <w:szCs w:val="24"/>
          <w:lang w:val="en-GB" w:eastAsia="zh-CN"/>
        </w:rPr>
        <w:t> </w:t>
      </w:r>
      <w:r w:rsidRPr="00EE4A06">
        <w:rPr>
          <w:rFonts w:asciiTheme="minorHAnsi" w:eastAsia="SimSun" w:hAnsiTheme="minorHAnsi" w:cstheme="minorHAnsi"/>
          <w:b/>
          <w:sz w:val="28"/>
          <w:szCs w:val="24"/>
          <w:lang w:val="en-GB" w:eastAsia="zh-CN"/>
        </w:rPr>
        <w:t>29/</w:t>
      </w:r>
      <w:r w:rsidR="000A1407" w:rsidRPr="00EE4A06">
        <w:rPr>
          <w:rFonts w:asciiTheme="minorHAnsi" w:eastAsia="SimSun" w:hAnsiTheme="minorHAnsi" w:cstheme="minorHAnsi"/>
          <w:b/>
          <w:sz w:val="28"/>
          <w:szCs w:val="24"/>
          <w:lang w:val="en-GB" w:eastAsia="zh-CN"/>
        </w:rPr>
        <w:t>WG</w:t>
      </w:r>
      <w:r w:rsidR="000A1407">
        <w:rPr>
          <w:rFonts w:asciiTheme="minorHAnsi" w:eastAsia="SimSun" w:hAnsiTheme="minorHAnsi" w:cstheme="minorHAnsi"/>
          <w:b/>
          <w:sz w:val="28"/>
          <w:szCs w:val="24"/>
          <w:lang w:val="en-GB" w:eastAsia="zh-CN"/>
        </w:rPr>
        <w:t> 0</w:t>
      </w:r>
      <w:r w:rsidRPr="00EE4A06">
        <w:rPr>
          <w:rFonts w:asciiTheme="minorHAnsi" w:eastAsia="SimSun" w:hAnsiTheme="minorHAnsi" w:cstheme="minorHAnsi"/>
          <w:b/>
          <w:sz w:val="28"/>
          <w:szCs w:val="24"/>
          <w:lang w:val="en-GB" w:eastAsia="zh-CN"/>
        </w:rPr>
        <w:t>4 MPEG VIDEO CODING</w:t>
      </w:r>
    </w:p>
    <w:p w14:paraId="791B5119" w14:textId="77777777" w:rsidR="004E5E4B" w:rsidRPr="007A05AE" w:rsidRDefault="004E5E4B" w:rsidP="007A05AE">
      <w:pPr>
        <w:widowControl/>
        <w:spacing w:after="0" w:line="240" w:lineRule="auto"/>
        <w:jc w:val="center"/>
        <w:rPr>
          <w:rFonts w:asciiTheme="minorHAnsi" w:eastAsia="SimSun" w:hAnsiTheme="minorHAnsi" w:cstheme="minorHAnsi"/>
          <w:b/>
          <w:sz w:val="28"/>
          <w:szCs w:val="24"/>
          <w:lang w:val="en-GB" w:eastAsia="zh-CN"/>
        </w:rPr>
      </w:pPr>
    </w:p>
    <w:p w14:paraId="2D884CD6" w14:textId="3C38E19D" w:rsidR="0010248A" w:rsidRPr="00EE4A06" w:rsidRDefault="21A26E8E" w:rsidP="21A26E8E">
      <w:pPr>
        <w:widowControl/>
        <w:jc w:val="right"/>
        <w:rPr>
          <w:rFonts w:asciiTheme="minorHAnsi" w:eastAsia="SimSun" w:hAnsiTheme="minorHAnsi" w:cstheme="minorBidi"/>
          <w:b/>
          <w:bCs/>
          <w:sz w:val="48"/>
          <w:szCs w:val="48"/>
          <w:lang w:val="en-GB" w:eastAsia="zh-CN"/>
        </w:rPr>
      </w:pPr>
      <w:r w:rsidRPr="21A26E8E">
        <w:rPr>
          <w:rFonts w:asciiTheme="minorHAnsi" w:eastAsia="SimSun" w:hAnsiTheme="minorHAnsi" w:cstheme="minorBidi"/>
          <w:b/>
          <w:bCs/>
          <w:sz w:val="28"/>
          <w:szCs w:val="28"/>
          <w:lang w:val="en-GB" w:eastAsia="zh-CN"/>
        </w:rPr>
        <w:t xml:space="preserve">ISO/IEC JTC 1/SC 29/WG 04 </w:t>
      </w:r>
      <w:r w:rsidRPr="21A26E8E">
        <w:rPr>
          <w:rFonts w:asciiTheme="minorHAnsi" w:eastAsia="SimSun" w:hAnsiTheme="minorHAnsi" w:cstheme="minorBidi"/>
          <w:b/>
          <w:bCs/>
          <w:color w:val="FF0000"/>
          <w:sz w:val="48"/>
          <w:szCs w:val="48"/>
          <w:lang w:val="en-GB" w:eastAsia="zh-CN"/>
        </w:rPr>
        <w:t>N </w:t>
      </w:r>
      <w:r w:rsidR="00263180" w:rsidRPr="21A26E8E">
        <w:rPr>
          <w:rFonts w:asciiTheme="minorHAnsi" w:eastAsia="SimSun" w:hAnsiTheme="minorHAnsi" w:cstheme="minorBidi"/>
          <w:b/>
          <w:bCs/>
          <w:color w:val="FF0000"/>
          <w:sz w:val="48"/>
          <w:szCs w:val="48"/>
          <w:lang w:val="en-GB" w:eastAsia="zh-CN"/>
        </w:rPr>
        <w:t>0</w:t>
      </w:r>
      <w:r w:rsidR="002C261A">
        <w:rPr>
          <w:rFonts w:asciiTheme="minorHAnsi" w:eastAsia="SimSun" w:hAnsiTheme="minorHAnsi" w:cstheme="minorBidi"/>
          <w:b/>
          <w:bCs/>
          <w:color w:val="FF0000"/>
          <w:sz w:val="48"/>
          <w:szCs w:val="48"/>
          <w:lang w:val="en-GB" w:eastAsia="zh-CN"/>
        </w:rPr>
        <w:t>307</w:t>
      </w:r>
    </w:p>
    <w:p w14:paraId="60F8693C" w14:textId="3BFE7D3A" w:rsidR="0010248A" w:rsidRPr="00EE4A06" w:rsidRDefault="007258D8" w:rsidP="0010248A">
      <w:pPr>
        <w:widowControl/>
        <w:jc w:val="right"/>
        <w:rPr>
          <w:rFonts w:asciiTheme="minorHAnsi" w:eastAsia="SimSun" w:hAnsiTheme="minorHAnsi" w:cstheme="minorHAnsi"/>
          <w:b/>
          <w:sz w:val="28"/>
          <w:szCs w:val="24"/>
          <w:lang w:val="en-GB" w:eastAsia="zh-CN"/>
        </w:rPr>
      </w:pPr>
      <w:r>
        <w:rPr>
          <w:rFonts w:asciiTheme="minorHAnsi" w:eastAsia="SimSun" w:hAnsiTheme="minorHAnsi" w:cstheme="minorHAnsi"/>
          <w:b/>
          <w:sz w:val="28"/>
          <w:szCs w:val="24"/>
          <w:lang w:val="en-GB" w:eastAsia="zh-CN"/>
        </w:rPr>
        <w:t>January</w:t>
      </w:r>
      <w:r w:rsidR="005254A6" w:rsidRPr="00EE4A06">
        <w:rPr>
          <w:rFonts w:asciiTheme="minorHAnsi" w:eastAsia="SimSun" w:hAnsiTheme="minorHAnsi" w:cstheme="minorHAnsi"/>
          <w:b/>
          <w:sz w:val="28"/>
          <w:szCs w:val="24"/>
          <w:lang w:val="en-GB" w:eastAsia="zh-CN"/>
        </w:rPr>
        <w:t xml:space="preserve"> </w:t>
      </w:r>
      <w:r w:rsidR="0010248A" w:rsidRPr="00EE4A06">
        <w:rPr>
          <w:rFonts w:asciiTheme="minorHAnsi" w:eastAsia="SimSun" w:hAnsiTheme="minorHAnsi" w:cstheme="minorHAnsi"/>
          <w:b/>
          <w:sz w:val="28"/>
          <w:szCs w:val="24"/>
          <w:lang w:val="en-GB" w:eastAsia="zh-CN"/>
        </w:rPr>
        <w:t>202</w:t>
      </w:r>
      <w:r>
        <w:rPr>
          <w:rFonts w:asciiTheme="minorHAnsi" w:eastAsia="SimSun" w:hAnsiTheme="minorHAnsi" w:cstheme="minorHAnsi"/>
          <w:b/>
          <w:sz w:val="28"/>
          <w:szCs w:val="24"/>
          <w:lang w:val="en-GB" w:eastAsia="zh-CN"/>
        </w:rPr>
        <w:t>3</w:t>
      </w:r>
      <w:r w:rsidR="0010248A" w:rsidRPr="00EE4A06">
        <w:rPr>
          <w:rFonts w:asciiTheme="minorHAnsi" w:eastAsia="SimSun" w:hAnsiTheme="minorHAnsi" w:cstheme="minorHAnsi"/>
          <w:b/>
          <w:sz w:val="28"/>
          <w:szCs w:val="24"/>
          <w:lang w:val="en-GB" w:eastAsia="zh-CN"/>
        </w:rPr>
        <w:t>, Online</w:t>
      </w:r>
    </w:p>
    <w:p w14:paraId="34EA052E" w14:textId="77777777" w:rsidR="0010248A" w:rsidRPr="00EE4A06" w:rsidRDefault="0010248A" w:rsidP="0010248A">
      <w:pPr>
        <w:widowControl/>
        <w:jc w:val="right"/>
        <w:rPr>
          <w:rFonts w:asciiTheme="minorHAnsi" w:eastAsia="SimSun" w:hAnsiTheme="minorHAnsi" w:cstheme="minorHAnsi"/>
          <w:b/>
          <w:sz w:val="28"/>
          <w:szCs w:val="24"/>
          <w:lang w:val="en-GB" w:eastAsia="zh-CN"/>
        </w:rPr>
      </w:pPr>
    </w:p>
    <w:tbl>
      <w:tblPr>
        <w:tblW w:w="10169" w:type="dxa"/>
        <w:tblLook w:val="01E0" w:firstRow="1" w:lastRow="1" w:firstColumn="1" w:lastColumn="1" w:noHBand="0" w:noVBand="0"/>
      </w:tblPr>
      <w:tblGrid>
        <w:gridCol w:w="1890"/>
        <w:gridCol w:w="8279"/>
      </w:tblGrid>
      <w:tr w:rsidR="0010248A" w:rsidRPr="00EE4A06" w14:paraId="19810CD7" w14:textId="77777777" w:rsidTr="21A26E8E">
        <w:tc>
          <w:tcPr>
            <w:tcW w:w="1890" w:type="dxa"/>
            <w:hideMark/>
          </w:tcPr>
          <w:p w14:paraId="69086763" w14:textId="77777777" w:rsidR="0010248A" w:rsidRPr="00451CDF" w:rsidRDefault="0010248A" w:rsidP="007A05AE">
            <w:pPr>
              <w:suppressAutoHyphens/>
              <w:spacing w:after="0"/>
              <w:rPr>
                <w:rFonts w:asciiTheme="minorHAnsi" w:hAnsiTheme="minorHAnsi" w:cstheme="minorHAnsi"/>
                <w:b/>
                <w:sz w:val="24"/>
                <w:szCs w:val="24"/>
              </w:rPr>
            </w:pPr>
            <w:r w:rsidRPr="00451CDF">
              <w:rPr>
                <w:rFonts w:asciiTheme="minorHAnsi" w:hAnsiTheme="minorHAnsi" w:cstheme="minorHAnsi"/>
                <w:b/>
                <w:sz w:val="24"/>
                <w:szCs w:val="24"/>
              </w:rPr>
              <w:t>Title</w:t>
            </w:r>
          </w:p>
        </w:tc>
        <w:tc>
          <w:tcPr>
            <w:tcW w:w="8279" w:type="dxa"/>
            <w:hideMark/>
          </w:tcPr>
          <w:p w14:paraId="027339E7" w14:textId="5C5978B4" w:rsidR="0010248A" w:rsidRPr="00451CDF" w:rsidRDefault="00520F79" w:rsidP="007A05AE">
            <w:pPr>
              <w:suppressAutoHyphens/>
              <w:spacing w:after="0"/>
              <w:rPr>
                <w:rFonts w:asciiTheme="minorHAnsi" w:hAnsiTheme="minorHAnsi" w:cstheme="minorHAnsi"/>
                <w:b/>
                <w:sz w:val="24"/>
                <w:szCs w:val="24"/>
              </w:rPr>
            </w:pPr>
            <w:bookmarkStart w:id="1" w:name="_Hlk55507015"/>
            <w:r w:rsidRPr="007A05AE">
              <w:rPr>
                <w:rFonts w:asciiTheme="minorHAnsi" w:hAnsiTheme="minorHAnsi" w:cstheme="minorHAnsi"/>
                <w:b/>
                <w:sz w:val="24"/>
                <w:szCs w:val="24"/>
              </w:rPr>
              <w:t xml:space="preserve">Common </w:t>
            </w:r>
            <w:r w:rsidR="00263180">
              <w:rPr>
                <w:rFonts w:asciiTheme="minorHAnsi" w:hAnsiTheme="minorHAnsi" w:cstheme="minorHAnsi"/>
                <w:b/>
                <w:sz w:val="24"/>
                <w:szCs w:val="24"/>
              </w:rPr>
              <w:t>t</w:t>
            </w:r>
            <w:r w:rsidR="00263180" w:rsidRPr="007A05AE">
              <w:rPr>
                <w:rFonts w:asciiTheme="minorHAnsi" w:hAnsiTheme="minorHAnsi" w:cstheme="minorHAnsi"/>
                <w:b/>
                <w:sz w:val="24"/>
                <w:szCs w:val="24"/>
              </w:rPr>
              <w:t xml:space="preserve">est </w:t>
            </w:r>
            <w:r w:rsidR="00263180">
              <w:rPr>
                <w:rFonts w:asciiTheme="minorHAnsi" w:hAnsiTheme="minorHAnsi" w:cstheme="minorHAnsi"/>
                <w:b/>
                <w:sz w:val="24"/>
                <w:szCs w:val="24"/>
              </w:rPr>
              <w:t>c</w:t>
            </w:r>
            <w:r w:rsidR="00263180" w:rsidRPr="007A05AE">
              <w:rPr>
                <w:rFonts w:asciiTheme="minorHAnsi" w:hAnsiTheme="minorHAnsi" w:cstheme="minorHAnsi"/>
                <w:b/>
                <w:sz w:val="24"/>
                <w:szCs w:val="24"/>
              </w:rPr>
              <w:t xml:space="preserve">onditions </w:t>
            </w:r>
            <w:r w:rsidRPr="007A05AE">
              <w:rPr>
                <w:rFonts w:asciiTheme="minorHAnsi" w:hAnsiTheme="minorHAnsi" w:cstheme="minorHAnsi"/>
                <w:b/>
                <w:sz w:val="24"/>
                <w:szCs w:val="24"/>
              </w:rPr>
              <w:t xml:space="preserve">for MPEG </w:t>
            </w:r>
            <w:r w:rsidR="007258D8">
              <w:rPr>
                <w:rFonts w:asciiTheme="minorHAnsi" w:hAnsiTheme="minorHAnsi" w:cstheme="minorHAnsi"/>
                <w:b/>
                <w:sz w:val="24"/>
                <w:szCs w:val="24"/>
              </w:rPr>
              <w:t>i</w:t>
            </w:r>
            <w:r w:rsidRPr="007A05AE">
              <w:rPr>
                <w:rFonts w:asciiTheme="minorHAnsi" w:hAnsiTheme="minorHAnsi" w:cstheme="minorHAnsi"/>
                <w:b/>
                <w:sz w:val="24"/>
                <w:szCs w:val="24"/>
              </w:rPr>
              <w:t xml:space="preserve">mmersive </w:t>
            </w:r>
            <w:r w:rsidR="007258D8">
              <w:rPr>
                <w:rFonts w:asciiTheme="minorHAnsi" w:hAnsiTheme="minorHAnsi" w:cstheme="minorHAnsi"/>
                <w:b/>
                <w:sz w:val="24"/>
                <w:szCs w:val="24"/>
              </w:rPr>
              <w:t>v</w:t>
            </w:r>
            <w:r w:rsidRPr="007A05AE">
              <w:rPr>
                <w:rFonts w:asciiTheme="minorHAnsi" w:hAnsiTheme="minorHAnsi" w:cstheme="minorHAnsi"/>
                <w:b/>
                <w:sz w:val="24"/>
                <w:szCs w:val="24"/>
              </w:rPr>
              <w:t>ideo</w:t>
            </w:r>
            <w:bookmarkEnd w:id="1"/>
          </w:p>
        </w:tc>
      </w:tr>
      <w:tr w:rsidR="0010248A" w:rsidRPr="00EE4A06" w14:paraId="4305AD4F" w14:textId="77777777" w:rsidTr="21A26E8E">
        <w:tc>
          <w:tcPr>
            <w:tcW w:w="1890" w:type="dxa"/>
            <w:hideMark/>
          </w:tcPr>
          <w:p w14:paraId="06D6573F" w14:textId="77777777" w:rsidR="0010248A" w:rsidRPr="00451CDF" w:rsidRDefault="0010248A" w:rsidP="007A05AE">
            <w:pPr>
              <w:suppressAutoHyphens/>
              <w:spacing w:after="0"/>
              <w:rPr>
                <w:rFonts w:asciiTheme="minorHAnsi" w:hAnsiTheme="minorHAnsi" w:cstheme="minorHAnsi"/>
                <w:b/>
                <w:sz w:val="24"/>
                <w:szCs w:val="24"/>
              </w:rPr>
            </w:pPr>
            <w:r w:rsidRPr="00451CDF">
              <w:rPr>
                <w:rFonts w:asciiTheme="minorHAnsi" w:hAnsiTheme="minorHAnsi" w:cstheme="minorHAnsi"/>
                <w:b/>
                <w:sz w:val="24"/>
                <w:szCs w:val="24"/>
              </w:rPr>
              <w:t>Source</w:t>
            </w:r>
          </w:p>
        </w:tc>
        <w:tc>
          <w:tcPr>
            <w:tcW w:w="8279" w:type="dxa"/>
            <w:hideMark/>
          </w:tcPr>
          <w:p w14:paraId="67DDCCC6" w14:textId="0183B2C7" w:rsidR="0010248A" w:rsidRPr="00451CDF" w:rsidRDefault="000A1407" w:rsidP="007A05AE">
            <w:pPr>
              <w:suppressAutoHyphens/>
              <w:spacing w:after="0"/>
              <w:rPr>
                <w:rFonts w:asciiTheme="minorHAnsi" w:hAnsiTheme="minorHAnsi" w:cstheme="minorHAnsi"/>
                <w:b/>
                <w:sz w:val="24"/>
                <w:szCs w:val="24"/>
              </w:rPr>
            </w:pPr>
            <w:r w:rsidRPr="00451CDF">
              <w:rPr>
                <w:rFonts w:asciiTheme="minorHAnsi" w:hAnsiTheme="minorHAnsi" w:cstheme="minorHAnsi"/>
                <w:b/>
                <w:sz w:val="24"/>
                <w:szCs w:val="24"/>
                <w:lang w:val="fr-FR"/>
              </w:rPr>
              <w:t>WG</w:t>
            </w:r>
            <w:r>
              <w:rPr>
                <w:rFonts w:asciiTheme="minorHAnsi" w:hAnsiTheme="minorHAnsi" w:cstheme="minorHAnsi"/>
                <w:b/>
                <w:sz w:val="24"/>
                <w:szCs w:val="24"/>
                <w:lang w:val="fr-FR"/>
              </w:rPr>
              <w:t> 0</w:t>
            </w:r>
            <w:r w:rsidR="0010248A" w:rsidRPr="00451CDF">
              <w:rPr>
                <w:rFonts w:asciiTheme="minorHAnsi" w:hAnsiTheme="minorHAnsi" w:cstheme="minorHAnsi"/>
                <w:b/>
                <w:sz w:val="24"/>
                <w:szCs w:val="24"/>
                <w:lang w:val="fr-FR"/>
              </w:rPr>
              <w:t xml:space="preserve">4 </w:t>
            </w:r>
            <w:r w:rsidR="0010248A" w:rsidRPr="00451CDF">
              <w:rPr>
                <w:rFonts w:asciiTheme="minorHAnsi" w:hAnsiTheme="minorHAnsi" w:cstheme="minorHAnsi"/>
                <w:b/>
                <w:sz w:val="24"/>
                <w:szCs w:val="24"/>
              </w:rPr>
              <w:t>MPEG Video Coding</w:t>
            </w:r>
          </w:p>
        </w:tc>
      </w:tr>
      <w:tr w:rsidR="0010248A" w:rsidRPr="00EE4A06" w14:paraId="18F28BAD" w14:textId="77777777" w:rsidTr="21A26E8E">
        <w:tc>
          <w:tcPr>
            <w:tcW w:w="1890" w:type="dxa"/>
            <w:hideMark/>
          </w:tcPr>
          <w:p w14:paraId="4BD68052" w14:textId="77777777" w:rsidR="0010248A" w:rsidRPr="00451CDF" w:rsidRDefault="0010248A" w:rsidP="007A05AE">
            <w:pPr>
              <w:suppressAutoHyphens/>
              <w:spacing w:after="0"/>
              <w:rPr>
                <w:rFonts w:asciiTheme="minorHAnsi" w:hAnsiTheme="minorHAnsi" w:cstheme="minorHAnsi"/>
                <w:b/>
                <w:sz w:val="24"/>
                <w:szCs w:val="24"/>
              </w:rPr>
            </w:pPr>
            <w:r w:rsidRPr="00451CDF">
              <w:rPr>
                <w:rFonts w:asciiTheme="minorHAnsi" w:hAnsiTheme="minorHAnsi" w:cstheme="minorHAnsi"/>
                <w:b/>
                <w:sz w:val="24"/>
                <w:szCs w:val="24"/>
              </w:rPr>
              <w:t>Status</w:t>
            </w:r>
          </w:p>
        </w:tc>
        <w:tc>
          <w:tcPr>
            <w:tcW w:w="8279" w:type="dxa"/>
            <w:hideMark/>
          </w:tcPr>
          <w:p w14:paraId="7F05B4B5" w14:textId="77777777" w:rsidR="0010248A" w:rsidRPr="00451CDF" w:rsidRDefault="0010248A" w:rsidP="007A05AE">
            <w:pPr>
              <w:suppressAutoHyphens/>
              <w:spacing w:after="0"/>
              <w:rPr>
                <w:rFonts w:asciiTheme="minorHAnsi" w:hAnsiTheme="minorHAnsi" w:cstheme="minorHAnsi"/>
                <w:b/>
                <w:sz w:val="24"/>
                <w:szCs w:val="24"/>
                <w:lang w:val="fr-FR"/>
              </w:rPr>
            </w:pPr>
            <w:r w:rsidRPr="00451CDF">
              <w:rPr>
                <w:rFonts w:asciiTheme="minorHAnsi" w:hAnsiTheme="minorHAnsi" w:cstheme="minorHAnsi"/>
                <w:b/>
                <w:sz w:val="24"/>
                <w:szCs w:val="24"/>
                <w:lang w:val="fr-FR"/>
              </w:rPr>
              <w:t>Approved</w:t>
            </w:r>
          </w:p>
        </w:tc>
      </w:tr>
      <w:tr w:rsidR="0010248A" w:rsidRPr="00EE4A06" w14:paraId="3931500D" w14:textId="77777777" w:rsidTr="21A26E8E">
        <w:tc>
          <w:tcPr>
            <w:tcW w:w="1890" w:type="dxa"/>
            <w:hideMark/>
          </w:tcPr>
          <w:p w14:paraId="2BE53282" w14:textId="77777777" w:rsidR="0010248A" w:rsidRPr="00EE4A06" w:rsidRDefault="0010248A" w:rsidP="007A05AE">
            <w:pPr>
              <w:suppressAutoHyphens/>
              <w:spacing w:after="0"/>
              <w:rPr>
                <w:rFonts w:asciiTheme="minorHAnsi" w:hAnsiTheme="minorHAnsi" w:cstheme="minorHAnsi"/>
                <w:b/>
                <w:sz w:val="24"/>
                <w:szCs w:val="24"/>
                <w:highlight w:val="yellow"/>
              </w:rPr>
            </w:pPr>
            <w:r w:rsidRPr="00451CDF">
              <w:rPr>
                <w:rFonts w:asciiTheme="minorHAnsi" w:hAnsiTheme="minorHAnsi" w:cstheme="minorHAnsi"/>
                <w:b/>
                <w:sz w:val="24"/>
                <w:szCs w:val="24"/>
              </w:rPr>
              <w:t>Serial Number</w:t>
            </w:r>
          </w:p>
        </w:tc>
        <w:tc>
          <w:tcPr>
            <w:tcW w:w="8279" w:type="dxa"/>
            <w:hideMark/>
          </w:tcPr>
          <w:p w14:paraId="12CF63B8" w14:textId="25743BFB" w:rsidR="0010248A" w:rsidRPr="00684798" w:rsidRDefault="00263180" w:rsidP="21A26E8E">
            <w:pPr>
              <w:suppressAutoHyphens/>
              <w:spacing w:after="0"/>
              <w:rPr>
                <w:rFonts w:asciiTheme="minorHAnsi" w:hAnsiTheme="minorHAnsi" w:cstheme="minorBidi"/>
                <w:b/>
                <w:bCs/>
                <w:sz w:val="24"/>
                <w:szCs w:val="24"/>
                <w:lang w:val="fr-FR"/>
              </w:rPr>
            </w:pPr>
            <w:r w:rsidRPr="00263180">
              <w:rPr>
                <w:rFonts w:asciiTheme="minorHAnsi" w:hAnsiTheme="minorHAnsi" w:cstheme="minorBidi"/>
                <w:b/>
                <w:bCs/>
                <w:sz w:val="24"/>
                <w:szCs w:val="24"/>
                <w:lang w:val="fr-FR"/>
              </w:rPr>
              <w:t>22394</w:t>
            </w:r>
          </w:p>
        </w:tc>
      </w:tr>
      <w:tr w:rsidR="0010248A" w:rsidRPr="00EE4A06" w14:paraId="1D85AEE5" w14:textId="77777777" w:rsidTr="21A26E8E">
        <w:trPr>
          <w:trHeight w:val="57"/>
        </w:trPr>
        <w:tc>
          <w:tcPr>
            <w:tcW w:w="1890" w:type="dxa"/>
            <w:hideMark/>
          </w:tcPr>
          <w:p w14:paraId="33D8E421" w14:textId="77777777" w:rsidR="0010248A" w:rsidRPr="00451CDF" w:rsidRDefault="0010248A" w:rsidP="007A05AE">
            <w:pPr>
              <w:suppressAutoHyphens/>
              <w:spacing w:after="0"/>
              <w:rPr>
                <w:rFonts w:asciiTheme="minorHAnsi" w:hAnsiTheme="minorHAnsi" w:cstheme="minorHAnsi"/>
                <w:b/>
                <w:sz w:val="24"/>
                <w:szCs w:val="24"/>
              </w:rPr>
            </w:pPr>
            <w:r w:rsidRPr="00451CDF">
              <w:rPr>
                <w:rFonts w:asciiTheme="minorHAnsi" w:hAnsiTheme="minorHAnsi" w:cstheme="minorHAnsi"/>
                <w:b/>
                <w:sz w:val="24"/>
                <w:szCs w:val="24"/>
              </w:rPr>
              <w:t>Authors</w:t>
            </w:r>
          </w:p>
        </w:tc>
        <w:tc>
          <w:tcPr>
            <w:tcW w:w="8279" w:type="dxa"/>
            <w:hideMark/>
          </w:tcPr>
          <w:p w14:paraId="22B4A4ED" w14:textId="047B094F" w:rsidR="0010248A" w:rsidRPr="0032071F" w:rsidRDefault="007258D8" w:rsidP="007A05AE">
            <w:pPr>
              <w:suppressAutoHyphens/>
              <w:spacing w:after="0"/>
              <w:rPr>
                <w:rFonts w:asciiTheme="minorHAnsi" w:hAnsiTheme="minorHAnsi" w:cstheme="minorHAnsi"/>
                <w:b/>
                <w:sz w:val="24"/>
                <w:szCs w:val="24"/>
              </w:rPr>
            </w:pPr>
            <w:r>
              <w:rPr>
                <w:rFonts w:asciiTheme="minorHAnsi" w:hAnsiTheme="minorHAnsi" w:cstheme="minorHAnsi"/>
                <w:b/>
                <w:sz w:val="24"/>
                <w:szCs w:val="24"/>
              </w:rPr>
              <w:t xml:space="preserve">Adrian Dziembowski (PUT), </w:t>
            </w:r>
            <w:r w:rsidR="00520F79" w:rsidRPr="0032071F">
              <w:rPr>
                <w:rFonts w:asciiTheme="minorHAnsi" w:hAnsiTheme="minorHAnsi" w:cstheme="minorHAnsi"/>
                <w:b/>
                <w:sz w:val="24"/>
                <w:szCs w:val="24"/>
              </w:rPr>
              <w:t>Bart Kroon (Philips)</w:t>
            </w:r>
            <w:r>
              <w:rPr>
                <w:rFonts w:asciiTheme="minorHAnsi" w:hAnsiTheme="minorHAnsi" w:cstheme="minorHAnsi"/>
                <w:b/>
                <w:sz w:val="24"/>
                <w:szCs w:val="24"/>
              </w:rPr>
              <w:t xml:space="preserve">, </w:t>
            </w:r>
            <w:r w:rsidRPr="0032071F">
              <w:rPr>
                <w:rFonts w:asciiTheme="minorHAnsi" w:hAnsiTheme="minorHAnsi" w:cstheme="minorHAnsi"/>
                <w:b/>
                <w:sz w:val="24"/>
                <w:szCs w:val="24"/>
              </w:rPr>
              <w:t>Joel Jung (Tencent)</w:t>
            </w:r>
          </w:p>
          <w:p w14:paraId="0727D0E6" w14:textId="5416B41D" w:rsidR="00E85181" w:rsidRPr="0032071F" w:rsidRDefault="00E85181" w:rsidP="007A05AE">
            <w:pPr>
              <w:suppressAutoHyphens/>
              <w:spacing w:after="0"/>
              <w:rPr>
                <w:rFonts w:asciiTheme="minorHAnsi" w:hAnsiTheme="minorHAnsi" w:cstheme="minorHAnsi"/>
                <w:b/>
                <w:sz w:val="24"/>
                <w:szCs w:val="24"/>
              </w:rPr>
            </w:pPr>
          </w:p>
        </w:tc>
      </w:tr>
    </w:tbl>
    <w:p w14:paraId="06310ACB" w14:textId="52998766" w:rsidR="00D91A0F" w:rsidRDefault="009B5DEF">
      <w:pPr>
        <w:keepNext/>
        <w:widowControl/>
        <w:numPr>
          <w:ilvl w:val="0"/>
          <w:numId w:val="3"/>
        </w:numPr>
        <w:spacing w:before="240" w:after="60" w:line="240" w:lineRule="auto"/>
        <w:ind w:left="360"/>
        <w:jc w:val="both"/>
        <w:outlineLvl w:val="0"/>
        <w:rPr>
          <w:rFonts w:ascii="Calibri Light" w:eastAsia="DengXian" w:hAnsi="Calibri Light" w:cs="Calibri Light"/>
          <w:b/>
          <w:bCs/>
          <w:sz w:val="32"/>
          <w:szCs w:val="32"/>
        </w:rPr>
      </w:pPr>
      <w:r>
        <w:rPr>
          <w:rFonts w:ascii="Calibri Light" w:eastAsia="DengXian" w:hAnsi="Calibri Light" w:cs="Calibri Light"/>
          <w:b/>
          <w:bCs/>
          <w:sz w:val="32"/>
          <w:szCs w:val="32"/>
        </w:rPr>
        <w:t>Introduction</w:t>
      </w:r>
    </w:p>
    <w:p w14:paraId="06310ACC" w14:textId="66E1E905" w:rsidR="00D91A0F" w:rsidRDefault="009B5DEF">
      <w:pPr>
        <w:widowControl/>
        <w:spacing w:after="120" w:line="240" w:lineRule="auto"/>
        <w:jc w:val="both"/>
        <w:rPr>
          <w:rFonts w:ascii="Calibri Light" w:eastAsia="DengXian" w:hAnsi="Calibri Light" w:cs="Calibri Light"/>
        </w:rPr>
      </w:pPr>
      <w:r>
        <w:rPr>
          <w:rFonts w:ascii="Calibri Light" w:eastAsia="DengXian" w:hAnsi="Calibri Light" w:cs="Calibri Light"/>
        </w:rPr>
        <w:t xml:space="preserve">Common test conditions are desirable to conduct coding experiments in a well-defined environment and ease the comparison of the outcome of experiments. This document specifies the common test conditions for </w:t>
      </w:r>
      <w:r w:rsidR="00D133DD">
        <w:rPr>
          <w:rFonts w:ascii="Calibri Light" w:eastAsia="DengXian" w:hAnsi="Calibri Light" w:cs="Calibri Light"/>
        </w:rPr>
        <w:t>ISO/</w:t>
      </w:r>
      <w:r w:rsidR="004F05AE">
        <w:rPr>
          <w:rFonts w:ascii="Calibri Light" w:eastAsia="DengXian" w:hAnsi="Calibri Light" w:cs="Calibri Light"/>
        </w:rPr>
        <w:t>IEC </w:t>
      </w:r>
      <w:r w:rsidR="00D133DD">
        <w:rPr>
          <w:rFonts w:ascii="Calibri Light" w:eastAsia="DengXian" w:hAnsi="Calibri Light" w:cs="Calibri Light"/>
        </w:rPr>
        <w:t>23090-</w:t>
      </w:r>
      <w:r w:rsidR="00D133DD" w:rsidRPr="008E77ED">
        <w:rPr>
          <w:rFonts w:ascii="Calibri Light" w:eastAsia="DengXian" w:hAnsi="Calibri Light" w:cs="Calibri Light"/>
        </w:rPr>
        <w:t xml:space="preserve">12 </w:t>
      </w:r>
      <w:r w:rsidR="00D133DD" w:rsidRPr="007A05AE">
        <w:rPr>
          <w:rFonts w:ascii="Calibri Light" w:eastAsia="DengXian" w:hAnsi="Calibri Light" w:cs="Calibri Light"/>
        </w:rPr>
        <w:t xml:space="preserve">MPEG </w:t>
      </w:r>
      <w:r w:rsidR="00AE1622">
        <w:rPr>
          <w:rFonts w:ascii="Calibri Light" w:eastAsia="DengXian" w:hAnsi="Calibri Light" w:cs="Calibri Light"/>
        </w:rPr>
        <w:t>i</w:t>
      </w:r>
      <w:r w:rsidR="00D133DD" w:rsidRPr="007A05AE">
        <w:rPr>
          <w:rFonts w:ascii="Calibri Light" w:eastAsia="DengXian" w:hAnsi="Calibri Light" w:cs="Calibri Light"/>
        </w:rPr>
        <w:t xml:space="preserve">mmersive </w:t>
      </w:r>
      <w:r w:rsidR="00AE1622">
        <w:rPr>
          <w:rFonts w:ascii="Calibri Light" w:eastAsia="DengXian" w:hAnsi="Calibri Light" w:cs="Calibri Light"/>
        </w:rPr>
        <w:t>v</w:t>
      </w:r>
      <w:r w:rsidR="00D133DD" w:rsidRPr="007A05AE">
        <w:rPr>
          <w:rFonts w:ascii="Calibri Light" w:eastAsia="DengXian" w:hAnsi="Calibri Light" w:cs="Calibri Light"/>
        </w:rPr>
        <w:t>ideo</w:t>
      </w:r>
      <w:r w:rsidR="00D133DD">
        <w:rPr>
          <w:rFonts w:ascii="Calibri Light" w:eastAsia="DengXian" w:hAnsi="Calibri Light" w:cs="Calibri Light"/>
        </w:rPr>
        <w:t xml:space="preserve"> (MIV) related </w:t>
      </w:r>
      <w:r>
        <w:rPr>
          <w:rFonts w:ascii="Calibri Light" w:eastAsia="DengXian" w:hAnsi="Calibri Light" w:cs="Calibri Light"/>
        </w:rPr>
        <w:t>activities. The common test conditions are defined to evaluate the coding efficiency, subjective quality, pixel rate and user experience of immersive video solutions. The technical approach is following these steps:</w:t>
      </w:r>
    </w:p>
    <w:p w14:paraId="06310ACD" w14:textId="77777777" w:rsidR="00D91A0F" w:rsidRDefault="009B5DEF">
      <w:pPr>
        <w:widowControl/>
        <w:numPr>
          <w:ilvl w:val="0"/>
          <w:numId w:val="5"/>
        </w:numPr>
        <w:spacing w:after="180" w:line="240" w:lineRule="auto"/>
        <w:contextualSpacing/>
        <w:jc w:val="both"/>
        <w:rPr>
          <w:rFonts w:ascii="Calibri Light" w:eastAsia="DengXian" w:hAnsi="Calibri Light" w:cs="Calibri Light"/>
        </w:rPr>
      </w:pPr>
      <w:r>
        <w:rPr>
          <w:rFonts w:ascii="Calibri Light" w:eastAsia="DengXian" w:hAnsi="Calibri Light" w:cs="Calibri Light"/>
        </w:rPr>
        <w:t>Compress test content,</w:t>
      </w:r>
    </w:p>
    <w:p w14:paraId="06310ACE" w14:textId="77777777" w:rsidR="00D91A0F" w:rsidRDefault="009B5DEF">
      <w:pPr>
        <w:widowControl/>
        <w:numPr>
          <w:ilvl w:val="0"/>
          <w:numId w:val="5"/>
        </w:numPr>
        <w:spacing w:after="180" w:line="240" w:lineRule="auto"/>
        <w:contextualSpacing/>
        <w:jc w:val="both"/>
        <w:rPr>
          <w:rFonts w:ascii="Calibri Light" w:eastAsia="DengXian" w:hAnsi="Calibri Light" w:cs="Calibri Light"/>
        </w:rPr>
      </w:pPr>
      <w:r>
        <w:rPr>
          <w:rFonts w:ascii="Calibri Light" w:eastAsia="DengXian" w:hAnsi="Calibri Light" w:cs="Calibri Light"/>
        </w:rPr>
        <w:t>Synthesize intermediate views from decoded views and metadata (when available),</w:t>
      </w:r>
    </w:p>
    <w:p w14:paraId="06310ACF" w14:textId="77777777" w:rsidR="00D91A0F" w:rsidRDefault="009B5DEF">
      <w:pPr>
        <w:widowControl/>
        <w:numPr>
          <w:ilvl w:val="0"/>
          <w:numId w:val="5"/>
        </w:numPr>
        <w:spacing w:after="180" w:line="240" w:lineRule="auto"/>
        <w:contextualSpacing/>
        <w:jc w:val="both"/>
        <w:rPr>
          <w:rFonts w:ascii="Calibri Light" w:eastAsia="DengXian" w:hAnsi="Calibri Light" w:cs="Calibri Light"/>
        </w:rPr>
      </w:pPr>
      <w:r>
        <w:rPr>
          <w:rFonts w:ascii="Calibri Light" w:eastAsia="DengXian" w:hAnsi="Calibri Light" w:cs="Calibri Light"/>
        </w:rPr>
        <w:t>Render viewports of real/virtual pose traces with a limited or a wider movement,</w:t>
      </w:r>
    </w:p>
    <w:p w14:paraId="06310AD0" w14:textId="77777777" w:rsidR="00D91A0F" w:rsidRDefault="009B5DEF">
      <w:pPr>
        <w:widowControl/>
        <w:numPr>
          <w:ilvl w:val="0"/>
          <w:numId w:val="5"/>
        </w:numPr>
        <w:spacing w:after="180" w:line="240" w:lineRule="auto"/>
        <w:contextualSpacing/>
        <w:jc w:val="both"/>
        <w:rPr>
          <w:rFonts w:ascii="Calibri Light" w:eastAsia="DengXian" w:hAnsi="Calibri Light" w:cs="Calibri Light"/>
        </w:rPr>
      </w:pPr>
      <w:r>
        <w:rPr>
          <w:rFonts w:ascii="Calibri Light" w:eastAsia="DengXian" w:hAnsi="Calibri Light" w:cs="Calibri Light"/>
        </w:rPr>
        <w:t>Evaluate coding efficiency and parallax effect, considering both decoded views and synthesized views.</w:t>
      </w:r>
    </w:p>
    <w:p w14:paraId="06310AD1" w14:textId="410A1F7A" w:rsidR="00D91A0F" w:rsidRDefault="009B5DEF">
      <w:pPr>
        <w:pStyle w:val="AfterEnum"/>
      </w:pPr>
      <w:r>
        <w:t xml:space="preserve">The bitstream </w:t>
      </w:r>
      <w:r w:rsidR="002F0812">
        <w:t>is</w:t>
      </w:r>
      <w:r>
        <w:t xml:space="preserve"> </w:t>
      </w:r>
      <w:r w:rsidR="004F05AE">
        <w:t>viewer-</w:t>
      </w:r>
      <w:r>
        <w:t xml:space="preserve">independent, meaning that neither the position nor the orientation of the viewer </w:t>
      </w:r>
      <w:r w:rsidR="002F0812">
        <w:t>is</w:t>
      </w:r>
      <w:r>
        <w:t xml:space="preserve"> considered when compressing the test content. The range of supported possible viewer positions is constrained and known.</w:t>
      </w:r>
    </w:p>
    <w:p w14:paraId="55741651" w14:textId="779E67EA" w:rsidR="001F628A" w:rsidRDefault="001F628A">
      <w:pPr>
        <w:widowControl/>
        <w:spacing w:after="120" w:line="240" w:lineRule="auto"/>
        <w:jc w:val="both"/>
        <w:rPr>
          <w:rFonts w:ascii="Calibri Light" w:eastAsia="DengXian" w:hAnsi="Calibri Light" w:cs="Calibri Light"/>
        </w:rPr>
      </w:pPr>
      <w:r>
        <w:rPr>
          <w:rFonts w:ascii="Calibri Light" w:eastAsia="DengXian" w:hAnsi="Calibri Light"/>
        </w:rPr>
        <w:t xml:space="preserve">Two </w:t>
      </w:r>
      <w:r w:rsidR="009B5DEF">
        <w:rPr>
          <w:rFonts w:ascii="Calibri Light" w:eastAsia="DengXian" w:hAnsi="Calibri Light" w:cs="Calibri Light"/>
        </w:rPr>
        <w:t>anchors are used</w:t>
      </w:r>
      <w:r w:rsidR="00D133DD">
        <w:rPr>
          <w:rFonts w:ascii="Calibri Light" w:eastAsia="DengXian" w:hAnsi="Calibri Light" w:cs="Calibri Light"/>
        </w:rPr>
        <w:t xml:space="preserve"> that are based on </w:t>
      </w:r>
      <w:r w:rsidR="00D4618C">
        <w:rPr>
          <w:rFonts w:ascii="Calibri Light" w:eastAsia="DengXian" w:hAnsi="Calibri Light" w:cs="Calibri Light"/>
        </w:rPr>
        <w:t xml:space="preserve">the latest </w:t>
      </w:r>
      <w:r w:rsidR="00D133DD" w:rsidRPr="007A05AE">
        <w:rPr>
          <w:rFonts w:ascii="Calibri Light" w:eastAsia="DengXian" w:hAnsi="Calibri Light" w:cs="Calibri Light"/>
        </w:rPr>
        <w:t xml:space="preserve">Test </w:t>
      </w:r>
      <w:r w:rsidR="003A70AB">
        <w:rPr>
          <w:rFonts w:ascii="Calibri Light" w:eastAsia="DengXian" w:hAnsi="Calibri Light" w:cs="Calibri Light"/>
        </w:rPr>
        <w:t>M</w:t>
      </w:r>
      <w:r w:rsidR="00D133DD" w:rsidRPr="007A05AE">
        <w:rPr>
          <w:rFonts w:ascii="Calibri Light" w:eastAsia="DengXian" w:hAnsi="Calibri Light" w:cs="Calibri Light"/>
        </w:rPr>
        <w:t>odel</w:t>
      </w:r>
      <w:r w:rsidR="00D4618C">
        <w:rPr>
          <w:rFonts w:ascii="Calibri Light" w:eastAsia="DengXian" w:hAnsi="Calibri Light" w:cs="Calibri Light"/>
        </w:rPr>
        <w:t xml:space="preserve"> </w:t>
      </w:r>
      <w:r w:rsidR="00D133DD" w:rsidRPr="007A05AE">
        <w:rPr>
          <w:rFonts w:ascii="Calibri Light" w:eastAsia="DengXian" w:hAnsi="Calibri Light" w:cs="Calibri Light"/>
        </w:rPr>
        <w:t xml:space="preserve">for </w:t>
      </w:r>
      <w:r w:rsidR="00AE1622">
        <w:rPr>
          <w:rFonts w:ascii="Calibri Light" w:eastAsia="DengXian" w:hAnsi="Calibri Light" w:cs="Calibri Light"/>
        </w:rPr>
        <w:t>MPEG i</w:t>
      </w:r>
      <w:r w:rsidR="00D133DD" w:rsidRPr="007A05AE">
        <w:rPr>
          <w:rFonts w:ascii="Calibri Light" w:eastAsia="DengXian" w:hAnsi="Calibri Light" w:cs="Calibri Light"/>
        </w:rPr>
        <w:t xml:space="preserve">mmersive </w:t>
      </w:r>
      <w:r w:rsidR="00AE1622">
        <w:rPr>
          <w:rFonts w:ascii="Calibri Light" w:eastAsia="DengXian" w:hAnsi="Calibri Light" w:cs="Calibri Light"/>
        </w:rPr>
        <w:t>v</w:t>
      </w:r>
      <w:r w:rsidR="00D133DD" w:rsidRPr="007A05AE">
        <w:rPr>
          <w:rFonts w:ascii="Calibri Light" w:eastAsia="DengXian" w:hAnsi="Calibri Light" w:cs="Calibri Light"/>
        </w:rPr>
        <w:t>ideo</w:t>
      </w:r>
      <w:r w:rsidR="00D133DD">
        <w:rPr>
          <w:rFonts w:ascii="Calibri Light" w:eastAsia="DengXian" w:hAnsi="Calibri Light" w:cs="Calibri Light"/>
          <w:i/>
          <w:iCs/>
        </w:rPr>
        <w:t xml:space="preserve"> </w:t>
      </w:r>
      <w:r w:rsidR="00D133DD" w:rsidRPr="006873AF">
        <w:rPr>
          <w:rFonts w:ascii="Calibri Light" w:eastAsia="DengXian" w:hAnsi="Calibri Light" w:cs="Calibri Light"/>
        </w:rPr>
        <w:t>(TMIV)</w:t>
      </w:r>
      <w:r>
        <w:rPr>
          <w:rFonts w:ascii="Calibri Light" w:eastAsia="DengXian" w:hAnsi="Calibri Light" w:cs="Calibri Light"/>
        </w:rPr>
        <w:t xml:space="preserve"> [1, 2]</w:t>
      </w:r>
      <w:r w:rsidR="003A70AB">
        <w:rPr>
          <w:rFonts w:ascii="Calibri Light" w:eastAsia="DengXian" w:hAnsi="Calibri Light" w:cs="Calibri Light"/>
        </w:rPr>
        <w:t xml:space="preserve">. </w:t>
      </w:r>
      <w:r w:rsidR="00D92197">
        <w:rPr>
          <w:rFonts w:ascii="Calibri Light" w:eastAsia="DengXian" w:hAnsi="Calibri Light" w:cs="Calibri Light"/>
        </w:rPr>
        <w:t>T</w:t>
      </w:r>
      <w:r w:rsidR="009B5DEF">
        <w:rPr>
          <w:rFonts w:ascii="Calibri Light" w:eastAsia="DengXian" w:hAnsi="Calibri Light" w:cs="Calibri Light"/>
        </w:rPr>
        <w:t xml:space="preserve">he first one, the </w:t>
      </w:r>
      <w:r w:rsidR="009B5DEF" w:rsidRPr="006873AF">
        <w:rPr>
          <w:rFonts w:ascii="Calibri Light" w:eastAsia="DengXian" w:hAnsi="Calibri Light" w:cs="Calibri Light"/>
          <w:i/>
          <w:iCs/>
        </w:rPr>
        <w:t xml:space="preserve">MIV </w:t>
      </w:r>
      <w:r w:rsidR="00263180">
        <w:rPr>
          <w:rFonts w:ascii="Calibri Light" w:eastAsia="DengXian" w:hAnsi="Calibri Light" w:cs="Calibri Light"/>
          <w:i/>
          <w:iCs/>
        </w:rPr>
        <w:t xml:space="preserve">Main </w:t>
      </w:r>
      <w:r w:rsidR="009B5DEF" w:rsidRPr="006873AF">
        <w:rPr>
          <w:rFonts w:ascii="Calibri Light" w:eastAsia="DengXian" w:hAnsi="Calibri Light" w:cs="Calibri Light"/>
          <w:i/>
          <w:iCs/>
        </w:rPr>
        <w:t>anchor</w:t>
      </w:r>
      <w:r w:rsidR="009B5DEF">
        <w:rPr>
          <w:rFonts w:ascii="Calibri Light" w:eastAsia="DengXian" w:hAnsi="Calibri Light" w:cs="Calibri Light"/>
        </w:rPr>
        <w:t xml:space="preserve">, is </w:t>
      </w:r>
      <w:r w:rsidR="00DF1CF9">
        <w:rPr>
          <w:rFonts w:ascii="Calibri Light" w:eastAsia="DengXian" w:hAnsi="Calibri Light" w:cs="Calibri Light"/>
        </w:rPr>
        <w:t>a</w:t>
      </w:r>
      <w:r w:rsidR="00F82F44">
        <w:rPr>
          <w:rFonts w:ascii="Calibri Light" w:eastAsia="DengXian" w:hAnsi="Calibri Light" w:cs="Calibri Light"/>
        </w:rPr>
        <w:t xml:space="preserve"> </w:t>
      </w:r>
      <w:r w:rsidR="00D133DD">
        <w:rPr>
          <w:rFonts w:ascii="Calibri Light" w:eastAsia="DengXian" w:hAnsi="Calibri Light" w:cs="Calibri Light"/>
        </w:rPr>
        <w:t xml:space="preserve">configuration of </w:t>
      </w:r>
      <w:r w:rsidR="004F05AE">
        <w:rPr>
          <w:rFonts w:ascii="Calibri Light" w:eastAsia="DengXian" w:hAnsi="Calibri Light" w:cs="Calibri Light"/>
        </w:rPr>
        <w:t>TMIV </w:t>
      </w:r>
      <w:r w:rsidR="003A70AB">
        <w:rPr>
          <w:rFonts w:ascii="Calibri Light" w:eastAsia="DengXian" w:hAnsi="Calibri Light" w:cs="Calibri Light"/>
        </w:rPr>
        <w:t>and VVenC encoder</w:t>
      </w:r>
      <w:r w:rsidR="003A70AB">
        <w:rPr>
          <w:rStyle w:val="FootnoteReference"/>
          <w:rFonts w:ascii="Calibri Light" w:eastAsia="DengXian" w:hAnsi="Calibri Light" w:cs="Calibri Light"/>
        </w:rPr>
        <w:footnoteReference w:id="2"/>
      </w:r>
      <w:r w:rsidR="00D133DD">
        <w:rPr>
          <w:rFonts w:ascii="Calibri Light" w:eastAsia="DengXian" w:hAnsi="Calibri Light" w:cs="Calibri Light"/>
        </w:rPr>
        <w:t>, encoding some source views completely while taking only patches of others.</w:t>
      </w:r>
      <w:r w:rsidR="00D92197">
        <w:rPr>
          <w:rFonts w:ascii="Calibri Light" w:eastAsia="DengXian" w:hAnsi="Calibri Light" w:cs="Calibri Light"/>
        </w:rPr>
        <w:t xml:space="preserve"> The </w:t>
      </w:r>
      <w:r w:rsidR="00AE1622">
        <w:rPr>
          <w:rFonts w:ascii="Calibri Light" w:eastAsia="DengXian" w:hAnsi="Calibri Light" w:cs="Calibri Light"/>
        </w:rPr>
        <w:t xml:space="preserve">second </w:t>
      </w:r>
      <w:r w:rsidR="00D92197">
        <w:rPr>
          <w:rFonts w:ascii="Calibri Light" w:eastAsia="DengXian" w:hAnsi="Calibri Light" w:cs="Calibri Light"/>
        </w:rPr>
        <w:t xml:space="preserve">one, the </w:t>
      </w:r>
      <w:r w:rsidR="00D07F08">
        <w:rPr>
          <w:rFonts w:ascii="Calibri Light" w:eastAsia="DengXian" w:hAnsi="Calibri Light" w:cs="Calibri Light"/>
          <w:i/>
          <w:iCs/>
        </w:rPr>
        <w:t>MIV decoder-side depth-estimati</w:t>
      </w:r>
      <w:r w:rsidR="00F82F44">
        <w:rPr>
          <w:rFonts w:ascii="Calibri Light" w:eastAsia="DengXian" w:hAnsi="Calibri Light" w:cs="Calibri Light"/>
          <w:i/>
          <w:iCs/>
        </w:rPr>
        <w:t>n</w:t>
      </w:r>
      <w:r w:rsidR="004F05AE" w:rsidRPr="00263180">
        <w:rPr>
          <w:rFonts w:ascii="Calibri Light" w:eastAsia="DengXian" w:hAnsi="Calibri Light" w:cs="Calibri Light"/>
          <w:i/>
          <w:iCs/>
        </w:rPr>
        <w:t>g</w:t>
      </w:r>
      <w:r w:rsidR="00D67716" w:rsidRPr="00A67228">
        <w:rPr>
          <w:rFonts w:ascii="Calibri Light" w:eastAsia="DengXian" w:hAnsi="Calibri Light" w:cs="Calibri Light"/>
          <w:i/>
          <w:iCs/>
        </w:rPr>
        <w:t xml:space="preserve"> </w:t>
      </w:r>
      <w:r w:rsidR="00263180" w:rsidRPr="00A67228">
        <w:rPr>
          <w:rFonts w:ascii="Calibri Light" w:eastAsia="DengXian" w:hAnsi="Calibri Light" w:cs="Calibri Light"/>
          <w:i/>
          <w:iCs/>
        </w:rPr>
        <w:t xml:space="preserve">(DSDE) </w:t>
      </w:r>
      <w:r w:rsidR="00D67716" w:rsidRPr="00A67228">
        <w:rPr>
          <w:rFonts w:ascii="Calibri Light" w:eastAsia="DengXian" w:hAnsi="Calibri Light" w:cs="Calibri Light"/>
          <w:i/>
          <w:iCs/>
        </w:rPr>
        <w:t>anchor</w:t>
      </w:r>
      <w:r w:rsidR="00D67716">
        <w:rPr>
          <w:rFonts w:ascii="Calibri Light" w:eastAsia="DengXian" w:hAnsi="Calibri Light" w:cs="Calibri Light"/>
        </w:rPr>
        <w:t xml:space="preserve">, is a configuration of TMIV + </w:t>
      </w:r>
      <w:r w:rsidR="00F82F44">
        <w:rPr>
          <w:rFonts w:ascii="Calibri Light" w:eastAsia="DengXian" w:hAnsi="Calibri Light" w:cs="Calibri Light"/>
        </w:rPr>
        <w:t xml:space="preserve">VVenC </w:t>
      </w:r>
      <w:r w:rsidR="00D07F08">
        <w:rPr>
          <w:rFonts w:ascii="Calibri Light" w:eastAsia="DengXian" w:hAnsi="Calibri Light" w:cs="Calibri Light"/>
        </w:rPr>
        <w:t xml:space="preserve">+ </w:t>
      </w:r>
      <w:r w:rsidR="003A70AB">
        <w:rPr>
          <w:rFonts w:ascii="Calibri Light" w:eastAsia="DengXian" w:hAnsi="Calibri Light" w:cs="Calibri Light"/>
        </w:rPr>
        <w:t>Immersive video depth estimation (IVDE) [4]</w:t>
      </w:r>
      <w:r w:rsidR="00D67716">
        <w:rPr>
          <w:rFonts w:ascii="Calibri Light" w:eastAsia="DengXian" w:hAnsi="Calibri Light" w:cs="Calibri Light"/>
        </w:rPr>
        <w:t>, restricted to encod</w:t>
      </w:r>
      <w:r w:rsidR="00F86EBA">
        <w:rPr>
          <w:rFonts w:ascii="Calibri Light" w:eastAsia="DengXian" w:hAnsi="Calibri Light" w:cs="Calibri Light"/>
        </w:rPr>
        <w:t>ing</w:t>
      </w:r>
      <w:r w:rsidR="00D67716">
        <w:rPr>
          <w:rFonts w:ascii="Calibri Light" w:eastAsia="DengXian" w:hAnsi="Calibri Light" w:cs="Calibri Light"/>
        </w:rPr>
        <w:t xml:space="preserve"> an automatically</w:t>
      </w:r>
      <w:r w:rsidR="001B736B">
        <w:rPr>
          <w:rFonts w:ascii="Calibri Light" w:eastAsia="DengXian" w:hAnsi="Calibri Light" w:cs="Calibri Light"/>
        </w:rPr>
        <w:t>-</w:t>
      </w:r>
      <w:r w:rsidR="00D67716">
        <w:rPr>
          <w:rFonts w:ascii="Calibri Light" w:eastAsia="DengXian" w:hAnsi="Calibri Light" w:cs="Calibri Light"/>
        </w:rPr>
        <w:t xml:space="preserve">determined subset of source views </w:t>
      </w:r>
      <w:r w:rsidR="00061313">
        <w:rPr>
          <w:rFonts w:ascii="Calibri Light" w:eastAsia="DengXian" w:hAnsi="Calibri Light" w:cs="Calibri Light"/>
        </w:rPr>
        <w:t xml:space="preserve">without </w:t>
      </w:r>
      <w:r w:rsidR="007C2286">
        <w:rPr>
          <w:rFonts w:ascii="Calibri Light" w:eastAsia="DengXian" w:hAnsi="Calibri Light" w:cs="Calibri Light"/>
        </w:rPr>
        <w:t xml:space="preserve">geometry </w:t>
      </w:r>
      <w:r w:rsidR="00F86EBA">
        <w:rPr>
          <w:rFonts w:ascii="Calibri Light" w:eastAsia="DengXian" w:hAnsi="Calibri Light" w:cs="Calibri Light"/>
        </w:rPr>
        <w:t xml:space="preserve">information, and </w:t>
      </w:r>
      <w:r w:rsidR="00F82F44">
        <w:rPr>
          <w:rFonts w:ascii="Calibri Light" w:eastAsia="DengXian" w:hAnsi="Calibri Light" w:cs="Calibri Light"/>
        </w:rPr>
        <w:t xml:space="preserve">applying </w:t>
      </w:r>
      <w:r w:rsidR="00F86EBA">
        <w:rPr>
          <w:rFonts w:ascii="Calibri Light" w:eastAsia="DengXian" w:hAnsi="Calibri Light" w:cs="Calibri Light"/>
        </w:rPr>
        <w:t>depth estimation in between decoding and rendering</w:t>
      </w:r>
      <w:r w:rsidR="007C2286">
        <w:rPr>
          <w:rFonts w:ascii="Calibri Light" w:eastAsia="DengXian" w:hAnsi="Calibri Light" w:cs="Calibri Light"/>
        </w:rPr>
        <w:t>.</w:t>
      </w:r>
    </w:p>
    <w:p w14:paraId="73B963C9" w14:textId="07671D5D" w:rsidR="00332DE1" w:rsidRPr="00332DE1" w:rsidRDefault="00332DE1">
      <w:pPr>
        <w:widowControl/>
        <w:spacing w:after="120" w:line="240" w:lineRule="auto"/>
        <w:jc w:val="both"/>
        <w:rPr>
          <w:rFonts w:ascii="Calibri Light" w:eastAsia="DengXian" w:hAnsi="Calibri Light"/>
        </w:rPr>
      </w:pPr>
      <w:r>
        <w:rPr>
          <w:rFonts w:ascii="Calibri Light" w:eastAsia="DengXian" w:hAnsi="Calibri Light" w:cs="Calibri Light"/>
        </w:rPr>
        <w:t xml:space="preserve">In addition, the </w:t>
      </w:r>
      <w:r>
        <w:rPr>
          <w:rFonts w:ascii="Calibri Light" w:eastAsia="DengXian" w:hAnsi="Calibri Light" w:cs="Calibri Light"/>
          <w:i/>
          <w:iCs/>
        </w:rPr>
        <w:t>best reference</w:t>
      </w:r>
      <w:r w:rsidR="003A70AB">
        <w:rPr>
          <w:rFonts w:ascii="Calibri Light" w:eastAsia="DengXian" w:hAnsi="Calibri Light" w:cs="Calibri Light"/>
          <w:i/>
          <w:iCs/>
        </w:rPr>
        <w:t xml:space="preserve"> </w:t>
      </w:r>
      <w:r>
        <w:rPr>
          <w:rFonts w:ascii="Calibri Light" w:eastAsia="DengXian" w:hAnsi="Calibri Light" w:cs="Calibri Light"/>
        </w:rPr>
        <w:t xml:space="preserve">is </w:t>
      </w:r>
      <w:r w:rsidRPr="001F628A">
        <w:rPr>
          <w:rFonts w:ascii="Calibri Light" w:eastAsia="DengXian" w:hAnsi="Calibri Light" w:cs="Calibri Light"/>
        </w:rPr>
        <w:t xml:space="preserve">the best-known </w:t>
      </w:r>
      <w:r w:rsidR="00C67660" w:rsidRPr="001F628A">
        <w:rPr>
          <w:rFonts w:ascii="Calibri Light" w:eastAsia="DengXian" w:hAnsi="Calibri Light" w:cs="Calibri Light"/>
        </w:rPr>
        <w:t>method</w:t>
      </w:r>
      <w:r w:rsidRPr="001F628A">
        <w:rPr>
          <w:rFonts w:ascii="Calibri Light" w:eastAsia="DengXian" w:hAnsi="Calibri Light" w:cs="Calibri Light"/>
        </w:rPr>
        <w:t xml:space="preserve"> to render</w:t>
      </w:r>
      <w:r>
        <w:rPr>
          <w:rFonts w:ascii="Calibri Light" w:eastAsia="DengXian" w:hAnsi="Calibri Light" w:cs="Calibri Light"/>
        </w:rPr>
        <w:t xml:space="preserve"> synthesized views using the full source material </w:t>
      </w:r>
      <w:r w:rsidR="003A70AB">
        <w:rPr>
          <w:rFonts w:ascii="Calibri Light" w:eastAsia="DengXian" w:hAnsi="Calibri Light" w:cs="Calibri Light"/>
        </w:rPr>
        <w:t>(</w:t>
      </w:r>
      <w:r>
        <w:rPr>
          <w:rFonts w:ascii="Calibri Light" w:eastAsia="DengXian" w:hAnsi="Calibri Light" w:cs="Calibri Light"/>
        </w:rPr>
        <w:t>without coding</w:t>
      </w:r>
      <w:r w:rsidR="003A70AB">
        <w:rPr>
          <w:rFonts w:ascii="Calibri Light" w:eastAsia="DengXian" w:hAnsi="Calibri Light" w:cs="Calibri Light"/>
        </w:rPr>
        <w:t>)</w:t>
      </w:r>
      <w:r>
        <w:rPr>
          <w:rFonts w:ascii="Calibri Light" w:eastAsia="DengXian" w:hAnsi="Calibri Light" w:cs="Calibri Light"/>
        </w:rPr>
        <w:t>.</w:t>
      </w:r>
      <w:r w:rsidR="00C67660">
        <w:rPr>
          <w:rFonts w:ascii="Calibri Light" w:eastAsia="DengXian" w:hAnsi="Calibri Light" w:cs="Calibri Light"/>
        </w:rPr>
        <w:t xml:space="preserve"> </w:t>
      </w:r>
      <w:r w:rsidR="003A70AB">
        <w:rPr>
          <w:rFonts w:ascii="Calibri Light" w:eastAsia="DengXian" w:hAnsi="Calibri Light" w:cs="Calibri Light"/>
        </w:rPr>
        <w:t xml:space="preserve">The views are synthesized with </w:t>
      </w:r>
      <w:r w:rsidR="00C67660">
        <w:rPr>
          <w:rFonts w:ascii="Calibri Light" w:eastAsia="DengXian" w:hAnsi="Calibri Light" w:cs="Calibri Light"/>
        </w:rPr>
        <w:t>the TMIV renderer with view-weighting synthesizer (VWS).</w:t>
      </w:r>
    </w:p>
    <w:p w14:paraId="06310AD3" w14:textId="77777777" w:rsidR="00D91A0F" w:rsidRDefault="009B5DEF">
      <w:pPr>
        <w:keepNext/>
        <w:widowControl/>
        <w:numPr>
          <w:ilvl w:val="0"/>
          <w:numId w:val="3"/>
        </w:numPr>
        <w:spacing w:before="240" w:after="60" w:line="240" w:lineRule="auto"/>
        <w:jc w:val="both"/>
        <w:outlineLvl w:val="0"/>
        <w:rPr>
          <w:rFonts w:ascii="Calibri Light" w:eastAsia="DengXian" w:hAnsi="Calibri Light" w:cs="Calibri Light"/>
          <w:b/>
          <w:bCs/>
          <w:sz w:val="32"/>
          <w:szCs w:val="32"/>
        </w:rPr>
      </w:pPr>
      <w:bookmarkStart w:id="2" w:name="_Ref23768511"/>
      <w:r>
        <w:rPr>
          <w:rFonts w:ascii="Calibri Light" w:eastAsia="DengXian" w:hAnsi="Calibri Light" w:cs="Calibri Light"/>
          <w:b/>
          <w:bCs/>
          <w:sz w:val="32"/>
          <w:szCs w:val="32"/>
        </w:rPr>
        <w:lastRenderedPageBreak/>
        <w:t>Test material</w:t>
      </w:r>
      <w:bookmarkEnd w:id="2"/>
    </w:p>
    <w:p w14:paraId="582B7DE8" w14:textId="497D81FF" w:rsidR="001D6DA0" w:rsidRDefault="009B5DEF" w:rsidP="001D6DA0">
      <w:pPr>
        <w:pStyle w:val="AfterEnum"/>
      </w:pPr>
      <w:r>
        <w:t xml:space="preserve">This section </w:t>
      </w:r>
      <w:r w:rsidR="007F32CA">
        <w:t xml:space="preserve">lists </w:t>
      </w:r>
      <w:r>
        <w:t xml:space="preserve">the test material that is used </w:t>
      </w:r>
      <w:r w:rsidR="00A35448">
        <w:t>by</w:t>
      </w:r>
      <w:r>
        <w:t xml:space="preserve"> the common test conditions</w:t>
      </w:r>
      <w:r w:rsidR="00B35F9B">
        <w:t xml:space="preserve">. </w:t>
      </w:r>
      <w:r w:rsidR="004E723B">
        <w:t>The configuration files are attached to the TMIV reference software</w:t>
      </w:r>
      <w:r w:rsidR="004E224F">
        <w:t xml:space="preserve"> </w:t>
      </w:r>
      <w:r w:rsidR="00AE1622">
        <w:t>[</w:t>
      </w:r>
      <w:r w:rsidR="001C2D39">
        <w:t>2</w:t>
      </w:r>
      <w:r w:rsidR="004E224F">
        <w:t>]</w:t>
      </w:r>
      <w:r w:rsidR="004E723B">
        <w:t>.</w:t>
      </w:r>
    </w:p>
    <w:p w14:paraId="6F04D9F7" w14:textId="07657DD5" w:rsidR="00DA46A3" w:rsidRDefault="001F628A">
      <w:pPr>
        <w:widowControl/>
        <w:spacing w:after="120" w:line="240" w:lineRule="auto"/>
        <w:jc w:val="both"/>
        <w:rPr>
          <w:rFonts w:ascii="Calibri Light" w:eastAsia="DengXian" w:hAnsi="Calibri Light" w:cs="Calibri Light"/>
        </w:rPr>
      </w:pPr>
      <w:r>
        <w:rPr>
          <w:rFonts w:ascii="Calibri Light" w:eastAsia="DengXian" w:hAnsi="Calibri Light" w:cs="Calibri Light"/>
        </w:rPr>
        <w:t>Non-MPEG members may request access to the test material. Some test material is publicly available on the MIV website</w:t>
      </w:r>
      <w:r>
        <w:rPr>
          <w:rStyle w:val="FootnoteReference"/>
          <w:rFonts w:ascii="Calibri Light" w:eastAsia="DengXian" w:hAnsi="Calibri Light" w:cs="Calibri Light"/>
        </w:rPr>
        <w:footnoteReference w:id="3"/>
      </w:r>
      <w:r>
        <w:rPr>
          <w:rFonts w:ascii="Calibri Light" w:eastAsia="DengXian" w:hAnsi="Calibri Light" w:cs="Calibri Light"/>
        </w:rPr>
        <w:t xml:space="preserve">. </w:t>
      </w:r>
      <w:r w:rsidR="00DA46A3">
        <w:rPr>
          <w:rFonts w:ascii="Calibri Light" w:eastAsia="DengXian" w:hAnsi="Calibri Light" w:cs="Calibri Light"/>
        </w:rPr>
        <w:t>All test material is available from the following location on the MPEG content server:</w:t>
      </w:r>
    </w:p>
    <w:p w14:paraId="282ACC0C" w14:textId="77777777" w:rsidR="00DA46A3" w:rsidRPr="00B32115" w:rsidRDefault="00DA46A3" w:rsidP="00DA46A3">
      <w:pPr>
        <w:pStyle w:val="ListParagraph"/>
        <w:widowControl/>
        <w:spacing w:after="120" w:line="240" w:lineRule="auto"/>
        <w:jc w:val="both"/>
        <w:rPr>
          <w:rFonts w:ascii="Calibri Light" w:eastAsia="DengXian" w:hAnsi="Calibri Light" w:cs="Calibri Light"/>
        </w:rPr>
      </w:pPr>
      <w:r w:rsidRPr="00B32115">
        <w:rPr>
          <w:rStyle w:val="Teletype"/>
        </w:rPr>
        <w:t>/MPEG-I/Part12-ImmersiveVideo/ctc_content</w:t>
      </w:r>
      <w:r>
        <w:rPr>
          <w:rStyle w:val="Teletype"/>
        </w:rPr>
        <w:t>/</w:t>
      </w:r>
    </w:p>
    <w:p w14:paraId="06310AD9" w14:textId="448701EA" w:rsidR="00D91A0F" w:rsidRPr="0019404F" w:rsidRDefault="009B5DEF">
      <w:pPr>
        <w:widowControl/>
        <w:spacing w:after="120" w:line="240" w:lineRule="auto"/>
        <w:jc w:val="both"/>
        <w:rPr>
          <w:lang w:eastAsia="zh-CN"/>
        </w:rPr>
      </w:pPr>
      <w:r>
        <w:rPr>
          <w:rFonts w:ascii="Calibri Light" w:eastAsia="DengXian" w:hAnsi="Calibri Light" w:cs="Calibri Light"/>
        </w:rPr>
        <w:t xml:space="preserve">The test material is provided as a set of raw sequences, one per view and component (texture or depth). Texture and depth maps sequences characteristics are reported in </w:t>
      </w:r>
      <w:r w:rsidR="001D6DA0">
        <w:rPr>
          <w:rFonts w:ascii="Calibri Light" w:eastAsia="DengXian" w:hAnsi="Calibri Light" w:cs="Calibri Light"/>
        </w:rPr>
        <w:t>Annex A</w:t>
      </w:r>
      <w:r>
        <w:rPr>
          <w:rFonts w:ascii="Calibri Light" w:eastAsia="DengXian" w:hAnsi="Calibri Light" w:cs="Calibri Light"/>
        </w:rPr>
        <w:t>.</w:t>
      </w:r>
      <w:r w:rsidR="004065B7">
        <w:rPr>
          <w:rFonts w:ascii="Calibri Light" w:eastAsia="DengXian" w:hAnsi="Calibri Light" w:cs="Calibri Light"/>
        </w:rPr>
        <w:t xml:space="preserve"> </w:t>
      </w:r>
      <w:r w:rsidR="000C2CEF" w:rsidRPr="00DF74C6">
        <w:rPr>
          <w:rFonts w:ascii="Calibri Light" w:eastAsia="DengXian" w:hAnsi="Calibri Light" w:cs="Calibri Light"/>
        </w:rPr>
        <w:t xml:space="preserve">The sequences have a common format as defined in the Call for MPEG-I Visual Test Materials </w:t>
      </w:r>
      <w:r w:rsidR="000C2CEF">
        <w:rPr>
          <w:rFonts w:ascii="Calibri Light" w:eastAsia="DengXian" w:hAnsi="Calibri Light" w:cs="Calibri Light"/>
        </w:rPr>
        <w:t>[</w:t>
      </w:r>
      <w:r w:rsidR="001C2D39">
        <w:rPr>
          <w:rFonts w:ascii="Calibri Light" w:eastAsia="DengXian" w:hAnsi="Calibri Light" w:cs="Calibri Light"/>
        </w:rPr>
        <w:t>6</w:t>
      </w:r>
      <w:r w:rsidR="000C2CEF">
        <w:rPr>
          <w:rFonts w:ascii="Calibri Light" w:eastAsia="DengXian" w:hAnsi="Calibri Light" w:cs="Calibri Light"/>
        </w:rPr>
        <w:t>]</w:t>
      </w:r>
      <w:r w:rsidR="000C2CEF" w:rsidRPr="00DF74C6">
        <w:rPr>
          <w:rFonts w:ascii="Calibri Light" w:eastAsia="DengXian" w:hAnsi="Calibri Light" w:cs="Calibri Light"/>
        </w:rPr>
        <w:t xml:space="preserve"> determining texture and depth representations, filenames, and metadata. The views are numbered according to the ordering of the metadata files.</w:t>
      </w:r>
      <w:r w:rsidR="000C2CEF">
        <w:rPr>
          <w:lang w:eastAsia="zh-CN"/>
        </w:rPr>
        <w:t xml:space="preserve"> </w:t>
      </w:r>
      <w:r w:rsidR="00DA46A3">
        <w:rPr>
          <w:rFonts w:ascii="Calibri Light" w:eastAsia="DengXian" w:hAnsi="Calibri Light" w:cs="Calibri Light"/>
        </w:rPr>
        <w:t xml:space="preserve">Video data is named </w:t>
      </w:r>
      <w:r>
        <w:rPr>
          <w:rFonts w:ascii="Calibri Light" w:eastAsia="DengXian" w:hAnsi="Calibri Light" w:cs="Calibri Light"/>
        </w:rPr>
        <w:t>as follows:</w:t>
      </w:r>
    </w:p>
    <w:p w14:paraId="6D0BA760" w14:textId="1E8B66AA" w:rsidR="0090451E" w:rsidRPr="00C60F5F" w:rsidRDefault="0090451E" w:rsidP="00C60F5F">
      <w:pPr>
        <w:widowControl/>
        <w:spacing w:after="120" w:line="240" w:lineRule="auto"/>
        <w:jc w:val="center"/>
        <w:rPr>
          <w:rFonts w:ascii="Calibri Light" w:eastAsia="DengXian" w:hAnsi="Calibri Light" w:cs="Calibri Light"/>
          <w:i/>
          <w:iCs/>
        </w:rPr>
      </w:pPr>
      <w:r w:rsidRPr="00C60F5F">
        <w:rPr>
          <w:rFonts w:ascii="Calibri Light" w:eastAsia="DengXian" w:hAnsi="Calibri Light" w:cs="Calibri Light"/>
          <w:i/>
          <w:iCs/>
        </w:rPr>
        <w:t>v{i}_{t}_{w}x{h}_yuv{f}p{b}le.yuv</w:t>
      </w:r>
    </w:p>
    <w:p w14:paraId="732107B5" w14:textId="528808B0" w:rsidR="0090451E" w:rsidRPr="00C60F5F" w:rsidRDefault="0090451E" w:rsidP="00C60F5F">
      <w:pPr>
        <w:widowControl/>
        <w:spacing w:after="120" w:line="240" w:lineRule="auto"/>
        <w:jc w:val="both"/>
        <w:rPr>
          <w:rFonts w:ascii="Calibri Light" w:eastAsia="DengXian" w:hAnsi="Calibri Light" w:cs="Calibri Light"/>
        </w:rPr>
      </w:pPr>
      <w:r w:rsidRPr="00C60F5F">
        <w:rPr>
          <w:rFonts w:ascii="Calibri Light" w:eastAsia="DengXian" w:hAnsi="Calibri Light" w:cs="Calibri Light"/>
        </w:rPr>
        <w:t xml:space="preserve">  where</w:t>
      </w:r>
      <w:r w:rsidR="00AE1622">
        <w:rPr>
          <w:rFonts w:ascii="Calibri Light" w:eastAsia="DengXian" w:hAnsi="Calibri Light" w:cs="Calibri Light"/>
        </w:rPr>
        <w:t>:</w:t>
      </w:r>
    </w:p>
    <w:p w14:paraId="55319214" w14:textId="2A924F8F" w:rsidR="0090451E" w:rsidRPr="00C60F5F" w:rsidRDefault="0090451E" w:rsidP="00C60F5F">
      <w:pPr>
        <w:pStyle w:val="ListParagraph"/>
        <w:widowControl/>
        <w:numPr>
          <w:ilvl w:val="0"/>
          <w:numId w:val="60"/>
        </w:numPr>
        <w:spacing w:after="120" w:line="240" w:lineRule="auto"/>
        <w:jc w:val="both"/>
        <w:rPr>
          <w:rFonts w:ascii="Calibri Light" w:eastAsia="DengXian" w:hAnsi="Calibri Light" w:cs="Calibri Light"/>
        </w:rPr>
      </w:pPr>
      <w:r w:rsidRPr="00C60F5F">
        <w:rPr>
          <w:rFonts w:ascii="Calibri Light" w:eastAsia="DengXian" w:hAnsi="Calibri Light" w:cs="Calibri Light"/>
          <w:i/>
          <w:iCs/>
        </w:rPr>
        <w:t>i</w:t>
      </w:r>
      <w:r w:rsidRPr="00C60F5F">
        <w:rPr>
          <w:rFonts w:ascii="Calibri Light" w:eastAsia="DengXian" w:hAnsi="Calibri Light" w:cs="Calibri Light"/>
        </w:rPr>
        <w:t xml:space="preserve">   </w:t>
      </w:r>
      <w:r w:rsidR="00E377F5">
        <w:rPr>
          <w:rFonts w:ascii="Calibri Light" w:eastAsia="DengXian" w:hAnsi="Calibri Light" w:cs="Calibri Light"/>
        </w:rPr>
        <w:t>is a</w:t>
      </w:r>
      <w:r w:rsidRPr="00C60F5F">
        <w:rPr>
          <w:rFonts w:ascii="Calibri Light" w:eastAsia="DengXian" w:hAnsi="Calibri Light" w:cs="Calibri Light"/>
        </w:rPr>
        <w:t xml:space="preserve"> unique positive integer index used to identify the camera that captured the video sequence. The indexing should preferably start from zero</w:t>
      </w:r>
      <w:r w:rsidR="00AE1622">
        <w:rPr>
          <w:rFonts w:ascii="Calibri Light" w:eastAsia="DengXian" w:hAnsi="Calibri Light" w:cs="Calibri Light"/>
        </w:rPr>
        <w:t>.</w:t>
      </w:r>
    </w:p>
    <w:p w14:paraId="46335FE7" w14:textId="08D7F6AB" w:rsidR="00E377F5" w:rsidRDefault="0090451E" w:rsidP="00CB75CC">
      <w:pPr>
        <w:pStyle w:val="ListParagraph"/>
        <w:widowControl/>
        <w:numPr>
          <w:ilvl w:val="0"/>
          <w:numId w:val="60"/>
        </w:numPr>
        <w:spacing w:after="120" w:line="240" w:lineRule="auto"/>
        <w:jc w:val="both"/>
        <w:rPr>
          <w:rFonts w:ascii="Calibri Light" w:eastAsia="DengXian" w:hAnsi="Calibri Light" w:cs="Calibri Light"/>
        </w:rPr>
      </w:pPr>
      <w:r w:rsidRPr="00C60F5F">
        <w:rPr>
          <w:rFonts w:ascii="Calibri Light" w:eastAsia="DengXian" w:hAnsi="Calibri Light" w:cs="Calibri Light"/>
          <w:i/>
          <w:iCs/>
        </w:rPr>
        <w:t>t</w:t>
      </w:r>
      <w:r w:rsidRPr="00C60F5F">
        <w:rPr>
          <w:rFonts w:ascii="Calibri Light" w:eastAsia="DengXian" w:hAnsi="Calibri Light" w:cs="Calibri Light"/>
        </w:rPr>
        <w:t xml:space="preserve"> denotes the property of the video that is represented by the video stream. The following types are allowed: (a) texture (b) depth</w:t>
      </w:r>
      <w:r w:rsidR="00AE1622">
        <w:rPr>
          <w:rFonts w:ascii="Calibri Light" w:eastAsia="DengXian" w:hAnsi="Calibri Light" w:cs="Calibri Light"/>
        </w:rPr>
        <w:t>.</w:t>
      </w:r>
    </w:p>
    <w:p w14:paraId="617E8627" w14:textId="5B8D3BF7" w:rsidR="00E377F5" w:rsidRDefault="0090451E" w:rsidP="00B565D7">
      <w:pPr>
        <w:pStyle w:val="ListParagraph"/>
        <w:widowControl/>
        <w:numPr>
          <w:ilvl w:val="0"/>
          <w:numId w:val="60"/>
        </w:numPr>
        <w:spacing w:after="120" w:line="240" w:lineRule="auto"/>
        <w:jc w:val="both"/>
        <w:rPr>
          <w:rFonts w:ascii="Calibri Light" w:eastAsia="DengXian" w:hAnsi="Calibri Light" w:cs="Calibri Light"/>
        </w:rPr>
      </w:pPr>
      <w:r w:rsidRPr="00C60F5F">
        <w:rPr>
          <w:rFonts w:ascii="Calibri Light" w:eastAsia="DengXian" w:hAnsi="Calibri Light" w:cs="Calibri Light"/>
          <w:i/>
          <w:iCs/>
        </w:rPr>
        <w:t xml:space="preserve">w </w:t>
      </w:r>
      <w:r w:rsidR="00E377F5" w:rsidRPr="00E377F5">
        <w:rPr>
          <w:rFonts w:ascii="Calibri Light" w:eastAsia="DengXian" w:hAnsi="Calibri Light" w:cs="Calibri Light"/>
        </w:rPr>
        <w:t xml:space="preserve">is the </w:t>
      </w:r>
      <w:r w:rsidRPr="00C60F5F">
        <w:rPr>
          <w:rFonts w:ascii="Calibri Light" w:eastAsia="DengXian" w:hAnsi="Calibri Light" w:cs="Calibri Light"/>
        </w:rPr>
        <w:t>width (total number of pixels in a row) of a frame in the Y (luma) channel of the video sequence.</w:t>
      </w:r>
    </w:p>
    <w:p w14:paraId="5AF0A7FD" w14:textId="77777777" w:rsidR="00C96500" w:rsidRDefault="0090451E" w:rsidP="00E377F5">
      <w:pPr>
        <w:pStyle w:val="ListParagraph"/>
        <w:widowControl/>
        <w:numPr>
          <w:ilvl w:val="0"/>
          <w:numId w:val="60"/>
        </w:numPr>
        <w:spacing w:after="120" w:line="240" w:lineRule="auto"/>
        <w:jc w:val="both"/>
        <w:rPr>
          <w:rFonts w:ascii="Calibri Light" w:eastAsia="DengXian" w:hAnsi="Calibri Light" w:cs="Calibri Light"/>
        </w:rPr>
      </w:pPr>
      <w:r w:rsidRPr="00C60F5F">
        <w:rPr>
          <w:rFonts w:ascii="Calibri Light" w:eastAsia="DengXian" w:hAnsi="Calibri Light" w:cs="Calibri Light"/>
          <w:i/>
          <w:iCs/>
        </w:rPr>
        <w:t>h</w:t>
      </w:r>
      <w:r w:rsidRPr="00C60F5F">
        <w:rPr>
          <w:rFonts w:ascii="Calibri Light" w:eastAsia="DengXian" w:hAnsi="Calibri Light" w:cs="Calibri Light"/>
        </w:rPr>
        <w:t xml:space="preserve"> </w:t>
      </w:r>
      <w:r w:rsidR="00C96500">
        <w:rPr>
          <w:rFonts w:ascii="Calibri Light" w:eastAsia="DengXian" w:hAnsi="Calibri Light" w:cs="Calibri Light"/>
        </w:rPr>
        <w:t>is the</w:t>
      </w:r>
      <w:r w:rsidRPr="00C60F5F">
        <w:rPr>
          <w:rFonts w:ascii="Calibri Light" w:eastAsia="DengXian" w:hAnsi="Calibri Light" w:cs="Calibri Light"/>
        </w:rPr>
        <w:t xml:space="preserve"> height (total number of pixels in a column) of a frame in the Y (luma) channel of the video sequence.</w:t>
      </w:r>
    </w:p>
    <w:p w14:paraId="6EA30DE1" w14:textId="025303F2" w:rsidR="00132855" w:rsidRDefault="00B148E0" w:rsidP="00E377F5">
      <w:pPr>
        <w:pStyle w:val="ListParagraph"/>
        <w:widowControl/>
        <w:numPr>
          <w:ilvl w:val="0"/>
          <w:numId w:val="60"/>
        </w:numPr>
        <w:spacing w:after="120" w:line="240" w:lineRule="auto"/>
        <w:jc w:val="both"/>
        <w:rPr>
          <w:rFonts w:ascii="Calibri Light" w:eastAsia="DengXian" w:hAnsi="Calibri Light" w:cs="Calibri Light"/>
        </w:rPr>
      </w:pPr>
      <w:r w:rsidRPr="00C60F5F">
        <w:rPr>
          <w:rFonts w:ascii="Calibri Light" w:eastAsia="DengXian" w:hAnsi="Calibri Light" w:cs="Calibri Light"/>
          <w:i/>
          <w:iCs/>
        </w:rPr>
        <w:t>f</w:t>
      </w:r>
      <w:r w:rsidRPr="00C60F5F">
        <w:rPr>
          <w:rFonts w:ascii="Calibri Light" w:eastAsia="DengXian" w:hAnsi="Calibri Light" w:cs="Calibri Light"/>
        </w:rPr>
        <w:t xml:space="preserve"> is</w:t>
      </w:r>
      <w:r w:rsidR="00C96500">
        <w:rPr>
          <w:rFonts w:ascii="Calibri Light" w:eastAsia="DengXian" w:hAnsi="Calibri Light" w:cs="Calibri Light"/>
        </w:rPr>
        <w:t xml:space="preserve"> th</w:t>
      </w:r>
      <w:r w:rsidR="0090451E" w:rsidRPr="00C60F5F">
        <w:rPr>
          <w:rFonts w:ascii="Calibri Light" w:eastAsia="DengXian" w:hAnsi="Calibri Light" w:cs="Calibri Light"/>
        </w:rPr>
        <w:t xml:space="preserve">e </w:t>
      </w:r>
      <w:r w:rsidR="00A45217">
        <w:rPr>
          <w:rFonts w:ascii="Calibri Light" w:eastAsia="DengXian" w:hAnsi="Calibri Light" w:cs="Calibri Light"/>
        </w:rPr>
        <w:t>YUV</w:t>
      </w:r>
      <w:r w:rsidR="0090451E" w:rsidRPr="00C60F5F">
        <w:rPr>
          <w:rFonts w:ascii="Calibri Light" w:eastAsia="DengXian" w:hAnsi="Calibri Light" w:cs="Calibri Light"/>
        </w:rPr>
        <w:t xml:space="preserve"> sub-sampling format used for the video sequence</w:t>
      </w:r>
      <w:r w:rsidR="00AE1622">
        <w:rPr>
          <w:rFonts w:ascii="Calibri Light" w:eastAsia="DengXian" w:hAnsi="Calibri Light" w:cs="Calibri Light"/>
        </w:rPr>
        <w:t>,</w:t>
      </w:r>
      <w:r w:rsidR="0090451E" w:rsidRPr="00C60F5F">
        <w:rPr>
          <w:rFonts w:ascii="Calibri Light" w:eastAsia="DengXian" w:hAnsi="Calibri Light" w:cs="Calibri Light"/>
        </w:rPr>
        <w:t xml:space="preserve"> e.g.</w:t>
      </w:r>
      <w:r w:rsidR="00AE1622">
        <w:rPr>
          <w:rFonts w:ascii="Calibri Light" w:eastAsia="DengXian" w:hAnsi="Calibri Light" w:cs="Calibri Light"/>
        </w:rPr>
        <w:t>,</w:t>
      </w:r>
      <w:r w:rsidR="0090451E" w:rsidRPr="00C60F5F">
        <w:rPr>
          <w:rFonts w:ascii="Calibri Light" w:eastAsia="DengXian" w:hAnsi="Calibri Light" w:cs="Calibri Light"/>
        </w:rPr>
        <w:t xml:space="preserve"> 420</w:t>
      </w:r>
      <w:r w:rsidR="00AE1622">
        <w:rPr>
          <w:rFonts w:ascii="Calibri Light" w:eastAsia="DengXian" w:hAnsi="Calibri Light" w:cs="Calibri Light"/>
        </w:rPr>
        <w:t>.</w:t>
      </w:r>
    </w:p>
    <w:p w14:paraId="0F59D9CD" w14:textId="1F409152" w:rsidR="0090451E" w:rsidRPr="00C60F5F" w:rsidRDefault="00B148E0" w:rsidP="00C60F5F">
      <w:pPr>
        <w:pStyle w:val="ListParagraph"/>
        <w:widowControl/>
        <w:numPr>
          <w:ilvl w:val="0"/>
          <w:numId w:val="60"/>
        </w:numPr>
        <w:spacing w:after="120" w:line="240" w:lineRule="auto"/>
        <w:jc w:val="both"/>
        <w:rPr>
          <w:rFonts w:ascii="Calibri Light" w:eastAsia="DengXian" w:hAnsi="Calibri Light" w:cs="Calibri Light"/>
        </w:rPr>
      </w:pPr>
      <w:r w:rsidRPr="00C60F5F">
        <w:rPr>
          <w:rFonts w:ascii="Calibri Light" w:eastAsia="DengXian" w:hAnsi="Calibri Light" w:cs="Calibri Light"/>
          <w:i/>
          <w:iCs/>
        </w:rPr>
        <w:t>b</w:t>
      </w:r>
      <w:r w:rsidRPr="00C60F5F">
        <w:rPr>
          <w:rFonts w:ascii="Calibri Light" w:eastAsia="DengXian" w:hAnsi="Calibri Light" w:cs="Calibri Light"/>
        </w:rPr>
        <w:t xml:space="preserve"> is</w:t>
      </w:r>
      <w:r w:rsidR="00132855">
        <w:rPr>
          <w:rFonts w:ascii="Calibri Light" w:eastAsia="DengXian" w:hAnsi="Calibri Light" w:cs="Calibri Light"/>
        </w:rPr>
        <w:t xml:space="preserve"> t</w:t>
      </w:r>
      <w:r w:rsidR="0090451E" w:rsidRPr="00C60F5F">
        <w:rPr>
          <w:rFonts w:ascii="Calibri Light" w:eastAsia="DengXian" w:hAnsi="Calibri Light" w:cs="Calibri Light"/>
        </w:rPr>
        <w:t>he bits per channel of the YUV sequence.</w:t>
      </w:r>
    </w:p>
    <w:p w14:paraId="05054C31" w14:textId="77777777" w:rsidR="0090451E" w:rsidRPr="00C60F5F" w:rsidRDefault="0090451E" w:rsidP="00C60F5F">
      <w:pPr>
        <w:widowControl/>
        <w:spacing w:after="120" w:line="240" w:lineRule="auto"/>
        <w:jc w:val="both"/>
        <w:rPr>
          <w:rFonts w:ascii="Calibri Light" w:eastAsia="DengXian" w:hAnsi="Calibri Light" w:cs="Calibri Light"/>
        </w:rPr>
      </w:pPr>
    </w:p>
    <w:p w14:paraId="3748A88D" w14:textId="0481BA95" w:rsidR="0090451E" w:rsidRPr="00C60F5F" w:rsidRDefault="0090451E" w:rsidP="00C60F5F">
      <w:pPr>
        <w:widowControl/>
        <w:spacing w:after="120" w:line="240" w:lineRule="auto"/>
        <w:jc w:val="both"/>
        <w:rPr>
          <w:rFonts w:ascii="Calibri Light" w:eastAsia="DengXian" w:hAnsi="Calibri Light" w:cs="Calibri Light"/>
        </w:rPr>
      </w:pPr>
      <w:r w:rsidRPr="00C60F5F">
        <w:rPr>
          <w:rFonts w:ascii="Calibri Light" w:eastAsia="DengXian" w:hAnsi="Calibri Light" w:cs="Calibri Light"/>
        </w:rPr>
        <w:t xml:space="preserve">  Examples:</w:t>
      </w:r>
    </w:p>
    <w:p w14:paraId="7976FE43" w14:textId="77777777" w:rsidR="0090451E" w:rsidRPr="00C60F5F" w:rsidRDefault="0090451E" w:rsidP="00C60F5F">
      <w:pPr>
        <w:widowControl/>
        <w:spacing w:after="120" w:line="240" w:lineRule="auto"/>
        <w:jc w:val="both"/>
        <w:rPr>
          <w:rFonts w:ascii="Calibri Light" w:eastAsia="DengXian" w:hAnsi="Calibri Light" w:cs="Calibri Light"/>
        </w:rPr>
      </w:pPr>
      <w:r w:rsidRPr="00C60F5F">
        <w:rPr>
          <w:rFonts w:ascii="Calibri Light" w:eastAsia="DengXian" w:hAnsi="Calibri Light" w:cs="Calibri Light"/>
        </w:rPr>
        <w:t xml:space="preserve">  •   v0_depth_2048x1088_yuv420p16le.yuv</w:t>
      </w:r>
    </w:p>
    <w:p w14:paraId="650556C2" w14:textId="77777777" w:rsidR="0090451E" w:rsidRDefault="0090451E" w:rsidP="00E377F5">
      <w:pPr>
        <w:widowControl/>
        <w:spacing w:after="120" w:line="240" w:lineRule="auto"/>
        <w:jc w:val="both"/>
        <w:rPr>
          <w:rFonts w:ascii="Calibri Light" w:eastAsia="DengXian" w:hAnsi="Calibri Light" w:cs="Calibri Light"/>
        </w:rPr>
      </w:pPr>
      <w:r w:rsidRPr="00C60F5F">
        <w:rPr>
          <w:rFonts w:ascii="Calibri Light" w:eastAsia="DengXian" w:hAnsi="Calibri Light" w:cs="Calibri Light"/>
        </w:rPr>
        <w:t xml:space="preserve">  •   v2_texture_2048x1088_yuv420p10le.yuv</w:t>
      </w:r>
    </w:p>
    <w:p w14:paraId="6DC0D027" w14:textId="77777777" w:rsidR="00132855" w:rsidRPr="00C60F5F" w:rsidRDefault="00132855" w:rsidP="00EB1CC4">
      <w:pPr>
        <w:widowControl/>
        <w:spacing w:after="120" w:line="240" w:lineRule="auto"/>
        <w:jc w:val="both"/>
        <w:rPr>
          <w:rFonts w:ascii="Calibri Light" w:eastAsia="DengXian" w:hAnsi="Calibri Light" w:cs="Calibri Light"/>
        </w:rPr>
      </w:pPr>
    </w:p>
    <w:p w14:paraId="0F094E6F" w14:textId="0F03BD79" w:rsidR="004065B7" w:rsidRDefault="009B5DEF">
      <w:pPr>
        <w:widowControl/>
        <w:spacing w:after="120" w:line="240" w:lineRule="auto"/>
        <w:jc w:val="both"/>
        <w:rPr>
          <w:rFonts w:ascii="Calibri Light" w:eastAsia="DengXian" w:hAnsi="Calibri Light" w:cs="Calibri Light"/>
        </w:rPr>
      </w:pPr>
      <w:r>
        <w:rPr>
          <w:rFonts w:ascii="Calibri Light" w:eastAsia="DengXian" w:hAnsi="Calibri Light" w:cs="Calibri Light"/>
        </w:rPr>
        <w:fldChar w:fldCharType="begin"/>
      </w:r>
      <w:r>
        <w:rPr>
          <w:rFonts w:ascii="Calibri Light" w:eastAsia="DengXian" w:hAnsi="Calibri Light" w:cs="Calibri Light"/>
        </w:rPr>
        <w:instrText xml:space="preserve"> REF _Ref14338468 \h  \* MERGEFORMAT </w:instrText>
      </w:r>
      <w:r>
        <w:rPr>
          <w:rFonts w:ascii="Calibri Light" w:eastAsia="DengXian" w:hAnsi="Calibri Light" w:cs="Calibri Light"/>
        </w:rPr>
      </w:r>
      <w:r>
        <w:rPr>
          <w:rFonts w:ascii="Calibri Light" w:eastAsia="DengXian" w:hAnsi="Calibri Light" w:cs="Calibri Light"/>
        </w:rPr>
        <w:fldChar w:fldCharType="separate"/>
      </w:r>
      <w:r w:rsidR="00C313E9" w:rsidRPr="00C313E9">
        <w:rPr>
          <w:rFonts w:ascii="Calibri Light" w:eastAsia="DengXian" w:hAnsi="Calibri Light" w:cs="Calibri Light"/>
        </w:rPr>
        <w:t>Table 1</w:t>
      </w:r>
      <w:r>
        <w:rPr>
          <w:rFonts w:ascii="Calibri Light" w:eastAsia="DengXian" w:hAnsi="Calibri Light" w:cs="Calibri Light"/>
        </w:rPr>
        <w:fldChar w:fldCharType="end"/>
      </w:r>
      <w:r>
        <w:rPr>
          <w:rFonts w:ascii="Calibri Light" w:eastAsia="DengXian" w:hAnsi="Calibri Light" w:cs="Calibri Light"/>
        </w:rPr>
        <w:t xml:space="preserve"> provides </w:t>
      </w:r>
      <w:r w:rsidR="00D87F03">
        <w:rPr>
          <w:rFonts w:ascii="Calibri Light" w:eastAsia="DengXian" w:hAnsi="Calibri Light" w:cs="Calibri Light"/>
        </w:rPr>
        <w:t xml:space="preserve">the </w:t>
      </w:r>
      <w:r>
        <w:rPr>
          <w:rFonts w:ascii="Calibri Light" w:eastAsia="DengXian" w:hAnsi="Calibri Light" w:cs="Calibri Light"/>
        </w:rPr>
        <w:t xml:space="preserve">list of sequences. </w:t>
      </w:r>
      <w:r w:rsidR="00007C37" w:rsidRPr="00247896">
        <w:rPr>
          <w:rFonts w:ascii="Calibri Light" w:eastAsia="DengXian" w:hAnsi="Calibri Light" w:cs="Calibri Light"/>
        </w:rPr>
        <w:t>The test material is organized in</w:t>
      </w:r>
      <w:r w:rsidR="00007C37">
        <w:rPr>
          <w:rFonts w:ascii="Calibri Light" w:eastAsia="DengXian" w:hAnsi="Calibri Light" w:cs="Calibri Light"/>
        </w:rPr>
        <w:t>to</w:t>
      </w:r>
      <w:r w:rsidR="00007C37" w:rsidRPr="00247896">
        <w:rPr>
          <w:rFonts w:ascii="Calibri Light" w:eastAsia="DengXian" w:hAnsi="Calibri Light" w:cs="Calibri Light"/>
        </w:rPr>
        <w:t xml:space="preserve"> two categories:</w:t>
      </w:r>
      <w:r w:rsidR="00007C37">
        <w:rPr>
          <w:rFonts w:ascii="Calibri Light" w:eastAsia="DengXian" w:hAnsi="Calibri Light" w:cs="Calibri Light"/>
        </w:rPr>
        <w:t xml:space="preserve"> computer-generated content and natural content with estimated depth</w:t>
      </w:r>
      <w:r w:rsidR="004065B7">
        <w:rPr>
          <w:rFonts w:ascii="Calibri Light" w:eastAsia="DengXian" w:hAnsi="Calibri Light" w:cs="Calibri Light"/>
        </w:rPr>
        <w:t>, and several classes:</w:t>
      </w:r>
    </w:p>
    <w:p w14:paraId="179F6683" w14:textId="7227FBA7" w:rsidR="004065B7" w:rsidRDefault="004065B7" w:rsidP="004065B7">
      <w:pPr>
        <w:pStyle w:val="ListParagraph"/>
        <w:widowControl/>
        <w:numPr>
          <w:ilvl w:val="0"/>
          <w:numId w:val="62"/>
        </w:numPr>
        <w:spacing w:after="120" w:line="240" w:lineRule="auto"/>
        <w:jc w:val="both"/>
        <w:rPr>
          <w:rFonts w:ascii="Calibri Light" w:eastAsia="DengXian" w:hAnsi="Calibri Light" w:cs="Calibri Light"/>
        </w:rPr>
      </w:pPr>
      <w:r>
        <w:rPr>
          <w:rFonts w:ascii="Calibri Light" w:eastAsia="DengXian" w:hAnsi="Calibri Light" w:cs="Calibri Light"/>
        </w:rPr>
        <w:t xml:space="preserve">Class A – omnidirectional scene captured by </w:t>
      </w:r>
      <w:r w:rsidR="00AE1622">
        <w:rPr>
          <w:rFonts w:ascii="Calibri Light" w:eastAsia="DengXian" w:hAnsi="Calibri Light" w:cs="Calibri Light"/>
        </w:rPr>
        <w:t>spherical</w:t>
      </w:r>
      <w:r>
        <w:rPr>
          <w:rFonts w:ascii="Calibri Light" w:eastAsia="DengXian" w:hAnsi="Calibri Light" w:cs="Calibri Light"/>
        </w:rPr>
        <w:t xml:space="preserve"> cameras (ERP representation),</w:t>
      </w:r>
    </w:p>
    <w:p w14:paraId="70BA784A" w14:textId="2CB39F25" w:rsidR="004065B7" w:rsidRDefault="004065B7" w:rsidP="004065B7">
      <w:pPr>
        <w:pStyle w:val="ListParagraph"/>
        <w:widowControl/>
        <w:numPr>
          <w:ilvl w:val="0"/>
          <w:numId w:val="62"/>
        </w:numPr>
        <w:spacing w:after="120" w:line="240" w:lineRule="auto"/>
        <w:jc w:val="both"/>
        <w:rPr>
          <w:rFonts w:ascii="Calibri Light" w:eastAsia="DengXian" w:hAnsi="Calibri Light" w:cs="Calibri Light"/>
        </w:rPr>
      </w:pPr>
      <w:r>
        <w:rPr>
          <w:rFonts w:ascii="Calibri Light" w:eastAsia="DengXian" w:hAnsi="Calibri Light" w:cs="Calibri Light"/>
        </w:rPr>
        <w:t xml:space="preserve">Class B – omnidirectional scene captured by </w:t>
      </w:r>
      <w:r w:rsidR="00AE1622">
        <w:rPr>
          <w:rFonts w:ascii="Calibri Light" w:eastAsia="DengXian" w:hAnsi="Calibri Light" w:cs="Calibri Light"/>
        </w:rPr>
        <w:t>semi-spherical</w:t>
      </w:r>
      <w:r>
        <w:rPr>
          <w:rFonts w:ascii="Calibri Light" w:eastAsia="DengXian" w:hAnsi="Calibri Light" w:cs="Calibri Light"/>
        </w:rPr>
        <w:t xml:space="preserve"> cameras (ERP representation),</w:t>
      </w:r>
    </w:p>
    <w:p w14:paraId="41A2B335" w14:textId="46E235F1" w:rsidR="004065B7" w:rsidRDefault="00AE1622" w:rsidP="004065B7">
      <w:pPr>
        <w:pStyle w:val="ListParagraph"/>
        <w:widowControl/>
        <w:numPr>
          <w:ilvl w:val="0"/>
          <w:numId w:val="62"/>
        </w:numPr>
        <w:spacing w:after="120" w:line="240" w:lineRule="auto"/>
        <w:jc w:val="both"/>
        <w:rPr>
          <w:rFonts w:ascii="Calibri Light" w:eastAsia="DengXian" w:hAnsi="Calibri Light" w:cs="Calibri Light"/>
        </w:rPr>
      </w:pPr>
      <w:r>
        <w:rPr>
          <w:rFonts w:ascii="Calibri Light" w:eastAsia="DengXian" w:hAnsi="Calibri Light" w:cs="Calibri Light"/>
        </w:rPr>
        <w:t>Class C – semi-omnidirectional scene captured by semi-spherical cameras (ERP representation),</w:t>
      </w:r>
    </w:p>
    <w:p w14:paraId="6F3C3ADC" w14:textId="59006073" w:rsidR="00AE1622" w:rsidRDefault="00AE1622" w:rsidP="004065B7">
      <w:pPr>
        <w:pStyle w:val="ListParagraph"/>
        <w:widowControl/>
        <w:numPr>
          <w:ilvl w:val="0"/>
          <w:numId w:val="62"/>
        </w:numPr>
        <w:spacing w:after="120" w:line="240" w:lineRule="auto"/>
        <w:jc w:val="both"/>
        <w:rPr>
          <w:rFonts w:ascii="Calibri Light" w:eastAsia="DengXian" w:hAnsi="Calibri Light" w:cs="Calibri Light"/>
        </w:rPr>
      </w:pPr>
      <w:r>
        <w:rPr>
          <w:rFonts w:ascii="Calibri Light" w:eastAsia="DengXian" w:hAnsi="Calibri Light" w:cs="Calibri Light"/>
        </w:rPr>
        <w:t>Classes D and J – scene captured by camera array (perspective content),</w:t>
      </w:r>
    </w:p>
    <w:p w14:paraId="7E80F922" w14:textId="41489E59" w:rsidR="00AE1622" w:rsidRDefault="00AE1622" w:rsidP="004065B7">
      <w:pPr>
        <w:pStyle w:val="ListParagraph"/>
        <w:widowControl/>
        <w:numPr>
          <w:ilvl w:val="0"/>
          <w:numId w:val="62"/>
        </w:numPr>
        <w:spacing w:after="120" w:line="240" w:lineRule="auto"/>
        <w:jc w:val="both"/>
        <w:rPr>
          <w:rFonts w:ascii="Calibri Light" w:eastAsia="DengXian" w:hAnsi="Calibri Light" w:cs="Calibri Light"/>
        </w:rPr>
      </w:pPr>
      <w:r>
        <w:rPr>
          <w:rFonts w:ascii="Calibri Light" w:eastAsia="DengXian" w:hAnsi="Calibri Light" w:cs="Calibri Light"/>
        </w:rPr>
        <w:t>Class E – scene captured by linear multicamera system (perspective content),</w:t>
      </w:r>
    </w:p>
    <w:p w14:paraId="19EFA11D" w14:textId="463DCFA4" w:rsidR="00AE1622" w:rsidRPr="00A67228" w:rsidRDefault="00AE1622" w:rsidP="00A67228">
      <w:pPr>
        <w:pStyle w:val="ListParagraph"/>
        <w:widowControl/>
        <w:numPr>
          <w:ilvl w:val="0"/>
          <w:numId w:val="62"/>
        </w:numPr>
        <w:spacing w:after="120" w:line="240" w:lineRule="auto"/>
        <w:jc w:val="both"/>
        <w:rPr>
          <w:rFonts w:ascii="Calibri Light" w:eastAsia="DengXian" w:hAnsi="Calibri Light" w:cs="Calibri Light"/>
        </w:rPr>
      </w:pPr>
      <w:r>
        <w:rPr>
          <w:rFonts w:ascii="Calibri Light" w:eastAsia="DengXian" w:hAnsi="Calibri Light" w:cs="Calibri Light"/>
        </w:rPr>
        <w:t xml:space="preserve">Classes L and W – scene captured by converging cameras (perspective content). </w:t>
      </w:r>
    </w:p>
    <w:p w14:paraId="06310ADF" w14:textId="58FCF707" w:rsidR="00D91A0F" w:rsidRDefault="00296A6B">
      <w:pPr>
        <w:widowControl/>
        <w:spacing w:after="120" w:line="240" w:lineRule="auto"/>
        <w:jc w:val="both"/>
        <w:rPr>
          <w:rFonts w:ascii="Calibri Light" w:eastAsia="DengXian" w:hAnsi="Calibri Light" w:cs="Calibri Light"/>
        </w:rPr>
      </w:pPr>
      <w:r>
        <w:rPr>
          <w:rFonts w:ascii="Calibri Light" w:eastAsia="DengXian" w:hAnsi="Calibri Light" w:cs="Calibri Light"/>
        </w:rPr>
        <w:t xml:space="preserve">There are mandatory sequences, which results are required for </w:t>
      </w:r>
      <w:r w:rsidR="00255E1D">
        <w:rPr>
          <w:rFonts w:ascii="Calibri Light" w:eastAsia="DengXian" w:hAnsi="Calibri Light" w:cs="Calibri Light"/>
        </w:rPr>
        <w:t>non</w:t>
      </w:r>
      <w:r w:rsidR="00EA4713">
        <w:rPr>
          <w:rFonts w:ascii="Calibri Light" w:eastAsia="DengXian" w:hAnsi="Calibri Light" w:cs="Calibri Light"/>
        </w:rPr>
        <w:t>-</w:t>
      </w:r>
      <w:r w:rsidR="00255E1D">
        <w:rPr>
          <w:rFonts w:ascii="Calibri Light" w:eastAsia="DengXian" w:hAnsi="Calibri Light" w:cs="Calibri Light"/>
        </w:rPr>
        <w:t xml:space="preserve">informative proposals, and optional sequences. </w:t>
      </w:r>
      <w:r w:rsidR="009B5DEF">
        <w:rPr>
          <w:rFonts w:ascii="Calibri Light" w:eastAsia="DengXian" w:hAnsi="Calibri Light" w:cs="Calibri Light"/>
        </w:rPr>
        <w:t>Optional sequences are challenging content</w:t>
      </w:r>
      <w:r w:rsidR="00C67660">
        <w:rPr>
          <w:rFonts w:ascii="Calibri Light" w:eastAsia="DengXian" w:hAnsi="Calibri Light" w:cs="Calibri Light"/>
        </w:rPr>
        <w:t xml:space="preserve"> that are </w:t>
      </w:r>
      <w:r w:rsidR="009B5DEF">
        <w:rPr>
          <w:rFonts w:ascii="Calibri Light" w:eastAsia="DengXian" w:hAnsi="Calibri Light" w:cs="Calibri Light"/>
        </w:rPr>
        <w:t xml:space="preserve">deliberately difficult to handle. They are not meant for evaluation or promotion of the </w:t>
      </w:r>
      <w:r w:rsidR="000A1407">
        <w:rPr>
          <w:rFonts w:ascii="Calibri Light" w:eastAsia="DengXian" w:hAnsi="Calibri Light" w:cs="Calibri Light"/>
        </w:rPr>
        <w:t>test model</w:t>
      </w:r>
      <w:r w:rsidR="009B5DEF">
        <w:rPr>
          <w:rFonts w:ascii="Calibri Light" w:eastAsia="DengXian" w:hAnsi="Calibri Light" w:cs="Calibri Light"/>
        </w:rPr>
        <w:t>.</w:t>
      </w:r>
      <w:r w:rsidR="00255E1D">
        <w:rPr>
          <w:rFonts w:ascii="Calibri Light" w:eastAsia="DengXian" w:hAnsi="Calibri Light" w:cs="Calibri Light"/>
        </w:rPr>
        <w:t xml:space="preserve"> The split </w:t>
      </w:r>
      <w:r w:rsidR="00D848BE">
        <w:rPr>
          <w:rFonts w:ascii="Calibri Light" w:eastAsia="DengXian" w:hAnsi="Calibri Light" w:cs="Calibri Light"/>
        </w:rPr>
        <w:t>between mandatory and optional sequences</w:t>
      </w:r>
      <w:r w:rsidR="009F62CE">
        <w:rPr>
          <w:rFonts w:ascii="Calibri Light" w:eastAsia="DengXian" w:hAnsi="Calibri Light" w:cs="Calibri Light"/>
        </w:rPr>
        <w:t xml:space="preserve"> is given in Section </w:t>
      </w:r>
      <w:r w:rsidR="00873870">
        <w:rPr>
          <w:rFonts w:ascii="Calibri Light" w:eastAsia="DengXian" w:hAnsi="Calibri Light" w:cs="Calibri Light"/>
        </w:rPr>
        <w:t>4</w:t>
      </w:r>
      <w:r w:rsidR="00DC2520">
        <w:rPr>
          <w:rFonts w:ascii="Calibri Light" w:eastAsia="DengXian" w:hAnsi="Calibri Light" w:cs="Calibri Light"/>
        </w:rPr>
        <w:t>,</w:t>
      </w:r>
      <w:r w:rsidR="009F62CE">
        <w:rPr>
          <w:rFonts w:ascii="Calibri Light" w:eastAsia="DengXian" w:hAnsi="Calibri Light" w:cs="Calibri Light"/>
        </w:rPr>
        <w:t xml:space="preserve"> as it </w:t>
      </w:r>
      <w:r w:rsidR="00D848BE">
        <w:rPr>
          <w:rFonts w:ascii="Calibri Light" w:eastAsia="DengXian" w:hAnsi="Calibri Light" w:cs="Calibri Light"/>
        </w:rPr>
        <w:t>depends on the anchor</w:t>
      </w:r>
      <w:r w:rsidR="00DC2520">
        <w:rPr>
          <w:rFonts w:ascii="Calibri Light" w:eastAsia="DengXian" w:hAnsi="Calibri Light" w:cs="Calibri Light"/>
        </w:rPr>
        <w:t>.</w:t>
      </w:r>
    </w:p>
    <w:p w14:paraId="502BB270" w14:textId="77777777" w:rsidR="00731239" w:rsidRDefault="00731239">
      <w:pPr>
        <w:widowControl/>
        <w:spacing w:after="120" w:line="240" w:lineRule="auto"/>
        <w:jc w:val="both"/>
        <w:rPr>
          <w:rFonts w:ascii="Calibri Light" w:eastAsia="DengXian" w:hAnsi="Calibri Light" w:cs="Calibri Light"/>
        </w:rPr>
      </w:pPr>
    </w:p>
    <w:p w14:paraId="1BE70EDB" w14:textId="29CB097E" w:rsidR="00B916E7" w:rsidRDefault="009B5DEF" w:rsidP="00394AF3">
      <w:pPr>
        <w:keepNext/>
        <w:widowControl/>
        <w:spacing w:line="240" w:lineRule="auto"/>
        <w:jc w:val="center"/>
        <w:rPr>
          <w:rFonts w:ascii="Calibri Light" w:eastAsia="DengXian" w:hAnsi="Calibri Light"/>
          <w:i/>
          <w:iCs/>
          <w:color w:val="44546A"/>
          <w:sz w:val="18"/>
          <w:szCs w:val="18"/>
        </w:rPr>
      </w:pPr>
      <w:bookmarkStart w:id="3" w:name="_Ref14338468"/>
      <w:r>
        <w:rPr>
          <w:rFonts w:ascii="Calibri Light" w:eastAsia="DengXian" w:hAnsi="Calibri Light"/>
          <w:i/>
          <w:iCs/>
          <w:color w:val="44546A"/>
          <w:sz w:val="18"/>
          <w:szCs w:val="18"/>
        </w:rPr>
        <w:lastRenderedPageBreak/>
        <w:t xml:space="preserve">Table </w:t>
      </w:r>
      <w:r>
        <w:rPr>
          <w:rFonts w:ascii="Calibri Light" w:eastAsia="DengXian" w:hAnsi="Calibri Light"/>
          <w:i/>
          <w:iCs/>
          <w:color w:val="44546A"/>
          <w:sz w:val="18"/>
          <w:szCs w:val="18"/>
        </w:rPr>
        <w:fldChar w:fldCharType="begin"/>
      </w:r>
      <w:r>
        <w:rPr>
          <w:rFonts w:ascii="Calibri Light" w:eastAsia="DengXian" w:hAnsi="Calibri Light"/>
          <w:i/>
          <w:iCs/>
          <w:color w:val="44546A"/>
          <w:sz w:val="18"/>
          <w:szCs w:val="18"/>
        </w:rPr>
        <w:instrText xml:space="preserve"> SEQ Table \* ARABIC </w:instrText>
      </w:r>
      <w:r>
        <w:rPr>
          <w:rFonts w:ascii="Calibri Light" w:eastAsia="DengXian" w:hAnsi="Calibri Light"/>
          <w:i/>
          <w:iCs/>
          <w:color w:val="44546A"/>
          <w:sz w:val="18"/>
          <w:szCs w:val="18"/>
        </w:rPr>
        <w:fldChar w:fldCharType="separate"/>
      </w:r>
      <w:r w:rsidR="00C313E9">
        <w:rPr>
          <w:rFonts w:ascii="Calibri Light" w:eastAsia="DengXian" w:hAnsi="Calibri Light"/>
          <w:i/>
          <w:iCs/>
          <w:noProof/>
          <w:color w:val="44546A"/>
          <w:sz w:val="18"/>
          <w:szCs w:val="18"/>
        </w:rPr>
        <w:t>1</w:t>
      </w:r>
      <w:r>
        <w:rPr>
          <w:rFonts w:ascii="Calibri Light" w:eastAsia="DengXian" w:hAnsi="Calibri Light"/>
          <w:i/>
          <w:iCs/>
          <w:color w:val="44546A"/>
          <w:sz w:val="18"/>
          <w:szCs w:val="18"/>
        </w:rPr>
        <w:fldChar w:fldCharType="end"/>
      </w:r>
      <w:bookmarkEnd w:id="3"/>
      <w:r>
        <w:rPr>
          <w:rFonts w:ascii="Calibri Light" w:eastAsia="DengXian" w:hAnsi="Calibri Light"/>
          <w:i/>
          <w:iCs/>
          <w:color w:val="44546A"/>
          <w:sz w:val="18"/>
          <w:szCs w:val="18"/>
        </w:rPr>
        <w:t xml:space="preserve">: </w:t>
      </w:r>
      <w:r w:rsidR="002449A0">
        <w:rPr>
          <w:rFonts w:ascii="Calibri Light" w:eastAsia="DengXian" w:hAnsi="Calibri Light"/>
          <w:i/>
          <w:iCs/>
          <w:color w:val="44546A"/>
          <w:sz w:val="18"/>
          <w:szCs w:val="18"/>
        </w:rPr>
        <w:t>List of</w:t>
      </w:r>
      <w:r>
        <w:rPr>
          <w:rFonts w:ascii="Calibri Light" w:eastAsia="DengXian" w:hAnsi="Calibri Light"/>
          <w:i/>
          <w:iCs/>
          <w:color w:val="44546A"/>
          <w:sz w:val="18"/>
          <w:szCs w:val="18"/>
        </w:rPr>
        <w:t xml:space="preserve"> sequences</w:t>
      </w:r>
      <w:r w:rsidR="00432FD3">
        <w:rPr>
          <w:rFonts w:ascii="Calibri Light" w:eastAsia="DengXian" w:hAnsi="Calibri Light"/>
          <w:i/>
          <w:iCs/>
          <w:color w:val="44546A"/>
          <w:sz w:val="18"/>
          <w:szCs w:val="18"/>
        </w:rPr>
        <w:t xml:space="preserve">. </w:t>
      </w:r>
      <w:r w:rsidR="00C67660">
        <w:rPr>
          <w:rFonts w:ascii="Calibri Light" w:eastAsia="DengXian" w:hAnsi="Calibri Light"/>
          <w:i/>
          <w:iCs/>
          <w:color w:val="44546A"/>
          <w:sz w:val="18"/>
          <w:szCs w:val="18"/>
        </w:rPr>
        <w:t>Strikethrough</w:t>
      </w:r>
      <w:r w:rsidR="00432FD3">
        <w:rPr>
          <w:rFonts w:ascii="Calibri Light" w:eastAsia="DengXian" w:hAnsi="Calibri Light"/>
          <w:i/>
          <w:iCs/>
          <w:color w:val="44546A"/>
          <w:sz w:val="18"/>
          <w:szCs w:val="18"/>
        </w:rPr>
        <w:t xml:space="preserve"> sequences are not used </w:t>
      </w:r>
      <w:r w:rsidR="00321DF4">
        <w:rPr>
          <w:rFonts w:ascii="Calibri Light" w:eastAsia="DengXian" w:hAnsi="Calibri Light"/>
          <w:i/>
          <w:iCs/>
          <w:color w:val="44546A"/>
          <w:sz w:val="18"/>
          <w:szCs w:val="18"/>
        </w:rPr>
        <w:t xml:space="preserve">anymore and will be removed in the next version of the MIV CTC document. Descriptions of listed sequences are available </w:t>
      </w:r>
      <w:r w:rsidR="00E654B9">
        <w:rPr>
          <w:rFonts w:ascii="Calibri Light" w:eastAsia="DengXian" w:hAnsi="Calibri Light"/>
          <w:i/>
          <w:iCs/>
          <w:color w:val="44546A"/>
          <w:sz w:val="18"/>
          <w:szCs w:val="18"/>
        </w:rPr>
        <w:t xml:space="preserve">in Annex A and </w:t>
      </w:r>
      <w:r w:rsidR="00321DF4">
        <w:rPr>
          <w:rFonts w:ascii="Calibri Light" w:eastAsia="DengXian" w:hAnsi="Calibri Light"/>
          <w:i/>
          <w:iCs/>
          <w:color w:val="44546A"/>
          <w:sz w:val="18"/>
          <w:szCs w:val="18"/>
        </w:rPr>
        <w:t>in the previous CTC document [</w:t>
      </w:r>
      <w:r w:rsidR="001C2D39">
        <w:rPr>
          <w:rFonts w:ascii="Calibri Light" w:eastAsia="DengXian" w:hAnsi="Calibri Light"/>
          <w:i/>
          <w:iCs/>
          <w:color w:val="44546A"/>
          <w:sz w:val="18"/>
          <w:szCs w:val="18"/>
        </w:rPr>
        <w:t>8</w:t>
      </w:r>
      <w:r w:rsidR="00321DF4">
        <w:rPr>
          <w:rFonts w:ascii="Calibri Light" w:eastAsia="DengXian" w:hAnsi="Calibri Light"/>
          <w:i/>
          <w:iCs/>
          <w:color w:val="44546A"/>
          <w:sz w:val="18"/>
          <w:szCs w:val="18"/>
        </w:rPr>
        <w:t>]</w:t>
      </w:r>
      <w:r w:rsidR="0022061C">
        <w:rPr>
          <w:rFonts w:ascii="Calibri Light" w:eastAsia="DengXian" w:hAnsi="Calibri Light"/>
          <w:i/>
          <w:iCs/>
          <w:color w:val="44546A"/>
          <w:sz w:val="18"/>
          <w:szCs w:val="18"/>
        </w:rPr>
        <w:t>.</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674"/>
        <w:gridCol w:w="3692"/>
      </w:tblGrid>
      <w:tr w:rsidR="00432FD3" w14:paraId="5FEAD4FF" w14:textId="77777777" w:rsidTr="00432FD3">
        <w:trPr>
          <w:jc w:val="center"/>
        </w:trPr>
        <w:tc>
          <w:tcPr>
            <w:tcW w:w="3674" w:type="dxa"/>
          </w:tcPr>
          <w:tbl>
            <w:tblPr>
              <w:tblStyle w:val="TableGrid"/>
              <w:tblW w:w="3448" w:type="dxa"/>
              <w:jc w:val="center"/>
              <w:tblLook w:val="04A0" w:firstRow="1" w:lastRow="0" w:firstColumn="1" w:lastColumn="0" w:noHBand="0" w:noVBand="1"/>
            </w:tblPr>
            <w:tblGrid>
              <w:gridCol w:w="633"/>
              <w:gridCol w:w="2815"/>
            </w:tblGrid>
            <w:tr w:rsidR="00432FD3" w14:paraId="09813439" w14:textId="77777777" w:rsidTr="00432FD3">
              <w:trPr>
                <w:jc w:val="center"/>
              </w:trPr>
              <w:tc>
                <w:tcPr>
                  <w:tcW w:w="3448" w:type="dxa"/>
                  <w:gridSpan w:val="2"/>
                </w:tcPr>
                <w:p w14:paraId="7307B394" w14:textId="77777777" w:rsidR="00432FD3" w:rsidRPr="007258D8" w:rsidRDefault="00432FD3" w:rsidP="00432FD3">
                  <w:pPr>
                    <w:widowControl/>
                    <w:pBdr>
                      <w:top w:val="none" w:sz="0" w:space="0" w:color="auto"/>
                      <w:left w:val="none" w:sz="0" w:space="0" w:color="auto"/>
                      <w:bottom w:val="none" w:sz="0" w:space="0" w:color="auto"/>
                      <w:right w:val="none" w:sz="0" w:space="0" w:color="auto"/>
                      <w:between w:val="none" w:sz="0" w:space="0" w:color="auto"/>
                    </w:pBdr>
                    <w:spacing w:after="0" w:line="240" w:lineRule="auto"/>
                    <w:rPr>
                      <w:rFonts w:ascii="Calibri Light" w:eastAsia="DengXian" w:hAnsi="Calibri Light" w:cs="Calibri Light"/>
                    </w:rPr>
                  </w:pPr>
                  <w:r>
                    <w:rPr>
                      <w:rFonts w:ascii="Calibri Light" w:eastAsia="DengXian" w:hAnsi="Calibri Light" w:cs="Calibri Light"/>
                    </w:rPr>
                    <w:t>Computer-generated content</w:t>
                  </w:r>
                </w:p>
              </w:tc>
            </w:tr>
            <w:tr w:rsidR="00432FD3" w14:paraId="3EACF88F" w14:textId="77777777" w:rsidTr="00432FD3">
              <w:trPr>
                <w:jc w:val="center"/>
              </w:trPr>
              <w:tc>
                <w:tcPr>
                  <w:tcW w:w="3448" w:type="dxa"/>
                  <w:gridSpan w:val="2"/>
                </w:tcPr>
                <w:p w14:paraId="3CBD2122" w14:textId="77777777" w:rsidR="00432FD3" w:rsidRPr="007258D8" w:rsidRDefault="00432FD3" w:rsidP="00432FD3">
                  <w:pPr>
                    <w:widowControl/>
                    <w:pBdr>
                      <w:top w:val="none" w:sz="0" w:space="0" w:color="auto"/>
                      <w:left w:val="none" w:sz="0" w:space="0" w:color="auto"/>
                      <w:bottom w:val="none" w:sz="0" w:space="0" w:color="auto"/>
                      <w:right w:val="none" w:sz="0" w:space="0" w:color="auto"/>
                      <w:between w:val="none" w:sz="0" w:space="0" w:color="auto"/>
                    </w:pBdr>
                    <w:spacing w:after="0" w:line="240" w:lineRule="auto"/>
                    <w:rPr>
                      <w:rFonts w:ascii="Calibri Light" w:eastAsia="DengXian" w:hAnsi="Calibri Light" w:cs="Calibri Light"/>
                    </w:rPr>
                  </w:pPr>
                  <w:r>
                    <w:rPr>
                      <w:rFonts w:ascii="Calibri Light" w:eastAsia="DengXian" w:hAnsi="Calibri Light" w:cs="Calibri Light"/>
                    </w:rPr>
                    <w:t>Class A:</w:t>
                  </w:r>
                </w:p>
              </w:tc>
            </w:tr>
            <w:tr w:rsidR="00432FD3" w14:paraId="381258E7" w14:textId="77777777" w:rsidTr="00432FD3">
              <w:trPr>
                <w:jc w:val="center"/>
              </w:trPr>
              <w:tc>
                <w:tcPr>
                  <w:tcW w:w="633" w:type="dxa"/>
                </w:tcPr>
                <w:p w14:paraId="0CC84C4F" w14:textId="77777777" w:rsidR="00432FD3" w:rsidRPr="007258D8" w:rsidRDefault="00432FD3" w:rsidP="00432FD3">
                  <w:pPr>
                    <w:widowControl/>
                    <w:pBdr>
                      <w:top w:val="none" w:sz="0" w:space="0" w:color="auto"/>
                      <w:left w:val="none" w:sz="0" w:space="0" w:color="auto"/>
                      <w:bottom w:val="none" w:sz="0" w:space="0" w:color="auto"/>
                      <w:right w:val="none" w:sz="0" w:space="0" w:color="auto"/>
                      <w:between w:val="none" w:sz="0" w:space="0" w:color="auto"/>
                    </w:pBdr>
                    <w:spacing w:after="0" w:line="240" w:lineRule="auto"/>
                    <w:rPr>
                      <w:rFonts w:ascii="Calibri Light" w:eastAsia="DengXian" w:hAnsi="Calibri Light" w:cs="Calibri Light"/>
                    </w:rPr>
                  </w:pPr>
                  <w:r>
                    <w:rPr>
                      <w:rFonts w:ascii="Calibri Light" w:eastAsia="DengXian" w:hAnsi="Calibri Light" w:cs="Calibri Light"/>
                    </w:rPr>
                    <w:t>A01</w:t>
                  </w:r>
                </w:p>
              </w:tc>
              <w:tc>
                <w:tcPr>
                  <w:tcW w:w="2815" w:type="dxa"/>
                </w:tcPr>
                <w:p w14:paraId="7B243BAD" w14:textId="3D8DCE86" w:rsidR="00432FD3" w:rsidRPr="007258D8" w:rsidRDefault="00432FD3" w:rsidP="00432FD3">
                  <w:pPr>
                    <w:widowControl/>
                    <w:pBdr>
                      <w:top w:val="none" w:sz="0" w:space="0" w:color="auto"/>
                      <w:left w:val="none" w:sz="0" w:space="0" w:color="auto"/>
                      <w:bottom w:val="none" w:sz="0" w:space="0" w:color="auto"/>
                      <w:right w:val="none" w:sz="0" w:space="0" w:color="auto"/>
                      <w:between w:val="none" w:sz="0" w:space="0" w:color="auto"/>
                    </w:pBdr>
                    <w:spacing w:after="0" w:line="240" w:lineRule="auto"/>
                    <w:rPr>
                      <w:rFonts w:ascii="Calibri Light" w:eastAsia="DengXian" w:hAnsi="Calibri Light" w:cs="Calibri Light"/>
                    </w:rPr>
                  </w:pPr>
                  <w:r>
                    <w:rPr>
                      <w:rFonts w:ascii="Calibri Light" w:eastAsia="DengXian" w:hAnsi="Calibri Light" w:cs="Calibri Light"/>
                    </w:rPr>
                    <w:t>ClassroomVideo</w:t>
                  </w:r>
                </w:p>
              </w:tc>
            </w:tr>
            <w:tr w:rsidR="00432FD3" w14:paraId="415CEC8B" w14:textId="77777777" w:rsidTr="00432FD3">
              <w:trPr>
                <w:jc w:val="center"/>
              </w:trPr>
              <w:tc>
                <w:tcPr>
                  <w:tcW w:w="3448" w:type="dxa"/>
                  <w:gridSpan w:val="2"/>
                </w:tcPr>
                <w:p w14:paraId="32E975E7" w14:textId="77777777" w:rsidR="00432FD3" w:rsidRPr="007258D8" w:rsidRDefault="00432FD3" w:rsidP="00432FD3">
                  <w:pPr>
                    <w:widowControl/>
                    <w:pBdr>
                      <w:top w:val="none" w:sz="0" w:space="0" w:color="auto"/>
                      <w:left w:val="none" w:sz="0" w:space="0" w:color="auto"/>
                      <w:bottom w:val="none" w:sz="0" w:space="0" w:color="auto"/>
                      <w:right w:val="none" w:sz="0" w:space="0" w:color="auto"/>
                      <w:between w:val="none" w:sz="0" w:space="0" w:color="auto"/>
                    </w:pBdr>
                    <w:spacing w:after="0" w:line="240" w:lineRule="auto"/>
                    <w:rPr>
                      <w:rFonts w:ascii="Calibri Light" w:eastAsia="DengXian" w:hAnsi="Calibri Light" w:cs="Calibri Light"/>
                    </w:rPr>
                  </w:pPr>
                  <w:r>
                    <w:rPr>
                      <w:rFonts w:ascii="Calibri Light" w:eastAsia="DengXian" w:hAnsi="Calibri Light" w:cs="Calibri Light"/>
                    </w:rPr>
                    <w:t>Class B:</w:t>
                  </w:r>
                </w:p>
              </w:tc>
            </w:tr>
            <w:tr w:rsidR="00432FD3" w14:paraId="45A49657" w14:textId="77777777" w:rsidTr="00432FD3">
              <w:trPr>
                <w:jc w:val="center"/>
              </w:trPr>
              <w:tc>
                <w:tcPr>
                  <w:tcW w:w="633" w:type="dxa"/>
                </w:tcPr>
                <w:p w14:paraId="24EB713B" w14:textId="77777777" w:rsidR="00432FD3" w:rsidRPr="007258D8" w:rsidRDefault="00432FD3" w:rsidP="00432FD3">
                  <w:pPr>
                    <w:widowControl/>
                    <w:pBdr>
                      <w:top w:val="none" w:sz="0" w:space="0" w:color="auto"/>
                      <w:left w:val="none" w:sz="0" w:space="0" w:color="auto"/>
                      <w:bottom w:val="none" w:sz="0" w:space="0" w:color="auto"/>
                      <w:right w:val="none" w:sz="0" w:space="0" w:color="auto"/>
                      <w:between w:val="none" w:sz="0" w:space="0" w:color="auto"/>
                    </w:pBdr>
                    <w:spacing w:after="0" w:line="240" w:lineRule="auto"/>
                    <w:rPr>
                      <w:rFonts w:ascii="Calibri Light" w:eastAsia="DengXian" w:hAnsi="Calibri Light" w:cs="Calibri Light"/>
                    </w:rPr>
                  </w:pPr>
                  <w:r>
                    <w:rPr>
                      <w:rFonts w:ascii="Calibri Light" w:eastAsia="DengXian" w:hAnsi="Calibri Light" w:cs="Calibri Light"/>
                    </w:rPr>
                    <w:t>B01</w:t>
                  </w:r>
                </w:p>
              </w:tc>
              <w:tc>
                <w:tcPr>
                  <w:tcW w:w="2815" w:type="dxa"/>
                </w:tcPr>
                <w:p w14:paraId="7763AB03" w14:textId="0AA89266" w:rsidR="00432FD3" w:rsidRPr="007258D8" w:rsidRDefault="00432FD3" w:rsidP="00432FD3">
                  <w:pPr>
                    <w:widowControl/>
                    <w:pBdr>
                      <w:top w:val="none" w:sz="0" w:space="0" w:color="auto"/>
                      <w:left w:val="none" w:sz="0" w:space="0" w:color="auto"/>
                      <w:bottom w:val="none" w:sz="0" w:space="0" w:color="auto"/>
                      <w:right w:val="none" w:sz="0" w:space="0" w:color="auto"/>
                      <w:between w:val="none" w:sz="0" w:space="0" w:color="auto"/>
                    </w:pBdr>
                    <w:spacing w:after="0" w:line="240" w:lineRule="auto"/>
                    <w:rPr>
                      <w:rFonts w:ascii="Calibri Light" w:eastAsia="DengXian" w:hAnsi="Calibri Light" w:cs="Calibri Light"/>
                    </w:rPr>
                  </w:pPr>
                  <w:r>
                    <w:rPr>
                      <w:rFonts w:ascii="Calibri Light" w:eastAsia="DengXian" w:hAnsi="Calibri Light" w:cs="Calibri Light"/>
                    </w:rPr>
                    <w:t>Museum</w:t>
                  </w:r>
                </w:p>
              </w:tc>
            </w:tr>
            <w:tr w:rsidR="00432FD3" w14:paraId="7CDF03E7" w14:textId="77777777" w:rsidTr="00432FD3">
              <w:trPr>
                <w:jc w:val="center"/>
              </w:trPr>
              <w:tc>
                <w:tcPr>
                  <w:tcW w:w="633" w:type="dxa"/>
                </w:tcPr>
                <w:p w14:paraId="56285202" w14:textId="77777777" w:rsidR="00432FD3" w:rsidRPr="007258D8" w:rsidRDefault="00432FD3" w:rsidP="00432FD3">
                  <w:pPr>
                    <w:widowControl/>
                    <w:pBdr>
                      <w:top w:val="none" w:sz="0" w:space="0" w:color="auto"/>
                      <w:left w:val="none" w:sz="0" w:space="0" w:color="auto"/>
                      <w:bottom w:val="none" w:sz="0" w:space="0" w:color="auto"/>
                      <w:right w:val="none" w:sz="0" w:space="0" w:color="auto"/>
                      <w:between w:val="none" w:sz="0" w:space="0" w:color="auto"/>
                    </w:pBdr>
                    <w:spacing w:after="0" w:line="240" w:lineRule="auto"/>
                    <w:rPr>
                      <w:rFonts w:ascii="Calibri Light" w:eastAsia="DengXian" w:hAnsi="Calibri Light" w:cs="Calibri Light"/>
                    </w:rPr>
                  </w:pPr>
                  <w:r>
                    <w:rPr>
                      <w:rFonts w:ascii="Calibri Light" w:eastAsia="DengXian" w:hAnsi="Calibri Light" w:cs="Calibri Light"/>
                    </w:rPr>
                    <w:t>B02</w:t>
                  </w:r>
                </w:p>
              </w:tc>
              <w:tc>
                <w:tcPr>
                  <w:tcW w:w="2815" w:type="dxa"/>
                </w:tcPr>
                <w:p w14:paraId="63DEFEBA" w14:textId="1616B95D" w:rsidR="00432FD3" w:rsidRPr="007258D8" w:rsidRDefault="00432FD3" w:rsidP="00432FD3">
                  <w:pPr>
                    <w:widowControl/>
                    <w:pBdr>
                      <w:top w:val="none" w:sz="0" w:space="0" w:color="auto"/>
                      <w:left w:val="none" w:sz="0" w:space="0" w:color="auto"/>
                      <w:bottom w:val="none" w:sz="0" w:space="0" w:color="auto"/>
                      <w:right w:val="none" w:sz="0" w:space="0" w:color="auto"/>
                      <w:between w:val="none" w:sz="0" w:space="0" w:color="auto"/>
                    </w:pBdr>
                    <w:spacing w:after="0" w:line="240" w:lineRule="auto"/>
                    <w:rPr>
                      <w:rFonts w:ascii="Calibri Light" w:eastAsia="DengXian" w:hAnsi="Calibri Light" w:cs="Calibri Light"/>
                    </w:rPr>
                  </w:pPr>
                  <w:r>
                    <w:rPr>
                      <w:rFonts w:ascii="Calibri Light" w:eastAsia="DengXian" w:hAnsi="Calibri Light" w:cs="Calibri Light"/>
                    </w:rPr>
                    <w:t>Chess</w:t>
                  </w:r>
                </w:p>
              </w:tc>
            </w:tr>
            <w:tr w:rsidR="00432FD3" w14:paraId="3385CC8F" w14:textId="77777777" w:rsidTr="00432FD3">
              <w:trPr>
                <w:jc w:val="center"/>
              </w:trPr>
              <w:tc>
                <w:tcPr>
                  <w:tcW w:w="633" w:type="dxa"/>
                </w:tcPr>
                <w:p w14:paraId="12A5A90F" w14:textId="77777777" w:rsidR="00432FD3" w:rsidRPr="007258D8" w:rsidRDefault="00432FD3" w:rsidP="00432FD3">
                  <w:pPr>
                    <w:widowControl/>
                    <w:pBdr>
                      <w:top w:val="none" w:sz="0" w:space="0" w:color="auto"/>
                      <w:left w:val="none" w:sz="0" w:space="0" w:color="auto"/>
                      <w:bottom w:val="none" w:sz="0" w:space="0" w:color="auto"/>
                      <w:right w:val="none" w:sz="0" w:space="0" w:color="auto"/>
                      <w:between w:val="none" w:sz="0" w:space="0" w:color="auto"/>
                    </w:pBdr>
                    <w:spacing w:after="0" w:line="240" w:lineRule="auto"/>
                    <w:rPr>
                      <w:rFonts w:ascii="Calibri Light" w:eastAsia="DengXian" w:hAnsi="Calibri Light" w:cs="Calibri Light"/>
                    </w:rPr>
                  </w:pPr>
                  <w:r>
                    <w:rPr>
                      <w:rFonts w:ascii="Calibri Light" w:eastAsia="DengXian" w:hAnsi="Calibri Light" w:cs="Calibri Light"/>
                    </w:rPr>
                    <w:t>B03</w:t>
                  </w:r>
                </w:p>
              </w:tc>
              <w:tc>
                <w:tcPr>
                  <w:tcW w:w="2815" w:type="dxa"/>
                </w:tcPr>
                <w:p w14:paraId="78536CE7" w14:textId="77777777" w:rsidR="00432FD3" w:rsidRPr="007258D8" w:rsidRDefault="00432FD3" w:rsidP="00432FD3">
                  <w:pPr>
                    <w:widowControl/>
                    <w:pBdr>
                      <w:top w:val="none" w:sz="0" w:space="0" w:color="auto"/>
                      <w:left w:val="none" w:sz="0" w:space="0" w:color="auto"/>
                      <w:bottom w:val="none" w:sz="0" w:space="0" w:color="auto"/>
                      <w:right w:val="none" w:sz="0" w:space="0" w:color="auto"/>
                      <w:between w:val="none" w:sz="0" w:space="0" w:color="auto"/>
                    </w:pBdr>
                    <w:spacing w:after="0" w:line="240" w:lineRule="auto"/>
                    <w:rPr>
                      <w:rFonts w:ascii="Calibri Light" w:eastAsia="DengXian" w:hAnsi="Calibri Light" w:cs="Calibri Light"/>
                    </w:rPr>
                  </w:pPr>
                  <w:r>
                    <w:rPr>
                      <w:rFonts w:ascii="Calibri Light" w:eastAsia="DengXian" w:hAnsi="Calibri Light" w:cs="Calibri Light"/>
                    </w:rPr>
                    <w:t>Guitarist</w:t>
                  </w:r>
                </w:p>
              </w:tc>
            </w:tr>
            <w:tr w:rsidR="00432FD3" w14:paraId="2D57D54A" w14:textId="77777777" w:rsidTr="00432FD3">
              <w:trPr>
                <w:jc w:val="center"/>
              </w:trPr>
              <w:tc>
                <w:tcPr>
                  <w:tcW w:w="633" w:type="dxa"/>
                </w:tcPr>
                <w:p w14:paraId="2F05607E" w14:textId="77777777" w:rsidR="00432FD3" w:rsidRPr="00432FD3" w:rsidRDefault="00432FD3" w:rsidP="00432FD3">
                  <w:pPr>
                    <w:widowControl/>
                    <w:pBdr>
                      <w:top w:val="none" w:sz="0" w:space="0" w:color="auto"/>
                      <w:left w:val="none" w:sz="0" w:space="0" w:color="auto"/>
                      <w:bottom w:val="none" w:sz="0" w:space="0" w:color="auto"/>
                      <w:right w:val="none" w:sz="0" w:space="0" w:color="auto"/>
                      <w:between w:val="none" w:sz="0" w:space="0" w:color="auto"/>
                    </w:pBdr>
                    <w:spacing w:after="0" w:line="240" w:lineRule="auto"/>
                    <w:rPr>
                      <w:rFonts w:ascii="Calibri Light" w:eastAsia="DengXian" w:hAnsi="Calibri Light" w:cs="Calibri Light"/>
                      <w:strike/>
                    </w:rPr>
                  </w:pPr>
                  <w:r w:rsidRPr="00432FD3">
                    <w:rPr>
                      <w:rFonts w:ascii="Calibri Light" w:eastAsia="DengXian" w:hAnsi="Calibri Light" w:cs="Calibri Light"/>
                      <w:strike/>
                    </w:rPr>
                    <w:t>B04</w:t>
                  </w:r>
                </w:p>
              </w:tc>
              <w:tc>
                <w:tcPr>
                  <w:tcW w:w="2815" w:type="dxa"/>
                </w:tcPr>
                <w:p w14:paraId="7C5393BE" w14:textId="77777777" w:rsidR="00432FD3" w:rsidRPr="00432FD3" w:rsidRDefault="00432FD3" w:rsidP="00432FD3">
                  <w:pPr>
                    <w:widowControl/>
                    <w:pBdr>
                      <w:top w:val="none" w:sz="0" w:space="0" w:color="auto"/>
                      <w:left w:val="none" w:sz="0" w:space="0" w:color="auto"/>
                      <w:bottom w:val="none" w:sz="0" w:space="0" w:color="auto"/>
                      <w:right w:val="none" w:sz="0" w:space="0" w:color="auto"/>
                      <w:between w:val="none" w:sz="0" w:space="0" w:color="auto"/>
                    </w:pBdr>
                    <w:spacing w:after="0" w:line="240" w:lineRule="auto"/>
                    <w:rPr>
                      <w:rFonts w:ascii="Calibri Light" w:eastAsia="DengXian" w:hAnsi="Calibri Light" w:cs="Calibri Light"/>
                      <w:strike/>
                    </w:rPr>
                  </w:pPr>
                  <w:r w:rsidRPr="00432FD3">
                    <w:rPr>
                      <w:rFonts w:ascii="Calibri Light" w:eastAsia="DengXian" w:hAnsi="Calibri Light" w:cs="Calibri Light"/>
                      <w:strike/>
                    </w:rPr>
                    <w:t>ChessPieces</w:t>
                  </w:r>
                </w:p>
              </w:tc>
            </w:tr>
            <w:tr w:rsidR="00432FD3" w14:paraId="597EE83F" w14:textId="77777777" w:rsidTr="00432FD3">
              <w:trPr>
                <w:jc w:val="center"/>
              </w:trPr>
              <w:tc>
                <w:tcPr>
                  <w:tcW w:w="3448" w:type="dxa"/>
                  <w:gridSpan w:val="2"/>
                </w:tcPr>
                <w:p w14:paraId="1D9E35B3" w14:textId="77777777" w:rsidR="00432FD3" w:rsidRPr="007258D8" w:rsidRDefault="00432FD3" w:rsidP="00432FD3">
                  <w:pPr>
                    <w:widowControl/>
                    <w:pBdr>
                      <w:top w:val="none" w:sz="0" w:space="0" w:color="auto"/>
                      <w:left w:val="none" w:sz="0" w:space="0" w:color="auto"/>
                      <w:bottom w:val="none" w:sz="0" w:space="0" w:color="auto"/>
                      <w:right w:val="none" w:sz="0" w:space="0" w:color="auto"/>
                      <w:between w:val="none" w:sz="0" w:space="0" w:color="auto"/>
                    </w:pBdr>
                    <w:spacing w:after="0" w:line="240" w:lineRule="auto"/>
                    <w:rPr>
                      <w:rFonts w:ascii="Calibri Light" w:eastAsia="DengXian" w:hAnsi="Calibri Light" w:cs="Calibri Light"/>
                    </w:rPr>
                  </w:pPr>
                  <w:r>
                    <w:rPr>
                      <w:rFonts w:ascii="Calibri Light" w:eastAsia="DengXian" w:hAnsi="Calibri Light" w:cs="Calibri Light"/>
                    </w:rPr>
                    <w:t>Class C:</w:t>
                  </w:r>
                </w:p>
              </w:tc>
            </w:tr>
            <w:tr w:rsidR="00432FD3" w14:paraId="3E1BD1E1" w14:textId="77777777" w:rsidTr="00432FD3">
              <w:trPr>
                <w:jc w:val="center"/>
              </w:trPr>
              <w:tc>
                <w:tcPr>
                  <w:tcW w:w="633" w:type="dxa"/>
                </w:tcPr>
                <w:p w14:paraId="74A09904" w14:textId="77777777" w:rsidR="00432FD3" w:rsidRPr="007258D8" w:rsidRDefault="00432FD3" w:rsidP="00432FD3">
                  <w:pPr>
                    <w:widowControl/>
                    <w:pBdr>
                      <w:top w:val="none" w:sz="0" w:space="0" w:color="auto"/>
                      <w:left w:val="none" w:sz="0" w:space="0" w:color="auto"/>
                      <w:bottom w:val="none" w:sz="0" w:space="0" w:color="auto"/>
                      <w:right w:val="none" w:sz="0" w:space="0" w:color="auto"/>
                      <w:between w:val="none" w:sz="0" w:space="0" w:color="auto"/>
                    </w:pBdr>
                    <w:spacing w:after="0" w:line="240" w:lineRule="auto"/>
                    <w:rPr>
                      <w:rFonts w:ascii="Calibri Light" w:eastAsia="DengXian" w:hAnsi="Calibri Light" w:cs="Calibri Light"/>
                    </w:rPr>
                  </w:pPr>
                  <w:r>
                    <w:rPr>
                      <w:rFonts w:ascii="Calibri Light" w:eastAsia="DengXian" w:hAnsi="Calibri Light" w:cs="Calibri Light"/>
                    </w:rPr>
                    <w:t>C01</w:t>
                  </w:r>
                </w:p>
              </w:tc>
              <w:tc>
                <w:tcPr>
                  <w:tcW w:w="2815" w:type="dxa"/>
                </w:tcPr>
                <w:p w14:paraId="501B3061" w14:textId="3B2D6FD9" w:rsidR="00432FD3" w:rsidRPr="007258D8" w:rsidRDefault="00432FD3" w:rsidP="00432FD3">
                  <w:pPr>
                    <w:widowControl/>
                    <w:pBdr>
                      <w:top w:val="none" w:sz="0" w:space="0" w:color="auto"/>
                      <w:left w:val="none" w:sz="0" w:space="0" w:color="auto"/>
                      <w:bottom w:val="none" w:sz="0" w:space="0" w:color="auto"/>
                      <w:right w:val="none" w:sz="0" w:space="0" w:color="auto"/>
                      <w:between w:val="none" w:sz="0" w:space="0" w:color="auto"/>
                    </w:pBdr>
                    <w:spacing w:after="0" w:line="240" w:lineRule="auto"/>
                    <w:rPr>
                      <w:rFonts w:ascii="Calibri Light" w:eastAsia="DengXian" w:hAnsi="Calibri Light" w:cs="Calibri Light"/>
                    </w:rPr>
                  </w:pPr>
                  <w:r>
                    <w:rPr>
                      <w:rFonts w:ascii="Calibri Light" w:eastAsia="DengXian" w:hAnsi="Calibri Light" w:cs="Calibri Light"/>
                    </w:rPr>
                    <w:t>Hijack</w:t>
                  </w:r>
                </w:p>
              </w:tc>
            </w:tr>
            <w:tr w:rsidR="00432FD3" w14:paraId="7E56F7BE" w14:textId="77777777" w:rsidTr="00432FD3">
              <w:trPr>
                <w:jc w:val="center"/>
              </w:trPr>
              <w:tc>
                <w:tcPr>
                  <w:tcW w:w="633" w:type="dxa"/>
                </w:tcPr>
                <w:p w14:paraId="4C4F7A02" w14:textId="77777777" w:rsidR="00432FD3" w:rsidRPr="007258D8" w:rsidRDefault="00432FD3" w:rsidP="00432FD3">
                  <w:pPr>
                    <w:widowControl/>
                    <w:pBdr>
                      <w:top w:val="none" w:sz="0" w:space="0" w:color="auto"/>
                      <w:left w:val="none" w:sz="0" w:space="0" w:color="auto"/>
                      <w:bottom w:val="none" w:sz="0" w:space="0" w:color="auto"/>
                      <w:right w:val="none" w:sz="0" w:space="0" w:color="auto"/>
                      <w:between w:val="none" w:sz="0" w:space="0" w:color="auto"/>
                    </w:pBdr>
                    <w:spacing w:after="0" w:line="240" w:lineRule="auto"/>
                    <w:rPr>
                      <w:rFonts w:ascii="Calibri Light" w:eastAsia="DengXian" w:hAnsi="Calibri Light" w:cs="Calibri Light"/>
                    </w:rPr>
                  </w:pPr>
                  <w:r>
                    <w:rPr>
                      <w:rFonts w:ascii="Calibri Light" w:eastAsia="DengXian" w:hAnsi="Calibri Light" w:cs="Calibri Light"/>
                    </w:rPr>
                    <w:t>C02</w:t>
                  </w:r>
                </w:p>
              </w:tc>
              <w:tc>
                <w:tcPr>
                  <w:tcW w:w="2815" w:type="dxa"/>
                </w:tcPr>
                <w:p w14:paraId="20086D54" w14:textId="77777777" w:rsidR="00432FD3" w:rsidRPr="007258D8" w:rsidRDefault="00432FD3" w:rsidP="00432FD3">
                  <w:pPr>
                    <w:widowControl/>
                    <w:pBdr>
                      <w:top w:val="none" w:sz="0" w:space="0" w:color="auto"/>
                      <w:left w:val="none" w:sz="0" w:space="0" w:color="auto"/>
                      <w:bottom w:val="none" w:sz="0" w:space="0" w:color="auto"/>
                      <w:right w:val="none" w:sz="0" w:space="0" w:color="auto"/>
                      <w:between w:val="none" w:sz="0" w:space="0" w:color="auto"/>
                    </w:pBdr>
                    <w:spacing w:after="0" w:line="240" w:lineRule="auto"/>
                    <w:rPr>
                      <w:rFonts w:ascii="Calibri Light" w:eastAsia="DengXian" w:hAnsi="Calibri Light" w:cs="Calibri Light"/>
                    </w:rPr>
                  </w:pPr>
                  <w:r>
                    <w:rPr>
                      <w:rFonts w:ascii="Calibri Light" w:eastAsia="DengXian" w:hAnsi="Calibri Light" w:cs="Calibri Light"/>
                    </w:rPr>
                    <w:t>Cyberpunk</w:t>
                  </w:r>
                </w:p>
              </w:tc>
            </w:tr>
            <w:tr w:rsidR="00432FD3" w14:paraId="5154E017" w14:textId="77777777" w:rsidTr="00432FD3">
              <w:trPr>
                <w:jc w:val="center"/>
              </w:trPr>
              <w:tc>
                <w:tcPr>
                  <w:tcW w:w="3448" w:type="dxa"/>
                  <w:gridSpan w:val="2"/>
                </w:tcPr>
                <w:p w14:paraId="696B381F" w14:textId="77777777" w:rsidR="00432FD3" w:rsidRPr="007258D8" w:rsidRDefault="00432FD3" w:rsidP="00432FD3">
                  <w:pPr>
                    <w:widowControl/>
                    <w:pBdr>
                      <w:top w:val="none" w:sz="0" w:space="0" w:color="auto"/>
                      <w:left w:val="none" w:sz="0" w:space="0" w:color="auto"/>
                      <w:bottom w:val="none" w:sz="0" w:space="0" w:color="auto"/>
                      <w:right w:val="none" w:sz="0" w:space="0" w:color="auto"/>
                      <w:between w:val="none" w:sz="0" w:space="0" w:color="auto"/>
                    </w:pBdr>
                    <w:spacing w:after="0" w:line="240" w:lineRule="auto"/>
                    <w:rPr>
                      <w:rFonts w:ascii="Calibri Light" w:eastAsia="DengXian" w:hAnsi="Calibri Light" w:cs="Calibri Light"/>
                    </w:rPr>
                  </w:pPr>
                  <w:r>
                    <w:rPr>
                      <w:rFonts w:ascii="Calibri Light" w:eastAsia="DengXian" w:hAnsi="Calibri Light" w:cs="Calibri Light"/>
                    </w:rPr>
                    <w:t>Class J:</w:t>
                  </w:r>
                </w:p>
              </w:tc>
            </w:tr>
            <w:tr w:rsidR="00432FD3" w14:paraId="43155771" w14:textId="77777777" w:rsidTr="00432FD3">
              <w:trPr>
                <w:jc w:val="center"/>
              </w:trPr>
              <w:tc>
                <w:tcPr>
                  <w:tcW w:w="633" w:type="dxa"/>
                </w:tcPr>
                <w:p w14:paraId="4025C299" w14:textId="77777777" w:rsidR="00432FD3" w:rsidRPr="007258D8" w:rsidRDefault="00432FD3" w:rsidP="00432FD3">
                  <w:pPr>
                    <w:widowControl/>
                    <w:pBdr>
                      <w:top w:val="none" w:sz="0" w:space="0" w:color="auto"/>
                      <w:left w:val="none" w:sz="0" w:space="0" w:color="auto"/>
                      <w:bottom w:val="none" w:sz="0" w:space="0" w:color="auto"/>
                      <w:right w:val="none" w:sz="0" w:space="0" w:color="auto"/>
                      <w:between w:val="none" w:sz="0" w:space="0" w:color="auto"/>
                    </w:pBdr>
                    <w:spacing w:after="0" w:line="240" w:lineRule="auto"/>
                    <w:rPr>
                      <w:rFonts w:ascii="Calibri Light" w:eastAsia="DengXian" w:hAnsi="Calibri Light" w:cs="Calibri Light"/>
                    </w:rPr>
                  </w:pPr>
                  <w:r>
                    <w:rPr>
                      <w:rFonts w:ascii="Calibri Light" w:eastAsia="DengXian" w:hAnsi="Calibri Light" w:cs="Calibri Light"/>
                    </w:rPr>
                    <w:t>J01</w:t>
                  </w:r>
                </w:p>
              </w:tc>
              <w:tc>
                <w:tcPr>
                  <w:tcW w:w="2815" w:type="dxa"/>
                </w:tcPr>
                <w:p w14:paraId="03A7452C" w14:textId="50036933" w:rsidR="00432FD3" w:rsidRPr="007258D8" w:rsidRDefault="00432FD3" w:rsidP="00432FD3">
                  <w:pPr>
                    <w:widowControl/>
                    <w:pBdr>
                      <w:top w:val="none" w:sz="0" w:space="0" w:color="auto"/>
                      <w:left w:val="none" w:sz="0" w:space="0" w:color="auto"/>
                      <w:bottom w:val="none" w:sz="0" w:space="0" w:color="auto"/>
                      <w:right w:val="none" w:sz="0" w:space="0" w:color="auto"/>
                      <w:between w:val="none" w:sz="0" w:space="0" w:color="auto"/>
                    </w:pBdr>
                    <w:spacing w:after="0" w:line="240" w:lineRule="auto"/>
                    <w:rPr>
                      <w:rFonts w:ascii="Calibri Light" w:eastAsia="DengXian" w:hAnsi="Calibri Light" w:cs="Calibri Light"/>
                    </w:rPr>
                  </w:pPr>
                  <w:r>
                    <w:rPr>
                      <w:rFonts w:ascii="Calibri Light" w:eastAsia="DengXian" w:hAnsi="Calibri Light" w:cs="Calibri Light"/>
                    </w:rPr>
                    <w:t>Kitchen</w:t>
                  </w:r>
                </w:p>
              </w:tc>
            </w:tr>
            <w:tr w:rsidR="00432FD3" w14:paraId="361D3C52" w14:textId="77777777" w:rsidTr="00432FD3">
              <w:trPr>
                <w:jc w:val="center"/>
              </w:trPr>
              <w:tc>
                <w:tcPr>
                  <w:tcW w:w="633" w:type="dxa"/>
                </w:tcPr>
                <w:p w14:paraId="24C85535" w14:textId="77777777" w:rsidR="00432FD3" w:rsidRPr="007258D8" w:rsidRDefault="00432FD3" w:rsidP="00432FD3">
                  <w:pPr>
                    <w:widowControl/>
                    <w:pBdr>
                      <w:top w:val="none" w:sz="0" w:space="0" w:color="auto"/>
                      <w:left w:val="none" w:sz="0" w:space="0" w:color="auto"/>
                      <w:bottom w:val="none" w:sz="0" w:space="0" w:color="auto"/>
                      <w:right w:val="none" w:sz="0" w:space="0" w:color="auto"/>
                      <w:between w:val="none" w:sz="0" w:space="0" w:color="auto"/>
                    </w:pBdr>
                    <w:spacing w:after="0" w:line="240" w:lineRule="auto"/>
                    <w:rPr>
                      <w:rFonts w:ascii="Calibri Light" w:eastAsia="DengXian" w:hAnsi="Calibri Light" w:cs="Calibri Light"/>
                    </w:rPr>
                  </w:pPr>
                  <w:r>
                    <w:rPr>
                      <w:rFonts w:ascii="Calibri Light" w:eastAsia="DengXian" w:hAnsi="Calibri Light" w:cs="Calibri Light"/>
                    </w:rPr>
                    <w:t>J02</w:t>
                  </w:r>
                </w:p>
              </w:tc>
              <w:tc>
                <w:tcPr>
                  <w:tcW w:w="2815" w:type="dxa"/>
                </w:tcPr>
                <w:p w14:paraId="34798CD9" w14:textId="0783DF70" w:rsidR="00432FD3" w:rsidRPr="007258D8" w:rsidRDefault="00432FD3" w:rsidP="00432FD3">
                  <w:pPr>
                    <w:widowControl/>
                    <w:pBdr>
                      <w:top w:val="none" w:sz="0" w:space="0" w:color="auto"/>
                      <w:left w:val="none" w:sz="0" w:space="0" w:color="auto"/>
                      <w:bottom w:val="none" w:sz="0" w:space="0" w:color="auto"/>
                      <w:right w:val="none" w:sz="0" w:space="0" w:color="auto"/>
                      <w:between w:val="none" w:sz="0" w:space="0" w:color="auto"/>
                    </w:pBdr>
                    <w:spacing w:after="0" w:line="240" w:lineRule="auto"/>
                    <w:rPr>
                      <w:rFonts w:ascii="Calibri Light" w:eastAsia="DengXian" w:hAnsi="Calibri Light" w:cs="Calibri Light"/>
                    </w:rPr>
                  </w:pPr>
                  <w:r>
                    <w:rPr>
                      <w:rFonts w:ascii="Calibri Light" w:eastAsia="DengXian" w:hAnsi="Calibri Light" w:cs="Calibri Light"/>
                    </w:rPr>
                    <w:t>Cadillac</w:t>
                  </w:r>
                </w:p>
              </w:tc>
            </w:tr>
            <w:tr w:rsidR="00432FD3" w14:paraId="6EE8A56B" w14:textId="77777777" w:rsidTr="00432FD3">
              <w:trPr>
                <w:jc w:val="center"/>
              </w:trPr>
              <w:tc>
                <w:tcPr>
                  <w:tcW w:w="633" w:type="dxa"/>
                </w:tcPr>
                <w:p w14:paraId="1A9FE750" w14:textId="77777777" w:rsidR="00432FD3" w:rsidRPr="007258D8" w:rsidRDefault="00432FD3" w:rsidP="00432FD3">
                  <w:pPr>
                    <w:widowControl/>
                    <w:pBdr>
                      <w:top w:val="none" w:sz="0" w:space="0" w:color="auto"/>
                      <w:left w:val="none" w:sz="0" w:space="0" w:color="auto"/>
                      <w:bottom w:val="none" w:sz="0" w:space="0" w:color="auto"/>
                      <w:right w:val="none" w:sz="0" w:space="0" w:color="auto"/>
                      <w:between w:val="none" w:sz="0" w:space="0" w:color="auto"/>
                    </w:pBdr>
                    <w:spacing w:after="0" w:line="240" w:lineRule="auto"/>
                    <w:rPr>
                      <w:rFonts w:ascii="Calibri Light" w:eastAsia="DengXian" w:hAnsi="Calibri Light" w:cs="Calibri Light"/>
                    </w:rPr>
                  </w:pPr>
                  <w:r>
                    <w:rPr>
                      <w:rFonts w:ascii="Calibri Light" w:eastAsia="DengXian" w:hAnsi="Calibri Light" w:cs="Calibri Light"/>
                    </w:rPr>
                    <w:t>J03</w:t>
                  </w:r>
                </w:p>
              </w:tc>
              <w:tc>
                <w:tcPr>
                  <w:tcW w:w="2815" w:type="dxa"/>
                </w:tcPr>
                <w:p w14:paraId="0379B385" w14:textId="77777777" w:rsidR="00432FD3" w:rsidRPr="007258D8" w:rsidRDefault="00432FD3" w:rsidP="00432FD3">
                  <w:pPr>
                    <w:widowControl/>
                    <w:pBdr>
                      <w:top w:val="none" w:sz="0" w:space="0" w:color="auto"/>
                      <w:left w:val="none" w:sz="0" w:space="0" w:color="auto"/>
                      <w:bottom w:val="none" w:sz="0" w:space="0" w:color="auto"/>
                      <w:right w:val="none" w:sz="0" w:space="0" w:color="auto"/>
                      <w:between w:val="none" w:sz="0" w:space="0" w:color="auto"/>
                    </w:pBdr>
                    <w:spacing w:after="0" w:line="240" w:lineRule="auto"/>
                    <w:rPr>
                      <w:rFonts w:ascii="Calibri Light" w:eastAsia="DengXian" w:hAnsi="Calibri Light" w:cs="Calibri Light"/>
                    </w:rPr>
                  </w:pPr>
                  <w:r>
                    <w:rPr>
                      <w:rFonts w:ascii="Calibri Light" w:eastAsia="DengXian" w:hAnsi="Calibri Light" w:cs="Calibri Light"/>
                    </w:rPr>
                    <w:t>Mirror</w:t>
                  </w:r>
                </w:p>
              </w:tc>
            </w:tr>
            <w:tr w:rsidR="00432FD3" w14:paraId="5380E663" w14:textId="77777777" w:rsidTr="00432FD3">
              <w:trPr>
                <w:jc w:val="center"/>
              </w:trPr>
              <w:tc>
                <w:tcPr>
                  <w:tcW w:w="633" w:type="dxa"/>
                </w:tcPr>
                <w:p w14:paraId="6E1EEB3C" w14:textId="77777777" w:rsidR="00432FD3" w:rsidRPr="007258D8" w:rsidRDefault="00432FD3" w:rsidP="00432FD3">
                  <w:pPr>
                    <w:widowControl/>
                    <w:pBdr>
                      <w:top w:val="none" w:sz="0" w:space="0" w:color="auto"/>
                      <w:left w:val="none" w:sz="0" w:space="0" w:color="auto"/>
                      <w:bottom w:val="none" w:sz="0" w:space="0" w:color="auto"/>
                      <w:right w:val="none" w:sz="0" w:space="0" w:color="auto"/>
                      <w:between w:val="none" w:sz="0" w:space="0" w:color="auto"/>
                    </w:pBdr>
                    <w:spacing w:after="0" w:line="240" w:lineRule="auto"/>
                    <w:rPr>
                      <w:rFonts w:ascii="Calibri Light" w:eastAsia="DengXian" w:hAnsi="Calibri Light" w:cs="Calibri Light"/>
                    </w:rPr>
                  </w:pPr>
                  <w:r>
                    <w:rPr>
                      <w:rFonts w:ascii="Calibri Light" w:eastAsia="DengXian" w:hAnsi="Calibri Light" w:cs="Calibri Light"/>
                    </w:rPr>
                    <w:t>J04</w:t>
                  </w:r>
                </w:p>
              </w:tc>
              <w:tc>
                <w:tcPr>
                  <w:tcW w:w="2815" w:type="dxa"/>
                </w:tcPr>
                <w:p w14:paraId="33335642" w14:textId="77777777" w:rsidR="00432FD3" w:rsidRPr="007258D8" w:rsidRDefault="00432FD3" w:rsidP="00432FD3">
                  <w:pPr>
                    <w:widowControl/>
                    <w:pBdr>
                      <w:top w:val="none" w:sz="0" w:space="0" w:color="auto"/>
                      <w:left w:val="none" w:sz="0" w:space="0" w:color="auto"/>
                      <w:bottom w:val="none" w:sz="0" w:space="0" w:color="auto"/>
                      <w:right w:val="none" w:sz="0" w:space="0" w:color="auto"/>
                      <w:between w:val="none" w:sz="0" w:space="0" w:color="auto"/>
                    </w:pBdr>
                    <w:spacing w:after="0" w:line="240" w:lineRule="auto"/>
                    <w:rPr>
                      <w:rFonts w:ascii="Calibri Light" w:eastAsia="DengXian" w:hAnsi="Calibri Light" w:cs="Calibri Light"/>
                    </w:rPr>
                  </w:pPr>
                  <w:r>
                    <w:rPr>
                      <w:rFonts w:ascii="Calibri Light" w:eastAsia="DengXian" w:hAnsi="Calibri Light" w:cs="Calibri Light"/>
                    </w:rPr>
                    <w:t>Fan</w:t>
                  </w:r>
                </w:p>
              </w:tc>
            </w:tr>
            <w:tr w:rsidR="00432FD3" w14:paraId="6348443D" w14:textId="77777777" w:rsidTr="00432FD3">
              <w:trPr>
                <w:jc w:val="center"/>
              </w:trPr>
              <w:tc>
                <w:tcPr>
                  <w:tcW w:w="3448" w:type="dxa"/>
                  <w:gridSpan w:val="2"/>
                </w:tcPr>
                <w:p w14:paraId="13133796" w14:textId="77777777" w:rsidR="00432FD3" w:rsidRDefault="00432FD3" w:rsidP="00432FD3">
                  <w:pPr>
                    <w:widowControl/>
                    <w:pBdr>
                      <w:top w:val="none" w:sz="0" w:space="0" w:color="auto"/>
                      <w:left w:val="none" w:sz="0" w:space="0" w:color="auto"/>
                      <w:bottom w:val="none" w:sz="0" w:space="0" w:color="auto"/>
                      <w:right w:val="none" w:sz="0" w:space="0" w:color="auto"/>
                      <w:between w:val="none" w:sz="0" w:space="0" w:color="auto"/>
                    </w:pBdr>
                    <w:spacing w:after="0" w:line="240" w:lineRule="auto"/>
                    <w:rPr>
                      <w:rFonts w:ascii="Calibri Light" w:eastAsia="DengXian" w:hAnsi="Calibri Light" w:cs="Calibri Light"/>
                    </w:rPr>
                  </w:pPr>
                  <w:r>
                    <w:rPr>
                      <w:rFonts w:ascii="Calibri Light" w:eastAsia="DengXian" w:hAnsi="Calibri Light" w:cs="Calibri Light"/>
                    </w:rPr>
                    <w:t>Class W:</w:t>
                  </w:r>
                </w:p>
              </w:tc>
            </w:tr>
            <w:tr w:rsidR="00432FD3" w14:paraId="3B81D240" w14:textId="77777777" w:rsidTr="00432FD3">
              <w:trPr>
                <w:jc w:val="center"/>
              </w:trPr>
              <w:tc>
                <w:tcPr>
                  <w:tcW w:w="633" w:type="dxa"/>
                </w:tcPr>
                <w:p w14:paraId="666ED4B0" w14:textId="77777777" w:rsidR="00432FD3" w:rsidRDefault="00432FD3" w:rsidP="00432FD3">
                  <w:pPr>
                    <w:widowControl/>
                    <w:pBdr>
                      <w:top w:val="none" w:sz="0" w:space="0" w:color="auto"/>
                      <w:left w:val="none" w:sz="0" w:space="0" w:color="auto"/>
                      <w:bottom w:val="none" w:sz="0" w:space="0" w:color="auto"/>
                      <w:right w:val="none" w:sz="0" w:space="0" w:color="auto"/>
                      <w:between w:val="none" w:sz="0" w:space="0" w:color="auto"/>
                    </w:pBdr>
                    <w:spacing w:after="0" w:line="240" w:lineRule="auto"/>
                    <w:rPr>
                      <w:rFonts w:ascii="Calibri Light" w:eastAsia="DengXian" w:hAnsi="Calibri Light" w:cs="Calibri Light"/>
                    </w:rPr>
                  </w:pPr>
                  <w:r>
                    <w:rPr>
                      <w:rFonts w:ascii="Calibri Light" w:eastAsia="DengXian" w:hAnsi="Calibri Light" w:cs="Calibri Light"/>
                    </w:rPr>
                    <w:t>W01</w:t>
                  </w:r>
                </w:p>
              </w:tc>
              <w:tc>
                <w:tcPr>
                  <w:tcW w:w="2815" w:type="dxa"/>
                </w:tcPr>
                <w:p w14:paraId="44E25FCB" w14:textId="77777777" w:rsidR="00432FD3" w:rsidRDefault="00432FD3" w:rsidP="00432FD3">
                  <w:pPr>
                    <w:widowControl/>
                    <w:pBdr>
                      <w:top w:val="none" w:sz="0" w:space="0" w:color="auto"/>
                      <w:left w:val="none" w:sz="0" w:space="0" w:color="auto"/>
                      <w:bottom w:val="none" w:sz="0" w:space="0" w:color="auto"/>
                      <w:right w:val="none" w:sz="0" w:space="0" w:color="auto"/>
                      <w:between w:val="none" w:sz="0" w:space="0" w:color="auto"/>
                    </w:pBdr>
                    <w:spacing w:after="0" w:line="240" w:lineRule="auto"/>
                    <w:rPr>
                      <w:rFonts w:ascii="Calibri Light" w:eastAsia="DengXian" w:hAnsi="Calibri Light" w:cs="Calibri Light"/>
                    </w:rPr>
                  </w:pPr>
                  <w:r>
                    <w:rPr>
                      <w:rFonts w:ascii="Calibri Light" w:eastAsia="DengXian" w:hAnsi="Calibri Light" w:cs="Calibri Light"/>
                    </w:rPr>
                    <w:t>Group</w:t>
                  </w:r>
                </w:p>
              </w:tc>
            </w:tr>
            <w:tr w:rsidR="00432FD3" w14:paraId="6981C0D6" w14:textId="77777777" w:rsidTr="00432FD3">
              <w:trPr>
                <w:jc w:val="center"/>
              </w:trPr>
              <w:tc>
                <w:tcPr>
                  <w:tcW w:w="633" w:type="dxa"/>
                </w:tcPr>
                <w:p w14:paraId="7E6BC37A" w14:textId="77777777" w:rsidR="00432FD3" w:rsidRPr="007258D8" w:rsidRDefault="00432FD3" w:rsidP="00432FD3">
                  <w:pPr>
                    <w:widowControl/>
                    <w:pBdr>
                      <w:top w:val="none" w:sz="0" w:space="0" w:color="auto"/>
                      <w:left w:val="none" w:sz="0" w:space="0" w:color="auto"/>
                      <w:bottom w:val="none" w:sz="0" w:space="0" w:color="auto"/>
                      <w:right w:val="none" w:sz="0" w:space="0" w:color="auto"/>
                      <w:between w:val="none" w:sz="0" w:space="0" w:color="auto"/>
                    </w:pBdr>
                    <w:spacing w:after="0" w:line="240" w:lineRule="auto"/>
                    <w:rPr>
                      <w:rFonts w:ascii="Calibri Light" w:eastAsia="DengXian" w:hAnsi="Calibri Light" w:cs="Calibri Light"/>
                    </w:rPr>
                  </w:pPr>
                  <w:r>
                    <w:rPr>
                      <w:rFonts w:ascii="Calibri Light" w:eastAsia="DengXian" w:hAnsi="Calibri Light" w:cs="Calibri Light"/>
                    </w:rPr>
                    <w:t>W02</w:t>
                  </w:r>
                </w:p>
              </w:tc>
              <w:tc>
                <w:tcPr>
                  <w:tcW w:w="2815" w:type="dxa"/>
                </w:tcPr>
                <w:p w14:paraId="0737248C" w14:textId="77777777" w:rsidR="00432FD3" w:rsidRPr="007258D8" w:rsidRDefault="00432FD3" w:rsidP="00432FD3">
                  <w:pPr>
                    <w:widowControl/>
                    <w:pBdr>
                      <w:top w:val="none" w:sz="0" w:space="0" w:color="auto"/>
                      <w:left w:val="none" w:sz="0" w:space="0" w:color="auto"/>
                      <w:bottom w:val="none" w:sz="0" w:space="0" w:color="auto"/>
                      <w:right w:val="none" w:sz="0" w:space="0" w:color="auto"/>
                      <w:between w:val="none" w:sz="0" w:space="0" w:color="auto"/>
                    </w:pBdr>
                    <w:spacing w:after="0" w:line="240" w:lineRule="auto"/>
                    <w:rPr>
                      <w:rFonts w:ascii="Calibri Light" w:eastAsia="DengXian" w:hAnsi="Calibri Light" w:cs="Calibri Light"/>
                    </w:rPr>
                  </w:pPr>
                  <w:r>
                    <w:rPr>
                      <w:rFonts w:ascii="Calibri Light" w:eastAsia="DengXian" w:hAnsi="Calibri Light" w:cs="Calibri Light"/>
                    </w:rPr>
                    <w:t>Dancing</w:t>
                  </w:r>
                </w:p>
              </w:tc>
            </w:tr>
          </w:tbl>
          <w:p w14:paraId="1A29547E" w14:textId="77777777" w:rsidR="00432FD3" w:rsidRDefault="00432FD3" w:rsidP="00394AF3">
            <w:pPr>
              <w:keepNext/>
              <w:widowControl/>
              <w:pBdr>
                <w:top w:val="none" w:sz="0" w:space="0" w:color="auto"/>
                <w:left w:val="none" w:sz="0" w:space="0" w:color="auto"/>
                <w:bottom w:val="none" w:sz="0" w:space="0" w:color="auto"/>
                <w:right w:val="none" w:sz="0" w:space="0" w:color="auto"/>
                <w:between w:val="none" w:sz="0" w:space="0" w:color="auto"/>
              </w:pBdr>
              <w:spacing w:line="240" w:lineRule="auto"/>
              <w:jc w:val="center"/>
              <w:rPr>
                <w:rFonts w:ascii="Calibri Light" w:eastAsia="DengXian" w:hAnsi="Calibri Light"/>
                <w:i/>
                <w:iCs/>
                <w:color w:val="44546A"/>
                <w:sz w:val="18"/>
                <w:szCs w:val="18"/>
              </w:rPr>
            </w:pPr>
          </w:p>
        </w:tc>
        <w:tc>
          <w:tcPr>
            <w:tcW w:w="3692" w:type="dxa"/>
          </w:tcPr>
          <w:tbl>
            <w:tblPr>
              <w:tblStyle w:val="TableGrid"/>
              <w:tblW w:w="3448" w:type="dxa"/>
              <w:tblLook w:val="04A0" w:firstRow="1" w:lastRow="0" w:firstColumn="1" w:lastColumn="0" w:noHBand="0" w:noVBand="1"/>
            </w:tblPr>
            <w:tblGrid>
              <w:gridCol w:w="633"/>
              <w:gridCol w:w="2815"/>
            </w:tblGrid>
            <w:tr w:rsidR="00432FD3" w14:paraId="24D92ECB" w14:textId="77777777" w:rsidTr="00221FB3">
              <w:tc>
                <w:tcPr>
                  <w:tcW w:w="3448" w:type="dxa"/>
                  <w:gridSpan w:val="2"/>
                </w:tcPr>
                <w:p w14:paraId="6C58C70D" w14:textId="77777777" w:rsidR="00432FD3" w:rsidRPr="007258D8" w:rsidRDefault="00432FD3" w:rsidP="00432FD3">
                  <w:pPr>
                    <w:widowControl/>
                    <w:pBdr>
                      <w:top w:val="none" w:sz="0" w:space="0" w:color="auto"/>
                      <w:left w:val="none" w:sz="0" w:space="0" w:color="auto"/>
                      <w:bottom w:val="none" w:sz="0" w:space="0" w:color="auto"/>
                      <w:right w:val="none" w:sz="0" w:space="0" w:color="auto"/>
                      <w:between w:val="none" w:sz="0" w:space="0" w:color="auto"/>
                    </w:pBdr>
                    <w:spacing w:after="0" w:line="240" w:lineRule="auto"/>
                    <w:rPr>
                      <w:rFonts w:ascii="Calibri Light" w:eastAsia="DengXian" w:hAnsi="Calibri Light" w:cs="Calibri Light"/>
                    </w:rPr>
                  </w:pPr>
                  <w:r>
                    <w:rPr>
                      <w:rFonts w:ascii="Calibri Light" w:eastAsia="DengXian" w:hAnsi="Calibri Light" w:cs="Calibri Light"/>
                    </w:rPr>
                    <w:t>Natural content</w:t>
                  </w:r>
                </w:p>
              </w:tc>
            </w:tr>
            <w:tr w:rsidR="00432FD3" w14:paraId="786476E9" w14:textId="77777777" w:rsidTr="00221FB3">
              <w:tc>
                <w:tcPr>
                  <w:tcW w:w="3448" w:type="dxa"/>
                  <w:gridSpan w:val="2"/>
                </w:tcPr>
                <w:p w14:paraId="3AE4D8F8" w14:textId="77777777" w:rsidR="00432FD3" w:rsidRPr="007258D8" w:rsidRDefault="00432FD3" w:rsidP="00432FD3">
                  <w:pPr>
                    <w:widowControl/>
                    <w:pBdr>
                      <w:top w:val="none" w:sz="0" w:space="0" w:color="auto"/>
                      <w:left w:val="none" w:sz="0" w:space="0" w:color="auto"/>
                      <w:bottom w:val="none" w:sz="0" w:space="0" w:color="auto"/>
                      <w:right w:val="none" w:sz="0" w:space="0" w:color="auto"/>
                      <w:between w:val="none" w:sz="0" w:space="0" w:color="auto"/>
                    </w:pBdr>
                    <w:spacing w:after="0" w:line="240" w:lineRule="auto"/>
                    <w:rPr>
                      <w:rFonts w:ascii="Calibri Light" w:eastAsia="DengXian" w:hAnsi="Calibri Light" w:cs="Calibri Light"/>
                    </w:rPr>
                  </w:pPr>
                  <w:r>
                    <w:rPr>
                      <w:rFonts w:ascii="Calibri Light" w:eastAsia="DengXian" w:hAnsi="Calibri Light" w:cs="Calibri Light"/>
                    </w:rPr>
                    <w:t>Class D:</w:t>
                  </w:r>
                </w:p>
              </w:tc>
            </w:tr>
            <w:tr w:rsidR="00432FD3" w14:paraId="2DFD418E" w14:textId="77777777" w:rsidTr="00221FB3">
              <w:tc>
                <w:tcPr>
                  <w:tcW w:w="633" w:type="dxa"/>
                </w:tcPr>
                <w:p w14:paraId="4132BA29" w14:textId="77777777" w:rsidR="00432FD3" w:rsidRPr="007258D8" w:rsidRDefault="00432FD3" w:rsidP="00432FD3">
                  <w:pPr>
                    <w:widowControl/>
                    <w:pBdr>
                      <w:top w:val="none" w:sz="0" w:space="0" w:color="auto"/>
                      <w:left w:val="none" w:sz="0" w:space="0" w:color="auto"/>
                      <w:bottom w:val="none" w:sz="0" w:space="0" w:color="auto"/>
                      <w:right w:val="none" w:sz="0" w:space="0" w:color="auto"/>
                      <w:between w:val="none" w:sz="0" w:space="0" w:color="auto"/>
                    </w:pBdr>
                    <w:spacing w:after="0" w:line="240" w:lineRule="auto"/>
                    <w:rPr>
                      <w:rFonts w:ascii="Calibri Light" w:eastAsia="DengXian" w:hAnsi="Calibri Light" w:cs="Calibri Light"/>
                    </w:rPr>
                  </w:pPr>
                  <w:r>
                    <w:rPr>
                      <w:rFonts w:ascii="Calibri Light" w:eastAsia="DengXian" w:hAnsi="Calibri Light" w:cs="Calibri Light"/>
                    </w:rPr>
                    <w:t>D01</w:t>
                  </w:r>
                </w:p>
              </w:tc>
              <w:tc>
                <w:tcPr>
                  <w:tcW w:w="2815" w:type="dxa"/>
                </w:tcPr>
                <w:p w14:paraId="521C97ED" w14:textId="77777777" w:rsidR="00432FD3" w:rsidRPr="007258D8" w:rsidRDefault="00432FD3" w:rsidP="00432FD3">
                  <w:pPr>
                    <w:widowControl/>
                    <w:pBdr>
                      <w:top w:val="none" w:sz="0" w:space="0" w:color="auto"/>
                      <w:left w:val="none" w:sz="0" w:space="0" w:color="auto"/>
                      <w:bottom w:val="none" w:sz="0" w:space="0" w:color="auto"/>
                      <w:right w:val="none" w:sz="0" w:space="0" w:color="auto"/>
                      <w:between w:val="none" w:sz="0" w:space="0" w:color="auto"/>
                    </w:pBdr>
                    <w:spacing w:after="0" w:line="240" w:lineRule="auto"/>
                    <w:rPr>
                      <w:rFonts w:ascii="Calibri Light" w:eastAsia="DengXian" w:hAnsi="Calibri Light" w:cs="Calibri Light"/>
                    </w:rPr>
                  </w:pPr>
                  <w:r>
                    <w:rPr>
                      <w:rFonts w:ascii="Calibri Light" w:eastAsia="DengXian" w:hAnsi="Calibri Light" w:cs="Calibri Light"/>
                    </w:rPr>
                    <w:t>Painter</w:t>
                  </w:r>
                </w:p>
              </w:tc>
            </w:tr>
            <w:tr w:rsidR="00432FD3" w14:paraId="39B2DF9B" w14:textId="77777777" w:rsidTr="00221FB3">
              <w:tc>
                <w:tcPr>
                  <w:tcW w:w="633" w:type="dxa"/>
                </w:tcPr>
                <w:p w14:paraId="67C8B1FC" w14:textId="77777777" w:rsidR="00432FD3" w:rsidRPr="007258D8" w:rsidRDefault="00432FD3" w:rsidP="00432FD3">
                  <w:pPr>
                    <w:widowControl/>
                    <w:pBdr>
                      <w:top w:val="none" w:sz="0" w:space="0" w:color="auto"/>
                      <w:left w:val="none" w:sz="0" w:space="0" w:color="auto"/>
                      <w:bottom w:val="none" w:sz="0" w:space="0" w:color="auto"/>
                      <w:right w:val="none" w:sz="0" w:space="0" w:color="auto"/>
                      <w:between w:val="none" w:sz="0" w:space="0" w:color="auto"/>
                    </w:pBdr>
                    <w:spacing w:after="0" w:line="240" w:lineRule="auto"/>
                    <w:rPr>
                      <w:rFonts w:ascii="Calibri Light" w:eastAsia="DengXian" w:hAnsi="Calibri Light" w:cs="Calibri Light"/>
                    </w:rPr>
                  </w:pPr>
                  <w:r>
                    <w:rPr>
                      <w:rFonts w:ascii="Calibri Light" w:eastAsia="DengXian" w:hAnsi="Calibri Light" w:cs="Calibri Light"/>
                    </w:rPr>
                    <w:t>D02</w:t>
                  </w:r>
                </w:p>
              </w:tc>
              <w:tc>
                <w:tcPr>
                  <w:tcW w:w="2815" w:type="dxa"/>
                </w:tcPr>
                <w:p w14:paraId="196102BE" w14:textId="77777777" w:rsidR="00432FD3" w:rsidRPr="007258D8" w:rsidRDefault="00432FD3" w:rsidP="00432FD3">
                  <w:pPr>
                    <w:widowControl/>
                    <w:pBdr>
                      <w:top w:val="none" w:sz="0" w:space="0" w:color="auto"/>
                      <w:left w:val="none" w:sz="0" w:space="0" w:color="auto"/>
                      <w:bottom w:val="none" w:sz="0" w:space="0" w:color="auto"/>
                      <w:right w:val="none" w:sz="0" w:space="0" w:color="auto"/>
                      <w:between w:val="none" w:sz="0" w:space="0" w:color="auto"/>
                    </w:pBdr>
                    <w:spacing w:after="0" w:line="240" w:lineRule="auto"/>
                    <w:rPr>
                      <w:rFonts w:ascii="Calibri Light" w:eastAsia="DengXian" w:hAnsi="Calibri Light" w:cs="Calibri Light"/>
                    </w:rPr>
                  </w:pPr>
                  <w:r>
                    <w:rPr>
                      <w:rFonts w:ascii="Calibri Light" w:eastAsia="DengXian" w:hAnsi="Calibri Light" w:cs="Calibri Light"/>
                    </w:rPr>
                    <w:t>Breakfast</w:t>
                  </w:r>
                </w:p>
              </w:tc>
            </w:tr>
            <w:tr w:rsidR="00432FD3" w14:paraId="06D2E973" w14:textId="77777777" w:rsidTr="00221FB3">
              <w:tc>
                <w:tcPr>
                  <w:tcW w:w="633" w:type="dxa"/>
                </w:tcPr>
                <w:p w14:paraId="1E391A12" w14:textId="77777777" w:rsidR="00432FD3" w:rsidRPr="007258D8" w:rsidRDefault="00432FD3" w:rsidP="00432FD3">
                  <w:pPr>
                    <w:widowControl/>
                    <w:pBdr>
                      <w:top w:val="none" w:sz="0" w:space="0" w:color="auto"/>
                      <w:left w:val="none" w:sz="0" w:space="0" w:color="auto"/>
                      <w:bottom w:val="none" w:sz="0" w:space="0" w:color="auto"/>
                      <w:right w:val="none" w:sz="0" w:space="0" w:color="auto"/>
                      <w:between w:val="none" w:sz="0" w:space="0" w:color="auto"/>
                    </w:pBdr>
                    <w:spacing w:after="0" w:line="240" w:lineRule="auto"/>
                    <w:rPr>
                      <w:rFonts w:ascii="Calibri Light" w:eastAsia="DengXian" w:hAnsi="Calibri Light" w:cs="Calibri Light"/>
                    </w:rPr>
                  </w:pPr>
                  <w:r>
                    <w:rPr>
                      <w:rFonts w:ascii="Calibri Light" w:eastAsia="DengXian" w:hAnsi="Calibri Light" w:cs="Calibri Light"/>
                    </w:rPr>
                    <w:t>D03</w:t>
                  </w:r>
                </w:p>
              </w:tc>
              <w:tc>
                <w:tcPr>
                  <w:tcW w:w="2815" w:type="dxa"/>
                </w:tcPr>
                <w:p w14:paraId="0FA9F970" w14:textId="77777777" w:rsidR="00432FD3" w:rsidRPr="007258D8" w:rsidRDefault="00432FD3" w:rsidP="00432FD3">
                  <w:pPr>
                    <w:widowControl/>
                    <w:pBdr>
                      <w:top w:val="none" w:sz="0" w:space="0" w:color="auto"/>
                      <w:left w:val="none" w:sz="0" w:space="0" w:color="auto"/>
                      <w:bottom w:val="none" w:sz="0" w:space="0" w:color="auto"/>
                      <w:right w:val="none" w:sz="0" w:space="0" w:color="auto"/>
                      <w:between w:val="none" w:sz="0" w:space="0" w:color="auto"/>
                    </w:pBdr>
                    <w:spacing w:after="0" w:line="240" w:lineRule="auto"/>
                    <w:rPr>
                      <w:rFonts w:ascii="Calibri Light" w:eastAsia="DengXian" w:hAnsi="Calibri Light" w:cs="Calibri Light"/>
                    </w:rPr>
                  </w:pPr>
                  <w:r>
                    <w:rPr>
                      <w:rFonts w:ascii="Calibri Light" w:eastAsia="DengXian" w:hAnsi="Calibri Light" w:cs="Calibri Light"/>
                    </w:rPr>
                    <w:t>Barn</w:t>
                  </w:r>
                </w:p>
              </w:tc>
            </w:tr>
            <w:tr w:rsidR="00432FD3" w14:paraId="2E9E7C89" w14:textId="77777777" w:rsidTr="00221FB3">
              <w:tc>
                <w:tcPr>
                  <w:tcW w:w="633" w:type="dxa"/>
                </w:tcPr>
                <w:p w14:paraId="64529740" w14:textId="77777777" w:rsidR="00432FD3" w:rsidRPr="00432FD3" w:rsidRDefault="00432FD3" w:rsidP="00432FD3">
                  <w:pPr>
                    <w:widowControl/>
                    <w:pBdr>
                      <w:top w:val="none" w:sz="0" w:space="0" w:color="auto"/>
                      <w:left w:val="none" w:sz="0" w:space="0" w:color="auto"/>
                      <w:bottom w:val="none" w:sz="0" w:space="0" w:color="auto"/>
                      <w:right w:val="none" w:sz="0" w:space="0" w:color="auto"/>
                      <w:between w:val="none" w:sz="0" w:space="0" w:color="auto"/>
                    </w:pBdr>
                    <w:spacing w:after="0" w:line="240" w:lineRule="auto"/>
                    <w:rPr>
                      <w:rFonts w:ascii="Calibri Light" w:eastAsia="DengXian" w:hAnsi="Calibri Light" w:cs="Calibri Light"/>
                      <w:strike/>
                    </w:rPr>
                  </w:pPr>
                  <w:r w:rsidRPr="00432FD3">
                    <w:rPr>
                      <w:rFonts w:ascii="Calibri Light" w:eastAsia="DengXian" w:hAnsi="Calibri Light" w:cs="Calibri Light"/>
                      <w:strike/>
                    </w:rPr>
                    <w:t>D04</w:t>
                  </w:r>
                </w:p>
              </w:tc>
              <w:tc>
                <w:tcPr>
                  <w:tcW w:w="2815" w:type="dxa"/>
                </w:tcPr>
                <w:p w14:paraId="4F814E1D" w14:textId="77777777" w:rsidR="00432FD3" w:rsidRPr="00432FD3" w:rsidRDefault="00432FD3" w:rsidP="00432FD3">
                  <w:pPr>
                    <w:widowControl/>
                    <w:pBdr>
                      <w:top w:val="none" w:sz="0" w:space="0" w:color="auto"/>
                      <w:left w:val="none" w:sz="0" w:space="0" w:color="auto"/>
                      <w:bottom w:val="none" w:sz="0" w:space="0" w:color="auto"/>
                      <w:right w:val="none" w:sz="0" w:space="0" w:color="auto"/>
                      <w:between w:val="none" w:sz="0" w:space="0" w:color="auto"/>
                    </w:pBdr>
                    <w:spacing w:after="0" w:line="240" w:lineRule="auto"/>
                    <w:rPr>
                      <w:rFonts w:ascii="Calibri Light" w:eastAsia="DengXian" w:hAnsi="Calibri Light" w:cs="Calibri Light"/>
                      <w:strike/>
                    </w:rPr>
                  </w:pPr>
                  <w:r w:rsidRPr="00432FD3">
                    <w:rPr>
                      <w:rFonts w:ascii="Calibri Light" w:eastAsia="DengXian" w:hAnsi="Calibri Light" w:cs="Calibri Light"/>
                      <w:strike/>
                    </w:rPr>
                    <w:t>BabyUnicorn</w:t>
                  </w:r>
                </w:p>
              </w:tc>
            </w:tr>
            <w:tr w:rsidR="00432FD3" w14:paraId="77D7656F" w14:textId="77777777" w:rsidTr="00221FB3">
              <w:tc>
                <w:tcPr>
                  <w:tcW w:w="633" w:type="dxa"/>
                </w:tcPr>
                <w:p w14:paraId="111C70FC" w14:textId="77777777" w:rsidR="00432FD3" w:rsidRPr="00432FD3" w:rsidRDefault="00432FD3" w:rsidP="00432FD3">
                  <w:pPr>
                    <w:widowControl/>
                    <w:pBdr>
                      <w:top w:val="none" w:sz="0" w:space="0" w:color="auto"/>
                      <w:left w:val="none" w:sz="0" w:space="0" w:color="auto"/>
                      <w:bottom w:val="none" w:sz="0" w:space="0" w:color="auto"/>
                      <w:right w:val="none" w:sz="0" w:space="0" w:color="auto"/>
                      <w:between w:val="none" w:sz="0" w:space="0" w:color="auto"/>
                    </w:pBdr>
                    <w:spacing w:after="0" w:line="240" w:lineRule="auto"/>
                    <w:rPr>
                      <w:rFonts w:ascii="Calibri Light" w:eastAsia="DengXian" w:hAnsi="Calibri Light" w:cs="Calibri Light"/>
                      <w:strike/>
                    </w:rPr>
                  </w:pPr>
                  <w:r w:rsidRPr="00432FD3">
                    <w:rPr>
                      <w:rFonts w:ascii="Calibri Light" w:eastAsia="DengXian" w:hAnsi="Calibri Light" w:cs="Calibri Light"/>
                      <w:strike/>
                    </w:rPr>
                    <w:t>D05</w:t>
                  </w:r>
                </w:p>
              </w:tc>
              <w:tc>
                <w:tcPr>
                  <w:tcW w:w="2815" w:type="dxa"/>
                </w:tcPr>
                <w:p w14:paraId="0B272587" w14:textId="77777777" w:rsidR="00432FD3" w:rsidRPr="00432FD3" w:rsidRDefault="00432FD3" w:rsidP="00432FD3">
                  <w:pPr>
                    <w:widowControl/>
                    <w:pBdr>
                      <w:top w:val="none" w:sz="0" w:space="0" w:color="auto"/>
                      <w:left w:val="none" w:sz="0" w:space="0" w:color="auto"/>
                      <w:bottom w:val="none" w:sz="0" w:space="0" w:color="auto"/>
                      <w:right w:val="none" w:sz="0" w:space="0" w:color="auto"/>
                      <w:between w:val="none" w:sz="0" w:space="0" w:color="auto"/>
                    </w:pBdr>
                    <w:spacing w:after="0" w:line="240" w:lineRule="auto"/>
                    <w:rPr>
                      <w:rFonts w:ascii="Calibri Light" w:eastAsia="DengXian" w:hAnsi="Calibri Light" w:cs="Calibri Light"/>
                      <w:strike/>
                    </w:rPr>
                  </w:pPr>
                  <w:r w:rsidRPr="00432FD3">
                    <w:rPr>
                      <w:rFonts w:ascii="Calibri Light" w:eastAsia="DengXian" w:hAnsi="Calibri Light" w:cs="Calibri Light"/>
                      <w:strike/>
                    </w:rPr>
                    <w:t>Breaktime</w:t>
                  </w:r>
                </w:p>
              </w:tc>
            </w:tr>
            <w:tr w:rsidR="00432FD3" w14:paraId="54696ABC" w14:textId="77777777" w:rsidTr="00221FB3">
              <w:tc>
                <w:tcPr>
                  <w:tcW w:w="3448" w:type="dxa"/>
                  <w:gridSpan w:val="2"/>
                </w:tcPr>
                <w:p w14:paraId="1D5B58C6" w14:textId="77777777" w:rsidR="00432FD3" w:rsidRDefault="00432FD3" w:rsidP="00432FD3">
                  <w:pPr>
                    <w:widowControl/>
                    <w:pBdr>
                      <w:top w:val="none" w:sz="0" w:space="0" w:color="auto"/>
                      <w:left w:val="none" w:sz="0" w:space="0" w:color="auto"/>
                      <w:bottom w:val="none" w:sz="0" w:space="0" w:color="auto"/>
                      <w:right w:val="none" w:sz="0" w:space="0" w:color="auto"/>
                      <w:between w:val="none" w:sz="0" w:space="0" w:color="auto"/>
                    </w:pBdr>
                    <w:spacing w:after="0" w:line="240" w:lineRule="auto"/>
                    <w:rPr>
                      <w:rFonts w:ascii="Calibri Light" w:eastAsia="DengXian" w:hAnsi="Calibri Light" w:cs="Calibri Light"/>
                    </w:rPr>
                  </w:pPr>
                  <w:r>
                    <w:rPr>
                      <w:rFonts w:ascii="Calibri Light" w:eastAsia="DengXian" w:hAnsi="Calibri Light" w:cs="Calibri Light"/>
                    </w:rPr>
                    <w:t>Class E:</w:t>
                  </w:r>
                </w:p>
              </w:tc>
            </w:tr>
            <w:tr w:rsidR="00432FD3" w14:paraId="06260506" w14:textId="77777777" w:rsidTr="00221FB3">
              <w:tc>
                <w:tcPr>
                  <w:tcW w:w="633" w:type="dxa"/>
                </w:tcPr>
                <w:p w14:paraId="6B30A116" w14:textId="77777777" w:rsidR="00432FD3" w:rsidRDefault="00432FD3" w:rsidP="00432FD3">
                  <w:pPr>
                    <w:widowControl/>
                    <w:pBdr>
                      <w:top w:val="none" w:sz="0" w:space="0" w:color="auto"/>
                      <w:left w:val="none" w:sz="0" w:space="0" w:color="auto"/>
                      <w:bottom w:val="none" w:sz="0" w:space="0" w:color="auto"/>
                      <w:right w:val="none" w:sz="0" w:space="0" w:color="auto"/>
                      <w:between w:val="none" w:sz="0" w:space="0" w:color="auto"/>
                    </w:pBdr>
                    <w:spacing w:after="0" w:line="240" w:lineRule="auto"/>
                    <w:rPr>
                      <w:rFonts w:ascii="Calibri Light" w:eastAsia="DengXian" w:hAnsi="Calibri Light" w:cs="Calibri Light"/>
                    </w:rPr>
                  </w:pPr>
                  <w:r>
                    <w:rPr>
                      <w:rFonts w:ascii="Calibri Light" w:eastAsia="DengXian" w:hAnsi="Calibri Light" w:cs="Calibri Light"/>
                    </w:rPr>
                    <w:t>E01</w:t>
                  </w:r>
                </w:p>
              </w:tc>
              <w:tc>
                <w:tcPr>
                  <w:tcW w:w="2815" w:type="dxa"/>
                </w:tcPr>
                <w:p w14:paraId="43A0AD52" w14:textId="77777777" w:rsidR="00432FD3" w:rsidRDefault="00432FD3" w:rsidP="00432FD3">
                  <w:pPr>
                    <w:widowControl/>
                    <w:pBdr>
                      <w:top w:val="none" w:sz="0" w:space="0" w:color="auto"/>
                      <w:left w:val="none" w:sz="0" w:space="0" w:color="auto"/>
                      <w:bottom w:val="none" w:sz="0" w:space="0" w:color="auto"/>
                      <w:right w:val="none" w:sz="0" w:space="0" w:color="auto"/>
                      <w:between w:val="none" w:sz="0" w:space="0" w:color="auto"/>
                    </w:pBdr>
                    <w:spacing w:after="0" w:line="240" w:lineRule="auto"/>
                    <w:rPr>
                      <w:rFonts w:ascii="Calibri Light" w:eastAsia="DengXian" w:hAnsi="Calibri Light" w:cs="Calibri Light"/>
                    </w:rPr>
                  </w:pPr>
                  <w:r>
                    <w:rPr>
                      <w:rFonts w:ascii="Calibri Light" w:eastAsia="DengXian" w:hAnsi="Calibri Light" w:cs="Calibri Light"/>
                    </w:rPr>
                    <w:t>Frog</w:t>
                  </w:r>
                </w:p>
              </w:tc>
            </w:tr>
            <w:tr w:rsidR="00432FD3" w14:paraId="585F0987" w14:textId="77777777" w:rsidTr="00221FB3">
              <w:tc>
                <w:tcPr>
                  <w:tcW w:w="633" w:type="dxa"/>
                </w:tcPr>
                <w:p w14:paraId="7B9B6FAC" w14:textId="77777777" w:rsidR="00432FD3" w:rsidRDefault="00432FD3" w:rsidP="00432FD3">
                  <w:pPr>
                    <w:widowControl/>
                    <w:pBdr>
                      <w:top w:val="none" w:sz="0" w:space="0" w:color="auto"/>
                      <w:left w:val="none" w:sz="0" w:space="0" w:color="auto"/>
                      <w:bottom w:val="none" w:sz="0" w:space="0" w:color="auto"/>
                      <w:right w:val="none" w:sz="0" w:space="0" w:color="auto"/>
                      <w:between w:val="none" w:sz="0" w:space="0" w:color="auto"/>
                    </w:pBdr>
                    <w:spacing w:after="0" w:line="240" w:lineRule="auto"/>
                    <w:rPr>
                      <w:rFonts w:ascii="Calibri Light" w:eastAsia="DengXian" w:hAnsi="Calibri Light" w:cs="Calibri Light"/>
                    </w:rPr>
                  </w:pPr>
                  <w:r>
                    <w:rPr>
                      <w:rFonts w:ascii="Calibri Light" w:eastAsia="DengXian" w:hAnsi="Calibri Light" w:cs="Calibri Light"/>
                    </w:rPr>
                    <w:t>E02</w:t>
                  </w:r>
                </w:p>
              </w:tc>
              <w:tc>
                <w:tcPr>
                  <w:tcW w:w="2815" w:type="dxa"/>
                </w:tcPr>
                <w:p w14:paraId="1518180B" w14:textId="77777777" w:rsidR="00432FD3" w:rsidRDefault="00432FD3" w:rsidP="00432FD3">
                  <w:pPr>
                    <w:widowControl/>
                    <w:pBdr>
                      <w:top w:val="none" w:sz="0" w:space="0" w:color="auto"/>
                      <w:left w:val="none" w:sz="0" w:space="0" w:color="auto"/>
                      <w:bottom w:val="none" w:sz="0" w:space="0" w:color="auto"/>
                      <w:right w:val="none" w:sz="0" w:space="0" w:color="auto"/>
                      <w:between w:val="none" w:sz="0" w:space="0" w:color="auto"/>
                    </w:pBdr>
                    <w:spacing w:after="0" w:line="240" w:lineRule="auto"/>
                    <w:rPr>
                      <w:rFonts w:ascii="Calibri Light" w:eastAsia="DengXian" w:hAnsi="Calibri Light" w:cs="Calibri Light"/>
                    </w:rPr>
                  </w:pPr>
                  <w:r>
                    <w:rPr>
                      <w:rFonts w:ascii="Calibri Light" w:eastAsia="DengXian" w:hAnsi="Calibri Light" w:cs="Calibri Light"/>
                    </w:rPr>
                    <w:t>Carpark</w:t>
                  </w:r>
                </w:p>
              </w:tc>
            </w:tr>
            <w:tr w:rsidR="00432FD3" w14:paraId="0AD0E579" w14:textId="77777777" w:rsidTr="00221FB3">
              <w:tc>
                <w:tcPr>
                  <w:tcW w:w="633" w:type="dxa"/>
                </w:tcPr>
                <w:p w14:paraId="50FD6E56" w14:textId="77777777" w:rsidR="00432FD3" w:rsidRDefault="00432FD3" w:rsidP="00432FD3">
                  <w:pPr>
                    <w:widowControl/>
                    <w:pBdr>
                      <w:top w:val="none" w:sz="0" w:space="0" w:color="auto"/>
                      <w:left w:val="none" w:sz="0" w:space="0" w:color="auto"/>
                      <w:bottom w:val="none" w:sz="0" w:space="0" w:color="auto"/>
                      <w:right w:val="none" w:sz="0" w:space="0" w:color="auto"/>
                      <w:between w:val="none" w:sz="0" w:space="0" w:color="auto"/>
                    </w:pBdr>
                    <w:spacing w:after="0" w:line="240" w:lineRule="auto"/>
                    <w:rPr>
                      <w:rFonts w:ascii="Calibri Light" w:eastAsia="DengXian" w:hAnsi="Calibri Light" w:cs="Calibri Light"/>
                    </w:rPr>
                  </w:pPr>
                  <w:r>
                    <w:rPr>
                      <w:rFonts w:ascii="Calibri Light" w:eastAsia="DengXian" w:hAnsi="Calibri Light" w:cs="Calibri Light"/>
                    </w:rPr>
                    <w:t>E03</w:t>
                  </w:r>
                </w:p>
              </w:tc>
              <w:tc>
                <w:tcPr>
                  <w:tcW w:w="2815" w:type="dxa"/>
                </w:tcPr>
                <w:p w14:paraId="257EC178" w14:textId="77DE3FDC" w:rsidR="00432FD3" w:rsidRDefault="00432FD3" w:rsidP="00432FD3">
                  <w:pPr>
                    <w:widowControl/>
                    <w:pBdr>
                      <w:top w:val="none" w:sz="0" w:space="0" w:color="auto"/>
                      <w:left w:val="none" w:sz="0" w:space="0" w:color="auto"/>
                      <w:bottom w:val="none" w:sz="0" w:space="0" w:color="auto"/>
                      <w:right w:val="none" w:sz="0" w:space="0" w:color="auto"/>
                      <w:between w:val="none" w:sz="0" w:space="0" w:color="auto"/>
                    </w:pBdr>
                    <w:spacing w:after="0" w:line="240" w:lineRule="auto"/>
                    <w:rPr>
                      <w:rFonts w:ascii="Calibri Light" w:eastAsia="DengXian" w:hAnsi="Calibri Light" w:cs="Calibri Light"/>
                    </w:rPr>
                  </w:pPr>
                  <w:r>
                    <w:rPr>
                      <w:rFonts w:ascii="Calibri Light" w:eastAsia="DengXian" w:hAnsi="Calibri Light" w:cs="Calibri Light"/>
                    </w:rPr>
                    <w:t>Street</w:t>
                  </w:r>
                </w:p>
              </w:tc>
            </w:tr>
            <w:tr w:rsidR="00432FD3" w14:paraId="14937CB1" w14:textId="77777777" w:rsidTr="00221FB3">
              <w:tc>
                <w:tcPr>
                  <w:tcW w:w="633" w:type="dxa"/>
                </w:tcPr>
                <w:p w14:paraId="0B00145F" w14:textId="77777777" w:rsidR="00432FD3" w:rsidRPr="00A67228" w:rsidRDefault="00432FD3" w:rsidP="00432FD3">
                  <w:pPr>
                    <w:widowControl/>
                    <w:pBdr>
                      <w:top w:val="none" w:sz="0" w:space="0" w:color="auto"/>
                      <w:left w:val="none" w:sz="0" w:space="0" w:color="auto"/>
                      <w:bottom w:val="none" w:sz="0" w:space="0" w:color="auto"/>
                      <w:right w:val="none" w:sz="0" w:space="0" w:color="auto"/>
                      <w:between w:val="none" w:sz="0" w:space="0" w:color="auto"/>
                    </w:pBdr>
                    <w:spacing w:after="0" w:line="240" w:lineRule="auto"/>
                    <w:rPr>
                      <w:rFonts w:ascii="Calibri Light" w:eastAsia="DengXian" w:hAnsi="Calibri Light" w:cs="Calibri Light"/>
                      <w:strike/>
                    </w:rPr>
                  </w:pPr>
                  <w:r w:rsidRPr="00A67228">
                    <w:rPr>
                      <w:rFonts w:ascii="Calibri Light" w:eastAsia="DengXian" w:hAnsi="Calibri Light" w:cs="Calibri Light"/>
                      <w:strike/>
                    </w:rPr>
                    <w:t>E04</w:t>
                  </w:r>
                </w:p>
              </w:tc>
              <w:tc>
                <w:tcPr>
                  <w:tcW w:w="2815" w:type="dxa"/>
                </w:tcPr>
                <w:p w14:paraId="1D1A49F2" w14:textId="55D5A95A" w:rsidR="00432FD3" w:rsidRPr="00432FD3" w:rsidRDefault="00432FD3" w:rsidP="00432FD3">
                  <w:pPr>
                    <w:widowControl/>
                    <w:pBdr>
                      <w:top w:val="none" w:sz="0" w:space="0" w:color="auto"/>
                      <w:left w:val="none" w:sz="0" w:space="0" w:color="auto"/>
                      <w:bottom w:val="none" w:sz="0" w:space="0" w:color="auto"/>
                      <w:right w:val="none" w:sz="0" w:space="0" w:color="auto"/>
                      <w:between w:val="none" w:sz="0" w:space="0" w:color="auto"/>
                    </w:pBdr>
                    <w:spacing w:after="0" w:line="240" w:lineRule="auto"/>
                    <w:rPr>
                      <w:rFonts w:ascii="Calibri Light" w:eastAsia="DengXian" w:hAnsi="Calibri Light" w:cs="Calibri Light"/>
                      <w:strike/>
                    </w:rPr>
                  </w:pPr>
                  <w:r w:rsidRPr="00432FD3">
                    <w:rPr>
                      <w:rFonts w:ascii="Calibri Light" w:eastAsia="DengXian" w:hAnsi="Calibri Light" w:cs="Calibri Light"/>
                      <w:strike/>
                    </w:rPr>
                    <w:t>Hall</w:t>
                  </w:r>
                </w:p>
              </w:tc>
            </w:tr>
            <w:tr w:rsidR="00432FD3" w14:paraId="5C2CB2F3" w14:textId="77777777" w:rsidTr="00221FB3">
              <w:tc>
                <w:tcPr>
                  <w:tcW w:w="3448" w:type="dxa"/>
                  <w:gridSpan w:val="2"/>
                </w:tcPr>
                <w:p w14:paraId="7923597B" w14:textId="77777777" w:rsidR="00432FD3" w:rsidRDefault="00432FD3" w:rsidP="00432FD3">
                  <w:pPr>
                    <w:widowControl/>
                    <w:pBdr>
                      <w:top w:val="none" w:sz="0" w:space="0" w:color="auto"/>
                      <w:left w:val="none" w:sz="0" w:space="0" w:color="auto"/>
                      <w:bottom w:val="none" w:sz="0" w:space="0" w:color="auto"/>
                      <w:right w:val="none" w:sz="0" w:space="0" w:color="auto"/>
                      <w:between w:val="none" w:sz="0" w:space="0" w:color="auto"/>
                    </w:pBdr>
                    <w:spacing w:after="0" w:line="240" w:lineRule="auto"/>
                    <w:rPr>
                      <w:rFonts w:ascii="Calibri Light" w:eastAsia="DengXian" w:hAnsi="Calibri Light" w:cs="Calibri Light"/>
                    </w:rPr>
                  </w:pPr>
                  <w:r>
                    <w:rPr>
                      <w:rFonts w:ascii="Calibri Light" w:eastAsia="DengXian" w:hAnsi="Calibri Light" w:cs="Calibri Light"/>
                    </w:rPr>
                    <w:t>Class L:</w:t>
                  </w:r>
                </w:p>
              </w:tc>
            </w:tr>
            <w:tr w:rsidR="00432FD3" w14:paraId="3917031A" w14:textId="77777777" w:rsidTr="00221FB3">
              <w:tc>
                <w:tcPr>
                  <w:tcW w:w="633" w:type="dxa"/>
                </w:tcPr>
                <w:p w14:paraId="39DA0A71" w14:textId="77777777" w:rsidR="00432FD3" w:rsidRDefault="00432FD3" w:rsidP="00432FD3">
                  <w:pPr>
                    <w:widowControl/>
                    <w:pBdr>
                      <w:top w:val="none" w:sz="0" w:space="0" w:color="auto"/>
                      <w:left w:val="none" w:sz="0" w:space="0" w:color="auto"/>
                      <w:bottom w:val="none" w:sz="0" w:space="0" w:color="auto"/>
                      <w:right w:val="none" w:sz="0" w:space="0" w:color="auto"/>
                      <w:between w:val="none" w:sz="0" w:space="0" w:color="auto"/>
                    </w:pBdr>
                    <w:spacing w:after="0" w:line="240" w:lineRule="auto"/>
                    <w:rPr>
                      <w:rFonts w:ascii="Calibri Light" w:eastAsia="DengXian" w:hAnsi="Calibri Light" w:cs="Calibri Light"/>
                    </w:rPr>
                  </w:pPr>
                  <w:r>
                    <w:rPr>
                      <w:rFonts w:ascii="Calibri Light" w:eastAsia="DengXian" w:hAnsi="Calibri Light" w:cs="Calibri Light"/>
                    </w:rPr>
                    <w:t>L01</w:t>
                  </w:r>
                </w:p>
              </w:tc>
              <w:tc>
                <w:tcPr>
                  <w:tcW w:w="2815" w:type="dxa"/>
                </w:tcPr>
                <w:p w14:paraId="7CCF55AF" w14:textId="77777777" w:rsidR="00432FD3" w:rsidRDefault="00432FD3" w:rsidP="00432FD3">
                  <w:pPr>
                    <w:widowControl/>
                    <w:pBdr>
                      <w:top w:val="none" w:sz="0" w:space="0" w:color="auto"/>
                      <w:left w:val="none" w:sz="0" w:space="0" w:color="auto"/>
                      <w:bottom w:val="none" w:sz="0" w:space="0" w:color="auto"/>
                      <w:right w:val="none" w:sz="0" w:space="0" w:color="auto"/>
                      <w:between w:val="none" w:sz="0" w:space="0" w:color="auto"/>
                    </w:pBdr>
                    <w:spacing w:after="0" w:line="240" w:lineRule="auto"/>
                    <w:rPr>
                      <w:rFonts w:ascii="Calibri Light" w:eastAsia="DengXian" w:hAnsi="Calibri Light" w:cs="Calibri Light"/>
                    </w:rPr>
                  </w:pPr>
                  <w:r>
                    <w:rPr>
                      <w:rFonts w:ascii="Calibri Light" w:eastAsia="DengXian" w:hAnsi="Calibri Light" w:cs="Calibri Light"/>
                    </w:rPr>
                    <w:t>Fencing</w:t>
                  </w:r>
                </w:p>
              </w:tc>
            </w:tr>
            <w:tr w:rsidR="00432FD3" w14:paraId="42A4A34E" w14:textId="77777777" w:rsidTr="00221FB3">
              <w:tc>
                <w:tcPr>
                  <w:tcW w:w="633" w:type="dxa"/>
                </w:tcPr>
                <w:p w14:paraId="42DEBEE8" w14:textId="77777777" w:rsidR="00432FD3" w:rsidRDefault="00432FD3" w:rsidP="00432FD3">
                  <w:pPr>
                    <w:widowControl/>
                    <w:pBdr>
                      <w:top w:val="none" w:sz="0" w:space="0" w:color="auto"/>
                      <w:left w:val="none" w:sz="0" w:space="0" w:color="auto"/>
                      <w:bottom w:val="none" w:sz="0" w:space="0" w:color="auto"/>
                      <w:right w:val="none" w:sz="0" w:space="0" w:color="auto"/>
                      <w:between w:val="none" w:sz="0" w:space="0" w:color="auto"/>
                    </w:pBdr>
                    <w:spacing w:after="0" w:line="240" w:lineRule="auto"/>
                    <w:rPr>
                      <w:rFonts w:ascii="Calibri Light" w:eastAsia="DengXian" w:hAnsi="Calibri Light" w:cs="Calibri Light"/>
                    </w:rPr>
                  </w:pPr>
                  <w:r>
                    <w:rPr>
                      <w:rFonts w:ascii="Calibri Light" w:eastAsia="DengXian" w:hAnsi="Calibri Light" w:cs="Calibri Light"/>
                    </w:rPr>
                    <w:t>L02</w:t>
                  </w:r>
                </w:p>
              </w:tc>
              <w:tc>
                <w:tcPr>
                  <w:tcW w:w="2815" w:type="dxa"/>
                </w:tcPr>
                <w:p w14:paraId="764EA88A" w14:textId="77777777" w:rsidR="00432FD3" w:rsidRDefault="00432FD3" w:rsidP="00432FD3">
                  <w:pPr>
                    <w:widowControl/>
                    <w:pBdr>
                      <w:top w:val="none" w:sz="0" w:space="0" w:color="auto"/>
                      <w:left w:val="none" w:sz="0" w:space="0" w:color="auto"/>
                      <w:bottom w:val="none" w:sz="0" w:space="0" w:color="auto"/>
                      <w:right w:val="none" w:sz="0" w:space="0" w:color="auto"/>
                      <w:between w:val="none" w:sz="0" w:space="0" w:color="auto"/>
                    </w:pBdr>
                    <w:spacing w:after="0" w:line="240" w:lineRule="auto"/>
                    <w:rPr>
                      <w:rFonts w:ascii="Calibri Light" w:eastAsia="DengXian" w:hAnsi="Calibri Light" w:cs="Calibri Light"/>
                    </w:rPr>
                  </w:pPr>
                  <w:r>
                    <w:rPr>
                      <w:rFonts w:ascii="Calibri Light" w:eastAsia="DengXian" w:hAnsi="Calibri Light" w:cs="Calibri Light"/>
                    </w:rPr>
                    <w:t>CBABasketball</w:t>
                  </w:r>
                </w:p>
              </w:tc>
            </w:tr>
            <w:tr w:rsidR="00432FD3" w14:paraId="4B48D1AB" w14:textId="77777777" w:rsidTr="00221FB3">
              <w:tc>
                <w:tcPr>
                  <w:tcW w:w="633" w:type="dxa"/>
                </w:tcPr>
                <w:p w14:paraId="4119B3D7" w14:textId="77777777" w:rsidR="00432FD3" w:rsidRDefault="00432FD3" w:rsidP="00432FD3">
                  <w:pPr>
                    <w:widowControl/>
                    <w:pBdr>
                      <w:top w:val="none" w:sz="0" w:space="0" w:color="auto"/>
                      <w:left w:val="none" w:sz="0" w:space="0" w:color="auto"/>
                      <w:bottom w:val="none" w:sz="0" w:space="0" w:color="auto"/>
                      <w:right w:val="none" w:sz="0" w:space="0" w:color="auto"/>
                      <w:between w:val="none" w:sz="0" w:space="0" w:color="auto"/>
                    </w:pBdr>
                    <w:spacing w:after="0" w:line="240" w:lineRule="auto"/>
                    <w:rPr>
                      <w:rFonts w:ascii="Calibri Light" w:eastAsia="DengXian" w:hAnsi="Calibri Light" w:cs="Calibri Light"/>
                    </w:rPr>
                  </w:pPr>
                  <w:r>
                    <w:rPr>
                      <w:rFonts w:ascii="Calibri Light" w:eastAsia="DengXian" w:hAnsi="Calibri Light" w:cs="Calibri Light"/>
                    </w:rPr>
                    <w:t>L03</w:t>
                  </w:r>
                </w:p>
              </w:tc>
              <w:tc>
                <w:tcPr>
                  <w:tcW w:w="2815" w:type="dxa"/>
                </w:tcPr>
                <w:p w14:paraId="1215040B" w14:textId="77777777" w:rsidR="00432FD3" w:rsidRDefault="00432FD3" w:rsidP="00432FD3">
                  <w:pPr>
                    <w:widowControl/>
                    <w:pBdr>
                      <w:top w:val="none" w:sz="0" w:space="0" w:color="auto"/>
                      <w:left w:val="none" w:sz="0" w:space="0" w:color="auto"/>
                      <w:bottom w:val="none" w:sz="0" w:space="0" w:color="auto"/>
                      <w:right w:val="none" w:sz="0" w:space="0" w:color="auto"/>
                      <w:between w:val="none" w:sz="0" w:space="0" w:color="auto"/>
                    </w:pBdr>
                    <w:spacing w:after="0" w:line="240" w:lineRule="auto"/>
                    <w:rPr>
                      <w:rFonts w:ascii="Calibri Light" w:eastAsia="DengXian" w:hAnsi="Calibri Light" w:cs="Calibri Light"/>
                    </w:rPr>
                  </w:pPr>
                  <w:r>
                    <w:rPr>
                      <w:rFonts w:ascii="Calibri Light" w:eastAsia="DengXian" w:hAnsi="Calibri Light" w:cs="Calibri Light"/>
                    </w:rPr>
                    <w:t>MartialArts</w:t>
                  </w:r>
                </w:p>
              </w:tc>
            </w:tr>
          </w:tbl>
          <w:p w14:paraId="3E9B1E6B" w14:textId="77777777" w:rsidR="00432FD3" w:rsidRDefault="00432FD3" w:rsidP="00394AF3">
            <w:pPr>
              <w:keepNext/>
              <w:widowControl/>
              <w:pBdr>
                <w:top w:val="none" w:sz="0" w:space="0" w:color="auto"/>
                <w:left w:val="none" w:sz="0" w:space="0" w:color="auto"/>
                <w:bottom w:val="none" w:sz="0" w:space="0" w:color="auto"/>
                <w:right w:val="none" w:sz="0" w:space="0" w:color="auto"/>
                <w:between w:val="none" w:sz="0" w:space="0" w:color="auto"/>
              </w:pBdr>
              <w:spacing w:line="240" w:lineRule="auto"/>
              <w:jc w:val="center"/>
              <w:rPr>
                <w:rFonts w:ascii="Calibri Light" w:eastAsia="DengXian" w:hAnsi="Calibri Light"/>
                <w:i/>
                <w:iCs/>
                <w:color w:val="44546A"/>
                <w:sz w:val="18"/>
                <w:szCs w:val="18"/>
              </w:rPr>
            </w:pPr>
          </w:p>
        </w:tc>
      </w:tr>
    </w:tbl>
    <w:p w14:paraId="06310CE6" w14:textId="3EDD73E9" w:rsidR="00D91A0F" w:rsidRDefault="009B5DEF" w:rsidP="00A67228">
      <w:pPr>
        <w:keepNext/>
        <w:widowControl/>
        <w:numPr>
          <w:ilvl w:val="0"/>
          <w:numId w:val="3"/>
        </w:numPr>
        <w:spacing w:before="240" w:after="60" w:line="240" w:lineRule="auto"/>
        <w:jc w:val="both"/>
        <w:outlineLvl w:val="0"/>
        <w:rPr>
          <w:rFonts w:eastAsia="DengXian" w:cs="Calibri Light"/>
          <w:b/>
          <w:bCs/>
          <w:sz w:val="32"/>
          <w:szCs w:val="32"/>
        </w:rPr>
      </w:pPr>
      <w:r>
        <w:rPr>
          <w:rFonts w:ascii="Calibri Light" w:eastAsia="DengXian" w:hAnsi="Calibri Light" w:cs="Calibri Light"/>
          <w:b/>
          <w:bCs/>
          <w:sz w:val="32"/>
          <w:szCs w:val="32"/>
        </w:rPr>
        <w:t>Software tools</w:t>
      </w:r>
      <w:bookmarkStart w:id="4" w:name="_Ref526167172"/>
    </w:p>
    <w:p w14:paraId="0B90C075" w14:textId="1AD9FB11" w:rsidR="004A3FAB" w:rsidRDefault="009B5DEF">
      <w:pPr>
        <w:widowControl/>
        <w:spacing w:after="120" w:line="240" w:lineRule="auto"/>
        <w:jc w:val="both"/>
        <w:rPr>
          <w:rFonts w:ascii="Calibri Light" w:eastAsia="DengXian" w:hAnsi="Calibri Light"/>
        </w:rPr>
      </w:pPr>
      <w:r>
        <w:rPr>
          <w:rFonts w:ascii="Calibri Light" w:eastAsia="DengXian" w:hAnsi="Calibri Light"/>
        </w:rPr>
        <w:t xml:space="preserve">The referenced tools are listed in </w:t>
      </w:r>
      <w:r>
        <w:rPr>
          <w:rFonts w:ascii="Calibri Light" w:eastAsia="DengXian" w:hAnsi="Calibri Light"/>
        </w:rPr>
        <w:fldChar w:fldCharType="begin"/>
      </w:r>
      <w:r>
        <w:rPr>
          <w:rFonts w:ascii="Calibri Light" w:eastAsia="DengXian" w:hAnsi="Calibri Light"/>
        </w:rPr>
        <w:instrText xml:space="preserve"> REF _Ref529393538 \h </w:instrText>
      </w:r>
      <w:r w:rsidR="00DF1CF9">
        <w:rPr>
          <w:rFonts w:ascii="Calibri Light" w:eastAsia="DengXian" w:hAnsi="Calibri Light"/>
        </w:rPr>
        <w:instrText xml:space="preserve"> \* MERGEFORMAT </w:instrText>
      </w:r>
      <w:r>
        <w:rPr>
          <w:rFonts w:ascii="Calibri Light" w:eastAsia="DengXian" w:hAnsi="Calibri Light"/>
        </w:rPr>
      </w:r>
      <w:r>
        <w:rPr>
          <w:rFonts w:ascii="Calibri Light" w:eastAsia="DengXian" w:hAnsi="Calibri Light"/>
        </w:rPr>
        <w:fldChar w:fldCharType="separate"/>
      </w:r>
      <w:r w:rsidR="00C313E9" w:rsidRPr="00C313E9">
        <w:rPr>
          <w:rFonts w:ascii="Calibri Light" w:eastAsia="DengXian" w:hAnsi="Calibri Light"/>
        </w:rPr>
        <w:t>Table 2</w:t>
      </w:r>
      <w:r>
        <w:rPr>
          <w:rFonts w:ascii="Calibri Light" w:eastAsia="DengXian" w:hAnsi="Calibri Light"/>
        </w:rPr>
        <w:fldChar w:fldCharType="end"/>
      </w:r>
      <w:r>
        <w:rPr>
          <w:rFonts w:ascii="Calibri Light" w:eastAsia="DengXian" w:hAnsi="Calibri Light"/>
        </w:rPr>
        <w:t xml:space="preserve">, with source code location, </w:t>
      </w:r>
      <w:r w:rsidR="00C67660">
        <w:rPr>
          <w:rFonts w:ascii="Calibri Light" w:eastAsia="DengXian" w:hAnsi="Calibri Light"/>
        </w:rPr>
        <w:t>documentation,</w:t>
      </w:r>
      <w:r>
        <w:rPr>
          <w:rFonts w:ascii="Calibri Light" w:eastAsia="DengXian" w:hAnsi="Calibri Light"/>
        </w:rPr>
        <w:t xml:space="preserve"> and </w:t>
      </w:r>
      <w:r w:rsidR="00310D48">
        <w:rPr>
          <w:rFonts w:ascii="Calibri Light" w:eastAsia="DengXian" w:hAnsi="Calibri Light"/>
        </w:rPr>
        <w:t>release tag</w:t>
      </w:r>
      <w:r>
        <w:rPr>
          <w:rFonts w:ascii="Calibri Light" w:eastAsia="DengXian" w:hAnsi="Calibri Light"/>
        </w:rPr>
        <w:t>.</w:t>
      </w:r>
      <w:r w:rsidR="004A3FAB">
        <w:rPr>
          <w:rFonts w:ascii="Calibri Light" w:eastAsia="DengXian" w:hAnsi="Calibri Light"/>
        </w:rPr>
        <w:t xml:space="preserve"> Please consult the report on anchor generation </w:t>
      </w:r>
      <w:r w:rsidR="006B5567">
        <w:rPr>
          <w:rFonts w:ascii="Calibri Light" w:eastAsia="DengXian" w:hAnsi="Calibri Light"/>
        </w:rPr>
        <w:t>[</w:t>
      </w:r>
      <w:r w:rsidR="001C2D39">
        <w:rPr>
          <w:rFonts w:ascii="Calibri Light" w:eastAsia="DengXian" w:hAnsi="Calibri Light"/>
        </w:rPr>
        <w:t>5</w:t>
      </w:r>
      <w:r w:rsidR="006B5567">
        <w:rPr>
          <w:rFonts w:ascii="Calibri Light" w:eastAsia="DengXian" w:hAnsi="Calibri Light"/>
        </w:rPr>
        <w:t xml:space="preserve">] </w:t>
      </w:r>
      <w:r w:rsidR="004A3FAB">
        <w:rPr>
          <w:rFonts w:ascii="Calibri Light" w:eastAsia="DengXian" w:hAnsi="Calibri Light"/>
        </w:rPr>
        <w:t xml:space="preserve">for any </w:t>
      </w:r>
      <w:r w:rsidR="00310D48">
        <w:rPr>
          <w:rFonts w:ascii="Calibri Light" w:eastAsia="DengXian" w:hAnsi="Calibri Light"/>
        </w:rPr>
        <w:t>updates</w:t>
      </w:r>
      <w:r w:rsidR="004A3FAB">
        <w:rPr>
          <w:rFonts w:ascii="Calibri Light" w:eastAsia="DengXian" w:hAnsi="Calibri Light"/>
        </w:rPr>
        <w:t>.</w:t>
      </w:r>
    </w:p>
    <w:p w14:paraId="06310CE8" w14:textId="3CD89AD2" w:rsidR="00D91A0F" w:rsidRDefault="009B5DEF" w:rsidP="00A67228">
      <w:pPr>
        <w:keepNext/>
        <w:keepLines/>
        <w:spacing w:before="240" w:after="120" w:line="240" w:lineRule="auto"/>
        <w:jc w:val="center"/>
        <w:rPr>
          <w:rFonts w:ascii="Calibri Light" w:eastAsia="DengXian" w:hAnsi="Calibri Light" w:cs="Calibri Light"/>
          <w:i/>
          <w:iCs/>
          <w:color w:val="44546A"/>
          <w:sz w:val="18"/>
          <w:szCs w:val="18"/>
        </w:rPr>
      </w:pPr>
      <w:bookmarkStart w:id="5" w:name="_Ref529393538"/>
      <w:r>
        <w:rPr>
          <w:rFonts w:ascii="Calibri Light" w:eastAsia="DengXian" w:hAnsi="Calibri Light" w:cs="Calibri Light"/>
          <w:i/>
          <w:iCs/>
          <w:color w:val="44546A"/>
          <w:sz w:val="18"/>
          <w:szCs w:val="18"/>
        </w:rPr>
        <w:t xml:space="preserve">Table </w:t>
      </w:r>
      <w:r>
        <w:rPr>
          <w:rFonts w:ascii="Calibri Light" w:eastAsia="DengXian" w:hAnsi="Calibri Light" w:cs="Calibri Light"/>
          <w:i/>
          <w:iCs/>
          <w:color w:val="44546A"/>
          <w:sz w:val="18"/>
          <w:szCs w:val="18"/>
        </w:rPr>
        <w:fldChar w:fldCharType="begin"/>
      </w:r>
      <w:r>
        <w:rPr>
          <w:rFonts w:ascii="Calibri Light" w:eastAsia="DengXian" w:hAnsi="Calibri Light" w:cs="Calibri Light"/>
          <w:i/>
          <w:iCs/>
          <w:color w:val="44546A"/>
          <w:sz w:val="18"/>
          <w:szCs w:val="18"/>
        </w:rPr>
        <w:instrText xml:space="preserve"> SEQ Table \* ARABIC </w:instrText>
      </w:r>
      <w:r>
        <w:rPr>
          <w:rFonts w:ascii="Calibri Light" w:eastAsia="DengXian" w:hAnsi="Calibri Light" w:cs="Calibri Light"/>
          <w:i/>
          <w:iCs/>
          <w:color w:val="44546A"/>
          <w:sz w:val="18"/>
          <w:szCs w:val="18"/>
        </w:rPr>
        <w:fldChar w:fldCharType="separate"/>
      </w:r>
      <w:r w:rsidR="00C313E9">
        <w:rPr>
          <w:rFonts w:ascii="Calibri Light" w:eastAsia="DengXian" w:hAnsi="Calibri Light" w:cs="Calibri Light"/>
          <w:i/>
          <w:iCs/>
          <w:noProof/>
          <w:color w:val="44546A"/>
          <w:sz w:val="18"/>
          <w:szCs w:val="18"/>
        </w:rPr>
        <w:t>2</w:t>
      </w:r>
      <w:r>
        <w:rPr>
          <w:rFonts w:ascii="Calibri Light" w:eastAsia="DengXian" w:hAnsi="Calibri Light" w:cs="Calibri Light"/>
          <w:i/>
          <w:iCs/>
          <w:color w:val="44546A"/>
          <w:sz w:val="18"/>
          <w:szCs w:val="18"/>
        </w:rPr>
        <w:fldChar w:fldCharType="end"/>
      </w:r>
      <w:bookmarkEnd w:id="5"/>
      <w:r>
        <w:rPr>
          <w:rFonts w:ascii="Calibri Light" w:eastAsia="DengXian" w:hAnsi="Calibri Light" w:cs="Calibri Light"/>
          <w:i/>
          <w:iCs/>
          <w:color w:val="44546A"/>
          <w:sz w:val="18"/>
          <w:szCs w:val="18"/>
        </w:rPr>
        <w:t>: List of used tools</w:t>
      </w:r>
    </w:p>
    <w:tbl>
      <w:tblPr>
        <w:tblStyle w:val="TableGrid1"/>
        <w:tblW w:w="9581" w:type="dxa"/>
        <w:jc w:val="center"/>
        <w:tblLayout w:type="fixed"/>
        <w:tblLook w:val="04A0" w:firstRow="1" w:lastRow="0" w:firstColumn="1" w:lastColumn="0" w:noHBand="0" w:noVBand="1"/>
      </w:tblPr>
      <w:tblGrid>
        <w:gridCol w:w="1037"/>
        <w:gridCol w:w="2195"/>
        <w:gridCol w:w="3815"/>
        <w:gridCol w:w="2534"/>
      </w:tblGrid>
      <w:tr w:rsidR="00D91A0F" w14:paraId="06310CED" w14:textId="77777777" w:rsidTr="00E8458E">
        <w:trPr>
          <w:jc w:val="center"/>
        </w:trPr>
        <w:tc>
          <w:tcPr>
            <w:tcW w:w="1037" w:type="dxa"/>
          </w:tcPr>
          <w:p w14:paraId="06310CE9" w14:textId="77777777" w:rsidR="00D91A0F" w:rsidRDefault="009B5DEF">
            <w:pPr>
              <w:widowControl/>
              <w:spacing w:after="120" w:line="240" w:lineRule="auto"/>
              <w:jc w:val="both"/>
              <w:rPr>
                <w:rFonts w:ascii="Calibri Light" w:eastAsia="DengXian" w:hAnsi="Calibri Light" w:cs="Calibri Light"/>
              </w:rPr>
            </w:pPr>
            <w:r>
              <w:rPr>
                <w:rFonts w:ascii="Calibri Light" w:eastAsia="DengXian" w:hAnsi="Calibri Light" w:cs="Calibri Light"/>
              </w:rPr>
              <w:t>Tool name</w:t>
            </w:r>
          </w:p>
        </w:tc>
        <w:tc>
          <w:tcPr>
            <w:tcW w:w="2195" w:type="dxa"/>
          </w:tcPr>
          <w:p w14:paraId="06310CEA" w14:textId="77777777" w:rsidR="00D91A0F" w:rsidRDefault="00D91A0F">
            <w:pPr>
              <w:widowControl/>
              <w:spacing w:after="120" w:line="240" w:lineRule="auto"/>
              <w:jc w:val="both"/>
              <w:rPr>
                <w:rFonts w:ascii="Calibri Light" w:eastAsia="DengXian" w:hAnsi="Calibri Light" w:cs="Calibri Light"/>
              </w:rPr>
            </w:pPr>
          </w:p>
        </w:tc>
        <w:tc>
          <w:tcPr>
            <w:tcW w:w="3815" w:type="dxa"/>
          </w:tcPr>
          <w:p w14:paraId="06310CEB" w14:textId="77777777" w:rsidR="00D91A0F" w:rsidRDefault="009B5DEF">
            <w:pPr>
              <w:widowControl/>
              <w:spacing w:after="120" w:line="240" w:lineRule="auto"/>
              <w:jc w:val="both"/>
              <w:rPr>
                <w:rFonts w:ascii="Calibri Light" w:eastAsia="DengXian" w:hAnsi="Calibri Light" w:cs="Calibri Light"/>
              </w:rPr>
            </w:pPr>
            <w:r>
              <w:rPr>
                <w:rFonts w:ascii="Calibri Light" w:eastAsia="DengXian" w:hAnsi="Calibri Light" w:cs="Calibri Light"/>
              </w:rPr>
              <w:t>Location</w:t>
            </w:r>
          </w:p>
        </w:tc>
        <w:tc>
          <w:tcPr>
            <w:tcW w:w="2534" w:type="dxa"/>
          </w:tcPr>
          <w:p w14:paraId="06310CEC" w14:textId="3C3C3B4E" w:rsidR="00D91A0F" w:rsidRDefault="00310D48">
            <w:pPr>
              <w:widowControl/>
              <w:spacing w:after="120" w:line="240" w:lineRule="auto"/>
              <w:jc w:val="both"/>
              <w:rPr>
                <w:rFonts w:ascii="Calibri Light" w:eastAsia="DengXian" w:hAnsi="Calibri Light" w:cs="Calibri Light"/>
              </w:rPr>
            </w:pPr>
            <w:r>
              <w:rPr>
                <w:rFonts w:ascii="Calibri Light" w:eastAsia="DengXian" w:hAnsi="Calibri Light" w:cs="Calibri Light"/>
              </w:rPr>
              <w:t>Release</w:t>
            </w:r>
          </w:p>
        </w:tc>
      </w:tr>
      <w:tr w:rsidR="00D91A0F" w14:paraId="06310CF2" w14:textId="77777777" w:rsidTr="00E8458E">
        <w:trPr>
          <w:jc w:val="center"/>
        </w:trPr>
        <w:tc>
          <w:tcPr>
            <w:tcW w:w="1037" w:type="dxa"/>
          </w:tcPr>
          <w:p w14:paraId="06310CEE" w14:textId="77777777" w:rsidR="00D91A0F" w:rsidRDefault="009B5DEF">
            <w:pPr>
              <w:widowControl/>
              <w:spacing w:after="120" w:line="240" w:lineRule="auto"/>
              <w:jc w:val="both"/>
              <w:rPr>
                <w:rFonts w:ascii="Calibri Light" w:eastAsia="DengXian" w:hAnsi="Calibri Light" w:cs="Calibri Light"/>
              </w:rPr>
            </w:pPr>
            <w:r>
              <w:rPr>
                <w:rFonts w:ascii="Calibri Light" w:eastAsia="DengXian" w:hAnsi="Calibri Light" w:cs="Calibri Light"/>
              </w:rPr>
              <w:t>TMIV</w:t>
            </w:r>
          </w:p>
        </w:tc>
        <w:tc>
          <w:tcPr>
            <w:tcW w:w="2195" w:type="dxa"/>
          </w:tcPr>
          <w:p w14:paraId="06310CEF" w14:textId="24BB6FAD" w:rsidR="00D91A0F" w:rsidRDefault="009B5DEF">
            <w:pPr>
              <w:widowControl/>
              <w:spacing w:after="120" w:line="240" w:lineRule="auto"/>
              <w:jc w:val="both"/>
              <w:rPr>
                <w:rFonts w:ascii="Calibri Light" w:eastAsia="DengXian" w:hAnsi="Calibri Light" w:cs="Calibri Light"/>
              </w:rPr>
            </w:pPr>
            <w:r w:rsidRPr="00E122E0">
              <w:rPr>
                <w:rFonts w:ascii="Calibri Light" w:eastAsia="DengXian" w:hAnsi="Calibri Light" w:cs="Calibri Light"/>
              </w:rPr>
              <w:t>[</w:t>
            </w:r>
            <w:r w:rsidR="001C2D39">
              <w:rPr>
                <w:rFonts w:ascii="Calibri Light" w:eastAsia="DengXian" w:hAnsi="Calibri Light" w:cs="Calibri Light"/>
              </w:rPr>
              <w:t>2</w:t>
            </w:r>
            <w:r w:rsidRPr="00E122E0">
              <w:rPr>
                <w:rFonts w:ascii="Calibri Light" w:eastAsia="DengXian" w:hAnsi="Calibri Light" w:cs="Calibri Light"/>
              </w:rPr>
              <w:t>]</w:t>
            </w:r>
          </w:p>
        </w:tc>
        <w:tc>
          <w:tcPr>
            <w:tcW w:w="3815" w:type="dxa"/>
          </w:tcPr>
          <w:p w14:paraId="06310CF0" w14:textId="3A3082EC" w:rsidR="00D91A0F" w:rsidRDefault="002C261A">
            <w:pPr>
              <w:widowControl/>
              <w:spacing w:after="120" w:line="240" w:lineRule="auto"/>
              <w:jc w:val="both"/>
              <w:rPr>
                <w:rFonts w:ascii="Calibri Light" w:eastAsia="DengXian" w:hAnsi="Calibri Light" w:cs="Calibri Light"/>
                <w:sz w:val="18"/>
                <w:szCs w:val="18"/>
              </w:rPr>
            </w:pPr>
            <w:hyperlink r:id="rId10" w:history="1">
              <w:r w:rsidR="009B5DEF">
                <w:rPr>
                  <w:rFonts w:ascii="Calibri Light" w:eastAsia="DengXian" w:hAnsi="Calibri Light"/>
                  <w:color w:val="0563C1"/>
                  <w:sz w:val="18"/>
                  <w:szCs w:val="18"/>
                  <w:u w:val="single"/>
                </w:rPr>
                <w:t>https://gitlab.com/mpeg-i-visual/tmiv</w:t>
              </w:r>
            </w:hyperlink>
            <w:r w:rsidR="009B5DEF">
              <w:rPr>
                <w:rFonts w:ascii="Calibri Light" w:eastAsia="DengXian" w:hAnsi="Calibri Light"/>
                <w:sz w:val="18"/>
                <w:szCs w:val="18"/>
              </w:rPr>
              <w:t xml:space="preserve"> </w:t>
            </w:r>
          </w:p>
        </w:tc>
        <w:tc>
          <w:tcPr>
            <w:tcW w:w="2534" w:type="dxa"/>
          </w:tcPr>
          <w:p w14:paraId="06310CF1" w14:textId="5E731CE8" w:rsidR="00D91A0F" w:rsidRDefault="00BF52EE">
            <w:pPr>
              <w:widowControl/>
              <w:spacing w:after="120" w:line="240" w:lineRule="auto"/>
              <w:jc w:val="both"/>
              <w:rPr>
                <w:rFonts w:ascii="Calibri Light" w:eastAsia="DengXian" w:hAnsi="Calibri Light" w:cs="Calibri Light"/>
              </w:rPr>
            </w:pPr>
            <w:r w:rsidRPr="55C2AC28">
              <w:rPr>
                <w:rFonts w:ascii="Calibri Light" w:eastAsia="DengXian" w:hAnsi="Calibri Light" w:cs="Calibri Light"/>
              </w:rPr>
              <w:t>v</w:t>
            </w:r>
            <w:r w:rsidR="00C4215B" w:rsidRPr="55C2AC28">
              <w:rPr>
                <w:rFonts w:ascii="Calibri Light" w:eastAsia="DengXian" w:hAnsi="Calibri Light" w:cs="Calibri Light"/>
              </w:rPr>
              <w:t>1</w:t>
            </w:r>
            <w:r w:rsidR="00FB0654">
              <w:rPr>
                <w:rFonts w:ascii="Calibri Light" w:eastAsia="DengXian" w:hAnsi="Calibri Light" w:cs="Calibri Light"/>
              </w:rPr>
              <w:t>5</w:t>
            </w:r>
            <w:r w:rsidR="009B5DEF" w:rsidRPr="55C2AC28">
              <w:rPr>
                <w:rFonts w:ascii="Calibri Light" w:eastAsia="DengXian" w:hAnsi="Calibri Light" w:cs="Calibri Light"/>
              </w:rPr>
              <w:t>.0</w:t>
            </w:r>
          </w:p>
        </w:tc>
      </w:tr>
      <w:tr w:rsidR="00D91A0F" w14:paraId="06310CFC" w14:textId="77777777" w:rsidTr="00E8458E">
        <w:trPr>
          <w:jc w:val="center"/>
        </w:trPr>
        <w:tc>
          <w:tcPr>
            <w:tcW w:w="1037" w:type="dxa"/>
          </w:tcPr>
          <w:p w14:paraId="06310CF8" w14:textId="1509B8D1" w:rsidR="00D91A0F" w:rsidRDefault="006B369B">
            <w:pPr>
              <w:widowControl/>
              <w:spacing w:after="120" w:line="240" w:lineRule="auto"/>
              <w:jc w:val="both"/>
              <w:rPr>
                <w:rFonts w:ascii="Calibri Light" w:eastAsia="DengXian" w:hAnsi="Calibri Light" w:cs="Calibri Light"/>
              </w:rPr>
            </w:pPr>
            <w:r>
              <w:rPr>
                <w:rFonts w:ascii="Calibri Light" w:eastAsia="DengXian" w:hAnsi="Calibri Light" w:cs="Calibri Light"/>
              </w:rPr>
              <w:t>VVenC</w:t>
            </w:r>
          </w:p>
        </w:tc>
        <w:tc>
          <w:tcPr>
            <w:tcW w:w="2195" w:type="dxa"/>
          </w:tcPr>
          <w:p w14:paraId="06310CF9" w14:textId="77777777" w:rsidR="00D91A0F" w:rsidRDefault="00D91A0F">
            <w:pPr>
              <w:widowControl/>
              <w:spacing w:after="120" w:line="240" w:lineRule="auto"/>
              <w:jc w:val="both"/>
              <w:rPr>
                <w:rFonts w:ascii="Calibri Light" w:eastAsia="DengXian" w:hAnsi="Calibri Light" w:cs="Calibri Light"/>
              </w:rPr>
            </w:pPr>
          </w:p>
        </w:tc>
        <w:tc>
          <w:tcPr>
            <w:tcW w:w="3815" w:type="dxa"/>
          </w:tcPr>
          <w:p w14:paraId="06310CFA" w14:textId="471618F6" w:rsidR="00D91A0F" w:rsidRDefault="00E90EB0">
            <w:pPr>
              <w:widowControl/>
              <w:spacing w:after="120" w:line="240" w:lineRule="auto"/>
              <w:jc w:val="both"/>
              <w:rPr>
                <w:rFonts w:ascii="Calibri Light" w:eastAsia="DengXian" w:hAnsi="Calibri Light" w:cs="Calibri Light"/>
                <w:sz w:val="18"/>
                <w:szCs w:val="18"/>
              </w:rPr>
            </w:pPr>
            <w:r w:rsidRPr="061B20C3">
              <w:rPr>
                <w:rFonts w:ascii="Calibri Light" w:eastAsia="DengXian" w:hAnsi="Calibri Light" w:cs="Calibri Light"/>
                <w:color w:val="0563C1"/>
                <w:sz w:val="18"/>
                <w:szCs w:val="18"/>
                <w:u w:val="single"/>
              </w:rPr>
              <w:t>https://github.com/fraunhoferhhi/vvenc</w:t>
            </w:r>
          </w:p>
        </w:tc>
        <w:tc>
          <w:tcPr>
            <w:tcW w:w="2534" w:type="dxa"/>
          </w:tcPr>
          <w:p w14:paraId="06310CFB" w14:textId="256AD6CC" w:rsidR="00D91A0F" w:rsidRPr="0019404F" w:rsidRDefault="061B20C3" w:rsidP="061B20C3">
            <w:pPr>
              <w:spacing w:after="120" w:line="240" w:lineRule="auto"/>
              <w:jc w:val="both"/>
              <w:rPr>
                <w:rFonts w:cs="Times New Roman"/>
              </w:rPr>
            </w:pPr>
            <w:r w:rsidRPr="0019404F">
              <w:rPr>
                <w:rFonts w:ascii="Calibri Light" w:eastAsia="DengXian" w:hAnsi="Calibri Light" w:cs="Calibri Light"/>
              </w:rPr>
              <w:t>v</w:t>
            </w:r>
            <w:r w:rsidR="00FB0654">
              <w:rPr>
                <w:rFonts w:ascii="Calibri Light" w:eastAsia="DengXian" w:hAnsi="Calibri Light" w:cs="Calibri Light"/>
              </w:rPr>
              <w:t>1.7.0</w:t>
            </w:r>
          </w:p>
        </w:tc>
      </w:tr>
      <w:tr w:rsidR="000A1407" w14:paraId="0283B2B5" w14:textId="77777777" w:rsidTr="00E8458E">
        <w:trPr>
          <w:jc w:val="center"/>
        </w:trPr>
        <w:tc>
          <w:tcPr>
            <w:tcW w:w="1037" w:type="dxa"/>
          </w:tcPr>
          <w:p w14:paraId="3220A3EC" w14:textId="14C468F5" w:rsidR="000A1407" w:rsidRPr="00DB339B" w:rsidRDefault="000A1407">
            <w:pPr>
              <w:widowControl/>
              <w:spacing w:after="120" w:line="240" w:lineRule="auto"/>
              <w:jc w:val="both"/>
              <w:rPr>
                <w:rFonts w:ascii="Calibri Light" w:eastAsia="DengXian" w:hAnsi="Calibri Light" w:cs="Calibri Light"/>
              </w:rPr>
            </w:pPr>
            <w:r w:rsidRPr="061B20C3">
              <w:rPr>
                <w:rFonts w:ascii="Calibri Light" w:eastAsia="DengXian" w:hAnsi="Calibri Light" w:cs="Calibri Light"/>
              </w:rPr>
              <w:t>VVdeC</w:t>
            </w:r>
          </w:p>
        </w:tc>
        <w:tc>
          <w:tcPr>
            <w:tcW w:w="2195" w:type="dxa"/>
          </w:tcPr>
          <w:p w14:paraId="293D5F24" w14:textId="77777777" w:rsidR="000A1407" w:rsidRPr="00DB339B" w:rsidRDefault="000A1407">
            <w:pPr>
              <w:widowControl/>
              <w:spacing w:after="120" w:line="240" w:lineRule="auto"/>
              <w:jc w:val="both"/>
              <w:rPr>
                <w:rFonts w:ascii="Calibri Light" w:eastAsia="DengXian" w:hAnsi="Calibri Light" w:cs="Calibri Light"/>
              </w:rPr>
            </w:pPr>
          </w:p>
        </w:tc>
        <w:tc>
          <w:tcPr>
            <w:tcW w:w="3815" w:type="dxa"/>
          </w:tcPr>
          <w:p w14:paraId="3277A9B7" w14:textId="39604A77" w:rsidR="000A1407" w:rsidRPr="00DB339B" w:rsidRDefault="000A1407">
            <w:pPr>
              <w:widowControl/>
              <w:spacing w:after="120" w:line="240" w:lineRule="auto"/>
              <w:jc w:val="both"/>
            </w:pPr>
            <w:r w:rsidRPr="061B20C3">
              <w:rPr>
                <w:rFonts w:ascii="Calibri Light" w:eastAsia="DengXian" w:hAnsi="Calibri Light" w:cs="Calibri Light"/>
                <w:color w:val="0563C1"/>
                <w:sz w:val="18"/>
                <w:szCs w:val="18"/>
                <w:u w:val="single"/>
              </w:rPr>
              <w:t>https://github.com/fraunhoferhhi/vvdec</w:t>
            </w:r>
          </w:p>
        </w:tc>
        <w:tc>
          <w:tcPr>
            <w:tcW w:w="2534" w:type="dxa"/>
          </w:tcPr>
          <w:p w14:paraId="33B6AFD1" w14:textId="7800622D" w:rsidR="000A1407" w:rsidRPr="00DB339B" w:rsidRDefault="061B20C3" w:rsidP="061B20C3">
            <w:pPr>
              <w:spacing w:after="120" w:line="240" w:lineRule="auto"/>
              <w:jc w:val="both"/>
              <w:rPr>
                <w:rFonts w:ascii="Calibri Light" w:eastAsia="DengXian" w:hAnsi="Calibri Light" w:cs="Calibri Light"/>
              </w:rPr>
            </w:pPr>
            <w:r w:rsidRPr="0019404F">
              <w:rPr>
                <w:rFonts w:ascii="Calibri Light" w:eastAsia="DengXian" w:hAnsi="Calibri Light" w:cs="Calibri Light"/>
              </w:rPr>
              <w:t>v1.</w:t>
            </w:r>
            <w:r w:rsidR="00FB0654">
              <w:rPr>
                <w:rFonts w:ascii="Calibri Light" w:eastAsia="DengXian" w:hAnsi="Calibri Light" w:cs="Calibri Light"/>
              </w:rPr>
              <w:t>6.0</w:t>
            </w:r>
          </w:p>
        </w:tc>
      </w:tr>
      <w:tr w:rsidR="00D91A0F" w14:paraId="06310D06" w14:textId="77777777" w:rsidTr="00E8458E">
        <w:trPr>
          <w:jc w:val="center"/>
        </w:trPr>
        <w:tc>
          <w:tcPr>
            <w:tcW w:w="1037" w:type="dxa"/>
          </w:tcPr>
          <w:p w14:paraId="06310D02" w14:textId="77777777" w:rsidR="00D91A0F" w:rsidRPr="00C91F8D" w:rsidRDefault="009B5DEF">
            <w:pPr>
              <w:widowControl/>
              <w:spacing w:after="120" w:line="240" w:lineRule="auto"/>
              <w:jc w:val="both"/>
              <w:rPr>
                <w:rFonts w:ascii="Calibri Light" w:eastAsia="Times New Roman" w:hAnsi="Calibri Light"/>
                <w:color w:val="000000"/>
                <w:lang w:eastAsia="fr-FR"/>
              </w:rPr>
            </w:pPr>
            <w:r w:rsidRPr="00C91F8D">
              <w:rPr>
                <w:rFonts w:ascii="Calibri Light" w:eastAsia="Times New Roman" w:hAnsi="Calibri Light"/>
                <w:color w:val="000000"/>
                <w:lang w:eastAsia="fr-FR"/>
              </w:rPr>
              <w:t>IV-PSNR</w:t>
            </w:r>
          </w:p>
        </w:tc>
        <w:tc>
          <w:tcPr>
            <w:tcW w:w="2195" w:type="dxa"/>
          </w:tcPr>
          <w:p w14:paraId="06310D03" w14:textId="02030735" w:rsidR="00D91A0F" w:rsidRPr="006873AF" w:rsidRDefault="009B5DEF">
            <w:pPr>
              <w:widowControl/>
              <w:spacing w:after="120" w:line="240" w:lineRule="auto"/>
              <w:jc w:val="both"/>
              <w:rPr>
                <w:rFonts w:ascii="Calibri Light" w:eastAsia="DengXian" w:hAnsi="Calibri Light" w:cs="Calibri Light"/>
              </w:rPr>
            </w:pPr>
            <w:r w:rsidRPr="006873AF">
              <w:rPr>
                <w:rFonts w:ascii="Calibri Light" w:eastAsia="DengXian" w:hAnsi="Calibri Light" w:cs="Calibri Light"/>
              </w:rPr>
              <w:t>[</w:t>
            </w:r>
            <w:r w:rsidR="001C2D39">
              <w:rPr>
                <w:rFonts w:ascii="Calibri Light" w:eastAsia="DengXian" w:hAnsi="Calibri Light" w:cs="Calibri Light"/>
              </w:rPr>
              <w:t>3</w:t>
            </w:r>
            <w:r w:rsidRPr="006873AF">
              <w:rPr>
                <w:rFonts w:ascii="Calibri Light" w:eastAsia="DengXian" w:hAnsi="Calibri Light" w:cs="Calibri Light"/>
              </w:rPr>
              <w:t>]</w:t>
            </w:r>
            <w:r w:rsidR="000236FB">
              <w:rPr>
                <w:rFonts w:ascii="Calibri Light" w:eastAsia="DengXian" w:hAnsi="Calibri Light" w:cs="Calibri Light"/>
              </w:rPr>
              <w:t xml:space="preserve"> [</w:t>
            </w:r>
            <w:r w:rsidR="001C2D39">
              <w:rPr>
                <w:rFonts w:ascii="Calibri Light" w:eastAsia="DengXian" w:hAnsi="Calibri Light" w:cs="Calibri Light"/>
              </w:rPr>
              <w:t>7</w:t>
            </w:r>
            <w:r w:rsidR="000236FB">
              <w:rPr>
                <w:rFonts w:ascii="Calibri Light" w:eastAsia="DengXian" w:hAnsi="Calibri Light" w:cs="Calibri Light"/>
              </w:rPr>
              <w:t>]</w:t>
            </w:r>
          </w:p>
        </w:tc>
        <w:tc>
          <w:tcPr>
            <w:tcW w:w="3815" w:type="dxa"/>
          </w:tcPr>
          <w:p w14:paraId="06310D04" w14:textId="721B722C" w:rsidR="00D91A0F" w:rsidRPr="006873AF" w:rsidRDefault="002C261A">
            <w:pPr>
              <w:widowControl/>
              <w:spacing w:after="120" w:line="240" w:lineRule="auto"/>
              <w:jc w:val="both"/>
              <w:rPr>
                <w:rFonts w:ascii="Calibri Light" w:eastAsia="DengXian" w:hAnsi="Calibri Light"/>
                <w:sz w:val="18"/>
                <w:szCs w:val="18"/>
              </w:rPr>
            </w:pPr>
            <w:hyperlink r:id="rId11" w:history="1">
              <w:r w:rsidR="009B5DEF" w:rsidRPr="006873AF">
                <w:rPr>
                  <w:rFonts w:ascii="Calibri Light" w:eastAsia="DengXian" w:hAnsi="Calibri Light"/>
                  <w:color w:val="0563C1"/>
                  <w:sz w:val="18"/>
                  <w:szCs w:val="18"/>
                  <w:u w:val="single"/>
                </w:rPr>
                <w:t>https://gitlab.com/mpeg-i-visual/ivpsnr</w:t>
              </w:r>
            </w:hyperlink>
          </w:p>
        </w:tc>
        <w:tc>
          <w:tcPr>
            <w:tcW w:w="2534" w:type="dxa"/>
          </w:tcPr>
          <w:p w14:paraId="06310D05" w14:textId="3A436CCE" w:rsidR="00D91A0F" w:rsidRPr="006873AF" w:rsidRDefault="005254A6">
            <w:pPr>
              <w:widowControl/>
              <w:spacing w:after="120" w:line="240" w:lineRule="auto"/>
              <w:jc w:val="both"/>
              <w:rPr>
                <w:rFonts w:ascii="Calibri Light" w:eastAsia="DengXian" w:hAnsi="Calibri Light" w:cs="Calibri Light"/>
              </w:rPr>
            </w:pPr>
            <w:r>
              <w:rPr>
                <w:rFonts w:ascii="Calibri Light" w:eastAsia="DengXian" w:hAnsi="Calibri Light" w:cs="Calibri Light"/>
              </w:rPr>
              <w:t>v</w:t>
            </w:r>
            <w:bookmarkEnd w:id="4"/>
            <w:r>
              <w:rPr>
                <w:rFonts w:ascii="Calibri Light" w:eastAsia="DengXian" w:hAnsi="Calibri Light" w:cs="Calibri Light"/>
              </w:rPr>
              <w:t>4</w:t>
            </w:r>
            <w:r w:rsidR="00EC6C5F">
              <w:rPr>
                <w:rFonts w:ascii="Calibri Light" w:eastAsia="DengXian" w:hAnsi="Calibri Light" w:cs="Calibri Light"/>
              </w:rPr>
              <w:t>.0</w:t>
            </w:r>
          </w:p>
        </w:tc>
      </w:tr>
      <w:tr w:rsidR="00F86EBA" w14:paraId="3EE2D957" w14:textId="77777777" w:rsidTr="00E8458E">
        <w:trPr>
          <w:jc w:val="center"/>
        </w:trPr>
        <w:tc>
          <w:tcPr>
            <w:tcW w:w="1037" w:type="dxa"/>
          </w:tcPr>
          <w:p w14:paraId="2995C007" w14:textId="26C46DF0" w:rsidR="00F86EBA" w:rsidRPr="00C91F8D" w:rsidRDefault="00F86EBA" w:rsidP="00F86EBA">
            <w:pPr>
              <w:widowControl/>
              <w:spacing w:after="120" w:line="240" w:lineRule="auto"/>
              <w:jc w:val="both"/>
              <w:rPr>
                <w:rFonts w:ascii="Calibri Light" w:eastAsia="Times New Roman" w:hAnsi="Calibri Light"/>
                <w:color w:val="000000"/>
                <w:lang w:eastAsia="fr-FR"/>
              </w:rPr>
            </w:pPr>
            <w:r>
              <w:rPr>
                <w:rFonts w:ascii="Calibri Light" w:eastAsia="Times New Roman" w:hAnsi="Calibri Light"/>
                <w:color w:val="000000"/>
                <w:lang w:eastAsia="fr-FR"/>
              </w:rPr>
              <w:t>IVDE</w:t>
            </w:r>
          </w:p>
        </w:tc>
        <w:tc>
          <w:tcPr>
            <w:tcW w:w="2195" w:type="dxa"/>
          </w:tcPr>
          <w:p w14:paraId="70F49FA3" w14:textId="493830DA" w:rsidR="00F86EBA" w:rsidRPr="006873AF" w:rsidRDefault="00F86EBA" w:rsidP="00F86EBA">
            <w:pPr>
              <w:widowControl/>
              <w:spacing w:after="120" w:line="240" w:lineRule="auto"/>
              <w:jc w:val="both"/>
              <w:rPr>
                <w:rFonts w:ascii="Calibri Light" w:eastAsia="DengXian" w:hAnsi="Calibri Light" w:cs="Calibri Light"/>
              </w:rPr>
            </w:pPr>
            <w:r>
              <w:rPr>
                <w:rFonts w:ascii="Calibri Light" w:eastAsia="DengXian" w:hAnsi="Calibri Light" w:cs="Calibri Light"/>
              </w:rPr>
              <w:t>[</w:t>
            </w:r>
            <w:r w:rsidR="001C2D39">
              <w:rPr>
                <w:rFonts w:ascii="Calibri Light" w:eastAsia="DengXian" w:hAnsi="Calibri Light" w:cs="Calibri Light"/>
              </w:rPr>
              <w:t>4</w:t>
            </w:r>
            <w:r>
              <w:rPr>
                <w:rFonts w:ascii="Calibri Light" w:eastAsia="DengXian" w:hAnsi="Calibri Light" w:cs="Calibri Light"/>
              </w:rPr>
              <w:t>]</w:t>
            </w:r>
          </w:p>
        </w:tc>
        <w:tc>
          <w:tcPr>
            <w:tcW w:w="3815" w:type="dxa"/>
          </w:tcPr>
          <w:p w14:paraId="739D1AE9" w14:textId="6C06C8BC" w:rsidR="00B755D0" w:rsidRPr="007A05AE" w:rsidRDefault="002C261A" w:rsidP="00BF52EE">
            <w:pPr>
              <w:spacing w:after="0"/>
              <w:rPr>
                <w:rFonts w:asciiTheme="majorHAnsi" w:hAnsiTheme="majorHAnsi" w:cstheme="majorHAnsi"/>
                <w:sz w:val="18"/>
                <w:szCs w:val="18"/>
              </w:rPr>
            </w:pPr>
            <w:hyperlink r:id="rId12" w:history="1">
              <w:r w:rsidR="00F86EBA">
                <w:rPr>
                  <w:rFonts w:ascii="Calibri Light" w:eastAsia="DengXian" w:hAnsi="Calibri Light"/>
                  <w:color w:val="0563C1"/>
                  <w:sz w:val="18"/>
                  <w:szCs w:val="18"/>
                  <w:u w:val="single"/>
                </w:rPr>
                <w:t>https://gitlab.com/mpeg-i-visual/ivde</w:t>
              </w:r>
            </w:hyperlink>
          </w:p>
        </w:tc>
        <w:tc>
          <w:tcPr>
            <w:tcW w:w="2534" w:type="dxa"/>
          </w:tcPr>
          <w:p w14:paraId="6D1E4FA8" w14:textId="40A57259" w:rsidR="00F86EBA" w:rsidRPr="006873AF" w:rsidRDefault="00AA695D" w:rsidP="00F86EBA">
            <w:pPr>
              <w:widowControl/>
              <w:spacing w:after="120" w:line="240" w:lineRule="auto"/>
              <w:jc w:val="both"/>
              <w:rPr>
                <w:rFonts w:ascii="Calibri Light" w:eastAsia="DengXian" w:hAnsi="Calibri Light" w:cs="Calibri Light"/>
              </w:rPr>
            </w:pPr>
            <w:r>
              <w:rPr>
                <w:rFonts w:ascii="Calibri Light" w:eastAsia="DengXian" w:hAnsi="Calibri Light" w:cs="Calibri Light"/>
              </w:rPr>
              <w:t>v</w:t>
            </w:r>
            <w:r w:rsidR="000974B7">
              <w:rPr>
                <w:rFonts w:ascii="Calibri Light" w:eastAsia="DengXian" w:hAnsi="Calibri Light" w:cs="Calibri Light"/>
              </w:rPr>
              <w:t>7</w:t>
            </w:r>
            <w:r w:rsidR="00163A7D">
              <w:rPr>
                <w:rFonts w:ascii="Calibri Light" w:eastAsia="DengXian" w:hAnsi="Calibri Light" w:cs="Calibri Light"/>
              </w:rPr>
              <w:t>.0</w:t>
            </w:r>
          </w:p>
        </w:tc>
      </w:tr>
    </w:tbl>
    <w:p w14:paraId="06310D07" w14:textId="4E104046" w:rsidR="00D91A0F" w:rsidRDefault="001C3DBE">
      <w:pPr>
        <w:keepNext/>
        <w:widowControl/>
        <w:numPr>
          <w:ilvl w:val="1"/>
          <w:numId w:val="3"/>
        </w:numPr>
        <w:spacing w:before="240" w:after="60" w:line="240" w:lineRule="auto"/>
        <w:jc w:val="both"/>
        <w:outlineLvl w:val="1"/>
        <w:rPr>
          <w:rFonts w:ascii="Calibri Light" w:eastAsia="DengXian" w:hAnsi="Calibri Light" w:cs="Calibri"/>
          <w:b/>
          <w:bCs/>
          <w:i/>
          <w:iCs/>
          <w:sz w:val="28"/>
          <w:szCs w:val="28"/>
        </w:rPr>
      </w:pPr>
      <w:r>
        <w:rPr>
          <w:rFonts w:ascii="Calibri Light" w:eastAsia="DengXian" w:hAnsi="Calibri Light" w:cs="Calibri"/>
          <w:b/>
          <w:bCs/>
          <w:i/>
          <w:iCs/>
          <w:sz w:val="28"/>
          <w:szCs w:val="28"/>
        </w:rPr>
        <w:t>V</w:t>
      </w:r>
      <w:r w:rsidR="004A3FAB">
        <w:rPr>
          <w:rFonts w:ascii="Calibri Light" w:eastAsia="DengXian" w:hAnsi="Calibri Light" w:cs="Calibri"/>
          <w:b/>
          <w:bCs/>
          <w:i/>
          <w:iCs/>
          <w:sz w:val="28"/>
          <w:szCs w:val="28"/>
        </w:rPr>
        <w:t>V</w:t>
      </w:r>
      <w:r>
        <w:rPr>
          <w:rFonts w:ascii="Calibri Light" w:eastAsia="DengXian" w:hAnsi="Calibri Light" w:cs="Calibri"/>
          <w:b/>
          <w:bCs/>
          <w:i/>
          <w:iCs/>
          <w:sz w:val="28"/>
          <w:szCs w:val="28"/>
        </w:rPr>
        <w:t>enC</w:t>
      </w:r>
    </w:p>
    <w:p w14:paraId="06310D08" w14:textId="7120DB23" w:rsidR="00D91A0F" w:rsidRDefault="004A3FAB">
      <w:pPr>
        <w:widowControl/>
        <w:spacing w:after="120" w:line="240" w:lineRule="auto"/>
        <w:jc w:val="both"/>
        <w:rPr>
          <w:rFonts w:ascii="Calibri Light" w:eastAsia="DengXian" w:hAnsi="Calibri Light" w:cs="Calibri Light"/>
        </w:rPr>
      </w:pPr>
      <w:r>
        <w:rPr>
          <w:rFonts w:ascii="Calibri Light" w:eastAsia="DengXian" w:hAnsi="Calibri Light" w:cs="Calibri Light"/>
        </w:rPr>
        <w:t xml:space="preserve">The </w:t>
      </w:r>
      <w:r w:rsidR="00B83C42">
        <w:rPr>
          <w:rFonts w:ascii="Calibri Light" w:eastAsia="DengXian" w:hAnsi="Calibri Light" w:cs="Calibri Light"/>
        </w:rPr>
        <w:t>VVenC</w:t>
      </w:r>
      <w:r w:rsidR="001C3DBE">
        <w:rPr>
          <w:rFonts w:ascii="Calibri Light" w:eastAsia="DengXian" w:hAnsi="Calibri Light" w:cs="Calibri Light"/>
        </w:rPr>
        <w:t xml:space="preserve"> implementation of VVC </w:t>
      </w:r>
      <w:r w:rsidR="009B5DEF">
        <w:rPr>
          <w:rFonts w:ascii="Calibri Light" w:eastAsia="DengXian" w:hAnsi="Calibri Light" w:cs="Calibri Light"/>
        </w:rPr>
        <w:t xml:space="preserve">is used for </w:t>
      </w:r>
      <w:r w:rsidR="00B83C42">
        <w:rPr>
          <w:rFonts w:ascii="Calibri Light" w:eastAsia="DengXian" w:hAnsi="Calibri Light" w:cs="Calibri Light"/>
        </w:rPr>
        <w:t xml:space="preserve">all </w:t>
      </w:r>
      <w:r w:rsidR="009B5DEF">
        <w:rPr>
          <w:rFonts w:ascii="Calibri Light" w:eastAsia="DengXian" w:hAnsi="Calibri Light" w:cs="Calibri Light"/>
        </w:rPr>
        <w:t>anchor</w:t>
      </w:r>
      <w:r w:rsidR="00B83C42">
        <w:rPr>
          <w:rFonts w:ascii="Calibri Light" w:eastAsia="DengXian" w:hAnsi="Calibri Light" w:cs="Calibri Light"/>
        </w:rPr>
        <w:t>s</w:t>
      </w:r>
      <w:r w:rsidR="009B5DEF">
        <w:rPr>
          <w:rFonts w:ascii="Calibri Light" w:eastAsia="DengXian" w:hAnsi="Calibri Light" w:cs="Calibri Light"/>
        </w:rPr>
        <w:t>.</w:t>
      </w:r>
      <w:r w:rsidR="00C14605">
        <w:rPr>
          <w:rFonts w:ascii="Calibri Light" w:eastAsia="DengXian" w:hAnsi="Calibri Light" w:cs="Calibri Light"/>
        </w:rPr>
        <w:t xml:space="preserve"> </w:t>
      </w:r>
      <w:r w:rsidR="00CF7E28">
        <w:rPr>
          <w:rFonts w:ascii="Calibri Light" w:eastAsia="DengXian" w:hAnsi="Calibri Light" w:cs="Calibri Light"/>
        </w:rPr>
        <w:t xml:space="preserve">The expert mode (vvencFFapp) </w:t>
      </w:r>
      <w:r w:rsidR="00A16E68">
        <w:rPr>
          <w:rFonts w:ascii="Calibri Light" w:eastAsia="DengXian" w:hAnsi="Calibri Light" w:cs="Calibri Light"/>
        </w:rPr>
        <w:t>based on VVC test model is used, with t</w:t>
      </w:r>
      <w:r w:rsidR="008B6AD9">
        <w:rPr>
          <w:rFonts w:ascii="Calibri Light" w:eastAsia="DengXian" w:hAnsi="Calibri Light" w:cs="Calibri Light"/>
        </w:rPr>
        <w:t>he random access “slow” configuration.</w:t>
      </w:r>
      <w:r w:rsidR="00E000D0">
        <w:rPr>
          <w:rFonts w:ascii="Calibri Light" w:eastAsia="DengXian" w:hAnsi="Calibri Light" w:cs="Calibri Light"/>
        </w:rPr>
        <w:t xml:space="preserve"> </w:t>
      </w:r>
      <w:r w:rsidR="00661F5E">
        <w:rPr>
          <w:rFonts w:ascii="Calibri Light" w:eastAsia="DengXian" w:hAnsi="Calibri Light" w:cs="Calibri Light"/>
        </w:rPr>
        <w:t xml:space="preserve">The </w:t>
      </w:r>
      <w:r w:rsidR="00E000D0">
        <w:rPr>
          <w:rFonts w:ascii="Calibri Light" w:eastAsia="DengXian" w:hAnsi="Calibri Light" w:cs="Calibri Light"/>
        </w:rPr>
        <w:t xml:space="preserve">configuration file </w:t>
      </w:r>
      <w:r w:rsidR="00C83791">
        <w:rPr>
          <w:rFonts w:ascii="Calibri Light" w:eastAsia="DengXian" w:hAnsi="Calibri Light" w:cs="Calibri Light"/>
        </w:rPr>
        <w:t>is attached to th</w:t>
      </w:r>
      <w:r w:rsidR="00661F5E">
        <w:rPr>
          <w:rFonts w:ascii="Calibri Light" w:eastAsia="DengXian" w:hAnsi="Calibri Light" w:cs="Calibri Light"/>
        </w:rPr>
        <w:t>e TMIV software</w:t>
      </w:r>
      <w:r w:rsidR="00E000D0">
        <w:rPr>
          <w:rFonts w:ascii="Calibri Light" w:eastAsia="DengXian" w:hAnsi="Calibri Light" w:cs="Calibri Light"/>
        </w:rPr>
        <w:t>.</w:t>
      </w:r>
    </w:p>
    <w:p w14:paraId="06310D0E" w14:textId="77777777" w:rsidR="00D91A0F" w:rsidRDefault="009B5DEF">
      <w:pPr>
        <w:keepNext/>
        <w:widowControl/>
        <w:numPr>
          <w:ilvl w:val="1"/>
          <w:numId w:val="3"/>
        </w:numPr>
        <w:spacing w:before="240" w:after="60" w:line="240" w:lineRule="auto"/>
        <w:jc w:val="both"/>
        <w:outlineLvl w:val="1"/>
        <w:rPr>
          <w:rFonts w:ascii="Calibri Light" w:eastAsia="DengXian" w:hAnsi="Calibri Light" w:cs="Calibri"/>
          <w:b/>
          <w:bCs/>
          <w:i/>
          <w:iCs/>
          <w:sz w:val="28"/>
          <w:szCs w:val="28"/>
        </w:rPr>
      </w:pPr>
      <w:r>
        <w:rPr>
          <w:rFonts w:ascii="Calibri Light" w:eastAsia="DengXian" w:hAnsi="Calibri Light" w:cs="Calibri"/>
          <w:b/>
          <w:bCs/>
          <w:i/>
          <w:iCs/>
          <w:sz w:val="28"/>
          <w:szCs w:val="28"/>
        </w:rPr>
        <w:t>IV-PSNR</w:t>
      </w:r>
    </w:p>
    <w:p w14:paraId="4C879198" w14:textId="186974E5" w:rsidR="00527935" w:rsidRDefault="009B5DEF">
      <w:pPr>
        <w:widowControl/>
        <w:spacing w:after="160" w:line="259" w:lineRule="auto"/>
        <w:jc w:val="both"/>
        <w:rPr>
          <w:rFonts w:ascii="Calibri Light" w:eastAsia="DengXian" w:hAnsi="Calibri Light"/>
        </w:rPr>
      </w:pPr>
      <w:r>
        <w:rPr>
          <w:rFonts w:ascii="Calibri Light" w:eastAsia="DengXian" w:hAnsi="Calibri Light" w:cs="Calibri Light"/>
        </w:rPr>
        <w:t xml:space="preserve">The </w:t>
      </w:r>
      <w:r>
        <w:rPr>
          <w:rFonts w:ascii="Calibri Light" w:eastAsia="DengXian" w:hAnsi="Calibri Light"/>
        </w:rPr>
        <w:t>PSNR for Immersive Video (IV-PSNR) metric is a full-reference metric based on the PSNR. It includes two major changes: the pixel shift, that considers that edges of the objects in the synthesized view may be shifted due to rounding errors, and the global color shift, that considers that different input views may have various color characteristics.</w:t>
      </w:r>
      <w:r w:rsidR="00912346">
        <w:rPr>
          <w:rFonts w:ascii="Calibri Light" w:eastAsia="DengXian" w:hAnsi="Calibri Light"/>
        </w:rPr>
        <w:t xml:space="preserve"> </w:t>
      </w:r>
      <w:r w:rsidR="00527935">
        <w:rPr>
          <w:rFonts w:ascii="Calibri Light" w:eastAsia="DengXian" w:hAnsi="Calibri Light"/>
        </w:rPr>
        <w:t>IV-PSNR software produces</w:t>
      </w:r>
      <w:r w:rsidR="000B4D2A">
        <w:rPr>
          <w:rFonts w:ascii="Calibri Light" w:eastAsia="DengXian" w:hAnsi="Calibri Light"/>
        </w:rPr>
        <w:t xml:space="preserve">, in addition to the IV-PSNR score, the WS-PSNR score for both </w:t>
      </w:r>
      <w:r w:rsidR="00BD3ABB">
        <w:rPr>
          <w:rFonts w:ascii="Calibri Light" w:eastAsia="DengXian" w:hAnsi="Calibri Light"/>
        </w:rPr>
        <w:t>perspective and omni-directional contents.</w:t>
      </w:r>
    </w:p>
    <w:p w14:paraId="0793762D" w14:textId="1AA95FBD" w:rsidR="00A83F55" w:rsidRDefault="00A83F55" w:rsidP="00A83F55">
      <w:pPr>
        <w:keepNext/>
        <w:widowControl/>
        <w:numPr>
          <w:ilvl w:val="1"/>
          <w:numId w:val="3"/>
        </w:numPr>
        <w:spacing w:before="240" w:after="60" w:line="240" w:lineRule="auto"/>
        <w:jc w:val="both"/>
        <w:outlineLvl w:val="1"/>
        <w:rPr>
          <w:rFonts w:ascii="Calibri Light" w:eastAsia="DengXian" w:hAnsi="Calibri Light" w:cs="Calibri"/>
          <w:b/>
          <w:bCs/>
          <w:i/>
          <w:iCs/>
          <w:sz w:val="28"/>
          <w:szCs w:val="28"/>
        </w:rPr>
      </w:pPr>
      <w:r>
        <w:rPr>
          <w:rFonts w:ascii="Calibri Light" w:eastAsia="DengXian" w:hAnsi="Calibri Light" w:cs="Calibri"/>
          <w:b/>
          <w:bCs/>
          <w:i/>
          <w:iCs/>
          <w:sz w:val="28"/>
          <w:szCs w:val="28"/>
        </w:rPr>
        <w:lastRenderedPageBreak/>
        <w:t>IVDE</w:t>
      </w:r>
    </w:p>
    <w:p w14:paraId="20B62AC4" w14:textId="44BC4ABF" w:rsidR="00A83F55" w:rsidRDefault="00F86EBA">
      <w:pPr>
        <w:widowControl/>
        <w:spacing w:after="160" w:line="259" w:lineRule="auto"/>
        <w:jc w:val="both"/>
        <w:rPr>
          <w:rFonts w:ascii="Calibri Light" w:eastAsia="DengXian" w:hAnsi="Calibri Light" w:cs="Calibri Light"/>
        </w:rPr>
      </w:pPr>
      <w:r w:rsidRPr="00F86EBA">
        <w:rPr>
          <w:rFonts w:ascii="Calibri Light" w:eastAsia="DengXian" w:hAnsi="Calibri Light" w:cs="Calibri Light"/>
        </w:rPr>
        <w:t>Immersive Video Depth Estimation (IVDE) is a depth estimation method that can be used to create geometry data for a 6DoF scene representation from views acquired by multiple perspective or omnidirectional cameras. Depth is estimated for segments instead of individual pixels, and thus the size of segments can be used to control the trade-off between the quality of depth maps and the processing time. Larger segments can be used to attain fast depth estimation, or finer segments can be used to attain higher quality.</w:t>
      </w:r>
    </w:p>
    <w:p w14:paraId="6E6D12EE" w14:textId="0F7C75A5" w:rsidR="009B39B2" w:rsidRPr="00F86EBA" w:rsidRDefault="009B39B2">
      <w:pPr>
        <w:widowControl/>
        <w:spacing w:after="160" w:line="259" w:lineRule="auto"/>
        <w:jc w:val="both"/>
        <w:rPr>
          <w:rFonts w:ascii="Calibri Light" w:eastAsia="DengXian" w:hAnsi="Calibri Light" w:cs="Calibri Light"/>
        </w:rPr>
      </w:pPr>
      <w:r>
        <w:rPr>
          <w:rFonts w:ascii="Calibri Light" w:eastAsia="DengXian" w:hAnsi="Calibri Light" w:cs="Calibri Light"/>
        </w:rPr>
        <w:t xml:space="preserve">IVDE further includes a feature extractor, used with the </w:t>
      </w:r>
      <w:r w:rsidR="00B73B2D">
        <w:rPr>
          <w:rFonts w:ascii="Calibri Light" w:eastAsia="DengXian" w:hAnsi="Calibri Light" w:cs="Calibri Light"/>
        </w:rPr>
        <w:t>Decoder-Side-Depth-Estimating anchor, to produce a list of blocks to be skipped by IVDE.</w:t>
      </w:r>
    </w:p>
    <w:p w14:paraId="06310D10" w14:textId="77777777" w:rsidR="00D91A0F" w:rsidRDefault="009B5DEF">
      <w:pPr>
        <w:keepNext/>
        <w:widowControl/>
        <w:numPr>
          <w:ilvl w:val="0"/>
          <w:numId w:val="3"/>
        </w:numPr>
        <w:spacing w:before="240" w:after="60" w:line="240" w:lineRule="auto"/>
        <w:jc w:val="both"/>
        <w:outlineLvl w:val="0"/>
        <w:rPr>
          <w:rFonts w:ascii="Calibri Light" w:eastAsia="DengXian" w:hAnsi="Calibri Light" w:cs="Calibri Light"/>
          <w:b/>
          <w:bCs/>
          <w:sz w:val="32"/>
          <w:szCs w:val="32"/>
        </w:rPr>
      </w:pPr>
      <w:bookmarkStart w:id="6" w:name="_Ref77750527"/>
      <w:r>
        <w:rPr>
          <w:rFonts w:ascii="Calibri Light" w:eastAsia="DengXian" w:hAnsi="Calibri Light" w:cs="Calibri Light"/>
          <w:b/>
          <w:bCs/>
          <w:sz w:val="32"/>
          <w:szCs w:val="32"/>
        </w:rPr>
        <w:t>Anchor definition</w:t>
      </w:r>
      <w:bookmarkEnd w:id="6"/>
    </w:p>
    <w:p w14:paraId="06310D11" w14:textId="15C27D9D" w:rsidR="00D91A0F" w:rsidRDefault="001F628A">
      <w:pPr>
        <w:widowControl/>
        <w:spacing w:after="120" w:line="240" w:lineRule="auto"/>
        <w:jc w:val="both"/>
        <w:rPr>
          <w:rFonts w:ascii="Calibri Light" w:eastAsia="DengXian" w:hAnsi="Calibri Light"/>
        </w:rPr>
      </w:pPr>
      <w:r>
        <w:rPr>
          <w:rFonts w:ascii="Calibri Light" w:eastAsia="DengXian" w:hAnsi="Calibri Light"/>
        </w:rPr>
        <w:t xml:space="preserve">Two </w:t>
      </w:r>
      <w:r w:rsidR="009B5DEF">
        <w:rPr>
          <w:rFonts w:ascii="Calibri Light" w:eastAsia="DengXian" w:hAnsi="Calibri Light"/>
        </w:rPr>
        <w:t>anchors are considered to encode the multi-view sequences:</w:t>
      </w:r>
    </w:p>
    <w:p w14:paraId="06310D13" w14:textId="4E9B326C" w:rsidR="00D91A0F" w:rsidRDefault="009B5DEF" w:rsidP="00321DF4">
      <w:pPr>
        <w:widowControl/>
        <w:numPr>
          <w:ilvl w:val="0"/>
          <w:numId w:val="12"/>
        </w:numPr>
        <w:spacing w:after="180" w:line="240" w:lineRule="auto"/>
        <w:contextualSpacing/>
        <w:jc w:val="both"/>
        <w:rPr>
          <w:rFonts w:ascii="Calibri Light" w:eastAsia="DengXian" w:hAnsi="Calibri Light"/>
        </w:rPr>
      </w:pPr>
      <w:r>
        <w:rPr>
          <w:rFonts w:ascii="Calibri Light" w:eastAsia="DengXian" w:hAnsi="Calibri Light"/>
          <w:b/>
        </w:rPr>
        <w:t>MIV anchor</w:t>
      </w:r>
      <w:r>
        <w:rPr>
          <w:rFonts w:ascii="Calibri Light" w:eastAsia="DengXian" w:hAnsi="Calibri Light"/>
        </w:rPr>
        <w:t xml:space="preserve">: </w:t>
      </w:r>
      <w:r w:rsidR="000414FD">
        <w:rPr>
          <w:rFonts w:ascii="Calibri Light" w:eastAsia="DengXian" w:hAnsi="Calibri Light"/>
        </w:rPr>
        <w:t xml:space="preserve">coding with </w:t>
      </w:r>
      <w:r w:rsidR="000414FD" w:rsidRPr="000414FD">
        <w:rPr>
          <w:rFonts w:ascii="Calibri Light" w:eastAsia="DengXian" w:hAnsi="Calibri Light" w:cs="Calibri Light"/>
        </w:rPr>
        <w:t xml:space="preserve">TMIV + </w:t>
      </w:r>
      <w:r w:rsidR="00A91695">
        <w:rPr>
          <w:rFonts w:ascii="Calibri Light" w:eastAsia="DengXian" w:hAnsi="Calibri Light" w:cs="Calibri Light"/>
        </w:rPr>
        <w:t>VVenC</w:t>
      </w:r>
      <w:r w:rsidR="000414FD" w:rsidRPr="000414FD">
        <w:rPr>
          <w:rFonts w:ascii="Calibri Light" w:eastAsia="DengXian" w:hAnsi="Calibri Light" w:cs="Calibri Light"/>
        </w:rPr>
        <w:t xml:space="preserve">, </w:t>
      </w:r>
      <w:r w:rsidR="000414FD">
        <w:rPr>
          <w:rFonts w:ascii="Calibri Light" w:eastAsia="DengXian" w:hAnsi="Calibri Light" w:cs="Calibri Light"/>
        </w:rPr>
        <w:t xml:space="preserve">packing </w:t>
      </w:r>
      <w:r w:rsidR="000414FD" w:rsidRPr="000414FD">
        <w:rPr>
          <w:rFonts w:ascii="Calibri Light" w:eastAsia="DengXian" w:hAnsi="Calibri Light" w:cs="Calibri Light"/>
        </w:rPr>
        <w:t>some source views completely while taking only patches of others</w:t>
      </w:r>
      <w:r w:rsidR="000414FD">
        <w:rPr>
          <w:rFonts w:ascii="Calibri Light" w:eastAsia="DengXian" w:hAnsi="Calibri Light"/>
        </w:rPr>
        <w:t>,</w:t>
      </w:r>
    </w:p>
    <w:p w14:paraId="1525E318" w14:textId="08DEF0CC" w:rsidR="006E1B60" w:rsidRPr="006E1B60" w:rsidRDefault="00D07F08">
      <w:pPr>
        <w:widowControl/>
        <w:numPr>
          <w:ilvl w:val="0"/>
          <w:numId w:val="12"/>
        </w:numPr>
        <w:spacing w:after="180" w:line="240" w:lineRule="auto"/>
        <w:contextualSpacing/>
        <w:jc w:val="both"/>
        <w:rPr>
          <w:rFonts w:ascii="Calibri Light" w:eastAsia="DengXian" w:hAnsi="Calibri Light"/>
        </w:rPr>
      </w:pPr>
      <w:r>
        <w:rPr>
          <w:rFonts w:ascii="Calibri Light" w:eastAsia="DengXian" w:hAnsi="Calibri Light"/>
          <w:b/>
        </w:rPr>
        <w:t>MIV decoder-side depth-estimating</w:t>
      </w:r>
      <w:r w:rsidR="006E1B60">
        <w:rPr>
          <w:rFonts w:ascii="Calibri Light" w:eastAsia="DengXian" w:hAnsi="Calibri Light"/>
          <w:b/>
        </w:rPr>
        <w:t xml:space="preserve"> anchor</w:t>
      </w:r>
      <w:r w:rsidR="006E1B60">
        <w:rPr>
          <w:rFonts w:ascii="Calibri Light" w:eastAsia="DengXian" w:hAnsi="Calibri Light"/>
        </w:rPr>
        <w:t xml:space="preserve">: </w:t>
      </w:r>
      <w:r w:rsidR="008408C1">
        <w:rPr>
          <w:rFonts w:ascii="Calibri Light" w:eastAsia="DengXian" w:hAnsi="Calibri Light"/>
        </w:rPr>
        <w:t>en</w:t>
      </w:r>
      <w:r w:rsidR="006E1B60">
        <w:rPr>
          <w:rFonts w:ascii="Calibri Light" w:eastAsia="DengXian" w:hAnsi="Calibri Light"/>
        </w:rPr>
        <w:t xml:space="preserve">coding with TMIV + </w:t>
      </w:r>
      <w:r w:rsidR="00A91695">
        <w:rPr>
          <w:rFonts w:ascii="Calibri Light" w:eastAsia="DengXian" w:hAnsi="Calibri Light"/>
        </w:rPr>
        <w:t>VVenC</w:t>
      </w:r>
      <w:r w:rsidR="006E1B60">
        <w:rPr>
          <w:rFonts w:ascii="Calibri Light" w:eastAsia="DengXian" w:hAnsi="Calibri Light"/>
        </w:rPr>
        <w:t xml:space="preserve">, </w:t>
      </w:r>
      <w:r w:rsidR="006E1B60">
        <w:rPr>
          <w:rFonts w:ascii="Calibri Light" w:eastAsia="DengXian" w:hAnsi="Calibri Light" w:cs="Calibri Light"/>
        </w:rPr>
        <w:t>packing</w:t>
      </w:r>
      <w:r w:rsidR="006E1B60" w:rsidRPr="000414FD">
        <w:rPr>
          <w:rFonts w:ascii="Calibri Light" w:eastAsia="DengXian" w:hAnsi="Calibri Light" w:cs="Calibri Light"/>
        </w:rPr>
        <w:t xml:space="preserve"> a</w:t>
      </w:r>
      <w:r w:rsidR="006E1B60">
        <w:rPr>
          <w:rFonts w:ascii="Calibri Light" w:eastAsia="DengXian" w:hAnsi="Calibri Light" w:cs="Calibri Light"/>
        </w:rPr>
        <w:t xml:space="preserve"> </w:t>
      </w:r>
      <w:r w:rsidR="006E1B60" w:rsidRPr="000414FD">
        <w:rPr>
          <w:rFonts w:ascii="Calibri Light" w:eastAsia="DengXian" w:hAnsi="Calibri Light" w:cs="Calibri Light"/>
        </w:rPr>
        <w:t>subset of source views completely</w:t>
      </w:r>
      <w:r w:rsidR="006E1B60">
        <w:rPr>
          <w:rFonts w:ascii="Calibri Light" w:eastAsia="DengXian" w:hAnsi="Calibri Light" w:cs="Calibri Light"/>
        </w:rPr>
        <w:t xml:space="preserve"> but without their geometry information</w:t>
      </w:r>
      <w:r w:rsidR="008408C1">
        <w:rPr>
          <w:rFonts w:ascii="Calibri Light" w:eastAsia="DengXian" w:hAnsi="Calibri Light" w:cs="Calibri Light"/>
        </w:rPr>
        <w:t>, followed by decoding, depth estimation and rendering with TMIV + IVDE</w:t>
      </w:r>
      <w:r w:rsidR="006E1B60">
        <w:rPr>
          <w:rFonts w:ascii="Calibri Light" w:eastAsia="DengXian" w:hAnsi="Calibri Light"/>
        </w:rPr>
        <w:t>.</w:t>
      </w:r>
    </w:p>
    <w:p w14:paraId="7EDAD332" w14:textId="23CD9ED1" w:rsidR="007A0AF5" w:rsidRDefault="007A0AF5">
      <w:pPr>
        <w:widowControl/>
        <w:spacing w:after="180" w:line="240" w:lineRule="auto"/>
        <w:ind w:left="720"/>
        <w:contextualSpacing/>
        <w:jc w:val="both"/>
        <w:rPr>
          <w:rFonts w:ascii="Calibri Light" w:eastAsia="DengXian" w:hAnsi="Calibri Light"/>
        </w:rPr>
      </w:pPr>
    </w:p>
    <w:p w14:paraId="5D013374" w14:textId="72C7D7BE" w:rsidR="007749AD" w:rsidRPr="007A05AE" w:rsidRDefault="007749AD" w:rsidP="006C002A">
      <w:pPr>
        <w:widowControl/>
        <w:spacing w:after="160" w:line="259" w:lineRule="auto"/>
        <w:jc w:val="both"/>
        <w:rPr>
          <w:rFonts w:ascii="Calibri Light" w:eastAsia="DengXian" w:hAnsi="Calibri Light" w:cs="Calibri Light"/>
        </w:rPr>
      </w:pPr>
      <w:r>
        <w:rPr>
          <w:rFonts w:ascii="Calibri Light" w:eastAsia="DengXian" w:hAnsi="Calibri Light" w:cs="Calibri Light"/>
        </w:rPr>
        <w:t>In addition, there is a non-anchor reference condition</w:t>
      </w:r>
      <w:r w:rsidR="001F628A">
        <w:rPr>
          <w:rFonts w:ascii="Calibri Light" w:eastAsia="DengXian" w:hAnsi="Calibri Light" w:cs="Calibri Light"/>
        </w:rPr>
        <w:t xml:space="preserve"> named </w:t>
      </w:r>
      <w:r w:rsidR="001F628A" w:rsidRPr="001F628A">
        <w:rPr>
          <w:rFonts w:ascii="Calibri Light" w:eastAsia="DengXian" w:hAnsi="Calibri Light" w:cs="Calibri Light"/>
        </w:rPr>
        <w:t>the</w:t>
      </w:r>
      <w:r w:rsidR="00A40784" w:rsidRPr="001F628A">
        <w:rPr>
          <w:rFonts w:ascii="Calibri Light" w:eastAsia="DengXian" w:hAnsi="Calibri Light" w:cs="Calibri Light"/>
        </w:rPr>
        <w:t xml:space="preserve"> </w:t>
      </w:r>
      <w:r w:rsidRPr="001F628A">
        <w:rPr>
          <w:rFonts w:ascii="Calibri Light" w:eastAsia="DengXian" w:hAnsi="Calibri Light" w:cs="Calibri Light"/>
          <w:b/>
          <w:bCs/>
        </w:rPr>
        <w:t>best reference</w:t>
      </w:r>
      <w:r w:rsidRPr="001F628A">
        <w:rPr>
          <w:rFonts w:ascii="Calibri Light" w:eastAsia="DengXian" w:hAnsi="Calibri Light" w:cs="Calibri Light"/>
        </w:rPr>
        <w:t xml:space="preserve"> </w:t>
      </w:r>
      <w:r w:rsidR="001F628A">
        <w:rPr>
          <w:rFonts w:ascii="Calibri Light" w:eastAsia="DengXian" w:hAnsi="Calibri Light" w:cs="Calibri Light"/>
        </w:rPr>
        <w:t xml:space="preserve">that </w:t>
      </w:r>
      <w:r w:rsidRPr="001F628A">
        <w:rPr>
          <w:rFonts w:ascii="Calibri Light" w:eastAsia="DengXian" w:hAnsi="Calibri Light" w:cs="Calibri Light"/>
        </w:rPr>
        <w:t>directly render</w:t>
      </w:r>
      <w:r w:rsidR="006A3D4E">
        <w:rPr>
          <w:rFonts w:ascii="Calibri Light" w:eastAsia="DengXian" w:hAnsi="Calibri Light" w:cs="Calibri Light"/>
        </w:rPr>
        <w:t>s</w:t>
      </w:r>
      <w:r w:rsidRPr="001F628A">
        <w:rPr>
          <w:rFonts w:ascii="Calibri Light" w:eastAsia="DengXian" w:hAnsi="Calibri Light" w:cs="Calibri Light"/>
        </w:rPr>
        <w:t xml:space="preserve"> from all source views </w:t>
      </w:r>
      <w:r w:rsidR="001F628A">
        <w:rPr>
          <w:rFonts w:ascii="Calibri Light" w:eastAsia="DengXian" w:hAnsi="Calibri Light" w:cs="Calibri Light"/>
        </w:rPr>
        <w:t>without coding</w:t>
      </w:r>
      <w:r w:rsidR="006A3D4E">
        <w:rPr>
          <w:rFonts w:ascii="Calibri Light" w:eastAsia="DengXian" w:hAnsi="Calibri Light" w:cs="Calibri Light"/>
        </w:rPr>
        <w:t>,</w:t>
      </w:r>
      <w:r w:rsidR="001F628A">
        <w:rPr>
          <w:rFonts w:ascii="Calibri Light" w:eastAsia="DengXian" w:hAnsi="Calibri Light" w:cs="Calibri Light"/>
        </w:rPr>
        <w:t xml:space="preserve"> using the best-known method, </w:t>
      </w:r>
      <w:r w:rsidRPr="001F628A">
        <w:rPr>
          <w:rFonts w:ascii="Calibri Light" w:eastAsia="DengXian" w:hAnsi="Calibri Light" w:cs="Calibri Light"/>
        </w:rPr>
        <w:t>w</w:t>
      </w:r>
      <w:r w:rsidR="001F628A">
        <w:rPr>
          <w:rFonts w:ascii="Calibri Light" w:eastAsia="DengXian" w:hAnsi="Calibri Light" w:cs="Calibri Light"/>
        </w:rPr>
        <w:t xml:space="preserve">hich currently is the </w:t>
      </w:r>
      <w:r w:rsidRPr="001F628A">
        <w:rPr>
          <w:rFonts w:ascii="Calibri Light" w:eastAsia="DengXian" w:hAnsi="Calibri Light" w:cs="Calibri Light"/>
        </w:rPr>
        <w:t xml:space="preserve">TMIV </w:t>
      </w:r>
      <w:r w:rsidR="001F628A">
        <w:rPr>
          <w:rFonts w:ascii="Calibri Light" w:eastAsia="DengXian" w:hAnsi="Calibri Light" w:cs="Calibri Light"/>
        </w:rPr>
        <w:t>renderer with the view-weighting synthesizer (VWS).</w:t>
      </w:r>
    </w:p>
    <w:p w14:paraId="2A4FEA20" w14:textId="67FEF756" w:rsidR="00C14605" w:rsidRDefault="000414FD" w:rsidP="000414FD">
      <w:pPr>
        <w:widowControl/>
        <w:spacing w:after="160" w:line="259" w:lineRule="auto"/>
        <w:jc w:val="both"/>
        <w:rPr>
          <w:rFonts w:ascii="Calibri Light" w:eastAsia="DengXian" w:hAnsi="Calibri Light" w:cs="Calibri Light"/>
        </w:rPr>
      </w:pPr>
      <w:r>
        <w:rPr>
          <w:rFonts w:ascii="Calibri Light" w:eastAsia="DengXian" w:hAnsi="Calibri Light" w:cs="Calibri Light"/>
        </w:rPr>
        <w:t xml:space="preserve">An algorithmic description of </w:t>
      </w:r>
      <w:r w:rsidR="00C14605">
        <w:rPr>
          <w:rFonts w:ascii="Calibri Light" w:eastAsia="DengXian" w:hAnsi="Calibri Light" w:cs="Calibri Light"/>
        </w:rPr>
        <w:t xml:space="preserve">TMIV </w:t>
      </w:r>
      <w:r w:rsidR="009B5DEF" w:rsidRPr="007A0AF5">
        <w:rPr>
          <w:rFonts w:ascii="Calibri Light" w:eastAsia="DengXian" w:hAnsi="Calibri Light" w:cs="Calibri Light"/>
        </w:rPr>
        <w:t xml:space="preserve">is provided in </w:t>
      </w:r>
      <w:r>
        <w:rPr>
          <w:rFonts w:ascii="Calibri Light" w:eastAsia="DengXian" w:hAnsi="Calibri Light" w:cs="Calibri Light"/>
        </w:rPr>
        <w:t>[</w:t>
      </w:r>
      <w:r w:rsidR="001C2D39">
        <w:rPr>
          <w:rFonts w:ascii="Calibri Light" w:eastAsia="DengXian" w:hAnsi="Calibri Light" w:cs="Calibri Light"/>
        </w:rPr>
        <w:t>1</w:t>
      </w:r>
      <w:r w:rsidR="00D85061">
        <w:rPr>
          <w:rFonts w:ascii="Calibri Light" w:eastAsia="DengXian" w:hAnsi="Calibri Light" w:cs="Calibri Light"/>
        </w:rPr>
        <w:t>]</w:t>
      </w:r>
      <w:r>
        <w:rPr>
          <w:rFonts w:ascii="Calibri Light" w:eastAsia="DengXian" w:hAnsi="Calibri Light" w:cs="Calibri Light"/>
        </w:rPr>
        <w:t xml:space="preserve">. </w:t>
      </w:r>
      <w:r w:rsidR="00153780">
        <w:rPr>
          <w:rFonts w:ascii="Calibri Light" w:eastAsia="DengXian" w:hAnsi="Calibri Light"/>
        </w:rPr>
        <w:t xml:space="preserve">VVenC </w:t>
      </w:r>
      <w:r w:rsidR="00C14605">
        <w:rPr>
          <w:rFonts w:ascii="Calibri Light" w:eastAsia="DengXian" w:hAnsi="Calibri Light"/>
        </w:rPr>
        <w:t>is configured to encode each video sub</w:t>
      </w:r>
      <w:r w:rsidR="00310D48">
        <w:rPr>
          <w:rFonts w:ascii="Calibri Light" w:eastAsia="DengXian" w:hAnsi="Calibri Light"/>
        </w:rPr>
        <w:t>-</w:t>
      </w:r>
      <w:r w:rsidR="00C14605">
        <w:rPr>
          <w:rFonts w:ascii="Calibri Light" w:eastAsia="DengXian" w:hAnsi="Calibri Light"/>
        </w:rPr>
        <w:t xml:space="preserve">bitstream </w:t>
      </w:r>
      <w:r w:rsidR="00D85061">
        <w:rPr>
          <w:rFonts w:ascii="Calibri Light" w:eastAsia="DengXian" w:hAnsi="Calibri Light"/>
        </w:rPr>
        <w:t xml:space="preserve">using </w:t>
      </w:r>
      <w:r w:rsidR="00703383">
        <w:rPr>
          <w:rFonts w:ascii="Calibri Light" w:eastAsia="DengXian" w:hAnsi="Calibri Light"/>
        </w:rPr>
        <w:t xml:space="preserve">the </w:t>
      </w:r>
      <w:r w:rsidR="003D0536">
        <w:rPr>
          <w:rFonts w:ascii="Calibri Light" w:eastAsia="DengXian" w:hAnsi="Calibri Light"/>
        </w:rPr>
        <w:t xml:space="preserve">VVC </w:t>
      </w:r>
      <w:r w:rsidR="00C14605">
        <w:rPr>
          <w:rFonts w:ascii="Calibri Light" w:eastAsia="DengXian" w:hAnsi="Calibri Light"/>
        </w:rPr>
        <w:t>random access profile.</w:t>
      </w:r>
      <w:r w:rsidR="00C14605">
        <w:rPr>
          <w:rFonts w:ascii="Calibri Light" w:eastAsia="DengXian" w:hAnsi="Calibri Light" w:cs="Calibri Light"/>
        </w:rPr>
        <w:t xml:space="preserve"> </w:t>
      </w:r>
      <w:r w:rsidR="00D85061">
        <w:rPr>
          <w:rFonts w:ascii="Calibri Light" w:eastAsia="DengXian" w:hAnsi="Calibri Light" w:cs="Calibri Light"/>
        </w:rPr>
        <w:t>All</w:t>
      </w:r>
      <w:r>
        <w:rPr>
          <w:rFonts w:ascii="Calibri Light" w:eastAsia="DengXian" w:hAnsi="Calibri Light" w:cs="Calibri Light"/>
        </w:rPr>
        <w:t xml:space="preserve"> configuration </w:t>
      </w:r>
      <w:r w:rsidR="00C14605">
        <w:rPr>
          <w:rFonts w:ascii="Calibri Light" w:eastAsia="DengXian" w:hAnsi="Calibri Light" w:cs="Calibri Light"/>
        </w:rPr>
        <w:t xml:space="preserve">parameters </w:t>
      </w:r>
      <w:r>
        <w:rPr>
          <w:rFonts w:ascii="Calibri Light" w:eastAsia="DengXian" w:hAnsi="Calibri Light" w:cs="Calibri Light"/>
        </w:rPr>
        <w:t xml:space="preserve">for each of the anchors is provided by this document and its attachments. </w:t>
      </w:r>
    </w:p>
    <w:p w14:paraId="3C75565A" w14:textId="5B31A7B9" w:rsidR="00300221" w:rsidRDefault="00300221" w:rsidP="0019404F">
      <w:pPr>
        <w:widowControl/>
        <w:spacing w:after="120" w:line="240" w:lineRule="auto"/>
        <w:jc w:val="both"/>
        <w:rPr>
          <w:rFonts w:ascii="Calibri Light" w:eastAsia="DengXian" w:hAnsi="Calibri Light"/>
        </w:rPr>
      </w:pPr>
      <w:r>
        <w:rPr>
          <w:rFonts w:ascii="Calibri Light" w:eastAsia="DengXian" w:hAnsi="Calibri Light"/>
        </w:rPr>
        <w:t>CTC-specific configuration files and detailed run instructions are provided with the reference software [</w:t>
      </w:r>
      <w:r w:rsidR="001C2D39">
        <w:rPr>
          <w:rFonts w:ascii="Calibri Light" w:eastAsia="DengXian" w:hAnsi="Calibri Light"/>
        </w:rPr>
        <w:t>2</w:t>
      </w:r>
      <w:r>
        <w:rPr>
          <w:rFonts w:ascii="Calibri Light" w:eastAsia="DengXian" w:hAnsi="Calibri Light"/>
        </w:rPr>
        <w:t>].</w:t>
      </w:r>
      <w:r w:rsidR="00B00F48">
        <w:rPr>
          <w:rFonts w:ascii="Calibri Light" w:eastAsia="DengXian" w:hAnsi="Calibri Light"/>
        </w:rPr>
        <w:t xml:space="preserve"> CTC-specific IVDE configuration files for IVDE are provided with IVDE software.</w:t>
      </w:r>
    </w:p>
    <w:p w14:paraId="4A635519" w14:textId="40CA6429" w:rsidR="0022061C" w:rsidRDefault="0022061C" w:rsidP="0019404F">
      <w:pPr>
        <w:widowControl/>
        <w:spacing w:after="120" w:line="240" w:lineRule="auto"/>
        <w:jc w:val="both"/>
        <w:rPr>
          <w:rFonts w:ascii="Calibri Light" w:eastAsia="DengXian" w:hAnsi="Calibri Light" w:cs="Calibri Light"/>
        </w:rPr>
      </w:pPr>
      <w:r>
        <w:rPr>
          <w:rFonts w:ascii="Calibri Light" w:eastAsia="DengXian" w:hAnsi="Calibri Light"/>
        </w:rPr>
        <w:t>The collaborative anchor generation</w:t>
      </w:r>
      <w:r w:rsidR="006B5567">
        <w:rPr>
          <w:rFonts w:ascii="Calibri Light" w:eastAsia="DengXian" w:hAnsi="Calibri Light"/>
        </w:rPr>
        <w:t xml:space="preserve"> [</w:t>
      </w:r>
      <w:r w:rsidR="001C2D39">
        <w:rPr>
          <w:rFonts w:ascii="Calibri Light" w:eastAsia="DengXian" w:hAnsi="Calibri Light"/>
        </w:rPr>
        <w:t>5</w:t>
      </w:r>
      <w:r w:rsidR="006B5567">
        <w:rPr>
          <w:rFonts w:ascii="Calibri Light" w:eastAsia="DengXian" w:hAnsi="Calibri Light"/>
        </w:rPr>
        <w:t>]</w:t>
      </w:r>
      <w:r>
        <w:rPr>
          <w:rFonts w:ascii="Calibri Light" w:eastAsia="DengXian" w:hAnsi="Calibri Light"/>
        </w:rPr>
        <w:t xml:space="preserve"> is performed only for </w:t>
      </w:r>
      <w:r w:rsidR="006B5567">
        <w:rPr>
          <w:rFonts w:ascii="Calibri Light" w:eastAsia="DengXian" w:hAnsi="Calibri Light"/>
        </w:rPr>
        <w:t xml:space="preserve">mandatory sequences (cf. Tables 4 and 5). If </w:t>
      </w:r>
      <w:r w:rsidR="006A3D4E">
        <w:rPr>
          <w:rFonts w:ascii="Calibri Light" w:eastAsia="DengXian" w:hAnsi="Calibri Light"/>
        </w:rPr>
        <w:t>a</w:t>
      </w:r>
      <w:r w:rsidR="006B5567">
        <w:rPr>
          <w:rFonts w:ascii="Calibri Light" w:eastAsia="DengXian" w:hAnsi="Calibri Light"/>
        </w:rPr>
        <w:t xml:space="preserve"> proponent decides to include optional sequences, they </w:t>
      </w:r>
      <w:r w:rsidR="00B148E0">
        <w:rPr>
          <w:rFonts w:ascii="Calibri Light" w:eastAsia="DengXian" w:hAnsi="Calibri Light"/>
        </w:rPr>
        <w:t>must</w:t>
      </w:r>
      <w:r w:rsidR="006B5567">
        <w:rPr>
          <w:rFonts w:ascii="Calibri Light" w:eastAsia="DengXian" w:hAnsi="Calibri Light"/>
        </w:rPr>
        <w:t xml:space="preserve"> generate the anchor as well.</w:t>
      </w:r>
    </w:p>
    <w:p w14:paraId="06310D18" w14:textId="77777777" w:rsidR="00D91A0F" w:rsidRDefault="009B5DEF">
      <w:pPr>
        <w:keepNext/>
        <w:widowControl/>
        <w:numPr>
          <w:ilvl w:val="1"/>
          <w:numId w:val="3"/>
        </w:numPr>
        <w:spacing w:before="240" w:after="60" w:line="240" w:lineRule="auto"/>
        <w:jc w:val="both"/>
        <w:outlineLvl w:val="1"/>
        <w:rPr>
          <w:rFonts w:ascii="Calibri Light" w:eastAsia="DengXian" w:hAnsi="Calibri Light" w:cs="Calibri Light"/>
          <w:b/>
          <w:bCs/>
          <w:i/>
          <w:iCs/>
          <w:sz w:val="28"/>
          <w:szCs w:val="28"/>
        </w:rPr>
      </w:pPr>
      <w:r>
        <w:rPr>
          <w:rFonts w:ascii="Calibri Light" w:eastAsia="DengXian" w:hAnsi="Calibri Light" w:cs="Calibri Light"/>
          <w:b/>
          <w:bCs/>
          <w:i/>
          <w:iCs/>
          <w:sz w:val="28"/>
          <w:szCs w:val="28"/>
        </w:rPr>
        <w:t>Coding of the anchor views</w:t>
      </w:r>
    </w:p>
    <w:p w14:paraId="06310D19" w14:textId="611F4ADA" w:rsidR="00D91A0F" w:rsidRDefault="0022061C">
      <w:pPr>
        <w:widowControl/>
        <w:spacing w:after="120" w:line="240" w:lineRule="auto"/>
        <w:jc w:val="both"/>
        <w:rPr>
          <w:rFonts w:ascii="Calibri Light" w:eastAsia="DengXian" w:hAnsi="Calibri Light" w:cs="Calibri Light"/>
        </w:rPr>
      </w:pPr>
      <w:bookmarkStart w:id="7" w:name="_Ref520298423"/>
      <w:r w:rsidRPr="00C313E9">
        <w:rPr>
          <w:rFonts w:ascii="Calibri Light" w:eastAsia="DengXian" w:hAnsi="Calibri Light"/>
        </w:rPr>
        <w:t xml:space="preserve">For each anchor, </w:t>
      </w:r>
      <w:r w:rsidR="006A3D4E">
        <w:rPr>
          <w:rFonts w:ascii="Calibri Light" w:eastAsia="DengXian" w:hAnsi="Calibri Light"/>
        </w:rPr>
        <w:t>a</w:t>
      </w:r>
      <w:r w:rsidRPr="00C313E9">
        <w:rPr>
          <w:rFonts w:ascii="Calibri Light" w:eastAsia="DengXian" w:hAnsi="Calibri Light"/>
        </w:rPr>
        <w:t xml:space="preserve"> sequence of </w:t>
      </w:r>
      <w:r w:rsidR="006A3D4E">
        <w:rPr>
          <w:rFonts w:ascii="Calibri Light" w:eastAsia="DengXian" w:hAnsi="Calibri Light"/>
        </w:rPr>
        <w:t xml:space="preserve">65 </w:t>
      </w:r>
      <w:r w:rsidRPr="00C313E9">
        <w:rPr>
          <w:rFonts w:ascii="Calibri Light" w:eastAsia="DengXian" w:hAnsi="Calibri Light"/>
        </w:rPr>
        <w:t xml:space="preserve">consecutive </w:t>
      </w:r>
      <w:r w:rsidR="00FB0654" w:rsidRPr="0022061C">
        <w:rPr>
          <w:rFonts w:ascii="Calibri Light" w:eastAsia="DengXian" w:hAnsi="Calibri Light"/>
        </w:rPr>
        <w:t>frames</w:t>
      </w:r>
      <w:r w:rsidRPr="0022061C">
        <w:rPr>
          <w:rFonts w:ascii="Calibri Light" w:eastAsia="DengXian" w:hAnsi="Calibri Light"/>
        </w:rPr>
        <w:t xml:space="preserve"> is</w:t>
      </w:r>
      <w:r>
        <w:rPr>
          <w:rFonts w:ascii="Calibri Light" w:eastAsia="DengXian" w:hAnsi="Calibri Light"/>
        </w:rPr>
        <w:t xml:space="preserve"> encoded</w:t>
      </w:r>
      <w:r w:rsidR="009B5DEF">
        <w:rPr>
          <w:rFonts w:ascii="Calibri Light" w:eastAsia="DengXian" w:hAnsi="Calibri Light"/>
        </w:rPr>
        <w:t xml:space="preserve">. The </w:t>
      </w:r>
      <w:r w:rsidR="00DE17C0">
        <w:rPr>
          <w:rFonts w:ascii="Calibri Light" w:eastAsia="DengXian" w:hAnsi="Calibri Light"/>
        </w:rPr>
        <w:t xml:space="preserve">start </w:t>
      </w:r>
      <w:r w:rsidR="009B5DEF">
        <w:rPr>
          <w:rFonts w:ascii="Calibri Light" w:eastAsia="DengXian" w:hAnsi="Calibri Light"/>
        </w:rPr>
        <w:t>frame</w:t>
      </w:r>
      <w:r w:rsidR="00DE17C0">
        <w:rPr>
          <w:rFonts w:ascii="Calibri Light" w:eastAsia="DengXian" w:hAnsi="Calibri Light"/>
        </w:rPr>
        <w:t xml:space="preserve">s </w:t>
      </w:r>
      <w:r w:rsidR="009B5DEF">
        <w:rPr>
          <w:rFonts w:ascii="Calibri Light" w:eastAsia="DengXian" w:hAnsi="Calibri Light"/>
        </w:rPr>
        <w:t xml:space="preserve">for each sequence are reflected in </w:t>
      </w:r>
      <w:r w:rsidR="009B5DEF">
        <w:rPr>
          <w:rFonts w:ascii="Calibri Light" w:eastAsia="DengXian" w:hAnsi="Calibri Light"/>
        </w:rPr>
        <w:fldChar w:fldCharType="begin"/>
      </w:r>
      <w:r w:rsidR="009B5DEF">
        <w:rPr>
          <w:rFonts w:ascii="Calibri Light" w:eastAsia="DengXian" w:hAnsi="Calibri Light"/>
        </w:rPr>
        <w:instrText xml:space="preserve"> REF _Ref40081544 \h  \* MERGEFORMAT </w:instrText>
      </w:r>
      <w:r w:rsidR="009B5DEF">
        <w:rPr>
          <w:rFonts w:ascii="Calibri Light" w:eastAsia="DengXian" w:hAnsi="Calibri Light"/>
        </w:rPr>
      </w:r>
      <w:r w:rsidR="009B5DEF">
        <w:rPr>
          <w:rFonts w:ascii="Calibri Light" w:eastAsia="DengXian" w:hAnsi="Calibri Light"/>
        </w:rPr>
        <w:fldChar w:fldCharType="separate"/>
      </w:r>
      <w:r w:rsidR="00C313E9" w:rsidRPr="00C313E9">
        <w:rPr>
          <w:rFonts w:ascii="Calibri Light" w:eastAsia="DengXian" w:hAnsi="Calibri Light"/>
        </w:rPr>
        <w:t>Table 3</w:t>
      </w:r>
      <w:r w:rsidR="009B5DEF">
        <w:rPr>
          <w:rFonts w:ascii="Calibri Light" w:eastAsia="DengXian" w:hAnsi="Calibri Light"/>
        </w:rPr>
        <w:fldChar w:fldCharType="end"/>
      </w:r>
      <w:r w:rsidR="009B5DEF">
        <w:rPr>
          <w:rFonts w:ascii="Calibri Light" w:eastAsia="DengXian" w:hAnsi="Calibri Light"/>
        </w:rPr>
        <w:t xml:space="preserve">. </w:t>
      </w:r>
      <w:r w:rsidR="009B5DEF">
        <w:rPr>
          <w:rFonts w:ascii="Calibri Light" w:eastAsia="DengXian" w:hAnsi="Calibri Light"/>
          <w:lang w:eastAsia="fr-FR"/>
        </w:rPr>
        <w:t xml:space="preserve">Specific details for each anchor are given in the following sub-sections. </w:t>
      </w:r>
    </w:p>
    <w:p w14:paraId="06310D1A" w14:textId="4941E256" w:rsidR="00D91A0F" w:rsidRDefault="009B5DEF">
      <w:pPr>
        <w:keepNext/>
        <w:keepLines/>
        <w:spacing w:before="360" w:after="120" w:line="240" w:lineRule="auto"/>
        <w:jc w:val="center"/>
        <w:rPr>
          <w:rFonts w:ascii="Calibri Light" w:eastAsia="DengXian" w:hAnsi="Calibri Light" w:cs="Calibri Light"/>
          <w:i/>
          <w:iCs/>
          <w:color w:val="44546A"/>
          <w:sz w:val="18"/>
          <w:szCs w:val="18"/>
        </w:rPr>
      </w:pPr>
      <w:bookmarkStart w:id="8" w:name="_Ref40081544"/>
      <w:bookmarkStart w:id="9" w:name="_Ref536433547"/>
      <w:bookmarkStart w:id="10" w:name="_Ref536433524"/>
      <w:r>
        <w:rPr>
          <w:rFonts w:ascii="Calibri Light" w:eastAsia="DengXian" w:hAnsi="Calibri Light" w:cs="Calibri Light"/>
          <w:i/>
          <w:iCs/>
          <w:color w:val="44546A"/>
          <w:sz w:val="18"/>
          <w:szCs w:val="18"/>
        </w:rPr>
        <w:t xml:space="preserve">Table </w:t>
      </w:r>
      <w:r>
        <w:rPr>
          <w:rFonts w:ascii="Calibri Light" w:eastAsia="DengXian" w:hAnsi="Calibri Light" w:cs="Calibri Light"/>
          <w:i/>
          <w:iCs/>
          <w:color w:val="44546A"/>
          <w:sz w:val="18"/>
          <w:szCs w:val="18"/>
        </w:rPr>
        <w:fldChar w:fldCharType="begin"/>
      </w:r>
      <w:r>
        <w:rPr>
          <w:rFonts w:ascii="Calibri Light" w:eastAsia="DengXian" w:hAnsi="Calibri Light" w:cs="Calibri Light"/>
          <w:i/>
          <w:iCs/>
          <w:color w:val="44546A"/>
          <w:sz w:val="18"/>
          <w:szCs w:val="18"/>
        </w:rPr>
        <w:instrText xml:space="preserve"> SEQ Table \* ARABIC </w:instrText>
      </w:r>
      <w:r>
        <w:rPr>
          <w:rFonts w:ascii="Calibri Light" w:eastAsia="DengXian" w:hAnsi="Calibri Light" w:cs="Calibri Light"/>
          <w:i/>
          <w:iCs/>
          <w:color w:val="44546A"/>
          <w:sz w:val="18"/>
          <w:szCs w:val="18"/>
        </w:rPr>
        <w:fldChar w:fldCharType="separate"/>
      </w:r>
      <w:r w:rsidR="00C313E9">
        <w:rPr>
          <w:rFonts w:ascii="Calibri Light" w:eastAsia="DengXian" w:hAnsi="Calibri Light" w:cs="Calibri Light"/>
          <w:i/>
          <w:iCs/>
          <w:noProof/>
          <w:color w:val="44546A"/>
          <w:sz w:val="18"/>
          <w:szCs w:val="18"/>
        </w:rPr>
        <w:t>3</w:t>
      </w:r>
      <w:r>
        <w:rPr>
          <w:rFonts w:ascii="Calibri Light" w:eastAsia="DengXian" w:hAnsi="Calibri Light" w:cs="Calibri Light"/>
          <w:i/>
          <w:iCs/>
          <w:color w:val="44546A"/>
          <w:sz w:val="18"/>
          <w:szCs w:val="18"/>
        </w:rPr>
        <w:fldChar w:fldCharType="end"/>
      </w:r>
      <w:bookmarkEnd w:id="8"/>
      <w:r>
        <w:rPr>
          <w:rFonts w:ascii="Calibri Light" w:eastAsia="DengXian" w:hAnsi="Calibri Light" w:cs="Calibri Light"/>
          <w:i/>
          <w:iCs/>
          <w:color w:val="44546A"/>
          <w:sz w:val="18"/>
          <w:szCs w:val="18"/>
        </w:rPr>
        <w:t xml:space="preserve">:  </w:t>
      </w:r>
      <w:bookmarkStart w:id="11" w:name="_Ref40081525"/>
      <w:r>
        <w:rPr>
          <w:rFonts w:ascii="Calibri Light" w:eastAsia="DengXian" w:hAnsi="Calibri Light" w:cs="Calibri Light"/>
          <w:i/>
          <w:iCs/>
          <w:color w:val="44546A"/>
          <w:sz w:val="18"/>
          <w:szCs w:val="18"/>
        </w:rPr>
        <w:t xml:space="preserve">Start frames for each </w:t>
      </w:r>
      <w:r w:rsidR="000D4391">
        <w:rPr>
          <w:rFonts w:ascii="Calibri Light" w:eastAsia="DengXian" w:hAnsi="Calibri Light" w:cs="Calibri Light"/>
          <w:i/>
          <w:iCs/>
          <w:color w:val="44546A"/>
          <w:sz w:val="18"/>
          <w:szCs w:val="18"/>
        </w:rPr>
        <w:t>sequence</w:t>
      </w:r>
      <w:r>
        <w:rPr>
          <w:rFonts w:ascii="Calibri Light" w:eastAsia="DengXian" w:hAnsi="Calibri Light" w:cs="Calibri Light"/>
          <w:i/>
          <w:iCs/>
          <w:color w:val="44546A"/>
          <w:sz w:val="18"/>
          <w:szCs w:val="18"/>
        </w:rPr>
        <w:t>.</w:t>
      </w:r>
      <w:bookmarkEnd w:id="11"/>
    </w:p>
    <w:tbl>
      <w:tblPr>
        <w:tblStyle w:val="TableGrid1"/>
        <w:tblW w:w="0" w:type="auto"/>
        <w:jc w:val="center"/>
        <w:tblLayout w:type="fixed"/>
        <w:tblLook w:val="04A0" w:firstRow="1" w:lastRow="0" w:firstColumn="1" w:lastColumn="0" w:noHBand="0" w:noVBand="1"/>
      </w:tblPr>
      <w:tblGrid>
        <w:gridCol w:w="990"/>
        <w:gridCol w:w="2520"/>
        <w:gridCol w:w="1080"/>
      </w:tblGrid>
      <w:tr w:rsidR="000D4391" w14:paraId="06310D1F" w14:textId="77777777" w:rsidTr="00321DF4">
        <w:trPr>
          <w:jc w:val="center"/>
        </w:trPr>
        <w:tc>
          <w:tcPr>
            <w:tcW w:w="990" w:type="dxa"/>
            <w:vAlign w:val="center"/>
          </w:tcPr>
          <w:p w14:paraId="06310D1B" w14:textId="77777777" w:rsidR="000D4391" w:rsidRDefault="000D4391" w:rsidP="00321DF4">
            <w:pPr>
              <w:widowControl/>
              <w:spacing w:after="120" w:line="240" w:lineRule="auto"/>
              <w:jc w:val="center"/>
              <w:rPr>
                <w:rFonts w:eastAsia="DengXian" w:cs="Calibri"/>
              </w:rPr>
            </w:pPr>
            <w:r>
              <w:rPr>
                <w:rFonts w:eastAsia="DengXian" w:cs="Calibri"/>
              </w:rPr>
              <w:t>Id</w:t>
            </w:r>
          </w:p>
        </w:tc>
        <w:tc>
          <w:tcPr>
            <w:tcW w:w="2520" w:type="dxa"/>
            <w:vAlign w:val="center"/>
          </w:tcPr>
          <w:p w14:paraId="06310D1C" w14:textId="77777777" w:rsidR="000D4391" w:rsidRDefault="000D4391" w:rsidP="00321DF4">
            <w:pPr>
              <w:widowControl/>
              <w:spacing w:after="120" w:line="240" w:lineRule="auto"/>
              <w:jc w:val="center"/>
              <w:rPr>
                <w:rFonts w:eastAsia="DengXian" w:cs="Calibri"/>
              </w:rPr>
            </w:pPr>
            <w:r>
              <w:rPr>
                <w:rFonts w:eastAsia="DengXian" w:cs="Calibri"/>
              </w:rPr>
              <w:t>Sequence</w:t>
            </w:r>
          </w:p>
        </w:tc>
        <w:tc>
          <w:tcPr>
            <w:tcW w:w="1080" w:type="dxa"/>
            <w:vAlign w:val="center"/>
          </w:tcPr>
          <w:p w14:paraId="06310D1E" w14:textId="10AD8EC3" w:rsidR="000D4391" w:rsidRDefault="000D4391" w:rsidP="00321DF4">
            <w:pPr>
              <w:widowControl/>
              <w:spacing w:after="120" w:line="240" w:lineRule="auto"/>
              <w:jc w:val="center"/>
              <w:rPr>
                <w:rFonts w:eastAsia="DengXian" w:cs="Calibri"/>
              </w:rPr>
            </w:pPr>
            <w:r>
              <w:rPr>
                <w:rFonts w:eastAsia="DengXian" w:cs="Calibri"/>
              </w:rPr>
              <w:t>Start frame</w:t>
            </w:r>
          </w:p>
        </w:tc>
      </w:tr>
      <w:tr w:rsidR="000D4391" w14:paraId="06310D24" w14:textId="77777777" w:rsidTr="007116E1">
        <w:trPr>
          <w:jc w:val="center"/>
        </w:trPr>
        <w:tc>
          <w:tcPr>
            <w:tcW w:w="990" w:type="dxa"/>
            <w:shd w:val="clear" w:color="auto" w:fill="DEEAF6" w:themeFill="accent5" w:themeFillTint="33"/>
          </w:tcPr>
          <w:p w14:paraId="06310D20" w14:textId="3002C881" w:rsidR="000D4391" w:rsidRDefault="00321DF4">
            <w:pPr>
              <w:widowControl/>
              <w:spacing w:after="120" w:line="240" w:lineRule="auto"/>
              <w:jc w:val="both"/>
              <w:rPr>
                <w:rFonts w:ascii="Calibri Light" w:eastAsia="DengXian" w:hAnsi="Calibri Light" w:cs="Calibri Light"/>
              </w:rPr>
            </w:pPr>
            <w:r>
              <w:rPr>
                <w:rFonts w:ascii="Calibri Light" w:eastAsia="DengXian" w:hAnsi="Calibri Light" w:cs="Calibri Light"/>
              </w:rPr>
              <w:t>A01</w:t>
            </w:r>
          </w:p>
        </w:tc>
        <w:tc>
          <w:tcPr>
            <w:tcW w:w="2520" w:type="dxa"/>
            <w:shd w:val="clear" w:color="auto" w:fill="DEEAF6" w:themeFill="accent5" w:themeFillTint="33"/>
          </w:tcPr>
          <w:p w14:paraId="06310D21" w14:textId="77777777" w:rsidR="000D4391" w:rsidRDefault="000D4391">
            <w:pPr>
              <w:widowControl/>
              <w:spacing w:after="120" w:line="240" w:lineRule="auto"/>
              <w:jc w:val="both"/>
              <w:rPr>
                <w:rFonts w:ascii="Calibri Light" w:eastAsia="DengXian" w:hAnsi="Calibri Light" w:cs="Calibri Light"/>
              </w:rPr>
            </w:pPr>
            <w:r>
              <w:rPr>
                <w:rFonts w:ascii="Calibri Light" w:eastAsia="DengXian" w:hAnsi="Calibri Light" w:cs="Calibri Light"/>
              </w:rPr>
              <w:t>ClassroomVideo</w:t>
            </w:r>
          </w:p>
        </w:tc>
        <w:tc>
          <w:tcPr>
            <w:tcW w:w="1080" w:type="dxa"/>
            <w:shd w:val="clear" w:color="auto" w:fill="DEEAF6" w:themeFill="accent5" w:themeFillTint="33"/>
          </w:tcPr>
          <w:p w14:paraId="06310D23" w14:textId="77777777" w:rsidR="000D4391" w:rsidRDefault="000D4391">
            <w:pPr>
              <w:widowControl/>
              <w:spacing w:after="120" w:line="240" w:lineRule="auto"/>
              <w:jc w:val="center"/>
              <w:rPr>
                <w:rFonts w:ascii="Calibri Light" w:eastAsia="DengXian" w:hAnsi="Calibri Light" w:cs="Calibri Light"/>
              </w:rPr>
            </w:pPr>
            <w:r>
              <w:rPr>
                <w:rFonts w:ascii="Calibri Light" w:eastAsia="DengXian" w:hAnsi="Calibri Light" w:cs="Calibri Light"/>
              </w:rPr>
              <w:t>23</w:t>
            </w:r>
          </w:p>
        </w:tc>
      </w:tr>
      <w:tr w:rsidR="000D4391" w14:paraId="06310D29" w14:textId="77777777">
        <w:trPr>
          <w:jc w:val="center"/>
        </w:trPr>
        <w:tc>
          <w:tcPr>
            <w:tcW w:w="990" w:type="dxa"/>
          </w:tcPr>
          <w:p w14:paraId="06310D25" w14:textId="03C4B25C" w:rsidR="000D4391" w:rsidRDefault="00321DF4">
            <w:pPr>
              <w:widowControl/>
              <w:spacing w:after="120" w:line="240" w:lineRule="auto"/>
              <w:jc w:val="both"/>
              <w:rPr>
                <w:rFonts w:ascii="Calibri Light" w:eastAsia="DengXian" w:hAnsi="Calibri Light" w:cs="Calibri Light"/>
              </w:rPr>
            </w:pPr>
            <w:r>
              <w:rPr>
                <w:rFonts w:ascii="Calibri Light" w:eastAsia="DengXian" w:hAnsi="Calibri Light" w:cs="Calibri Light"/>
              </w:rPr>
              <w:t>B01</w:t>
            </w:r>
          </w:p>
        </w:tc>
        <w:tc>
          <w:tcPr>
            <w:tcW w:w="2520" w:type="dxa"/>
          </w:tcPr>
          <w:p w14:paraId="06310D26" w14:textId="185EE557" w:rsidR="000D4391" w:rsidRDefault="000D4391">
            <w:pPr>
              <w:widowControl/>
              <w:spacing w:after="120" w:line="240" w:lineRule="auto"/>
              <w:jc w:val="both"/>
              <w:rPr>
                <w:rFonts w:ascii="Calibri Light" w:eastAsia="DengXian" w:hAnsi="Calibri Light" w:cs="Calibri Light"/>
              </w:rPr>
            </w:pPr>
            <w:r>
              <w:rPr>
                <w:rFonts w:ascii="Calibri Light" w:eastAsia="DengXian" w:hAnsi="Calibri Light" w:cs="Calibri Light"/>
              </w:rPr>
              <w:t>Museum</w:t>
            </w:r>
          </w:p>
        </w:tc>
        <w:tc>
          <w:tcPr>
            <w:tcW w:w="1080" w:type="dxa"/>
          </w:tcPr>
          <w:p w14:paraId="06310D28" w14:textId="77777777" w:rsidR="000D4391" w:rsidRDefault="000D4391">
            <w:pPr>
              <w:widowControl/>
              <w:spacing w:after="120" w:line="240" w:lineRule="auto"/>
              <w:jc w:val="center"/>
              <w:rPr>
                <w:rFonts w:ascii="Calibri Light" w:eastAsia="DengXian" w:hAnsi="Calibri Light" w:cs="Calibri Light"/>
              </w:rPr>
            </w:pPr>
            <w:r>
              <w:rPr>
                <w:rFonts w:ascii="Calibri Light" w:eastAsia="DengXian" w:hAnsi="Calibri Light" w:cs="Calibri Light"/>
              </w:rPr>
              <w:t>100</w:t>
            </w:r>
          </w:p>
        </w:tc>
      </w:tr>
      <w:tr w:rsidR="00321DF4" w14:paraId="3D010F64" w14:textId="77777777">
        <w:trPr>
          <w:jc w:val="center"/>
        </w:trPr>
        <w:tc>
          <w:tcPr>
            <w:tcW w:w="990" w:type="dxa"/>
          </w:tcPr>
          <w:p w14:paraId="3E4B93C0" w14:textId="0C947784" w:rsidR="00321DF4" w:rsidRDefault="00321DF4" w:rsidP="00321DF4">
            <w:pPr>
              <w:widowControl/>
              <w:spacing w:after="120" w:line="240" w:lineRule="auto"/>
              <w:jc w:val="both"/>
              <w:rPr>
                <w:rFonts w:ascii="Calibri Light" w:eastAsia="DengXian" w:hAnsi="Calibri Light" w:cs="Calibri Light"/>
              </w:rPr>
            </w:pPr>
            <w:r>
              <w:rPr>
                <w:rFonts w:ascii="Calibri Light" w:eastAsia="DengXian" w:hAnsi="Calibri Light" w:cs="Calibri Light"/>
              </w:rPr>
              <w:t>B02</w:t>
            </w:r>
          </w:p>
        </w:tc>
        <w:tc>
          <w:tcPr>
            <w:tcW w:w="2520" w:type="dxa"/>
          </w:tcPr>
          <w:p w14:paraId="746FF9B3" w14:textId="5755C402" w:rsidR="00321DF4" w:rsidRDefault="00321DF4" w:rsidP="00321DF4">
            <w:pPr>
              <w:widowControl/>
              <w:spacing w:after="120" w:line="240" w:lineRule="auto"/>
              <w:jc w:val="both"/>
              <w:rPr>
                <w:rFonts w:ascii="Calibri Light" w:eastAsia="DengXian" w:hAnsi="Calibri Light" w:cs="Calibri Light"/>
              </w:rPr>
            </w:pPr>
            <w:r>
              <w:rPr>
                <w:rFonts w:ascii="Calibri Light" w:eastAsia="DengXian" w:hAnsi="Calibri Light" w:cs="Calibri Light"/>
              </w:rPr>
              <w:t>Chess</w:t>
            </w:r>
          </w:p>
        </w:tc>
        <w:tc>
          <w:tcPr>
            <w:tcW w:w="1080" w:type="dxa"/>
          </w:tcPr>
          <w:p w14:paraId="06CB36C6" w14:textId="104D625D" w:rsidR="00321DF4" w:rsidRDefault="00321DF4" w:rsidP="00321DF4">
            <w:pPr>
              <w:widowControl/>
              <w:spacing w:after="120" w:line="240" w:lineRule="auto"/>
              <w:jc w:val="center"/>
              <w:rPr>
                <w:rFonts w:ascii="Calibri Light" w:eastAsia="DengXian" w:hAnsi="Calibri Light" w:cs="Calibri Light"/>
              </w:rPr>
            </w:pPr>
            <w:r>
              <w:rPr>
                <w:rFonts w:ascii="Calibri Light" w:eastAsia="DengXian" w:hAnsi="Calibri Light" w:cs="Calibri Light"/>
              </w:rPr>
              <w:t>60</w:t>
            </w:r>
          </w:p>
        </w:tc>
      </w:tr>
      <w:tr w:rsidR="00321DF4" w14:paraId="57DAEA0C" w14:textId="77777777">
        <w:trPr>
          <w:jc w:val="center"/>
        </w:trPr>
        <w:tc>
          <w:tcPr>
            <w:tcW w:w="990" w:type="dxa"/>
          </w:tcPr>
          <w:p w14:paraId="5C79101A" w14:textId="40CE405F" w:rsidR="00321DF4" w:rsidRDefault="00321DF4" w:rsidP="00321DF4">
            <w:pPr>
              <w:widowControl/>
              <w:spacing w:after="120" w:line="240" w:lineRule="auto"/>
              <w:jc w:val="both"/>
              <w:rPr>
                <w:rFonts w:ascii="Calibri Light" w:eastAsia="DengXian" w:hAnsi="Calibri Light" w:cs="Calibri Light"/>
              </w:rPr>
            </w:pPr>
            <w:r>
              <w:rPr>
                <w:rFonts w:ascii="Calibri Light" w:eastAsia="DengXian" w:hAnsi="Calibri Light" w:cs="Calibri Light"/>
              </w:rPr>
              <w:t>B03</w:t>
            </w:r>
          </w:p>
        </w:tc>
        <w:tc>
          <w:tcPr>
            <w:tcW w:w="2520" w:type="dxa"/>
          </w:tcPr>
          <w:p w14:paraId="2B6B8E03" w14:textId="0A93612C" w:rsidR="00321DF4" w:rsidRPr="007116E1" w:rsidRDefault="00321DF4" w:rsidP="00321DF4">
            <w:pPr>
              <w:widowControl/>
              <w:spacing w:after="120" w:line="240" w:lineRule="auto"/>
              <w:jc w:val="both"/>
              <w:rPr>
                <w:rFonts w:ascii="Calibri Light" w:eastAsia="DengXian" w:hAnsi="Calibri Light" w:cs="Calibri Light"/>
                <w:vertAlign w:val="superscript"/>
              </w:rPr>
            </w:pPr>
            <w:r>
              <w:rPr>
                <w:rFonts w:ascii="Calibri Light" w:eastAsia="DengXian" w:hAnsi="Calibri Light" w:cs="Calibri Light"/>
              </w:rPr>
              <w:t>Guitarist</w:t>
            </w:r>
            <w:r w:rsidR="009C6CE9">
              <w:rPr>
                <w:rFonts w:ascii="Calibri Light" w:eastAsia="DengXian" w:hAnsi="Calibri Light" w:cs="Calibri Light"/>
              </w:rPr>
              <w:t xml:space="preserve"> </w:t>
            </w:r>
            <w:r w:rsidR="009C6CE9">
              <w:rPr>
                <w:rFonts w:ascii="Calibri Light" w:eastAsia="DengXian" w:hAnsi="Calibri Light" w:cs="Calibri Light"/>
                <w:vertAlign w:val="superscript"/>
              </w:rPr>
              <w:t>1</w:t>
            </w:r>
          </w:p>
        </w:tc>
        <w:tc>
          <w:tcPr>
            <w:tcW w:w="1080" w:type="dxa"/>
          </w:tcPr>
          <w:p w14:paraId="5833D764" w14:textId="1CC8267B" w:rsidR="00321DF4" w:rsidRDefault="00106EF9" w:rsidP="00321DF4">
            <w:pPr>
              <w:widowControl/>
              <w:spacing w:after="120" w:line="240" w:lineRule="auto"/>
              <w:jc w:val="center"/>
              <w:rPr>
                <w:rFonts w:ascii="Calibri Light" w:eastAsia="DengXian" w:hAnsi="Calibri Light" w:cs="Calibri Light"/>
              </w:rPr>
            </w:pPr>
            <w:r>
              <w:rPr>
                <w:rFonts w:ascii="Calibri Light" w:eastAsia="DengXian" w:hAnsi="Calibri Light" w:cs="Calibri Light"/>
              </w:rPr>
              <w:t>0</w:t>
            </w:r>
          </w:p>
        </w:tc>
      </w:tr>
      <w:tr w:rsidR="00321DF4" w14:paraId="06310D2E" w14:textId="77777777" w:rsidTr="007116E1">
        <w:trPr>
          <w:jc w:val="center"/>
        </w:trPr>
        <w:tc>
          <w:tcPr>
            <w:tcW w:w="990" w:type="dxa"/>
            <w:shd w:val="clear" w:color="auto" w:fill="DEEAF6" w:themeFill="accent5" w:themeFillTint="33"/>
          </w:tcPr>
          <w:p w14:paraId="06310D2A" w14:textId="28513899" w:rsidR="00321DF4" w:rsidRDefault="00321DF4" w:rsidP="00321DF4">
            <w:pPr>
              <w:widowControl/>
              <w:spacing w:after="120" w:line="240" w:lineRule="auto"/>
              <w:jc w:val="both"/>
              <w:rPr>
                <w:rFonts w:ascii="Calibri Light" w:eastAsia="DengXian" w:hAnsi="Calibri Light" w:cs="Calibri Light"/>
              </w:rPr>
            </w:pPr>
            <w:r>
              <w:rPr>
                <w:rFonts w:ascii="Calibri Light" w:eastAsia="DengXian" w:hAnsi="Calibri Light" w:cs="Calibri Light"/>
              </w:rPr>
              <w:t>C01</w:t>
            </w:r>
          </w:p>
        </w:tc>
        <w:tc>
          <w:tcPr>
            <w:tcW w:w="2520" w:type="dxa"/>
            <w:shd w:val="clear" w:color="auto" w:fill="DEEAF6" w:themeFill="accent5" w:themeFillTint="33"/>
          </w:tcPr>
          <w:p w14:paraId="06310D2B" w14:textId="53F03772" w:rsidR="00321DF4" w:rsidRDefault="00321DF4" w:rsidP="00321DF4">
            <w:pPr>
              <w:widowControl/>
              <w:spacing w:after="120" w:line="240" w:lineRule="auto"/>
              <w:jc w:val="both"/>
              <w:rPr>
                <w:rFonts w:ascii="Calibri Light" w:eastAsia="DengXian" w:hAnsi="Calibri Light" w:cs="Calibri Light"/>
              </w:rPr>
            </w:pPr>
            <w:r>
              <w:rPr>
                <w:rFonts w:ascii="Calibri Light" w:eastAsia="DengXian" w:hAnsi="Calibri Light" w:cs="Calibri Light"/>
              </w:rPr>
              <w:t>Hijack</w:t>
            </w:r>
          </w:p>
        </w:tc>
        <w:tc>
          <w:tcPr>
            <w:tcW w:w="1080" w:type="dxa"/>
            <w:shd w:val="clear" w:color="auto" w:fill="DEEAF6" w:themeFill="accent5" w:themeFillTint="33"/>
          </w:tcPr>
          <w:p w14:paraId="06310D2D" w14:textId="77777777" w:rsidR="00321DF4" w:rsidRDefault="00321DF4" w:rsidP="00321DF4">
            <w:pPr>
              <w:widowControl/>
              <w:spacing w:after="120" w:line="240" w:lineRule="auto"/>
              <w:jc w:val="center"/>
              <w:rPr>
                <w:rFonts w:ascii="Calibri Light" w:eastAsia="DengXian" w:hAnsi="Calibri Light" w:cs="Calibri Light"/>
              </w:rPr>
            </w:pPr>
            <w:r>
              <w:rPr>
                <w:rFonts w:ascii="Calibri Light" w:eastAsia="DengXian" w:hAnsi="Calibri Light" w:cs="Calibri Light"/>
              </w:rPr>
              <w:t>0</w:t>
            </w:r>
          </w:p>
        </w:tc>
      </w:tr>
      <w:tr w:rsidR="00321DF4" w14:paraId="06310D33" w14:textId="77777777" w:rsidTr="007116E1">
        <w:trPr>
          <w:jc w:val="center"/>
        </w:trPr>
        <w:tc>
          <w:tcPr>
            <w:tcW w:w="990" w:type="dxa"/>
            <w:shd w:val="clear" w:color="auto" w:fill="DEEAF6" w:themeFill="accent5" w:themeFillTint="33"/>
          </w:tcPr>
          <w:p w14:paraId="06310D2F" w14:textId="0F7BF137" w:rsidR="00321DF4" w:rsidRDefault="00321DF4" w:rsidP="00321DF4">
            <w:pPr>
              <w:widowControl/>
              <w:spacing w:after="120" w:line="240" w:lineRule="auto"/>
              <w:jc w:val="both"/>
              <w:rPr>
                <w:rFonts w:ascii="Calibri Light" w:eastAsia="DengXian" w:hAnsi="Calibri Light" w:cs="Calibri Light"/>
              </w:rPr>
            </w:pPr>
            <w:r>
              <w:rPr>
                <w:rFonts w:ascii="Calibri Light" w:eastAsia="DengXian" w:hAnsi="Calibri Light" w:cs="Calibri Light"/>
              </w:rPr>
              <w:t>C02</w:t>
            </w:r>
          </w:p>
        </w:tc>
        <w:tc>
          <w:tcPr>
            <w:tcW w:w="2520" w:type="dxa"/>
            <w:shd w:val="clear" w:color="auto" w:fill="DEEAF6" w:themeFill="accent5" w:themeFillTint="33"/>
          </w:tcPr>
          <w:p w14:paraId="06310D30" w14:textId="5BD4DCDB" w:rsidR="00321DF4" w:rsidRDefault="00321DF4" w:rsidP="00321DF4">
            <w:pPr>
              <w:widowControl/>
              <w:spacing w:after="120" w:line="240" w:lineRule="auto"/>
              <w:jc w:val="both"/>
              <w:rPr>
                <w:rFonts w:ascii="Calibri Light" w:eastAsia="DengXian" w:hAnsi="Calibri Light" w:cs="Calibri Light"/>
              </w:rPr>
            </w:pPr>
            <w:r>
              <w:rPr>
                <w:rFonts w:ascii="Calibri Light" w:eastAsia="DengXian" w:hAnsi="Calibri Light" w:cs="Calibri Light"/>
              </w:rPr>
              <w:t>Cyberpunk</w:t>
            </w:r>
          </w:p>
        </w:tc>
        <w:tc>
          <w:tcPr>
            <w:tcW w:w="1080" w:type="dxa"/>
            <w:shd w:val="clear" w:color="auto" w:fill="DEEAF6" w:themeFill="accent5" w:themeFillTint="33"/>
          </w:tcPr>
          <w:p w14:paraId="06310D32" w14:textId="49EEF4A4" w:rsidR="00321DF4" w:rsidRDefault="00106EF9" w:rsidP="00321DF4">
            <w:pPr>
              <w:widowControl/>
              <w:spacing w:after="120" w:line="240" w:lineRule="auto"/>
              <w:jc w:val="center"/>
              <w:rPr>
                <w:rFonts w:ascii="Calibri Light" w:eastAsia="DengXian" w:hAnsi="Calibri Light" w:cs="Calibri Light"/>
              </w:rPr>
            </w:pPr>
            <w:r>
              <w:rPr>
                <w:rFonts w:ascii="Calibri Light" w:eastAsia="DengXian" w:hAnsi="Calibri Light" w:cs="Calibri Light"/>
              </w:rPr>
              <w:t>0</w:t>
            </w:r>
          </w:p>
        </w:tc>
      </w:tr>
      <w:tr w:rsidR="00321DF4" w14:paraId="06310D38" w14:textId="77777777">
        <w:trPr>
          <w:jc w:val="center"/>
        </w:trPr>
        <w:tc>
          <w:tcPr>
            <w:tcW w:w="990" w:type="dxa"/>
          </w:tcPr>
          <w:p w14:paraId="06310D34" w14:textId="70E913AB" w:rsidR="00321DF4" w:rsidRDefault="00321DF4" w:rsidP="00321DF4">
            <w:pPr>
              <w:widowControl/>
              <w:spacing w:after="120" w:line="240" w:lineRule="auto"/>
              <w:jc w:val="both"/>
              <w:rPr>
                <w:rFonts w:ascii="Calibri Light" w:eastAsia="DengXian" w:hAnsi="Calibri Light" w:cs="Calibri Light"/>
              </w:rPr>
            </w:pPr>
            <w:r>
              <w:rPr>
                <w:rFonts w:ascii="Calibri Light" w:eastAsia="DengXian" w:hAnsi="Calibri Light" w:cs="Calibri Light"/>
              </w:rPr>
              <w:lastRenderedPageBreak/>
              <w:t>J01</w:t>
            </w:r>
          </w:p>
        </w:tc>
        <w:tc>
          <w:tcPr>
            <w:tcW w:w="2520" w:type="dxa"/>
          </w:tcPr>
          <w:p w14:paraId="06310D35" w14:textId="7427F5A2" w:rsidR="00321DF4" w:rsidRDefault="00321DF4" w:rsidP="00321DF4">
            <w:pPr>
              <w:widowControl/>
              <w:spacing w:after="120" w:line="240" w:lineRule="auto"/>
              <w:jc w:val="both"/>
              <w:rPr>
                <w:rFonts w:ascii="Calibri Light" w:eastAsia="DengXian" w:hAnsi="Calibri Light" w:cs="Calibri Light"/>
              </w:rPr>
            </w:pPr>
            <w:r>
              <w:rPr>
                <w:rFonts w:ascii="Calibri Light" w:eastAsia="DengXian" w:hAnsi="Calibri Light" w:cs="Calibri Light"/>
              </w:rPr>
              <w:t>Kitchen</w:t>
            </w:r>
          </w:p>
        </w:tc>
        <w:tc>
          <w:tcPr>
            <w:tcW w:w="1080" w:type="dxa"/>
          </w:tcPr>
          <w:p w14:paraId="06310D37" w14:textId="77777777" w:rsidR="00321DF4" w:rsidRDefault="00321DF4" w:rsidP="00321DF4">
            <w:pPr>
              <w:widowControl/>
              <w:spacing w:after="120" w:line="240" w:lineRule="auto"/>
              <w:jc w:val="center"/>
              <w:rPr>
                <w:rFonts w:ascii="Calibri Light" w:eastAsia="DengXian" w:hAnsi="Calibri Light" w:cs="Calibri Light"/>
              </w:rPr>
            </w:pPr>
            <w:r>
              <w:rPr>
                <w:rFonts w:ascii="Calibri Light" w:eastAsia="DengXian" w:hAnsi="Calibri Light" w:cs="Calibri Light"/>
              </w:rPr>
              <w:t>0</w:t>
            </w:r>
          </w:p>
        </w:tc>
      </w:tr>
      <w:tr w:rsidR="00321DF4" w14:paraId="1633915A" w14:textId="77777777">
        <w:trPr>
          <w:jc w:val="center"/>
        </w:trPr>
        <w:tc>
          <w:tcPr>
            <w:tcW w:w="990" w:type="dxa"/>
          </w:tcPr>
          <w:p w14:paraId="3D7A24B9" w14:textId="67AFAB4A" w:rsidR="00321DF4" w:rsidRDefault="00321DF4" w:rsidP="00321DF4">
            <w:pPr>
              <w:widowControl/>
              <w:spacing w:after="120" w:line="240" w:lineRule="auto"/>
              <w:jc w:val="both"/>
              <w:rPr>
                <w:rFonts w:ascii="Calibri Light" w:eastAsia="DengXian" w:hAnsi="Calibri Light" w:cs="Calibri Light"/>
              </w:rPr>
            </w:pPr>
            <w:r>
              <w:rPr>
                <w:rFonts w:ascii="Calibri Light" w:eastAsia="DengXian" w:hAnsi="Calibri Light" w:cs="Calibri Light"/>
              </w:rPr>
              <w:t>J02</w:t>
            </w:r>
          </w:p>
        </w:tc>
        <w:tc>
          <w:tcPr>
            <w:tcW w:w="2520" w:type="dxa"/>
          </w:tcPr>
          <w:p w14:paraId="11DF9691" w14:textId="14571905" w:rsidR="00321DF4" w:rsidRDefault="00321DF4" w:rsidP="00321DF4">
            <w:pPr>
              <w:widowControl/>
              <w:spacing w:after="120" w:line="240" w:lineRule="auto"/>
              <w:jc w:val="both"/>
              <w:rPr>
                <w:rFonts w:ascii="Calibri Light" w:eastAsia="DengXian" w:hAnsi="Calibri Light" w:cs="Calibri Light"/>
              </w:rPr>
            </w:pPr>
            <w:r>
              <w:rPr>
                <w:rFonts w:ascii="Calibri Light" w:eastAsia="DengXian" w:hAnsi="Calibri Light" w:cs="Calibri Light"/>
              </w:rPr>
              <w:t>Cadillac</w:t>
            </w:r>
          </w:p>
        </w:tc>
        <w:tc>
          <w:tcPr>
            <w:tcW w:w="1080" w:type="dxa"/>
          </w:tcPr>
          <w:p w14:paraId="499FE57C" w14:textId="6C677F99" w:rsidR="00321DF4" w:rsidRDefault="00321DF4" w:rsidP="00321DF4">
            <w:pPr>
              <w:widowControl/>
              <w:spacing w:after="120" w:line="240" w:lineRule="auto"/>
              <w:jc w:val="center"/>
              <w:rPr>
                <w:rFonts w:ascii="Calibri Light" w:eastAsia="DengXian" w:hAnsi="Calibri Light" w:cs="Calibri Light"/>
              </w:rPr>
            </w:pPr>
            <w:r>
              <w:rPr>
                <w:rFonts w:ascii="Calibri Light" w:eastAsia="DengXian" w:hAnsi="Calibri Light" w:cs="Calibri Light"/>
              </w:rPr>
              <w:t>0</w:t>
            </w:r>
          </w:p>
        </w:tc>
      </w:tr>
      <w:tr w:rsidR="00321DF4" w14:paraId="3F762319" w14:textId="77777777">
        <w:trPr>
          <w:jc w:val="center"/>
        </w:trPr>
        <w:tc>
          <w:tcPr>
            <w:tcW w:w="990" w:type="dxa"/>
          </w:tcPr>
          <w:p w14:paraId="00616D1B" w14:textId="1076D97C" w:rsidR="00321DF4" w:rsidRDefault="00321DF4" w:rsidP="00321DF4">
            <w:pPr>
              <w:widowControl/>
              <w:spacing w:after="120" w:line="240" w:lineRule="auto"/>
              <w:jc w:val="both"/>
              <w:rPr>
                <w:rFonts w:ascii="Calibri Light" w:eastAsia="DengXian" w:hAnsi="Calibri Light" w:cs="Calibri Light"/>
              </w:rPr>
            </w:pPr>
            <w:r>
              <w:rPr>
                <w:rFonts w:ascii="Calibri Light" w:eastAsia="DengXian" w:hAnsi="Calibri Light" w:cs="Calibri Light"/>
              </w:rPr>
              <w:t>J03</w:t>
            </w:r>
          </w:p>
        </w:tc>
        <w:tc>
          <w:tcPr>
            <w:tcW w:w="2520" w:type="dxa"/>
          </w:tcPr>
          <w:p w14:paraId="34A3440E" w14:textId="008C45EF" w:rsidR="00321DF4" w:rsidRDefault="00321DF4" w:rsidP="00321DF4">
            <w:pPr>
              <w:widowControl/>
              <w:spacing w:after="120" w:line="240" w:lineRule="auto"/>
              <w:jc w:val="both"/>
              <w:rPr>
                <w:rFonts w:ascii="Calibri Light" w:eastAsia="DengXian" w:hAnsi="Calibri Light" w:cs="Calibri Light"/>
              </w:rPr>
            </w:pPr>
            <w:r w:rsidRPr="00663A72">
              <w:rPr>
                <w:rFonts w:ascii="Calibri Light" w:eastAsia="DengXian" w:hAnsi="Calibri Light" w:cs="Calibri Light"/>
              </w:rPr>
              <w:t>Mirror</w:t>
            </w:r>
          </w:p>
        </w:tc>
        <w:tc>
          <w:tcPr>
            <w:tcW w:w="1080" w:type="dxa"/>
          </w:tcPr>
          <w:p w14:paraId="76769D1C" w14:textId="20638904" w:rsidR="00321DF4" w:rsidRDefault="00321DF4" w:rsidP="00321DF4">
            <w:pPr>
              <w:widowControl/>
              <w:spacing w:after="120" w:line="240" w:lineRule="auto"/>
              <w:jc w:val="center"/>
              <w:rPr>
                <w:rFonts w:ascii="Calibri Light" w:eastAsia="DengXian" w:hAnsi="Calibri Light" w:cs="Calibri Light"/>
              </w:rPr>
            </w:pPr>
            <w:r w:rsidRPr="0032071F">
              <w:rPr>
                <w:rFonts w:ascii="Calibri Light" w:eastAsia="DengXian" w:hAnsi="Calibri Light" w:cs="Calibri Light"/>
              </w:rPr>
              <w:t>0</w:t>
            </w:r>
          </w:p>
        </w:tc>
      </w:tr>
      <w:tr w:rsidR="00321DF4" w14:paraId="44AB5BBC" w14:textId="77777777">
        <w:trPr>
          <w:jc w:val="center"/>
        </w:trPr>
        <w:tc>
          <w:tcPr>
            <w:tcW w:w="990" w:type="dxa"/>
          </w:tcPr>
          <w:p w14:paraId="45A9EE78" w14:textId="68CBD8C2" w:rsidR="00321DF4" w:rsidRDefault="00321DF4" w:rsidP="00321DF4">
            <w:pPr>
              <w:widowControl/>
              <w:spacing w:after="120" w:line="240" w:lineRule="auto"/>
              <w:jc w:val="both"/>
              <w:rPr>
                <w:rFonts w:ascii="Calibri Light" w:eastAsia="DengXian" w:hAnsi="Calibri Light" w:cs="Calibri Light"/>
              </w:rPr>
            </w:pPr>
            <w:r>
              <w:rPr>
                <w:rFonts w:ascii="Calibri Light" w:eastAsia="DengXian" w:hAnsi="Calibri Light" w:cs="Calibri Light"/>
              </w:rPr>
              <w:t>J04</w:t>
            </w:r>
          </w:p>
        </w:tc>
        <w:tc>
          <w:tcPr>
            <w:tcW w:w="2520" w:type="dxa"/>
          </w:tcPr>
          <w:p w14:paraId="232E5699" w14:textId="3771B407" w:rsidR="00321DF4" w:rsidRDefault="00321DF4" w:rsidP="00321DF4">
            <w:pPr>
              <w:widowControl/>
              <w:spacing w:after="120" w:line="240" w:lineRule="auto"/>
              <w:jc w:val="both"/>
              <w:rPr>
                <w:rFonts w:ascii="Calibri Light" w:eastAsia="DengXian" w:hAnsi="Calibri Light" w:cs="Calibri Light"/>
              </w:rPr>
            </w:pPr>
            <w:r>
              <w:rPr>
                <w:rFonts w:ascii="Calibri Light" w:eastAsia="DengXian" w:hAnsi="Calibri Light" w:cs="Calibri Light"/>
              </w:rPr>
              <w:t>Fan</w:t>
            </w:r>
          </w:p>
        </w:tc>
        <w:tc>
          <w:tcPr>
            <w:tcW w:w="1080" w:type="dxa"/>
          </w:tcPr>
          <w:p w14:paraId="43BCFFBA" w14:textId="20144E21" w:rsidR="00321DF4" w:rsidRDefault="00321DF4" w:rsidP="00321DF4">
            <w:pPr>
              <w:widowControl/>
              <w:spacing w:after="120" w:line="240" w:lineRule="auto"/>
              <w:jc w:val="center"/>
              <w:rPr>
                <w:rFonts w:ascii="Calibri Light" w:eastAsia="DengXian" w:hAnsi="Calibri Light" w:cs="Calibri Light"/>
              </w:rPr>
            </w:pPr>
            <w:r>
              <w:rPr>
                <w:rFonts w:ascii="Calibri Light" w:eastAsia="DengXian" w:hAnsi="Calibri Light" w:cs="Calibri Light"/>
              </w:rPr>
              <w:t>0</w:t>
            </w:r>
          </w:p>
        </w:tc>
      </w:tr>
      <w:tr w:rsidR="00321DF4" w14:paraId="21AB4A8A" w14:textId="77777777" w:rsidTr="007116E1">
        <w:trPr>
          <w:jc w:val="center"/>
        </w:trPr>
        <w:tc>
          <w:tcPr>
            <w:tcW w:w="990" w:type="dxa"/>
            <w:shd w:val="clear" w:color="auto" w:fill="DEEAF6" w:themeFill="accent5" w:themeFillTint="33"/>
          </w:tcPr>
          <w:p w14:paraId="54CDC04C" w14:textId="6487259F" w:rsidR="00321DF4" w:rsidRDefault="00321DF4" w:rsidP="00321DF4">
            <w:pPr>
              <w:widowControl/>
              <w:spacing w:after="120" w:line="240" w:lineRule="auto"/>
              <w:jc w:val="both"/>
              <w:rPr>
                <w:rFonts w:ascii="Calibri Light" w:eastAsia="DengXian" w:hAnsi="Calibri Light" w:cs="Calibri Light"/>
              </w:rPr>
            </w:pPr>
            <w:r>
              <w:rPr>
                <w:rFonts w:ascii="Calibri Light" w:eastAsia="DengXian" w:hAnsi="Calibri Light" w:cs="Calibri Light"/>
              </w:rPr>
              <w:t>W01</w:t>
            </w:r>
          </w:p>
        </w:tc>
        <w:tc>
          <w:tcPr>
            <w:tcW w:w="2520" w:type="dxa"/>
            <w:shd w:val="clear" w:color="auto" w:fill="DEEAF6" w:themeFill="accent5" w:themeFillTint="33"/>
          </w:tcPr>
          <w:p w14:paraId="7456F714" w14:textId="6C7DC06E" w:rsidR="00321DF4" w:rsidRDefault="00321DF4" w:rsidP="00321DF4">
            <w:pPr>
              <w:widowControl/>
              <w:spacing w:after="120" w:line="240" w:lineRule="auto"/>
              <w:jc w:val="both"/>
              <w:rPr>
                <w:rFonts w:ascii="Calibri Light" w:eastAsia="DengXian" w:hAnsi="Calibri Light" w:cs="Calibri Light"/>
              </w:rPr>
            </w:pPr>
            <w:r>
              <w:rPr>
                <w:rFonts w:ascii="Calibri Light" w:eastAsia="DengXian" w:hAnsi="Calibri Light" w:cs="Calibri Light"/>
              </w:rPr>
              <w:t>Group</w:t>
            </w:r>
          </w:p>
        </w:tc>
        <w:tc>
          <w:tcPr>
            <w:tcW w:w="1080" w:type="dxa"/>
            <w:shd w:val="clear" w:color="auto" w:fill="DEEAF6" w:themeFill="accent5" w:themeFillTint="33"/>
          </w:tcPr>
          <w:p w14:paraId="4751A171" w14:textId="2F4C1A39" w:rsidR="00321DF4" w:rsidRDefault="00321DF4" w:rsidP="00321DF4">
            <w:pPr>
              <w:widowControl/>
              <w:spacing w:after="120" w:line="240" w:lineRule="auto"/>
              <w:jc w:val="center"/>
              <w:rPr>
                <w:rFonts w:ascii="Calibri Light" w:eastAsia="DengXian" w:hAnsi="Calibri Light" w:cs="Calibri Light"/>
              </w:rPr>
            </w:pPr>
            <w:r>
              <w:rPr>
                <w:rFonts w:ascii="Calibri Light" w:eastAsia="DengXian" w:hAnsi="Calibri Light" w:cs="Calibri Light"/>
              </w:rPr>
              <w:t>0</w:t>
            </w:r>
          </w:p>
        </w:tc>
      </w:tr>
      <w:tr w:rsidR="00321DF4" w14:paraId="4A3FAC42" w14:textId="77777777" w:rsidTr="007116E1">
        <w:trPr>
          <w:jc w:val="center"/>
        </w:trPr>
        <w:tc>
          <w:tcPr>
            <w:tcW w:w="990" w:type="dxa"/>
            <w:shd w:val="clear" w:color="auto" w:fill="DEEAF6" w:themeFill="accent5" w:themeFillTint="33"/>
          </w:tcPr>
          <w:p w14:paraId="6DC24778" w14:textId="66CC2059" w:rsidR="00321DF4" w:rsidRDefault="00321DF4" w:rsidP="00321DF4">
            <w:pPr>
              <w:widowControl/>
              <w:spacing w:after="120" w:line="240" w:lineRule="auto"/>
              <w:jc w:val="both"/>
              <w:rPr>
                <w:rFonts w:ascii="Calibri Light" w:eastAsia="DengXian" w:hAnsi="Calibri Light" w:cs="Calibri Light"/>
              </w:rPr>
            </w:pPr>
            <w:r>
              <w:rPr>
                <w:rFonts w:ascii="Calibri Light" w:eastAsia="DengXian" w:hAnsi="Calibri Light" w:cs="Calibri Light"/>
              </w:rPr>
              <w:t>W02</w:t>
            </w:r>
          </w:p>
        </w:tc>
        <w:tc>
          <w:tcPr>
            <w:tcW w:w="2520" w:type="dxa"/>
            <w:shd w:val="clear" w:color="auto" w:fill="DEEAF6" w:themeFill="accent5" w:themeFillTint="33"/>
          </w:tcPr>
          <w:p w14:paraId="513CABBF" w14:textId="48CEEF4E" w:rsidR="00321DF4" w:rsidRDefault="00321DF4" w:rsidP="00321DF4">
            <w:pPr>
              <w:widowControl/>
              <w:spacing w:after="120" w:line="240" w:lineRule="auto"/>
              <w:jc w:val="both"/>
              <w:rPr>
                <w:rFonts w:ascii="Calibri Light" w:eastAsia="DengXian" w:hAnsi="Calibri Light" w:cs="Calibri Light"/>
              </w:rPr>
            </w:pPr>
            <w:r>
              <w:rPr>
                <w:rFonts w:ascii="Calibri Light" w:eastAsia="DengXian" w:hAnsi="Calibri Light" w:cs="Calibri Light"/>
              </w:rPr>
              <w:t>Dancing</w:t>
            </w:r>
          </w:p>
        </w:tc>
        <w:tc>
          <w:tcPr>
            <w:tcW w:w="1080" w:type="dxa"/>
            <w:shd w:val="clear" w:color="auto" w:fill="DEEAF6" w:themeFill="accent5" w:themeFillTint="33"/>
          </w:tcPr>
          <w:p w14:paraId="1F95A09F" w14:textId="7B7951AB" w:rsidR="00321DF4" w:rsidRDefault="00106EF9" w:rsidP="00321DF4">
            <w:pPr>
              <w:widowControl/>
              <w:spacing w:after="120" w:line="240" w:lineRule="auto"/>
              <w:jc w:val="center"/>
              <w:rPr>
                <w:rFonts w:ascii="Calibri Light" w:eastAsia="DengXian" w:hAnsi="Calibri Light" w:cs="Calibri Light"/>
              </w:rPr>
            </w:pPr>
            <w:r>
              <w:rPr>
                <w:rFonts w:ascii="Calibri Light" w:eastAsia="DengXian" w:hAnsi="Calibri Light" w:cs="Calibri Light"/>
              </w:rPr>
              <w:t>0</w:t>
            </w:r>
          </w:p>
        </w:tc>
      </w:tr>
      <w:tr w:rsidR="00321DF4" w14:paraId="06310D3D" w14:textId="77777777">
        <w:trPr>
          <w:jc w:val="center"/>
        </w:trPr>
        <w:tc>
          <w:tcPr>
            <w:tcW w:w="990" w:type="dxa"/>
          </w:tcPr>
          <w:p w14:paraId="06310D39" w14:textId="46423382" w:rsidR="00321DF4" w:rsidRDefault="00321DF4" w:rsidP="00321DF4">
            <w:pPr>
              <w:widowControl/>
              <w:spacing w:after="120" w:line="240" w:lineRule="auto"/>
              <w:jc w:val="both"/>
              <w:rPr>
                <w:rFonts w:ascii="Calibri Light" w:eastAsia="DengXian" w:hAnsi="Calibri Light" w:cs="Calibri Light"/>
              </w:rPr>
            </w:pPr>
            <w:r>
              <w:rPr>
                <w:rFonts w:ascii="Calibri Light" w:eastAsia="DengXian" w:hAnsi="Calibri Light" w:cs="Calibri Light"/>
              </w:rPr>
              <w:t>D01</w:t>
            </w:r>
          </w:p>
        </w:tc>
        <w:tc>
          <w:tcPr>
            <w:tcW w:w="2520" w:type="dxa"/>
          </w:tcPr>
          <w:p w14:paraId="06310D3A" w14:textId="7B255848" w:rsidR="00321DF4" w:rsidRDefault="00321DF4" w:rsidP="00321DF4">
            <w:pPr>
              <w:widowControl/>
              <w:spacing w:after="120" w:line="240" w:lineRule="auto"/>
              <w:jc w:val="both"/>
              <w:rPr>
                <w:rFonts w:ascii="Calibri Light" w:eastAsia="DengXian" w:hAnsi="Calibri Light" w:cs="Calibri Light"/>
              </w:rPr>
            </w:pPr>
            <w:r>
              <w:rPr>
                <w:rFonts w:ascii="Calibri Light" w:eastAsia="DengXian" w:hAnsi="Calibri Light" w:cs="Calibri Light"/>
              </w:rPr>
              <w:t>Painter</w:t>
            </w:r>
          </w:p>
        </w:tc>
        <w:tc>
          <w:tcPr>
            <w:tcW w:w="1080" w:type="dxa"/>
          </w:tcPr>
          <w:p w14:paraId="06310D3C" w14:textId="77777777" w:rsidR="00321DF4" w:rsidRDefault="00321DF4" w:rsidP="00321DF4">
            <w:pPr>
              <w:widowControl/>
              <w:spacing w:after="120" w:line="240" w:lineRule="auto"/>
              <w:jc w:val="center"/>
              <w:rPr>
                <w:rFonts w:ascii="Calibri Light" w:eastAsia="DengXian" w:hAnsi="Calibri Light" w:cs="Calibri Light"/>
              </w:rPr>
            </w:pPr>
            <w:r>
              <w:rPr>
                <w:rFonts w:ascii="Calibri Light" w:eastAsia="DengXian" w:hAnsi="Calibri Light" w:cs="Calibri Light"/>
              </w:rPr>
              <w:t>40</w:t>
            </w:r>
          </w:p>
        </w:tc>
      </w:tr>
      <w:tr w:rsidR="00321DF4" w14:paraId="7AE5972C" w14:textId="77777777">
        <w:trPr>
          <w:jc w:val="center"/>
        </w:trPr>
        <w:tc>
          <w:tcPr>
            <w:tcW w:w="990" w:type="dxa"/>
          </w:tcPr>
          <w:p w14:paraId="382D64A6" w14:textId="763567C2" w:rsidR="00321DF4" w:rsidRDefault="00321DF4" w:rsidP="00321DF4">
            <w:pPr>
              <w:widowControl/>
              <w:spacing w:after="120" w:line="240" w:lineRule="auto"/>
              <w:jc w:val="both"/>
              <w:rPr>
                <w:rFonts w:ascii="Calibri Light" w:eastAsia="DengXian" w:hAnsi="Calibri Light" w:cs="Calibri Light"/>
              </w:rPr>
            </w:pPr>
            <w:r>
              <w:rPr>
                <w:rFonts w:ascii="Calibri Light" w:eastAsia="DengXian" w:hAnsi="Calibri Light" w:cs="Calibri Light"/>
              </w:rPr>
              <w:t>D02</w:t>
            </w:r>
          </w:p>
        </w:tc>
        <w:tc>
          <w:tcPr>
            <w:tcW w:w="2520" w:type="dxa"/>
          </w:tcPr>
          <w:p w14:paraId="407B0F58" w14:textId="4AB27E0B" w:rsidR="00321DF4" w:rsidRDefault="00321DF4" w:rsidP="00321DF4">
            <w:pPr>
              <w:widowControl/>
              <w:spacing w:after="120" w:line="240" w:lineRule="auto"/>
              <w:jc w:val="both"/>
              <w:rPr>
                <w:rFonts w:ascii="Calibri Light" w:eastAsia="DengXian" w:hAnsi="Calibri Light" w:cs="Calibri Light"/>
              </w:rPr>
            </w:pPr>
            <w:r>
              <w:rPr>
                <w:rFonts w:ascii="Calibri Light" w:eastAsia="DengXian" w:hAnsi="Calibri Light" w:cs="Calibri Light"/>
              </w:rPr>
              <w:t>Breakfast</w:t>
            </w:r>
          </w:p>
        </w:tc>
        <w:tc>
          <w:tcPr>
            <w:tcW w:w="1080" w:type="dxa"/>
          </w:tcPr>
          <w:p w14:paraId="4C08710B" w14:textId="1240810F" w:rsidR="00321DF4" w:rsidRDefault="00106EF9" w:rsidP="00321DF4">
            <w:pPr>
              <w:widowControl/>
              <w:spacing w:after="120" w:line="240" w:lineRule="auto"/>
              <w:jc w:val="center"/>
              <w:rPr>
                <w:rFonts w:ascii="Calibri Light" w:eastAsia="DengXian" w:hAnsi="Calibri Light" w:cs="Calibri Light"/>
              </w:rPr>
            </w:pPr>
            <w:r>
              <w:rPr>
                <w:rFonts w:ascii="Calibri Light" w:eastAsia="DengXian" w:hAnsi="Calibri Light" w:cs="Calibri Light"/>
              </w:rPr>
              <w:t>0</w:t>
            </w:r>
          </w:p>
        </w:tc>
      </w:tr>
      <w:tr w:rsidR="00321DF4" w14:paraId="1C75C5A6" w14:textId="77777777">
        <w:trPr>
          <w:jc w:val="center"/>
        </w:trPr>
        <w:tc>
          <w:tcPr>
            <w:tcW w:w="990" w:type="dxa"/>
          </w:tcPr>
          <w:p w14:paraId="5E67DE91" w14:textId="0162C648" w:rsidR="00321DF4" w:rsidRDefault="00321DF4" w:rsidP="00321DF4">
            <w:pPr>
              <w:widowControl/>
              <w:spacing w:after="120" w:line="240" w:lineRule="auto"/>
              <w:jc w:val="both"/>
              <w:rPr>
                <w:rFonts w:ascii="Calibri Light" w:eastAsia="DengXian" w:hAnsi="Calibri Light" w:cs="Calibri Light"/>
              </w:rPr>
            </w:pPr>
            <w:r>
              <w:rPr>
                <w:rFonts w:ascii="Calibri Light" w:eastAsia="DengXian" w:hAnsi="Calibri Light" w:cs="Calibri Light"/>
              </w:rPr>
              <w:t>D03</w:t>
            </w:r>
          </w:p>
        </w:tc>
        <w:tc>
          <w:tcPr>
            <w:tcW w:w="2520" w:type="dxa"/>
          </w:tcPr>
          <w:p w14:paraId="51D24E72" w14:textId="10A993F4" w:rsidR="00321DF4" w:rsidRDefault="00321DF4" w:rsidP="00321DF4">
            <w:pPr>
              <w:widowControl/>
              <w:spacing w:after="120" w:line="240" w:lineRule="auto"/>
              <w:jc w:val="both"/>
              <w:rPr>
                <w:rFonts w:ascii="Calibri Light" w:eastAsia="DengXian" w:hAnsi="Calibri Light" w:cs="Calibri Light"/>
              </w:rPr>
            </w:pPr>
            <w:r>
              <w:rPr>
                <w:rFonts w:ascii="Calibri Light" w:eastAsia="DengXian" w:hAnsi="Calibri Light" w:cs="Calibri Light"/>
              </w:rPr>
              <w:t>Barn</w:t>
            </w:r>
          </w:p>
        </w:tc>
        <w:tc>
          <w:tcPr>
            <w:tcW w:w="1080" w:type="dxa"/>
          </w:tcPr>
          <w:p w14:paraId="0C1854B1" w14:textId="7BCDB3E3" w:rsidR="00321DF4" w:rsidRDefault="00106EF9" w:rsidP="00321DF4">
            <w:pPr>
              <w:widowControl/>
              <w:spacing w:after="120" w:line="240" w:lineRule="auto"/>
              <w:jc w:val="center"/>
              <w:rPr>
                <w:rFonts w:ascii="Calibri Light" w:eastAsia="DengXian" w:hAnsi="Calibri Light" w:cs="Calibri Light"/>
              </w:rPr>
            </w:pPr>
            <w:r>
              <w:rPr>
                <w:rFonts w:ascii="Calibri Light" w:eastAsia="DengXian" w:hAnsi="Calibri Light" w:cs="Calibri Light"/>
              </w:rPr>
              <w:t>0</w:t>
            </w:r>
          </w:p>
        </w:tc>
      </w:tr>
      <w:tr w:rsidR="00321DF4" w14:paraId="06310D42" w14:textId="77777777" w:rsidTr="007116E1">
        <w:trPr>
          <w:jc w:val="center"/>
        </w:trPr>
        <w:tc>
          <w:tcPr>
            <w:tcW w:w="990" w:type="dxa"/>
            <w:shd w:val="clear" w:color="auto" w:fill="DEEAF6" w:themeFill="accent5" w:themeFillTint="33"/>
          </w:tcPr>
          <w:p w14:paraId="06310D3E" w14:textId="5EA1473D" w:rsidR="00321DF4" w:rsidRDefault="00321DF4" w:rsidP="00321DF4">
            <w:pPr>
              <w:widowControl/>
              <w:spacing w:after="120" w:line="240" w:lineRule="auto"/>
              <w:jc w:val="both"/>
              <w:rPr>
                <w:rFonts w:ascii="Calibri Light" w:eastAsia="DengXian" w:hAnsi="Calibri Light" w:cs="Calibri Light"/>
              </w:rPr>
            </w:pPr>
            <w:r>
              <w:rPr>
                <w:rFonts w:ascii="Calibri Light" w:eastAsia="DengXian" w:hAnsi="Calibri Light" w:cs="Calibri Light"/>
              </w:rPr>
              <w:t>E01</w:t>
            </w:r>
          </w:p>
        </w:tc>
        <w:tc>
          <w:tcPr>
            <w:tcW w:w="2520" w:type="dxa"/>
            <w:shd w:val="clear" w:color="auto" w:fill="DEEAF6" w:themeFill="accent5" w:themeFillTint="33"/>
          </w:tcPr>
          <w:p w14:paraId="06310D3F" w14:textId="618CDD34" w:rsidR="00321DF4" w:rsidRDefault="00321DF4" w:rsidP="00321DF4">
            <w:pPr>
              <w:widowControl/>
              <w:spacing w:after="120" w:line="240" w:lineRule="auto"/>
              <w:jc w:val="both"/>
              <w:rPr>
                <w:rFonts w:ascii="Calibri Light" w:eastAsia="DengXian" w:hAnsi="Calibri Light" w:cs="Calibri Light"/>
              </w:rPr>
            </w:pPr>
            <w:r>
              <w:rPr>
                <w:rFonts w:ascii="Calibri Light" w:eastAsia="DengXian" w:hAnsi="Calibri Light" w:cs="Calibri Light"/>
              </w:rPr>
              <w:t>Frog</w:t>
            </w:r>
          </w:p>
        </w:tc>
        <w:tc>
          <w:tcPr>
            <w:tcW w:w="1080" w:type="dxa"/>
            <w:shd w:val="clear" w:color="auto" w:fill="DEEAF6" w:themeFill="accent5" w:themeFillTint="33"/>
          </w:tcPr>
          <w:p w14:paraId="06310D41" w14:textId="77777777" w:rsidR="00321DF4" w:rsidRDefault="00321DF4" w:rsidP="00321DF4">
            <w:pPr>
              <w:widowControl/>
              <w:spacing w:after="120" w:line="240" w:lineRule="auto"/>
              <w:jc w:val="center"/>
              <w:rPr>
                <w:rFonts w:ascii="Calibri Light" w:eastAsia="DengXian" w:hAnsi="Calibri Light" w:cs="Calibri Light"/>
              </w:rPr>
            </w:pPr>
            <w:r>
              <w:rPr>
                <w:rFonts w:ascii="Calibri Light" w:eastAsia="DengXian" w:hAnsi="Calibri Light" w:cs="Calibri Light"/>
              </w:rPr>
              <w:t>135</w:t>
            </w:r>
          </w:p>
        </w:tc>
      </w:tr>
      <w:tr w:rsidR="00321DF4" w14:paraId="7D7003D6" w14:textId="77777777" w:rsidTr="007116E1">
        <w:trPr>
          <w:jc w:val="center"/>
        </w:trPr>
        <w:tc>
          <w:tcPr>
            <w:tcW w:w="990" w:type="dxa"/>
            <w:shd w:val="clear" w:color="auto" w:fill="DEEAF6" w:themeFill="accent5" w:themeFillTint="33"/>
          </w:tcPr>
          <w:p w14:paraId="389FE266" w14:textId="55A69E8E" w:rsidR="00321DF4" w:rsidRDefault="00321DF4" w:rsidP="00321DF4">
            <w:pPr>
              <w:widowControl/>
              <w:spacing w:after="120" w:line="240" w:lineRule="auto"/>
              <w:jc w:val="both"/>
              <w:rPr>
                <w:rFonts w:ascii="Calibri Light" w:eastAsia="DengXian" w:hAnsi="Calibri Light" w:cs="Calibri Light"/>
              </w:rPr>
            </w:pPr>
            <w:r>
              <w:rPr>
                <w:rFonts w:ascii="Calibri Light" w:eastAsia="DengXian" w:hAnsi="Calibri Light" w:cs="Calibri Light"/>
              </w:rPr>
              <w:t>E02</w:t>
            </w:r>
          </w:p>
        </w:tc>
        <w:tc>
          <w:tcPr>
            <w:tcW w:w="2520" w:type="dxa"/>
            <w:shd w:val="clear" w:color="auto" w:fill="DEEAF6" w:themeFill="accent5" w:themeFillTint="33"/>
          </w:tcPr>
          <w:p w14:paraId="68BD2C55" w14:textId="773079FC" w:rsidR="00321DF4" w:rsidRDefault="00321DF4" w:rsidP="00321DF4">
            <w:pPr>
              <w:widowControl/>
              <w:spacing w:after="120" w:line="240" w:lineRule="auto"/>
              <w:jc w:val="both"/>
              <w:rPr>
                <w:rFonts w:ascii="Calibri Light" w:eastAsia="DengXian" w:hAnsi="Calibri Light" w:cs="Calibri Light"/>
              </w:rPr>
            </w:pPr>
            <w:r>
              <w:rPr>
                <w:rFonts w:ascii="Calibri Light" w:eastAsia="DengXian" w:hAnsi="Calibri Light" w:cs="Calibri Light"/>
              </w:rPr>
              <w:t xml:space="preserve">Carpark </w:t>
            </w:r>
          </w:p>
        </w:tc>
        <w:tc>
          <w:tcPr>
            <w:tcW w:w="1080" w:type="dxa"/>
            <w:shd w:val="clear" w:color="auto" w:fill="DEEAF6" w:themeFill="accent5" w:themeFillTint="33"/>
          </w:tcPr>
          <w:p w14:paraId="3C5AAB72" w14:textId="19C4AC04" w:rsidR="00321DF4" w:rsidRDefault="00321DF4" w:rsidP="00321DF4">
            <w:pPr>
              <w:widowControl/>
              <w:spacing w:after="120" w:line="240" w:lineRule="auto"/>
              <w:jc w:val="center"/>
              <w:rPr>
                <w:rFonts w:ascii="Calibri Light" w:eastAsia="DengXian" w:hAnsi="Calibri Light" w:cs="Calibri Light"/>
              </w:rPr>
            </w:pPr>
            <w:r>
              <w:rPr>
                <w:rFonts w:ascii="Calibri Light" w:eastAsia="DengXian" w:hAnsi="Calibri Light" w:cs="Calibri Light"/>
              </w:rPr>
              <w:t>115</w:t>
            </w:r>
          </w:p>
        </w:tc>
      </w:tr>
      <w:tr w:rsidR="00321DF4" w14:paraId="405D6AC9" w14:textId="77777777" w:rsidTr="007116E1">
        <w:trPr>
          <w:jc w:val="center"/>
        </w:trPr>
        <w:tc>
          <w:tcPr>
            <w:tcW w:w="990" w:type="dxa"/>
            <w:shd w:val="clear" w:color="auto" w:fill="DEEAF6" w:themeFill="accent5" w:themeFillTint="33"/>
          </w:tcPr>
          <w:p w14:paraId="2CECBB12" w14:textId="5D7ABE7E" w:rsidR="00321DF4" w:rsidRDefault="00321DF4" w:rsidP="00321DF4">
            <w:pPr>
              <w:widowControl/>
              <w:spacing w:after="120" w:line="240" w:lineRule="auto"/>
              <w:jc w:val="both"/>
              <w:rPr>
                <w:rFonts w:ascii="Calibri Light" w:eastAsia="DengXian" w:hAnsi="Calibri Light" w:cs="Calibri Light"/>
              </w:rPr>
            </w:pPr>
            <w:r>
              <w:rPr>
                <w:rFonts w:ascii="Calibri Light" w:eastAsia="DengXian" w:hAnsi="Calibri Light" w:cs="Calibri Light"/>
              </w:rPr>
              <w:t>E03</w:t>
            </w:r>
          </w:p>
        </w:tc>
        <w:tc>
          <w:tcPr>
            <w:tcW w:w="2520" w:type="dxa"/>
            <w:shd w:val="clear" w:color="auto" w:fill="DEEAF6" w:themeFill="accent5" w:themeFillTint="33"/>
          </w:tcPr>
          <w:p w14:paraId="10D17A2F" w14:textId="03A5F794" w:rsidR="00321DF4" w:rsidRDefault="00321DF4" w:rsidP="00321DF4">
            <w:pPr>
              <w:widowControl/>
              <w:spacing w:after="120" w:line="240" w:lineRule="auto"/>
              <w:jc w:val="both"/>
              <w:rPr>
                <w:rFonts w:ascii="Calibri Light" w:eastAsia="DengXian" w:hAnsi="Calibri Light" w:cs="Calibri Light"/>
              </w:rPr>
            </w:pPr>
            <w:r>
              <w:rPr>
                <w:rFonts w:ascii="Calibri Light" w:eastAsia="DengXian" w:hAnsi="Calibri Light" w:cs="Calibri Light"/>
              </w:rPr>
              <w:t>Street</w:t>
            </w:r>
          </w:p>
        </w:tc>
        <w:tc>
          <w:tcPr>
            <w:tcW w:w="1080" w:type="dxa"/>
            <w:shd w:val="clear" w:color="auto" w:fill="DEEAF6" w:themeFill="accent5" w:themeFillTint="33"/>
          </w:tcPr>
          <w:p w14:paraId="4F490BFB" w14:textId="1FEADA4B" w:rsidR="00321DF4" w:rsidRDefault="00106EF9" w:rsidP="00321DF4">
            <w:pPr>
              <w:widowControl/>
              <w:spacing w:after="120" w:line="240" w:lineRule="auto"/>
              <w:jc w:val="center"/>
              <w:rPr>
                <w:rFonts w:ascii="Calibri Light" w:eastAsia="DengXian" w:hAnsi="Calibri Light" w:cs="Calibri Light"/>
              </w:rPr>
            </w:pPr>
            <w:r w:rsidRPr="00F7528A">
              <w:rPr>
                <w:rFonts w:ascii="Calibri Light" w:eastAsia="DengXian" w:hAnsi="Calibri Light" w:cs="Calibri Light"/>
              </w:rPr>
              <w:t>167</w:t>
            </w:r>
          </w:p>
        </w:tc>
      </w:tr>
      <w:tr w:rsidR="00321DF4" w14:paraId="06310D47" w14:textId="77777777">
        <w:trPr>
          <w:jc w:val="center"/>
        </w:trPr>
        <w:tc>
          <w:tcPr>
            <w:tcW w:w="990" w:type="dxa"/>
          </w:tcPr>
          <w:p w14:paraId="06310D43" w14:textId="53A8DFCD" w:rsidR="00321DF4" w:rsidRDefault="00321DF4" w:rsidP="00321DF4">
            <w:pPr>
              <w:widowControl/>
              <w:spacing w:after="120" w:line="240" w:lineRule="auto"/>
              <w:jc w:val="both"/>
              <w:rPr>
                <w:rFonts w:ascii="Calibri Light" w:eastAsia="DengXian" w:hAnsi="Calibri Light" w:cs="Calibri Light"/>
              </w:rPr>
            </w:pPr>
            <w:r>
              <w:rPr>
                <w:rFonts w:ascii="Calibri Light" w:eastAsia="DengXian" w:hAnsi="Calibri Light" w:cs="Calibri Light"/>
              </w:rPr>
              <w:t>L01</w:t>
            </w:r>
          </w:p>
        </w:tc>
        <w:tc>
          <w:tcPr>
            <w:tcW w:w="2520" w:type="dxa"/>
          </w:tcPr>
          <w:p w14:paraId="06310D44" w14:textId="7EE4EC85" w:rsidR="00321DF4" w:rsidRDefault="00321DF4" w:rsidP="00321DF4">
            <w:pPr>
              <w:widowControl/>
              <w:spacing w:after="120" w:line="240" w:lineRule="auto"/>
              <w:jc w:val="both"/>
              <w:rPr>
                <w:rFonts w:ascii="Calibri Light" w:eastAsia="DengXian" w:hAnsi="Calibri Light" w:cs="Calibri Light"/>
              </w:rPr>
            </w:pPr>
            <w:r>
              <w:rPr>
                <w:rFonts w:ascii="Calibri Light" w:eastAsia="DengXian" w:hAnsi="Calibri Light" w:cs="Calibri Light"/>
              </w:rPr>
              <w:t>Fencing</w:t>
            </w:r>
          </w:p>
        </w:tc>
        <w:tc>
          <w:tcPr>
            <w:tcW w:w="1080" w:type="dxa"/>
          </w:tcPr>
          <w:p w14:paraId="06310D46" w14:textId="77777777" w:rsidR="00321DF4" w:rsidRDefault="00321DF4" w:rsidP="00321DF4">
            <w:pPr>
              <w:widowControl/>
              <w:spacing w:after="120" w:line="240" w:lineRule="auto"/>
              <w:jc w:val="center"/>
              <w:rPr>
                <w:rFonts w:ascii="Calibri Light" w:eastAsia="DengXian" w:hAnsi="Calibri Light" w:cs="Calibri Light"/>
              </w:rPr>
            </w:pPr>
            <w:r>
              <w:rPr>
                <w:rFonts w:ascii="Calibri Light" w:eastAsia="DengXian" w:hAnsi="Calibri Light" w:cs="Calibri Light"/>
              </w:rPr>
              <w:t>30</w:t>
            </w:r>
          </w:p>
        </w:tc>
      </w:tr>
      <w:tr w:rsidR="00321DF4" w14:paraId="06310D4C" w14:textId="77777777">
        <w:trPr>
          <w:jc w:val="center"/>
        </w:trPr>
        <w:tc>
          <w:tcPr>
            <w:tcW w:w="990" w:type="dxa"/>
          </w:tcPr>
          <w:p w14:paraId="06310D48" w14:textId="3EEA284D" w:rsidR="00321DF4" w:rsidRDefault="00321DF4" w:rsidP="00321DF4">
            <w:pPr>
              <w:widowControl/>
              <w:spacing w:after="120" w:line="240" w:lineRule="auto"/>
              <w:jc w:val="both"/>
              <w:rPr>
                <w:rFonts w:ascii="Calibri Light" w:eastAsia="DengXian" w:hAnsi="Calibri Light" w:cs="Calibri Light"/>
              </w:rPr>
            </w:pPr>
            <w:r>
              <w:rPr>
                <w:rFonts w:ascii="Calibri Light" w:eastAsia="DengXian" w:hAnsi="Calibri Light" w:cs="Calibri Light"/>
              </w:rPr>
              <w:t>L02</w:t>
            </w:r>
          </w:p>
        </w:tc>
        <w:tc>
          <w:tcPr>
            <w:tcW w:w="2520" w:type="dxa"/>
          </w:tcPr>
          <w:p w14:paraId="06310D49" w14:textId="3A21F9B8" w:rsidR="00321DF4" w:rsidRPr="007116E1" w:rsidRDefault="00321DF4" w:rsidP="00321DF4">
            <w:pPr>
              <w:widowControl/>
              <w:spacing w:after="120" w:line="240" w:lineRule="auto"/>
              <w:jc w:val="both"/>
              <w:rPr>
                <w:rFonts w:ascii="Calibri Light" w:eastAsia="DengXian" w:hAnsi="Calibri Light" w:cs="Calibri Light"/>
                <w:vertAlign w:val="superscript"/>
              </w:rPr>
            </w:pPr>
            <w:r>
              <w:rPr>
                <w:rFonts w:ascii="Calibri Light" w:eastAsia="DengXian" w:hAnsi="Calibri Light" w:cs="Calibri Light"/>
              </w:rPr>
              <w:t>CBABasketball</w:t>
            </w:r>
            <w:r w:rsidR="009C6CE9">
              <w:rPr>
                <w:rFonts w:ascii="Calibri Light" w:eastAsia="DengXian" w:hAnsi="Calibri Light" w:cs="Calibri Light"/>
              </w:rPr>
              <w:t xml:space="preserve"> </w:t>
            </w:r>
            <w:r w:rsidR="009C6CE9">
              <w:rPr>
                <w:rFonts w:ascii="Calibri Light" w:eastAsia="DengXian" w:hAnsi="Calibri Light" w:cs="Calibri Light"/>
                <w:vertAlign w:val="superscript"/>
              </w:rPr>
              <w:t>2</w:t>
            </w:r>
          </w:p>
        </w:tc>
        <w:tc>
          <w:tcPr>
            <w:tcW w:w="1080" w:type="dxa"/>
          </w:tcPr>
          <w:p w14:paraId="06310D4B" w14:textId="7101A588" w:rsidR="00321DF4" w:rsidRDefault="00106EF9" w:rsidP="00321DF4">
            <w:pPr>
              <w:widowControl/>
              <w:spacing w:after="120" w:line="240" w:lineRule="auto"/>
              <w:jc w:val="center"/>
              <w:rPr>
                <w:rFonts w:ascii="Calibri Light" w:eastAsia="DengXian" w:hAnsi="Calibri Light" w:cs="Calibri Light"/>
              </w:rPr>
            </w:pPr>
            <w:r>
              <w:rPr>
                <w:rFonts w:ascii="Calibri Light" w:eastAsia="DengXian" w:hAnsi="Calibri Light" w:cs="Calibri Light"/>
              </w:rPr>
              <w:t>0</w:t>
            </w:r>
          </w:p>
        </w:tc>
      </w:tr>
      <w:tr w:rsidR="00321DF4" w14:paraId="06310D51" w14:textId="77777777">
        <w:trPr>
          <w:jc w:val="center"/>
        </w:trPr>
        <w:tc>
          <w:tcPr>
            <w:tcW w:w="990" w:type="dxa"/>
          </w:tcPr>
          <w:p w14:paraId="06310D4D" w14:textId="31410288" w:rsidR="00321DF4" w:rsidRDefault="00321DF4" w:rsidP="00321DF4">
            <w:pPr>
              <w:widowControl/>
              <w:spacing w:after="120" w:line="240" w:lineRule="auto"/>
              <w:jc w:val="both"/>
              <w:rPr>
                <w:rFonts w:ascii="Calibri Light" w:eastAsia="DengXian" w:hAnsi="Calibri Light" w:cs="Calibri Light"/>
              </w:rPr>
            </w:pPr>
            <w:r>
              <w:rPr>
                <w:rFonts w:ascii="Calibri Light" w:eastAsia="DengXian" w:hAnsi="Calibri Light" w:cs="Calibri Light"/>
              </w:rPr>
              <w:t>L03</w:t>
            </w:r>
          </w:p>
        </w:tc>
        <w:tc>
          <w:tcPr>
            <w:tcW w:w="2520" w:type="dxa"/>
          </w:tcPr>
          <w:p w14:paraId="06310D4E" w14:textId="79FE9BA5" w:rsidR="00321DF4" w:rsidRDefault="00321DF4" w:rsidP="00321DF4">
            <w:pPr>
              <w:widowControl/>
              <w:spacing w:after="120" w:line="240" w:lineRule="auto"/>
              <w:jc w:val="both"/>
              <w:rPr>
                <w:rFonts w:ascii="Calibri Light" w:eastAsia="DengXian" w:hAnsi="Calibri Light" w:cs="Calibri Light"/>
              </w:rPr>
            </w:pPr>
            <w:r>
              <w:rPr>
                <w:rFonts w:ascii="Calibri Light" w:eastAsia="DengXian" w:hAnsi="Calibri Light" w:cs="Calibri Light"/>
              </w:rPr>
              <w:t>MartialArts</w:t>
            </w:r>
          </w:p>
        </w:tc>
        <w:tc>
          <w:tcPr>
            <w:tcW w:w="1080" w:type="dxa"/>
          </w:tcPr>
          <w:p w14:paraId="06310D50" w14:textId="37A5F79D" w:rsidR="00321DF4" w:rsidRDefault="00321DF4" w:rsidP="00321DF4">
            <w:pPr>
              <w:widowControl/>
              <w:spacing w:after="120" w:line="240" w:lineRule="auto"/>
              <w:jc w:val="center"/>
              <w:rPr>
                <w:rFonts w:ascii="Calibri Light" w:eastAsia="DengXian" w:hAnsi="Calibri Light" w:cs="Calibri Light"/>
              </w:rPr>
            </w:pPr>
            <w:r>
              <w:rPr>
                <w:rFonts w:ascii="Calibri Light" w:eastAsia="DengXian" w:hAnsi="Calibri Light" w:cs="Calibri Light"/>
              </w:rPr>
              <w:t>0</w:t>
            </w:r>
          </w:p>
        </w:tc>
      </w:tr>
      <w:bookmarkEnd w:id="9"/>
      <w:bookmarkEnd w:id="10"/>
    </w:tbl>
    <w:p w14:paraId="60F38A61" w14:textId="77777777" w:rsidR="00731239" w:rsidRDefault="00731239" w:rsidP="00731239">
      <w:pPr>
        <w:widowControl/>
        <w:spacing w:after="120" w:line="240" w:lineRule="auto"/>
        <w:jc w:val="both"/>
        <w:rPr>
          <w:rFonts w:ascii="Calibri Light" w:eastAsia="DengXian" w:hAnsi="Calibri Light" w:cs="Calibri Light"/>
        </w:rPr>
      </w:pPr>
    </w:p>
    <w:p w14:paraId="1EBBBB30" w14:textId="584F5DF6" w:rsidR="00731239" w:rsidRDefault="009C6CE9" w:rsidP="00731239">
      <w:pPr>
        <w:widowControl/>
        <w:spacing w:after="120" w:line="240" w:lineRule="auto"/>
        <w:jc w:val="both"/>
        <w:rPr>
          <w:rFonts w:ascii="Calibri Light" w:eastAsia="DengXian" w:hAnsi="Calibri Light" w:cs="Calibri Light"/>
        </w:rPr>
      </w:pPr>
      <w:r>
        <w:rPr>
          <w:rFonts w:ascii="Calibri Light" w:eastAsia="DengXian" w:hAnsi="Calibri Light" w:cs="Calibri Light"/>
          <w:vertAlign w:val="superscript"/>
        </w:rPr>
        <w:t>1</w:t>
      </w:r>
      <w:r w:rsidRPr="007116E1">
        <w:rPr>
          <w:rFonts w:ascii="Calibri Light" w:eastAsia="DengXian" w:hAnsi="Calibri Light" w:cs="Calibri Light"/>
        </w:rPr>
        <w:t xml:space="preserve"> </w:t>
      </w:r>
      <w:r>
        <w:rPr>
          <w:rFonts w:ascii="Calibri Light" w:eastAsia="DengXian" w:hAnsi="Calibri Light" w:cs="Calibri Light"/>
        </w:rPr>
        <w:t>f</w:t>
      </w:r>
      <w:r w:rsidR="00731239">
        <w:rPr>
          <w:rFonts w:ascii="Calibri Light" w:eastAsia="DengXian" w:hAnsi="Calibri Light" w:cs="Calibri Light"/>
        </w:rPr>
        <w:t>or Guitarist sequence</w:t>
      </w:r>
      <w:r>
        <w:rPr>
          <w:rFonts w:ascii="Calibri Light" w:eastAsia="DengXian" w:hAnsi="Calibri Light" w:cs="Calibri Light"/>
        </w:rPr>
        <w:t xml:space="preserve"> only odd views are used: v1, v3, v5, </w:t>
      </w:r>
      <w:r w:rsidR="00B148E0">
        <w:rPr>
          <w:rFonts w:ascii="Calibri Light" w:eastAsia="DengXian" w:hAnsi="Calibri Light" w:cs="Calibri Light"/>
        </w:rPr>
        <w:t>etc.</w:t>
      </w:r>
    </w:p>
    <w:p w14:paraId="2BF1F063" w14:textId="7C623B31" w:rsidR="009C6CE9" w:rsidRPr="007116E1" w:rsidRDefault="009C6CE9" w:rsidP="007116E1">
      <w:pPr>
        <w:widowControl/>
        <w:spacing w:after="120" w:line="240" w:lineRule="auto"/>
        <w:jc w:val="both"/>
        <w:rPr>
          <w:rFonts w:ascii="Calibri Light" w:eastAsia="DengXian" w:hAnsi="Calibri Light" w:cs="Calibri Light"/>
        </w:rPr>
      </w:pPr>
      <w:r>
        <w:rPr>
          <w:rFonts w:ascii="Calibri Light" w:eastAsia="DengXian" w:hAnsi="Calibri Light" w:cs="Calibri Light"/>
          <w:vertAlign w:val="superscript"/>
        </w:rPr>
        <w:t>2</w:t>
      </w:r>
      <w:r>
        <w:rPr>
          <w:rFonts w:ascii="Calibri Light" w:eastAsia="DengXian" w:hAnsi="Calibri Light" w:cs="Calibri Light"/>
        </w:rPr>
        <w:t xml:space="preserve"> for CBABasketball sequence, only first 15 views are used: v0 – v14.</w:t>
      </w:r>
    </w:p>
    <w:p w14:paraId="06310D7F" w14:textId="2A959C26" w:rsidR="00D91A0F" w:rsidRPr="003562E1" w:rsidRDefault="009B5DEF" w:rsidP="003562E1">
      <w:pPr>
        <w:keepNext/>
        <w:widowControl/>
        <w:numPr>
          <w:ilvl w:val="1"/>
          <w:numId w:val="3"/>
        </w:numPr>
        <w:spacing w:before="240" w:after="60" w:line="240" w:lineRule="auto"/>
        <w:jc w:val="both"/>
        <w:outlineLvl w:val="1"/>
        <w:rPr>
          <w:rFonts w:ascii="Calibri Light" w:eastAsia="DengXian" w:hAnsi="Calibri Light" w:cs="Calibri Light"/>
          <w:b/>
          <w:bCs/>
          <w:i/>
          <w:iCs/>
          <w:sz w:val="28"/>
          <w:szCs w:val="28"/>
        </w:rPr>
      </w:pPr>
      <w:r w:rsidRPr="003562E1">
        <w:rPr>
          <w:rFonts w:ascii="Calibri Light" w:eastAsia="DengXian" w:hAnsi="Calibri Light" w:cs="Calibri Light"/>
          <w:b/>
          <w:bCs/>
          <w:i/>
          <w:iCs/>
          <w:sz w:val="28"/>
          <w:szCs w:val="28"/>
        </w:rPr>
        <w:t xml:space="preserve">Coding for </w:t>
      </w:r>
      <w:r w:rsidR="00D07F08">
        <w:rPr>
          <w:rFonts w:ascii="Calibri Light" w:eastAsia="DengXian" w:hAnsi="Calibri Light" w:cs="Calibri Light"/>
          <w:b/>
          <w:bCs/>
          <w:i/>
          <w:iCs/>
          <w:sz w:val="28"/>
          <w:szCs w:val="28"/>
        </w:rPr>
        <w:t xml:space="preserve">the </w:t>
      </w:r>
      <w:r w:rsidRPr="003562E1">
        <w:rPr>
          <w:rFonts w:ascii="Calibri Light" w:eastAsia="DengXian" w:hAnsi="Calibri Light" w:cs="Calibri Light"/>
          <w:b/>
          <w:bCs/>
          <w:i/>
          <w:iCs/>
          <w:sz w:val="28"/>
          <w:szCs w:val="28"/>
        </w:rPr>
        <w:t>MIV anchor</w:t>
      </w:r>
      <w:bookmarkEnd w:id="7"/>
    </w:p>
    <w:p w14:paraId="06310D80" w14:textId="5F7DA51E" w:rsidR="00D91A0F" w:rsidRDefault="009B5DEF" w:rsidP="000A5A2B">
      <w:pPr>
        <w:widowControl/>
        <w:spacing w:after="120" w:line="240" w:lineRule="auto"/>
        <w:jc w:val="both"/>
        <w:rPr>
          <w:rFonts w:ascii="Calibri Light" w:eastAsia="DengXian" w:hAnsi="Calibri Light" w:cs="Calibri Light"/>
        </w:rPr>
      </w:pPr>
      <w:r>
        <w:rPr>
          <w:rFonts w:ascii="Calibri Light" w:eastAsia="DengXian" w:hAnsi="Calibri Light" w:cs="Calibri Light"/>
        </w:rPr>
        <w:t>For each video sequence,</w:t>
      </w:r>
      <w:r w:rsidR="0022061C">
        <w:rPr>
          <w:rFonts w:ascii="Calibri Light" w:eastAsia="DengXian" w:hAnsi="Calibri Light" w:cs="Calibri Light"/>
        </w:rPr>
        <w:t xml:space="preserve"> four rate points are </w:t>
      </w:r>
      <w:r>
        <w:rPr>
          <w:rFonts w:ascii="Calibri Light" w:eastAsia="DengXian" w:hAnsi="Calibri Light" w:cs="Calibri Light"/>
        </w:rPr>
        <w:t>considered</w:t>
      </w:r>
      <w:r w:rsidR="004E1F15">
        <w:rPr>
          <w:rFonts w:ascii="Calibri Light" w:eastAsia="DengXian" w:hAnsi="Calibri Light" w:cs="Calibri Light"/>
        </w:rPr>
        <w:t xml:space="preserve">. </w:t>
      </w:r>
      <w:r w:rsidR="008819A0">
        <w:rPr>
          <w:rFonts w:ascii="Calibri Light" w:eastAsia="DengXian" w:hAnsi="Calibri Light" w:cs="Calibri Light"/>
        </w:rPr>
        <w:t xml:space="preserve">The set of QPs for the texture is sequence </w:t>
      </w:r>
      <w:r w:rsidR="003B3389">
        <w:rPr>
          <w:rFonts w:ascii="Calibri Light" w:eastAsia="DengXian" w:hAnsi="Calibri Light" w:cs="Calibri Light"/>
        </w:rPr>
        <w:t>dependent</w:t>
      </w:r>
      <w:r w:rsidR="008819A0">
        <w:rPr>
          <w:rFonts w:ascii="Calibri Light" w:eastAsia="DengXian" w:hAnsi="Calibri Light" w:cs="Calibri Light"/>
        </w:rPr>
        <w:t xml:space="preserve">, to target </w:t>
      </w:r>
      <w:r w:rsidR="00A26B8D">
        <w:rPr>
          <w:rFonts w:ascii="Calibri Light" w:eastAsia="DengXian" w:hAnsi="Calibri Light" w:cs="Calibri Light"/>
        </w:rPr>
        <w:t>the 5 to 50 Mbps</w:t>
      </w:r>
      <w:r w:rsidR="008819A0">
        <w:rPr>
          <w:rFonts w:ascii="Calibri Light" w:eastAsia="DengXian" w:hAnsi="Calibri Light" w:cs="Calibri Light"/>
        </w:rPr>
        <w:t xml:space="preserve"> bitrate range</w:t>
      </w:r>
      <w:r w:rsidR="00CE558E">
        <w:rPr>
          <w:rFonts w:ascii="Calibri Light" w:eastAsia="DengXian" w:hAnsi="Calibri Light" w:cs="Calibri Light"/>
        </w:rPr>
        <w:t xml:space="preserve">. The set of </w:t>
      </w:r>
      <w:r w:rsidR="00426A0F">
        <w:rPr>
          <w:rFonts w:ascii="Calibri Light" w:eastAsia="DengXian" w:hAnsi="Calibri Light" w:cs="Calibri Light"/>
        </w:rPr>
        <w:t xml:space="preserve">texture </w:t>
      </w:r>
      <w:r w:rsidR="00CE558E">
        <w:rPr>
          <w:rFonts w:ascii="Calibri Light" w:eastAsia="DengXian" w:hAnsi="Calibri Light" w:cs="Calibri Light"/>
        </w:rPr>
        <w:t xml:space="preserve">QPs </w:t>
      </w:r>
      <w:r w:rsidR="00426A0F">
        <w:rPr>
          <w:rFonts w:ascii="Calibri Light" w:eastAsia="DengXian" w:hAnsi="Calibri Light" w:cs="Calibri Light"/>
        </w:rPr>
        <w:t xml:space="preserve">is supplied </w:t>
      </w:r>
      <w:r w:rsidR="00C11692">
        <w:rPr>
          <w:rFonts w:ascii="Calibri Light" w:eastAsia="DengXian" w:hAnsi="Calibri Light" w:cs="Calibri Light"/>
        </w:rPr>
        <w:t xml:space="preserve">in </w:t>
      </w:r>
      <w:r w:rsidR="003D4988">
        <w:rPr>
          <w:rFonts w:ascii="Calibri Light" w:eastAsia="DengXian" w:hAnsi="Calibri Light" w:cs="Calibri Light"/>
        </w:rPr>
        <w:fldChar w:fldCharType="begin"/>
      </w:r>
      <w:r w:rsidR="003D4988">
        <w:rPr>
          <w:rFonts w:ascii="Calibri Light" w:eastAsia="DengXian" w:hAnsi="Calibri Light" w:cs="Calibri Light"/>
        </w:rPr>
        <w:instrText xml:space="preserve"> REF _Ref94005727 \h  \* MERGEFORMAT </w:instrText>
      </w:r>
      <w:r w:rsidR="003D4988">
        <w:rPr>
          <w:rFonts w:ascii="Calibri Light" w:eastAsia="DengXian" w:hAnsi="Calibri Light" w:cs="Calibri Light"/>
        </w:rPr>
      </w:r>
      <w:r w:rsidR="003D4988">
        <w:rPr>
          <w:rFonts w:ascii="Calibri Light" w:eastAsia="DengXian" w:hAnsi="Calibri Light" w:cs="Calibri Light"/>
        </w:rPr>
        <w:fldChar w:fldCharType="separate"/>
      </w:r>
      <w:r w:rsidR="00C313E9" w:rsidRPr="00C313E9">
        <w:rPr>
          <w:rFonts w:ascii="Calibri Light" w:eastAsia="DengXian" w:hAnsi="Calibri Light" w:cs="Calibri Light"/>
        </w:rPr>
        <w:t>Table 4</w:t>
      </w:r>
      <w:r w:rsidR="003D4988">
        <w:rPr>
          <w:rFonts w:ascii="Calibri Light" w:eastAsia="DengXian" w:hAnsi="Calibri Light" w:cs="Calibri Light"/>
        </w:rPr>
        <w:fldChar w:fldCharType="end"/>
      </w:r>
      <w:r>
        <w:rPr>
          <w:rFonts w:ascii="Calibri Light" w:eastAsia="DengXian" w:hAnsi="Calibri Light" w:cs="Calibri Light"/>
        </w:rPr>
        <w:t>.</w:t>
      </w:r>
      <w:r w:rsidR="003B3389">
        <w:rPr>
          <w:rFonts w:ascii="Calibri Light" w:eastAsia="DengXian" w:hAnsi="Calibri Light" w:cs="Calibri Light"/>
        </w:rPr>
        <w:t xml:space="preserve"> To each texture QP corresponds one single </w:t>
      </w:r>
      <w:r w:rsidR="00A866BF">
        <w:rPr>
          <w:rFonts w:ascii="Calibri Light" w:eastAsia="DengXian" w:hAnsi="Calibri Light" w:cs="Calibri Light"/>
        </w:rPr>
        <w:t>geometry</w:t>
      </w:r>
      <w:r w:rsidR="003B3389">
        <w:rPr>
          <w:rFonts w:ascii="Calibri Light" w:eastAsia="DengXian" w:hAnsi="Calibri Light" w:cs="Calibri Light"/>
        </w:rPr>
        <w:t xml:space="preserve"> QP.</w:t>
      </w:r>
      <w:r w:rsidR="00604CB6">
        <w:rPr>
          <w:rFonts w:ascii="Calibri Light" w:eastAsia="DengXian" w:hAnsi="Calibri Light" w:cs="Calibri Light"/>
        </w:rPr>
        <w:t xml:space="preserve"> The mapping </w:t>
      </w:r>
      <w:r w:rsidR="00A866BF">
        <w:rPr>
          <w:rFonts w:ascii="Calibri Light" w:eastAsia="DengXian" w:hAnsi="Calibri Light" w:cs="Calibri Light"/>
        </w:rPr>
        <w:t xml:space="preserve">from texture QP </w:t>
      </w:r>
      <w:r w:rsidR="00A866BF" w:rsidRPr="003326F9">
        <w:rPr>
          <w:rFonts w:ascii="Calibri Light" w:eastAsia="DengXian" w:hAnsi="Calibri Light" w:cs="Calibri Light"/>
        </w:rPr>
        <w:t>(</w:t>
      </w:r>
      <w:r w:rsidR="00A866BF" w:rsidRPr="00EB1CC4">
        <w:rPr>
          <w:rFonts w:ascii="Calibri Light" w:eastAsia="DengXian" w:hAnsi="Calibri Light" w:cs="Calibri Light"/>
        </w:rPr>
        <w:t>q</w:t>
      </w:r>
      <w:r w:rsidR="00A866BF" w:rsidRPr="006873AF">
        <w:rPr>
          <w:rFonts w:ascii="Calibri Light" w:eastAsia="DengXian" w:hAnsi="Calibri Light" w:cs="Calibri Light"/>
        </w:rPr>
        <w:t>)</w:t>
      </w:r>
      <w:r w:rsidR="00A866BF">
        <w:rPr>
          <w:rFonts w:ascii="Calibri Light" w:eastAsia="DengXian" w:hAnsi="Calibri Light" w:cs="Calibri Light"/>
        </w:rPr>
        <w:t xml:space="preserve"> to geometry </w:t>
      </w:r>
      <w:r w:rsidR="00A26B8D">
        <w:rPr>
          <w:rFonts w:ascii="Calibri Light" w:eastAsia="DengXian" w:hAnsi="Calibri Light" w:cs="Calibri Light"/>
        </w:rPr>
        <w:t xml:space="preserve">QP </w:t>
      </w:r>
      <w:r w:rsidR="00A866BF">
        <w:rPr>
          <w:rFonts w:ascii="Calibri Light" w:eastAsia="DengXian" w:hAnsi="Calibri Light" w:cs="Calibri Light"/>
        </w:rPr>
        <w:t>(</w:t>
      </w:r>
      <w:r w:rsidR="00A866BF" w:rsidRPr="006873AF">
        <w:rPr>
          <w:rFonts w:ascii="Calibri Light" w:eastAsia="DengXian" w:hAnsi="Calibri Light" w:cs="Calibri Light"/>
          <w:i/>
          <w:iCs/>
        </w:rPr>
        <w:t>q’</w:t>
      </w:r>
      <w:r w:rsidR="00A866BF" w:rsidRPr="006873AF">
        <w:rPr>
          <w:rFonts w:ascii="Calibri Light" w:eastAsia="DengXian" w:hAnsi="Calibri Light" w:cs="Calibri Light"/>
        </w:rPr>
        <w:t>)</w:t>
      </w:r>
      <w:r w:rsidR="00A866BF">
        <w:rPr>
          <w:rFonts w:ascii="Calibri Light" w:eastAsia="DengXian" w:hAnsi="Calibri Light" w:cs="Calibri Light"/>
        </w:rPr>
        <w:t xml:space="preserve"> </w:t>
      </w:r>
      <w:r w:rsidR="00916D73">
        <w:rPr>
          <w:rFonts w:ascii="Calibri Light" w:eastAsia="DengXian" w:hAnsi="Calibri Light" w:cs="Calibri Light"/>
        </w:rPr>
        <w:t xml:space="preserve">is the same for all sequences, and </w:t>
      </w:r>
      <w:r w:rsidR="00A866BF">
        <w:rPr>
          <w:rFonts w:ascii="Calibri Light" w:eastAsia="DengXian" w:hAnsi="Calibri Light" w:cs="Calibri Light"/>
        </w:rPr>
        <w:t xml:space="preserve">is </w:t>
      </w:r>
      <w:r w:rsidR="00604CB6">
        <w:rPr>
          <w:rFonts w:ascii="Calibri Light" w:eastAsia="DengXian" w:hAnsi="Calibri Light" w:cs="Calibri Light"/>
        </w:rPr>
        <w:t>given by</w:t>
      </w:r>
      <w:r w:rsidR="00A866BF">
        <w:rPr>
          <w:rFonts w:ascii="Calibri Light" w:eastAsia="DengXian" w:hAnsi="Calibri Light" w:cs="Calibri Light"/>
        </w:rPr>
        <w:t>:</w:t>
      </w:r>
    </w:p>
    <w:p w14:paraId="41B62C44" w14:textId="3DFE1AFE" w:rsidR="00A866BF" w:rsidRDefault="00A866BF" w:rsidP="006873AF">
      <w:pPr>
        <w:pStyle w:val="Equation"/>
      </w:pPr>
      <w:r w:rsidRPr="006873AF">
        <w:tab/>
      </w:r>
      <m:oMath>
        <m:sSup>
          <m:sSupPr>
            <m:ctrlPr>
              <w:rPr>
                <w:rFonts w:ascii="Cambria Math" w:hAnsi="Cambria Math"/>
              </w:rPr>
            </m:ctrlPr>
          </m:sSupPr>
          <m:e>
            <m:r>
              <w:rPr>
                <w:rFonts w:ascii="Cambria Math" w:hAnsi="Cambria Math"/>
              </w:rPr>
              <m:t>q</m:t>
            </m:r>
          </m:e>
          <m:sup>
            <m:r>
              <m:rPr>
                <m:sty m:val="p"/>
              </m:rPr>
              <w:rPr>
                <w:rFonts w:ascii="Cambria Math" w:hAnsi="Cambria Math"/>
              </w:rPr>
              <m:t>'</m:t>
            </m:r>
          </m:sup>
        </m:sSup>
        <m:r>
          <m:rPr>
            <m:sty m:val="p"/>
          </m:rPr>
          <w:rPr>
            <w:rFonts w:ascii="Cambria Math" w:hAnsi="Cambria Math"/>
          </w:rPr>
          <m:t>=</m:t>
        </m:r>
        <m:func>
          <m:funcPr>
            <m:ctrlPr>
              <w:rPr>
                <w:rFonts w:ascii="Cambria Math" w:hAnsi="Cambria Math"/>
              </w:rPr>
            </m:ctrlPr>
          </m:funcPr>
          <m:fName>
            <m:limLow>
              <m:limLowPr>
                <m:ctrlPr>
                  <w:rPr>
                    <w:rFonts w:ascii="Cambria Math" w:hAnsi="Cambria Math"/>
                  </w:rPr>
                </m:ctrlPr>
              </m:limLowPr>
              <m:e>
                <m:r>
                  <m:rPr>
                    <m:sty m:val="p"/>
                  </m:rPr>
                  <w:rPr>
                    <w:rFonts w:ascii="Cambria Math" w:hAnsi="Cambria Math"/>
                  </w:rPr>
                  <m:t>max</m:t>
                </m:r>
              </m:e>
              <m:lim>
                <m:r>
                  <m:rPr>
                    <m:sty m:val="p"/>
                  </m:rPr>
                  <w:rPr>
                    <w:rFonts w:ascii="Cambria Math" w:hAnsi="Cambria Math"/>
                  </w:rPr>
                  <m:t xml:space="preserve"> </m:t>
                </m:r>
              </m:lim>
            </m:limLow>
          </m:fName>
          <m:e>
            <m:d>
              <m:dPr>
                <m:ctrlPr>
                  <w:rPr>
                    <w:rFonts w:ascii="Cambria Math" w:hAnsi="Cambria Math"/>
                  </w:rPr>
                </m:ctrlPr>
              </m:dPr>
              <m:e>
                <m:r>
                  <m:rPr>
                    <m:sty m:val="p"/>
                  </m:rPr>
                  <w:rPr>
                    <w:rFonts w:ascii="Cambria Math" w:hAnsi="Cambria Math"/>
                  </w:rPr>
                  <m:t>1,</m:t>
                </m:r>
                <m:d>
                  <m:dPr>
                    <m:begChr m:val="["/>
                    <m:endChr m:val="]"/>
                    <m:ctrlPr>
                      <w:rPr>
                        <w:rFonts w:ascii="Cambria Math" w:hAnsi="Cambria Math"/>
                      </w:rPr>
                    </m:ctrlPr>
                  </m:dPr>
                  <m:e>
                    <m:r>
                      <m:rPr>
                        <m:sty m:val="p"/>
                      </m:rPr>
                      <w:rPr>
                        <w:rFonts w:ascii="Cambria Math" w:hAnsi="Cambria Math"/>
                      </w:rPr>
                      <m:t>-14.2+0.8</m:t>
                    </m:r>
                    <m:r>
                      <w:rPr>
                        <w:rFonts w:ascii="Cambria Math" w:hAnsi="Cambria Math"/>
                      </w:rPr>
                      <m:t>q</m:t>
                    </m:r>
                  </m:e>
                </m:d>
              </m:e>
            </m:d>
          </m:e>
        </m:func>
      </m:oMath>
      <w:r w:rsidRPr="003326F9">
        <w:tab/>
        <w:t>(1)</w:t>
      </w:r>
    </w:p>
    <w:p w14:paraId="65075AFF" w14:textId="1CFC505B" w:rsidR="003562E1" w:rsidRDefault="003562E1" w:rsidP="003562E1">
      <w:pPr>
        <w:pStyle w:val="Equation"/>
      </w:pPr>
      <w:r>
        <w:t xml:space="preserve">whereby </w:t>
      </w:r>
      <m:oMath>
        <m:d>
          <m:dPr>
            <m:begChr m:val="["/>
            <m:endChr m:val="]"/>
            <m:ctrlPr>
              <w:rPr>
                <w:rFonts w:ascii="Cambria Math" w:hAnsi="Cambria Math"/>
                <w:i/>
              </w:rPr>
            </m:ctrlPr>
          </m:dPr>
          <m:e>
            <m:r>
              <w:rPr>
                <w:rFonts w:ascii="Cambria Math" w:hAnsi="Cambria Math"/>
              </w:rPr>
              <m:t>∙</m:t>
            </m:r>
          </m:e>
        </m:d>
      </m:oMath>
      <w:r>
        <w:t xml:space="preserve"> indicates the rounding to nearest integer operation.</w:t>
      </w:r>
    </w:p>
    <w:p w14:paraId="7804071A" w14:textId="3FA5FB9A" w:rsidR="00E44EC5" w:rsidRPr="00EB1CC4" w:rsidRDefault="003B36C8" w:rsidP="00EB1CC4">
      <w:pPr>
        <w:keepNext/>
        <w:keepLines/>
        <w:spacing w:before="360" w:after="120" w:line="240" w:lineRule="auto"/>
        <w:jc w:val="center"/>
        <w:rPr>
          <w:rFonts w:ascii="Calibri Light" w:eastAsia="DengXian" w:hAnsi="Calibri Light" w:cs="Calibri Light"/>
          <w:i/>
          <w:color w:val="44546A"/>
          <w:sz w:val="18"/>
          <w:szCs w:val="18"/>
        </w:rPr>
      </w:pPr>
      <w:bookmarkStart w:id="12" w:name="_Ref94005727"/>
      <w:r w:rsidRPr="009965CC">
        <w:rPr>
          <w:rFonts w:ascii="Calibri Light" w:eastAsia="DengXian" w:hAnsi="Calibri Light" w:cs="Calibri Light"/>
          <w:i/>
          <w:iCs/>
          <w:color w:val="44546A"/>
          <w:sz w:val="18"/>
          <w:szCs w:val="18"/>
        </w:rPr>
        <w:t xml:space="preserve">Table </w:t>
      </w:r>
      <w:r w:rsidRPr="009965CC">
        <w:rPr>
          <w:rFonts w:ascii="Calibri Light" w:eastAsia="DengXian" w:hAnsi="Calibri Light" w:cs="Calibri Light"/>
          <w:i/>
          <w:iCs/>
          <w:color w:val="44546A"/>
          <w:sz w:val="18"/>
          <w:szCs w:val="18"/>
        </w:rPr>
        <w:fldChar w:fldCharType="begin"/>
      </w:r>
      <w:r w:rsidRPr="009965CC">
        <w:rPr>
          <w:rFonts w:ascii="Calibri Light" w:eastAsia="DengXian" w:hAnsi="Calibri Light" w:cs="Calibri Light"/>
          <w:i/>
          <w:iCs/>
          <w:color w:val="44546A"/>
          <w:sz w:val="18"/>
          <w:szCs w:val="18"/>
        </w:rPr>
        <w:instrText xml:space="preserve"> SEQ Table \* ARABIC </w:instrText>
      </w:r>
      <w:r w:rsidRPr="009965CC">
        <w:rPr>
          <w:rFonts w:ascii="Calibri Light" w:eastAsia="DengXian" w:hAnsi="Calibri Light" w:cs="Calibri Light"/>
          <w:i/>
          <w:iCs/>
          <w:color w:val="44546A"/>
          <w:sz w:val="18"/>
          <w:szCs w:val="18"/>
        </w:rPr>
        <w:fldChar w:fldCharType="separate"/>
      </w:r>
      <w:r w:rsidR="00C313E9">
        <w:rPr>
          <w:rFonts w:ascii="Calibri Light" w:eastAsia="DengXian" w:hAnsi="Calibri Light" w:cs="Calibri Light"/>
          <w:i/>
          <w:iCs/>
          <w:noProof/>
          <w:color w:val="44546A"/>
          <w:sz w:val="18"/>
          <w:szCs w:val="18"/>
        </w:rPr>
        <w:t>4</w:t>
      </w:r>
      <w:r w:rsidRPr="009965CC">
        <w:rPr>
          <w:rFonts w:ascii="Calibri Light" w:eastAsia="DengXian" w:hAnsi="Calibri Light" w:cs="Calibri Light"/>
          <w:i/>
          <w:iCs/>
          <w:color w:val="44546A"/>
          <w:sz w:val="18"/>
          <w:szCs w:val="18"/>
        </w:rPr>
        <w:fldChar w:fldCharType="end"/>
      </w:r>
      <w:bookmarkEnd w:id="12"/>
      <w:r w:rsidRPr="009965CC">
        <w:rPr>
          <w:rFonts w:ascii="Calibri Light" w:eastAsia="DengXian" w:hAnsi="Calibri Light" w:cs="Calibri Light"/>
          <w:i/>
          <w:iCs/>
          <w:color w:val="44546A"/>
          <w:sz w:val="18"/>
          <w:szCs w:val="18"/>
        </w:rPr>
        <w:t>:  List</w:t>
      </w:r>
      <w:r>
        <w:rPr>
          <w:rFonts w:ascii="Calibri Light" w:eastAsia="DengXian" w:hAnsi="Calibri Light" w:cs="Calibri Light"/>
          <w:i/>
          <w:iCs/>
          <w:color w:val="44546A"/>
          <w:sz w:val="18"/>
          <w:szCs w:val="18"/>
        </w:rPr>
        <w:t xml:space="preserve"> of texture QPs for the MIV anchor</w:t>
      </w:r>
      <w:r w:rsidR="006351CD">
        <w:rPr>
          <w:rFonts w:ascii="Calibri Light" w:eastAsia="DengXian" w:hAnsi="Calibri Light" w:cs="Calibri Light"/>
          <w:i/>
          <w:iCs/>
          <w:color w:val="44546A"/>
          <w:sz w:val="18"/>
          <w:szCs w:val="18"/>
        </w:rPr>
        <w:t>.</w:t>
      </w:r>
    </w:p>
    <w:tbl>
      <w:tblPr>
        <w:tblW w:w="644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96"/>
        <w:gridCol w:w="1644"/>
        <w:gridCol w:w="927"/>
        <w:gridCol w:w="927"/>
        <w:gridCol w:w="927"/>
        <w:gridCol w:w="927"/>
      </w:tblGrid>
      <w:tr w:rsidR="0099322E" w:rsidRPr="0092261D" w14:paraId="44FC8C81" w14:textId="77777777" w:rsidTr="007116E1">
        <w:trPr>
          <w:trHeight w:val="300"/>
          <w:jc w:val="center"/>
        </w:trPr>
        <w:tc>
          <w:tcPr>
            <w:tcW w:w="2740" w:type="dxa"/>
            <w:gridSpan w:val="2"/>
            <w:shd w:val="clear" w:color="auto" w:fill="auto"/>
            <w:noWrap/>
            <w:vAlign w:val="bottom"/>
          </w:tcPr>
          <w:p w14:paraId="2406A2C0" w14:textId="48823F5C" w:rsidR="0099322E" w:rsidRPr="00EB1CC4" w:rsidRDefault="0099322E" w:rsidP="00EB1CC4">
            <w:pPr>
              <w:widowControl/>
              <w:spacing w:after="120" w:line="240" w:lineRule="auto"/>
              <w:jc w:val="center"/>
              <w:rPr>
                <w:rFonts w:ascii="Calibri Light" w:eastAsia="DengXian" w:hAnsi="Calibri Light" w:cs="Calibri Light"/>
                <w:b/>
                <w:bCs/>
              </w:rPr>
            </w:pPr>
            <w:r w:rsidRPr="00EB1CC4">
              <w:rPr>
                <w:rFonts w:ascii="Calibri Light" w:eastAsia="DengXian" w:hAnsi="Calibri Light" w:cs="Calibri Light"/>
                <w:b/>
                <w:bCs/>
              </w:rPr>
              <w:t>Sequence</w:t>
            </w:r>
          </w:p>
        </w:tc>
        <w:tc>
          <w:tcPr>
            <w:tcW w:w="927" w:type="dxa"/>
            <w:shd w:val="clear" w:color="auto" w:fill="auto"/>
            <w:noWrap/>
            <w:vAlign w:val="bottom"/>
          </w:tcPr>
          <w:p w14:paraId="5C87C57C" w14:textId="1DAC4C35" w:rsidR="0099322E" w:rsidRPr="00EB1CC4" w:rsidRDefault="0099322E" w:rsidP="00EB1CC4">
            <w:pPr>
              <w:widowControl/>
              <w:spacing w:after="120" w:line="240" w:lineRule="auto"/>
              <w:jc w:val="center"/>
              <w:rPr>
                <w:rFonts w:ascii="Calibri Light" w:eastAsia="DengXian" w:hAnsi="Calibri Light" w:cs="Calibri Light"/>
                <w:b/>
                <w:bCs/>
              </w:rPr>
            </w:pPr>
            <w:r>
              <w:rPr>
                <w:rFonts w:ascii="Calibri Light" w:eastAsia="DengXian" w:hAnsi="Calibri Light" w:cs="Calibri Light"/>
                <w:b/>
                <w:bCs/>
              </w:rPr>
              <w:t>R</w:t>
            </w:r>
            <w:r w:rsidRPr="00EB1CC4">
              <w:rPr>
                <w:rFonts w:ascii="Calibri Light" w:eastAsia="DengXian" w:hAnsi="Calibri Light" w:cs="Calibri Light"/>
                <w:b/>
                <w:bCs/>
              </w:rPr>
              <w:t>P1</w:t>
            </w:r>
          </w:p>
        </w:tc>
        <w:tc>
          <w:tcPr>
            <w:tcW w:w="927" w:type="dxa"/>
            <w:shd w:val="clear" w:color="auto" w:fill="auto"/>
            <w:noWrap/>
            <w:vAlign w:val="bottom"/>
          </w:tcPr>
          <w:p w14:paraId="5FB0170A" w14:textId="330985C6" w:rsidR="0099322E" w:rsidRPr="00EB1CC4" w:rsidRDefault="0099322E" w:rsidP="00EB1CC4">
            <w:pPr>
              <w:widowControl/>
              <w:spacing w:after="120" w:line="240" w:lineRule="auto"/>
              <w:jc w:val="center"/>
              <w:rPr>
                <w:rFonts w:ascii="Calibri Light" w:eastAsia="DengXian" w:hAnsi="Calibri Light" w:cs="Calibri Light"/>
                <w:b/>
                <w:bCs/>
              </w:rPr>
            </w:pPr>
            <w:r>
              <w:rPr>
                <w:rFonts w:ascii="Calibri Light" w:eastAsia="DengXian" w:hAnsi="Calibri Light" w:cs="Calibri Light"/>
                <w:b/>
                <w:bCs/>
              </w:rPr>
              <w:t>R</w:t>
            </w:r>
            <w:r w:rsidRPr="00EB1CC4">
              <w:rPr>
                <w:rFonts w:ascii="Calibri Light" w:eastAsia="DengXian" w:hAnsi="Calibri Light" w:cs="Calibri Light"/>
                <w:b/>
                <w:bCs/>
              </w:rPr>
              <w:t>P2</w:t>
            </w:r>
          </w:p>
        </w:tc>
        <w:tc>
          <w:tcPr>
            <w:tcW w:w="927" w:type="dxa"/>
            <w:shd w:val="clear" w:color="auto" w:fill="auto"/>
            <w:noWrap/>
            <w:vAlign w:val="bottom"/>
          </w:tcPr>
          <w:p w14:paraId="0170B12E" w14:textId="3FFFEA06" w:rsidR="0099322E" w:rsidRPr="00EB1CC4" w:rsidRDefault="0099322E" w:rsidP="00EB1CC4">
            <w:pPr>
              <w:widowControl/>
              <w:spacing w:after="120" w:line="240" w:lineRule="auto"/>
              <w:jc w:val="center"/>
              <w:rPr>
                <w:rFonts w:ascii="Calibri Light" w:eastAsia="DengXian" w:hAnsi="Calibri Light" w:cs="Calibri Light"/>
                <w:b/>
                <w:bCs/>
              </w:rPr>
            </w:pPr>
            <w:r>
              <w:rPr>
                <w:rFonts w:ascii="Calibri Light" w:eastAsia="DengXian" w:hAnsi="Calibri Light" w:cs="Calibri Light"/>
                <w:b/>
                <w:bCs/>
              </w:rPr>
              <w:t>R</w:t>
            </w:r>
            <w:r w:rsidRPr="00EB1CC4">
              <w:rPr>
                <w:rFonts w:ascii="Calibri Light" w:eastAsia="DengXian" w:hAnsi="Calibri Light" w:cs="Calibri Light"/>
                <w:b/>
                <w:bCs/>
              </w:rPr>
              <w:t>P3</w:t>
            </w:r>
          </w:p>
        </w:tc>
        <w:tc>
          <w:tcPr>
            <w:tcW w:w="927" w:type="dxa"/>
            <w:shd w:val="clear" w:color="auto" w:fill="auto"/>
            <w:noWrap/>
            <w:vAlign w:val="bottom"/>
          </w:tcPr>
          <w:p w14:paraId="5B49DD51" w14:textId="0538C3BF" w:rsidR="0099322E" w:rsidRPr="00EB1CC4" w:rsidRDefault="0099322E" w:rsidP="00EB1CC4">
            <w:pPr>
              <w:widowControl/>
              <w:spacing w:after="120" w:line="240" w:lineRule="auto"/>
              <w:jc w:val="center"/>
              <w:rPr>
                <w:rFonts w:ascii="Calibri Light" w:eastAsia="DengXian" w:hAnsi="Calibri Light" w:cs="Calibri Light"/>
                <w:b/>
                <w:bCs/>
              </w:rPr>
            </w:pPr>
            <w:r>
              <w:rPr>
                <w:rFonts w:ascii="Calibri Light" w:eastAsia="DengXian" w:hAnsi="Calibri Light" w:cs="Calibri Light"/>
                <w:b/>
                <w:bCs/>
              </w:rPr>
              <w:t>R</w:t>
            </w:r>
            <w:r w:rsidRPr="00EB1CC4">
              <w:rPr>
                <w:rFonts w:ascii="Calibri Light" w:eastAsia="DengXian" w:hAnsi="Calibri Light" w:cs="Calibri Light"/>
                <w:b/>
                <w:bCs/>
              </w:rPr>
              <w:t>P4</w:t>
            </w:r>
          </w:p>
        </w:tc>
      </w:tr>
      <w:tr w:rsidR="0099322E" w:rsidRPr="0038782C" w14:paraId="358F386E" w14:textId="77777777" w:rsidTr="007116E1">
        <w:trPr>
          <w:trHeight w:val="300"/>
          <w:jc w:val="center"/>
        </w:trPr>
        <w:tc>
          <w:tcPr>
            <w:tcW w:w="1096" w:type="dxa"/>
            <w:shd w:val="clear" w:color="auto" w:fill="DEEAF6" w:themeFill="accent5" w:themeFillTint="33"/>
            <w:noWrap/>
            <w:vAlign w:val="bottom"/>
            <w:hideMark/>
          </w:tcPr>
          <w:p w14:paraId="27A71C76" w14:textId="5B332161" w:rsidR="0099322E" w:rsidRPr="0038782C" w:rsidRDefault="0099322E" w:rsidP="00A32B7A">
            <w:pPr>
              <w:widowControl/>
              <w:spacing w:after="120" w:line="240" w:lineRule="auto"/>
              <w:jc w:val="center"/>
              <w:rPr>
                <w:rFonts w:ascii="Calibri Light" w:eastAsia="DengXian" w:hAnsi="Calibri Light" w:cs="Calibri Light"/>
              </w:rPr>
            </w:pPr>
            <w:r w:rsidRPr="0038782C">
              <w:rPr>
                <w:rFonts w:ascii="Calibri Light" w:eastAsia="DengXian" w:hAnsi="Calibri Light" w:cs="Calibri Light"/>
              </w:rPr>
              <w:t>A01</w:t>
            </w:r>
          </w:p>
        </w:tc>
        <w:tc>
          <w:tcPr>
            <w:tcW w:w="1644" w:type="dxa"/>
            <w:shd w:val="clear" w:color="auto" w:fill="DEEAF6" w:themeFill="accent5" w:themeFillTint="33"/>
          </w:tcPr>
          <w:p w14:paraId="324137D3" w14:textId="3135224A" w:rsidR="0099322E" w:rsidRPr="0038782C" w:rsidRDefault="0099322E" w:rsidP="00A32B7A">
            <w:pPr>
              <w:widowControl/>
              <w:spacing w:after="120" w:line="240" w:lineRule="auto"/>
              <w:jc w:val="center"/>
              <w:rPr>
                <w:rFonts w:ascii="Calibri Light" w:eastAsia="DengXian" w:hAnsi="Calibri Light" w:cs="Calibri Light"/>
              </w:rPr>
            </w:pPr>
            <w:r w:rsidRPr="0038782C">
              <w:rPr>
                <w:rFonts w:ascii="Calibri Light" w:eastAsia="DengXian" w:hAnsi="Calibri Light" w:cs="Calibri Light"/>
              </w:rPr>
              <w:t>ClassroomVideo</w:t>
            </w:r>
          </w:p>
        </w:tc>
        <w:tc>
          <w:tcPr>
            <w:tcW w:w="927" w:type="dxa"/>
            <w:shd w:val="clear" w:color="auto" w:fill="DEEAF6" w:themeFill="accent5" w:themeFillTint="33"/>
            <w:noWrap/>
            <w:vAlign w:val="bottom"/>
          </w:tcPr>
          <w:p w14:paraId="50FBAE69" w14:textId="730C6719" w:rsidR="0099322E" w:rsidRPr="0038782C" w:rsidRDefault="0099322E" w:rsidP="00A32B7A">
            <w:pPr>
              <w:widowControl/>
              <w:spacing w:after="120" w:line="240" w:lineRule="auto"/>
              <w:jc w:val="center"/>
              <w:rPr>
                <w:rFonts w:ascii="Calibri Light" w:eastAsia="DengXian" w:hAnsi="Calibri Light" w:cs="Calibri Light"/>
              </w:rPr>
            </w:pPr>
            <w:r w:rsidRPr="0038782C">
              <w:rPr>
                <w:rFonts w:ascii="Calibri Light" w:eastAsia="DengXian" w:hAnsi="Calibri Light" w:cs="Calibri Light"/>
              </w:rPr>
              <w:t>26</w:t>
            </w:r>
          </w:p>
        </w:tc>
        <w:tc>
          <w:tcPr>
            <w:tcW w:w="927" w:type="dxa"/>
            <w:shd w:val="clear" w:color="auto" w:fill="DEEAF6" w:themeFill="accent5" w:themeFillTint="33"/>
            <w:noWrap/>
            <w:vAlign w:val="bottom"/>
          </w:tcPr>
          <w:p w14:paraId="625EE04A" w14:textId="3DDC2B69" w:rsidR="0099322E" w:rsidRPr="0038782C" w:rsidRDefault="0099322E" w:rsidP="00A32B7A">
            <w:pPr>
              <w:widowControl/>
              <w:spacing w:after="120" w:line="240" w:lineRule="auto"/>
              <w:jc w:val="center"/>
              <w:rPr>
                <w:rFonts w:ascii="Calibri Light" w:eastAsia="DengXian" w:hAnsi="Calibri Light" w:cs="Calibri Light"/>
              </w:rPr>
            </w:pPr>
            <w:r w:rsidRPr="0038782C">
              <w:rPr>
                <w:rFonts w:ascii="Calibri Light" w:eastAsia="DengXian" w:hAnsi="Calibri Light" w:cs="Calibri Light"/>
              </w:rPr>
              <w:t>30</w:t>
            </w:r>
          </w:p>
        </w:tc>
        <w:tc>
          <w:tcPr>
            <w:tcW w:w="927" w:type="dxa"/>
            <w:shd w:val="clear" w:color="auto" w:fill="DEEAF6" w:themeFill="accent5" w:themeFillTint="33"/>
            <w:noWrap/>
            <w:vAlign w:val="bottom"/>
          </w:tcPr>
          <w:p w14:paraId="6CCF512B" w14:textId="3571E44D" w:rsidR="0099322E" w:rsidRPr="0038782C" w:rsidRDefault="0099322E" w:rsidP="00A32B7A">
            <w:pPr>
              <w:widowControl/>
              <w:spacing w:after="120" w:line="240" w:lineRule="auto"/>
              <w:jc w:val="center"/>
              <w:rPr>
                <w:rFonts w:ascii="Calibri Light" w:eastAsia="DengXian" w:hAnsi="Calibri Light" w:cs="Calibri Light"/>
              </w:rPr>
            </w:pPr>
            <w:r w:rsidRPr="0038782C">
              <w:rPr>
                <w:rFonts w:ascii="Calibri Light" w:eastAsia="DengXian" w:hAnsi="Calibri Light" w:cs="Calibri Light"/>
              </w:rPr>
              <w:t>38</w:t>
            </w:r>
          </w:p>
        </w:tc>
        <w:tc>
          <w:tcPr>
            <w:tcW w:w="927" w:type="dxa"/>
            <w:shd w:val="clear" w:color="auto" w:fill="DEEAF6" w:themeFill="accent5" w:themeFillTint="33"/>
            <w:noWrap/>
            <w:vAlign w:val="bottom"/>
          </w:tcPr>
          <w:p w14:paraId="6869DA1A" w14:textId="115553B8" w:rsidR="0099322E" w:rsidRPr="0038782C" w:rsidRDefault="0099322E" w:rsidP="00A32B7A">
            <w:pPr>
              <w:widowControl/>
              <w:spacing w:after="120" w:line="240" w:lineRule="auto"/>
              <w:jc w:val="center"/>
              <w:rPr>
                <w:rFonts w:ascii="Calibri Light" w:eastAsia="DengXian" w:hAnsi="Calibri Light" w:cs="Calibri Light"/>
              </w:rPr>
            </w:pPr>
            <w:r w:rsidRPr="0038782C">
              <w:rPr>
                <w:rFonts w:ascii="Calibri Light" w:eastAsia="DengXian" w:hAnsi="Calibri Light" w:cs="Calibri Light"/>
              </w:rPr>
              <w:t>51</w:t>
            </w:r>
          </w:p>
        </w:tc>
      </w:tr>
      <w:tr w:rsidR="0099322E" w:rsidRPr="0038782C" w14:paraId="3BE3F700" w14:textId="77777777" w:rsidTr="007116E1">
        <w:trPr>
          <w:trHeight w:val="300"/>
          <w:jc w:val="center"/>
        </w:trPr>
        <w:tc>
          <w:tcPr>
            <w:tcW w:w="1096" w:type="dxa"/>
            <w:shd w:val="clear" w:color="auto" w:fill="auto"/>
            <w:noWrap/>
            <w:vAlign w:val="bottom"/>
            <w:hideMark/>
          </w:tcPr>
          <w:p w14:paraId="5274B0F2" w14:textId="7FF71CC2" w:rsidR="0099322E" w:rsidRPr="0038782C" w:rsidRDefault="0099322E" w:rsidP="00A32B7A">
            <w:pPr>
              <w:widowControl/>
              <w:spacing w:after="120" w:line="240" w:lineRule="auto"/>
              <w:jc w:val="center"/>
              <w:rPr>
                <w:rFonts w:ascii="Calibri Light" w:eastAsia="DengXian" w:hAnsi="Calibri Light" w:cs="Calibri Light"/>
              </w:rPr>
            </w:pPr>
            <w:r w:rsidRPr="0038782C">
              <w:rPr>
                <w:rFonts w:ascii="Calibri Light" w:eastAsia="DengXian" w:hAnsi="Calibri Light" w:cs="Calibri Light"/>
              </w:rPr>
              <w:t>B01</w:t>
            </w:r>
          </w:p>
        </w:tc>
        <w:tc>
          <w:tcPr>
            <w:tcW w:w="1644" w:type="dxa"/>
          </w:tcPr>
          <w:p w14:paraId="35291A00" w14:textId="5E71397D" w:rsidR="0099322E" w:rsidRPr="0038782C" w:rsidRDefault="0099322E" w:rsidP="00A32B7A">
            <w:pPr>
              <w:widowControl/>
              <w:spacing w:after="120" w:line="240" w:lineRule="auto"/>
              <w:jc w:val="center"/>
              <w:rPr>
                <w:rFonts w:ascii="Calibri Light" w:eastAsia="DengXian" w:hAnsi="Calibri Light" w:cs="Calibri Light"/>
              </w:rPr>
            </w:pPr>
            <w:r w:rsidRPr="0038782C">
              <w:rPr>
                <w:rFonts w:ascii="Calibri Light" w:eastAsia="DengXian" w:hAnsi="Calibri Light" w:cs="Calibri Light"/>
              </w:rPr>
              <w:t>Museum</w:t>
            </w:r>
          </w:p>
        </w:tc>
        <w:tc>
          <w:tcPr>
            <w:tcW w:w="927" w:type="dxa"/>
            <w:shd w:val="clear" w:color="auto" w:fill="auto"/>
            <w:noWrap/>
            <w:vAlign w:val="bottom"/>
          </w:tcPr>
          <w:p w14:paraId="61B51DB6" w14:textId="76CD9CC1" w:rsidR="0099322E" w:rsidRPr="0038782C" w:rsidRDefault="0099322E" w:rsidP="00A32B7A">
            <w:pPr>
              <w:widowControl/>
              <w:spacing w:after="120" w:line="240" w:lineRule="auto"/>
              <w:jc w:val="center"/>
              <w:rPr>
                <w:rFonts w:ascii="Calibri Light" w:eastAsia="DengXian" w:hAnsi="Calibri Light" w:cs="Calibri Light"/>
              </w:rPr>
            </w:pPr>
            <w:r w:rsidRPr="0038782C">
              <w:rPr>
                <w:rFonts w:ascii="Calibri Light" w:eastAsia="DengXian" w:hAnsi="Calibri Light" w:cs="Calibri Light"/>
              </w:rPr>
              <w:t>29</w:t>
            </w:r>
          </w:p>
        </w:tc>
        <w:tc>
          <w:tcPr>
            <w:tcW w:w="927" w:type="dxa"/>
            <w:shd w:val="clear" w:color="auto" w:fill="auto"/>
            <w:noWrap/>
            <w:vAlign w:val="bottom"/>
          </w:tcPr>
          <w:p w14:paraId="7C41BB3C" w14:textId="7DFF41A0" w:rsidR="0099322E" w:rsidRPr="0038782C" w:rsidRDefault="0099322E" w:rsidP="00A32B7A">
            <w:pPr>
              <w:widowControl/>
              <w:spacing w:after="120" w:line="240" w:lineRule="auto"/>
              <w:jc w:val="center"/>
              <w:rPr>
                <w:rFonts w:ascii="Calibri Light" w:eastAsia="DengXian" w:hAnsi="Calibri Light" w:cs="Calibri Light"/>
              </w:rPr>
            </w:pPr>
            <w:r w:rsidRPr="0038782C">
              <w:rPr>
                <w:rFonts w:ascii="Calibri Light" w:eastAsia="DengXian" w:hAnsi="Calibri Light" w:cs="Calibri Light"/>
              </w:rPr>
              <w:t>40</w:t>
            </w:r>
          </w:p>
        </w:tc>
        <w:tc>
          <w:tcPr>
            <w:tcW w:w="927" w:type="dxa"/>
            <w:shd w:val="clear" w:color="auto" w:fill="auto"/>
            <w:noWrap/>
            <w:vAlign w:val="bottom"/>
          </w:tcPr>
          <w:p w14:paraId="00B8F120" w14:textId="4485A1AB" w:rsidR="0099322E" w:rsidRPr="0038782C" w:rsidRDefault="0099322E" w:rsidP="00A32B7A">
            <w:pPr>
              <w:widowControl/>
              <w:spacing w:after="120" w:line="240" w:lineRule="auto"/>
              <w:jc w:val="center"/>
              <w:rPr>
                <w:rFonts w:ascii="Calibri Light" w:eastAsia="DengXian" w:hAnsi="Calibri Light" w:cs="Calibri Light"/>
              </w:rPr>
            </w:pPr>
            <w:r w:rsidRPr="0038782C">
              <w:rPr>
                <w:rFonts w:ascii="Calibri Light" w:eastAsia="DengXian" w:hAnsi="Calibri Light" w:cs="Calibri Light"/>
              </w:rPr>
              <w:t>47</w:t>
            </w:r>
          </w:p>
        </w:tc>
        <w:tc>
          <w:tcPr>
            <w:tcW w:w="927" w:type="dxa"/>
            <w:shd w:val="clear" w:color="auto" w:fill="auto"/>
            <w:noWrap/>
            <w:vAlign w:val="bottom"/>
          </w:tcPr>
          <w:p w14:paraId="520703B5" w14:textId="5597F16A" w:rsidR="0099322E" w:rsidRPr="0038782C" w:rsidRDefault="0099322E" w:rsidP="00A32B7A">
            <w:pPr>
              <w:widowControl/>
              <w:spacing w:after="120" w:line="240" w:lineRule="auto"/>
              <w:jc w:val="center"/>
              <w:rPr>
                <w:rFonts w:ascii="Calibri Light" w:eastAsia="DengXian" w:hAnsi="Calibri Light" w:cs="Calibri Light"/>
              </w:rPr>
            </w:pPr>
            <w:r w:rsidRPr="0038782C">
              <w:rPr>
                <w:rFonts w:ascii="Calibri Light" w:eastAsia="DengXian" w:hAnsi="Calibri Light" w:cs="Calibri Light"/>
              </w:rPr>
              <w:t>51</w:t>
            </w:r>
          </w:p>
        </w:tc>
      </w:tr>
      <w:tr w:rsidR="0099322E" w:rsidRPr="0038782C" w14:paraId="07598D25" w14:textId="77777777" w:rsidTr="007116E1">
        <w:trPr>
          <w:trHeight w:val="300"/>
          <w:jc w:val="center"/>
        </w:trPr>
        <w:tc>
          <w:tcPr>
            <w:tcW w:w="1096" w:type="dxa"/>
            <w:shd w:val="clear" w:color="auto" w:fill="auto"/>
            <w:noWrap/>
            <w:vAlign w:val="bottom"/>
          </w:tcPr>
          <w:p w14:paraId="66124C20" w14:textId="14324C82"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B02</w:t>
            </w:r>
          </w:p>
        </w:tc>
        <w:tc>
          <w:tcPr>
            <w:tcW w:w="1644" w:type="dxa"/>
          </w:tcPr>
          <w:p w14:paraId="53AA7B96" w14:textId="38B74AA0"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Chess</w:t>
            </w:r>
          </w:p>
        </w:tc>
        <w:tc>
          <w:tcPr>
            <w:tcW w:w="927" w:type="dxa"/>
            <w:shd w:val="clear" w:color="auto" w:fill="auto"/>
            <w:noWrap/>
            <w:vAlign w:val="bottom"/>
          </w:tcPr>
          <w:p w14:paraId="66FF680D" w14:textId="4115569C"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17</w:t>
            </w:r>
          </w:p>
        </w:tc>
        <w:tc>
          <w:tcPr>
            <w:tcW w:w="927" w:type="dxa"/>
            <w:shd w:val="clear" w:color="auto" w:fill="auto"/>
            <w:noWrap/>
            <w:vAlign w:val="bottom"/>
          </w:tcPr>
          <w:p w14:paraId="6F47A14C" w14:textId="6AA8761C"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27</w:t>
            </w:r>
          </w:p>
        </w:tc>
        <w:tc>
          <w:tcPr>
            <w:tcW w:w="927" w:type="dxa"/>
            <w:shd w:val="clear" w:color="auto" w:fill="auto"/>
            <w:noWrap/>
            <w:vAlign w:val="bottom"/>
          </w:tcPr>
          <w:p w14:paraId="2A03D400" w14:textId="5BC80F66"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35</w:t>
            </w:r>
          </w:p>
        </w:tc>
        <w:tc>
          <w:tcPr>
            <w:tcW w:w="927" w:type="dxa"/>
            <w:shd w:val="clear" w:color="auto" w:fill="auto"/>
            <w:noWrap/>
            <w:vAlign w:val="bottom"/>
          </w:tcPr>
          <w:p w14:paraId="6FE8D359" w14:textId="2503A63B"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45</w:t>
            </w:r>
          </w:p>
        </w:tc>
      </w:tr>
      <w:tr w:rsidR="0099322E" w:rsidRPr="0038782C" w14:paraId="38FFF1A0" w14:textId="77777777" w:rsidTr="007116E1">
        <w:trPr>
          <w:trHeight w:val="300"/>
          <w:jc w:val="center"/>
        </w:trPr>
        <w:tc>
          <w:tcPr>
            <w:tcW w:w="1096" w:type="dxa"/>
            <w:shd w:val="clear" w:color="auto" w:fill="auto"/>
            <w:noWrap/>
            <w:vAlign w:val="bottom"/>
          </w:tcPr>
          <w:p w14:paraId="6C2DA64D" w14:textId="2A43EA0C"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B03</w:t>
            </w:r>
          </w:p>
        </w:tc>
        <w:tc>
          <w:tcPr>
            <w:tcW w:w="1644" w:type="dxa"/>
          </w:tcPr>
          <w:p w14:paraId="083EA37C" w14:textId="6AB6AA46"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Guitarist</w:t>
            </w:r>
          </w:p>
        </w:tc>
        <w:tc>
          <w:tcPr>
            <w:tcW w:w="927" w:type="dxa"/>
            <w:shd w:val="clear" w:color="auto" w:fill="auto"/>
            <w:noWrap/>
            <w:vAlign w:val="bottom"/>
          </w:tcPr>
          <w:p w14:paraId="2E51CB97" w14:textId="5628F35E"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21</w:t>
            </w:r>
          </w:p>
        </w:tc>
        <w:tc>
          <w:tcPr>
            <w:tcW w:w="927" w:type="dxa"/>
            <w:shd w:val="clear" w:color="auto" w:fill="auto"/>
            <w:noWrap/>
            <w:vAlign w:val="bottom"/>
          </w:tcPr>
          <w:p w14:paraId="12FC1DD3" w14:textId="17E37946"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23</w:t>
            </w:r>
          </w:p>
        </w:tc>
        <w:tc>
          <w:tcPr>
            <w:tcW w:w="927" w:type="dxa"/>
            <w:shd w:val="clear" w:color="auto" w:fill="auto"/>
            <w:noWrap/>
            <w:vAlign w:val="bottom"/>
          </w:tcPr>
          <w:p w14:paraId="6D10E371" w14:textId="67700DBF"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28</w:t>
            </w:r>
          </w:p>
        </w:tc>
        <w:tc>
          <w:tcPr>
            <w:tcW w:w="927" w:type="dxa"/>
            <w:shd w:val="clear" w:color="auto" w:fill="auto"/>
            <w:noWrap/>
            <w:vAlign w:val="bottom"/>
          </w:tcPr>
          <w:p w14:paraId="3BF2644E" w14:textId="6E5C7E24"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39</w:t>
            </w:r>
          </w:p>
        </w:tc>
      </w:tr>
      <w:tr w:rsidR="0099322E" w:rsidRPr="0038782C" w14:paraId="614DCBC3" w14:textId="77777777" w:rsidTr="007116E1">
        <w:trPr>
          <w:trHeight w:val="300"/>
          <w:jc w:val="center"/>
        </w:trPr>
        <w:tc>
          <w:tcPr>
            <w:tcW w:w="1096" w:type="dxa"/>
            <w:shd w:val="clear" w:color="auto" w:fill="DEEAF6" w:themeFill="accent5" w:themeFillTint="33"/>
            <w:noWrap/>
            <w:vAlign w:val="bottom"/>
            <w:hideMark/>
          </w:tcPr>
          <w:p w14:paraId="33877DC3" w14:textId="00F0726C"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C01</w:t>
            </w:r>
          </w:p>
        </w:tc>
        <w:tc>
          <w:tcPr>
            <w:tcW w:w="1644" w:type="dxa"/>
            <w:shd w:val="clear" w:color="auto" w:fill="DEEAF6" w:themeFill="accent5" w:themeFillTint="33"/>
          </w:tcPr>
          <w:p w14:paraId="703FB780" w14:textId="7CAF2A93"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Hijack</w:t>
            </w:r>
          </w:p>
        </w:tc>
        <w:tc>
          <w:tcPr>
            <w:tcW w:w="927" w:type="dxa"/>
            <w:shd w:val="clear" w:color="auto" w:fill="DEEAF6" w:themeFill="accent5" w:themeFillTint="33"/>
            <w:noWrap/>
            <w:vAlign w:val="bottom"/>
          </w:tcPr>
          <w:p w14:paraId="6FF0759B" w14:textId="180CE7AC"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17</w:t>
            </w:r>
          </w:p>
        </w:tc>
        <w:tc>
          <w:tcPr>
            <w:tcW w:w="927" w:type="dxa"/>
            <w:shd w:val="clear" w:color="auto" w:fill="DEEAF6" w:themeFill="accent5" w:themeFillTint="33"/>
            <w:noWrap/>
            <w:vAlign w:val="bottom"/>
          </w:tcPr>
          <w:p w14:paraId="76DCBE5B" w14:textId="2CF29603"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23</w:t>
            </w:r>
          </w:p>
        </w:tc>
        <w:tc>
          <w:tcPr>
            <w:tcW w:w="927" w:type="dxa"/>
            <w:shd w:val="clear" w:color="auto" w:fill="DEEAF6" w:themeFill="accent5" w:themeFillTint="33"/>
            <w:noWrap/>
            <w:vAlign w:val="bottom"/>
          </w:tcPr>
          <w:p w14:paraId="0D7F9D6D" w14:textId="166CE3E5"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34</w:t>
            </w:r>
          </w:p>
        </w:tc>
        <w:tc>
          <w:tcPr>
            <w:tcW w:w="927" w:type="dxa"/>
            <w:shd w:val="clear" w:color="auto" w:fill="DEEAF6" w:themeFill="accent5" w:themeFillTint="33"/>
            <w:noWrap/>
            <w:vAlign w:val="bottom"/>
          </w:tcPr>
          <w:p w14:paraId="73C71584" w14:textId="6A6F9105"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49</w:t>
            </w:r>
          </w:p>
        </w:tc>
      </w:tr>
      <w:tr w:rsidR="0099322E" w:rsidRPr="0038782C" w14:paraId="7AA1F6E1" w14:textId="77777777" w:rsidTr="007116E1">
        <w:trPr>
          <w:trHeight w:val="300"/>
          <w:jc w:val="center"/>
        </w:trPr>
        <w:tc>
          <w:tcPr>
            <w:tcW w:w="1096" w:type="dxa"/>
            <w:shd w:val="clear" w:color="auto" w:fill="DEEAF6" w:themeFill="accent5" w:themeFillTint="33"/>
            <w:noWrap/>
            <w:vAlign w:val="bottom"/>
          </w:tcPr>
          <w:p w14:paraId="27D3FB34" w14:textId="4F306CB2"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C02</w:t>
            </w:r>
          </w:p>
        </w:tc>
        <w:tc>
          <w:tcPr>
            <w:tcW w:w="1644" w:type="dxa"/>
            <w:shd w:val="clear" w:color="auto" w:fill="DEEAF6" w:themeFill="accent5" w:themeFillTint="33"/>
          </w:tcPr>
          <w:p w14:paraId="72BFA545" w14:textId="67013FDD"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Cyberpunk</w:t>
            </w:r>
          </w:p>
        </w:tc>
        <w:tc>
          <w:tcPr>
            <w:tcW w:w="927" w:type="dxa"/>
            <w:shd w:val="clear" w:color="auto" w:fill="DEEAF6" w:themeFill="accent5" w:themeFillTint="33"/>
            <w:noWrap/>
            <w:vAlign w:val="bottom"/>
          </w:tcPr>
          <w:p w14:paraId="0A58B2FD" w14:textId="721DE185"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20</w:t>
            </w:r>
          </w:p>
        </w:tc>
        <w:tc>
          <w:tcPr>
            <w:tcW w:w="927" w:type="dxa"/>
            <w:shd w:val="clear" w:color="auto" w:fill="DEEAF6" w:themeFill="accent5" w:themeFillTint="33"/>
            <w:noWrap/>
            <w:vAlign w:val="bottom"/>
          </w:tcPr>
          <w:p w14:paraId="07D75720" w14:textId="35A4EA04"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24</w:t>
            </w:r>
          </w:p>
        </w:tc>
        <w:tc>
          <w:tcPr>
            <w:tcW w:w="927" w:type="dxa"/>
            <w:shd w:val="clear" w:color="auto" w:fill="DEEAF6" w:themeFill="accent5" w:themeFillTint="33"/>
            <w:noWrap/>
            <w:vAlign w:val="bottom"/>
          </w:tcPr>
          <w:p w14:paraId="6B36177A" w14:textId="270F6332"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29</w:t>
            </w:r>
          </w:p>
        </w:tc>
        <w:tc>
          <w:tcPr>
            <w:tcW w:w="927" w:type="dxa"/>
            <w:shd w:val="clear" w:color="auto" w:fill="DEEAF6" w:themeFill="accent5" w:themeFillTint="33"/>
            <w:noWrap/>
            <w:vAlign w:val="bottom"/>
          </w:tcPr>
          <w:p w14:paraId="152F8DA6" w14:textId="1B5B3041"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39</w:t>
            </w:r>
          </w:p>
        </w:tc>
      </w:tr>
      <w:tr w:rsidR="0099322E" w:rsidRPr="0038782C" w14:paraId="1D917D76" w14:textId="77777777" w:rsidTr="007116E1">
        <w:trPr>
          <w:trHeight w:val="300"/>
          <w:jc w:val="center"/>
        </w:trPr>
        <w:tc>
          <w:tcPr>
            <w:tcW w:w="1096" w:type="dxa"/>
            <w:shd w:val="clear" w:color="auto" w:fill="auto"/>
            <w:noWrap/>
            <w:vAlign w:val="bottom"/>
          </w:tcPr>
          <w:p w14:paraId="008ED74D" w14:textId="6A0FC9D1"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J01</w:t>
            </w:r>
          </w:p>
        </w:tc>
        <w:tc>
          <w:tcPr>
            <w:tcW w:w="1644" w:type="dxa"/>
          </w:tcPr>
          <w:p w14:paraId="1A9CE731" w14:textId="35FBE1DE"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Kitchen</w:t>
            </w:r>
          </w:p>
        </w:tc>
        <w:tc>
          <w:tcPr>
            <w:tcW w:w="927" w:type="dxa"/>
            <w:shd w:val="clear" w:color="auto" w:fill="auto"/>
            <w:noWrap/>
            <w:vAlign w:val="bottom"/>
          </w:tcPr>
          <w:p w14:paraId="02E66830" w14:textId="13BBDF28"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17</w:t>
            </w:r>
          </w:p>
        </w:tc>
        <w:tc>
          <w:tcPr>
            <w:tcW w:w="927" w:type="dxa"/>
            <w:shd w:val="clear" w:color="auto" w:fill="auto"/>
            <w:noWrap/>
            <w:vAlign w:val="bottom"/>
          </w:tcPr>
          <w:p w14:paraId="5C37AA4A" w14:textId="4F193065"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26</w:t>
            </w:r>
          </w:p>
        </w:tc>
        <w:tc>
          <w:tcPr>
            <w:tcW w:w="927" w:type="dxa"/>
            <w:shd w:val="clear" w:color="auto" w:fill="auto"/>
            <w:noWrap/>
            <w:vAlign w:val="bottom"/>
          </w:tcPr>
          <w:p w14:paraId="5E8CCEB4" w14:textId="4ADA2513"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33</w:t>
            </w:r>
          </w:p>
        </w:tc>
        <w:tc>
          <w:tcPr>
            <w:tcW w:w="927" w:type="dxa"/>
            <w:shd w:val="clear" w:color="auto" w:fill="auto"/>
            <w:noWrap/>
            <w:vAlign w:val="bottom"/>
          </w:tcPr>
          <w:p w14:paraId="5AE2BD9C" w14:textId="7259A927"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41</w:t>
            </w:r>
          </w:p>
        </w:tc>
      </w:tr>
      <w:tr w:rsidR="0099322E" w:rsidRPr="0038782C" w14:paraId="748B288D" w14:textId="77777777" w:rsidTr="007116E1">
        <w:trPr>
          <w:trHeight w:val="300"/>
          <w:jc w:val="center"/>
        </w:trPr>
        <w:tc>
          <w:tcPr>
            <w:tcW w:w="1096" w:type="dxa"/>
            <w:shd w:val="clear" w:color="auto" w:fill="auto"/>
            <w:noWrap/>
            <w:vAlign w:val="bottom"/>
          </w:tcPr>
          <w:p w14:paraId="68E18BE0" w14:textId="1C03551D"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J02</w:t>
            </w:r>
          </w:p>
        </w:tc>
        <w:tc>
          <w:tcPr>
            <w:tcW w:w="1644" w:type="dxa"/>
          </w:tcPr>
          <w:p w14:paraId="016FDFF1" w14:textId="1B14E0A9"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Cadillac</w:t>
            </w:r>
          </w:p>
        </w:tc>
        <w:tc>
          <w:tcPr>
            <w:tcW w:w="927" w:type="dxa"/>
            <w:shd w:val="clear" w:color="auto" w:fill="auto"/>
            <w:noWrap/>
            <w:vAlign w:val="bottom"/>
          </w:tcPr>
          <w:p w14:paraId="2FBFFE72" w14:textId="519FABF9"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21</w:t>
            </w:r>
          </w:p>
        </w:tc>
        <w:tc>
          <w:tcPr>
            <w:tcW w:w="927" w:type="dxa"/>
            <w:shd w:val="clear" w:color="auto" w:fill="auto"/>
            <w:noWrap/>
            <w:vAlign w:val="bottom"/>
          </w:tcPr>
          <w:p w14:paraId="73912EBB" w14:textId="239F14B0"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31</w:t>
            </w:r>
          </w:p>
        </w:tc>
        <w:tc>
          <w:tcPr>
            <w:tcW w:w="927" w:type="dxa"/>
            <w:shd w:val="clear" w:color="auto" w:fill="auto"/>
            <w:noWrap/>
            <w:vAlign w:val="bottom"/>
          </w:tcPr>
          <w:p w14:paraId="23BABB8A" w14:textId="780C9282"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41</w:t>
            </w:r>
          </w:p>
        </w:tc>
        <w:tc>
          <w:tcPr>
            <w:tcW w:w="927" w:type="dxa"/>
            <w:shd w:val="clear" w:color="auto" w:fill="auto"/>
            <w:noWrap/>
            <w:vAlign w:val="bottom"/>
          </w:tcPr>
          <w:p w14:paraId="4DB95D7F" w14:textId="57AB5CEE"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51</w:t>
            </w:r>
          </w:p>
        </w:tc>
      </w:tr>
      <w:tr w:rsidR="0099322E" w:rsidRPr="0038782C" w14:paraId="57E69F56" w14:textId="77777777" w:rsidTr="007116E1">
        <w:trPr>
          <w:trHeight w:val="300"/>
          <w:jc w:val="center"/>
        </w:trPr>
        <w:tc>
          <w:tcPr>
            <w:tcW w:w="1096" w:type="dxa"/>
            <w:shd w:val="clear" w:color="auto" w:fill="auto"/>
            <w:noWrap/>
            <w:vAlign w:val="bottom"/>
          </w:tcPr>
          <w:p w14:paraId="4AC8C1FE" w14:textId="0A33BF82"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lastRenderedPageBreak/>
              <w:t>J03</w:t>
            </w:r>
          </w:p>
        </w:tc>
        <w:tc>
          <w:tcPr>
            <w:tcW w:w="1644" w:type="dxa"/>
          </w:tcPr>
          <w:p w14:paraId="52F2D19B" w14:textId="0AFB7329"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Mirror</w:t>
            </w:r>
          </w:p>
        </w:tc>
        <w:tc>
          <w:tcPr>
            <w:tcW w:w="927" w:type="dxa"/>
            <w:shd w:val="clear" w:color="auto" w:fill="auto"/>
            <w:noWrap/>
            <w:vAlign w:val="bottom"/>
          </w:tcPr>
          <w:p w14:paraId="12C70DEF" w14:textId="36539967"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25</w:t>
            </w:r>
          </w:p>
        </w:tc>
        <w:tc>
          <w:tcPr>
            <w:tcW w:w="927" w:type="dxa"/>
            <w:shd w:val="clear" w:color="auto" w:fill="auto"/>
            <w:noWrap/>
            <w:vAlign w:val="bottom"/>
          </w:tcPr>
          <w:p w14:paraId="796E496F" w14:textId="4030E347"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33</w:t>
            </w:r>
          </w:p>
        </w:tc>
        <w:tc>
          <w:tcPr>
            <w:tcW w:w="927" w:type="dxa"/>
            <w:shd w:val="clear" w:color="auto" w:fill="auto"/>
            <w:noWrap/>
            <w:vAlign w:val="bottom"/>
          </w:tcPr>
          <w:p w14:paraId="17042FB2" w14:textId="2E8BF2FC"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42</w:t>
            </w:r>
          </w:p>
        </w:tc>
        <w:tc>
          <w:tcPr>
            <w:tcW w:w="927" w:type="dxa"/>
            <w:shd w:val="clear" w:color="auto" w:fill="auto"/>
            <w:noWrap/>
            <w:vAlign w:val="bottom"/>
          </w:tcPr>
          <w:p w14:paraId="16A6899F" w14:textId="49F57F5E"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51</w:t>
            </w:r>
          </w:p>
        </w:tc>
      </w:tr>
      <w:tr w:rsidR="0099322E" w:rsidRPr="0038782C" w14:paraId="183BF70A" w14:textId="77777777" w:rsidTr="007116E1">
        <w:trPr>
          <w:trHeight w:val="300"/>
          <w:jc w:val="center"/>
        </w:trPr>
        <w:tc>
          <w:tcPr>
            <w:tcW w:w="1096" w:type="dxa"/>
            <w:shd w:val="clear" w:color="auto" w:fill="auto"/>
            <w:noWrap/>
            <w:vAlign w:val="bottom"/>
          </w:tcPr>
          <w:p w14:paraId="7186D8E7" w14:textId="4782EE8F"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J04</w:t>
            </w:r>
          </w:p>
        </w:tc>
        <w:tc>
          <w:tcPr>
            <w:tcW w:w="1644" w:type="dxa"/>
          </w:tcPr>
          <w:p w14:paraId="26805BD3" w14:textId="6B7DB579"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Fan</w:t>
            </w:r>
          </w:p>
        </w:tc>
        <w:tc>
          <w:tcPr>
            <w:tcW w:w="927" w:type="dxa"/>
            <w:shd w:val="clear" w:color="auto" w:fill="auto"/>
            <w:noWrap/>
            <w:vAlign w:val="bottom"/>
          </w:tcPr>
          <w:p w14:paraId="5D3C093B" w14:textId="70CA6849"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30</w:t>
            </w:r>
          </w:p>
        </w:tc>
        <w:tc>
          <w:tcPr>
            <w:tcW w:w="927" w:type="dxa"/>
            <w:shd w:val="clear" w:color="auto" w:fill="auto"/>
            <w:noWrap/>
            <w:vAlign w:val="bottom"/>
          </w:tcPr>
          <w:p w14:paraId="633B0B40" w14:textId="200FB042"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37</w:t>
            </w:r>
          </w:p>
        </w:tc>
        <w:tc>
          <w:tcPr>
            <w:tcW w:w="927" w:type="dxa"/>
            <w:shd w:val="clear" w:color="auto" w:fill="auto"/>
            <w:noWrap/>
            <w:vAlign w:val="bottom"/>
          </w:tcPr>
          <w:p w14:paraId="6B2B88E3" w14:textId="3F2B647B"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44</w:t>
            </w:r>
          </w:p>
        </w:tc>
        <w:tc>
          <w:tcPr>
            <w:tcW w:w="927" w:type="dxa"/>
            <w:shd w:val="clear" w:color="auto" w:fill="auto"/>
            <w:noWrap/>
            <w:vAlign w:val="bottom"/>
          </w:tcPr>
          <w:p w14:paraId="002F693A" w14:textId="7EBAA2E3"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51</w:t>
            </w:r>
          </w:p>
        </w:tc>
      </w:tr>
      <w:tr w:rsidR="0099322E" w:rsidRPr="0038782C" w14:paraId="1F2FA98B" w14:textId="77777777" w:rsidTr="007116E1">
        <w:trPr>
          <w:trHeight w:val="300"/>
          <w:jc w:val="center"/>
        </w:trPr>
        <w:tc>
          <w:tcPr>
            <w:tcW w:w="1096" w:type="dxa"/>
            <w:shd w:val="clear" w:color="auto" w:fill="DEEAF6" w:themeFill="accent5" w:themeFillTint="33"/>
            <w:noWrap/>
            <w:vAlign w:val="bottom"/>
          </w:tcPr>
          <w:p w14:paraId="126E1235" w14:textId="6C8BB77F"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W01</w:t>
            </w:r>
          </w:p>
        </w:tc>
        <w:tc>
          <w:tcPr>
            <w:tcW w:w="1644" w:type="dxa"/>
            <w:shd w:val="clear" w:color="auto" w:fill="DEEAF6" w:themeFill="accent5" w:themeFillTint="33"/>
          </w:tcPr>
          <w:p w14:paraId="720038A4" w14:textId="50A7CB08"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Group</w:t>
            </w:r>
          </w:p>
        </w:tc>
        <w:tc>
          <w:tcPr>
            <w:tcW w:w="927" w:type="dxa"/>
            <w:shd w:val="clear" w:color="auto" w:fill="DEEAF6" w:themeFill="accent5" w:themeFillTint="33"/>
            <w:noWrap/>
            <w:vAlign w:val="bottom"/>
          </w:tcPr>
          <w:p w14:paraId="23BD2597" w14:textId="5907E75C"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22</w:t>
            </w:r>
          </w:p>
        </w:tc>
        <w:tc>
          <w:tcPr>
            <w:tcW w:w="927" w:type="dxa"/>
            <w:shd w:val="clear" w:color="auto" w:fill="DEEAF6" w:themeFill="accent5" w:themeFillTint="33"/>
            <w:noWrap/>
            <w:vAlign w:val="bottom"/>
          </w:tcPr>
          <w:p w14:paraId="2A57DD63" w14:textId="1F4388DE"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30</w:t>
            </w:r>
          </w:p>
        </w:tc>
        <w:tc>
          <w:tcPr>
            <w:tcW w:w="927" w:type="dxa"/>
            <w:shd w:val="clear" w:color="auto" w:fill="DEEAF6" w:themeFill="accent5" w:themeFillTint="33"/>
            <w:noWrap/>
            <w:vAlign w:val="bottom"/>
          </w:tcPr>
          <w:p w14:paraId="07D4D60A" w14:textId="7CE67B52"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37</w:t>
            </w:r>
          </w:p>
        </w:tc>
        <w:tc>
          <w:tcPr>
            <w:tcW w:w="927" w:type="dxa"/>
            <w:shd w:val="clear" w:color="auto" w:fill="DEEAF6" w:themeFill="accent5" w:themeFillTint="33"/>
            <w:noWrap/>
            <w:vAlign w:val="bottom"/>
          </w:tcPr>
          <w:p w14:paraId="0B240485" w14:textId="3115EE5A"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46</w:t>
            </w:r>
          </w:p>
        </w:tc>
      </w:tr>
      <w:tr w:rsidR="0099322E" w:rsidRPr="0038782C" w14:paraId="7A97FB6B" w14:textId="77777777" w:rsidTr="007116E1">
        <w:trPr>
          <w:trHeight w:val="300"/>
          <w:jc w:val="center"/>
        </w:trPr>
        <w:tc>
          <w:tcPr>
            <w:tcW w:w="1096" w:type="dxa"/>
            <w:shd w:val="clear" w:color="auto" w:fill="DEEAF6" w:themeFill="accent5" w:themeFillTint="33"/>
            <w:noWrap/>
            <w:vAlign w:val="bottom"/>
          </w:tcPr>
          <w:p w14:paraId="072EA7B6" w14:textId="460DBB9C"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W02</w:t>
            </w:r>
          </w:p>
        </w:tc>
        <w:tc>
          <w:tcPr>
            <w:tcW w:w="1644" w:type="dxa"/>
            <w:shd w:val="clear" w:color="auto" w:fill="DEEAF6" w:themeFill="accent5" w:themeFillTint="33"/>
          </w:tcPr>
          <w:p w14:paraId="7B4A55E3" w14:textId="5024D749"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Dancing</w:t>
            </w:r>
          </w:p>
        </w:tc>
        <w:tc>
          <w:tcPr>
            <w:tcW w:w="927" w:type="dxa"/>
            <w:shd w:val="clear" w:color="auto" w:fill="DEEAF6" w:themeFill="accent5" w:themeFillTint="33"/>
            <w:noWrap/>
            <w:vAlign w:val="bottom"/>
          </w:tcPr>
          <w:p w14:paraId="23E4A80B" w14:textId="78E48CAD"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19</w:t>
            </w:r>
          </w:p>
        </w:tc>
        <w:tc>
          <w:tcPr>
            <w:tcW w:w="927" w:type="dxa"/>
            <w:shd w:val="clear" w:color="auto" w:fill="DEEAF6" w:themeFill="accent5" w:themeFillTint="33"/>
            <w:noWrap/>
            <w:vAlign w:val="bottom"/>
          </w:tcPr>
          <w:p w14:paraId="160F66F2" w14:textId="3E412CE1"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23</w:t>
            </w:r>
          </w:p>
        </w:tc>
        <w:tc>
          <w:tcPr>
            <w:tcW w:w="927" w:type="dxa"/>
            <w:shd w:val="clear" w:color="auto" w:fill="DEEAF6" w:themeFill="accent5" w:themeFillTint="33"/>
            <w:noWrap/>
            <w:vAlign w:val="bottom"/>
          </w:tcPr>
          <w:p w14:paraId="67ED0730" w14:textId="6B7910EF"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28</w:t>
            </w:r>
          </w:p>
        </w:tc>
        <w:tc>
          <w:tcPr>
            <w:tcW w:w="927" w:type="dxa"/>
            <w:shd w:val="clear" w:color="auto" w:fill="DEEAF6" w:themeFill="accent5" w:themeFillTint="33"/>
            <w:noWrap/>
            <w:vAlign w:val="bottom"/>
          </w:tcPr>
          <w:p w14:paraId="0B399BE6" w14:textId="0CE43F7B"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40</w:t>
            </w:r>
          </w:p>
        </w:tc>
      </w:tr>
      <w:tr w:rsidR="0099322E" w:rsidRPr="0038782C" w14:paraId="22D331C2" w14:textId="77777777" w:rsidTr="007116E1">
        <w:trPr>
          <w:trHeight w:val="300"/>
          <w:jc w:val="center"/>
        </w:trPr>
        <w:tc>
          <w:tcPr>
            <w:tcW w:w="1096" w:type="dxa"/>
            <w:shd w:val="clear" w:color="auto" w:fill="auto"/>
            <w:noWrap/>
            <w:vAlign w:val="bottom"/>
          </w:tcPr>
          <w:p w14:paraId="4F8101E4" w14:textId="16FA3A36"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D01</w:t>
            </w:r>
          </w:p>
        </w:tc>
        <w:tc>
          <w:tcPr>
            <w:tcW w:w="1644" w:type="dxa"/>
          </w:tcPr>
          <w:p w14:paraId="0FA5BACC" w14:textId="3063DC25"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Painter</w:t>
            </w:r>
          </w:p>
        </w:tc>
        <w:tc>
          <w:tcPr>
            <w:tcW w:w="927" w:type="dxa"/>
            <w:shd w:val="clear" w:color="auto" w:fill="auto"/>
            <w:noWrap/>
            <w:vAlign w:val="bottom"/>
          </w:tcPr>
          <w:p w14:paraId="233257B4" w14:textId="3165CC63"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21</w:t>
            </w:r>
          </w:p>
        </w:tc>
        <w:tc>
          <w:tcPr>
            <w:tcW w:w="927" w:type="dxa"/>
            <w:shd w:val="clear" w:color="auto" w:fill="auto"/>
            <w:noWrap/>
            <w:vAlign w:val="bottom"/>
          </w:tcPr>
          <w:p w14:paraId="5D5B5FFE" w14:textId="295EB5B4"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32</w:t>
            </w:r>
          </w:p>
        </w:tc>
        <w:tc>
          <w:tcPr>
            <w:tcW w:w="927" w:type="dxa"/>
            <w:shd w:val="clear" w:color="auto" w:fill="auto"/>
            <w:noWrap/>
            <w:vAlign w:val="bottom"/>
          </w:tcPr>
          <w:p w14:paraId="157E77AE" w14:textId="316D75A9"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43</w:t>
            </w:r>
          </w:p>
        </w:tc>
        <w:tc>
          <w:tcPr>
            <w:tcW w:w="927" w:type="dxa"/>
            <w:shd w:val="clear" w:color="auto" w:fill="auto"/>
            <w:noWrap/>
            <w:vAlign w:val="bottom"/>
          </w:tcPr>
          <w:p w14:paraId="2FC210F9" w14:textId="62552BBD"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51</w:t>
            </w:r>
          </w:p>
        </w:tc>
      </w:tr>
      <w:tr w:rsidR="0099322E" w:rsidRPr="0038782C" w14:paraId="0901952F" w14:textId="77777777" w:rsidTr="007116E1">
        <w:trPr>
          <w:trHeight w:val="300"/>
          <w:jc w:val="center"/>
        </w:trPr>
        <w:tc>
          <w:tcPr>
            <w:tcW w:w="1096" w:type="dxa"/>
            <w:shd w:val="clear" w:color="auto" w:fill="auto"/>
            <w:noWrap/>
            <w:vAlign w:val="bottom"/>
          </w:tcPr>
          <w:p w14:paraId="1B28AD68" w14:textId="4EF8C739"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D02</w:t>
            </w:r>
          </w:p>
        </w:tc>
        <w:tc>
          <w:tcPr>
            <w:tcW w:w="1644" w:type="dxa"/>
          </w:tcPr>
          <w:p w14:paraId="52E8C05E" w14:textId="02013C01"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Breakfast</w:t>
            </w:r>
          </w:p>
        </w:tc>
        <w:tc>
          <w:tcPr>
            <w:tcW w:w="927" w:type="dxa"/>
            <w:shd w:val="clear" w:color="auto" w:fill="auto"/>
            <w:noWrap/>
            <w:vAlign w:val="bottom"/>
          </w:tcPr>
          <w:p w14:paraId="02911EAA" w14:textId="7A0BED9E"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23</w:t>
            </w:r>
          </w:p>
        </w:tc>
        <w:tc>
          <w:tcPr>
            <w:tcW w:w="927" w:type="dxa"/>
            <w:shd w:val="clear" w:color="auto" w:fill="auto"/>
            <w:noWrap/>
            <w:vAlign w:val="bottom"/>
          </w:tcPr>
          <w:p w14:paraId="145215DC" w14:textId="4B0AB95B"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29</w:t>
            </w:r>
          </w:p>
        </w:tc>
        <w:tc>
          <w:tcPr>
            <w:tcW w:w="927" w:type="dxa"/>
            <w:shd w:val="clear" w:color="auto" w:fill="auto"/>
            <w:noWrap/>
            <w:vAlign w:val="bottom"/>
          </w:tcPr>
          <w:p w14:paraId="2C1D51F2" w14:textId="0F05B561"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35</w:t>
            </w:r>
          </w:p>
        </w:tc>
        <w:tc>
          <w:tcPr>
            <w:tcW w:w="927" w:type="dxa"/>
            <w:shd w:val="clear" w:color="auto" w:fill="auto"/>
            <w:noWrap/>
            <w:vAlign w:val="bottom"/>
          </w:tcPr>
          <w:p w14:paraId="7BDD8428" w14:textId="25A4566B"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43</w:t>
            </w:r>
          </w:p>
        </w:tc>
      </w:tr>
      <w:tr w:rsidR="0099322E" w:rsidRPr="0038782C" w14:paraId="62D20F0F" w14:textId="77777777" w:rsidTr="007116E1">
        <w:trPr>
          <w:trHeight w:val="300"/>
          <w:jc w:val="center"/>
        </w:trPr>
        <w:tc>
          <w:tcPr>
            <w:tcW w:w="1096" w:type="dxa"/>
            <w:shd w:val="clear" w:color="auto" w:fill="auto"/>
            <w:noWrap/>
            <w:vAlign w:val="bottom"/>
          </w:tcPr>
          <w:p w14:paraId="14690785" w14:textId="19F3BAD6"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D03</w:t>
            </w:r>
          </w:p>
        </w:tc>
        <w:tc>
          <w:tcPr>
            <w:tcW w:w="1644" w:type="dxa"/>
          </w:tcPr>
          <w:p w14:paraId="20959E5D" w14:textId="0467AD90"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Barn</w:t>
            </w:r>
          </w:p>
        </w:tc>
        <w:tc>
          <w:tcPr>
            <w:tcW w:w="927" w:type="dxa"/>
            <w:shd w:val="clear" w:color="auto" w:fill="auto"/>
            <w:noWrap/>
            <w:vAlign w:val="bottom"/>
          </w:tcPr>
          <w:p w14:paraId="1C5238B5" w14:textId="3A4574C5"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22</w:t>
            </w:r>
          </w:p>
        </w:tc>
        <w:tc>
          <w:tcPr>
            <w:tcW w:w="927" w:type="dxa"/>
            <w:shd w:val="clear" w:color="auto" w:fill="auto"/>
            <w:noWrap/>
            <w:vAlign w:val="bottom"/>
          </w:tcPr>
          <w:p w14:paraId="195644DC" w14:textId="3134EA17"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28</w:t>
            </w:r>
          </w:p>
        </w:tc>
        <w:tc>
          <w:tcPr>
            <w:tcW w:w="927" w:type="dxa"/>
            <w:shd w:val="clear" w:color="auto" w:fill="auto"/>
            <w:noWrap/>
            <w:vAlign w:val="bottom"/>
          </w:tcPr>
          <w:p w14:paraId="1D9C5BE1" w14:textId="4B656FA2"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35</w:t>
            </w:r>
          </w:p>
        </w:tc>
        <w:tc>
          <w:tcPr>
            <w:tcW w:w="927" w:type="dxa"/>
            <w:shd w:val="clear" w:color="auto" w:fill="auto"/>
            <w:noWrap/>
            <w:vAlign w:val="bottom"/>
          </w:tcPr>
          <w:p w14:paraId="127D83CF" w14:textId="0AC6DDC3"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42</w:t>
            </w:r>
          </w:p>
        </w:tc>
      </w:tr>
      <w:tr w:rsidR="0099322E" w:rsidRPr="0038782C" w14:paraId="715E7D3A" w14:textId="77777777" w:rsidTr="007116E1">
        <w:trPr>
          <w:trHeight w:val="300"/>
          <w:jc w:val="center"/>
        </w:trPr>
        <w:tc>
          <w:tcPr>
            <w:tcW w:w="1096" w:type="dxa"/>
            <w:shd w:val="clear" w:color="auto" w:fill="DEEAF6" w:themeFill="accent5" w:themeFillTint="33"/>
            <w:noWrap/>
            <w:vAlign w:val="bottom"/>
          </w:tcPr>
          <w:p w14:paraId="1CC4E758" w14:textId="2E92790C"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E01</w:t>
            </w:r>
          </w:p>
        </w:tc>
        <w:tc>
          <w:tcPr>
            <w:tcW w:w="1644" w:type="dxa"/>
            <w:shd w:val="clear" w:color="auto" w:fill="DEEAF6" w:themeFill="accent5" w:themeFillTint="33"/>
          </w:tcPr>
          <w:p w14:paraId="559F1ACE" w14:textId="187A0D76"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Frog</w:t>
            </w:r>
          </w:p>
        </w:tc>
        <w:tc>
          <w:tcPr>
            <w:tcW w:w="927" w:type="dxa"/>
            <w:shd w:val="clear" w:color="auto" w:fill="DEEAF6" w:themeFill="accent5" w:themeFillTint="33"/>
            <w:noWrap/>
            <w:vAlign w:val="bottom"/>
          </w:tcPr>
          <w:p w14:paraId="48EBE872" w14:textId="4A6167AB"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28</w:t>
            </w:r>
          </w:p>
        </w:tc>
        <w:tc>
          <w:tcPr>
            <w:tcW w:w="927" w:type="dxa"/>
            <w:shd w:val="clear" w:color="auto" w:fill="DEEAF6" w:themeFill="accent5" w:themeFillTint="33"/>
            <w:noWrap/>
            <w:vAlign w:val="bottom"/>
          </w:tcPr>
          <w:p w14:paraId="1D413036" w14:textId="5D657A6F"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34</w:t>
            </w:r>
          </w:p>
        </w:tc>
        <w:tc>
          <w:tcPr>
            <w:tcW w:w="927" w:type="dxa"/>
            <w:shd w:val="clear" w:color="auto" w:fill="DEEAF6" w:themeFill="accent5" w:themeFillTint="33"/>
            <w:noWrap/>
            <w:vAlign w:val="bottom"/>
          </w:tcPr>
          <w:p w14:paraId="68E35671" w14:textId="47676FCF"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40</w:t>
            </w:r>
          </w:p>
        </w:tc>
        <w:tc>
          <w:tcPr>
            <w:tcW w:w="927" w:type="dxa"/>
            <w:shd w:val="clear" w:color="auto" w:fill="DEEAF6" w:themeFill="accent5" w:themeFillTint="33"/>
            <w:noWrap/>
            <w:vAlign w:val="bottom"/>
          </w:tcPr>
          <w:p w14:paraId="74780A2F" w14:textId="470E1020"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46</w:t>
            </w:r>
          </w:p>
        </w:tc>
      </w:tr>
      <w:tr w:rsidR="0099322E" w:rsidRPr="0038782C" w14:paraId="5C501694" w14:textId="77777777" w:rsidTr="007116E1">
        <w:trPr>
          <w:trHeight w:val="300"/>
          <w:jc w:val="center"/>
        </w:trPr>
        <w:tc>
          <w:tcPr>
            <w:tcW w:w="1096" w:type="dxa"/>
            <w:shd w:val="clear" w:color="auto" w:fill="DEEAF6" w:themeFill="accent5" w:themeFillTint="33"/>
            <w:noWrap/>
            <w:vAlign w:val="bottom"/>
          </w:tcPr>
          <w:p w14:paraId="50F706B7" w14:textId="5ADB55A2"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E02</w:t>
            </w:r>
          </w:p>
        </w:tc>
        <w:tc>
          <w:tcPr>
            <w:tcW w:w="1644" w:type="dxa"/>
            <w:shd w:val="clear" w:color="auto" w:fill="DEEAF6" w:themeFill="accent5" w:themeFillTint="33"/>
          </w:tcPr>
          <w:p w14:paraId="0C7ECBA5" w14:textId="1D632F6B"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 xml:space="preserve">Carpark </w:t>
            </w:r>
          </w:p>
        </w:tc>
        <w:tc>
          <w:tcPr>
            <w:tcW w:w="927" w:type="dxa"/>
            <w:shd w:val="clear" w:color="auto" w:fill="DEEAF6" w:themeFill="accent5" w:themeFillTint="33"/>
            <w:noWrap/>
            <w:vAlign w:val="bottom"/>
          </w:tcPr>
          <w:p w14:paraId="2FC98302" w14:textId="582E3CA8"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22</w:t>
            </w:r>
          </w:p>
        </w:tc>
        <w:tc>
          <w:tcPr>
            <w:tcW w:w="927" w:type="dxa"/>
            <w:shd w:val="clear" w:color="auto" w:fill="DEEAF6" w:themeFill="accent5" w:themeFillTint="33"/>
            <w:noWrap/>
            <w:vAlign w:val="bottom"/>
          </w:tcPr>
          <w:p w14:paraId="60B3A61D" w14:textId="5E30AACB"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28</w:t>
            </w:r>
          </w:p>
        </w:tc>
        <w:tc>
          <w:tcPr>
            <w:tcW w:w="927" w:type="dxa"/>
            <w:shd w:val="clear" w:color="auto" w:fill="DEEAF6" w:themeFill="accent5" w:themeFillTint="33"/>
            <w:noWrap/>
            <w:vAlign w:val="bottom"/>
          </w:tcPr>
          <w:p w14:paraId="66F87DD3" w14:textId="0FC80416"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37</w:t>
            </w:r>
          </w:p>
        </w:tc>
        <w:tc>
          <w:tcPr>
            <w:tcW w:w="927" w:type="dxa"/>
            <w:shd w:val="clear" w:color="auto" w:fill="DEEAF6" w:themeFill="accent5" w:themeFillTint="33"/>
            <w:noWrap/>
            <w:vAlign w:val="bottom"/>
          </w:tcPr>
          <w:p w14:paraId="65FFF8F1" w14:textId="5EE6B8CC"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47</w:t>
            </w:r>
          </w:p>
        </w:tc>
      </w:tr>
      <w:tr w:rsidR="0099322E" w:rsidRPr="0038782C" w14:paraId="7B2613C8" w14:textId="77777777" w:rsidTr="007116E1">
        <w:trPr>
          <w:trHeight w:val="300"/>
          <w:jc w:val="center"/>
        </w:trPr>
        <w:tc>
          <w:tcPr>
            <w:tcW w:w="1096" w:type="dxa"/>
            <w:shd w:val="clear" w:color="auto" w:fill="DEEAF6" w:themeFill="accent5" w:themeFillTint="33"/>
            <w:noWrap/>
            <w:vAlign w:val="bottom"/>
          </w:tcPr>
          <w:p w14:paraId="077F2288" w14:textId="4215B7B6"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E03</w:t>
            </w:r>
          </w:p>
        </w:tc>
        <w:tc>
          <w:tcPr>
            <w:tcW w:w="1644" w:type="dxa"/>
            <w:shd w:val="clear" w:color="auto" w:fill="DEEAF6" w:themeFill="accent5" w:themeFillTint="33"/>
          </w:tcPr>
          <w:p w14:paraId="679D478A" w14:textId="011ED203"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Street</w:t>
            </w:r>
          </w:p>
        </w:tc>
        <w:tc>
          <w:tcPr>
            <w:tcW w:w="927" w:type="dxa"/>
            <w:shd w:val="clear" w:color="auto" w:fill="DEEAF6" w:themeFill="accent5" w:themeFillTint="33"/>
            <w:noWrap/>
            <w:vAlign w:val="bottom"/>
          </w:tcPr>
          <w:p w14:paraId="335C6B10" w14:textId="16D47D4F"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20</w:t>
            </w:r>
          </w:p>
        </w:tc>
        <w:tc>
          <w:tcPr>
            <w:tcW w:w="927" w:type="dxa"/>
            <w:shd w:val="clear" w:color="auto" w:fill="DEEAF6" w:themeFill="accent5" w:themeFillTint="33"/>
            <w:noWrap/>
            <w:vAlign w:val="bottom"/>
          </w:tcPr>
          <w:p w14:paraId="7B840C5E" w14:textId="46491FD2"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25</w:t>
            </w:r>
          </w:p>
        </w:tc>
        <w:tc>
          <w:tcPr>
            <w:tcW w:w="927" w:type="dxa"/>
            <w:shd w:val="clear" w:color="auto" w:fill="DEEAF6" w:themeFill="accent5" w:themeFillTint="33"/>
            <w:noWrap/>
            <w:vAlign w:val="bottom"/>
          </w:tcPr>
          <w:p w14:paraId="13DB5DE6" w14:textId="2771EFD5"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32</w:t>
            </w:r>
          </w:p>
        </w:tc>
        <w:tc>
          <w:tcPr>
            <w:tcW w:w="927" w:type="dxa"/>
            <w:shd w:val="clear" w:color="auto" w:fill="DEEAF6" w:themeFill="accent5" w:themeFillTint="33"/>
            <w:noWrap/>
            <w:vAlign w:val="bottom"/>
          </w:tcPr>
          <w:p w14:paraId="61ADFBD2" w14:textId="759C9D48"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41</w:t>
            </w:r>
          </w:p>
        </w:tc>
      </w:tr>
      <w:tr w:rsidR="0099322E" w:rsidRPr="0038782C" w14:paraId="0B372566" w14:textId="77777777" w:rsidTr="007116E1">
        <w:trPr>
          <w:trHeight w:val="300"/>
          <w:jc w:val="center"/>
        </w:trPr>
        <w:tc>
          <w:tcPr>
            <w:tcW w:w="1096" w:type="dxa"/>
            <w:shd w:val="clear" w:color="auto" w:fill="auto"/>
            <w:noWrap/>
            <w:vAlign w:val="bottom"/>
          </w:tcPr>
          <w:p w14:paraId="7ED1D4D7" w14:textId="424353EF"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L01</w:t>
            </w:r>
          </w:p>
        </w:tc>
        <w:tc>
          <w:tcPr>
            <w:tcW w:w="1644" w:type="dxa"/>
          </w:tcPr>
          <w:p w14:paraId="645FC8F3" w14:textId="166B666A"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Fencing</w:t>
            </w:r>
          </w:p>
        </w:tc>
        <w:tc>
          <w:tcPr>
            <w:tcW w:w="927" w:type="dxa"/>
            <w:shd w:val="clear" w:color="auto" w:fill="auto"/>
            <w:noWrap/>
            <w:vAlign w:val="bottom"/>
          </w:tcPr>
          <w:p w14:paraId="52DF3F9B" w14:textId="7D7EA7CD"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22</w:t>
            </w:r>
          </w:p>
        </w:tc>
        <w:tc>
          <w:tcPr>
            <w:tcW w:w="927" w:type="dxa"/>
            <w:shd w:val="clear" w:color="auto" w:fill="auto"/>
            <w:noWrap/>
            <w:vAlign w:val="bottom"/>
          </w:tcPr>
          <w:p w14:paraId="5997EEC1" w14:textId="067F0121"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28</w:t>
            </w:r>
          </w:p>
        </w:tc>
        <w:tc>
          <w:tcPr>
            <w:tcW w:w="927" w:type="dxa"/>
            <w:shd w:val="clear" w:color="auto" w:fill="auto"/>
            <w:noWrap/>
            <w:vAlign w:val="bottom"/>
          </w:tcPr>
          <w:p w14:paraId="34AF4CF6" w14:textId="597B2F1C"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39</w:t>
            </w:r>
          </w:p>
        </w:tc>
        <w:tc>
          <w:tcPr>
            <w:tcW w:w="927" w:type="dxa"/>
            <w:shd w:val="clear" w:color="auto" w:fill="auto"/>
            <w:noWrap/>
            <w:vAlign w:val="bottom"/>
          </w:tcPr>
          <w:p w14:paraId="442853F5" w14:textId="592CC07D"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51</w:t>
            </w:r>
          </w:p>
        </w:tc>
      </w:tr>
      <w:tr w:rsidR="0099322E" w:rsidRPr="0038782C" w14:paraId="0419D434" w14:textId="77777777" w:rsidTr="007116E1">
        <w:trPr>
          <w:trHeight w:val="300"/>
          <w:jc w:val="center"/>
        </w:trPr>
        <w:tc>
          <w:tcPr>
            <w:tcW w:w="1096" w:type="dxa"/>
            <w:shd w:val="clear" w:color="auto" w:fill="auto"/>
            <w:noWrap/>
            <w:vAlign w:val="bottom"/>
          </w:tcPr>
          <w:p w14:paraId="5DA265A9" w14:textId="55C5B506"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L02</w:t>
            </w:r>
          </w:p>
        </w:tc>
        <w:tc>
          <w:tcPr>
            <w:tcW w:w="1644" w:type="dxa"/>
          </w:tcPr>
          <w:p w14:paraId="0E57999F" w14:textId="3144BDE0"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CBABasketball</w:t>
            </w:r>
          </w:p>
        </w:tc>
        <w:tc>
          <w:tcPr>
            <w:tcW w:w="927" w:type="dxa"/>
            <w:shd w:val="clear" w:color="auto" w:fill="auto"/>
            <w:noWrap/>
            <w:vAlign w:val="bottom"/>
          </w:tcPr>
          <w:p w14:paraId="3A22F9A8" w14:textId="691D343B"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24</w:t>
            </w:r>
          </w:p>
        </w:tc>
        <w:tc>
          <w:tcPr>
            <w:tcW w:w="927" w:type="dxa"/>
            <w:shd w:val="clear" w:color="auto" w:fill="auto"/>
            <w:noWrap/>
            <w:vAlign w:val="bottom"/>
          </w:tcPr>
          <w:p w14:paraId="6AD08622" w14:textId="6EDD5B42"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27</w:t>
            </w:r>
          </w:p>
        </w:tc>
        <w:tc>
          <w:tcPr>
            <w:tcW w:w="927" w:type="dxa"/>
            <w:shd w:val="clear" w:color="auto" w:fill="auto"/>
            <w:noWrap/>
            <w:vAlign w:val="bottom"/>
          </w:tcPr>
          <w:p w14:paraId="5CB6B9F7" w14:textId="233F5DE2"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31</w:t>
            </w:r>
          </w:p>
        </w:tc>
        <w:tc>
          <w:tcPr>
            <w:tcW w:w="927" w:type="dxa"/>
            <w:shd w:val="clear" w:color="auto" w:fill="auto"/>
            <w:noWrap/>
            <w:vAlign w:val="bottom"/>
          </w:tcPr>
          <w:p w14:paraId="69091D0F" w14:textId="223F6F20"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43</w:t>
            </w:r>
          </w:p>
        </w:tc>
      </w:tr>
      <w:tr w:rsidR="0099322E" w:rsidRPr="0038782C" w14:paraId="719E0F48" w14:textId="77777777" w:rsidTr="007116E1">
        <w:trPr>
          <w:trHeight w:val="300"/>
          <w:jc w:val="center"/>
        </w:trPr>
        <w:tc>
          <w:tcPr>
            <w:tcW w:w="1096" w:type="dxa"/>
            <w:shd w:val="clear" w:color="auto" w:fill="auto"/>
            <w:noWrap/>
            <w:vAlign w:val="bottom"/>
          </w:tcPr>
          <w:p w14:paraId="31C845DB" w14:textId="57A6FD9A" w:rsidR="0099322E" w:rsidRPr="0038782C" w:rsidRDefault="0099322E" w:rsidP="00A32B7A">
            <w:pPr>
              <w:widowControl/>
              <w:spacing w:after="120" w:line="240" w:lineRule="auto"/>
              <w:jc w:val="center"/>
              <w:rPr>
                <w:rFonts w:ascii="Calibri Light" w:eastAsia="DengXian" w:hAnsi="Calibri Light" w:cs="Calibri Light"/>
              </w:rPr>
            </w:pPr>
            <w:r w:rsidRPr="0038782C">
              <w:rPr>
                <w:rFonts w:ascii="Calibri Light" w:eastAsia="DengXian" w:hAnsi="Calibri Light" w:cs="Calibri Light"/>
              </w:rPr>
              <w:t>L03</w:t>
            </w:r>
          </w:p>
        </w:tc>
        <w:tc>
          <w:tcPr>
            <w:tcW w:w="1644" w:type="dxa"/>
          </w:tcPr>
          <w:p w14:paraId="7732B813" w14:textId="3534FB0A" w:rsidR="0099322E" w:rsidRPr="0038782C" w:rsidRDefault="0099322E" w:rsidP="00A32B7A">
            <w:pPr>
              <w:widowControl/>
              <w:spacing w:after="120" w:line="240" w:lineRule="auto"/>
              <w:jc w:val="center"/>
              <w:rPr>
                <w:rFonts w:ascii="Calibri Light" w:eastAsia="DengXian" w:hAnsi="Calibri Light" w:cs="Calibri Light"/>
              </w:rPr>
            </w:pPr>
            <w:r w:rsidRPr="0038782C">
              <w:rPr>
                <w:rFonts w:ascii="Calibri Light" w:eastAsia="DengXian" w:hAnsi="Calibri Light" w:cs="Calibri Light"/>
              </w:rPr>
              <w:t>MartialArts</w:t>
            </w:r>
          </w:p>
        </w:tc>
        <w:tc>
          <w:tcPr>
            <w:tcW w:w="927" w:type="dxa"/>
            <w:shd w:val="clear" w:color="auto" w:fill="auto"/>
            <w:noWrap/>
            <w:vAlign w:val="bottom"/>
          </w:tcPr>
          <w:p w14:paraId="6B2CB3EE" w14:textId="605CC6E1" w:rsidR="0099322E" w:rsidRPr="0038782C" w:rsidRDefault="00D10559" w:rsidP="00A32B7A">
            <w:pPr>
              <w:widowControl/>
              <w:spacing w:after="120" w:line="240" w:lineRule="auto"/>
              <w:jc w:val="center"/>
              <w:rPr>
                <w:rFonts w:ascii="Calibri Light" w:eastAsia="DengXian" w:hAnsi="Calibri Light" w:cs="Calibri Light"/>
              </w:rPr>
            </w:pPr>
            <w:r w:rsidRPr="0038782C">
              <w:rPr>
                <w:rFonts w:ascii="Calibri Light" w:eastAsia="DengXian" w:hAnsi="Calibri Light" w:cs="Calibri Light"/>
              </w:rPr>
              <w:t>24</w:t>
            </w:r>
          </w:p>
        </w:tc>
        <w:tc>
          <w:tcPr>
            <w:tcW w:w="927" w:type="dxa"/>
            <w:shd w:val="clear" w:color="auto" w:fill="auto"/>
            <w:noWrap/>
            <w:vAlign w:val="bottom"/>
          </w:tcPr>
          <w:p w14:paraId="2CFF9558" w14:textId="4914CCE8" w:rsidR="0099322E" w:rsidRPr="0038782C" w:rsidRDefault="00D10559" w:rsidP="00A32B7A">
            <w:pPr>
              <w:widowControl/>
              <w:spacing w:after="120" w:line="240" w:lineRule="auto"/>
              <w:jc w:val="center"/>
              <w:rPr>
                <w:rFonts w:ascii="Calibri Light" w:eastAsia="DengXian" w:hAnsi="Calibri Light" w:cs="Calibri Light"/>
              </w:rPr>
            </w:pPr>
            <w:r w:rsidRPr="0038782C">
              <w:rPr>
                <w:rFonts w:ascii="Calibri Light" w:eastAsia="DengXian" w:hAnsi="Calibri Light" w:cs="Calibri Light"/>
              </w:rPr>
              <w:t>27</w:t>
            </w:r>
          </w:p>
        </w:tc>
        <w:tc>
          <w:tcPr>
            <w:tcW w:w="927" w:type="dxa"/>
            <w:shd w:val="clear" w:color="auto" w:fill="auto"/>
            <w:noWrap/>
            <w:vAlign w:val="bottom"/>
          </w:tcPr>
          <w:p w14:paraId="64110963" w14:textId="5FA2846D" w:rsidR="0099322E" w:rsidRPr="0038782C" w:rsidRDefault="00D10559" w:rsidP="00A32B7A">
            <w:pPr>
              <w:widowControl/>
              <w:spacing w:after="120" w:line="240" w:lineRule="auto"/>
              <w:jc w:val="center"/>
              <w:rPr>
                <w:rFonts w:ascii="Calibri Light" w:eastAsia="DengXian" w:hAnsi="Calibri Light" w:cs="Calibri Light"/>
              </w:rPr>
            </w:pPr>
            <w:r w:rsidRPr="0038782C">
              <w:rPr>
                <w:rFonts w:ascii="Calibri Light" w:eastAsia="DengXian" w:hAnsi="Calibri Light" w:cs="Calibri Light"/>
              </w:rPr>
              <w:t>31</w:t>
            </w:r>
          </w:p>
        </w:tc>
        <w:tc>
          <w:tcPr>
            <w:tcW w:w="927" w:type="dxa"/>
            <w:shd w:val="clear" w:color="auto" w:fill="auto"/>
            <w:noWrap/>
            <w:vAlign w:val="bottom"/>
          </w:tcPr>
          <w:p w14:paraId="7CA2128C" w14:textId="51E3F84C" w:rsidR="0099322E" w:rsidRPr="0038782C" w:rsidRDefault="00D10559" w:rsidP="00A32B7A">
            <w:pPr>
              <w:widowControl/>
              <w:spacing w:after="120" w:line="240" w:lineRule="auto"/>
              <w:jc w:val="center"/>
              <w:rPr>
                <w:rFonts w:ascii="Calibri Light" w:eastAsia="DengXian" w:hAnsi="Calibri Light" w:cs="Calibri Light"/>
              </w:rPr>
            </w:pPr>
            <w:r w:rsidRPr="0038782C">
              <w:rPr>
                <w:rFonts w:ascii="Calibri Light" w:eastAsia="DengXian" w:hAnsi="Calibri Light" w:cs="Calibri Light"/>
              </w:rPr>
              <w:t>43</w:t>
            </w:r>
          </w:p>
        </w:tc>
      </w:tr>
    </w:tbl>
    <w:p w14:paraId="086682C3" w14:textId="77777777" w:rsidR="00E44EC5" w:rsidRDefault="00E44EC5" w:rsidP="003562E1">
      <w:pPr>
        <w:pStyle w:val="Equation"/>
      </w:pPr>
    </w:p>
    <w:p w14:paraId="74091288" w14:textId="747FDADC" w:rsidR="00D10559" w:rsidRDefault="00D10559" w:rsidP="00474E3B">
      <w:pPr>
        <w:widowControl/>
        <w:spacing w:after="120" w:line="240" w:lineRule="auto"/>
        <w:jc w:val="both"/>
        <w:rPr>
          <w:rFonts w:ascii="Calibri Light" w:eastAsia="DengXian" w:hAnsi="Calibri Light" w:cs="Calibri Light"/>
          <w:lang w:eastAsia="ko-KR"/>
        </w:rPr>
      </w:pPr>
      <w:r>
        <w:rPr>
          <w:rFonts w:ascii="Calibri Light" w:eastAsia="DengXian" w:hAnsi="Calibri Light" w:cs="Calibri Light"/>
          <w:lang w:eastAsia="ko-KR"/>
        </w:rPr>
        <w:t xml:space="preserve">Besides </w:t>
      </w:r>
      <w:r w:rsidR="006A3D4E">
        <w:rPr>
          <w:rFonts w:ascii="Calibri Light" w:eastAsia="DengXian" w:hAnsi="Calibri Light" w:cs="Calibri Light"/>
          <w:lang w:eastAsia="ko-KR"/>
        </w:rPr>
        <w:t xml:space="preserve">the </w:t>
      </w:r>
      <w:r>
        <w:rPr>
          <w:rFonts w:ascii="Calibri Light" w:eastAsia="DengXian" w:hAnsi="Calibri Light" w:cs="Calibri Light"/>
          <w:lang w:eastAsia="ko-KR"/>
        </w:rPr>
        <w:t xml:space="preserve">four </w:t>
      </w:r>
      <w:r w:rsidR="006A3D4E">
        <w:rPr>
          <w:rFonts w:ascii="Calibri Light" w:eastAsia="DengXian" w:hAnsi="Calibri Light" w:cs="Calibri Light"/>
          <w:lang w:eastAsia="ko-KR"/>
        </w:rPr>
        <w:t xml:space="preserve">rate </w:t>
      </w:r>
      <w:r>
        <w:rPr>
          <w:rFonts w:ascii="Calibri Light" w:eastAsia="DengXian" w:hAnsi="Calibri Light" w:cs="Calibri Light"/>
          <w:lang w:eastAsia="ko-KR"/>
        </w:rPr>
        <w:t>points defined above, there is also the “RP0” rate point, in which no video compression (i.e., no VVenC coding) is performed.</w:t>
      </w:r>
    </w:p>
    <w:p w14:paraId="28F84D55" w14:textId="107B050A" w:rsidR="00474E3B" w:rsidRDefault="003562E1" w:rsidP="00474E3B">
      <w:pPr>
        <w:widowControl/>
        <w:spacing w:after="120" w:line="240" w:lineRule="auto"/>
        <w:jc w:val="both"/>
        <w:rPr>
          <w:rFonts w:ascii="Calibri Light" w:eastAsia="DengXian" w:hAnsi="Calibri Light"/>
        </w:rPr>
      </w:pPr>
      <w:r>
        <w:rPr>
          <w:rFonts w:ascii="Calibri Light" w:eastAsia="DengXian" w:hAnsi="Calibri Light" w:cs="Calibri Light"/>
          <w:lang w:eastAsia="ko-KR"/>
        </w:rPr>
        <w:t>The anchor encodes all source views</w:t>
      </w:r>
      <w:r w:rsidR="00D10559">
        <w:rPr>
          <w:rFonts w:ascii="Calibri Light" w:eastAsia="DengXian" w:hAnsi="Calibri Light" w:cs="Calibri Light"/>
          <w:lang w:eastAsia="ko-KR"/>
        </w:rPr>
        <w:t xml:space="preserve">. </w:t>
      </w:r>
      <w:r>
        <w:rPr>
          <w:rFonts w:ascii="Calibri Light" w:eastAsia="DengXian" w:hAnsi="Calibri Light" w:cs="Calibri Light"/>
          <w:lang w:eastAsia="fr-FR"/>
        </w:rPr>
        <w:t>The anchor bitstreams include decoded picture hashes for automatic consistency checking</w:t>
      </w:r>
      <w:r>
        <w:rPr>
          <w:rFonts w:ascii="Calibri Light" w:eastAsia="DengXian" w:hAnsi="Calibri Light"/>
        </w:rPr>
        <w:t>.</w:t>
      </w:r>
      <w:bookmarkStart w:id="13" w:name="_Ref519636661"/>
    </w:p>
    <w:p w14:paraId="4FD90666" w14:textId="54FAE4B2" w:rsidR="00C42995" w:rsidRDefault="00C42995" w:rsidP="00474E3B">
      <w:pPr>
        <w:widowControl/>
        <w:spacing w:after="120" w:line="240" w:lineRule="auto"/>
        <w:jc w:val="both"/>
        <w:rPr>
          <w:rFonts w:ascii="Calibri Light" w:eastAsia="DengXian" w:hAnsi="Calibri Light"/>
        </w:rPr>
      </w:pPr>
      <w:r>
        <w:rPr>
          <w:rFonts w:ascii="Calibri Light" w:eastAsia="DengXian" w:hAnsi="Calibri Light"/>
        </w:rPr>
        <w:t xml:space="preserve">The mandatory sequences are </w:t>
      </w:r>
      <w:r w:rsidR="006351CD">
        <w:rPr>
          <w:rFonts w:ascii="Calibri Light" w:eastAsia="DengXian" w:hAnsi="Calibri Light"/>
        </w:rPr>
        <w:t>B02, B03, J02, J04, W01, D01, E01, and L02</w:t>
      </w:r>
      <w:r w:rsidR="001C75E8">
        <w:rPr>
          <w:rFonts w:ascii="Calibri Light" w:eastAsia="DengXian" w:hAnsi="Calibri Light"/>
        </w:rPr>
        <w:t xml:space="preserve">. All other sequence from </w:t>
      </w:r>
      <w:r w:rsidR="001C75E8">
        <w:rPr>
          <w:rFonts w:ascii="Calibri Light" w:eastAsia="DengXian" w:hAnsi="Calibri Light"/>
        </w:rPr>
        <w:fldChar w:fldCharType="begin"/>
      </w:r>
      <w:r w:rsidR="001C75E8">
        <w:rPr>
          <w:rFonts w:ascii="Calibri Light" w:eastAsia="DengXian" w:hAnsi="Calibri Light"/>
        </w:rPr>
        <w:instrText xml:space="preserve"> REF _Ref14338468 \h  \* MERGEFORMAT </w:instrText>
      </w:r>
      <w:r w:rsidR="001C75E8">
        <w:rPr>
          <w:rFonts w:ascii="Calibri Light" w:eastAsia="DengXian" w:hAnsi="Calibri Light"/>
        </w:rPr>
      </w:r>
      <w:r w:rsidR="001C75E8">
        <w:rPr>
          <w:rFonts w:ascii="Calibri Light" w:eastAsia="DengXian" w:hAnsi="Calibri Light"/>
        </w:rPr>
        <w:fldChar w:fldCharType="separate"/>
      </w:r>
      <w:r w:rsidR="00C313E9" w:rsidRPr="00C313E9">
        <w:rPr>
          <w:rFonts w:ascii="Calibri Light" w:eastAsia="DengXian" w:hAnsi="Calibri Light"/>
        </w:rPr>
        <w:t>Table 1</w:t>
      </w:r>
      <w:r w:rsidR="001C75E8">
        <w:rPr>
          <w:rFonts w:ascii="Calibri Light" w:eastAsia="DengXian" w:hAnsi="Calibri Light"/>
        </w:rPr>
        <w:fldChar w:fldCharType="end"/>
      </w:r>
      <w:r w:rsidR="001C75E8">
        <w:rPr>
          <w:rFonts w:ascii="Calibri Light" w:eastAsia="DengXian" w:hAnsi="Calibri Light"/>
        </w:rPr>
        <w:t xml:space="preserve"> are optional.</w:t>
      </w:r>
    </w:p>
    <w:bookmarkEnd w:id="13"/>
    <w:p w14:paraId="71FE3E7F" w14:textId="0F3B7428" w:rsidR="007246D5" w:rsidRDefault="007246D5" w:rsidP="007246D5">
      <w:pPr>
        <w:widowControl/>
        <w:spacing w:after="120" w:line="240" w:lineRule="auto"/>
        <w:jc w:val="both"/>
        <w:rPr>
          <w:rFonts w:ascii="Calibri Light" w:eastAsia="DengXian" w:hAnsi="Calibri Light"/>
        </w:rPr>
      </w:pPr>
      <w:r>
        <w:rPr>
          <w:rFonts w:ascii="Calibri Light" w:eastAsia="DengXian" w:hAnsi="Calibri Light"/>
        </w:rPr>
        <w:t>Coding for the MIV anchor has the following steps:</w:t>
      </w:r>
    </w:p>
    <w:p w14:paraId="41B07B3C" w14:textId="00445F2D" w:rsidR="007246D5" w:rsidRPr="00F649C7" w:rsidRDefault="007246D5" w:rsidP="007246D5">
      <w:pPr>
        <w:pStyle w:val="ListParagraph"/>
        <w:widowControl/>
        <w:numPr>
          <w:ilvl w:val="0"/>
          <w:numId w:val="41"/>
        </w:numPr>
        <w:spacing w:after="120" w:line="240" w:lineRule="auto"/>
        <w:jc w:val="both"/>
        <w:rPr>
          <w:rFonts w:ascii="Calibri Light" w:eastAsia="DengXian" w:hAnsi="Calibri Light"/>
        </w:rPr>
      </w:pPr>
      <w:r>
        <w:rPr>
          <w:rFonts w:ascii="Calibri Light" w:eastAsia="DengXian" w:hAnsi="Calibri Light"/>
        </w:rPr>
        <w:t>Encode the MIV bitstream using the TMIV encoder</w:t>
      </w:r>
      <w:r w:rsidR="00CD281A">
        <w:rPr>
          <w:rFonts w:ascii="Calibri Light" w:eastAsia="DengXian" w:hAnsi="Calibri Light"/>
        </w:rPr>
        <w:t>.</w:t>
      </w:r>
    </w:p>
    <w:p w14:paraId="2A747242" w14:textId="476401CE" w:rsidR="007246D5" w:rsidRDefault="007246D5" w:rsidP="007246D5">
      <w:pPr>
        <w:pStyle w:val="ListParagraph"/>
        <w:widowControl/>
        <w:numPr>
          <w:ilvl w:val="0"/>
          <w:numId w:val="41"/>
        </w:numPr>
        <w:spacing w:after="120" w:line="240" w:lineRule="auto"/>
        <w:jc w:val="both"/>
        <w:rPr>
          <w:rFonts w:ascii="Calibri Light" w:eastAsia="DengXian" w:hAnsi="Calibri Light"/>
        </w:rPr>
      </w:pPr>
      <w:r>
        <w:rPr>
          <w:rFonts w:ascii="Calibri Light" w:eastAsia="DengXian" w:hAnsi="Calibri Light"/>
        </w:rPr>
        <w:t xml:space="preserve">Encode the resulting attribute video data using the </w:t>
      </w:r>
      <w:r w:rsidR="0089742F">
        <w:rPr>
          <w:rFonts w:ascii="Calibri Light" w:eastAsia="DengXian" w:hAnsi="Calibri Light"/>
        </w:rPr>
        <w:t xml:space="preserve">VVenC </w:t>
      </w:r>
      <w:r>
        <w:rPr>
          <w:rFonts w:ascii="Calibri Light" w:eastAsia="DengXian" w:hAnsi="Calibri Light"/>
        </w:rPr>
        <w:t>encoder</w:t>
      </w:r>
      <w:r w:rsidR="00D10559">
        <w:rPr>
          <w:rFonts w:ascii="Calibri Light" w:eastAsia="DengXian" w:hAnsi="Calibri Light"/>
        </w:rPr>
        <w:t xml:space="preserve"> (only for RP1 – RP4)</w:t>
      </w:r>
      <w:r w:rsidR="00CD281A">
        <w:rPr>
          <w:rFonts w:ascii="Calibri Light" w:eastAsia="DengXian" w:hAnsi="Calibri Light"/>
        </w:rPr>
        <w:t>.</w:t>
      </w:r>
    </w:p>
    <w:p w14:paraId="08F60DCF" w14:textId="619F2964" w:rsidR="0089742F" w:rsidRDefault="33332F3A" w:rsidP="007246D5">
      <w:pPr>
        <w:pStyle w:val="ListParagraph"/>
        <w:widowControl/>
        <w:numPr>
          <w:ilvl w:val="0"/>
          <w:numId w:val="41"/>
        </w:numPr>
        <w:spacing w:after="120" w:line="240" w:lineRule="auto"/>
        <w:jc w:val="both"/>
        <w:rPr>
          <w:rFonts w:ascii="Calibri Light" w:eastAsia="DengXian" w:hAnsi="Calibri Light"/>
        </w:rPr>
      </w:pPr>
      <w:r w:rsidRPr="33332F3A">
        <w:rPr>
          <w:rFonts w:ascii="Calibri Light" w:eastAsia="DengXian" w:hAnsi="Calibri Light"/>
        </w:rPr>
        <w:t>Multiplex the bitstreams using the TMIV multiplexer</w:t>
      </w:r>
      <w:r w:rsidR="0038782C">
        <w:rPr>
          <w:rFonts w:ascii="Calibri Light" w:eastAsia="DengXian" w:hAnsi="Calibri Light"/>
        </w:rPr>
        <w:t xml:space="preserve"> (only for RP1 – RP4)</w:t>
      </w:r>
      <w:r w:rsidRPr="33332F3A">
        <w:rPr>
          <w:rFonts w:ascii="Calibri Light" w:eastAsia="DengXian" w:hAnsi="Calibri Light"/>
        </w:rPr>
        <w:t>.</w:t>
      </w:r>
    </w:p>
    <w:p w14:paraId="0EC3D23D" w14:textId="2C3205DC" w:rsidR="003174AB" w:rsidRPr="00321DF4" w:rsidRDefault="007246D5" w:rsidP="00EB1CC4">
      <w:pPr>
        <w:pStyle w:val="ListParagraph"/>
        <w:widowControl/>
        <w:numPr>
          <w:ilvl w:val="0"/>
          <w:numId w:val="41"/>
        </w:numPr>
        <w:spacing w:after="120" w:line="240" w:lineRule="auto"/>
        <w:jc w:val="both"/>
        <w:rPr>
          <w:rFonts w:ascii="Calibri Light" w:eastAsia="DengXian" w:hAnsi="Calibri Light"/>
        </w:rPr>
      </w:pPr>
      <w:r>
        <w:rPr>
          <w:rFonts w:ascii="Calibri Light" w:eastAsia="DengXian" w:hAnsi="Calibri Light"/>
        </w:rPr>
        <w:t xml:space="preserve">Decode </w:t>
      </w:r>
      <w:r w:rsidR="33332F3A" w:rsidRPr="33332F3A">
        <w:rPr>
          <w:rFonts w:ascii="Calibri Light" w:eastAsia="DengXian" w:hAnsi="Calibri Light"/>
        </w:rPr>
        <w:t xml:space="preserve">and render the </w:t>
      </w:r>
      <w:r w:rsidR="00F659C7">
        <w:rPr>
          <w:rFonts w:ascii="Calibri Light" w:eastAsia="DengXian" w:hAnsi="Calibri Light"/>
        </w:rPr>
        <w:t xml:space="preserve">MIV bitstream </w:t>
      </w:r>
      <w:r>
        <w:rPr>
          <w:rFonts w:ascii="Calibri Light" w:eastAsia="DengXian" w:hAnsi="Calibri Light"/>
        </w:rPr>
        <w:t>using the TMIV decoder</w:t>
      </w:r>
      <w:r w:rsidR="00CD281A">
        <w:rPr>
          <w:rFonts w:ascii="Calibri Light" w:eastAsia="DengXian" w:hAnsi="Calibri Light"/>
        </w:rPr>
        <w:t>.</w:t>
      </w:r>
    </w:p>
    <w:p w14:paraId="27B50436" w14:textId="7AE97031" w:rsidR="00817DF0" w:rsidRPr="003562E1" w:rsidRDefault="00817DF0" w:rsidP="00817DF0">
      <w:pPr>
        <w:keepNext/>
        <w:widowControl/>
        <w:numPr>
          <w:ilvl w:val="1"/>
          <w:numId w:val="3"/>
        </w:numPr>
        <w:spacing w:before="240" w:after="60" w:line="240" w:lineRule="auto"/>
        <w:jc w:val="both"/>
        <w:outlineLvl w:val="1"/>
        <w:rPr>
          <w:rFonts w:ascii="Calibri Light" w:eastAsia="DengXian" w:hAnsi="Calibri Light" w:cs="Calibri Light"/>
          <w:b/>
          <w:bCs/>
          <w:i/>
          <w:iCs/>
          <w:sz w:val="28"/>
          <w:szCs w:val="28"/>
        </w:rPr>
      </w:pPr>
      <w:r w:rsidRPr="003562E1">
        <w:rPr>
          <w:rFonts w:ascii="Calibri Light" w:eastAsia="DengXian" w:hAnsi="Calibri Light" w:cs="Calibri Light"/>
          <w:b/>
          <w:bCs/>
          <w:i/>
          <w:iCs/>
          <w:sz w:val="28"/>
          <w:szCs w:val="28"/>
        </w:rPr>
        <w:t>Coding for</w:t>
      </w:r>
      <w:r w:rsidR="00D07F08">
        <w:rPr>
          <w:rFonts w:ascii="Calibri Light" w:eastAsia="DengXian" w:hAnsi="Calibri Light" w:cs="Calibri Light"/>
          <w:b/>
          <w:bCs/>
          <w:i/>
          <w:iCs/>
          <w:sz w:val="28"/>
          <w:szCs w:val="28"/>
        </w:rPr>
        <w:t xml:space="preserve"> the</w:t>
      </w:r>
      <w:r w:rsidRPr="003562E1">
        <w:rPr>
          <w:rFonts w:ascii="Calibri Light" w:eastAsia="DengXian" w:hAnsi="Calibri Light" w:cs="Calibri Light"/>
          <w:b/>
          <w:bCs/>
          <w:i/>
          <w:iCs/>
          <w:sz w:val="28"/>
          <w:szCs w:val="28"/>
        </w:rPr>
        <w:t xml:space="preserve"> </w:t>
      </w:r>
      <w:r w:rsidR="00D07F08">
        <w:rPr>
          <w:rFonts w:ascii="Calibri Light" w:eastAsia="DengXian" w:hAnsi="Calibri Light" w:cs="Calibri Light"/>
          <w:b/>
          <w:bCs/>
          <w:i/>
          <w:iCs/>
          <w:sz w:val="28"/>
          <w:szCs w:val="28"/>
        </w:rPr>
        <w:t>MIV decoder-side depth-estimating</w:t>
      </w:r>
      <w:r>
        <w:rPr>
          <w:rFonts w:ascii="Calibri Light" w:eastAsia="DengXian" w:hAnsi="Calibri Light" w:cs="Calibri Light"/>
          <w:b/>
          <w:bCs/>
          <w:i/>
          <w:iCs/>
          <w:sz w:val="28"/>
          <w:szCs w:val="28"/>
        </w:rPr>
        <w:t xml:space="preserve"> </w:t>
      </w:r>
      <w:r w:rsidRPr="003562E1">
        <w:rPr>
          <w:rFonts w:ascii="Calibri Light" w:eastAsia="DengXian" w:hAnsi="Calibri Light" w:cs="Calibri Light"/>
          <w:b/>
          <w:bCs/>
          <w:i/>
          <w:iCs/>
          <w:sz w:val="28"/>
          <w:szCs w:val="28"/>
        </w:rPr>
        <w:t>anchor</w:t>
      </w:r>
    </w:p>
    <w:p w14:paraId="666F5C9D" w14:textId="4121575F" w:rsidR="00817DF0" w:rsidRDefault="00817DF0" w:rsidP="00817DF0">
      <w:pPr>
        <w:widowControl/>
        <w:spacing w:after="120" w:line="240" w:lineRule="auto"/>
        <w:jc w:val="both"/>
        <w:rPr>
          <w:rFonts w:ascii="Calibri Light" w:eastAsia="DengXian" w:hAnsi="Calibri Light"/>
        </w:rPr>
      </w:pPr>
      <w:r>
        <w:rPr>
          <w:rFonts w:ascii="Calibri Light" w:eastAsia="DengXian" w:hAnsi="Calibri Light"/>
        </w:rPr>
        <w:t xml:space="preserve">The </w:t>
      </w:r>
      <w:r w:rsidR="004C57E9">
        <w:rPr>
          <w:rFonts w:ascii="Calibri Light" w:eastAsia="DengXian" w:hAnsi="Calibri Light"/>
        </w:rPr>
        <w:t>encoder parameters for</w:t>
      </w:r>
      <w:r>
        <w:rPr>
          <w:rFonts w:ascii="Calibri Light" w:eastAsia="DengXian" w:hAnsi="Calibri Light"/>
        </w:rPr>
        <w:t xml:space="preserve"> the </w:t>
      </w:r>
      <w:r w:rsidR="00D07F08">
        <w:rPr>
          <w:rFonts w:ascii="Calibri Light" w:eastAsia="DengXian" w:hAnsi="Calibri Light"/>
        </w:rPr>
        <w:t>MIV decoder-side depth-estimating</w:t>
      </w:r>
      <w:r>
        <w:rPr>
          <w:rFonts w:ascii="Calibri Light" w:eastAsia="DengXian" w:hAnsi="Calibri Light"/>
        </w:rPr>
        <w:t xml:space="preserve"> anchor are the same</w:t>
      </w:r>
      <w:r w:rsidR="004C57E9">
        <w:rPr>
          <w:rFonts w:ascii="Calibri Light" w:eastAsia="DengXian" w:hAnsi="Calibri Light"/>
        </w:rPr>
        <w:t xml:space="preserve"> as for MIV anchor </w:t>
      </w:r>
      <w:r>
        <w:rPr>
          <w:rFonts w:ascii="Calibri Light" w:eastAsia="DengXian" w:hAnsi="Calibri Light"/>
        </w:rPr>
        <w:t>except:</w:t>
      </w:r>
    </w:p>
    <w:p w14:paraId="1E2BE934" w14:textId="2356B0EC" w:rsidR="004C57E9" w:rsidRPr="004C57E9" w:rsidRDefault="004C57E9" w:rsidP="004C57E9">
      <w:pPr>
        <w:pStyle w:val="ListParagraph"/>
        <w:widowControl/>
        <w:numPr>
          <w:ilvl w:val="0"/>
          <w:numId w:val="17"/>
        </w:numPr>
        <w:spacing w:after="120" w:line="240" w:lineRule="auto"/>
        <w:jc w:val="both"/>
        <w:rPr>
          <w:rFonts w:ascii="Calibri Light" w:eastAsia="DengXian" w:hAnsi="Calibri Light"/>
        </w:rPr>
      </w:pPr>
      <w:r w:rsidRPr="004C57E9">
        <w:rPr>
          <w:rFonts w:ascii="Calibri Light" w:eastAsia="DengXian" w:hAnsi="Calibri Light"/>
        </w:rPr>
        <w:t>maxBasicViewFraction = 1.0</w:t>
      </w:r>
      <w:r>
        <w:rPr>
          <w:rFonts w:ascii="Calibri Light" w:eastAsia="DengXian" w:hAnsi="Calibri Light"/>
        </w:rPr>
        <w:t>,</w:t>
      </w:r>
    </w:p>
    <w:p w14:paraId="2B2C2B73" w14:textId="1B132865" w:rsidR="004C57E9" w:rsidRDefault="004C57E9" w:rsidP="004C57E9">
      <w:pPr>
        <w:pStyle w:val="ListParagraph"/>
        <w:widowControl/>
        <w:numPr>
          <w:ilvl w:val="0"/>
          <w:numId w:val="17"/>
        </w:numPr>
        <w:spacing w:after="120" w:line="240" w:lineRule="auto"/>
        <w:jc w:val="both"/>
        <w:rPr>
          <w:rFonts w:ascii="Calibri Light" w:eastAsia="DengXian" w:hAnsi="Calibri Light"/>
        </w:rPr>
      </w:pPr>
      <w:r w:rsidRPr="004C57E9">
        <w:rPr>
          <w:rFonts w:ascii="Calibri Light" w:eastAsia="DengXian" w:hAnsi="Calibri Light"/>
        </w:rPr>
        <w:t>outputAdditionalViews = false</w:t>
      </w:r>
      <w:r>
        <w:rPr>
          <w:rFonts w:ascii="Calibri Light" w:eastAsia="DengXian" w:hAnsi="Calibri Light"/>
        </w:rPr>
        <w:t>,</w:t>
      </w:r>
    </w:p>
    <w:p w14:paraId="2D06BAAB" w14:textId="4F4BD4B6" w:rsidR="004F1BDE" w:rsidRDefault="004F1BDE" w:rsidP="00817DF0">
      <w:pPr>
        <w:pStyle w:val="ListParagraph"/>
        <w:widowControl/>
        <w:numPr>
          <w:ilvl w:val="0"/>
          <w:numId w:val="17"/>
        </w:numPr>
        <w:spacing w:after="120" w:line="240" w:lineRule="auto"/>
        <w:jc w:val="both"/>
        <w:rPr>
          <w:rFonts w:ascii="Calibri Light" w:eastAsia="DengXian" w:hAnsi="Calibri Light"/>
        </w:rPr>
      </w:pPr>
      <w:r w:rsidRPr="004F1BDE">
        <w:rPr>
          <w:rFonts w:ascii="Calibri Light" w:eastAsia="DengXian" w:hAnsi="Calibri Light"/>
        </w:rPr>
        <w:t>dynamicDepthRange</w:t>
      </w:r>
      <w:r>
        <w:rPr>
          <w:rFonts w:ascii="Calibri Light" w:eastAsia="DengXian" w:hAnsi="Calibri Light"/>
        </w:rPr>
        <w:t xml:space="preserve"> = </w:t>
      </w:r>
      <w:r w:rsidRPr="004F1BDE">
        <w:rPr>
          <w:rFonts w:ascii="Calibri Light" w:eastAsia="DengXian" w:hAnsi="Calibri Light"/>
        </w:rPr>
        <w:t>false,</w:t>
      </w:r>
    </w:p>
    <w:p w14:paraId="2808C7A4" w14:textId="59C5416A" w:rsidR="00817DF0" w:rsidRDefault="006F3E5B" w:rsidP="00817DF0">
      <w:pPr>
        <w:pStyle w:val="ListParagraph"/>
        <w:widowControl/>
        <w:numPr>
          <w:ilvl w:val="0"/>
          <w:numId w:val="17"/>
        </w:numPr>
        <w:spacing w:after="120" w:line="240" w:lineRule="auto"/>
        <w:jc w:val="both"/>
        <w:rPr>
          <w:rFonts w:ascii="Calibri Light" w:eastAsia="DengXian" w:hAnsi="Calibri Light"/>
        </w:rPr>
      </w:pPr>
      <w:r w:rsidRPr="006F3E5B">
        <w:rPr>
          <w:rFonts w:ascii="Calibri Light" w:eastAsia="DengXian" w:hAnsi="Calibri Light"/>
        </w:rPr>
        <w:t>haveGeometryVideo</w:t>
      </w:r>
      <w:r>
        <w:rPr>
          <w:rFonts w:ascii="Calibri Light" w:eastAsia="DengXian" w:hAnsi="Calibri Light"/>
        </w:rPr>
        <w:t xml:space="preserve"> = </w:t>
      </w:r>
      <w:r w:rsidRPr="006F3E5B">
        <w:rPr>
          <w:rFonts w:ascii="Calibri Light" w:eastAsia="DengXian" w:hAnsi="Calibri Light"/>
        </w:rPr>
        <w:t>false,</w:t>
      </w:r>
    </w:p>
    <w:p w14:paraId="7F6B5D64" w14:textId="489B081E" w:rsidR="00D72D6F" w:rsidRDefault="00246FDB" w:rsidP="00817DF0">
      <w:pPr>
        <w:pStyle w:val="ListParagraph"/>
        <w:widowControl/>
        <w:numPr>
          <w:ilvl w:val="0"/>
          <w:numId w:val="17"/>
        </w:numPr>
        <w:spacing w:after="120" w:line="240" w:lineRule="auto"/>
        <w:jc w:val="both"/>
        <w:rPr>
          <w:rFonts w:ascii="Calibri Light" w:eastAsia="DengXian" w:hAnsi="Calibri Light"/>
        </w:rPr>
      </w:pPr>
      <w:r w:rsidRPr="00246FDB">
        <w:rPr>
          <w:rFonts w:ascii="Calibri Light" w:eastAsia="DengXian" w:hAnsi="Calibri Light"/>
        </w:rPr>
        <w:t>geometryScaleEnabledFlag</w:t>
      </w:r>
      <w:r>
        <w:rPr>
          <w:rFonts w:ascii="Calibri Light" w:eastAsia="DengXian" w:hAnsi="Calibri Light"/>
        </w:rPr>
        <w:t xml:space="preserve"> = </w:t>
      </w:r>
      <w:r w:rsidRPr="00246FDB">
        <w:rPr>
          <w:rFonts w:ascii="Calibri Light" w:eastAsia="DengXian" w:hAnsi="Calibri Light"/>
        </w:rPr>
        <w:t>false</w:t>
      </w:r>
      <w:r>
        <w:rPr>
          <w:rFonts w:ascii="Calibri Light" w:eastAsia="DengXian" w:hAnsi="Calibri Light"/>
        </w:rPr>
        <w:t>,</w:t>
      </w:r>
    </w:p>
    <w:p w14:paraId="31C7F202" w14:textId="709208CB" w:rsidR="006F3E5B" w:rsidRDefault="00D72D6F">
      <w:pPr>
        <w:pStyle w:val="ListParagraph"/>
        <w:widowControl/>
        <w:numPr>
          <w:ilvl w:val="0"/>
          <w:numId w:val="17"/>
        </w:numPr>
        <w:spacing w:after="120" w:line="240" w:lineRule="auto"/>
        <w:jc w:val="both"/>
        <w:rPr>
          <w:rFonts w:ascii="Calibri Light" w:eastAsia="DengXian" w:hAnsi="Calibri Light"/>
        </w:rPr>
      </w:pPr>
      <w:r w:rsidRPr="00D72D6F">
        <w:rPr>
          <w:rFonts w:ascii="Calibri Light" w:eastAsia="DengXian" w:hAnsi="Calibri Light"/>
        </w:rPr>
        <w:t>maxAtlases</w:t>
      </w:r>
      <w:r>
        <w:rPr>
          <w:rFonts w:ascii="Calibri Light" w:eastAsia="DengXian" w:hAnsi="Calibri Light"/>
        </w:rPr>
        <w:t xml:space="preserve"> = </w:t>
      </w:r>
      <w:r w:rsidRPr="00D72D6F">
        <w:rPr>
          <w:rFonts w:ascii="Calibri Light" w:eastAsia="DengXian" w:hAnsi="Calibri Light"/>
        </w:rPr>
        <w:t>4</w:t>
      </w:r>
    </w:p>
    <w:p w14:paraId="66B2FE74" w14:textId="7886272F" w:rsidR="00F27EEC" w:rsidRPr="006C002A" w:rsidRDefault="00F27EEC" w:rsidP="006C002A">
      <w:pPr>
        <w:widowControl/>
        <w:spacing w:after="120" w:line="240" w:lineRule="auto"/>
        <w:jc w:val="both"/>
        <w:rPr>
          <w:rFonts w:ascii="Calibri Light" w:eastAsia="DengXian" w:hAnsi="Calibri Light"/>
        </w:rPr>
      </w:pPr>
      <w:r w:rsidRPr="006C002A">
        <w:rPr>
          <w:rFonts w:ascii="Calibri Light" w:eastAsia="DengXian" w:hAnsi="Calibri Light"/>
        </w:rPr>
        <w:t xml:space="preserve">The mandatory sequences are </w:t>
      </w:r>
      <w:r w:rsidR="006351CD">
        <w:rPr>
          <w:rFonts w:ascii="Calibri Light" w:eastAsia="DengXian" w:hAnsi="Calibri Light"/>
        </w:rPr>
        <w:t>J01, W01, D01, D03, L01, and L02</w:t>
      </w:r>
      <w:r w:rsidRPr="006C002A">
        <w:rPr>
          <w:rFonts w:ascii="Calibri Light" w:eastAsia="DengXian" w:hAnsi="Calibri Light"/>
        </w:rPr>
        <w:t xml:space="preserve">. All other sequence from </w:t>
      </w:r>
      <w:r w:rsidRPr="006C002A">
        <w:rPr>
          <w:rFonts w:ascii="Calibri Light" w:eastAsia="DengXian" w:hAnsi="Calibri Light"/>
        </w:rPr>
        <w:fldChar w:fldCharType="begin"/>
      </w:r>
      <w:r w:rsidRPr="006C002A">
        <w:rPr>
          <w:rFonts w:ascii="Calibri Light" w:eastAsia="DengXian" w:hAnsi="Calibri Light"/>
        </w:rPr>
        <w:instrText xml:space="preserve"> REF _Ref14338468 \h  \* MERGEFORMAT </w:instrText>
      </w:r>
      <w:r w:rsidRPr="006C002A">
        <w:rPr>
          <w:rFonts w:ascii="Calibri Light" w:eastAsia="DengXian" w:hAnsi="Calibri Light"/>
        </w:rPr>
      </w:r>
      <w:r w:rsidRPr="006C002A">
        <w:rPr>
          <w:rFonts w:ascii="Calibri Light" w:eastAsia="DengXian" w:hAnsi="Calibri Light"/>
        </w:rPr>
        <w:fldChar w:fldCharType="separate"/>
      </w:r>
      <w:r w:rsidR="00C313E9" w:rsidRPr="00C313E9">
        <w:rPr>
          <w:rFonts w:ascii="Calibri Light" w:eastAsia="DengXian" w:hAnsi="Calibri Light"/>
        </w:rPr>
        <w:t>Table 1</w:t>
      </w:r>
      <w:r w:rsidRPr="006C002A">
        <w:rPr>
          <w:rFonts w:ascii="Calibri Light" w:eastAsia="DengXian" w:hAnsi="Calibri Light"/>
        </w:rPr>
        <w:fldChar w:fldCharType="end"/>
      </w:r>
      <w:r w:rsidRPr="006C002A">
        <w:rPr>
          <w:rFonts w:ascii="Calibri Light" w:eastAsia="DengXian" w:hAnsi="Calibri Light"/>
        </w:rPr>
        <w:t xml:space="preserve"> are optional.</w:t>
      </w:r>
    </w:p>
    <w:p w14:paraId="73DFA6F5" w14:textId="6CFCA345" w:rsidR="00817DF0" w:rsidRPr="007116E1" w:rsidRDefault="003B36C8" w:rsidP="00817DF0">
      <w:pPr>
        <w:widowControl/>
        <w:spacing w:after="120" w:line="240" w:lineRule="auto"/>
        <w:jc w:val="both"/>
        <w:rPr>
          <w:rFonts w:ascii="Calibri Light" w:eastAsia="DengXian" w:hAnsi="Calibri Light" w:cs="Calibri Light"/>
          <w:lang w:eastAsia="ko-KR"/>
        </w:rPr>
      </w:pPr>
      <w:r>
        <w:rPr>
          <w:rFonts w:ascii="Calibri Light" w:eastAsia="DengXian" w:hAnsi="Calibri Light" w:cs="Calibri Light"/>
        </w:rPr>
        <w:t xml:space="preserve">The set of texture QPs is </w:t>
      </w:r>
      <w:r w:rsidRPr="003D4988">
        <w:rPr>
          <w:rFonts w:ascii="Calibri Light" w:eastAsia="DengXian" w:hAnsi="Calibri Light"/>
        </w:rPr>
        <w:t xml:space="preserve">supplied in </w:t>
      </w:r>
      <w:r w:rsidR="009965CC" w:rsidRPr="003D4988">
        <w:rPr>
          <w:rFonts w:ascii="Calibri Light" w:eastAsia="DengXian" w:hAnsi="Calibri Light"/>
        </w:rPr>
        <w:fldChar w:fldCharType="begin"/>
      </w:r>
      <w:r w:rsidR="009965CC" w:rsidRPr="003D4988">
        <w:rPr>
          <w:rFonts w:ascii="Calibri Light" w:eastAsia="DengXian" w:hAnsi="Calibri Light"/>
        </w:rPr>
        <w:instrText xml:space="preserve"> REF _Ref94005655 \h </w:instrText>
      </w:r>
      <w:r w:rsidR="003D4988">
        <w:rPr>
          <w:rFonts w:ascii="Calibri Light" w:eastAsia="DengXian" w:hAnsi="Calibri Light"/>
        </w:rPr>
        <w:instrText xml:space="preserve"> \* MERGEFORMAT </w:instrText>
      </w:r>
      <w:r w:rsidR="009965CC" w:rsidRPr="003D4988">
        <w:rPr>
          <w:rFonts w:ascii="Calibri Light" w:eastAsia="DengXian" w:hAnsi="Calibri Light"/>
        </w:rPr>
      </w:r>
      <w:r w:rsidR="009965CC" w:rsidRPr="003D4988">
        <w:rPr>
          <w:rFonts w:ascii="Calibri Light" w:eastAsia="DengXian" w:hAnsi="Calibri Light"/>
        </w:rPr>
        <w:fldChar w:fldCharType="separate"/>
      </w:r>
      <w:r w:rsidR="00C313E9" w:rsidRPr="00C313E9">
        <w:rPr>
          <w:rFonts w:ascii="Calibri Light" w:eastAsia="DengXian" w:hAnsi="Calibri Light"/>
        </w:rPr>
        <w:t>Table 5</w:t>
      </w:r>
      <w:r w:rsidR="009965CC" w:rsidRPr="003D4988">
        <w:rPr>
          <w:rFonts w:ascii="Calibri Light" w:eastAsia="DengXian" w:hAnsi="Calibri Light"/>
        </w:rPr>
        <w:fldChar w:fldCharType="end"/>
      </w:r>
      <w:r w:rsidRPr="003D4988">
        <w:rPr>
          <w:rFonts w:ascii="Calibri Light" w:eastAsia="DengXian" w:hAnsi="Calibri Light"/>
        </w:rPr>
        <w:t xml:space="preserve">. </w:t>
      </w:r>
      <w:r w:rsidR="0079562C">
        <w:rPr>
          <w:rFonts w:ascii="Calibri Light" w:eastAsia="DengXian" w:hAnsi="Calibri Light"/>
        </w:rPr>
        <w:t xml:space="preserve">Note that there is no geometry to encode, hence </w:t>
      </w:r>
      <w:r w:rsidR="00D3072D">
        <w:rPr>
          <w:rFonts w:ascii="Calibri Light" w:eastAsia="DengXian" w:hAnsi="Calibri Light"/>
        </w:rPr>
        <w:t xml:space="preserve">there are </w:t>
      </w:r>
      <w:r w:rsidR="0079562C">
        <w:rPr>
          <w:rFonts w:ascii="Calibri Light" w:eastAsia="DengXian" w:hAnsi="Calibri Light"/>
        </w:rPr>
        <w:t>no depth QPs.</w:t>
      </w:r>
      <w:r w:rsidR="00D10559">
        <w:rPr>
          <w:rFonts w:ascii="Calibri Light" w:eastAsia="DengXian" w:hAnsi="Calibri Light"/>
        </w:rPr>
        <w:t xml:space="preserve"> </w:t>
      </w:r>
      <w:r w:rsidR="00D10559">
        <w:rPr>
          <w:rFonts w:ascii="Calibri Light" w:eastAsia="DengXian" w:hAnsi="Calibri Light" w:cs="Calibri Light"/>
          <w:lang w:eastAsia="ko-KR"/>
        </w:rPr>
        <w:t xml:space="preserve">Besides </w:t>
      </w:r>
      <w:r w:rsidR="006A3D4E">
        <w:rPr>
          <w:rFonts w:ascii="Calibri Light" w:eastAsia="DengXian" w:hAnsi="Calibri Light" w:cs="Calibri Light"/>
          <w:lang w:eastAsia="ko-KR"/>
        </w:rPr>
        <w:t xml:space="preserve">the </w:t>
      </w:r>
      <w:r w:rsidR="00D10559">
        <w:rPr>
          <w:rFonts w:ascii="Calibri Light" w:eastAsia="DengXian" w:hAnsi="Calibri Light" w:cs="Calibri Light"/>
          <w:lang w:eastAsia="ko-KR"/>
        </w:rPr>
        <w:t xml:space="preserve">four </w:t>
      </w:r>
      <w:r w:rsidR="006A3D4E">
        <w:rPr>
          <w:rFonts w:ascii="Calibri Light" w:eastAsia="DengXian" w:hAnsi="Calibri Light" w:cs="Calibri Light"/>
          <w:lang w:eastAsia="ko-KR"/>
        </w:rPr>
        <w:t xml:space="preserve">rate </w:t>
      </w:r>
      <w:r w:rsidR="00D10559">
        <w:rPr>
          <w:rFonts w:ascii="Calibri Light" w:eastAsia="DengXian" w:hAnsi="Calibri Light" w:cs="Calibri Light"/>
          <w:lang w:eastAsia="ko-KR"/>
        </w:rPr>
        <w:t>points defined below, there is also the “RP0” rate point, in which no video compression (i.e., no VVenC coding) is performed.</w:t>
      </w:r>
    </w:p>
    <w:p w14:paraId="410BB3CF" w14:textId="3DBCF6E2" w:rsidR="004C1E87" w:rsidRDefault="009649F0" w:rsidP="004C1E87">
      <w:pPr>
        <w:widowControl/>
        <w:spacing w:after="120" w:line="240" w:lineRule="auto"/>
        <w:jc w:val="both"/>
        <w:rPr>
          <w:rFonts w:ascii="Calibri Light" w:eastAsia="DengXian" w:hAnsi="Calibri Light"/>
        </w:rPr>
      </w:pPr>
      <w:r>
        <w:rPr>
          <w:rFonts w:ascii="Calibri Light" w:eastAsia="DengXian" w:hAnsi="Calibri Light"/>
        </w:rPr>
        <w:lastRenderedPageBreak/>
        <w:t>Coding</w:t>
      </w:r>
      <w:r w:rsidR="00F112B9">
        <w:rPr>
          <w:rFonts w:ascii="Calibri Light" w:eastAsia="DengXian" w:hAnsi="Calibri Light"/>
        </w:rPr>
        <w:t xml:space="preserve"> </w:t>
      </w:r>
      <w:r>
        <w:rPr>
          <w:rFonts w:ascii="Calibri Light" w:eastAsia="DengXian" w:hAnsi="Calibri Light"/>
        </w:rPr>
        <w:t xml:space="preserve">for </w:t>
      </w:r>
      <w:r w:rsidR="00F112B9">
        <w:rPr>
          <w:rFonts w:ascii="Calibri Light" w:eastAsia="DengXian" w:hAnsi="Calibri Light"/>
        </w:rPr>
        <w:t xml:space="preserve">the </w:t>
      </w:r>
      <w:r w:rsidR="00D07F08">
        <w:rPr>
          <w:rFonts w:ascii="Calibri Light" w:eastAsia="DengXian" w:hAnsi="Calibri Light"/>
        </w:rPr>
        <w:t>MIV decoder-side depth-estimating</w:t>
      </w:r>
      <w:r w:rsidR="00F112B9">
        <w:rPr>
          <w:rFonts w:ascii="Calibri Light" w:eastAsia="DengXian" w:hAnsi="Calibri Light"/>
        </w:rPr>
        <w:t xml:space="preserve"> </w:t>
      </w:r>
      <w:r>
        <w:rPr>
          <w:rFonts w:ascii="Calibri Light" w:eastAsia="DengXian" w:hAnsi="Calibri Light"/>
        </w:rPr>
        <w:t>anchor has the following steps:</w:t>
      </w:r>
    </w:p>
    <w:p w14:paraId="472CD0D5" w14:textId="60C8E9D6" w:rsidR="004C1E87" w:rsidRPr="007A05AE" w:rsidRDefault="009649F0" w:rsidP="007A05AE">
      <w:pPr>
        <w:pStyle w:val="ListParagraph"/>
        <w:widowControl/>
        <w:numPr>
          <w:ilvl w:val="0"/>
          <w:numId w:val="45"/>
        </w:numPr>
        <w:spacing w:after="120" w:line="240" w:lineRule="auto"/>
        <w:jc w:val="both"/>
        <w:rPr>
          <w:rFonts w:ascii="Calibri Light" w:eastAsia="DengXian" w:hAnsi="Calibri Light"/>
        </w:rPr>
      </w:pPr>
      <w:r w:rsidRPr="007A05AE">
        <w:rPr>
          <w:rFonts w:ascii="Calibri Light" w:eastAsia="DengXian" w:hAnsi="Calibri Light"/>
        </w:rPr>
        <w:t>Encode the MIV bitstream using the TMIV encoder</w:t>
      </w:r>
      <w:r w:rsidR="00F659C7">
        <w:rPr>
          <w:rFonts w:ascii="Calibri Light" w:eastAsia="DengXian" w:hAnsi="Calibri Light"/>
        </w:rPr>
        <w:t>.</w:t>
      </w:r>
    </w:p>
    <w:p w14:paraId="1D546841" w14:textId="1760A0DC" w:rsidR="004C1E87" w:rsidRDefault="009649F0" w:rsidP="007A05AE">
      <w:pPr>
        <w:pStyle w:val="ListParagraph"/>
        <w:widowControl/>
        <w:numPr>
          <w:ilvl w:val="0"/>
          <w:numId w:val="45"/>
        </w:numPr>
        <w:spacing w:after="120" w:line="240" w:lineRule="auto"/>
        <w:jc w:val="both"/>
        <w:rPr>
          <w:rFonts w:ascii="Calibri Light" w:eastAsia="DengXian" w:hAnsi="Calibri Light"/>
        </w:rPr>
      </w:pPr>
      <w:r w:rsidRPr="007A05AE">
        <w:rPr>
          <w:rFonts w:ascii="Calibri Light" w:eastAsia="DengXian" w:hAnsi="Calibri Light"/>
        </w:rPr>
        <w:t xml:space="preserve">Encode the resulting attribute video data using the </w:t>
      </w:r>
      <w:r w:rsidR="00CD281A">
        <w:rPr>
          <w:rFonts w:ascii="Calibri Light" w:eastAsia="DengXian" w:hAnsi="Calibri Light"/>
        </w:rPr>
        <w:t>VVenC</w:t>
      </w:r>
      <w:r w:rsidRPr="007A05AE">
        <w:rPr>
          <w:rFonts w:ascii="Calibri Light" w:eastAsia="DengXian" w:hAnsi="Calibri Light"/>
        </w:rPr>
        <w:t xml:space="preserve"> encoder</w:t>
      </w:r>
      <w:r w:rsidR="00D10559">
        <w:rPr>
          <w:rFonts w:ascii="Calibri Light" w:eastAsia="DengXian" w:hAnsi="Calibri Light"/>
        </w:rPr>
        <w:t xml:space="preserve"> (only for RP1 – RP4).</w:t>
      </w:r>
    </w:p>
    <w:p w14:paraId="73201E67" w14:textId="0E543116" w:rsidR="00CD281A" w:rsidRPr="007116E1" w:rsidRDefault="33332F3A" w:rsidP="006935FB">
      <w:pPr>
        <w:pStyle w:val="ListParagraph"/>
        <w:widowControl/>
        <w:numPr>
          <w:ilvl w:val="0"/>
          <w:numId w:val="45"/>
        </w:numPr>
        <w:spacing w:after="120" w:line="240" w:lineRule="auto"/>
        <w:jc w:val="both"/>
        <w:rPr>
          <w:rFonts w:ascii="Calibri Light" w:eastAsia="DengXian" w:hAnsi="Calibri Light"/>
        </w:rPr>
      </w:pPr>
      <w:r w:rsidRPr="33332F3A">
        <w:rPr>
          <w:rFonts w:ascii="Calibri Light" w:eastAsia="DengXian" w:hAnsi="Calibri Light"/>
        </w:rPr>
        <w:t>Multiplex the bitstreams using the TMIV multiplexer</w:t>
      </w:r>
      <w:r w:rsidR="007116E1">
        <w:rPr>
          <w:rFonts w:ascii="Calibri Light" w:eastAsia="DengXian" w:hAnsi="Calibri Light"/>
        </w:rPr>
        <w:t xml:space="preserve"> (only for RP1 – RP4)</w:t>
      </w:r>
      <w:r w:rsidRPr="007116E1">
        <w:rPr>
          <w:rFonts w:ascii="Calibri Light" w:eastAsia="DengXian" w:hAnsi="Calibri Light"/>
        </w:rPr>
        <w:t>.</w:t>
      </w:r>
    </w:p>
    <w:p w14:paraId="28062541" w14:textId="69E0E980" w:rsidR="33332F3A" w:rsidRPr="007116E1" w:rsidRDefault="33332F3A" w:rsidP="33332F3A">
      <w:pPr>
        <w:pStyle w:val="ListParagraph"/>
        <w:numPr>
          <w:ilvl w:val="0"/>
          <w:numId w:val="45"/>
        </w:numPr>
        <w:spacing w:after="120" w:line="240" w:lineRule="auto"/>
        <w:jc w:val="both"/>
        <w:rPr>
          <w:rFonts w:asciiTheme="majorHAnsi" w:hAnsiTheme="majorHAnsi" w:cstheme="majorHAnsi"/>
        </w:rPr>
      </w:pPr>
      <w:r w:rsidRPr="33332F3A">
        <w:rPr>
          <w:rFonts w:ascii="Calibri Light" w:eastAsia="DengXian" w:hAnsi="Calibri Light"/>
        </w:rPr>
        <w:t>Decode (but not render) the MIV bitstream using the TMIV decoder.</w:t>
      </w:r>
    </w:p>
    <w:p w14:paraId="1A2762E8" w14:textId="5B63B7F8" w:rsidR="007246D5" w:rsidRDefault="009649F0" w:rsidP="007A05AE">
      <w:pPr>
        <w:pStyle w:val="ListParagraph"/>
        <w:widowControl/>
        <w:numPr>
          <w:ilvl w:val="0"/>
          <w:numId w:val="45"/>
        </w:numPr>
        <w:spacing w:after="120" w:line="240" w:lineRule="auto"/>
        <w:jc w:val="both"/>
        <w:rPr>
          <w:rFonts w:ascii="Calibri Light" w:eastAsia="DengXian" w:hAnsi="Calibri Light"/>
        </w:rPr>
      </w:pPr>
      <w:r w:rsidRPr="007A05AE">
        <w:rPr>
          <w:rFonts w:ascii="Calibri Light" w:eastAsia="DengXian" w:hAnsi="Calibri Light"/>
        </w:rPr>
        <w:t>Estimate depth maps</w:t>
      </w:r>
      <w:r w:rsidR="007749AD">
        <w:rPr>
          <w:rFonts w:ascii="Calibri Light" w:eastAsia="DengXian" w:hAnsi="Calibri Light"/>
        </w:rPr>
        <w:t xml:space="preserve"> for each view</w:t>
      </w:r>
      <w:r w:rsidRPr="007A05AE">
        <w:rPr>
          <w:rFonts w:ascii="Calibri Light" w:eastAsia="DengXian" w:hAnsi="Calibri Light"/>
        </w:rPr>
        <w:t xml:space="preserve"> using IVDE</w:t>
      </w:r>
      <w:r w:rsidR="00870360">
        <w:rPr>
          <w:rFonts w:ascii="Calibri Light" w:eastAsia="DengXian" w:hAnsi="Calibri Light"/>
        </w:rPr>
        <w:t>.</w:t>
      </w:r>
    </w:p>
    <w:p w14:paraId="410D7F8A" w14:textId="5B759BA5" w:rsidR="003174AB" w:rsidRPr="00EB1CC4" w:rsidRDefault="33332F3A" w:rsidP="00EB1CC4">
      <w:pPr>
        <w:pStyle w:val="ListParagraph"/>
        <w:widowControl/>
        <w:numPr>
          <w:ilvl w:val="0"/>
          <w:numId w:val="45"/>
        </w:numPr>
        <w:spacing w:after="120" w:line="240" w:lineRule="auto"/>
        <w:jc w:val="both"/>
        <w:rPr>
          <w:rFonts w:ascii="Calibri Light" w:eastAsia="DengXian" w:hAnsi="Calibri Light"/>
        </w:rPr>
      </w:pPr>
      <w:r w:rsidRPr="33332F3A">
        <w:rPr>
          <w:rFonts w:ascii="Calibri Light" w:eastAsia="DengXian" w:hAnsi="Calibri Light"/>
        </w:rPr>
        <w:t>Render</w:t>
      </w:r>
      <w:r w:rsidR="009649F0" w:rsidRPr="007246D5">
        <w:rPr>
          <w:rFonts w:ascii="Calibri Light" w:eastAsia="DengXian" w:hAnsi="Calibri Light"/>
        </w:rPr>
        <w:t xml:space="preserve"> using the TMIV renderer</w:t>
      </w:r>
      <w:r w:rsidR="00870360">
        <w:rPr>
          <w:rFonts w:ascii="Calibri Light" w:eastAsia="DengXian" w:hAnsi="Calibri Light"/>
        </w:rPr>
        <w:t>.</w:t>
      </w:r>
    </w:p>
    <w:p w14:paraId="4866A79D" w14:textId="158E369E" w:rsidR="00230924" w:rsidRPr="00EB1CC4" w:rsidRDefault="00230924" w:rsidP="00EB1CC4">
      <w:pPr>
        <w:keepNext/>
        <w:keepLines/>
        <w:spacing w:before="360" w:after="120" w:line="240" w:lineRule="auto"/>
        <w:jc w:val="center"/>
        <w:rPr>
          <w:rFonts w:ascii="Calibri Light" w:eastAsia="DengXian" w:hAnsi="Calibri Light" w:cs="Calibri Light"/>
          <w:i/>
          <w:iCs/>
          <w:color w:val="44546A"/>
          <w:sz w:val="18"/>
          <w:szCs w:val="18"/>
        </w:rPr>
      </w:pPr>
      <w:bookmarkStart w:id="14" w:name="_Ref94005655"/>
      <w:r w:rsidRPr="009965CC">
        <w:rPr>
          <w:rFonts w:ascii="Calibri Light" w:eastAsia="DengXian" w:hAnsi="Calibri Light" w:cs="Calibri Light"/>
          <w:i/>
          <w:iCs/>
          <w:color w:val="44546A"/>
          <w:sz w:val="18"/>
          <w:szCs w:val="18"/>
        </w:rPr>
        <w:t xml:space="preserve">Table </w:t>
      </w:r>
      <w:r w:rsidRPr="009965CC">
        <w:rPr>
          <w:rFonts w:ascii="Calibri Light" w:eastAsia="DengXian" w:hAnsi="Calibri Light" w:cs="Calibri Light"/>
          <w:i/>
          <w:iCs/>
          <w:color w:val="44546A"/>
          <w:sz w:val="18"/>
          <w:szCs w:val="18"/>
        </w:rPr>
        <w:fldChar w:fldCharType="begin"/>
      </w:r>
      <w:r w:rsidRPr="009965CC">
        <w:rPr>
          <w:rFonts w:ascii="Calibri Light" w:eastAsia="DengXian" w:hAnsi="Calibri Light" w:cs="Calibri Light"/>
          <w:i/>
          <w:iCs/>
          <w:color w:val="44546A"/>
          <w:sz w:val="18"/>
          <w:szCs w:val="18"/>
        </w:rPr>
        <w:instrText xml:space="preserve"> SEQ Table \* ARABIC </w:instrText>
      </w:r>
      <w:r w:rsidRPr="009965CC">
        <w:rPr>
          <w:rFonts w:ascii="Calibri Light" w:eastAsia="DengXian" w:hAnsi="Calibri Light" w:cs="Calibri Light"/>
          <w:i/>
          <w:iCs/>
          <w:color w:val="44546A"/>
          <w:sz w:val="18"/>
          <w:szCs w:val="18"/>
        </w:rPr>
        <w:fldChar w:fldCharType="separate"/>
      </w:r>
      <w:r w:rsidR="00C313E9">
        <w:rPr>
          <w:rFonts w:ascii="Calibri Light" w:eastAsia="DengXian" w:hAnsi="Calibri Light" w:cs="Calibri Light"/>
          <w:i/>
          <w:iCs/>
          <w:noProof/>
          <w:color w:val="44546A"/>
          <w:sz w:val="18"/>
          <w:szCs w:val="18"/>
        </w:rPr>
        <w:t>5</w:t>
      </w:r>
      <w:r w:rsidRPr="009965CC">
        <w:rPr>
          <w:rFonts w:ascii="Calibri Light" w:eastAsia="DengXian" w:hAnsi="Calibri Light" w:cs="Calibri Light"/>
          <w:i/>
          <w:iCs/>
          <w:color w:val="44546A"/>
          <w:sz w:val="18"/>
          <w:szCs w:val="18"/>
        </w:rPr>
        <w:fldChar w:fldCharType="end"/>
      </w:r>
      <w:bookmarkEnd w:id="14"/>
      <w:r w:rsidRPr="009965CC">
        <w:rPr>
          <w:rFonts w:ascii="Calibri Light" w:eastAsia="DengXian" w:hAnsi="Calibri Light" w:cs="Calibri Light"/>
          <w:i/>
          <w:iCs/>
          <w:color w:val="44546A"/>
          <w:sz w:val="18"/>
          <w:szCs w:val="18"/>
        </w:rPr>
        <w:t>:</w:t>
      </w:r>
      <w:r>
        <w:rPr>
          <w:rFonts w:ascii="Calibri Light" w:eastAsia="DengXian" w:hAnsi="Calibri Light" w:cs="Calibri Light"/>
          <w:i/>
          <w:iCs/>
          <w:color w:val="44546A"/>
          <w:sz w:val="18"/>
          <w:szCs w:val="18"/>
        </w:rPr>
        <w:t xml:space="preserve">  List of texture QPs for the MIV DSDE anchor</w:t>
      </w:r>
      <w:r w:rsidR="006351CD">
        <w:rPr>
          <w:rFonts w:ascii="Calibri Light" w:eastAsia="DengXian" w:hAnsi="Calibri Light" w:cs="Calibri Light"/>
          <w:i/>
          <w:iCs/>
          <w:color w:val="44546A"/>
          <w:sz w:val="18"/>
          <w:szCs w:val="18"/>
        </w:rPr>
        <w:t>.</w:t>
      </w:r>
    </w:p>
    <w:tbl>
      <w:tblPr>
        <w:tblW w:w="644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96"/>
        <w:gridCol w:w="1644"/>
        <w:gridCol w:w="927"/>
        <w:gridCol w:w="927"/>
        <w:gridCol w:w="927"/>
        <w:gridCol w:w="927"/>
      </w:tblGrid>
      <w:tr w:rsidR="00AB0061" w:rsidRPr="0092261D" w14:paraId="406A4136" w14:textId="77777777" w:rsidTr="007116E1">
        <w:trPr>
          <w:trHeight w:val="300"/>
          <w:jc w:val="center"/>
        </w:trPr>
        <w:tc>
          <w:tcPr>
            <w:tcW w:w="2740" w:type="dxa"/>
            <w:gridSpan w:val="2"/>
            <w:shd w:val="clear" w:color="auto" w:fill="auto"/>
            <w:noWrap/>
            <w:vAlign w:val="bottom"/>
          </w:tcPr>
          <w:p w14:paraId="711A3AEC" w14:textId="7A6CDC4E" w:rsidR="00AB0061" w:rsidRPr="00EB1CC4" w:rsidRDefault="00AB0061" w:rsidP="00EB1CC4">
            <w:pPr>
              <w:widowControl/>
              <w:spacing w:after="120" w:line="240" w:lineRule="auto"/>
              <w:jc w:val="center"/>
              <w:rPr>
                <w:rFonts w:ascii="Calibri Light" w:eastAsia="DengXian" w:hAnsi="Calibri Light" w:cs="Calibri Light"/>
                <w:b/>
                <w:bCs/>
              </w:rPr>
            </w:pPr>
            <w:r w:rsidRPr="00EB1CC4">
              <w:rPr>
                <w:rFonts w:ascii="Calibri Light" w:eastAsia="DengXian" w:hAnsi="Calibri Light" w:cs="Calibri Light"/>
                <w:b/>
                <w:bCs/>
              </w:rPr>
              <w:t>Sequence</w:t>
            </w:r>
          </w:p>
        </w:tc>
        <w:tc>
          <w:tcPr>
            <w:tcW w:w="927" w:type="dxa"/>
            <w:shd w:val="clear" w:color="auto" w:fill="auto"/>
            <w:noWrap/>
            <w:vAlign w:val="bottom"/>
          </w:tcPr>
          <w:p w14:paraId="4981ADEE" w14:textId="57EF13E1" w:rsidR="00AB0061" w:rsidRPr="00EB1CC4" w:rsidRDefault="00AB0061" w:rsidP="00EB1CC4">
            <w:pPr>
              <w:widowControl/>
              <w:spacing w:after="120" w:line="240" w:lineRule="auto"/>
              <w:jc w:val="center"/>
              <w:rPr>
                <w:rFonts w:ascii="Calibri Light" w:eastAsia="DengXian" w:hAnsi="Calibri Light" w:cs="Calibri Light"/>
                <w:b/>
                <w:bCs/>
              </w:rPr>
            </w:pPr>
            <w:r>
              <w:rPr>
                <w:rFonts w:ascii="Calibri Light" w:eastAsia="DengXian" w:hAnsi="Calibri Light" w:cs="Calibri Light"/>
                <w:b/>
                <w:bCs/>
              </w:rPr>
              <w:t>R</w:t>
            </w:r>
            <w:r w:rsidRPr="00EB1CC4">
              <w:rPr>
                <w:rFonts w:ascii="Calibri Light" w:eastAsia="DengXian" w:hAnsi="Calibri Light" w:cs="Calibri Light"/>
                <w:b/>
                <w:bCs/>
              </w:rPr>
              <w:t>P1</w:t>
            </w:r>
          </w:p>
        </w:tc>
        <w:tc>
          <w:tcPr>
            <w:tcW w:w="927" w:type="dxa"/>
            <w:shd w:val="clear" w:color="auto" w:fill="auto"/>
            <w:noWrap/>
            <w:vAlign w:val="bottom"/>
          </w:tcPr>
          <w:p w14:paraId="0EFA665F" w14:textId="09DA949B" w:rsidR="00AB0061" w:rsidRPr="00EB1CC4" w:rsidRDefault="00AB0061" w:rsidP="00EB1CC4">
            <w:pPr>
              <w:widowControl/>
              <w:spacing w:after="120" w:line="240" w:lineRule="auto"/>
              <w:jc w:val="center"/>
              <w:rPr>
                <w:rFonts w:ascii="Calibri Light" w:eastAsia="DengXian" w:hAnsi="Calibri Light" w:cs="Calibri Light"/>
                <w:b/>
                <w:bCs/>
              </w:rPr>
            </w:pPr>
            <w:r>
              <w:rPr>
                <w:rFonts w:ascii="Calibri Light" w:eastAsia="DengXian" w:hAnsi="Calibri Light" w:cs="Calibri Light"/>
                <w:b/>
                <w:bCs/>
              </w:rPr>
              <w:t>R</w:t>
            </w:r>
            <w:r w:rsidRPr="00EB1CC4">
              <w:rPr>
                <w:rFonts w:ascii="Calibri Light" w:eastAsia="DengXian" w:hAnsi="Calibri Light" w:cs="Calibri Light"/>
                <w:b/>
                <w:bCs/>
              </w:rPr>
              <w:t>P2</w:t>
            </w:r>
          </w:p>
        </w:tc>
        <w:tc>
          <w:tcPr>
            <w:tcW w:w="927" w:type="dxa"/>
            <w:shd w:val="clear" w:color="auto" w:fill="auto"/>
            <w:noWrap/>
            <w:vAlign w:val="bottom"/>
          </w:tcPr>
          <w:p w14:paraId="3735F4FF" w14:textId="2183A712" w:rsidR="00AB0061" w:rsidRPr="00EB1CC4" w:rsidRDefault="00AB0061" w:rsidP="00EB1CC4">
            <w:pPr>
              <w:widowControl/>
              <w:spacing w:after="120" w:line="240" w:lineRule="auto"/>
              <w:jc w:val="center"/>
              <w:rPr>
                <w:rFonts w:ascii="Calibri Light" w:eastAsia="DengXian" w:hAnsi="Calibri Light" w:cs="Calibri Light"/>
                <w:b/>
                <w:bCs/>
              </w:rPr>
            </w:pPr>
            <w:r>
              <w:rPr>
                <w:rFonts w:ascii="Calibri Light" w:eastAsia="DengXian" w:hAnsi="Calibri Light" w:cs="Calibri Light"/>
                <w:b/>
                <w:bCs/>
              </w:rPr>
              <w:t>R</w:t>
            </w:r>
            <w:r w:rsidRPr="00EB1CC4">
              <w:rPr>
                <w:rFonts w:ascii="Calibri Light" w:eastAsia="DengXian" w:hAnsi="Calibri Light" w:cs="Calibri Light"/>
                <w:b/>
                <w:bCs/>
              </w:rPr>
              <w:t>P3</w:t>
            </w:r>
          </w:p>
        </w:tc>
        <w:tc>
          <w:tcPr>
            <w:tcW w:w="927" w:type="dxa"/>
            <w:shd w:val="clear" w:color="auto" w:fill="auto"/>
            <w:noWrap/>
            <w:vAlign w:val="bottom"/>
          </w:tcPr>
          <w:p w14:paraId="2C04B41A" w14:textId="52AD302F" w:rsidR="00AB0061" w:rsidRPr="00EB1CC4" w:rsidRDefault="00AB0061" w:rsidP="00EB1CC4">
            <w:pPr>
              <w:widowControl/>
              <w:spacing w:after="120" w:line="240" w:lineRule="auto"/>
              <w:jc w:val="center"/>
              <w:rPr>
                <w:rFonts w:ascii="Calibri Light" w:eastAsia="DengXian" w:hAnsi="Calibri Light" w:cs="Calibri Light"/>
                <w:b/>
                <w:bCs/>
              </w:rPr>
            </w:pPr>
            <w:r>
              <w:rPr>
                <w:rFonts w:ascii="Calibri Light" w:eastAsia="DengXian" w:hAnsi="Calibri Light" w:cs="Calibri Light"/>
                <w:b/>
                <w:bCs/>
              </w:rPr>
              <w:t>R</w:t>
            </w:r>
            <w:r w:rsidRPr="00EB1CC4">
              <w:rPr>
                <w:rFonts w:ascii="Calibri Light" w:eastAsia="DengXian" w:hAnsi="Calibri Light" w:cs="Calibri Light"/>
                <w:b/>
                <w:bCs/>
              </w:rPr>
              <w:t>P4</w:t>
            </w:r>
          </w:p>
        </w:tc>
      </w:tr>
      <w:tr w:rsidR="00AB0061" w:rsidRPr="0038782C" w14:paraId="0B05E5DF" w14:textId="77777777" w:rsidTr="007116E1">
        <w:trPr>
          <w:trHeight w:val="300"/>
          <w:jc w:val="center"/>
        </w:trPr>
        <w:tc>
          <w:tcPr>
            <w:tcW w:w="1096" w:type="dxa"/>
            <w:shd w:val="clear" w:color="auto" w:fill="DEEAF6" w:themeFill="accent5" w:themeFillTint="33"/>
            <w:noWrap/>
            <w:vAlign w:val="bottom"/>
            <w:hideMark/>
          </w:tcPr>
          <w:p w14:paraId="475480F8" w14:textId="101809E3" w:rsidR="00AB0061" w:rsidRPr="0038782C" w:rsidRDefault="00AB0061" w:rsidP="006351CD">
            <w:pPr>
              <w:widowControl/>
              <w:spacing w:after="120" w:line="240" w:lineRule="auto"/>
              <w:jc w:val="center"/>
              <w:rPr>
                <w:rFonts w:ascii="Calibri Light" w:eastAsia="DengXian" w:hAnsi="Calibri Light" w:cs="Calibri Light"/>
              </w:rPr>
            </w:pPr>
            <w:r w:rsidRPr="0038782C">
              <w:rPr>
                <w:rFonts w:ascii="Calibri Light" w:eastAsia="DengXian" w:hAnsi="Calibri Light" w:cs="Calibri Light"/>
              </w:rPr>
              <w:t>A01</w:t>
            </w:r>
          </w:p>
        </w:tc>
        <w:tc>
          <w:tcPr>
            <w:tcW w:w="1644" w:type="dxa"/>
            <w:shd w:val="clear" w:color="auto" w:fill="DEEAF6" w:themeFill="accent5" w:themeFillTint="33"/>
          </w:tcPr>
          <w:p w14:paraId="1559D138" w14:textId="4EE4EED7" w:rsidR="00AB0061" w:rsidRPr="0038782C" w:rsidRDefault="00AB0061" w:rsidP="006351CD">
            <w:pPr>
              <w:widowControl/>
              <w:spacing w:after="120" w:line="240" w:lineRule="auto"/>
              <w:jc w:val="center"/>
              <w:rPr>
                <w:rFonts w:ascii="Calibri Light" w:eastAsia="DengXian" w:hAnsi="Calibri Light" w:cs="Calibri Light"/>
              </w:rPr>
            </w:pPr>
            <w:r w:rsidRPr="0038782C">
              <w:rPr>
                <w:rFonts w:ascii="Calibri Light" w:eastAsia="DengXian" w:hAnsi="Calibri Light" w:cs="Calibri Light"/>
              </w:rPr>
              <w:t>ClassroomVideo</w:t>
            </w:r>
          </w:p>
        </w:tc>
        <w:tc>
          <w:tcPr>
            <w:tcW w:w="927" w:type="dxa"/>
            <w:shd w:val="clear" w:color="auto" w:fill="DEEAF6" w:themeFill="accent5" w:themeFillTint="33"/>
            <w:noWrap/>
            <w:vAlign w:val="bottom"/>
          </w:tcPr>
          <w:p w14:paraId="0FE48775" w14:textId="591E6253" w:rsidR="00AB0061" w:rsidRPr="0038782C" w:rsidRDefault="00AB0061" w:rsidP="006351CD">
            <w:pPr>
              <w:widowControl/>
              <w:spacing w:after="120" w:line="240" w:lineRule="auto"/>
              <w:jc w:val="center"/>
              <w:rPr>
                <w:rFonts w:ascii="Calibri Light" w:eastAsia="DengXian" w:hAnsi="Calibri Light" w:cs="Calibri Light"/>
              </w:rPr>
            </w:pPr>
            <w:r w:rsidRPr="0038782C">
              <w:rPr>
                <w:rFonts w:ascii="Calibri Light" w:eastAsia="DengXian" w:hAnsi="Calibri Light" w:cs="Calibri Light"/>
              </w:rPr>
              <w:t>29</w:t>
            </w:r>
          </w:p>
        </w:tc>
        <w:tc>
          <w:tcPr>
            <w:tcW w:w="927" w:type="dxa"/>
            <w:shd w:val="clear" w:color="auto" w:fill="DEEAF6" w:themeFill="accent5" w:themeFillTint="33"/>
            <w:noWrap/>
            <w:vAlign w:val="bottom"/>
          </w:tcPr>
          <w:p w14:paraId="4D2D536B" w14:textId="5C1E7F93" w:rsidR="00AB0061" w:rsidRPr="0038782C" w:rsidRDefault="00AB0061" w:rsidP="006351CD">
            <w:pPr>
              <w:widowControl/>
              <w:spacing w:after="120" w:line="240" w:lineRule="auto"/>
              <w:jc w:val="center"/>
              <w:rPr>
                <w:rFonts w:ascii="Calibri Light" w:eastAsia="DengXian" w:hAnsi="Calibri Light" w:cs="Calibri Light"/>
              </w:rPr>
            </w:pPr>
            <w:r w:rsidRPr="0038782C">
              <w:rPr>
                <w:rFonts w:ascii="Calibri Light" w:eastAsia="DengXian" w:hAnsi="Calibri Light" w:cs="Calibri Light"/>
              </w:rPr>
              <w:t>33</w:t>
            </w:r>
          </w:p>
        </w:tc>
        <w:tc>
          <w:tcPr>
            <w:tcW w:w="927" w:type="dxa"/>
            <w:shd w:val="clear" w:color="auto" w:fill="DEEAF6" w:themeFill="accent5" w:themeFillTint="33"/>
            <w:noWrap/>
            <w:vAlign w:val="bottom"/>
          </w:tcPr>
          <w:p w14:paraId="5EE60763" w14:textId="094FAF30" w:rsidR="00AB0061" w:rsidRPr="0038782C" w:rsidRDefault="00AB0061" w:rsidP="006351CD">
            <w:pPr>
              <w:widowControl/>
              <w:spacing w:after="120" w:line="240" w:lineRule="auto"/>
              <w:jc w:val="center"/>
              <w:rPr>
                <w:rFonts w:ascii="Calibri Light" w:eastAsia="DengXian" w:hAnsi="Calibri Light" w:cs="Calibri Light"/>
              </w:rPr>
            </w:pPr>
            <w:r w:rsidRPr="0038782C">
              <w:rPr>
                <w:rFonts w:ascii="Calibri Light" w:eastAsia="DengXian" w:hAnsi="Calibri Light" w:cs="Calibri Light"/>
              </w:rPr>
              <w:t>41</w:t>
            </w:r>
          </w:p>
        </w:tc>
        <w:tc>
          <w:tcPr>
            <w:tcW w:w="927" w:type="dxa"/>
            <w:shd w:val="clear" w:color="auto" w:fill="DEEAF6" w:themeFill="accent5" w:themeFillTint="33"/>
            <w:noWrap/>
            <w:vAlign w:val="bottom"/>
          </w:tcPr>
          <w:p w14:paraId="39B640CD" w14:textId="51006F85" w:rsidR="00AB0061" w:rsidRPr="0038782C" w:rsidRDefault="00AB0061" w:rsidP="006351CD">
            <w:pPr>
              <w:widowControl/>
              <w:spacing w:after="120" w:line="240" w:lineRule="auto"/>
              <w:jc w:val="center"/>
              <w:rPr>
                <w:rFonts w:ascii="Calibri Light" w:eastAsia="DengXian" w:hAnsi="Calibri Light" w:cs="Calibri Light"/>
              </w:rPr>
            </w:pPr>
            <w:r w:rsidRPr="0038782C">
              <w:rPr>
                <w:rFonts w:ascii="Calibri Light" w:eastAsia="DengXian" w:hAnsi="Calibri Light" w:cs="Calibri Light"/>
              </w:rPr>
              <w:t>50</w:t>
            </w:r>
          </w:p>
        </w:tc>
      </w:tr>
      <w:tr w:rsidR="00AB0061" w:rsidRPr="0038782C" w14:paraId="49AE18AA" w14:textId="77777777" w:rsidTr="007116E1">
        <w:trPr>
          <w:trHeight w:val="300"/>
          <w:jc w:val="center"/>
        </w:trPr>
        <w:tc>
          <w:tcPr>
            <w:tcW w:w="1096" w:type="dxa"/>
            <w:shd w:val="clear" w:color="auto" w:fill="auto"/>
            <w:noWrap/>
            <w:vAlign w:val="bottom"/>
            <w:hideMark/>
          </w:tcPr>
          <w:p w14:paraId="7C5061D7" w14:textId="06330B90" w:rsidR="00AB0061" w:rsidRPr="0038782C" w:rsidRDefault="00AB0061" w:rsidP="006351CD">
            <w:pPr>
              <w:widowControl/>
              <w:spacing w:after="120" w:line="240" w:lineRule="auto"/>
              <w:jc w:val="center"/>
              <w:rPr>
                <w:rFonts w:ascii="Calibri Light" w:eastAsia="DengXian" w:hAnsi="Calibri Light" w:cs="Calibri Light"/>
              </w:rPr>
            </w:pPr>
            <w:r w:rsidRPr="0038782C">
              <w:rPr>
                <w:rFonts w:ascii="Calibri Light" w:eastAsia="DengXian" w:hAnsi="Calibri Light" w:cs="Calibri Light"/>
              </w:rPr>
              <w:t>B01</w:t>
            </w:r>
          </w:p>
        </w:tc>
        <w:tc>
          <w:tcPr>
            <w:tcW w:w="1644" w:type="dxa"/>
            <w:shd w:val="clear" w:color="auto" w:fill="auto"/>
          </w:tcPr>
          <w:p w14:paraId="178741A4" w14:textId="3FAB7D61" w:rsidR="00AB0061" w:rsidRPr="0038782C" w:rsidRDefault="00AB0061" w:rsidP="006351CD">
            <w:pPr>
              <w:widowControl/>
              <w:spacing w:after="120" w:line="240" w:lineRule="auto"/>
              <w:jc w:val="center"/>
              <w:rPr>
                <w:rFonts w:ascii="Calibri Light" w:eastAsia="DengXian" w:hAnsi="Calibri Light" w:cs="Calibri Light"/>
              </w:rPr>
            </w:pPr>
            <w:r w:rsidRPr="0038782C">
              <w:rPr>
                <w:rFonts w:ascii="Calibri Light" w:eastAsia="DengXian" w:hAnsi="Calibri Light" w:cs="Calibri Light"/>
              </w:rPr>
              <w:t>Museum</w:t>
            </w:r>
          </w:p>
        </w:tc>
        <w:tc>
          <w:tcPr>
            <w:tcW w:w="927" w:type="dxa"/>
            <w:shd w:val="clear" w:color="auto" w:fill="auto"/>
            <w:noWrap/>
            <w:vAlign w:val="bottom"/>
          </w:tcPr>
          <w:p w14:paraId="32C68066" w14:textId="18C32C2B" w:rsidR="00AB0061" w:rsidRPr="0038782C" w:rsidRDefault="00AB0061" w:rsidP="006351CD">
            <w:pPr>
              <w:widowControl/>
              <w:spacing w:after="120" w:line="240" w:lineRule="auto"/>
              <w:jc w:val="center"/>
              <w:rPr>
                <w:rFonts w:ascii="Calibri Light" w:eastAsia="DengXian" w:hAnsi="Calibri Light" w:cs="Calibri Light"/>
              </w:rPr>
            </w:pPr>
            <w:r w:rsidRPr="0038782C">
              <w:rPr>
                <w:rFonts w:ascii="Calibri Light" w:eastAsia="DengXian" w:hAnsi="Calibri Light" w:cs="Calibri Light"/>
              </w:rPr>
              <w:t>39</w:t>
            </w:r>
          </w:p>
        </w:tc>
        <w:tc>
          <w:tcPr>
            <w:tcW w:w="927" w:type="dxa"/>
            <w:shd w:val="clear" w:color="auto" w:fill="auto"/>
            <w:noWrap/>
            <w:vAlign w:val="bottom"/>
          </w:tcPr>
          <w:p w14:paraId="0438964F" w14:textId="128221D9" w:rsidR="00AB0061" w:rsidRPr="0038782C" w:rsidRDefault="00AB0061" w:rsidP="006351CD">
            <w:pPr>
              <w:widowControl/>
              <w:spacing w:after="120" w:line="240" w:lineRule="auto"/>
              <w:jc w:val="center"/>
              <w:rPr>
                <w:rFonts w:ascii="Calibri Light" w:eastAsia="DengXian" w:hAnsi="Calibri Light" w:cs="Calibri Light"/>
              </w:rPr>
            </w:pPr>
            <w:r w:rsidRPr="0038782C">
              <w:rPr>
                <w:rFonts w:ascii="Calibri Light" w:eastAsia="DengXian" w:hAnsi="Calibri Light" w:cs="Calibri Light"/>
              </w:rPr>
              <w:t>47</w:t>
            </w:r>
          </w:p>
        </w:tc>
        <w:tc>
          <w:tcPr>
            <w:tcW w:w="927" w:type="dxa"/>
            <w:shd w:val="clear" w:color="auto" w:fill="auto"/>
            <w:noWrap/>
            <w:vAlign w:val="bottom"/>
          </w:tcPr>
          <w:p w14:paraId="09EB1298" w14:textId="25594C76" w:rsidR="00AB0061" w:rsidRPr="0038782C" w:rsidRDefault="000021C0" w:rsidP="006351CD">
            <w:pPr>
              <w:widowControl/>
              <w:spacing w:after="120" w:line="240" w:lineRule="auto"/>
              <w:jc w:val="center"/>
              <w:rPr>
                <w:rFonts w:ascii="Calibri Light" w:eastAsia="DengXian" w:hAnsi="Calibri Light" w:cs="Calibri Light"/>
              </w:rPr>
            </w:pPr>
            <w:r w:rsidRPr="0038782C">
              <w:rPr>
                <w:rFonts w:ascii="Calibri Light" w:eastAsia="DengXian" w:hAnsi="Calibri Light" w:cs="Calibri Light"/>
              </w:rPr>
              <w:t>49</w:t>
            </w:r>
          </w:p>
        </w:tc>
        <w:tc>
          <w:tcPr>
            <w:tcW w:w="927" w:type="dxa"/>
            <w:shd w:val="clear" w:color="auto" w:fill="auto"/>
            <w:noWrap/>
            <w:vAlign w:val="bottom"/>
          </w:tcPr>
          <w:p w14:paraId="1A35060C" w14:textId="6DD72168" w:rsidR="00AB0061" w:rsidRPr="0038782C" w:rsidRDefault="000021C0" w:rsidP="006351CD">
            <w:pPr>
              <w:widowControl/>
              <w:spacing w:after="120" w:line="240" w:lineRule="auto"/>
              <w:jc w:val="center"/>
              <w:rPr>
                <w:rFonts w:ascii="Calibri Light" w:eastAsia="DengXian" w:hAnsi="Calibri Light" w:cs="Calibri Light"/>
              </w:rPr>
            </w:pPr>
            <w:r w:rsidRPr="0038782C">
              <w:rPr>
                <w:rFonts w:ascii="Calibri Light" w:eastAsia="DengXian" w:hAnsi="Calibri Light" w:cs="Calibri Light"/>
              </w:rPr>
              <w:t>51</w:t>
            </w:r>
          </w:p>
        </w:tc>
      </w:tr>
      <w:tr w:rsidR="00AB0061" w:rsidRPr="0038782C" w14:paraId="2A6F5211" w14:textId="77777777" w:rsidTr="007116E1">
        <w:trPr>
          <w:trHeight w:val="300"/>
          <w:jc w:val="center"/>
        </w:trPr>
        <w:tc>
          <w:tcPr>
            <w:tcW w:w="1096" w:type="dxa"/>
            <w:shd w:val="clear" w:color="auto" w:fill="auto"/>
            <w:noWrap/>
            <w:vAlign w:val="bottom"/>
          </w:tcPr>
          <w:p w14:paraId="5D0BA3AC" w14:textId="50DA02EA" w:rsidR="00AB0061" w:rsidRPr="0038782C" w:rsidRDefault="00AB0061" w:rsidP="006351CD">
            <w:pPr>
              <w:widowControl/>
              <w:spacing w:after="120" w:line="240" w:lineRule="auto"/>
              <w:jc w:val="center"/>
              <w:rPr>
                <w:rFonts w:ascii="Calibri Light" w:eastAsia="DengXian" w:hAnsi="Calibri Light" w:cs="Calibri Light"/>
              </w:rPr>
            </w:pPr>
            <w:r w:rsidRPr="0038782C">
              <w:rPr>
                <w:rFonts w:ascii="Calibri Light" w:eastAsia="DengXian" w:hAnsi="Calibri Light" w:cs="Calibri Light"/>
              </w:rPr>
              <w:t>B02</w:t>
            </w:r>
          </w:p>
        </w:tc>
        <w:tc>
          <w:tcPr>
            <w:tcW w:w="1644" w:type="dxa"/>
            <w:shd w:val="clear" w:color="auto" w:fill="auto"/>
          </w:tcPr>
          <w:p w14:paraId="55FC001B" w14:textId="30F5D2D2" w:rsidR="00AB0061" w:rsidRPr="0038782C" w:rsidRDefault="00AB0061" w:rsidP="006351CD">
            <w:pPr>
              <w:widowControl/>
              <w:spacing w:after="120" w:line="240" w:lineRule="auto"/>
              <w:jc w:val="center"/>
              <w:rPr>
                <w:rFonts w:ascii="Calibri Light" w:eastAsia="DengXian" w:hAnsi="Calibri Light" w:cs="Calibri Light"/>
              </w:rPr>
            </w:pPr>
            <w:r w:rsidRPr="0038782C">
              <w:rPr>
                <w:rFonts w:ascii="Calibri Light" w:eastAsia="DengXian" w:hAnsi="Calibri Light" w:cs="Calibri Light"/>
              </w:rPr>
              <w:t>Chess</w:t>
            </w:r>
          </w:p>
        </w:tc>
        <w:tc>
          <w:tcPr>
            <w:tcW w:w="927" w:type="dxa"/>
            <w:shd w:val="clear" w:color="auto" w:fill="auto"/>
            <w:noWrap/>
            <w:vAlign w:val="bottom"/>
          </w:tcPr>
          <w:p w14:paraId="2292DA3F" w14:textId="71298B1D" w:rsidR="00AB0061" w:rsidRPr="0038782C" w:rsidRDefault="000021C0" w:rsidP="006351CD">
            <w:pPr>
              <w:widowControl/>
              <w:spacing w:after="120" w:line="240" w:lineRule="auto"/>
              <w:jc w:val="center"/>
              <w:rPr>
                <w:rFonts w:ascii="Calibri Light" w:eastAsia="DengXian" w:hAnsi="Calibri Light" w:cs="Calibri Light"/>
              </w:rPr>
            </w:pPr>
            <w:r w:rsidRPr="0038782C">
              <w:rPr>
                <w:rFonts w:ascii="Calibri Light" w:eastAsia="DengXian" w:hAnsi="Calibri Light" w:cs="Calibri Light"/>
              </w:rPr>
              <w:t>23</w:t>
            </w:r>
          </w:p>
        </w:tc>
        <w:tc>
          <w:tcPr>
            <w:tcW w:w="927" w:type="dxa"/>
            <w:shd w:val="clear" w:color="auto" w:fill="auto"/>
            <w:noWrap/>
            <w:vAlign w:val="bottom"/>
          </w:tcPr>
          <w:p w14:paraId="76CB77C7" w14:textId="0710C4D2" w:rsidR="00AB0061" w:rsidRPr="0038782C" w:rsidRDefault="000021C0" w:rsidP="006351CD">
            <w:pPr>
              <w:widowControl/>
              <w:spacing w:after="120" w:line="240" w:lineRule="auto"/>
              <w:jc w:val="center"/>
              <w:rPr>
                <w:rFonts w:ascii="Calibri Light" w:eastAsia="DengXian" w:hAnsi="Calibri Light" w:cs="Calibri Light"/>
              </w:rPr>
            </w:pPr>
            <w:r w:rsidRPr="0038782C">
              <w:rPr>
                <w:rFonts w:ascii="Calibri Light" w:eastAsia="DengXian" w:hAnsi="Calibri Light" w:cs="Calibri Light"/>
              </w:rPr>
              <w:t>29</w:t>
            </w:r>
          </w:p>
        </w:tc>
        <w:tc>
          <w:tcPr>
            <w:tcW w:w="927" w:type="dxa"/>
            <w:shd w:val="clear" w:color="auto" w:fill="auto"/>
            <w:noWrap/>
            <w:vAlign w:val="bottom"/>
          </w:tcPr>
          <w:p w14:paraId="76BF05C6" w14:textId="295B5E45" w:rsidR="00AB0061" w:rsidRPr="0038782C" w:rsidRDefault="000021C0" w:rsidP="006351CD">
            <w:pPr>
              <w:widowControl/>
              <w:spacing w:after="120" w:line="240" w:lineRule="auto"/>
              <w:jc w:val="center"/>
              <w:rPr>
                <w:rFonts w:ascii="Calibri Light" w:eastAsia="DengXian" w:hAnsi="Calibri Light" w:cs="Calibri Light"/>
              </w:rPr>
            </w:pPr>
            <w:r w:rsidRPr="0038782C">
              <w:rPr>
                <w:rFonts w:ascii="Calibri Light" w:eastAsia="DengXian" w:hAnsi="Calibri Light" w:cs="Calibri Light"/>
              </w:rPr>
              <w:t>35</w:t>
            </w:r>
          </w:p>
        </w:tc>
        <w:tc>
          <w:tcPr>
            <w:tcW w:w="927" w:type="dxa"/>
            <w:shd w:val="clear" w:color="auto" w:fill="auto"/>
            <w:noWrap/>
            <w:vAlign w:val="bottom"/>
          </w:tcPr>
          <w:p w14:paraId="194D8022" w14:textId="313C3676" w:rsidR="00AB0061" w:rsidRPr="0038782C" w:rsidRDefault="000021C0" w:rsidP="006351CD">
            <w:pPr>
              <w:widowControl/>
              <w:spacing w:after="120" w:line="240" w:lineRule="auto"/>
              <w:jc w:val="center"/>
              <w:rPr>
                <w:rFonts w:ascii="Calibri Light" w:eastAsia="DengXian" w:hAnsi="Calibri Light" w:cs="Calibri Light"/>
              </w:rPr>
            </w:pPr>
            <w:r w:rsidRPr="0038782C">
              <w:rPr>
                <w:rFonts w:ascii="Calibri Light" w:eastAsia="DengXian" w:hAnsi="Calibri Light" w:cs="Calibri Light"/>
              </w:rPr>
              <w:t>42</w:t>
            </w:r>
          </w:p>
        </w:tc>
      </w:tr>
      <w:tr w:rsidR="00AB0061" w:rsidRPr="0038782C" w14:paraId="5EED35E2" w14:textId="77777777" w:rsidTr="007116E1">
        <w:trPr>
          <w:trHeight w:val="300"/>
          <w:jc w:val="center"/>
        </w:trPr>
        <w:tc>
          <w:tcPr>
            <w:tcW w:w="1096" w:type="dxa"/>
            <w:shd w:val="clear" w:color="auto" w:fill="auto"/>
            <w:noWrap/>
            <w:vAlign w:val="bottom"/>
          </w:tcPr>
          <w:p w14:paraId="1A338989" w14:textId="719A7727" w:rsidR="00AB0061" w:rsidRPr="0038782C" w:rsidRDefault="00AB0061" w:rsidP="006351CD">
            <w:pPr>
              <w:widowControl/>
              <w:spacing w:after="120" w:line="240" w:lineRule="auto"/>
              <w:jc w:val="center"/>
              <w:rPr>
                <w:rFonts w:ascii="Calibri Light" w:eastAsia="DengXian" w:hAnsi="Calibri Light" w:cs="Calibri Light"/>
              </w:rPr>
            </w:pPr>
            <w:r w:rsidRPr="0038782C">
              <w:rPr>
                <w:rFonts w:ascii="Calibri Light" w:eastAsia="DengXian" w:hAnsi="Calibri Light" w:cs="Calibri Light"/>
              </w:rPr>
              <w:t>B03</w:t>
            </w:r>
          </w:p>
        </w:tc>
        <w:tc>
          <w:tcPr>
            <w:tcW w:w="1644" w:type="dxa"/>
            <w:shd w:val="clear" w:color="auto" w:fill="auto"/>
          </w:tcPr>
          <w:p w14:paraId="042DDFEF" w14:textId="61A5A14C" w:rsidR="00AB0061" w:rsidRPr="0038782C" w:rsidRDefault="00AB0061" w:rsidP="006351CD">
            <w:pPr>
              <w:widowControl/>
              <w:spacing w:after="120" w:line="240" w:lineRule="auto"/>
              <w:jc w:val="center"/>
              <w:rPr>
                <w:rFonts w:ascii="Calibri Light" w:eastAsia="DengXian" w:hAnsi="Calibri Light" w:cs="Calibri Light"/>
              </w:rPr>
            </w:pPr>
            <w:r w:rsidRPr="0038782C">
              <w:rPr>
                <w:rFonts w:ascii="Calibri Light" w:eastAsia="DengXian" w:hAnsi="Calibri Light" w:cs="Calibri Light"/>
              </w:rPr>
              <w:t>Guitarist</w:t>
            </w:r>
          </w:p>
        </w:tc>
        <w:tc>
          <w:tcPr>
            <w:tcW w:w="927" w:type="dxa"/>
            <w:shd w:val="clear" w:color="auto" w:fill="auto"/>
            <w:noWrap/>
            <w:vAlign w:val="bottom"/>
          </w:tcPr>
          <w:p w14:paraId="46300A36" w14:textId="167FE922" w:rsidR="00AB0061" w:rsidRPr="0038782C" w:rsidRDefault="00AB0061" w:rsidP="006351CD">
            <w:pPr>
              <w:widowControl/>
              <w:spacing w:after="120" w:line="240" w:lineRule="auto"/>
              <w:jc w:val="center"/>
              <w:rPr>
                <w:rFonts w:ascii="Calibri Light" w:eastAsia="DengXian" w:hAnsi="Calibri Light" w:cs="Calibri Light"/>
              </w:rPr>
            </w:pPr>
            <w:r w:rsidRPr="0038782C">
              <w:rPr>
                <w:rFonts w:ascii="Calibri Light" w:eastAsia="DengXian" w:hAnsi="Calibri Light" w:cs="Calibri Light"/>
              </w:rPr>
              <w:t>30</w:t>
            </w:r>
          </w:p>
        </w:tc>
        <w:tc>
          <w:tcPr>
            <w:tcW w:w="927" w:type="dxa"/>
            <w:shd w:val="clear" w:color="auto" w:fill="auto"/>
            <w:noWrap/>
            <w:vAlign w:val="bottom"/>
          </w:tcPr>
          <w:p w14:paraId="3C04915C" w14:textId="7DFBBFF1" w:rsidR="00AB0061" w:rsidRPr="0038782C" w:rsidRDefault="00AB0061" w:rsidP="006351CD">
            <w:pPr>
              <w:widowControl/>
              <w:spacing w:after="120" w:line="240" w:lineRule="auto"/>
              <w:jc w:val="center"/>
              <w:rPr>
                <w:rFonts w:ascii="Calibri Light" w:eastAsia="DengXian" w:hAnsi="Calibri Light" w:cs="Calibri Light"/>
              </w:rPr>
            </w:pPr>
            <w:r w:rsidRPr="0038782C">
              <w:rPr>
                <w:rFonts w:ascii="Calibri Light" w:eastAsia="DengXian" w:hAnsi="Calibri Light" w:cs="Calibri Light"/>
              </w:rPr>
              <w:t>36</w:t>
            </w:r>
          </w:p>
        </w:tc>
        <w:tc>
          <w:tcPr>
            <w:tcW w:w="927" w:type="dxa"/>
            <w:shd w:val="clear" w:color="auto" w:fill="auto"/>
            <w:noWrap/>
            <w:vAlign w:val="bottom"/>
          </w:tcPr>
          <w:p w14:paraId="164944CD" w14:textId="3E0E4A01" w:rsidR="00AB0061" w:rsidRPr="0038782C" w:rsidRDefault="00AB0061" w:rsidP="006351CD">
            <w:pPr>
              <w:widowControl/>
              <w:spacing w:after="120" w:line="240" w:lineRule="auto"/>
              <w:jc w:val="center"/>
              <w:rPr>
                <w:rFonts w:ascii="Calibri Light" w:eastAsia="DengXian" w:hAnsi="Calibri Light" w:cs="Calibri Light"/>
              </w:rPr>
            </w:pPr>
            <w:r w:rsidRPr="0038782C">
              <w:rPr>
                <w:rFonts w:ascii="Calibri Light" w:eastAsia="DengXian" w:hAnsi="Calibri Light" w:cs="Calibri Light"/>
              </w:rPr>
              <w:t>40</w:t>
            </w:r>
          </w:p>
        </w:tc>
        <w:tc>
          <w:tcPr>
            <w:tcW w:w="927" w:type="dxa"/>
            <w:shd w:val="clear" w:color="auto" w:fill="auto"/>
            <w:noWrap/>
            <w:vAlign w:val="bottom"/>
          </w:tcPr>
          <w:p w14:paraId="13E11FCD" w14:textId="3E187737" w:rsidR="00AB0061" w:rsidRPr="0038782C" w:rsidRDefault="00AB0061" w:rsidP="006351CD">
            <w:pPr>
              <w:widowControl/>
              <w:spacing w:after="120" w:line="240" w:lineRule="auto"/>
              <w:jc w:val="center"/>
              <w:rPr>
                <w:rFonts w:ascii="Calibri Light" w:eastAsia="DengXian" w:hAnsi="Calibri Light" w:cs="Calibri Light"/>
              </w:rPr>
            </w:pPr>
            <w:r w:rsidRPr="0038782C">
              <w:rPr>
                <w:rFonts w:ascii="Calibri Light" w:eastAsia="DengXian" w:hAnsi="Calibri Light" w:cs="Calibri Light"/>
              </w:rPr>
              <w:t>42</w:t>
            </w:r>
          </w:p>
        </w:tc>
      </w:tr>
      <w:tr w:rsidR="00AB0061" w:rsidRPr="0038782C" w14:paraId="420D2A65" w14:textId="77777777" w:rsidTr="007116E1">
        <w:trPr>
          <w:trHeight w:val="300"/>
          <w:jc w:val="center"/>
        </w:trPr>
        <w:tc>
          <w:tcPr>
            <w:tcW w:w="1096" w:type="dxa"/>
            <w:shd w:val="clear" w:color="auto" w:fill="DEEAF6" w:themeFill="accent5" w:themeFillTint="33"/>
            <w:noWrap/>
            <w:vAlign w:val="bottom"/>
            <w:hideMark/>
          </w:tcPr>
          <w:p w14:paraId="36F506CD" w14:textId="42A46F91" w:rsidR="00AB0061" w:rsidRPr="0038782C" w:rsidRDefault="00AB0061" w:rsidP="006351CD">
            <w:pPr>
              <w:widowControl/>
              <w:spacing w:after="120" w:line="240" w:lineRule="auto"/>
              <w:jc w:val="center"/>
              <w:rPr>
                <w:rFonts w:ascii="Calibri Light" w:eastAsia="DengXian" w:hAnsi="Calibri Light" w:cs="Calibri Light"/>
              </w:rPr>
            </w:pPr>
            <w:r w:rsidRPr="0038782C">
              <w:rPr>
                <w:rFonts w:ascii="Calibri Light" w:eastAsia="DengXian" w:hAnsi="Calibri Light" w:cs="Calibri Light"/>
              </w:rPr>
              <w:t>C01</w:t>
            </w:r>
          </w:p>
        </w:tc>
        <w:tc>
          <w:tcPr>
            <w:tcW w:w="1644" w:type="dxa"/>
            <w:shd w:val="clear" w:color="auto" w:fill="DEEAF6" w:themeFill="accent5" w:themeFillTint="33"/>
          </w:tcPr>
          <w:p w14:paraId="35424ECB" w14:textId="2A29C6BD" w:rsidR="00AB0061" w:rsidRPr="0038782C" w:rsidRDefault="00AB0061" w:rsidP="006351CD">
            <w:pPr>
              <w:widowControl/>
              <w:spacing w:after="120" w:line="240" w:lineRule="auto"/>
              <w:jc w:val="center"/>
              <w:rPr>
                <w:rFonts w:ascii="Calibri Light" w:eastAsia="DengXian" w:hAnsi="Calibri Light" w:cs="Calibri Light"/>
              </w:rPr>
            </w:pPr>
            <w:r w:rsidRPr="0038782C">
              <w:rPr>
                <w:rFonts w:ascii="Calibri Light" w:eastAsia="DengXian" w:hAnsi="Calibri Light" w:cs="Calibri Light"/>
              </w:rPr>
              <w:t>Hijack</w:t>
            </w:r>
          </w:p>
        </w:tc>
        <w:tc>
          <w:tcPr>
            <w:tcW w:w="927" w:type="dxa"/>
            <w:shd w:val="clear" w:color="auto" w:fill="DEEAF6" w:themeFill="accent5" w:themeFillTint="33"/>
            <w:noWrap/>
            <w:vAlign w:val="bottom"/>
          </w:tcPr>
          <w:p w14:paraId="7112C687" w14:textId="6E022BF3" w:rsidR="00AB0061" w:rsidRPr="0038782C" w:rsidRDefault="000021C0" w:rsidP="006351CD">
            <w:pPr>
              <w:widowControl/>
              <w:spacing w:after="120" w:line="240" w:lineRule="auto"/>
              <w:jc w:val="center"/>
              <w:rPr>
                <w:rFonts w:ascii="Calibri Light" w:eastAsia="DengXian" w:hAnsi="Calibri Light" w:cs="Calibri Light"/>
              </w:rPr>
            </w:pPr>
            <w:r w:rsidRPr="0038782C">
              <w:rPr>
                <w:rFonts w:ascii="Calibri Light" w:eastAsia="DengXian" w:hAnsi="Calibri Light" w:cs="Calibri Light"/>
              </w:rPr>
              <w:t>18</w:t>
            </w:r>
          </w:p>
        </w:tc>
        <w:tc>
          <w:tcPr>
            <w:tcW w:w="927" w:type="dxa"/>
            <w:shd w:val="clear" w:color="auto" w:fill="DEEAF6" w:themeFill="accent5" w:themeFillTint="33"/>
            <w:noWrap/>
            <w:vAlign w:val="bottom"/>
          </w:tcPr>
          <w:p w14:paraId="785723FF" w14:textId="645CF65F" w:rsidR="00AB0061" w:rsidRPr="0038782C" w:rsidRDefault="000021C0" w:rsidP="006351CD">
            <w:pPr>
              <w:widowControl/>
              <w:spacing w:after="120" w:line="240" w:lineRule="auto"/>
              <w:jc w:val="center"/>
              <w:rPr>
                <w:rFonts w:ascii="Calibri Light" w:eastAsia="DengXian" w:hAnsi="Calibri Light" w:cs="Calibri Light"/>
              </w:rPr>
            </w:pPr>
            <w:r w:rsidRPr="0038782C">
              <w:rPr>
                <w:rFonts w:ascii="Calibri Light" w:eastAsia="DengXian" w:hAnsi="Calibri Light" w:cs="Calibri Light"/>
              </w:rPr>
              <w:t>23</w:t>
            </w:r>
          </w:p>
        </w:tc>
        <w:tc>
          <w:tcPr>
            <w:tcW w:w="927" w:type="dxa"/>
            <w:shd w:val="clear" w:color="auto" w:fill="DEEAF6" w:themeFill="accent5" w:themeFillTint="33"/>
            <w:noWrap/>
            <w:vAlign w:val="bottom"/>
          </w:tcPr>
          <w:p w14:paraId="420CF0B0" w14:textId="5D648655" w:rsidR="00AB0061" w:rsidRPr="0038782C" w:rsidRDefault="000021C0" w:rsidP="006351CD">
            <w:pPr>
              <w:widowControl/>
              <w:spacing w:after="120" w:line="240" w:lineRule="auto"/>
              <w:jc w:val="center"/>
              <w:rPr>
                <w:rFonts w:ascii="Calibri Light" w:eastAsia="DengXian" w:hAnsi="Calibri Light" w:cs="Calibri Light"/>
              </w:rPr>
            </w:pPr>
            <w:r w:rsidRPr="0038782C">
              <w:rPr>
                <w:rFonts w:ascii="Calibri Light" w:eastAsia="DengXian" w:hAnsi="Calibri Light" w:cs="Calibri Light"/>
              </w:rPr>
              <w:t>29</w:t>
            </w:r>
          </w:p>
        </w:tc>
        <w:tc>
          <w:tcPr>
            <w:tcW w:w="927" w:type="dxa"/>
            <w:shd w:val="clear" w:color="auto" w:fill="DEEAF6" w:themeFill="accent5" w:themeFillTint="33"/>
            <w:noWrap/>
            <w:vAlign w:val="bottom"/>
          </w:tcPr>
          <w:p w14:paraId="057A5DF1" w14:textId="74825353" w:rsidR="00AB0061" w:rsidRPr="0038782C" w:rsidRDefault="000021C0" w:rsidP="006351CD">
            <w:pPr>
              <w:widowControl/>
              <w:spacing w:after="120" w:line="240" w:lineRule="auto"/>
              <w:jc w:val="center"/>
              <w:rPr>
                <w:rFonts w:ascii="Calibri Light" w:eastAsia="DengXian" w:hAnsi="Calibri Light" w:cs="Calibri Light"/>
              </w:rPr>
            </w:pPr>
            <w:r w:rsidRPr="0038782C">
              <w:rPr>
                <w:rFonts w:ascii="Calibri Light" w:eastAsia="DengXian" w:hAnsi="Calibri Light" w:cs="Calibri Light"/>
              </w:rPr>
              <w:t>35</w:t>
            </w:r>
          </w:p>
        </w:tc>
      </w:tr>
      <w:tr w:rsidR="00AB0061" w:rsidRPr="0038782C" w14:paraId="58F8A126" w14:textId="77777777" w:rsidTr="007116E1">
        <w:trPr>
          <w:trHeight w:val="300"/>
          <w:jc w:val="center"/>
        </w:trPr>
        <w:tc>
          <w:tcPr>
            <w:tcW w:w="1096" w:type="dxa"/>
            <w:shd w:val="clear" w:color="auto" w:fill="DEEAF6" w:themeFill="accent5" w:themeFillTint="33"/>
            <w:noWrap/>
            <w:vAlign w:val="bottom"/>
          </w:tcPr>
          <w:p w14:paraId="1C974733" w14:textId="1F73EAD1" w:rsidR="00AB0061" w:rsidRPr="0038782C" w:rsidRDefault="00AB0061" w:rsidP="006351CD">
            <w:pPr>
              <w:widowControl/>
              <w:spacing w:after="120" w:line="240" w:lineRule="auto"/>
              <w:jc w:val="center"/>
              <w:rPr>
                <w:rFonts w:ascii="Calibri Light" w:eastAsia="DengXian" w:hAnsi="Calibri Light" w:cs="Calibri Light"/>
              </w:rPr>
            </w:pPr>
            <w:r w:rsidRPr="0038782C">
              <w:rPr>
                <w:rFonts w:ascii="Calibri Light" w:eastAsia="DengXian" w:hAnsi="Calibri Light" w:cs="Calibri Light"/>
              </w:rPr>
              <w:t>C02</w:t>
            </w:r>
          </w:p>
        </w:tc>
        <w:tc>
          <w:tcPr>
            <w:tcW w:w="1644" w:type="dxa"/>
            <w:shd w:val="clear" w:color="auto" w:fill="DEEAF6" w:themeFill="accent5" w:themeFillTint="33"/>
          </w:tcPr>
          <w:p w14:paraId="5B5A2B33" w14:textId="1FBA0A3E" w:rsidR="00AB0061" w:rsidRPr="0038782C" w:rsidRDefault="00AB0061" w:rsidP="006351CD">
            <w:pPr>
              <w:widowControl/>
              <w:spacing w:after="120" w:line="240" w:lineRule="auto"/>
              <w:jc w:val="center"/>
              <w:rPr>
                <w:rFonts w:ascii="Calibri Light" w:eastAsia="DengXian" w:hAnsi="Calibri Light" w:cs="Calibri Light"/>
              </w:rPr>
            </w:pPr>
            <w:r w:rsidRPr="0038782C">
              <w:rPr>
                <w:rFonts w:ascii="Calibri Light" w:eastAsia="DengXian" w:hAnsi="Calibri Light" w:cs="Calibri Light"/>
              </w:rPr>
              <w:t>Cyberpunk</w:t>
            </w:r>
          </w:p>
        </w:tc>
        <w:tc>
          <w:tcPr>
            <w:tcW w:w="927" w:type="dxa"/>
            <w:shd w:val="clear" w:color="auto" w:fill="DEEAF6" w:themeFill="accent5" w:themeFillTint="33"/>
            <w:noWrap/>
            <w:vAlign w:val="bottom"/>
          </w:tcPr>
          <w:p w14:paraId="72933CC7" w14:textId="0FA28B78" w:rsidR="00AB0061" w:rsidRPr="0038782C" w:rsidRDefault="00AB0061" w:rsidP="006351CD">
            <w:pPr>
              <w:widowControl/>
              <w:spacing w:after="120" w:line="240" w:lineRule="auto"/>
              <w:jc w:val="center"/>
              <w:rPr>
                <w:rFonts w:ascii="Calibri Light" w:eastAsia="DengXian" w:hAnsi="Calibri Light" w:cs="Calibri Light"/>
              </w:rPr>
            </w:pPr>
            <w:r w:rsidRPr="0038782C">
              <w:rPr>
                <w:rFonts w:ascii="Calibri Light" w:eastAsia="DengXian" w:hAnsi="Calibri Light" w:cs="Calibri Light"/>
              </w:rPr>
              <w:t>25</w:t>
            </w:r>
          </w:p>
        </w:tc>
        <w:tc>
          <w:tcPr>
            <w:tcW w:w="927" w:type="dxa"/>
            <w:shd w:val="clear" w:color="auto" w:fill="DEEAF6" w:themeFill="accent5" w:themeFillTint="33"/>
            <w:noWrap/>
            <w:vAlign w:val="bottom"/>
          </w:tcPr>
          <w:p w14:paraId="158F828D" w14:textId="468D382D" w:rsidR="00AB0061" w:rsidRPr="0038782C" w:rsidRDefault="00AB0061" w:rsidP="006351CD">
            <w:pPr>
              <w:widowControl/>
              <w:spacing w:after="120" w:line="240" w:lineRule="auto"/>
              <w:jc w:val="center"/>
              <w:rPr>
                <w:rFonts w:ascii="Calibri Light" w:eastAsia="DengXian" w:hAnsi="Calibri Light" w:cs="Calibri Light"/>
              </w:rPr>
            </w:pPr>
            <w:r w:rsidRPr="0038782C">
              <w:rPr>
                <w:rFonts w:ascii="Calibri Light" w:eastAsia="DengXian" w:hAnsi="Calibri Light" w:cs="Calibri Light"/>
              </w:rPr>
              <w:t>30</w:t>
            </w:r>
          </w:p>
        </w:tc>
        <w:tc>
          <w:tcPr>
            <w:tcW w:w="927" w:type="dxa"/>
            <w:shd w:val="clear" w:color="auto" w:fill="DEEAF6" w:themeFill="accent5" w:themeFillTint="33"/>
            <w:noWrap/>
            <w:vAlign w:val="bottom"/>
          </w:tcPr>
          <w:p w14:paraId="3D901033" w14:textId="466FA7DA" w:rsidR="00AB0061" w:rsidRPr="0038782C" w:rsidRDefault="00AB0061" w:rsidP="006351CD">
            <w:pPr>
              <w:widowControl/>
              <w:spacing w:after="120" w:line="240" w:lineRule="auto"/>
              <w:jc w:val="center"/>
              <w:rPr>
                <w:rFonts w:ascii="Calibri Light" w:eastAsia="DengXian" w:hAnsi="Calibri Light" w:cs="Calibri Light"/>
              </w:rPr>
            </w:pPr>
            <w:r w:rsidRPr="0038782C">
              <w:rPr>
                <w:rFonts w:ascii="Calibri Light" w:eastAsia="DengXian" w:hAnsi="Calibri Light" w:cs="Calibri Light"/>
              </w:rPr>
              <w:t>35</w:t>
            </w:r>
          </w:p>
        </w:tc>
        <w:tc>
          <w:tcPr>
            <w:tcW w:w="927" w:type="dxa"/>
            <w:shd w:val="clear" w:color="auto" w:fill="DEEAF6" w:themeFill="accent5" w:themeFillTint="33"/>
            <w:noWrap/>
            <w:vAlign w:val="bottom"/>
          </w:tcPr>
          <w:p w14:paraId="5ACA381D" w14:textId="3BE78B2D" w:rsidR="00AB0061" w:rsidRPr="0038782C" w:rsidRDefault="00AB0061" w:rsidP="006351CD">
            <w:pPr>
              <w:widowControl/>
              <w:spacing w:after="120" w:line="240" w:lineRule="auto"/>
              <w:jc w:val="center"/>
              <w:rPr>
                <w:rFonts w:ascii="Calibri Light" w:eastAsia="DengXian" w:hAnsi="Calibri Light" w:cs="Calibri Light"/>
              </w:rPr>
            </w:pPr>
            <w:r w:rsidRPr="0038782C">
              <w:rPr>
                <w:rFonts w:ascii="Calibri Light" w:eastAsia="DengXian" w:hAnsi="Calibri Light" w:cs="Calibri Light"/>
              </w:rPr>
              <w:t>39</w:t>
            </w:r>
          </w:p>
        </w:tc>
      </w:tr>
      <w:tr w:rsidR="00AB0061" w:rsidRPr="0038782C" w14:paraId="733A9A17" w14:textId="77777777" w:rsidTr="007116E1">
        <w:trPr>
          <w:trHeight w:val="300"/>
          <w:jc w:val="center"/>
        </w:trPr>
        <w:tc>
          <w:tcPr>
            <w:tcW w:w="1096" w:type="dxa"/>
            <w:shd w:val="clear" w:color="auto" w:fill="auto"/>
            <w:noWrap/>
            <w:vAlign w:val="bottom"/>
          </w:tcPr>
          <w:p w14:paraId="054118F1" w14:textId="17084457" w:rsidR="00AB0061" w:rsidRPr="00D105FC" w:rsidRDefault="00AB0061"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J01</w:t>
            </w:r>
          </w:p>
        </w:tc>
        <w:tc>
          <w:tcPr>
            <w:tcW w:w="1644" w:type="dxa"/>
            <w:shd w:val="clear" w:color="auto" w:fill="auto"/>
          </w:tcPr>
          <w:p w14:paraId="5E919C63" w14:textId="3F27AE3C" w:rsidR="00AB0061" w:rsidRPr="00D105FC" w:rsidRDefault="00AB0061"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Kitchen</w:t>
            </w:r>
          </w:p>
        </w:tc>
        <w:tc>
          <w:tcPr>
            <w:tcW w:w="927" w:type="dxa"/>
            <w:shd w:val="clear" w:color="auto" w:fill="auto"/>
            <w:noWrap/>
            <w:vAlign w:val="bottom"/>
          </w:tcPr>
          <w:p w14:paraId="2D668EF3" w14:textId="22BDFCDF" w:rsidR="00AB0061" w:rsidRPr="00D105FC" w:rsidRDefault="000021C0"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26</w:t>
            </w:r>
          </w:p>
        </w:tc>
        <w:tc>
          <w:tcPr>
            <w:tcW w:w="927" w:type="dxa"/>
            <w:shd w:val="clear" w:color="auto" w:fill="auto"/>
            <w:noWrap/>
            <w:vAlign w:val="bottom"/>
          </w:tcPr>
          <w:p w14:paraId="5286B8FF" w14:textId="6D9ABA98" w:rsidR="00AB0061" w:rsidRPr="00D105FC" w:rsidRDefault="000021C0"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32</w:t>
            </w:r>
          </w:p>
        </w:tc>
        <w:tc>
          <w:tcPr>
            <w:tcW w:w="927" w:type="dxa"/>
            <w:shd w:val="clear" w:color="auto" w:fill="auto"/>
            <w:noWrap/>
            <w:vAlign w:val="bottom"/>
          </w:tcPr>
          <w:p w14:paraId="1573FBBC" w14:textId="63F55346" w:rsidR="00AB0061" w:rsidRPr="00D105FC" w:rsidRDefault="000021C0"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38</w:t>
            </w:r>
          </w:p>
        </w:tc>
        <w:tc>
          <w:tcPr>
            <w:tcW w:w="927" w:type="dxa"/>
            <w:shd w:val="clear" w:color="auto" w:fill="auto"/>
            <w:noWrap/>
            <w:vAlign w:val="bottom"/>
          </w:tcPr>
          <w:p w14:paraId="1D8D20C2" w14:textId="5588A096" w:rsidR="00AB0061" w:rsidRPr="00D105FC" w:rsidRDefault="000021C0"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43</w:t>
            </w:r>
          </w:p>
        </w:tc>
      </w:tr>
      <w:tr w:rsidR="00AB0061" w:rsidRPr="0038782C" w14:paraId="63A9508F" w14:textId="77777777" w:rsidTr="007116E1">
        <w:trPr>
          <w:trHeight w:val="300"/>
          <w:jc w:val="center"/>
        </w:trPr>
        <w:tc>
          <w:tcPr>
            <w:tcW w:w="1096" w:type="dxa"/>
            <w:shd w:val="clear" w:color="auto" w:fill="auto"/>
            <w:noWrap/>
            <w:vAlign w:val="bottom"/>
          </w:tcPr>
          <w:p w14:paraId="1B887776" w14:textId="679800B2" w:rsidR="00AB0061" w:rsidRPr="00D105FC" w:rsidRDefault="00AB0061"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J02</w:t>
            </w:r>
          </w:p>
        </w:tc>
        <w:tc>
          <w:tcPr>
            <w:tcW w:w="1644" w:type="dxa"/>
            <w:shd w:val="clear" w:color="auto" w:fill="auto"/>
          </w:tcPr>
          <w:p w14:paraId="34CABE79" w14:textId="70541919" w:rsidR="00AB0061" w:rsidRPr="00D105FC" w:rsidRDefault="00AB0061"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Cadillac</w:t>
            </w:r>
          </w:p>
        </w:tc>
        <w:tc>
          <w:tcPr>
            <w:tcW w:w="927" w:type="dxa"/>
            <w:shd w:val="clear" w:color="auto" w:fill="auto"/>
            <w:noWrap/>
            <w:vAlign w:val="bottom"/>
          </w:tcPr>
          <w:p w14:paraId="5D5BA7AE" w14:textId="75857381" w:rsidR="00AB0061" w:rsidRPr="00D105FC" w:rsidRDefault="000021C0"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26</w:t>
            </w:r>
          </w:p>
        </w:tc>
        <w:tc>
          <w:tcPr>
            <w:tcW w:w="927" w:type="dxa"/>
            <w:shd w:val="clear" w:color="auto" w:fill="auto"/>
            <w:noWrap/>
            <w:vAlign w:val="bottom"/>
          </w:tcPr>
          <w:p w14:paraId="203CB8CC" w14:textId="1BAD13FA" w:rsidR="00AB0061" w:rsidRPr="00D105FC" w:rsidRDefault="000021C0"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33</w:t>
            </w:r>
          </w:p>
        </w:tc>
        <w:tc>
          <w:tcPr>
            <w:tcW w:w="927" w:type="dxa"/>
            <w:shd w:val="clear" w:color="auto" w:fill="auto"/>
            <w:noWrap/>
            <w:vAlign w:val="bottom"/>
          </w:tcPr>
          <w:p w14:paraId="548A23E1" w14:textId="59E417E3" w:rsidR="00AB0061" w:rsidRPr="00D105FC" w:rsidRDefault="000021C0"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40</w:t>
            </w:r>
          </w:p>
        </w:tc>
        <w:tc>
          <w:tcPr>
            <w:tcW w:w="927" w:type="dxa"/>
            <w:shd w:val="clear" w:color="auto" w:fill="auto"/>
            <w:noWrap/>
            <w:vAlign w:val="bottom"/>
          </w:tcPr>
          <w:p w14:paraId="528F4A4D" w14:textId="1E7556E7" w:rsidR="00AB0061" w:rsidRPr="00D105FC" w:rsidRDefault="000021C0"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48</w:t>
            </w:r>
          </w:p>
        </w:tc>
      </w:tr>
      <w:tr w:rsidR="00AB0061" w:rsidRPr="0038782C" w14:paraId="3346C2B8" w14:textId="77777777" w:rsidTr="007116E1">
        <w:trPr>
          <w:trHeight w:val="300"/>
          <w:jc w:val="center"/>
        </w:trPr>
        <w:tc>
          <w:tcPr>
            <w:tcW w:w="1096" w:type="dxa"/>
            <w:shd w:val="clear" w:color="auto" w:fill="auto"/>
            <w:noWrap/>
            <w:vAlign w:val="bottom"/>
          </w:tcPr>
          <w:p w14:paraId="2080F6DB" w14:textId="7FF63D47" w:rsidR="00AB0061" w:rsidRPr="00D105FC" w:rsidRDefault="00AB0061"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J03</w:t>
            </w:r>
          </w:p>
        </w:tc>
        <w:tc>
          <w:tcPr>
            <w:tcW w:w="1644" w:type="dxa"/>
            <w:shd w:val="clear" w:color="auto" w:fill="auto"/>
          </w:tcPr>
          <w:p w14:paraId="72E1783E" w14:textId="6553C419" w:rsidR="00AB0061" w:rsidRPr="00D105FC" w:rsidRDefault="00AB0061"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Mirror</w:t>
            </w:r>
          </w:p>
        </w:tc>
        <w:tc>
          <w:tcPr>
            <w:tcW w:w="927" w:type="dxa"/>
            <w:shd w:val="clear" w:color="auto" w:fill="auto"/>
            <w:noWrap/>
            <w:vAlign w:val="bottom"/>
          </w:tcPr>
          <w:p w14:paraId="0E8AF1F3" w14:textId="1693A3ED" w:rsidR="00AB0061" w:rsidRPr="00D105FC" w:rsidRDefault="000021C0"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25</w:t>
            </w:r>
          </w:p>
        </w:tc>
        <w:tc>
          <w:tcPr>
            <w:tcW w:w="927" w:type="dxa"/>
            <w:shd w:val="clear" w:color="auto" w:fill="auto"/>
            <w:noWrap/>
            <w:vAlign w:val="bottom"/>
          </w:tcPr>
          <w:p w14:paraId="0370A836" w14:textId="390483EE" w:rsidR="00AB0061" w:rsidRPr="00D105FC" w:rsidRDefault="000021C0"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33</w:t>
            </w:r>
          </w:p>
        </w:tc>
        <w:tc>
          <w:tcPr>
            <w:tcW w:w="927" w:type="dxa"/>
            <w:shd w:val="clear" w:color="auto" w:fill="auto"/>
            <w:noWrap/>
            <w:vAlign w:val="bottom"/>
          </w:tcPr>
          <w:p w14:paraId="13F1C42F" w14:textId="7D460A37" w:rsidR="00AB0061" w:rsidRPr="00D105FC" w:rsidRDefault="000021C0"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40</w:t>
            </w:r>
          </w:p>
        </w:tc>
        <w:tc>
          <w:tcPr>
            <w:tcW w:w="927" w:type="dxa"/>
            <w:shd w:val="clear" w:color="auto" w:fill="auto"/>
            <w:noWrap/>
            <w:vAlign w:val="bottom"/>
          </w:tcPr>
          <w:p w14:paraId="3D000B20" w14:textId="0302C823" w:rsidR="00AB0061" w:rsidRPr="00D105FC" w:rsidRDefault="000021C0"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48</w:t>
            </w:r>
          </w:p>
        </w:tc>
      </w:tr>
      <w:tr w:rsidR="00AB0061" w:rsidRPr="0038782C" w14:paraId="7E1080BD" w14:textId="77777777" w:rsidTr="007116E1">
        <w:trPr>
          <w:trHeight w:val="300"/>
          <w:jc w:val="center"/>
        </w:trPr>
        <w:tc>
          <w:tcPr>
            <w:tcW w:w="1096" w:type="dxa"/>
            <w:shd w:val="clear" w:color="auto" w:fill="auto"/>
            <w:noWrap/>
            <w:vAlign w:val="bottom"/>
          </w:tcPr>
          <w:p w14:paraId="1F086736" w14:textId="0DC8DE7A" w:rsidR="00AB0061" w:rsidRPr="00D105FC" w:rsidRDefault="00AB0061"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J04</w:t>
            </w:r>
          </w:p>
        </w:tc>
        <w:tc>
          <w:tcPr>
            <w:tcW w:w="1644" w:type="dxa"/>
            <w:shd w:val="clear" w:color="auto" w:fill="auto"/>
          </w:tcPr>
          <w:p w14:paraId="7147520A" w14:textId="5996E233" w:rsidR="00AB0061" w:rsidRPr="00D105FC" w:rsidRDefault="00AB0061"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Fan</w:t>
            </w:r>
          </w:p>
        </w:tc>
        <w:tc>
          <w:tcPr>
            <w:tcW w:w="927" w:type="dxa"/>
            <w:shd w:val="clear" w:color="auto" w:fill="auto"/>
            <w:noWrap/>
            <w:vAlign w:val="bottom"/>
          </w:tcPr>
          <w:p w14:paraId="206C5005" w14:textId="1CC48669" w:rsidR="00AB0061" w:rsidRPr="00D105FC" w:rsidRDefault="000021C0"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29</w:t>
            </w:r>
          </w:p>
        </w:tc>
        <w:tc>
          <w:tcPr>
            <w:tcW w:w="927" w:type="dxa"/>
            <w:shd w:val="clear" w:color="auto" w:fill="auto"/>
            <w:noWrap/>
            <w:vAlign w:val="bottom"/>
          </w:tcPr>
          <w:p w14:paraId="76469BA4" w14:textId="3A653D9E" w:rsidR="00AB0061" w:rsidRPr="00D105FC" w:rsidRDefault="000021C0"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31</w:t>
            </w:r>
          </w:p>
        </w:tc>
        <w:tc>
          <w:tcPr>
            <w:tcW w:w="927" w:type="dxa"/>
            <w:shd w:val="clear" w:color="auto" w:fill="auto"/>
            <w:noWrap/>
            <w:vAlign w:val="bottom"/>
          </w:tcPr>
          <w:p w14:paraId="0DCDDBE4" w14:textId="58F9AE37" w:rsidR="00AB0061" w:rsidRPr="00D105FC" w:rsidRDefault="000021C0"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37</w:t>
            </w:r>
          </w:p>
        </w:tc>
        <w:tc>
          <w:tcPr>
            <w:tcW w:w="927" w:type="dxa"/>
            <w:shd w:val="clear" w:color="auto" w:fill="auto"/>
            <w:noWrap/>
            <w:vAlign w:val="bottom"/>
          </w:tcPr>
          <w:p w14:paraId="2D79704D" w14:textId="7D9D4952" w:rsidR="00AB0061" w:rsidRPr="00D105FC" w:rsidRDefault="000021C0"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46</w:t>
            </w:r>
          </w:p>
        </w:tc>
      </w:tr>
      <w:tr w:rsidR="00AB0061" w:rsidRPr="0038782C" w14:paraId="65378365" w14:textId="77777777" w:rsidTr="007116E1">
        <w:trPr>
          <w:trHeight w:val="300"/>
          <w:jc w:val="center"/>
        </w:trPr>
        <w:tc>
          <w:tcPr>
            <w:tcW w:w="1096" w:type="dxa"/>
            <w:shd w:val="clear" w:color="auto" w:fill="DEEAF6" w:themeFill="accent5" w:themeFillTint="33"/>
            <w:noWrap/>
            <w:vAlign w:val="bottom"/>
          </w:tcPr>
          <w:p w14:paraId="58780460" w14:textId="02918D07" w:rsidR="00AB0061" w:rsidRPr="00D105FC" w:rsidRDefault="00AB0061"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W01</w:t>
            </w:r>
          </w:p>
        </w:tc>
        <w:tc>
          <w:tcPr>
            <w:tcW w:w="1644" w:type="dxa"/>
            <w:shd w:val="clear" w:color="auto" w:fill="DEEAF6" w:themeFill="accent5" w:themeFillTint="33"/>
          </w:tcPr>
          <w:p w14:paraId="5B6D18BA" w14:textId="0C70A6AE" w:rsidR="00AB0061" w:rsidRPr="00D105FC" w:rsidRDefault="00AB0061"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Group</w:t>
            </w:r>
          </w:p>
        </w:tc>
        <w:tc>
          <w:tcPr>
            <w:tcW w:w="927" w:type="dxa"/>
            <w:shd w:val="clear" w:color="auto" w:fill="DEEAF6" w:themeFill="accent5" w:themeFillTint="33"/>
            <w:noWrap/>
            <w:vAlign w:val="bottom"/>
          </w:tcPr>
          <w:p w14:paraId="0F4CBE5B" w14:textId="1612CAB9" w:rsidR="00AB0061" w:rsidRPr="00D105FC" w:rsidRDefault="000021C0"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28</w:t>
            </w:r>
          </w:p>
        </w:tc>
        <w:tc>
          <w:tcPr>
            <w:tcW w:w="927" w:type="dxa"/>
            <w:shd w:val="clear" w:color="auto" w:fill="DEEAF6" w:themeFill="accent5" w:themeFillTint="33"/>
            <w:noWrap/>
            <w:vAlign w:val="bottom"/>
          </w:tcPr>
          <w:p w14:paraId="0E2F569E" w14:textId="19F0F4BA" w:rsidR="00AB0061" w:rsidRPr="00D105FC" w:rsidRDefault="000021C0"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33</w:t>
            </w:r>
          </w:p>
        </w:tc>
        <w:tc>
          <w:tcPr>
            <w:tcW w:w="927" w:type="dxa"/>
            <w:shd w:val="clear" w:color="auto" w:fill="DEEAF6" w:themeFill="accent5" w:themeFillTint="33"/>
            <w:noWrap/>
            <w:vAlign w:val="bottom"/>
          </w:tcPr>
          <w:p w14:paraId="491AAFA8" w14:textId="4BE9523F" w:rsidR="00AB0061" w:rsidRPr="00D105FC" w:rsidRDefault="000021C0"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39</w:t>
            </w:r>
          </w:p>
        </w:tc>
        <w:tc>
          <w:tcPr>
            <w:tcW w:w="927" w:type="dxa"/>
            <w:shd w:val="clear" w:color="auto" w:fill="DEEAF6" w:themeFill="accent5" w:themeFillTint="33"/>
            <w:noWrap/>
            <w:vAlign w:val="bottom"/>
          </w:tcPr>
          <w:p w14:paraId="1FD1AC15" w14:textId="51050A16" w:rsidR="00AB0061" w:rsidRPr="00D105FC" w:rsidRDefault="000021C0"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46</w:t>
            </w:r>
          </w:p>
        </w:tc>
      </w:tr>
      <w:tr w:rsidR="00AB0061" w:rsidRPr="0038782C" w14:paraId="5287C58A" w14:textId="77777777" w:rsidTr="007116E1">
        <w:trPr>
          <w:trHeight w:val="300"/>
          <w:jc w:val="center"/>
        </w:trPr>
        <w:tc>
          <w:tcPr>
            <w:tcW w:w="1096" w:type="dxa"/>
            <w:shd w:val="clear" w:color="auto" w:fill="DEEAF6" w:themeFill="accent5" w:themeFillTint="33"/>
            <w:noWrap/>
            <w:vAlign w:val="bottom"/>
          </w:tcPr>
          <w:p w14:paraId="08331046" w14:textId="7D9D7CBC" w:rsidR="00AB0061" w:rsidRPr="00D105FC" w:rsidRDefault="00AB0061"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W02</w:t>
            </w:r>
          </w:p>
        </w:tc>
        <w:tc>
          <w:tcPr>
            <w:tcW w:w="1644" w:type="dxa"/>
            <w:shd w:val="clear" w:color="auto" w:fill="DEEAF6" w:themeFill="accent5" w:themeFillTint="33"/>
          </w:tcPr>
          <w:p w14:paraId="44388737" w14:textId="58B7271E" w:rsidR="00AB0061" w:rsidRPr="00D105FC" w:rsidRDefault="00AB0061"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Dancing</w:t>
            </w:r>
          </w:p>
        </w:tc>
        <w:tc>
          <w:tcPr>
            <w:tcW w:w="927" w:type="dxa"/>
            <w:shd w:val="clear" w:color="auto" w:fill="DEEAF6" w:themeFill="accent5" w:themeFillTint="33"/>
            <w:noWrap/>
            <w:vAlign w:val="bottom"/>
          </w:tcPr>
          <w:p w14:paraId="2A040D1F" w14:textId="5FA62DA3" w:rsidR="00AB0061" w:rsidRPr="00D105FC" w:rsidRDefault="00AB0061"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28</w:t>
            </w:r>
          </w:p>
        </w:tc>
        <w:tc>
          <w:tcPr>
            <w:tcW w:w="927" w:type="dxa"/>
            <w:shd w:val="clear" w:color="auto" w:fill="DEEAF6" w:themeFill="accent5" w:themeFillTint="33"/>
            <w:noWrap/>
            <w:vAlign w:val="bottom"/>
          </w:tcPr>
          <w:p w14:paraId="787820DF" w14:textId="41F131F6" w:rsidR="00AB0061" w:rsidRPr="00D105FC" w:rsidRDefault="00AB0061"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33</w:t>
            </w:r>
          </w:p>
        </w:tc>
        <w:tc>
          <w:tcPr>
            <w:tcW w:w="927" w:type="dxa"/>
            <w:shd w:val="clear" w:color="auto" w:fill="DEEAF6" w:themeFill="accent5" w:themeFillTint="33"/>
            <w:noWrap/>
            <w:vAlign w:val="bottom"/>
          </w:tcPr>
          <w:p w14:paraId="3391F736" w14:textId="2741146F" w:rsidR="00AB0061" w:rsidRPr="00D105FC" w:rsidRDefault="00AB0061"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38</w:t>
            </w:r>
          </w:p>
        </w:tc>
        <w:tc>
          <w:tcPr>
            <w:tcW w:w="927" w:type="dxa"/>
            <w:shd w:val="clear" w:color="auto" w:fill="DEEAF6" w:themeFill="accent5" w:themeFillTint="33"/>
            <w:noWrap/>
            <w:vAlign w:val="bottom"/>
          </w:tcPr>
          <w:p w14:paraId="01C59130" w14:textId="7BDC6228" w:rsidR="00AB0061" w:rsidRPr="00D105FC" w:rsidRDefault="00AB0061"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42</w:t>
            </w:r>
          </w:p>
        </w:tc>
      </w:tr>
      <w:tr w:rsidR="00AB0061" w:rsidRPr="0038782C" w14:paraId="17D6EFBC" w14:textId="77777777" w:rsidTr="007116E1">
        <w:trPr>
          <w:trHeight w:val="300"/>
          <w:jc w:val="center"/>
        </w:trPr>
        <w:tc>
          <w:tcPr>
            <w:tcW w:w="1096" w:type="dxa"/>
            <w:shd w:val="clear" w:color="auto" w:fill="auto"/>
            <w:noWrap/>
            <w:vAlign w:val="bottom"/>
            <w:hideMark/>
          </w:tcPr>
          <w:p w14:paraId="0E204474" w14:textId="7BD87A63" w:rsidR="00AB0061" w:rsidRPr="00D105FC" w:rsidRDefault="00AB0061"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D01</w:t>
            </w:r>
          </w:p>
        </w:tc>
        <w:tc>
          <w:tcPr>
            <w:tcW w:w="1644" w:type="dxa"/>
            <w:shd w:val="clear" w:color="auto" w:fill="auto"/>
          </w:tcPr>
          <w:p w14:paraId="19077B8F" w14:textId="056495CD" w:rsidR="00AB0061" w:rsidRPr="00D105FC" w:rsidRDefault="00AB0061"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Painter</w:t>
            </w:r>
          </w:p>
        </w:tc>
        <w:tc>
          <w:tcPr>
            <w:tcW w:w="927" w:type="dxa"/>
            <w:shd w:val="clear" w:color="auto" w:fill="auto"/>
            <w:noWrap/>
            <w:vAlign w:val="bottom"/>
          </w:tcPr>
          <w:p w14:paraId="06EECEDD" w14:textId="4960C79B" w:rsidR="00AB0061" w:rsidRPr="00D105FC" w:rsidRDefault="000021C0"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23</w:t>
            </w:r>
          </w:p>
        </w:tc>
        <w:tc>
          <w:tcPr>
            <w:tcW w:w="927" w:type="dxa"/>
            <w:shd w:val="clear" w:color="auto" w:fill="auto"/>
            <w:noWrap/>
            <w:vAlign w:val="bottom"/>
          </w:tcPr>
          <w:p w14:paraId="1282BB05" w14:textId="20D66871" w:rsidR="00AB0061" w:rsidRPr="00D105FC" w:rsidRDefault="000021C0"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30</w:t>
            </w:r>
          </w:p>
        </w:tc>
        <w:tc>
          <w:tcPr>
            <w:tcW w:w="927" w:type="dxa"/>
            <w:shd w:val="clear" w:color="auto" w:fill="auto"/>
            <w:noWrap/>
            <w:vAlign w:val="bottom"/>
          </w:tcPr>
          <w:p w14:paraId="3C4D7447" w14:textId="5C717670" w:rsidR="00AB0061" w:rsidRPr="00D105FC" w:rsidRDefault="000021C0"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36</w:t>
            </w:r>
          </w:p>
        </w:tc>
        <w:tc>
          <w:tcPr>
            <w:tcW w:w="927" w:type="dxa"/>
            <w:shd w:val="clear" w:color="auto" w:fill="auto"/>
            <w:noWrap/>
            <w:vAlign w:val="bottom"/>
          </w:tcPr>
          <w:p w14:paraId="027289E2" w14:textId="07D99A28" w:rsidR="00AB0061" w:rsidRPr="00D105FC" w:rsidRDefault="000021C0"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41</w:t>
            </w:r>
          </w:p>
        </w:tc>
      </w:tr>
      <w:tr w:rsidR="00AB0061" w:rsidRPr="0038782C" w14:paraId="3001DBBA" w14:textId="77777777" w:rsidTr="007116E1">
        <w:trPr>
          <w:trHeight w:val="300"/>
          <w:jc w:val="center"/>
        </w:trPr>
        <w:tc>
          <w:tcPr>
            <w:tcW w:w="1096" w:type="dxa"/>
            <w:shd w:val="clear" w:color="auto" w:fill="auto"/>
            <w:noWrap/>
            <w:vAlign w:val="bottom"/>
          </w:tcPr>
          <w:p w14:paraId="146DC31F" w14:textId="570113E7" w:rsidR="00AB0061" w:rsidRPr="00D105FC" w:rsidRDefault="00AB0061"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D02</w:t>
            </w:r>
          </w:p>
        </w:tc>
        <w:tc>
          <w:tcPr>
            <w:tcW w:w="1644" w:type="dxa"/>
            <w:shd w:val="clear" w:color="auto" w:fill="auto"/>
          </w:tcPr>
          <w:p w14:paraId="792056E1" w14:textId="7ED37C29" w:rsidR="00AB0061" w:rsidRPr="00D105FC" w:rsidRDefault="00AB0061"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Breakfast</w:t>
            </w:r>
          </w:p>
        </w:tc>
        <w:tc>
          <w:tcPr>
            <w:tcW w:w="927" w:type="dxa"/>
            <w:shd w:val="clear" w:color="auto" w:fill="auto"/>
            <w:noWrap/>
            <w:vAlign w:val="bottom"/>
          </w:tcPr>
          <w:p w14:paraId="51E32F23" w14:textId="6D05BEDD" w:rsidR="00AB0061" w:rsidRPr="00D105FC" w:rsidRDefault="00AB0061"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21</w:t>
            </w:r>
          </w:p>
        </w:tc>
        <w:tc>
          <w:tcPr>
            <w:tcW w:w="927" w:type="dxa"/>
            <w:shd w:val="clear" w:color="auto" w:fill="auto"/>
            <w:noWrap/>
            <w:vAlign w:val="bottom"/>
          </w:tcPr>
          <w:p w14:paraId="1394385F" w14:textId="325AAA4E" w:rsidR="00AB0061" w:rsidRPr="00D105FC" w:rsidRDefault="00AB0061"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27</w:t>
            </w:r>
          </w:p>
        </w:tc>
        <w:tc>
          <w:tcPr>
            <w:tcW w:w="927" w:type="dxa"/>
            <w:shd w:val="clear" w:color="auto" w:fill="auto"/>
            <w:noWrap/>
            <w:vAlign w:val="bottom"/>
          </w:tcPr>
          <w:p w14:paraId="38434225" w14:textId="3E2EFC47" w:rsidR="00AB0061" w:rsidRPr="00D105FC" w:rsidRDefault="00AB0061"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31</w:t>
            </w:r>
          </w:p>
        </w:tc>
        <w:tc>
          <w:tcPr>
            <w:tcW w:w="927" w:type="dxa"/>
            <w:shd w:val="clear" w:color="auto" w:fill="auto"/>
            <w:noWrap/>
            <w:vAlign w:val="bottom"/>
          </w:tcPr>
          <w:p w14:paraId="074D50AC" w14:textId="3AF1F3C2" w:rsidR="00AB0061" w:rsidRPr="00D105FC" w:rsidRDefault="00AB0061"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36</w:t>
            </w:r>
          </w:p>
        </w:tc>
      </w:tr>
      <w:tr w:rsidR="00AB0061" w:rsidRPr="0038782C" w14:paraId="3C2F9924" w14:textId="77777777" w:rsidTr="007116E1">
        <w:trPr>
          <w:trHeight w:val="300"/>
          <w:jc w:val="center"/>
        </w:trPr>
        <w:tc>
          <w:tcPr>
            <w:tcW w:w="1096" w:type="dxa"/>
            <w:shd w:val="clear" w:color="auto" w:fill="auto"/>
            <w:noWrap/>
            <w:vAlign w:val="bottom"/>
          </w:tcPr>
          <w:p w14:paraId="20908509" w14:textId="0214C28B" w:rsidR="00AB0061" w:rsidRPr="00D105FC" w:rsidRDefault="00AB0061"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D03</w:t>
            </w:r>
          </w:p>
        </w:tc>
        <w:tc>
          <w:tcPr>
            <w:tcW w:w="1644" w:type="dxa"/>
            <w:shd w:val="clear" w:color="auto" w:fill="auto"/>
          </w:tcPr>
          <w:p w14:paraId="0C496657" w14:textId="124F34EC" w:rsidR="00AB0061" w:rsidRPr="00D105FC" w:rsidRDefault="00AB0061"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Barn</w:t>
            </w:r>
          </w:p>
        </w:tc>
        <w:tc>
          <w:tcPr>
            <w:tcW w:w="927" w:type="dxa"/>
            <w:shd w:val="clear" w:color="auto" w:fill="auto"/>
            <w:noWrap/>
            <w:vAlign w:val="bottom"/>
          </w:tcPr>
          <w:p w14:paraId="634C73C6" w14:textId="37A27059" w:rsidR="00AB0061" w:rsidRPr="00D105FC" w:rsidRDefault="00AB0061"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21</w:t>
            </w:r>
          </w:p>
        </w:tc>
        <w:tc>
          <w:tcPr>
            <w:tcW w:w="927" w:type="dxa"/>
            <w:shd w:val="clear" w:color="auto" w:fill="auto"/>
            <w:noWrap/>
            <w:vAlign w:val="bottom"/>
          </w:tcPr>
          <w:p w14:paraId="0702540A" w14:textId="7A3F80C6" w:rsidR="00AB0061" w:rsidRPr="00D105FC" w:rsidRDefault="00AB0061"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26</w:t>
            </w:r>
          </w:p>
        </w:tc>
        <w:tc>
          <w:tcPr>
            <w:tcW w:w="927" w:type="dxa"/>
            <w:shd w:val="clear" w:color="auto" w:fill="auto"/>
            <w:noWrap/>
            <w:vAlign w:val="bottom"/>
          </w:tcPr>
          <w:p w14:paraId="7F5EC6B1" w14:textId="64EC06CA" w:rsidR="00AB0061" w:rsidRPr="00D105FC" w:rsidRDefault="00AB0061"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30</w:t>
            </w:r>
          </w:p>
        </w:tc>
        <w:tc>
          <w:tcPr>
            <w:tcW w:w="927" w:type="dxa"/>
            <w:shd w:val="clear" w:color="auto" w:fill="auto"/>
            <w:noWrap/>
            <w:vAlign w:val="bottom"/>
          </w:tcPr>
          <w:p w14:paraId="71F963F1" w14:textId="278C8723" w:rsidR="00AB0061" w:rsidRPr="00D105FC" w:rsidRDefault="00AB0061"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35</w:t>
            </w:r>
          </w:p>
        </w:tc>
      </w:tr>
      <w:tr w:rsidR="00AB0061" w:rsidRPr="0038782C" w14:paraId="5B506DA5" w14:textId="77777777" w:rsidTr="007116E1">
        <w:trPr>
          <w:trHeight w:val="300"/>
          <w:jc w:val="center"/>
        </w:trPr>
        <w:tc>
          <w:tcPr>
            <w:tcW w:w="1096" w:type="dxa"/>
            <w:shd w:val="clear" w:color="auto" w:fill="DEEAF6" w:themeFill="accent5" w:themeFillTint="33"/>
            <w:noWrap/>
            <w:vAlign w:val="bottom"/>
            <w:hideMark/>
          </w:tcPr>
          <w:p w14:paraId="2BB7BA91" w14:textId="2412FD95" w:rsidR="00AB0061" w:rsidRPr="00D105FC" w:rsidRDefault="00AB0061"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E01</w:t>
            </w:r>
          </w:p>
        </w:tc>
        <w:tc>
          <w:tcPr>
            <w:tcW w:w="1644" w:type="dxa"/>
            <w:shd w:val="clear" w:color="auto" w:fill="DEEAF6" w:themeFill="accent5" w:themeFillTint="33"/>
          </w:tcPr>
          <w:p w14:paraId="3774BEA3" w14:textId="03ADF750" w:rsidR="00AB0061" w:rsidRPr="00D105FC" w:rsidRDefault="00AB0061"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Frog</w:t>
            </w:r>
          </w:p>
        </w:tc>
        <w:tc>
          <w:tcPr>
            <w:tcW w:w="927" w:type="dxa"/>
            <w:shd w:val="clear" w:color="auto" w:fill="DEEAF6" w:themeFill="accent5" w:themeFillTint="33"/>
            <w:noWrap/>
            <w:vAlign w:val="bottom"/>
          </w:tcPr>
          <w:p w14:paraId="427D1A27" w14:textId="41FBA07C" w:rsidR="00AB0061" w:rsidRPr="00D105FC" w:rsidRDefault="000021C0"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29</w:t>
            </w:r>
          </w:p>
        </w:tc>
        <w:tc>
          <w:tcPr>
            <w:tcW w:w="927" w:type="dxa"/>
            <w:shd w:val="clear" w:color="auto" w:fill="DEEAF6" w:themeFill="accent5" w:themeFillTint="33"/>
            <w:noWrap/>
            <w:vAlign w:val="bottom"/>
          </w:tcPr>
          <w:p w14:paraId="54611CF6" w14:textId="6D489879" w:rsidR="00AB0061" w:rsidRPr="00D105FC" w:rsidRDefault="000021C0"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32</w:t>
            </w:r>
          </w:p>
        </w:tc>
        <w:tc>
          <w:tcPr>
            <w:tcW w:w="927" w:type="dxa"/>
            <w:shd w:val="clear" w:color="auto" w:fill="DEEAF6" w:themeFill="accent5" w:themeFillTint="33"/>
            <w:noWrap/>
            <w:vAlign w:val="bottom"/>
          </w:tcPr>
          <w:p w14:paraId="2CA0FE8E" w14:textId="150E5B96" w:rsidR="00AB0061" w:rsidRPr="00D105FC" w:rsidRDefault="000021C0"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37</w:t>
            </w:r>
          </w:p>
        </w:tc>
        <w:tc>
          <w:tcPr>
            <w:tcW w:w="927" w:type="dxa"/>
            <w:shd w:val="clear" w:color="auto" w:fill="DEEAF6" w:themeFill="accent5" w:themeFillTint="33"/>
            <w:noWrap/>
            <w:vAlign w:val="bottom"/>
          </w:tcPr>
          <w:p w14:paraId="37526AB9" w14:textId="62DC4642" w:rsidR="00AB0061" w:rsidRPr="00D105FC" w:rsidRDefault="000021C0"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44</w:t>
            </w:r>
          </w:p>
        </w:tc>
      </w:tr>
      <w:tr w:rsidR="00AB0061" w:rsidRPr="0038782C" w14:paraId="7DA12C10" w14:textId="77777777" w:rsidTr="007116E1">
        <w:trPr>
          <w:trHeight w:val="300"/>
          <w:jc w:val="center"/>
        </w:trPr>
        <w:tc>
          <w:tcPr>
            <w:tcW w:w="1096" w:type="dxa"/>
            <w:shd w:val="clear" w:color="auto" w:fill="DEEAF6" w:themeFill="accent5" w:themeFillTint="33"/>
            <w:noWrap/>
            <w:vAlign w:val="bottom"/>
          </w:tcPr>
          <w:p w14:paraId="378B31BA" w14:textId="1949EAE0" w:rsidR="00AB0061" w:rsidRPr="00D105FC" w:rsidRDefault="00AB0061"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E02</w:t>
            </w:r>
          </w:p>
        </w:tc>
        <w:tc>
          <w:tcPr>
            <w:tcW w:w="1644" w:type="dxa"/>
            <w:shd w:val="clear" w:color="auto" w:fill="DEEAF6" w:themeFill="accent5" w:themeFillTint="33"/>
          </w:tcPr>
          <w:p w14:paraId="793BCFFC" w14:textId="43F566AB" w:rsidR="00AB0061" w:rsidRPr="00D105FC" w:rsidRDefault="00AB0061"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 xml:space="preserve">Carpark </w:t>
            </w:r>
          </w:p>
        </w:tc>
        <w:tc>
          <w:tcPr>
            <w:tcW w:w="927" w:type="dxa"/>
            <w:shd w:val="clear" w:color="auto" w:fill="DEEAF6" w:themeFill="accent5" w:themeFillTint="33"/>
            <w:noWrap/>
            <w:vAlign w:val="bottom"/>
          </w:tcPr>
          <w:p w14:paraId="71FF7DCA" w14:textId="378037BB" w:rsidR="00AB0061" w:rsidRPr="00D105FC" w:rsidRDefault="000021C0"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21</w:t>
            </w:r>
          </w:p>
        </w:tc>
        <w:tc>
          <w:tcPr>
            <w:tcW w:w="927" w:type="dxa"/>
            <w:shd w:val="clear" w:color="auto" w:fill="DEEAF6" w:themeFill="accent5" w:themeFillTint="33"/>
            <w:noWrap/>
            <w:vAlign w:val="bottom"/>
          </w:tcPr>
          <w:p w14:paraId="7189AAB0" w14:textId="4CE6CE09" w:rsidR="00AB0061" w:rsidRPr="00D105FC" w:rsidRDefault="000021C0"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25</w:t>
            </w:r>
          </w:p>
        </w:tc>
        <w:tc>
          <w:tcPr>
            <w:tcW w:w="927" w:type="dxa"/>
            <w:shd w:val="clear" w:color="auto" w:fill="DEEAF6" w:themeFill="accent5" w:themeFillTint="33"/>
            <w:noWrap/>
            <w:vAlign w:val="bottom"/>
          </w:tcPr>
          <w:p w14:paraId="496608F7" w14:textId="2D1C76C6" w:rsidR="00AB0061" w:rsidRPr="00D105FC" w:rsidRDefault="000021C0"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31</w:t>
            </w:r>
          </w:p>
        </w:tc>
        <w:tc>
          <w:tcPr>
            <w:tcW w:w="927" w:type="dxa"/>
            <w:shd w:val="clear" w:color="auto" w:fill="DEEAF6" w:themeFill="accent5" w:themeFillTint="33"/>
            <w:noWrap/>
            <w:vAlign w:val="bottom"/>
          </w:tcPr>
          <w:p w14:paraId="6A72BC47" w14:textId="38054EB7" w:rsidR="00AB0061" w:rsidRPr="00D105FC" w:rsidRDefault="000021C0"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35</w:t>
            </w:r>
          </w:p>
        </w:tc>
      </w:tr>
      <w:tr w:rsidR="00AB0061" w:rsidRPr="0038782C" w14:paraId="0A0CDBE9" w14:textId="77777777" w:rsidTr="007116E1">
        <w:trPr>
          <w:trHeight w:val="300"/>
          <w:jc w:val="center"/>
        </w:trPr>
        <w:tc>
          <w:tcPr>
            <w:tcW w:w="1096" w:type="dxa"/>
            <w:shd w:val="clear" w:color="auto" w:fill="DEEAF6" w:themeFill="accent5" w:themeFillTint="33"/>
            <w:noWrap/>
            <w:vAlign w:val="bottom"/>
          </w:tcPr>
          <w:p w14:paraId="2B244E4F" w14:textId="69BAE9DB" w:rsidR="00AB0061" w:rsidRPr="00D105FC" w:rsidRDefault="00AB0061"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E03</w:t>
            </w:r>
          </w:p>
        </w:tc>
        <w:tc>
          <w:tcPr>
            <w:tcW w:w="1644" w:type="dxa"/>
            <w:shd w:val="clear" w:color="auto" w:fill="DEEAF6" w:themeFill="accent5" w:themeFillTint="33"/>
          </w:tcPr>
          <w:p w14:paraId="4CC2879A" w14:textId="38708736" w:rsidR="00AB0061" w:rsidRPr="00D105FC" w:rsidRDefault="00AB0061"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Street</w:t>
            </w:r>
          </w:p>
        </w:tc>
        <w:tc>
          <w:tcPr>
            <w:tcW w:w="927" w:type="dxa"/>
            <w:shd w:val="clear" w:color="auto" w:fill="DEEAF6" w:themeFill="accent5" w:themeFillTint="33"/>
            <w:noWrap/>
            <w:vAlign w:val="bottom"/>
          </w:tcPr>
          <w:p w14:paraId="2ADD0724" w14:textId="3EA99294" w:rsidR="00AB0061" w:rsidRPr="00D105FC" w:rsidRDefault="000021C0"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21</w:t>
            </w:r>
          </w:p>
        </w:tc>
        <w:tc>
          <w:tcPr>
            <w:tcW w:w="927" w:type="dxa"/>
            <w:shd w:val="clear" w:color="auto" w:fill="DEEAF6" w:themeFill="accent5" w:themeFillTint="33"/>
            <w:noWrap/>
            <w:vAlign w:val="bottom"/>
          </w:tcPr>
          <w:p w14:paraId="7C67ACC4" w14:textId="0A691847" w:rsidR="00AB0061" w:rsidRPr="00D105FC" w:rsidRDefault="000021C0"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24</w:t>
            </w:r>
          </w:p>
        </w:tc>
        <w:tc>
          <w:tcPr>
            <w:tcW w:w="927" w:type="dxa"/>
            <w:shd w:val="clear" w:color="auto" w:fill="DEEAF6" w:themeFill="accent5" w:themeFillTint="33"/>
            <w:noWrap/>
            <w:vAlign w:val="bottom"/>
          </w:tcPr>
          <w:p w14:paraId="305BE05A" w14:textId="7CD50D78" w:rsidR="00AB0061" w:rsidRPr="00D105FC" w:rsidRDefault="000021C0"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28</w:t>
            </w:r>
          </w:p>
        </w:tc>
        <w:tc>
          <w:tcPr>
            <w:tcW w:w="927" w:type="dxa"/>
            <w:shd w:val="clear" w:color="auto" w:fill="DEEAF6" w:themeFill="accent5" w:themeFillTint="33"/>
            <w:noWrap/>
            <w:vAlign w:val="bottom"/>
          </w:tcPr>
          <w:p w14:paraId="4FBAADFE" w14:textId="14729ED8" w:rsidR="00AB0061" w:rsidRPr="00D105FC" w:rsidRDefault="000021C0"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35</w:t>
            </w:r>
          </w:p>
        </w:tc>
      </w:tr>
      <w:tr w:rsidR="00AB0061" w:rsidRPr="0038782C" w14:paraId="406CBF60" w14:textId="77777777" w:rsidTr="007116E1">
        <w:trPr>
          <w:trHeight w:val="300"/>
          <w:jc w:val="center"/>
        </w:trPr>
        <w:tc>
          <w:tcPr>
            <w:tcW w:w="1096" w:type="dxa"/>
            <w:shd w:val="clear" w:color="auto" w:fill="auto"/>
            <w:noWrap/>
            <w:vAlign w:val="bottom"/>
          </w:tcPr>
          <w:p w14:paraId="2A5D1D2A" w14:textId="74688670" w:rsidR="00AB0061" w:rsidRPr="00D105FC" w:rsidRDefault="00AB0061"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L01</w:t>
            </w:r>
          </w:p>
        </w:tc>
        <w:tc>
          <w:tcPr>
            <w:tcW w:w="1644" w:type="dxa"/>
            <w:shd w:val="clear" w:color="auto" w:fill="auto"/>
          </w:tcPr>
          <w:p w14:paraId="69009ADA" w14:textId="4FFFFB55" w:rsidR="00AB0061" w:rsidRPr="00D105FC" w:rsidRDefault="00AB0061"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Fencing</w:t>
            </w:r>
          </w:p>
        </w:tc>
        <w:tc>
          <w:tcPr>
            <w:tcW w:w="927" w:type="dxa"/>
            <w:shd w:val="clear" w:color="auto" w:fill="auto"/>
            <w:noWrap/>
            <w:vAlign w:val="bottom"/>
          </w:tcPr>
          <w:p w14:paraId="51348B7B" w14:textId="4953D2C7" w:rsidR="00AB0061" w:rsidRPr="00D105FC" w:rsidRDefault="000021C0"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21</w:t>
            </w:r>
          </w:p>
        </w:tc>
        <w:tc>
          <w:tcPr>
            <w:tcW w:w="927" w:type="dxa"/>
            <w:shd w:val="clear" w:color="auto" w:fill="auto"/>
            <w:noWrap/>
            <w:vAlign w:val="bottom"/>
          </w:tcPr>
          <w:p w14:paraId="67D7C280" w14:textId="2FCA063E" w:rsidR="00AB0061" w:rsidRPr="00D105FC" w:rsidRDefault="000021C0"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25</w:t>
            </w:r>
          </w:p>
        </w:tc>
        <w:tc>
          <w:tcPr>
            <w:tcW w:w="927" w:type="dxa"/>
            <w:shd w:val="clear" w:color="auto" w:fill="auto"/>
            <w:noWrap/>
            <w:vAlign w:val="bottom"/>
          </w:tcPr>
          <w:p w14:paraId="5B4D9A04" w14:textId="745E4C37" w:rsidR="00AB0061" w:rsidRPr="00D105FC" w:rsidRDefault="000021C0"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28</w:t>
            </w:r>
          </w:p>
        </w:tc>
        <w:tc>
          <w:tcPr>
            <w:tcW w:w="927" w:type="dxa"/>
            <w:shd w:val="clear" w:color="auto" w:fill="auto"/>
            <w:noWrap/>
            <w:vAlign w:val="bottom"/>
          </w:tcPr>
          <w:p w14:paraId="4B1A6C69" w14:textId="609ED60F" w:rsidR="00AB0061" w:rsidRPr="00D105FC" w:rsidRDefault="000021C0"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34</w:t>
            </w:r>
          </w:p>
        </w:tc>
      </w:tr>
      <w:tr w:rsidR="00AB0061" w:rsidRPr="0038782C" w14:paraId="5A303376" w14:textId="77777777" w:rsidTr="007116E1">
        <w:trPr>
          <w:trHeight w:val="300"/>
          <w:jc w:val="center"/>
        </w:trPr>
        <w:tc>
          <w:tcPr>
            <w:tcW w:w="1096" w:type="dxa"/>
            <w:shd w:val="clear" w:color="auto" w:fill="auto"/>
            <w:noWrap/>
            <w:vAlign w:val="bottom"/>
          </w:tcPr>
          <w:p w14:paraId="26F69154" w14:textId="6E139771" w:rsidR="00AB0061" w:rsidRPr="00D105FC" w:rsidRDefault="00AB0061"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L02</w:t>
            </w:r>
          </w:p>
        </w:tc>
        <w:tc>
          <w:tcPr>
            <w:tcW w:w="1644" w:type="dxa"/>
            <w:shd w:val="clear" w:color="auto" w:fill="auto"/>
          </w:tcPr>
          <w:p w14:paraId="0857A53A" w14:textId="2A59C81E" w:rsidR="00AB0061" w:rsidRPr="00D105FC" w:rsidRDefault="00AB0061"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CBABasketball</w:t>
            </w:r>
          </w:p>
        </w:tc>
        <w:tc>
          <w:tcPr>
            <w:tcW w:w="927" w:type="dxa"/>
            <w:shd w:val="clear" w:color="auto" w:fill="auto"/>
            <w:noWrap/>
            <w:vAlign w:val="bottom"/>
          </w:tcPr>
          <w:p w14:paraId="5C3219FB" w14:textId="34931037" w:rsidR="00AB0061" w:rsidRPr="00D105FC" w:rsidRDefault="00AB0061"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19</w:t>
            </w:r>
          </w:p>
        </w:tc>
        <w:tc>
          <w:tcPr>
            <w:tcW w:w="927" w:type="dxa"/>
            <w:shd w:val="clear" w:color="auto" w:fill="auto"/>
            <w:noWrap/>
            <w:vAlign w:val="bottom"/>
          </w:tcPr>
          <w:p w14:paraId="091BA38E" w14:textId="51144612" w:rsidR="00AB0061" w:rsidRPr="00D105FC" w:rsidRDefault="00AB0061"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23</w:t>
            </w:r>
          </w:p>
        </w:tc>
        <w:tc>
          <w:tcPr>
            <w:tcW w:w="927" w:type="dxa"/>
            <w:shd w:val="clear" w:color="auto" w:fill="auto"/>
            <w:noWrap/>
            <w:vAlign w:val="bottom"/>
          </w:tcPr>
          <w:p w14:paraId="045E2B3F" w14:textId="55B3FDCA" w:rsidR="00AB0061" w:rsidRPr="00D105FC" w:rsidRDefault="00AB0061"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25</w:t>
            </w:r>
          </w:p>
        </w:tc>
        <w:tc>
          <w:tcPr>
            <w:tcW w:w="927" w:type="dxa"/>
            <w:shd w:val="clear" w:color="auto" w:fill="auto"/>
            <w:noWrap/>
            <w:vAlign w:val="bottom"/>
          </w:tcPr>
          <w:p w14:paraId="2BADCD41" w14:textId="5E52392C" w:rsidR="00AB0061" w:rsidRPr="00D105FC" w:rsidRDefault="00AB0061"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29</w:t>
            </w:r>
          </w:p>
        </w:tc>
      </w:tr>
      <w:tr w:rsidR="00AB0061" w:rsidRPr="0038782C" w14:paraId="51A3003F" w14:textId="77777777" w:rsidTr="007116E1">
        <w:trPr>
          <w:trHeight w:val="300"/>
          <w:jc w:val="center"/>
        </w:trPr>
        <w:tc>
          <w:tcPr>
            <w:tcW w:w="1096" w:type="dxa"/>
            <w:shd w:val="clear" w:color="auto" w:fill="auto"/>
            <w:noWrap/>
            <w:vAlign w:val="bottom"/>
          </w:tcPr>
          <w:p w14:paraId="06330F30" w14:textId="5DEE69F8" w:rsidR="00AB0061" w:rsidRPr="0038782C" w:rsidRDefault="00AB0061" w:rsidP="006351CD">
            <w:pPr>
              <w:widowControl/>
              <w:spacing w:after="120" w:line="240" w:lineRule="auto"/>
              <w:jc w:val="center"/>
              <w:rPr>
                <w:rFonts w:ascii="Calibri Light" w:eastAsia="DengXian" w:hAnsi="Calibri Light" w:cs="Calibri Light"/>
              </w:rPr>
            </w:pPr>
            <w:r w:rsidRPr="0038782C">
              <w:rPr>
                <w:rFonts w:ascii="Calibri Light" w:eastAsia="DengXian" w:hAnsi="Calibri Light" w:cs="Calibri Light"/>
              </w:rPr>
              <w:t>L03</w:t>
            </w:r>
          </w:p>
        </w:tc>
        <w:tc>
          <w:tcPr>
            <w:tcW w:w="1644" w:type="dxa"/>
            <w:shd w:val="clear" w:color="auto" w:fill="auto"/>
          </w:tcPr>
          <w:p w14:paraId="7A49DA13" w14:textId="515EF160" w:rsidR="00AB0061" w:rsidRPr="0038782C" w:rsidRDefault="00AB0061" w:rsidP="006351CD">
            <w:pPr>
              <w:widowControl/>
              <w:spacing w:after="120" w:line="240" w:lineRule="auto"/>
              <w:jc w:val="center"/>
              <w:rPr>
                <w:rFonts w:ascii="Calibri Light" w:eastAsia="DengXian" w:hAnsi="Calibri Light" w:cs="Calibri Light"/>
              </w:rPr>
            </w:pPr>
            <w:r w:rsidRPr="0038782C">
              <w:rPr>
                <w:rFonts w:ascii="Calibri Light" w:eastAsia="DengXian" w:hAnsi="Calibri Light" w:cs="Calibri Light"/>
              </w:rPr>
              <w:t>MartialArts</w:t>
            </w:r>
          </w:p>
        </w:tc>
        <w:tc>
          <w:tcPr>
            <w:tcW w:w="927" w:type="dxa"/>
            <w:shd w:val="clear" w:color="auto" w:fill="auto"/>
            <w:noWrap/>
            <w:vAlign w:val="bottom"/>
          </w:tcPr>
          <w:p w14:paraId="6FDA4554" w14:textId="4330B439" w:rsidR="00AB0061" w:rsidRPr="0038782C" w:rsidRDefault="00D10559" w:rsidP="006351CD">
            <w:pPr>
              <w:widowControl/>
              <w:spacing w:after="120" w:line="240" w:lineRule="auto"/>
              <w:jc w:val="center"/>
              <w:rPr>
                <w:rFonts w:ascii="Calibri Light" w:eastAsia="DengXian" w:hAnsi="Calibri Light" w:cs="Calibri Light"/>
              </w:rPr>
            </w:pPr>
            <w:r w:rsidRPr="0038782C">
              <w:rPr>
                <w:rFonts w:ascii="Calibri Light" w:eastAsia="DengXian" w:hAnsi="Calibri Light" w:cs="Calibri Light"/>
              </w:rPr>
              <w:t>19</w:t>
            </w:r>
          </w:p>
        </w:tc>
        <w:tc>
          <w:tcPr>
            <w:tcW w:w="927" w:type="dxa"/>
            <w:shd w:val="clear" w:color="auto" w:fill="auto"/>
            <w:noWrap/>
            <w:vAlign w:val="bottom"/>
          </w:tcPr>
          <w:p w14:paraId="23A29DC1" w14:textId="0D564013" w:rsidR="00AB0061" w:rsidRPr="0038782C" w:rsidRDefault="00D10559" w:rsidP="006351CD">
            <w:pPr>
              <w:widowControl/>
              <w:spacing w:after="120" w:line="240" w:lineRule="auto"/>
              <w:jc w:val="center"/>
              <w:rPr>
                <w:rFonts w:ascii="Calibri Light" w:eastAsia="DengXian" w:hAnsi="Calibri Light" w:cs="Calibri Light"/>
              </w:rPr>
            </w:pPr>
            <w:r w:rsidRPr="0038782C">
              <w:rPr>
                <w:rFonts w:ascii="Calibri Light" w:eastAsia="DengXian" w:hAnsi="Calibri Light" w:cs="Calibri Light"/>
              </w:rPr>
              <w:t>23</w:t>
            </w:r>
          </w:p>
        </w:tc>
        <w:tc>
          <w:tcPr>
            <w:tcW w:w="927" w:type="dxa"/>
            <w:shd w:val="clear" w:color="auto" w:fill="auto"/>
            <w:noWrap/>
            <w:vAlign w:val="bottom"/>
          </w:tcPr>
          <w:p w14:paraId="308AC0DE" w14:textId="1F069EF3" w:rsidR="00AB0061" w:rsidRPr="0038782C" w:rsidRDefault="00D10559" w:rsidP="006351CD">
            <w:pPr>
              <w:widowControl/>
              <w:spacing w:after="120" w:line="240" w:lineRule="auto"/>
              <w:jc w:val="center"/>
              <w:rPr>
                <w:rFonts w:ascii="Calibri Light" w:eastAsia="DengXian" w:hAnsi="Calibri Light" w:cs="Calibri Light"/>
              </w:rPr>
            </w:pPr>
            <w:r w:rsidRPr="0038782C">
              <w:rPr>
                <w:rFonts w:ascii="Calibri Light" w:eastAsia="DengXian" w:hAnsi="Calibri Light" w:cs="Calibri Light"/>
              </w:rPr>
              <w:t>25</w:t>
            </w:r>
          </w:p>
        </w:tc>
        <w:tc>
          <w:tcPr>
            <w:tcW w:w="927" w:type="dxa"/>
            <w:shd w:val="clear" w:color="auto" w:fill="auto"/>
            <w:noWrap/>
            <w:vAlign w:val="bottom"/>
          </w:tcPr>
          <w:p w14:paraId="5615D0A0" w14:textId="280CA994" w:rsidR="00AB0061" w:rsidRPr="0038782C" w:rsidRDefault="00D10559" w:rsidP="006351CD">
            <w:pPr>
              <w:widowControl/>
              <w:spacing w:after="120" w:line="240" w:lineRule="auto"/>
              <w:jc w:val="center"/>
              <w:rPr>
                <w:rFonts w:ascii="Calibri Light" w:eastAsia="DengXian" w:hAnsi="Calibri Light" w:cs="Calibri Light"/>
              </w:rPr>
            </w:pPr>
            <w:r w:rsidRPr="0038782C">
              <w:rPr>
                <w:rFonts w:ascii="Calibri Light" w:eastAsia="DengXian" w:hAnsi="Calibri Light" w:cs="Calibri Light"/>
              </w:rPr>
              <w:t>29</w:t>
            </w:r>
          </w:p>
        </w:tc>
      </w:tr>
    </w:tbl>
    <w:p w14:paraId="03F05663" w14:textId="77777777" w:rsidR="003174AB" w:rsidRPr="00EB1CC4" w:rsidRDefault="003174AB" w:rsidP="00EB1CC4">
      <w:pPr>
        <w:widowControl/>
        <w:spacing w:after="120" w:line="240" w:lineRule="auto"/>
        <w:jc w:val="both"/>
        <w:rPr>
          <w:rFonts w:ascii="Calibri Light" w:eastAsia="DengXian" w:hAnsi="Calibri Light"/>
        </w:rPr>
      </w:pPr>
    </w:p>
    <w:p w14:paraId="63144723" w14:textId="77777777" w:rsidR="003562E1" w:rsidRDefault="003562E1" w:rsidP="00E8458E">
      <w:pPr>
        <w:widowControl/>
        <w:spacing w:after="120" w:line="240" w:lineRule="auto"/>
        <w:jc w:val="both"/>
        <w:rPr>
          <w:rFonts w:ascii="Calibri Light" w:eastAsia="DengXian" w:hAnsi="Calibri Light" w:cs="Calibri Light"/>
          <w:b/>
          <w:bCs/>
          <w:i/>
          <w:iCs/>
          <w:sz w:val="28"/>
          <w:szCs w:val="28"/>
        </w:rPr>
      </w:pPr>
      <w:r>
        <w:rPr>
          <w:rFonts w:ascii="Calibri Light" w:eastAsia="DengXian" w:hAnsi="Calibri Light" w:cs="Calibri Light"/>
          <w:b/>
          <w:bCs/>
          <w:i/>
          <w:iCs/>
          <w:sz w:val="28"/>
          <w:szCs w:val="28"/>
        </w:rPr>
        <w:t>Synthesis of intermediate views</w:t>
      </w:r>
    </w:p>
    <w:p w14:paraId="1BF9F1DE" w14:textId="7EFDEABD" w:rsidR="003562E1" w:rsidRDefault="003562E1" w:rsidP="003562E1">
      <w:pPr>
        <w:widowControl/>
        <w:spacing w:after="120" w:line="240" w:lineRule="auto"/>
        <w:jc w:val="both"/>
        <w:rPr>
          <w:rFonts w:ascii="Calibri Light" w:eastAsia="DengXian" w:hAnsi="Calibri Light" w:cs="Calibri Light"/>
        </w:rPr>
      </w:pPr>
      <w:r>
        <w:rPr>
          <w:rFonts w:ascii="Calibri Light" w:eastAsia="DengXian" w:hAnsi="Calibri Light" w:cs="Calibri Light"/>
          <w:lang w:eastAsia="fr-FR"/>
        </w:rPr>
        <w:t xml:space="preserve">Both for objective and subjective testing, a range of frames of each sequence </w:t>
      </w:r>
      <w:r w:rsidR="33332F3A" w:rsidRPr="33332F3A">
        <w:rPr>
          <w:rFonts w:ascii="Calibri Light" w:eastAsia="DengXian" w:hAnsi="Calibri Light" w:cs="Calibri Light"/>
          <w:lang w:eastAsia="fr-FR"/>
        </w:rPr>
        <w:t xml:space="preserve">is </w:t>
      </w:r>
      <w:r>
        <w:rPr>
          <w:rFonts w:ascii="Calibri Light" w:eastAsia="DengXian" w:hAnsi="Calibri Light" w:cs="Calibri Light"/>
          <w:lang w:eastAsia="fr-FR"/>
        </w:rPr>
        <w:t xml:space="preserve">synthesized at source positions. </w:t>
      </w:r>
      <w:r>
        <w:rPr>
          <w:rFonts w:ascii="Calibri Light" w:eastAsia="DengXian" w:hAnsi="Calibri Light"/>
        </w:rPr>
        <w:t>For the synthesis, all decoded atlases are used as input of the view synthesis algorithm.</w:t>
      </w:r>
      <w:r>
        <w:rPr>
          <w:rFonts w:ascii="Calibri Light" w:eastAsia="DengXian" w:hAnsi="Calibri Light" w:cs="Calibri Light"/>
        </w:rPr>
        <w:t xml:space="preserve"> </w:t>
      </w:r>
    </w:p>
    <w:p w14:paraId="5EC0978E" w14:textId="77777777" w:rsidR="003562E1" w:rsidRDefault="003562E1" w:rsidP="003562E1">
      <w:pPr>
        <w:widowControl/>
        <w:spacing w:after="120" w:line="240" w:lineRule="auto"/>
        <w:jc w:val="both"/>
        <w:rPr>
          <w:rFonts w:ascii="Calibri Light" w:eastAsia="DengXian" w:hAnsi="Calibri Light" w:cs="Calibri Light"/>
        </w:rPr>
      </w:pPr>
      <w:r>
        <w:rPr>
          <w:rFonts w:ascii="Calibri Light" w:eastAsia="DengXian" w:hAnsi="Calibri Light" w:cs="Calibri Light"/>
        </w:rPr>
        <w:t xml:space="preserve">Proposals are not required to code views corresponding to all anchor-coded views but are required to be able to reconstruct source views and generate viewports for any intermediate view position in the </w:t>
      </w:r>
      <w:r>
        <w:rPr>
          <w:rFonts w:ascii="Calibri Light" w:eastAsia="DengXian" w:hAnsi="Calibri Light" w:cs="Calibri Light"/>
        </w:rPr>
        <w:lastRenderedPageBreak/>
        <w:t>designated range for each test sequence. Each sequence definition includes a virtual view named “viewport” that defines the field of view and resolution of the viewports.</w:t>
      </w:r>
    </w:p>
    <w:p w14:paraId="2A95C32F" w14:textId="3E5135C3" w:rsidR="00D81160" w:rsidRDefault="003562E1" w:rsidP="00D81160">
      <w:pPr>
        <w:widowControl/>
        <w:spacing w:after="120" w:line="240" w:lineRule="auto"/>
        <w:jc w:val="both"/>
        <w:rPr>
          <w:rFonts w:ascii="Calibri Light" w:eastAsia="DengXian" w:hAnsi="Calibri Light" w:cs="Calibri Light"/>
          <w:i/>
          <w:iCs/>
          <w:color w:val="44546A"/>
          <w:sz w:val="18"/>
          <w:szCs w:val="18"/>
        </w:rPr>
      </w:pPr>
      <w:r>
        <w:rPr>
          <w:rFonts w:ascii="Calibri Light" w:eastAsia="DengXian" w:hAnsi="Calibri Light" w:cs="Calibri Light"/>
          <w:lang w:eastAsia="fr-FR"/>
        </w:rPr>
        <w:t>The format of each synthesized view is an omnidirectional image with equirectangular projection with the same angular resolution (pixels / degree) for ERP or semi-ERP test materials, and a linear perspective projection for linear perspective input content. The synthesis result is 10-bit YUV 4:2:0 format for subjective and objective evaluation. Inpainting of invalid pixels is used for both subjective and objective testing.</w:t>
      </w:r>
      <w:bookmarkStart w:id="15" w:name="_Ref45747112"/>
    </w:p>
    <w:bookmarkEnd w:id="15"/>
    <w:p w14:paraId="06310E04" w14:textId="77777777" w:rsidR="00D91A0F" w:rsidRDefault="009B5DEF">
      <w:pPr>
        <w:keepNext/>
        <w:widowControl/>
        <w:numPr>
          <w:ilvl w:val="0"/>
          <w:numId w:val="3"/>
        </w:numPr>
        <w:spacing w:before="240" w:after="60" w:line="240" w:lineRule="auto"/>
        <w:jc w:val="both"/>
        <w:outlineLvl w:val="0"/>
        <w:rPr>
          <w:rFonts w:ascii="Calibri Light" w:eastAsia="DengXian" w:hAnsi="Calibri Light" w:cs="Calibri Light"/>
          <w:b/>
          <w:bCs/>
          <w:sz w:val="32"/>
          <w:szCs w:val="32"/>
        </w:rPr>
      </w:pPr>
      <w:r>
        <w:rPr>
          <w:rFonts w:ascii="Calibri Light" w:eastAsia="DengXian" w:hAnsi="Calibri Light" w:cs="Calibri Light"/>
          <w:b/>
          <w:bCs/>
          <w:sz w:val="32"/>
          <w:szCs w:val="32"/>
        </w:rPr>
        <w:t>Evaluation of proposals</w:t>
      </w:r>
    </w:p>
    <w:p w14:paraId="06310E05" w14:textId="602293A7" w:rsidR="00D91A0F" w:rsidRDefault="00806EEE">
      <w:pPr>
        <w:widowControl/>
        <w:spacing w:after="120" w:line="240" w:lineRule="auto"/>
        <w:jc w:val="both"/>
        <w:rPr>
          <w:rFonts w:ascii="Calibri Light" w:eastAsia="DengXian" w:hAnsi="Calibri Light" w:cs="Calibri Light"/>
        </w:rPr>
      </w:pPr>
      <w:r>
        <w:rPr>
          <w:rFonts w:ascii="Calibri Light" w:eastAsia="DengXian" w:hAnsi="Calibri Light" w:cs="Calibri Light"/>
        </w:rPr>
        <w:t>O</w:t>
      </w:r>
      <w:r w:rsidR="009B5DEF">
        <w:rPr>
          <w:rFonts w:ascii="Calibri Light" w:eastAsia="DengXian" w:hAnsi="Calibri Light" w:cs="Calibri Light"/>
        </w:rPr>
        <w:t xml:space="preserve">bjective and subjective results on mandatory sequences </w:t>
      </w:r>
      <w:r>
        <w:rPr>
          <w:rFonts w:ascii="Calibri Light" w:eastAsia="DengXian" w:hAnsi="Calibri Light" w:cs="Calibri Light"/>
        </w:rPr>
        <w:t xml:space="preserve">only </w:t>
      </w:r>
      <w:r w:rsidR="009B5DEF">
        <w:rPr>
          <w:rFonts w:ascii="Calibri Light" w:eastAsia="DengXian" w:hAnsi="Calibri Light" w:cs="Calibri Light"/>
        </w:rPr>
        <w:t>are required for an adoption of a proposal. Additional results obtained on optional sequences can be provided as additional information.</w:t>
      </w:r>
    </w:p>
    <w:p w14:paraId="5A630AD0" w14:textId="130C5E03" w:rsidR="007F17D1" w:rsidRDefault="0067764A">
      <w:pPr>
        <w:widowControl/>
        <w:spacing w:after="120" w:line="240" w:lineRule="auto"/>
        <w:jc w:val="both"/>
        <w:rPr>
          <w:rFonts w:ascii="Calibri Light" w:eastAsia="DengXian" w:hAnsi="Calibri Light" w:cs="Calibri Light"/>
        </w:rPr>
      </w:pPr>
      <w:r>
        <w:rPr>
          <w:rFonts w:ascii="Calibri Light" w:eastAsia="DengXian" w:hAnsi="Calibri Light" w:cs="Calibri Light"/>
        </w:rPr>
        <w:t>Bitrate matching between the anchor and the proposal is encourage</w:t>
      </w:r>
      <w:r w:rsidR="00BF52EE">
        <w:rPr>
          <w:rFonts w:ascii="Calibri Light" w:eastAsia="DengXian" w:hAnsi="Calibri Light" w:cs="Calibri Light"/>
        </w:rPr>
        <w:t>d</w:t>
      </w:r>
      <w:r>
        <w:rPr>
          <w:rFonts w:ascii="Calibri Light" w:eastAsia="DengXian" w:hAnsi="Calibri Light" w:cs="Calibri Light"/>
        </w:rPr>
        <w:t xml:space="preserve"> to facilitate the </w:t>
      </w:r>
      <w:r w:rsidR="0013316E">
        <w:rPr>
          <w:rFonts w:ascii="Calibri Light" w:eastAsia="DengXian" w:hAnsi="Calibri Light" w:cs="Calibri Light"/>
        </w:rPr>
        <w:t xml:space="preserve">objective and subjective comparison. </w:t>
      </w:r>
      <w:r w:rsidR="007F17D1">
        <w:rPr>
          <w:rFonts w:ascii="Calibri Light" w:eastAsia="DengXian" w:hAnsi="Calibri Light" w:cs="Calibri Light"/>
        </w:rPr>
        <w:t xml:space="preserve">The proponent is allowed to have a single QP change </w:t>
      </w:r>
      <w:r w:rsidR="00135004">
        <w:rPr>
          <w:rFonts w:ascii="Calibri Light" w:eastAsia="DengXian" w:hAnsi="Calibri Light" w:cs="Calibri Light"/>
        </w:rPr>
        <w:t>to better match the QP of the anchor.</w:t>
      </w:r>
    </w:p>
    <w:p w14:paraId="5C7F56FB" w14:textId="71880896" w:rsidR="006B5567" w:rsidRDefault="006B5567" w:rsidP="001C2D39">
      <w:pPr>
        <w:widowControl/>
        <w:spacing w:after="120" w:line="240" w:lineRule="auto"/>
        <w:jc w:val="both"/>
        <w:rPr>
          <w:rFonts w:ascii="Calibri Light" w:eastAsia="DengXian" w:hAnsi="Calibri Light" w:cs="Calibri Light"/>
        </w:rPr>
      </w:pPr>
      <w:r>
        <w:rPr>
          <w:rFonts w:ascii="Calibri Light" w:eastAsia="DengXian" w:hAnsi="Calibri Light" w:cs="Calibri Light"/>
        </w:rPr>
        <w:t xml:space="preserve">A proponent may choose to base their proposal on </w:t>
      </w:r>
      <w:r w:rsidR="0038782C">
        <w:rPr>
          <w:rFonts w:ascii="Calibri Light" w:eastAsia="DengXian" w:hAnsi="Calibri Light" w:cs="Calibri Light"/>
        </w:rPr>
        <w:t>an</w:t>
      </w:r>
      <w:r>
        <w:rPr>
          <w:rFonts w:ascii="Calibri Light" w:eastAsia="DengXian" w:hAnsi="Calibri Light" w:cs="Calibri Light"/>
        </w:rPr>
        <w:t xml:space="preserve">other </w:t>
      </w:r>
      <w:r w:rsidR="001C2D39">
        <w:rPr>
          <w:rFonts w:ascii="Calibri Light" w:eastAsia="DengXian" w:hAnsi="Calibri Light" w:cs="Calibri Light"/>
        </w:rPr>
        <w:t>TMIV</w:t>
      </w:r>
      <w:r>
        <w:rPr>
          <w:rFonts w:ascii="Calibri Light" w:eastAsia="DengXian" w:hAnsi="Calibri Light" w:cs="Calibri Light"/>
        </w:rPr>
        <w:t xml:space="preserve"> version than </w:t>
      </w:r>
      <w:r w:rsidR="006A3D4E">
        <w:rPr>
          <w:rFonts w:ascii="Calibri Light" w:eastAsia="DengXian" w:hAnsi="Calibri Light" w:cs="Calibri Light"/>
        </w:rPr>
        <w:t xml:space="preserve">the one </w:t>
      </w:r>
      <w:r>
        <w:rPr>
          <w:rFonts w:ascii="Calibri Light" w:eastAsia="DengXian" w:hAnsi="Calibri Light" w:cs="Calibri Light"/>
        </w:rPr>
        <w:t xml:space="preserve">defined in Table </w:t>
      </w:r>
      <w:r w:rsidR="001C2D39">
        <w:rPr>
          <w:rFonts w:ascii="Calibri Light" w:eastAsia="DengXian" w:hAnsi="Calibri Light" w:cs="Calibri Light"/>
        </w:rPr>
        <w:t xml:space="preserve">2. However, such a </w:t>
      </w:r>
      <w:r w:rsidR="006A3D4E">
        <w:rPr>
          <w:rFonts w:ascii="Calibri Light" w:eastAsia="DengXian" w:hAnsi="Calibri Light" w:cs="Calibri Light"/>
        </w:rPr>
        <w:t>choice</w:t>
      </w:r>
      <w:r w:rsidR="001C2D39">
        <w:rPr>
          <w:rFonts w:ascii="Calibri Light" w:eastAsia="DengXian" w:hAnsi="Calibri Light" w:cs="Calibri Light"/>
        </w:rPr>
        <w:t xml:space="preserve"> should be made with caution, </w:t>
      </w:r>
      <w:r w:rsidR="006A3D4E">
        <w:rPr>
          <w:rFonts w:ascii="Calibri Light" w:eastAsia="DengXian" w:hAnsi="Calibri Light" w:cs="Calibri Light"/>
        </w:rPr>
        <w:t xml:space="preserve">to ensure that </w:t>
      </w:r>
      <w:r w:rsidR="0038782C">
        <w:rPr>
          <w:rFonts w:ascii="Calibri Light" w:eastAsia="DengXian" w:hAnsi="Calibri Light" w:cs="Calibri Light"/>
        </w:rPr>
        <w:t xml:space="preserve">a </w:t>
      </w:r>
      <w:r w:rsidR="001C2D39">
        <w:rPr>
          <w:rFonts w:ascii="Calibri Light" w:eastAsia="DengXian" w:hAnsi="Calibri Light" w:cs="Calibri Light"/>
        </w:rPr>
        <w:t xml:space="preserve">proposed tool </w:t>
      </w:r>
      <w:r w:rsidR="006A3D4E">
        <w:rPr>
          <w:rFonts w:ascii="Calibri Light" w:eastAsia="DengXian" w:hAnsi="Calibri Light" w:cs="Calibri Light"/>
        </w:rPr>
        <w:t>do</w:t>
      </w:r>
      <w:r w:rsidR="001C2D39">
        <w:rPr>
          <w:rFonts w:ascii="Calibri Light" w:eastAsia="DengXian" w:hAnsi="Calibri Light" w:cs="Calibri Light"/>
        </w:rPr>
        <w:t xml:space="preserve"> not interfere with changes </w:t>
      </w:r>
      <w:r w:rsidR="006A3D4E">
        <w:rPr>
          <w:rFonts w:ascii="Calibri Light" w:eastAsia="DengXian" w:hAnsi="Calibri Light" w:cs="Calibri Light"/>
        </w:rPr>
        <w:t xml:space="preserve">that occurred </w:t>
      </w:r>
      <w:r w:rsidR="001C2D39">
        <w:rPr>
          <w:rFonts w:ascii="Calibri Light" w:eastAsia="DengXian" w:hAnsi="Calibri Light" w:cs="Calibri Light"/>
        </w:rPr>
        <w:t xml:space="preserve">between used and current TMIV releases. Moreover, </w:t>
      </w:r>
      <w:r w:rsidR="0038782C">
        <w:rPr>
          <w:rFonts w:ascii="Calibri Light" w:eastAsia="DengXian" w:hAnsi="Calibri Light" w:cs="Calibri Light"/>
        </w:rPr>
        <w:t xml:space="preserve">the </w:t>
      </w:r>
      <w:r w:rsidR="001C2D39">
        <w:rPr>
          <w:rFonts w:ascii="Calibri Light" w:eastAsia="DengXian" w:hAnsi="Calibri Light" w:cs="Calibri Light"/>
        </w:rPr>
        <w:t xml:space="preserve">used TMIV version (if </w:t>
      </w:r>
      <w:r w:rsidR="0038782C">
        <w:rPr>
          <w:rFonts w:ascii="Calibri Light" w:eastAsia="DengXian" w:hAnsi="Calibri Light" w:cs="Calibri Light"/>
        </w:rPr>
        <w:t xml:space="preserve">different from </w:t>
      </w:r>
      <w:r w:rsidR="001C2D39">
        <w:rPr>
          <w:rFonts w:ascii="Calibri Light" w:eastAsia="DengXian" w:hAnsi="Calibri Light" w:cs="Calibri Light"/>
        </w:rPr>
        <w:t xml:space="preserve">Table 2) should be explicitly written in the proposal. If such a proposal is </w:t>
      </w:r>
      <w:r w:rsidR="0038782C">
        <w:rPr>
          <w:rFonts w:ascii="Calibri Light" w:eastAsia="DengXian" w:hAnsi="Calibri Light" w:cs="Calibri Light"/>
        </w:rPr>
        <w:t xml:space="preserve">considered </w:t>
      </w:r>
      <w:r w:rsidR="00B148E0">
        <w:rPr>
          <w:rFonts w:ascii="Calibri Light" w:eastAsia="DengXian" w:hAnsi="Calibri Light" w:cs="Calibri Light"/>
        </w:rPr>
        <w:t>relevant,</w:t>
      </w:r>
      <w:r w:rsidR="0038782C">
        <w:rPr>
          <w:rFonts w:ascii="Calibri Light" w:eastAsia="DengXian" w:hAnsi="Calibri Light" w:cs="Calibri Light"/>
        </w:rPr>
        <w:t xml:space="preserve"> then</w:t>
      </w:r>
      <w:r w:rsidR="001C2D39">
        <w:rPr>
          <w:rFonts w:ascii="Calibri Light" w:eastAsia="DengXian" w:hAnsi="Calibri Light" w:cs="Calibri Light"/>
        </w:rPr>
        <w:t xml:space="preserve"> it can be tested on the latest version of TMIV in a collaborative manner.</w:t>
      </w:r>
    </w:p>
    <w:p w14:paraId="06310E08" w14:textId="77777777" w:rsidR="00D91A0F" w:rsidRDefault="009B5DEF">
      <w:pPr>
        <w:keepNext/>
        <w:widowControl/>
        <w:numPr>
          <w:ilvl w:val="1"/>
          <w:numId w:val="3"/>
        </w:numPr>
        <w:spacing w:before="240" w:after="60" w:line="240" w:lineRule="auto"/>
        <w:jc w:val="both"/>
        <w:outlineLvl w:val="1"/>
        <w:rPr>
          <w:rFonts w:ascii="Calibri Light" w:eastAsia="DengXian" w:hAnsi="Calibri Light" w:cs="Calibri"/>
          <w:b/>
          <w:bCs/>
          <w:i/>
          <w:iCs/>
          <w:sz w:val="28"/>
          <w:szCs w:val="28"/>
        </w:rPr>
      </w:pPr>
      <w:r>
        <w:rPr>
          <w:rFonts w:ascii="Calibri Light" w:eastAsia="DengXian" w:hAnsi="Calibri Light" w:cs="Calibri"/>
          <w:b/>
          <w:bCs/>
          <w:i/>
          <w:iCs/>
          <w:sz w:val="28"/>
          <w:szCs w:val="28"/>
        </w:rPr>
        <w:t>Subjective quality evaluation</w:t>
      </w:r>
    </w:p>
    <w:p w14:paraId="06310E09" w14:textId="20E81B2D" w:rsidR="00D91A0F" w:rsidRDefault="009B5DEF">
      <w:pPr>
        <w:widowControl/>
        <w:spacing w:after="120" w:line="240" w:lineRule="auto"/>
        <w:jc w:val="both"/>
        <w:rPr>
          <w:rFonts w:ascii="Calibri Light" w:eastAsia="DengXian" w:hAnsi="Calibri Light"/>
          <w:lang w:eastAsia="fr-FR"/>
        </w:rPr>
      </w:pPr>
      <w:r>
        <w:rPr>
          <w:rFonts w:ascii="Calibri Light" w:eastAsia="DengXian" w:hAnsi="Calibri Light"/>
        </w:rPr>
        <w:t>For subjective viewing, each sequence is synthesized according to a set of pose traces. A pose trace specifies for each frame the position and orientation of the viewport to synthesize.</w:t>
      </w:r>
      <w:r>
        <w:rPr>
          <w:rFonts w:ascii="Calibri Light" w:eastAsia="DengXian" w:hAnsi="Calibri Light"/>
          <w:vertAlign w:val="superscript"/>
        </w:rPr>
        <w:t xml:space="preserve"> </w:t>
      </w:r>
      <w:r>
        <w:rPr>
          <w:rFonts w:ascii="Calibri Light" w:eastAsia="DengXian" w:hAnsi="Calibri Light"/>
        </w:rPr>
        <w:t xml:space="preserve"> Each pose trace is stored as a comma-separated table with position (X, Y, Z) and orientation (Yaw, Pitch, Roll) columns and exactly one row per frame of the sequence. The format of each synthesized</w:t>
      </w:r>
      <w:r>
        <w:rPr>
          <w:rFonts w:ascii="Calibri Light" w:eastAsia="DengXian" w:hAnsi="Calibri Light"/>
          <w:lang w:eastAsia="fr-FR"/>
        </w:rPr>
        <w:t xml:space="preserve"> view is an image with perspective projection with </w:t>
      </w:r>
      <w:r w:rsidR="0038782C">
        <w:rPr>
          <w:rFonts w:ascii="Calibri Light" w:eastAsia="DengXian" w:hAnsi="Calibri Light"/>
          <w:lang w:eastAsia="fr-FR"/>
        </w:rPr>
        <w:t>1920</w:t>
      </w:r>
      <w:r>
        <w:rPr>
          <w:rFonts w:ascii="Calibri Light" w:eastAsia="DengXian" w:hAnsi="Calibri Light"/>
          <w:lang w:eastAsia="fr-FR"/>
        </w:rPr>
        <w:t xml:space="preserve"> × </w:t>
      </w:r>
      <w:r w:rsidR="0038782C">
        <w:rPr>
          <w:rFonts w:ascii="Calibri Light" w:eastAsia="DengXian" w:hAnsi="Calibri Light"/>
          <w:lang w:eastAsia="fr-FR"/>
        </w:rPr>
        <w:t xml:space="preserve">1080 </w:t>
      </w:r>
      <w:r>
        <w:rPr>
          <w:rFonts w:ascii="Calibri Light" w:eastAsia="DengXian" w:hAnsi="Calibri Light"/>
          <w:lang w:eastAsia="fr-FR"/>
        </w:rPr>
        <w:t xml:space="preserve">pixels resolution, at most 90-degree </w:t>
      </w:r>
      <w:r>
        <w:rPr>
          <w:rFonts w:ascii="Calibri Light" w:eastAsia="DengXian" w:hAnsi="Calibri Light"/>
        </w:rPr>
        <w:t>field</w:t>
      </w:r>
      <w:r>
        <w:rPr>
          <w:rFonts w:ascii="Calibri Light" w:eastAsia="DengXian" w:hAnsi="Calibri Light"/>
          <w:lang w:eastAsia="fr-FR"/>
        </w:rPr>
        <w:t xml:space="preserve"> of view and 10-bit YUV 4:2:0 color format. The purpose is to mimic natural viewing on a head-mounted display while using offline tools and a 2D monitor.</w:t>
      </w:r>
    </w:p>
    <w:p w14:paraId="06310E0B" w14:textId="3711BB09" w:rsidR="00D91A0F" w:rsidRDefault="009B5DEF">
      <w:pPr>
        <w:widowControl/>
        <w:spacing w:after="120" w:line="240" w:lineRule="auto"/>
        <w:jc w:val="both"/>
        <w:rPr>
          <w:rFonts w:ascii="Calibri Light" w:eastAsia="DengXian" w:hAnsi="Calibri Light" w:cs="Calibri Light"/>
        </w:rPr>
      </w:pPr>
      <w:r>
        <w:rPr>
          <w:rFonts w:ascii="Calibri Light" w:eastAsia="DengXian" w:hAnsi="Calibri Light" w:cs="Calibri Light"/>
          <w:lang w:eastAsia="fr-FR"/>
        </w:rPr>
        <w:t xml:space="preserve">Because of the large difference in visual comfort between a viewer that voluntarily initiates head motion versus a viewer watching the same viewport on a 2D monitor, pose traces have a small amount of motion. For each sequence there are three pose traces – named </w:t>
      </w:r>
      <w:r>
        <w:rPr>
          <w:rFonts w:ascii="Calibri Light" w:eastAsia="DengXian" w:hAnsi="Calibri Light" w:cs="Calibri Light"/>
          <w:i/>
          <w:lang w:eastAsia="fr-FR"/>
        </w:rPr>
        <w:t>X</w:t>
      </w:r>
      <w:r>
        <w:rPr>
          <w:rFonts w:ascii="Calibri Light" w:eastAsia="DengXian" w:hAnsi="Calibri Light" w:cs="Calibri Light"/>
          <w:lang w:eastAsia="fr-FR"/>
        </w:rPr>
        <w:t xml:space="preserve">p01, </w:t>
      </w:r>
      <w:r>
        <w:rPr>
          <w:rFonts w:ascii="Calibri Light" w:eastAsia="DengXian" w:hAnsi="Calibri Light" w:cs="Calibri Light"/>
          <w:i/>
          <w:lang w:eastAsia="fr-FR"/>
        </w:rPr>
        <w:t>X</w:t>
      </w:r>
      <w:r>
        <w:rPr>
          <w:rFonts w:ascii="Calibri Light" w:eastAsia="DengXian" w:hAnsi="Calibri Light" w:cs="Calibri Light"/>
          <w:lang w:eastAsia="fr-FR"/>
        </w:rPr>
        <w:t xml:space="preserve">p02 and </w:t>
      </w:r>
      <w:r>
        <w:rPr>
          <w:rFonts w:ascii="Calibri Light" w:eastAsia="DengXian" w:hAnsi="Calibri Light" w:cs="Calibri Light"/>
          <w:i/>
          <w:lang w:eastAsia="fr-FR"/>
        </w:rPr>
        <w:t>X</w:t>
      </w:r>
      <w:r>
        <w:rPr>
          <w:rFonts w:ascii="Calibri Light" w:eastAsia="DengXian" w:hAnsi="Calibri Light" w:cs="Calibri Light"/>
          <w:lang w:eastAsia="fr-FR"/>
        </w:rPr>
        <w:t xml:space="preserve">p03 – which are meant to represent a diversity of natural head movement compliant with the overall dimension of the capture rig. </w:t>
      </w:r>
      <w:r w:rsidR="008D535F">
        <w:rPr>
          <w:rFonts w:ascii="Calibri Light" w:eastAsia="DengXian" w:hAnsi="Calibri Light" w:cs="Calibri Light"/>
          <w:lang w:eastAsia="fr-FR"/>
        </w:rPr>
        <w:t xml:space="preserve">The </w:t>
      </w:r>
      <w:r>
        <w:rPr>
          <w:rFonts w:ascii="Calibri Light" w:eastAsia="DengXian" w:hAnsi="Calibri Light" w:cs="Calibri Light"/>
          <w:lang w:eastAsia="fr-FR"/>
        </w:rPr>
        <w:t>pose traces</w:t>
      </w:r>
      <w:r w:rsidR="008D535F">
        <w:rPr>
          <w:rFonts w:ascii="Calibri Light" w:eastAsia="DengXian" w:hAnsi="Calibri Light" w:cs="Calibri Light"/>
          <w:lang w:eastAsia="fr-FR"/>
        </w:rPr>
        <w:t xml:space="preserve"> are attached to the TMIV reference software [</w:t>
      </w:r>
      <w:r w:rsidR="001C2D39">
        <w:rPr>
          <w:rFonts w:ascii="Calibri Light" w:eastAsia="DengXian" w:hAnsi="Calibri Light" w:cs="Calibri Light"/>
          <w:lang w:eastAsia="fr-FR"/>
        </w:rPr>
        <w:t>2</w:t>
      </w:r>
      <w:r w:rsidR="008D535F">
        <w:rPr>
          <w:rFonts w:ascii="Calibri Light" w:eastAsia="DengXian" w:hAnsi="Calibri Light" w:cs="Calibri Light"/>
          <w:lang w:eastAsia="fr-FR"/>
        </w:rPr>
        <w:t>]</w:t>
      </w:r>
      <w:r>
        <w:rPr>
          <w:rFonts w:ascii="Calibri Light" w:eastAsia="DengXian" w:hAnsi="Calibri Light" w:cs="Calibri Light"/>
          <w:lang w:eastAsia="fr-FR"/>
        </w:rPr>
        <w:t xml:space="preserve">. The TMIV decoder is configured to extend the video to </w:t>
      </w:r>
      <w:r w:rsidR="00FB0654">
        <w:rPr>
          <w:rFonts w:ascii="Calibri Light" w:eastAsia="DengXian" w:hAnsi="Calibri Light" w:cs="Calibri Light"/>
          <w:lang w:eastAsia="fr-FR"/>
        </w:rPr>
        <w:t xml:space="preserve">260 </w:t>
      </w:r>
      <w:r>
        <w:rPr>
          <w:rFonts w:ascii="Calibri Light" w:eastAsia="DengXian" w:hAnsi="Calibri Light" w:cs="Calibri Light"/>
          <w:lang w:eastAsia="fr-FR"/>
        </w:rPr>
        <w:t xml:space="preserve">frames by mirroring the </w:t>
      </w:r>
      <w:r w:rsidR="00FB0654">
        <w:rPr>
          <w:rFonts w:ascii="Calibri Light" w:eastAsia="DengXian" w:hAnsi="Calibri Light" w:cs="Calibri Light"/>
          <w:lang w:eastAsia="fr-FR"/>
        </w:rPr>
        <w:t>65</w:t>
      </w:r>
      <w:r>
        <w:rPr>
          <w:rFonts w:ascii="Calibri Light" w:eastAsia="DengXian" w:hAnsi="Calibri Light" w:cs="Calibri Light"/>
          <w:lang w:eastAsia="fr-FR"/>
        </w:rPr>
        <w:t xml:space="preserve">-frame sequences. </w:t>
      </w:r>
      <w:r>
        <w:rPr>
          <w:rFonts w:ascii="Calibri Light" w:eastAsia="DengXian" w:hAnsi="Calibri Light" w:cs="Calibri Light"/>
        </w:rPr>
        <w:t>It is meaningful to define the pose traces according to the conditions of capture, and typically to define the related path within the volume of the camera rig. It is convenient to formulate this range as a volume in 3D space.</w:t>
      </w:r>
    </w:p>
    <w:p w14:paraId="06310E0E" w14:textId="2DA4FF48" w:rsidR="00D91A0F" w:rsidRDefault="009B5DEF" w:rsidP="006C002A">
      <w:pPr>
        <w:widowControl/>
        <w:spacing w:after="120" w:line="240" w:lineRule="auto"/>
        <w:jc w:val="both"/>
        <w:rPr>
          <w:rFonts w:ascii="Calibri Light" w:eastAsia="DengXian" w:hAnsi="Calibri Light" w:cs="Calibri Light"/>
        </w:rPr>
      </w:pPr>
      <w:r>
        <w:rPr>
          <w:rFonts w:ascii="Calibri Light" w:eastAsia="DengXian" w:hAnsi="Calibri Light" w:cs="Calibri Light"/>
        </w:rPr>
        <w:t>For adoption of a proposed method, the proponent must</w:t>
      </w:r>
      <w:r w:rsidR="00A14E12">
        <w:rPr>
          <w:rFonts w:ascii="Calibri Light" w:eastAsia="DengXian" w:hAnsi="Calibri Light" w:cs="Calibri Light"/>
        </w:rPr>
        <w:t xml:space="preserve"> provide</w:t>
      </w:r>
      <w:r>
        <w:rPr>
          <w:rFonts w:ascii="Calibri Light" w:eastAsia="DengXian" w:hAnsi="Calibri Light" w:cs="Calibri Light"/>
        </w:rPr>
        <w:t xml:space="preserve"> any pose trace of the proposed method, during a viewing session</w:t>
      </w:r>
      <w:r w:rsidR="00FD66BF">
        <w:rPr>
          <w:rFonts w:ascii="Calibri Light" w:eastAsia="DengXian" w:hAnsi="Calibri Light" w:cs="Calibri Light"/>
        </w:rPr>
        <w:t xml:space="preserve">, </w:t>
      </w:r>
      <w:r>
        <w:rPr>
          <w:rFonts w:ascii="Calibri Light" w:eastAsia="DengXian" w:hAnsi="Calibri Light" w:cs="Calibri Light"/>
        </w:rPr>
        <w:t xml:space="preserve">and make it clear what the bitrate and pixel-rate differences with the anchor are. </w:t>
      </w:r>
    </w:p>
    <w:p w14:paraId="06310E0F" w14:textId="64580AA3" w:rsidR="00D91A0F" w:rsidRDefault="00F54502">
      <w:pPr>
        <w:widowControl/>
        <w:spacing w:after="120" w:line="240" w:lineRule="auto"/>
        <w:jc w:val="both"/>
        <w:rPr>
          <w:rFonts w:ascii="Calibri Light" w:eastAsia="DengXian" w:hAnsi="Calibri Light" w:cs="Calibri Light"/>
        </w:rPr>
      </w:pPr>
      <w:r>
        <w:rPr>
          <w:rFonts w:ascii="Calibri Light" w:eastAsia="DengXian" w:hAnsi="Calibri Light"/>
        </w:rPr>
        <w:t>The mp4 pose traces are 1920</w:t>
      </w:r>
      <w:r w:rsidR="00BF52EE">
        <w:rPr>
          <w:rFonts w:ascii="Calibri Light" w:eastAsia="DengXian" w:hAnsi="Calibri Light"/>
        </w:rPr>
        <w:t> </w:t>
      </w:r>
      <w:r>
        <w:rPr>
          <w:rFonts w:ascii="Calibri Light" w:eastAsia="DengXian" w:hAnsi="Calibri Light"/>
        </w:rPr>
        <w:t>x</w:t>
      </w:r>
      <w:r w:rsidR="00BF52EE">
        <w:rPr>
          <w:rFonts w:ascii="Calibri Light" w:eastAsia="DengXian" w:hAnsi="Calibri Light"/>
        </w:rPr>
        <w:t> </w:t>
      </w:r>
      <w:r>
        <w:rPr>
          <w:rFonts w:ascii="Calibri Light" w:eastAsia="DengXian" w:hAnsi="Calibri Light"/>
        </w:rPr>
        <w:t xml:space="preserve">1080 </w:t>
      </w:r>
      <w:r w:rsidR="00001CFC">
        <w:rPr>
          <w:rFonts w:ascii="Calibri Light" w:eastAsia="DengXian" w:hAnsi="Calibri Light"/>
        </w:rPr>
        <w:t xml:space="preserve">viewports converted from the YUV pose trace. </w:t>
      </w:r>
      <w:r w:rsidR="009B5DEF">
        <w:rPr>
          <w:rFonts w:ascii="Calibri Light" w:eastAsia="DengXian" w:hAnsi="Calibri Light"/>
        </w:rPr>
        <w:t xml:space="preserve">The </w:t>
      </w:r>
      <w:r w:rsidR="007246D5">
        <w:rPr>
          <w:rFonts w:ascii="Calibri Light" w:eastAsia="DengXian" w:hAnsi="Calibri Light"/>
        </w:rPr>
        <w:t xml:space="preserve">following </w:t>
      </w:r>
      <w:r w:rsidR="009B5DEF">
        <w:rPr>
          <w:rFonts w:ascii="Calibri Light" w:eastAsia="DengXian" w:hAnsi="Calibri Light"/>
        </w:rPr>
        <w:t xml:space="preserve">command line </w:t>
      </w:r>
      <w:r w:rsidR="007246D5">
        <w:rPr>
          <w:rFonts w:ascii="Calibri Light" w:eastAsia="DengXian" w:hAnsi="Calibri Light"/>
        </w:rPr>
        <w:t xml:space="preserve">shall </w:t>
      </w:r>
      <w:r w:rsidR="009B5DEF">
        <w:rPr>
          <w:rFonts w:ascii="Calibri Light" w:eastAsia="DengXian" w:hAnsi="Calibri Light"/>
        </w:rPr>
        <w:t xml:space="preserve">be used to generate the </w:t>
      </w:r>
      <w:r w:rsidR="00FD66BF">
        <w:rPr>
          <w:rFonts w:ascii="Calibri Light" w:eastAsia="DengXian" w:hAnsi="Calibri Light"/>
        </w:rPr>
        <w:t xml:space="preserve">mp4 </w:t>
      </w:r>
      <w:r w:rsidR="009B5DEF">
        <w:rPr>
          <w:rFonts w:ascii="Calibri Light" w:eastAsia="DengXian" w:hAnsi="Calibri Light"/>
        </w:rPr>
        <w:t>pose trace</w:t>
      </w:r>
      <w:r w:rsidR="007246D5">
        <w:rPr>
          <w:rFonts w:ascii="Calibri Light" w:eastAsia="DengXian" w:hAnsi="Calibri Light"/>
        </w:rPr>
        <w:t>s</w:t>
      </w:r>
      <w:r w:rsidR="009B5DEF">
        <w:rPr>
          <w:rFonts w:ascii="Calibri Light" w:eastAsia="DengXian" w:hAnsi="Calibri Light"/>
        </w:rPr>
        <w:t>:</w:t>
      </w:r>
    </w:p>
    <w:p w14:paraId="06310E10" w14:textId="7098E8D7" w:rsidR="00D91A0F" w:rsidRDefault="000F4765" w:rsidP="00DE0D3E">
      <w:pPr>
        <w:widowControl/>
        <w:pBdr>
          <w:top w:val="single" w:sz="4" w:space="1" w:color="auto"/>
          <w:left w:val="single" w:sz="4" w:space="4" w:color="auto"/>
          <w:bottom w:val="single" w:sz="4" w:space="1" w:color="auto"/>
          <w:right w:val="single" w:sz="4" w:space="4" w:color="auto"/>
        </w:pBdr>
        <w:spacing w:after="180" w:line="240" w:lineRule="auto"/>
        <w:contextualSpacing/>
        <w:rPr>
          <w:rFonts w:ascii="Calibri Light" w:eastAsia="DengXian" w:hAnsi="Calibri Light" w:cs="Calibri Light"/>
        </w:rPr>
      </w:pPr>
      <w:r w:rsidRPr="0341D123">
        <w:rPr>
          <w:rFonts w:ascii="Consolas" w:hAnsi="Consolas" w:cs="Calibri Light"/>
          <w:sz w:val="18"/>
          <w:szCs w:val="18"/>
        </w:rPr>
        <w:t>ffmpeg \</w:t>
      </w:r>
      <w:r>
        <w:br/>
      </w:r>
      <w:r w:rsidRPr="0341D123">
        <w:rPr>
          <w:rFonts w:ascii="Consolas" w:hAnsi="Consolas" w:cs="Calibri Light"/>
          <w:sz w:val="18"/>
          <w:szCs w:val="18"/>
        </w:rPr>
        <w:t xml:space="preserve">  -f rawvideo -pix_fmt yuv420p10le -s:v </w:t>
      </w:r>
      <w:r w:rsidR="00BF52EE">
        <w:rPr>
          <w:rFonts w:ascii="Consolas" w:hAnsi="Consolas" w:cs="Calibri Light"/>
          <w:sz w:val="18"/>
          <w:szCs w:val="18"/>
        </w:rPr>
        <w:t>1920</w:t>
      </w:r>
      <w:r w:rsidRPr="0341D123">
        <w:rPr>
          <w:rFonts w:ascii="Consolas" w:hAnsi="Consolas" w:cs="Calibri Light"/>
          <w:sz w:val="18"/>
          <w:szCs w:val="18"/>
        </w:rPr>
        <w:t>x</w:t>
      </w:r>
      <w:r w:rsidR="00BF52EE">
        <w:rPr>
          <w:rFonts w:ascii="Consolas" w:hAnsi="Consolas" w:cs="Calibri Light"/>
          <w:sz w:val="18"/>
          <w:szCs w:val="18"/>
        </w:rPr>
        <w:t>1080</w:t>
      </w:r>
      <w:r w:rsidRPr="0341D123">
        <w:rPr>
          <w:rFonts w:ascii="Consolas" w:hAnsi="Consolas" w:cs="Calibri Light"/>
          <w:sz w:val="18"/>
          <w:szCs w:val="18"/>
        </w:rPr>
        <w:t xml:space="preserve"> -r </w:t>
      </w:r>
      <w:r w:rsidR="0341D123" w:rsidRPr="0341D123">
        <w:rPr>
          <w:rFonts w:ascii="Consolas" w:hAnsi="Consolas" w:cs="Calibri Light"/>
          <w:sz w:val="18"/>
          <w:szCs w:val="18"/>
        </w:rPr>
        <w:t>${rate}</w:t>
      </w:r>
      <w:r w:rsidRPr="0341D123">
        <w:rPr>
          <w:rFonts w:ascii="Consolas" w:hAnsi="Consolas" w:cs="Calibri Light"/>
          <w:sz w:val="18"/>
          <w:szCs w:val="18"/>
        </w:rPr>
        <w:t xml:space="preserve"> -i {</w:t>
      </w:r>
      <w:r w:rsidR="0341D123" w:rsidRPr="0341D123">
        <w:rPr>
          <w:rFonts w:ascii="Consolas" w:hAnsi="Consolas" w:cs="Calibri Light"/>
          <w:sz w:val="18"/>
          <w:szCs w:val="18"/>
        </w:rPr>
        <w:t>input</w:t>
      </w:r>
      <w:r w:rsidRPr="0341D123">
        <w:rPr>
          <w:rFonts w:ascii="Consolas" w:hAnsi="Consolas" w:cs="Calibri Light"/>
          <w:sz w:val="18"/>
          <w:szCs w:val="18"/>
        </w:rPr>
        <w:t>}.yuv \</w:t>
      </w:r>
      <w:r>
        <w:br/>
      </w:r>
      <w:r w:rsidRPr="0341D123">
        <w:rPr>
          <w:rFonts w:ascii="Consolas" w:hAnsi="Consolas" w:cs="Calibri Light"/>
          <w:sz w:val="18"/>
          <w:szCs w:val="18"/>
        </w:rPr>
        <w:t xml:space="preserve">  -c:v libx264 -crf 10 -pix_fmt yuv420p {output}.mp4</w:t>
      </w:r>
    </w:p>
    <w:p w14:paraId="4AD23AE4" w14:textId="7E2A2340" w:rsidR="000F4765" w:rsidRPr="00DE0D3E" w:rsidRDefault="000F4765" w:rsidP="00DE0D3E">
      <w:pPr>
        <w:widowControl/>
        <w:spacing w:after="120" w:line="240" w:lineRule="auto"/>
        <w:jc w:val="both"/>
        <w:rPr>
          <w:rFonts w:ascii="Calibri Light" w:eastAsia="DengXian" w:hAnsi="Calibri Light"/>
        </w:rPr>
      </w:pPr>
    </w:p>
    <w:p w14:paraId="0ECF0FE1" w14:textId="77B87296" w:rsidR="0341D123" w:rsidRDefault="0341D123" w:rsidP="0341D123">
      <w:pPr>
        <w:spacing w:after="120" w:line="240" w:lineRule="auto"/>
        <w:jc w:val="both"/>
        <w:rPr>
          <w:rFonts w:ascii="Calibri Light" w:eastAsia="DengXian" w:hAnsi="Calibri Light"/>
        </w:rPr>
      </w:pPr>
      <w:r w:rsidRPr="0341D123">
        <w:rPr>
          <w:rFonts w:ascii="Calibri Light" w:eastAsia="DengXian" w:hAnsi="Calibri Light"/>
        </w:rPr>
        <w:t>whereby ${rate} is the frame rate in Hz, e.g.</w:t>
      </w:r>
      <w:r w:rsidR="004C57E9">
        <w:rPr>
          <w:rFonts w:ascii="Calibri Light" w:eastAsia="DengXian" w:hAnsi="Calibri Light"/>
        </w:rPr>
        <w:t>,</w:t>
      </w:r>
      <w:r w:rsidRPr="0341D123">
        <w:rPr>
          <w:rFonts w:ascii="Calibri Light" w:eastAsia="DengXian" w:hAnsi="Calibri Light"/>
        </w:rPr>
        <w:t xml:space="preserve"> 25 or 30. It is recommended to use ffmpeg 4.2 or newer.</w:t>
      </w:r>
    </w:p>
    <w:p w14:paraId="06310E12" w14:textId="77777777" w:rsidR="00D91A0F" w:rsidRDefault="009B5DEF">
      <w:pPr>
        <w:keepNext/>
        <w:widowControl/>
        <w:numPr>
          <w:ilvl w:val="1"/>
          <w:numId w:val="3"/>
        </w:numPr>
        <w:spacing w:before="240" w:after="60" w:line="240" w:lineRule="auto"/>
        <w:jc w:val="both"/>
        <w:outlineLvl w:val="1"/>
        <w:rPr>
          <w:rFonts w:ascii="Calibri Light" w:eastAsia="DengXian" w:hAnsi="Calibri Light" w:cs="Calibri"/>
          <w:b/>
          <w:bCs/>
          <w:i/>
          <w:iCs/>
          <w:sz w:val="28"/>
          <w:szCs w:val="28"/>
        </w:rPr>
      </w:pPr>
      <w:r>
        <w:rPr>
          <w:rFonts w:ascii="Calibri Light" w:eastAsia="DengXian" w:hAnsi="Calibri Light" w:cs="Calibri"/>
          <w:b/>
          <w:bCs/>
          <w:i/>
          <w:iCs/>
          <w:sz w:val="28"/>
          <w:szCs w:val="28"/>
        </w:rPr>
        <w:lastRenderedPageBreak/>
        <w:t>Objective evaluation</w:t>
      </w:r>
    </w:p>
    <w:p w14:paraId="06310E15" w14:textId="05AE5FAB" w:rsidR="00D91A0F" w:rsidRDefault="000E285B" w:rsidP="007116E1">
      <w:pPr>
        <w:widowControl/>
        <w:spacing w:after="120" w:line="240" w:lineRule="auto"/>
        <w:jc w:val="both"/>
        <w:rPr>
          <w:rFonts w:ascii="Calibri Light" w:eastAsia="DengXian" w:hAnsi="Calibri Light" w:cs="Calibri Light"/>
        </w:rPr>
      </w:pPr>
      <w:r>
        <w:rPr>
          <w:rFonts w:ascii="Calibri Light" w:eastAsia="DengXian" w:hAnsi="Calibri Light" w:cs="Calibri Light"/>
        </w:rPr>
        <w:t>A</w:t>
      </w:r>
      <w:r w:rsidRPr="006873AF" w:rsidDel="000E285B">
        <w:rPr>
          <w:rFonts w:ascii="Calibri Light" w:eastAsia="DengXian" w:hAnsi="Calibri Light" w:cs="Calibri Light"/>
        </w:rPr>
        <w:t xml:space="preserve"> </w:t>
      </w:r>
      <w:r w:rsidR="009B5DEF" w:rsidRPr="008E30D2">
        <w:rPr>
          <w:rFonts w:ascii="Calibri Light" w:eastAsia="DengXian" w:hAnsi="Calibri Light" w:cs="Calibri Light"/>
        </w:rPr>
        <w:t>“</w:t>
      </w:r>
      <w:r w:rsidR="008E30D2">
        <w:rPr>
          <w:rFonts w:ascii="Calibri Light" w:eastAsia="DengXian" w:hAnsi="Calibri Light" w:cs="Calibri Light"/>
        </w:rPr>
        <w:t>s</w:t>
      </w:r>
      <w:r w:rsidR="009B5DEF" w:rsidRPr="007A05AE">
        <w:rPr>
          <w:rFonts w:ascii="Calibri Light" w:eastAsia="DengXian" w:hAnsi="Calibri Light" w:cs="Calibri Light"/>
        </w:rPr>
        <w:t>ynthesized view</w:t>
      </w:r>
      <w:r w:rsidR="009B5DEF" w:rsidRPr="008E30D2">
        <w:rPr>
          <w:rFonts w:ascii="Calibri Light" w:eastAsia="DengXian" w:hAnsi="Calibri Light" w:cs="Calibri Light"/>
        </w:rPr>
        <w:t>”</w:t>
      </w:r>
      <w:r w:rsidR="009B5DEF">
        <w:rPr>
          <w:rFonts w:ascii="Calibri Light" w:eastAsia="DengXian" w:hAnsi="Calibri Light" w:cs="Calibri Light"/>
        </w:rPr>
        <w:t xml:space="preserve"> corresponds to a source view that is </w:t>
      </w:r>
      <w:r>
        <w:rPr>
          <w:rFonts w:ascii="Calibri Light" w:eastAsia="DengXian" w:hAnsi="Calibri Light" w:cs="Calibri Light"/>
        </w:rPr>
        <w:t xml:space="preserve">reconstructed through </w:t>
      </w:r>
      <w:r w:rsidR="009B5DEF">
        <w:rPr>
          <w:rFonts w:ascii="Calibri Light" w:eastAsia="DengXian" w:hAnsi="Calibri Light" w:cs="Calibri Light"/>
        </w:rPr>
        <w:t>synthesi</w:t>
      </w:r>
      <w:r>
        <w:rPr>
          <w:rFonts w:ascii="Calibri Light" w:eastAsia="DengXian" w:hAnsi="Calibri Light" w:cs="Calibri Light"/>
        </w:rPr>
        <w:t>s</w:t>
      </w:r>
      <w:r w:rsidR="009B5DEF">
        <w:rPr>
          <w:rFonts w:ascii="Calibri Light" w:eastAsia="DengXian" w:hAnsi="Calibri Light" w:cs="Calibri Light"/>
        </w:rPr>
        <w:t xml:space="preserve"> (</w:t>
      </w:r>
      <w:r>
        <w:rPr>
          <w:rFonts w:ascii="Calibri Light" w:eastAsia="DengXian" w:hAnsi="Calibri Light" w:cs="Calibri Light"/>
        </w:rPr>
        <w:t xml:space="preserve">view </w:t>
      </w:r>
      <w:r w:rsidR="009B5DEF">
        <w:rPr>
          <w:rFonts w:ascii="Calibri Light" w:eastAsia="DengXian" w:hAnsi="Calibri Light" w:cs="Calibri Light"/>
        </w:rPr>
        <w:t>interpolat</w:t>
      </w:r>
      <w:r>
        <w:rPr>
          <w:rFonts w:ascii="Calibri Light" w:eastAsia="DengXian" w:hAnsi="Calibri Light" w:cs="Calibri Light"/>
        </w:rPr>
        <w:t>ion</w:t>
      </w:r>
      <w:r w:rsidR="009B5DEF">
        <w:rPr>
          <w:rFonts w:ascii="Calibri Light" w:eastAsia="DengXian" w:hAnsi="Calibri Light" w:cs="Calibri Light"/>
        </w:rPr>
        <w:t xml:space="preserve">) by the anchor using </w:t>
      </w:r>
      <w:r>
        <w:rPr>
          <w:rFonts w:ascii="Calibri Light" w:eastAsia="DengXian" w:hAnsi="Calibri Light" w:cs="Calibri Light"/>
        </w:rPr>
        <w:t xml:space="preserve">the </w:t>
      </w:r>
      <w:r w:rsidR="009B5DEF">
        <w:rPr>
          <w:rFonts w:ascii="Calibri Light" w:eastAsia="DengXian" w:hAnsi="Calibri Light" w:cs="Calibri Light"/>
        </w:rPr>
        <w:t xml:space="preserve">decoded </w:t>
      </w:r>
      <w:r>
        <w:rPr>
          <w:rFonts w:ascii="Calibri Light" w:eastAsia="DengXian" w:hAnsi="Calibri Light" w:cs="Calibri Light"/>
        </w:rPr>
        <w:t>bitstream</w:t>
      </w:r>
      <w:r w:rsidR="009B5DEF">
        <w:rPr>
          <w:rFonts w:ascii="Calibri Light" w:eastAsia="DengXian" w:hAnsi="Calibri Light" w:cs="Calibri Light"/>
        </w:rPr>
        <w:t>.</w:t>
      </w:r>
      <w:r>
        <w:rPr>
          <w:rFonts w:ascii="Calibri Light" w:eastAsia="DengXian" w:hAnsi="Calibri Light" w:cs="Calibri Light"/>
        </w:rPr>
        <w:t xml:space="preserve"> </w:t>
      </w:r>
      <w:r w:rsidR="001F7C28">
        <w:rPr>
          <w:rFonts w:ascii="Calibri Light" w:eastAsia="DengXian" w:hAnsi="Calibri Light" w:cs="Calibri Light"/>
        </w:rPr>
        <w:t>All source views are synthesized for objective evaluation, and i</w:t>
      </w:r>
      <w:r>
        <w:rPr>
          <w:rFonts w:ascii="Calibri Light" w:eastAsia="DengXian" w:hAnsi="Calibri Light" w:cs="Calibri Light"/>
        </w:rPr>
        <w:t xml:space="preserve">t is not considered if the source view is fully, </w:t>
      </w:r>
      <w:r w:rsidR="0038782C">
        <w:rPr>
          <w:rFonts w:ascii="Calibri Light" w:eastAsia="DengXian" w:hAnsi="Calibri Light" w:cs="Calibri Light"/>
        </w:rPr>
        <w:t>partially,</w:t>
      </w:r>
      <w:r>
        <w:rPr>
          <w:rFonts w:ascii="Calibri Light" w:eastAsia="DengXian" w:hAnsi="Calibri Light" w:cs="Calibri Light"/>
        </w:rPr>
        <w:t xml:space="preserve"> or not at all present in the bitstream.</w:t>
      </w:r>
      <w:r w:rsidR="001F7C28">
        <w:rPr>
          <w:rFonts w:ascii="Calibri Light" w:eastAsia="DengXian" w:hAnsi="Calibri Light" w:cs="Calibri Light"/>
        </w:rPr>
        <w:t xml:space="preserve"> </w:t>
      </w:r>
    </w:p>
    <w:p w14:paraId="06310E17" w14:textId="1236D176" w:rsidR="00D91A0F" w:rsidRDefault="009B5DEF">
      <w:pPr>
        <w:widowControl/>
        <w:spacing w:after="120" w:line="240" w:lineRule="auto"/>
        <w:jc w:val="both"/>
        <w:rPr>
          <w:rFonts w:ascii="Calibri Light" w:eastAsia="DengXian" w:hAnsi="Calibri Light" w:cs="Calibri Light"/>
        </w:rPr>
      </w:pPr>
      <w:r>
        <w:rPr>
          <w:rFonts w:ascii="Calibri Light" w:eastAsia="DengXian" w:hAnsi="Calibri Light" w:cs="Calibri Light"/>
        </w:rPr>
        <w:t xml:space="preserve">The </w:t>
      </w:r>
      <w:r w:rsidR="001D0E96">
        <w:rPr>
          <w:rFonts w:ascii="Calibri Light" w:eastAsia="DengXian" w:hAnsi="Calibri Light" w:cs="Calibri Light"/>
        </w:rPr>
        <w:t>proposal</w:t>
      </w:r>
      <w:r>
        <w:rPr>
          <w:rFonts w:ascii="Calibri Light" w:eastAsia="DengXian" w:hAnsi="Calibri Light" w:cs="Calibri Light"/>
        </w:rPr>
        <w:t xml:space="preserve"> should be compared with the anchor coding results, by reporting the metrics </w:t>
      </w:r>
      <w:r w:rsidR="000E285B">
        <w:rPr>
          <w:rFonts w:ascii="Calibri Light" w:eastAsia="DengXian" w:hAnsi="Calibri Light" w:cs="Calibri Light"/>
        </w:rPr>
        <w:t>using the reporting template</w:t>
      </w:r>
      <w:r w:rsidR="00EC5CE3">
        <w:rPr>
          <w:rFonts w:ascii="Calibri Light" w:eastAsia="DengXian" w:hAnsi="Calibri Light" w:cs="Calibri Light"/>
        </w:rPr>
        <w:t xml:space="preserve"> provided in </w:t>
      </w:r>
      <w:r w:rsidR="00CC675B">
        <w:rPr>
          <w:rFonts w:ascii="Calibri Light" w:eastAsia="DengXian" w:hAnsi="Calibri Light" w:cs="Calibri Light"/>
        </w:rPr>
        <w:t>[</w:t>
      </w:r>
      <w:r w:rsidR="001C2D39">
        <w:rPr>
          <w:rFonts w:ascii="Calibri Light" w:eastAsia="DengXian" w:hAnsi="Calibri Light" w:cs="Calibri Light"/>
        </w:rPr>
        <w:t>5</w:t>
      </w:r>
      <w:r w:rsidR="00CC675B">
        <w:rPr>
          <w:rFonts w:ascii="Calibri Light" w:eastAsia="DengXian" w:hAnsi="Calibri Light" w:cs="Calibri Light"/>
        </w:rPr>
        <w:t>]</w:t>
      </w:r>
      <w:r>
        <w:rPr>
          <w:rFonts w:ascii="Calibri Light" w:eastAsia="DengXian" w:hAnsi="Calibri Light" w:cs="Calibri Light"/>
        </w:rPr>
        <w:t>.</w:t>
      </w:r>
      <w:r w:rsidR="001F7C28">
        <w:rPr>
          <w:rFonts w:ascii="Calibri Light" w:eastAsia="DengXian" w:hAnsi="Calibri Light" w:cs="Calibri Light"/>
        </w:rPr>
        <w:t xml:space="preserve"> This includes a tab per sequence, a summary </w:t>
      </w:r>
      <w:r w:rsidR="0038782C">
        <w:rPr>
          <w:rFonts w:ascii="Calibri Light" w:eastAsia="DengXian" w:hAnsi="Calibri Light" w:cs="Calibri Light"/>
        </w:rPr>
        <w:t>sheet,</w:t>
      </w:r>
      <w:r w:rsidR="001F7C28">
        <w:rPr>
          <w:rFonts w:ascii="Calibri Light" w:eastAsia="DengXian" w:hAnsi="Calibri Light" w:cs="Calibri Light"/>
        </w:rPr>
        <w:t xml:space="preserve"> and an analysis sheet per metric. BD-rates</w:t>
      </w:r>
      <w:r w:rsidR="004C57E9">
        <w:rPr>
          <w:rFonts w:ascii="Calibri Light" w:eastAsia="DengXian" w:hAnsi="Calibri Light" w:cs="Calibri Light"/>
        </w:rPr>
        <w:t>, BD-PSNRs,</w:t>
      </w:r>
      <w:r w:rsidR="001F7C28">
        <w:rPr>
          <w:rFonts w:ascii="Calibri Light" w:eastAsia="DengXian" w:hAnsi="Calibri Light" w:cs="Calibri Light"/>
        </w:rPr>
        <w:t xml:space="preserve"> and averages are automatically calculated to ensure consistent reporting.</w:t>
      </w:r>
    </w:p>
    <w:p w14:paraId="06310E6F" w14:textId="6CA90AEE" w:rsidR="00D91A0F" w:rsidRDefault="009B5DEF">
      <w:pPr>
        <w:widowControl/>
        <w:spacing w:after="120" w:line="240" w:lineRule="auto"/>
        <w:jc w:val="both"/>
        <w:rPr>
          <w:rFonts w:ascii="Calibri Light" w:eastAsia="DengXian" w:hAnsi="Calibri Light" w:cs="Calibri Light"/>
        </w:rPr>
      </w:pPr>
      <w:r>
        <w:rPr>
          <w:rFonts w:ascii="Calibri Light" w:eastAsia="DengXian" w:hAnsi="Calibri Light" w:cs="Calibri Light"/>
        </w:rPr>
        <w:t>For all test classes,</w:t>
      </w:r>
      <w:r w:rsidR="00BB03E7">
        <w:rPr>
          <w:rFonts w:ascii="Calibri Light" w:eastAsia="DengXian" w:hAnsi="Calibri Light" w:cs="Calibri Light"/>
        </w:rPr>
        <w:t xml:space="preserve"> the IV-PSNR software will be used to compute </w:t>
      </w:r>
      <w:r w:rsidR="004456FD">
        <w:rPr>
          <w:rFonts w:ascii="Calibri Light" w:eastAsia="DengXian" w:hAnsi="Calibri Light" w:cs="Calibri Light"/>
        </w:rPr>
        <w:t xml:space="preserve">both </w:t>
      </w:r>
      <w:r w:rsidR="00BB03E7">
        <w:rPr>
          <w:rFonts w:ascii="Calibri Light" w:eastAsia="DengXian" w:hAnsi="Calibri Light" w:cs="Calibri Light"/>
        </w:rPr>
        <w:t>the</w:t>
      </w:r>
      <w:r>
        <w:rPr>
          <w:rFonts w:ascii="Calibri Light" w:eastAsia="DengXian" w:hAnsi="Calibri Light" w:cs="Calibri Light"/>
        </w:rPr>
        <w:t xml:space="preserve"> WS-PSNR</w:t>
      </w:r>
      <w:r w:rsidR="00D65DFE">
        <w:rPr>
          <w:rFonts w:ascii="Calibri Light" w:eastAsia="DengXian" w:hAnsi="Calibri Light" w:cs="Calibri Light"/>
        </w:rPr>
        <w:t xml:space="preserve"> </w:t>
      </w:r>
      <w:r w:rsidR="00F80AAC">
        <w:rPr>
          <w:rFonts w:ascii="Calibri Light" w:eastAsia="DengXian" w:hAnsi="Calibri Light" w:cs="Calibri Light"/>
        </w:rPr>
        <w:t>and IV-PSNR</w:t>
      </w:r>
      <w:r>
        <w:rPr>
          <w:rFonts w:ascii="Calibri Light" w:eastAsia="DengXian" w:hAnsi="Calibri Light" w:cs="Calibri Light"/>
        </w:rPr>
        <w:t xml:space="preserve"> based BD-rate</w:t>
      </w:r>
      <w:r w:rsidR="004C57E9">
        <w:rPr>
          <w:rFonts w:ascii="Calibri Light" w:eastAsia="DengXian" w:hAnsi="Calibri Light" w:cs="Calibri Light"/>
        </w:rPr>
        <w:t xml:space="preserve"> and BD-PSNR</w:t>
      </w:r>
      <w:r>
        <w:rPr>
          <w:rFonts w:ascii="Calibri Light" w:eastAsia="DengXian" w:hAnsi="Calibri Light" w:cs="Calibri Light"/>
        </w:rPr>
        <w:t xml:space="preserve"> values </w:t>
      </w:r>
      <w:r w:rsidR="004C57E9">
        <w:rPr>
          <w:rFonts w:ascii="Calibri Light" w:eastAsia="DengXian" w:hAnsi="Calibri Light" w:cs="Calibri Light"/>
        </w:rPr>
        <w:t>calculated</w:t>
      </w:r>
      <w:r>
        <w:rPr>
          <w:rFonts w:ascii="Calibri Light" w:eastAsia="DengXian" w:hAnsi="Calibri Light" w:cs="Calibri Light"/>
        </w:rPr>
        <w:t xml:space="preserve"> for synthesized source views. The comparison of </w:t>
      </w:r>
      <w:r w:rsidR="00064B41">
        <w:rPr>
          <w:rFonts w:ascii="Calibri Light" w:eastAsia="DengXian" w:hAnsi="Calibri Light" w:cs="Calibri Light"/>
        </w:rPr>
        <w:t xml:space="preserve">proposals </w:t>
      </w:r>
      <w:r>
        <w:rPr>
          <w:rFonts w:ascii="Calibri Light" w:eastAsia="DengXian" w:hAnsi="Calibri Light" w:cs="Calibri Light"/>
        </w:rPr>
        <w:t>with the anchors will be expressed in terms of BD</w:t>
      </w:r>
      <w:r w:rsidR="004C57E9">
        <w:rPr>
          <w:rFonts w:ascii="Calibri Light" w:eastAsia="DengXian" w:hAnsi="Calibri Light" w:cs="Calibri Light"/>
        </w:rPr>
        <w:t>-</w:t>
      </w:r>
      <w:r>
        <w:rPr>
          <w:rFonts w:ascii="Calibri Light" w:eastAsia="DengXian" w:hAnsi="Calibri Light" w:cs="Calibri Light"/>
        </w:rPr>
        <w:t xml:space="preserve">rate </w:t>
      </w:r>
      <w:r w:rsidR="004C57E9">
        <w:rPr>
          <w:rFonts w:ascii="Calibri Light" w:eastAsia="DengXian" w:hAnsi="Calibri Light" w:cs="Calibri Light"/>
        </w:rPr>
        <w:t xml:space="preserve">and BD-PSNR </w:t>
      </w:r>
      <w:r>
        <w:rPr>
          <w:rFonts w:ascii="Calibri Light" w:eastAsia="DengXian" w:hAnsi="Calibri Light" w:cs="Calibri Light"/>
        </w:rPr>
        <w:t>computed on rate-distortion curves.</w:t>
      </w:r>
    </w:p>
    <w:p w14:paraId="046197DC" w14:textId="448C32C7" w:rsidR="00F80AAC" w:rsidRDefault="00F80AAC">
      <w:pPr>
        <w:widowControl/>
        <w:spacing w:after="120" w:line="240" w:lineRule="auto"/>
        <w:jc w:val="both"/>
        <w:rPr>
          <w:rFonts w:ascii="Calibri Light" w:eastAsia="DengXian" w:hAnsi="Calibri Light" w:cs="Calibri Light"/>
        </w:rPr>
      </w:pPr>
      <w:r>
        <w:rPr>
          <w:rFonts w:ascii="Calibri Light" w:eastAsia="DengXian" w:hAnsi="Calibri Light" w:cs="Calibri Light"/>
        </w:rPr>
        <w:t>The BD-rate</w:t>
      </w:r>
      <w:r w:rsidR="00B43E60">
        <w:rPr>
          <w:rFonts w:ascii="Calibri Light" w:eastAsia="DengXian" w:hAnsi="Calibri Light" w:cs="Calibri Light"/>
        </w:rPr>
        <w:t xml:space="preserve"> and BD-PSNR values</w:t>
      </w:r>
      <w:r>
        <w:rPr>
          <w:rFonts w:ascii="Calibri Light" w:eastAsia="DengXian" w:hAnsi="Calibri Light" w:cs="Calibri Light"/>
        </w:rPr>
        <w:t xml:space="preserve"> for anchor and proponent are obtained from:</w:t>
      </w:r>
    </w:p>
    <w:p w14:paraId="15100071" w14:textId="3EBC583B" w:rsidR="00F80AAC" w:rsidRDefault="00F80AAC" w:rsidP="007116E1">
      <w:pPr>
        <w:pStyle w:val="ListParagraph"/>
        <w:numPr>
          <w:ilvl w:val="0"/>
          <w:numId w:val="35"/>
        </w:numPr>
        <w:jc w:val="both"/>
        <w:rPr>
          <w:rFonts w:ascii="Calibri Light" w:eastAsia="DengXian" w:hAnsi="Calibri Light" w:cs="Calibri Light"/>
        </w:rPr>
      </w:pPr>
      <w:r w:rsidRPr="00F80AAC">
        <w:rPr>
          <w:rFonts w:ascii="Calibri Light" w:eastAsia="DengXian" w:hAnsi="Calibri Light" w:cs="Calibri Light"/>
        </w:rPr>
        <w:t>The average over each source view and specified frames (</w:t>
      </w:r>
      <w:r w:rsidRPr="006873AF">
        <w:rPr>
          <w:rFonts w:ascii="Calibri Light" w:eastAsia="DengXian" w:hAnsi="Calibri Light" w:cs="Calibri Light"/>
        </w:rPr>
        <w:fldChar w:fldCharType="begin"/>
      </w:r>
      <w:r w:rsidRPr="00F80AAC">
        <w:rPr>
          <w:rFonts w:ascii="Calibri Light" w:eastAsia="DengXian" w:hAnsi="Calibri Light" w:cs="Calibri Light"/>
        </w:rPr>
        <w:instrText xml:space="preserve"> REF _Ref40081544 \h  \* MERGEFORMAT </w:instrText>
      </w:r>
      <w:r w:rsidRPr="006873AF">
        <w:rPr>
          <w:rFonts w:ascii="Calibri Light" w:eastAsia="DengXian" w:hAnsi="Calibri Light" w:cs="Calibri Light"/>
        </w:rPr>
      </w:r>
      <w:r w:rsidRPr="006873AF">
        <w:rPr>
          <w:rFonts w:ascii="Calibri Light" w:eastAsia="DengXian" w:hAnsi="Calibri Light" w:cs="Calibri Light"/>
        </w:rPr>
        <w:fldChar w:fldCharType="separate"/>
      </w:r>
      <w:r w:rsidR="00C313E9" w:rsidRPr="00C313E9">
        <w:rPr>
          <w:rFonts w:ascii="Calibri Light" w:eastAsia="DengXian" w:hAnsi="Calibri Light" w:cs="Calibri Light"/>
        </w:rPr>
        <w:t>Table 3</w:t>
      </w:r>
      <w:r w:rsidRPr="006873AF">
        <w:rPr>
          <w:rFonts w:ascii="Calibri Light" w:eastAsia="DengXian" w:hAnsi="Calibri Light" w:cs="Calibri Light"/>
        </w:rPr>
        <w:fldChar w:fldCharType="end"/>
      </w:r>
      <w:r w:rsidRPr="00F80AAC">
        <w:rPr>
          <w:rFonts w:ascii="Calibri Light" w:eastAsia="DengXian" w:hAnsi="Calibri Light" w:cs="Calibri Light"/>
        </w:rPr>
        <w:t>) of the metric between the intermediate view synthesized from decoded atlases and the original/non-compressed source views,</w:t>
      </w:r>
    </w:p>
    <w:p w14:paraId="7FF3F347" w14:textId="53B17E6F" w:rsidR="00F80AAC" w:rsidRPr="006873AF" w:rsidRDefault="00F80AAC" w:rsidP="007116E1">
      <w:pPr>
        <w:pStyle w:val="ListParagraph"/>
        <w:numPr>
          <w:ilvl w:val="0"/>
          <w:numId w:val="35"/>
        </w:numPr>
        <w:jc w:val="both"/>
        <w:rPr>
          <w:rFonts w:ascii="Calibri Light" w:eastAsia="DengXian" w:hAnsi="Calibri Light" w:cs="Calibri Light"/>
        </w:rPr>
      </w:pPr>
      <w:r w:rsidRPr="00F80AAC">
        <w:rPr>
          <w:rFonts w:ascii="Calibri Light" w:eastAsia="DengXian" w:hAnsi="Calibri Light" w:cs="Calibri Light"/>
        </w:rPr>
        <w:t>The total bitrate required to encode the views (including depths) for all frames</w:t>
      </w:r>
      <w:r w:rsidR="00BE2742">
        <w:rPr>
          <w:rFonts w:ascii="Calibri Light" w:eastAsia="DengXian" w:hAnsi="Calibri Light" w:cs="Calibri Light"/>
        </w:rPr>
        <w:t>.</w:t>
      </w:r>
    </w:p>
    <w:p w14:paraId="2BE36B52" w14:textId="76F04847" w:rsidR="009724FC" w:rsidRPr="006873AF" w:rsidRDefault="009724FC">
      <w:pPr>
        <w:widowControl/>
        <w:spacing w:after="120" w:line="240" w:lineRule="auto"/>
        <w:jc w:val="both"/>
        <w:rPr>
          <w:rFonts w:ascii="Calibri Light" w:eastAsia="DengXian" w:hAnsi="Calibri Light" w:cs="Calibri Light"/>
        </w:rPr>
      </w:pPr>
      <w:r>
        <w:rPr>
          <w:rFonts w:ascii="Calibri Light" w:eastAsia="DengXian" w:hAnsi="Calibri Light" w:cs="Calibri Light"/>
        </w:rPr>
        <w:t>For WS-PSNR and IV-PSNR the average is computed in mean square error (MSE) space.</w:t>
      </w:r>
    </w:p>
    <w:p w14:paraId="06310E7F" w14:textId="759B20E4" w:rsidR="00D91A0F" w:rsidRDefault="009B5DEF">
      <w:pPr>
        <w:widowControl/>
        <w:spacing w:after="120" w:line="240" w:lineRule="auto"/>
        <w:jc w:val="both"/>
        <w:rPr>
          <w:rFonts w:ascii="Calibri Light" w:eastAsia="DengXian" w:hAnsi="Calibri Light" w:cs="Calibri Light"/>
        </w:rPr>
      </w:pPr>
      <w:r>
        <w:rPr>
          <w:rFonts w:ascii="Calibri Light" w:eastAsia="DengXian" w:hAnsi="Calibri Light" w:cs="Calibri Light"/>
        </w:rPr>
        <w:t>Because TMIV makes use of floating-point operations, it is important to report the compiler and operating system that are used for evaluation. Preferred compilers are GCC 7 or newer and VC15</w:t>
      </w:r>
      <w:r w:rsidR="33332F3A" w:rsidRPr="33332F3A">
        <w:rPr>
          <w:rFonts w:ascii="Calibri Light" w:eastAsia="DengXian" w:hAnsi="Calibri Light" w:cs="Calibri Light"/>
        </w:rPr>
        <w:t xml:space="preserve"> or newer.</w:t>
      </w:r>
      <w:r>
        <w:rPr>
          <w:rFonts w:ascii="Calibri Light" w:eastAsia="DengXian" w:hAnsi="Calibri Light" w:cs="Calibri Light"/>
        </w:rPr>
        <w:t xml:space="preserve"> The TMIV software </w:t>
      </w:r>
      <w:r w:rsidR="00526743">
        <w:rPr>
          <w:rFonts w:ascii="Calibri Light" w:eastAsia="DengXian" w:hAnsi="Calibri Light" w:cs="Calibri Light"/>
        </w:rPr>
        <w:t>includes a manual with build instructions.</w:t>
      </w:r>
    </w:p>
    <w:p w14:paraId="34E96F4F" w14:textId="513A3C4D" w:rsidR="00611FE2" w:rsidRDefault="00611FE2">
      <w:pPr>
        <w:widowControl/>
        <w:spacing w:after="120" w:line="240" w:lineRule="auto"/>
        <w:jc w:val="both"/>
        <w:rPr>
          <w:rFonts w:ascii="Calibri Light" w:eastAsia="DengXian" w:hAnsi="Calibri Light" w:cs="Calibri Light"/>
        </w:rPr>
      </w:pPr>
      <w:r w:rsidRPr="00EA323B">
        <w:rPr>
          <w:rFonts w:ascii="Calibri Light" w:eastAsia="DengXian" w:hAnsi="Calibri Light" w:cs="Calibri Light"/>
        </w:rPr>
        <w:t>When the BD-rate</w:t>
      </w:r>
      <w:r w:rsidR="00B43E60">
        <w:rPr>
          <w:rFonts w:ascii="Calibri Light" w:eastAsia="DengXian" w:hAnsi="Calibri Light" w:cs="Calibri Light"/>
        </w:rPr>
        <w:t xml:space="preserve"> or BD-PSNR</w:t>
      </w:r>
      <w:r w:rsidRPr="00EA323B">
        <w:rPr>
          <w:rFonts w:ascii="Calibri Light" w:eastAsia="DengXian" w:hAnsi="Calibri Light" w:cs="Calibri Light"/>
        </w:rPr>
        <w:t xml:space="preserve"> </w:t>
      </w:r>
      <w:r w:rsidR="00634C45" w:rsidRPr="00EA323B">
        <w:rPr>
          <w:rFonts w:ascii="Calibri Light" w:eastAsia="DengXian" w:hAnsi="Calibri Light" w:cs="Calibri Light"/>
        </w:rPr>
        <w:t xml:space="preserve">computation returns a </w:t>
      </w:r>
      <w:r w:rsidR="00526743" w:rsidRPr="00EA323B">
        <w:rPr>
          <w:rFonts w:ascii="Calibri Light" w:eastAsia="DengXian" w:hAnsi="Calibri Light" w:cs="Calibri Light"/>
        </w:rPr>
        <w:t>zero</w:t>
      </w:r>
      <w:r w:rsidR="00634C45" w:rsidRPr="00EA323B">
        <w:rPr>
          <w:rFonts w:ascii="Calibri Light" w:eastAsia="DengXian" w:hAnsi="Calibri Light" w:cs="Calibri Light"/>
        </w:rPr>
        <w:t xml:space="preserve"> value, </w:t>
      </w:r>
      <w:r w:rsidR="00F80AAC" w:rsidRPr="00EA323B">
        <w:rPr>
          <w:rFonts w:ascii="Calibri Light" w:eastAsia="DengXian" w:hAnsi="Calibri Light" w:cs="Calibri Light"/>
        </w:rPr>
        <w:t>no average over all sequences will be calculated for this metric</w:t>
      </w:r>
      <w:r w:rsidR="00526743" w:rsidRPr="00EA323B">
        <w:rPr>
          <w:rFonts w:ascii="Calibri Light" w:eastAsia="DengXian" w:hAnsi="Calibri Light" w:cs="Calibri Light"/>
        </w:rPr>
        <w:t xml:space="preserve"> (</w:t>
      </w:r>
      <w:r w:rsidR="00F97EE3" w:rsidRPr="00EA323B">
        <w:rPr>
          <w:rFonts w:ascii="Calibri Light" w:eastAsia="DengXian" w:hAnsi="Calibri Light" w:cs="Calibri Light"/>
        </w:rPr>
        <w:t>i</w:t>
      </w:r>
      <w:r w:rsidR="00526743" w:rsidRPr="00EA323B">
        <w:rPr>
          <w:rFonts w:ascii="Calibri Light" w:eastAsia="DengXian" w:hAnsi="Calibri Light" w:cs="Calibri Light"/>
        </w:rPr>
        <w:t>nstead “---” is printed)</w:t>
      </w:r>
      <w:r w:rsidR="00F97EE3" w:rsidRPr="00EA323B">
        <w:rPr>
          <w:rFonts w:ascii="Calibri Light" w:eastAsia="DengXian" w:hAnsi="Calibri Light" w:cs="Calibri Light"/>
        </w:rPr>
        <w:t>.</w:t>
      </w:r>
      <w:r w:rsidR="00526743" w:rsidRPr="00EA323B">
        <w:rPr>
          <w:rFonts w:ascii="Calibri Light" w:eastAsia="DengXian" w:hAnsi="Calibri Light" w:cs="Calibri Light"/>
        </w:rPr>
        <w:t xml:space="preserve"> The reporting template includes rate-distortion curves for each metric to study and report the reason for the lack of overlap.</w:t>
      </w:r>
      <w:r w:rsidR="005A6792">
        <w:rPr>
          <w:rFonts w:ascii="Calibri Light" w:eastAsia="DengXian" w:hAnsi="Calibri Light" w:cs="Calibri Light"/>
        </w:rPr>
        <w:t xml:space="preserve"> The result of the “RP0” is shown as a horizontal line presenting the practical limitation of the TMIV encoding of each sequence (without the influence of video compression).</w:t>
      </w:r>
    </w:p>
    <w:p w14:paraId="06310E80" w14:textId="77777777" w:rsidR="00D91A0F" w:rsidRDefault="009B5DEF">
      <w:pPr>
        <w:keepNext/>
        <w:widowControl/>
        <w:numPr>
          <w:ilvl w:val="1"/>
          <w:numId w:val="3"/>
        </w:numPr>
        <w:spacing w:before="240" w:after="60" w:line="240" w:lineRule="auto"/>
        <w:jc w:val="both"/>
        <w:outlineLvl w:val="1"/>
        <w:rPr>
          <w:rFonts w:ascii="Calibri Light" w:eastAsia="DengXian" w:hAnsi="Calibri Light" w:cs="Calibri"/>
          <w:b/>
          <w:bCs/>
          <w:i/>
          <w:iCs/>
          <w:sz w:val="28"/>
          <w:szCs w:val="28"/>
        </w:rPr>
      </w:pPr>
      <w:r>
        <w:rPr>
          <w:rFonts w:ascii="Calibri Light" w:eastAsia="DengXian" w:hAnsi="Calibri Light" w:cs="Calibri"/>
          <w:b/>
          <w:bCs/>
          <w:i/>
          <w:iCs/>
          <w:sz w:val="28"/>
          <w:szCs w:val="28"/>
        </w:rPr>
        <w:t>Pixel rate evaluation</w:t>
      </w:r>
    </w:p>
    <w:p w14:paraId="06310E81" w14:textId="563F986F" w:rsidR="00D91A0F" w:rsidRDefault="009B5DEF">
      <w:pPr>
        <w:widowControl/>
        <w:spacing w:after="120" w:line="240" w:lineRule="auto"/>
        <w:jc w:val="both"/>
        <w:rPr>
          <w:rFonts w:ascii="Calibri Light" w:eastAsia="DengXian" w:hAnsi="Calibri Light"/>
        </w:rPr>
      </w:pPr>
      <w:r>
        <w:rPr>
          <w:rFonts w:ascii="Calibri Light" w:eastAsia="DengXian" w:hAnsi="Calibri Light" w:cs="Calibri Light"/>
        </w:rPr>
        <w:t xml:space="preserve">Objective evaluation criteria include pixel rate, which is included in the reporting template. Contributions are required to provide pixel rate for each tested sequence. </w:t>
      </w:r>
      <w:r>
        <w:rPr>
          <w:rFonts w:ascii="Calibri Light" w:eastAsia="DengXian" w:hAnsi="Calibri Light"/>
        </w:rPr>
        <w:t>Proponents should report results which they believe are the most optimal compromise between pixel rate and quality. To provide a meaningful reference for pixel rate values, the following constraints are defined:</w:t>
      </w:r>
    </w:p>
    <w:p w14:paraId="06310E82" w14:textId="60C7CF5C" w:rsidR="00D91A0F" w:rsidRDefault="00FB0654" w:rsidP="006873AF">
      <w:pPr>
        <w:keepNext/>
        <w:spacing w:before="360" w:after="0" w:line="240" w:lineRule="auto"/>
        <w:jc w:val="both"/>
        <w:rPr>
          <w:rFonts w:ascii="Calibri Light" w:eastAsia="DengXian" w:hAnsi="Calibri Light"/>
          <w:b/>
        </w:rPr>
      </w:pPr>
      <w:r>
        <w:rPr>
          <w:rFonts w:ascii="Calibri Light" w:eastAsia="DengXian" w:hAnsi="Calibri Light"/>
          <w:b/>
        </w:rPr>
        <w:t xml:space="preserve">The </w:t>
      </w:r>
      <w:r w:rsidR="009B5DEF">
        <w:rPr>
          <w:rFonts w:ascii="Calibri Light" w:eastAsia="DengXian" w:hAnsi="Calibri Light"/>
          <w:b/>
        </w:rPr>
        <w:t xml:space="preserve">pixel rate test condition constraints: </w:t>
      </w:r>
    </w:p>
    <w:p w14:paraId="06310E83" w14:textId="7CA9558E" w:rsidR="00D91A0F" w:rsidRDefault="009B5DEF">
      <w:pPr>
        <w:widowControl/>
        <w:numPr>
          <w:ilvl w:val="0"/>
          <w:numId w:val="14"/>
        </w:numPr>
        <w:spacing w:after="180" w:line="240" w:lineRule="auto"/>
        <w:contextualSpacing/>
        <w:jc w:val="both"/>
        <w:rPr>
          <w:rFonts w:ascii="Calibri Light" w:eastAsia="DengXian" w:hAnsi="Calibri Light"/>
        </w:rPr>
      </w:pPr>
      <w:r>
        <w:rPr>
          <w:rFonts w:ascii="Calibri Light" w:eastAsia="DengXian" w:hAnsi="Calibri Light"/>
        </w:rPr>
        <w:t>The combined maximum luma sample rate across all decoders is maximally 1,069,547,520 samples per second (e.g.</w:t>
      </w:r>
      <w:r w:rsidR="00B43E60">
        <w:rPr>
          <w:rFonts w:ascii="Calibri Light" w:eastAsia="DengXian" w:hAnsi="Calibri Light"/>
        </w:rPr>
        <w:t>,</w:t>
      </w:r>
      <w:r>
        <w:rPr>
          <w:rFonts w:ascii="Calibri Light" w:eastAsia="DengXian" w:hAnsi="Calibri Light"/>
        </w:rPr>
        <w:t xml:space="preserve"> 32 MP @ 30 fps, corresponding to HEVC Main 10 profile @ Level 5.2)</w:t>
      </w:r>
    </w:p>
    <w:p w14:paraId="06310E84" w14:textId="5B456E39" w:rsidR="00D91A0F" w:rsidRDefault="009B5DEF">
      <w:pPr>
        <w:widowControl/>
        <w:numPr>
          <w:ilvl w:val="0"/>
          <w:numId w:val="14"/>
        </w:numPr>
        <w:spacing w:after="180" w:line="240" w:lineRule="auto"/>
        <w:contextualSpacing/>
        <w:jc w:val="both"/>
        <w:rPr>
          <w:rFonts w:ascii="Calibri Light" w:eastAsia="DengXian" w:hAnsi="Calibri Light"/>
        </w:rPr>
      </w:pPr>
      <w:r>
        <w:rPr>
          <w:rFonts w:ascii="Calibri Light" w:eastAsia="DengXian" w:hAnsi="Calibri Light"/>
        </w:rPr>
        <w:t>Each decoder instantiation is constrained to a maximum luma picture size of 8,912,896 pixels (e.g.</w:t>
      </w:r>
      <w:r w:rsidR="00B43E60">
        <w:rPr>
          <w:rFonts w:ascii="Calibri Light" w:eastAsia="DengXian" w:hAnsi="Calibri Light"/>
        </w:rPr>
        <w:t>,</w:t>
      </w:r>
      <w:r>
        <w:rPr>
          <w:rFonts w:ascii="Calibri Light" w:eastAsia="DengXian" w:hAnsi="Calibri Light"/>
        </w:rPr>
        <w:t xml:space="preserve"> 4096 x 2048, corresponding to HEVC Main 10 profile @ Level 5.2).</w:t>
      </w:r>
    </w:p>
    <w:p w14:paraId="06310E85" w14:textId="77777777" w:rsidR="00D91A0F" w:rsidRDefault="009B5DEF">
      <w:pPr>
        <w:widowControl/>
        <w:numPr>
          <w:ilvl w:val="0"/>
          <w:numId w:val="14"/>
        </w:numPr>
        <w:spacing w:after="180" w:line="240" w:lineRule="auto"/>
        <w:contextualSpacing/>
        <w:jc w:val="both"/>
        <w:rPr>
          <w:rFonts w:ascii="Calibri Light" w:eastAsia="DengXian" w:hAnsi="Calibri Light"/>
        </w:rPr>
      </w:pPr>
      <w:r>
        <w:rPr>
          <w:rFonts w:ascii="Calibri Light" w:eastAsia="DengXian" w:hAnsi="Calibri Light"/>
        </w:rPr>
        <w:t xml:space="preserve">The maximum number of simultaneous decoder instantiations is four. </w:t>
      </w:r>
    </w:p>
    <w:p w14:paraId="0D35EF3C" w14:textId="77777777" w:rsidR="00526743" w:rsidRDefault="00526743" w:rsidP="006873AF">
      <w:pPr>
        <w:widowControl/>
        <w:spacing w:after="180" w:line="240" w:lineRule="auto"/>
        <w:ind w:left="720"/>
        <w:contextualSpacing/>
        <w:jc w:val="both"/>
        <w:rPr>
          <w:rFonts w:ascii="Calibri Light" w:eastAsia="DengXian" w:hAnsi="Calibri Light"/>
        </w:rPr>
      </w:pPr>
    </w:p>
    <w:p w14:paraId="74097DA7" w14:textId="0FD8C763" w:rsidR="00FB0654" w:rsidRDefault="009B5DEF">
      <w:pPr>
        <w:widowControl/>
        <w:spacing w:after="120" w:line="240" w:lineRule="auto"/>
        <w:jc w:val="both"/>
        <w:rPr>
          <w:rFonts w:ascii="Calibri Light" w:eastAsia="DengXian" w:hAnsi="Calibri Light"/>
        </w:rPr>
      </w:pPr>
      <w:r>
        <w:rPr>
          <w:rFonts w:ascii="Calibri Light" w:eastAsia="DengXian" w:hAnsi="Calibri Light"/>
        </w:rPr>
        <w:t>These conditions are orthogonal to bitrate conditions</w:t>
      </w:r>
      <w:r w:rsidR="00526743">
        <w:rPr>
          <w:rFonts w:ascii="Calibri Light" w:eastAsia="DengXian" w:hAnsi="Calibri Light"/>
        </w:rPr>
        <w:t xml:space="preserve">. </w:t>
      </w:r>
      <w:r w:rsidR="00AA6755">
        <w:rPr>
          <w:rFonts w:ascii="Calibri Light" w:eastAsia="DengXian" w:hAnsi="Calibri Light"/>
        </w:rPr>
        <w:t>All</w:t>
      </w:r>
      <w:r>
        <w:rPr>
          <w:rFonts w:ascii="Calibri Light" w:eastAsia="DengXian" w:hAnsi="Calibri Light"/>
        </w:rPr>
        <w:t xml:space="preserve"> anchor</w:t>
      </w:r>
      <w:r w:rsidR="00AA6755">
        <w:rPr>
          <w:rFonts w:ascii="Calibri Light" w:eastAsia="DengXian" w:hAnsi="Calibri Light"/>
        </w:rPr>
        <w:t>s</w:t>
      </w:r>
      <w:r w:rsidR="00526743">
        <w:rPr>
          <w:rFonts w:ascii="Calibri Light" w:eastAsia="DengXian" w:hAnsi="Calibri Light"/>
        </w:rPr>
        <w:t xml:space="preserve"> satisfy the pixel rate test condition constraints</w:t>
      </w:r>
      <w:r w:rsidR="00EF3277">
        <w:rPr>
          <w:rFonts w:ascii="Calibri Light" w:eastAsia="DengXian" w:hAnsi="Calibri Light"/>
        </w:rPr>
        <w:t xml:space="preserve">: </w:t>
      </w:r>
      <w:r w:rsidR="00526743">
        <w:rPr>
          <w:rFonts w:ascii="Calibri Light" w:eastAsia="DengXian" w:hAnsi="Calibri Light"/>
        </w:rPr>
        <w:t>the test model automatically determines suitable atlas frame sizes based on these constraints.</w:t>
      </w:r>
    </w:p>
    <w:p w14:paraId="317C120F" w14:textId="738AAF77" w:rsidR="00526743" w:rsidRDefault="00FB0654">
      <w:pPr>
        <w:widowControl/>
        <w:spacing w:after="120" w:line="240" w:lineRule="auto"/>
        <w:jc w:val="both"/>
        <w:rPr>
          <w:rFonts w:ascii="Calibri Light" w:eastAsia="DengXian" w:hAnsi="Calibri Light"/>
        </w:rPr>
      </w:pPr>
      <w:r>
        <w:rPr>
          <w:rFonts w:ascii="Calibri Light" w:eastAsia="DengXian" w:hAnsi="Calibri Light"/>
        </w:rPr>
        <w:t xml:space="preserve">With proper motivation, a proponent may choose another pixel rate or </w:t>
      </w:r>
      <w:r w:rsidR="006A3D4E">
        <w:rPr>
          <w:rFonts w:ascii="Calibri Light" w:eastAsia="DengXian" w:hAnsi="Calibri Light"/>
        </w:rPr>
        <w:t>release the pixel rate constraint completely</w:t>
      </w:r>
      <w:r>
        <w:rPr>
          <w:rFonts w:ascii="Calibri Light" w:eastAsia="DengXian" w:hAnsi="Calibri Light"/>
        </w:rPr>
        <w:t xml:space="preserve">. In such a case, the proponent </w:t>
      </w:r>
      <w:r w:rsidR="006A3D4E">
        <w:rPr>
          <w:rFonts w:ascii="Calibri Light" w:eastAsia="DengXian" w:hAnsi="Calibri Light"/>
        </w:rPr>
        <w:t>shall</w:t>
      </w:r>
      <w:r>
        <w:rPr>
          <w:rFonts w:ascii="Calibri Light" w:eastAsia="DengXian" w:hAnsi="Calibri Light"/>
        </w:rPr>
        <w:t xml:space="preserve"> generate the anchor accordingly.</w:t>
      </w:r>
    </w:p>
    <w:p w14:paraId="06310E8B" w14:textId="0419194C" w:rsidR="00D91A0F" w:rsidRDefault="009B5DEF">
      <w:pPr>
        <w:keepNext/>
        <w:widowControl/>
        <w:numPr>
          <w:ilvl w:val="1"/>
          <w:numId w:val="3"/>
        </w:numPr>
        <w:spacing w:before="240" w:after="60" w:line="240" w:lineRule="auto"/>
        <w:jc w:val="both"/>
        <w:outlineLvl w:val="1"/>
        <w:rPr>
          <w:rFonts w:ascii="Calibri Light" w:eastAsia="DengXian" w:hAnsi="Calibri Light" w:cs="Calibri"/>
          <w:b/>
          <w:bCs/>
          <w:i/>
          <w:iCs/>
          <w:sz w:val="28"/>
          <w:szCs w:val="28"/>
        </w:rPr>
      </w:pPr>
      <w:r>
        <w:rPr>
          <w:rFonts w:ascii="Calibri Light" w:eastAsia="DengXian" w:hAnsi="Calibri Light" w:cs="Calibri"/>
          <w:b/>
          <w:bCs/>
          <w:i/>
          <w:iCs/>
          <w:sz w:val="28"/>
          <w:szCs w:val="28"/>
        </w:rPr>
        <w:lastRenderedPageBreak/>
        <w:t>Runtime evaluation</w:t>
      </w:r>
    </w:p>
    <w:p w14:paraId="06310E8C" w14:textId="142FDEA3" w:rsidR="00D91A0F" w:rsidRDefault="009B5DEF">
      <w:pPr>
        <w:widowControl/>
        <w:spacing w:after="120" w:line="240" w:lineRule="auto"/>
        <w:jc w:val="both"/>
        <w:rPr>
          <w:rFonts w:ascii="Calibri Light" w:eastAsia="DengXian" w:hAnsi="Calibri Light" w:cs="Calibri Light"/>
          <w:bCs/>
        </w:rPr>
      </w:pPr>
      <w:r>
        <w:rPr>
          <w:rFonts w:ascii="Calibri Light" w:eastAsia="DengXian" w:hAnsi="Calibri Light" w:cs="Calibri Light"/>
          <w:bCs/>
        </w:rPr>
        <w:t xml:space="preserve">Runtimes should be reported for anchors and proposals (corresponding cells in the </w:t>
      </w:r>
      <w:r w:rsidR="003315D0">
        <w:rPr>
          <w:rFonts w:ascii="Calibri Light" w:eastAsia="DengXian" w:hAnsi="Calibri Light" w:cs="Calibri Light"/>
          <w:bCs/>
        </w:rPr>
        <w:t xml:space="preserve">reporting </w:t>
      </w:r>
      <w:r>
        <w:rPr>
          <w:rFonts w:ascii="Calibri Light" w:eastAsia="DengXian" w:hAnsi="Calibri Light" w:cs="Calibri Light"/>
          <w:bCs/>
        </w:rPr>
        <w:t>template are mentioned):</w:t>
      </w:r>
    </w:p>
    <w:p w14:paraId="06310E8D" w14:textId="189ED738" w:rsidR="00D91A0F" w:rsidRDefault="009B5DEF">
      <w:pPr>
        <w:widowControl/>
        <w:numPr>
          <w:ilvl w:val="0"/>
          <w:numId w:val="15"/>
        </w:numPr>
        <w:spacing w:after="180" w:line="240" w:lineRule="auto"/>
        <w:contextualSpacing/>
        <w:jc w:val="both"/>
        <w:rPr>
          <w:rFonts w:ascii="Calibri Light" w:eastAsia="DengXian" w:hAnsi="Calibri Light" w:cs="Calibri Light"/>
          <w:bCs/>
        </w:rPr>
      </w:pPr>
      <w:r>
        <w:rPr>
          <w:rFonts w:ascii="Calibri Light" w:eastAsia="DengXian" w:hAnsi="Calibri Light" w:cs="Calibri Light"/>
          <w:bCs/>
        </w:rPr>
        <w:t>Atlas generation incl</w:t>
      </w:r>
      <w:r w:rsidR="0341D123" w:rsidRPr="0341D123">
        <w:rPr>
          <w:rFonts w:ascii="Calibri Light" w:eastAsia="DengXian" w:hAnsi="Calibri Light" w:cs="Calibri Light"/>
        </w:rPr>
        <w:t>uding</w:t>
      </w:r>
      <w:r>
        <w:rPr>
          <w:rFonts w:ascii="Calibri Light" w:eastAsia="DengXian" w:hAnsi="Calibri Light" w:cs="Calibri Light"/>
          <w:bCs/>
        </w:rPr>
        <w:t xml:space="preserve"> all preprocessing</w:t>
      </w:r>
      <w:r w:rsidR="0341D123" w:rsidRPr="0341D123">
        <w:rPr>
          <w:rFonts w:ascii="Calibri Light" w:eastAsia="DengXian" w:hAnsi="Calibri Light" w:cs="Calibri Light"/>
        </w:rPr>
        <w:t xml:space="preserve"> but without video encoding,</w:t>
      </w:r>
      <w:r>
        <w:rPr>
          <w:rFonts w:ascii="Calibri Light" w:eastAsia="DengXian" w:hAnsi="Calibri Light" w:cs="Calibri Light"/>
          <w:bCs/>
        </w:rPr>
        <w:t xml:space="preserve"> cells </w:t>
      </w:r>
      <w:r w:rsidR="007F55CD">
        <w:rPr>
          <w:rFonts w:ascii="Calibri Light" w:eastAsia="DengXian" w:hAnsi="Calibri Light" w:cs="Calibri Light"/>
          <w:bCs/>
        </w:rPr>
        <w:t xml:space="preserve">M224 </w:t>
      </w:r>
      <w:r>
        <w:rPr>
          <w:rFonts w:ascii="Calibri Light" w:eastAsia="DengXian" w:hAnsi="Calibri Light" w:cs="Calibri Light"/>
          <w:bCs/>
        </w:rPr>
        <w:t xml:space="preserve">to </w:t>
      </w:r>
      <w:r w:rsidR="007F55CD">
        <w:rPr>
          <w:rFonts w:ascii="Calibri Light" w:eastAsia="DengXian" w:hAnsi="Calibri Light" w:cs="Calibri Light"/>
          <w:bCs/>
        </w:rPr>
        <w:t xml:space="preserve">M227 </w:t>
      </w:r>
      <w:r>
        <w:rPr>
          <w:rFonts w:ascii="Calibri Light" w:eastAsia="DengXian" w:hAnsi="Calibri Light" w:cs="Calibri Light"/>
          <w:bCs/>
        </w:rPr>
        <w:t>and AA2</w:t>
      </w:r>
      <w:r w:rsidR="007F55CD">
        <w:rPr>
          <w:rFonts w:ascii="Calibri Light" w:eastAsia="DengXian" w:hAnsi="Calibri Light" w:cs="Calibri Light"/>
        </w:rPr>
        <w:t>24</w:t>
      </w:r>
      <w:r>
        <w:rPr>
          <w:rFonts w:ascii="Calibri Light" w:eastAsia="DengXian" w:hAnsi="Calibri Light" w:cs="Calibri Light"/>
          <w:bCs/>
        </w:rPr>
        <w:t xml:space="preserve"> to AA2</w:t>
      </w:r>
      <w:r w:rsidR="007F55CD">
        <w:rPr>
          <w:rFonts w:ascii="Calibri Light" w:eastAsia="DengXian" w:hAnsi="Calibri Light" w:cs="Calibri Light"/>
        </w:rPr>
        <w:t>27</w:t>
      </w:r>
      <w:r>
        <w:rPr>
          <w:rFonts w:ascii="Calibri Light" w:eastAsia="DengXian" w:hAnsi="Calibri Light" w:cs="Calibri Light"/>
          <w:bCs/>
        </w:rPr>
        <w:t>.</w:t>
      </w:r>
    </w:p>
    <w:p w14:paraId="06310E8E" w14:textId="072752D3" w:rsidR="00D91A0F" w:rsidRDefault="0341D123">
      <w:pPr>
        <w:widowControl/>
        <w:numPr>
          <w:ilvl w:val="0"/>
          <w:numId w:val="15"/>
        </w:numPr>
        <w:spacing w:after="180" w:line="240" w:lineRule="auto"/>
        <w:contextualSpacing/>
        <w:jc w:val="both"/>
        <w:rPr>
          <w:rFonts w:ascii="Calibri Light" w:eastAsia="DengXian" w:hAnsi="Calibri Light" w:cs="Calibri Light"/>
          <w:bCs/>
        </w:rPr>
      </w:pPr>
      <w:r w:rsidRPr="0341D123">
        <w:rPr>
          <w:rFonts w:ascii="Calibri Light" w:eastAsia="DengXian" w:hAnsi="Calibri Light" w:cs="Calibri Light"/>
        </w:rPr>
        <w:t>Video</w:t>
      </w:r>
      <w:r w:rsidR="00F659C7">
        <w:rPr>
          <w:rFonts w:ascii="Calibri Light" w:eastAsia="DengXian" w:hAnsi="Calibri Light" w:cs="Calibri Light"/>
          <w:bCs/>
        </w:rPr>
        <w:t xml:space="preserve"> </w:t>
      </w:r>
      <w:r w:rsidR="009B5DEF">
        <w:rPr>
          <w:rFonts w:ascii="Calibri Light" w:eastAsia="DengXian" w:hAnsi="Calibri Light" w:cs="Calibri Light"/>
          <w:bCs/>
        </w:rPr>
        <w:t xml:space="preserve">encoding of </w:t>
      </w:r>
      <w:r w:rsidRPr="0341D123">
        <w:rPr>
          <w:rFonts w:ascii="Calibri Light" w:eastAsia="DengXian" w:hAnsi="Calibri Light" w:cs="Calibri Light"/>
        </w:rPr>
        <w:t>all</w:t>
      </w:r>
      <w:r w:rsidR="009B5DEF">
        <w:rPr>
          <w:rFonts w:ascii="Calibri Light" w:eastAsia="DengXian" w:hAnsi="Calibri Light" w:cs="Calibri Light"/>
          <w:bCs/>
        </w:rPr>
        <w:t xml:space="preserve"> atlases</w:t>
      </w:r>
      <w:r w:rsidRPr="0341D123">
        <w:rPr>
          <w:rFonts w:ascii="Calibri Light" w:eastAsia="DengXian" w:hAnsi="Calibri Light" w:cs="Calibri Light"/>
        </w:rPr>
        <w:t xml:space="preserve"> of all components</w:t>
      </w:r>
      <w:r w:rsidR="009B5DEF">
        <w:rPr>
          <w:rFonts w:ascii="Calibri Light" w:eastAsia="DengXian" w:hAnsi="Calibri Light" w:cs="Calibri Light"/>
          <w:bCs/>
        </w:rPr>
        <w:t>, cells M4 to M1</w:t>
      </w:r>
      <w:r w:rsidR="007F55CD">
        <w:rPr>
          <w:rFonts w:ascii="Calibri Light" w:eastAsia="DengXian" w:hAnsi="Calibri Light" w:cs="Calibri Light"/>
          <w:bCs/>
        </w:rPr>
        <w:t>03</w:t>
      </w:r>
      <w:r w:rsidR="009B5DEF">
        <w:rPr>
          <w:rFonts w:ascii="Calibri Light" w:eastAsia="DengXian" w:hAnsi="Calibri Light" w:cs="Calibri Light"/>
          <w:bCs/>
        </w:rPr>
        <w:t xml:space="preserve"> and AA4 to AA1</w:t>
      </w:r>
      <w:r w:rsidR="007F55CD">
        <w:rPr>
          <w:rFonts w:ascii="Calibri Light" w:eastAsia="DengXian" w:hAnsi="Calibri Light" w:cs="Calibri Light"/>
          <w:bCs/>
        </w:rPr>
        <w:t>03</w:t>
      </w:r>
      <w:r w:rsidR="009B5DEF">
        <w:rPr>
          <w:rFonts w:ascii="Calibri Light" w:eastAsia="DengXian" w:hAnsi="Calibri Light" w:cs="Calibri Light"/>
          <w:bCs/>
        </w:rPr>
        <w:t>, M1</w:t>
      </w:r>
      <w:r w:rsidR="007F55CD">
        <w:rPr>
          <w:rFonts w:ascii="Calibri Light" w:eastAsia="DengXian" w:hAnsi="Calibri Light" w:cs="Calibri Light"/>
          <w:bCs/>
        </w:rPr>
        <w:t>14</w:t>
      </w:r>
      <w:r w:rsidR="009B5DEF">
        <w:rPr>
          <w:rFonts w:ascii="Calibri Light" w:eastAsia="DengXian" w:hAnsi="Calibri Light" w:cs="Calibri Light"/>
          <w:bCs/>
        </w:rPr>
        <w:t xml:space="preserve"> to M2</w:t>
      </w:r>
      <w:r w:rsidR="007F55CD">
        <w:rPr>
          <w:rFonts w:ascii="Calibri Light" w:eastAsia="DengXian" w:hAnsi="Calibri Light" w:cs="Calibri Light"/>
          <w:bCs/>
        </w:rPr>
        <w:t>13</w:t>
      </w:r>
      <w:r w:rsidR="009B5DEF">
        <w:rPr>
          <w:rFonts w:ascii="Calibri Light" w:eastAsia="DengXian" w:hAnsi="Calibri Light" w:cs="Calibri Light"/>
          <w:bCs/>
        </w:rPr>
        <w:t xml:space="preserve"> and AA1</w:t>
      </w:r>
      <w:r w:rsidR="007F55CD">
        <w:rPr>
          <w:rFonts w:ascii="Calibri Light" w:eastAsia="DengXian" w:hAnsi="Calibri Light" w:cs="Calibri Light"/>
          <w:bCs/>
        </w:rPr>
        <w:t>14</w:t>
      </w:r>
      <w:r w:rsidR="009B5DEF">
        <w:rPr>
          <w:rFonts w:ascii="Calibri Light" w:eastAsia="DengXian" w:hAnsi="Calibri Light" w:cs="Calibri Light"/>
          <w:bCs/>
        </w:rPr>
        <w:t xml:space="preserve"> to AA2</w:t>
      </w:r>
      <w:r w:rsidR="007F55CD">
        <w:rPr>
          <w:rFonts w:ascii="Calibri Light" w:eastAsia="DengXian" w:hAnsi="Calibri Light" w:cs="Calibri Light"/>
          <w:bCs/>
        </w:rPr>
        <w:t>13</w:t>
      </w:r>
      <w:r w:rsidR="009B5DEF">
        <w:rPr>
          <w:rFonts w:ascii="Calibri Light" w:eastAsia="DengXian" w:hAnsi="Calibri Light" w:cs="Calibri Light"/>
          <w:bCs/>
        </w:rPr>
        <w:t>.</w:t>
      </w:r>
    </w:p>
    <w:p w14:paraId="06310E90" w14:textId="76335D6A" w:rsidR="00D91A0F" w:rsidRDefault="009B5DEF">
      <w:pPr>
        <w:widowControl/>
        <w:numPr>
          <w:ilvl w:val="0"/>
          <w:numId w:val="15"/>
        </w:numPr>
        <w:spacing w:after="180" w:line="240" w:lineRule="auto"/>
        <w:contextualSpacing/>
        <w:jc w:val="both"/>
        <w:rPr>
          <w:rFonts w:ascii="Calibri Light" w:eastAsia="DengXian" w:hAnsi="Calibri Light" w:cs="Calibri Light"/>
          <w:bCs/>
        </w:rPr>
      </w:pPr>
      <w:r>
        <w:rPr>
          <w:rFonts w:ascii="Calibri Light" w:eastAsia="DengXian" w:hAnsi="Calibri Light" w:cs="Calibri Light"/>
          <w:bCs/>
        </w:rPr>
        <w:t xml:space="preserve">Rendering </w:t>
      </w:r>
      <w:r w:rsidR="0341D123" w:rsidRPr="0341D123">
        <w:rPr>
          <w:rFonts w:ascii="Calibri Light" w:eastAsia="DengXian" w:hAnsi="Calibri Light" w:cs="Calibri Light"/>
        </w:rPr>
        <w:t>including video decoding and</w:t>
      </w:r>
      <w:r>
        <w:rPr>
          <w:rFonts w:ascii="Calibri Light" w:eastAsia="DengXian" w:hAnsi="Calibri Light" w:cs="Calibri Light"/>
          <w:bCs/>
        </w:rPr>
        <w:t xml:space="preserve"> all postprocessing, cells N2</w:t>
      </w:r>
      <w:r w:rsidR="007F55CD">
        <w:rPr>
          <w:rFonts w:ascii="Calibri Light" w:eastAsia="DengXian" w:hAnsi="Calibri Light" w:cs="Calibri Light"/>
          <w:bCs/>
        </w:rPr>
        <w:t>32</w:t>
      </w:r>
      <w:r>
        <w:rPr>
          <w:rFonts w:ascii="Calibri Light" w:eastAsia="DengXian" w:hAnsi="Calibri Light" w:cs="Calibri Light"/>
          <w:bCs/>
        </w:rPr>
        <w:t xml:space="preserve"> to N</w:t>
      </w:r>
      <w:r w:rsidR="007F55CD">
        <w:rPr>
          <w:rFonts w:ascii="Calibri Light" w:eastAsia="DengXian" w:hAnsi="Calibri Light" w:cs="Calibri Light"/>
          <w:bCs/>
        </w:rPr>
        <w:t>356</w:t>
      </w:r>
      <w:r>
        <w:rPr>
          <w:rFonts w:ascii="Calibri Light" w:eastAsia="DengXian" w:hAnsi="Calibri Light" w:cs="Calibri Light"/>
          <w:bCs/>
        </w:rPr>
        <w:t xml:space="preserve"> and AB2</w:t>
      </w:r>
      <w:r w:rsidR="007F55CD">
        <w:rPr>
          <w:rFonts w:ascii="Calibri Light" w:eastAsia="DengXian" w:hAnsi="Calibri Light" w:cs="Calibri Light"/>
          <w:bCs/>
        </w:rPr>
        <w:t>32</w:t>
      </w:r>
      <w:r>
        <w:rPr>
          <w:rFonts w:ascii="Calibri Light" w:eastAsia="DengXian" w:hAnsi="Calibri Light" w:cs="Calibri Light"/>
          <w:bCs/>
        </w:rPr>
        <w:t xml:space="preserve"> to AB</w:t>
      </w:r>
      <w:r w:rsidR="007F55CD">
        <w:rPr>
          <w:rFonts w:ascii="Calibri Light" w:eastAsia="DengXian" w:hAnsi="Calibri Light" w:cs="Calibri Light"/>
          <w:bCs/>
        </w:rPr>
        <w:t>356</w:t>
      </w:r>
      <w:r>
        <w:rPr>
          <w:rFonts w:ascii="Calibri Light" w:eastAsia="DengXian" w:hAnsi="Calibri Light" w:cs="Calibri Light"/>
          <w:bCs/>
        </w:rPr>
        <w:t>.</w:t>
      </w:r>
    </w:p>
    <w:p w14:paraId="06310E91" w14:textId="77777777" w:rsidR="00D91A0F" w:rsidRDefault="00D91A0F">
      <w:pPr>
        <w:widowControl/>
        <w:spacing w:after="180" w:line="240" w:lineRule="auto"/>
        <w:ind w:left="720"/>
        <w:contextualSpacing/>
        <w:jc w:val="both"/>
        <w:rPr>
          <w:rFonts w:ascii="Calibri Light" w:eastAsia="DengXian" w:hAnsi="Calibri Light" w:cs="Calibri Light"/>
          <w:bCs/>
        </w:rPr>
      </w:pPr>
    </w:p>
    <w:p w14:paraId="06310E92" w14:textId="77777777" w:rsidR="00D91A0F" w:rsidRDefault="009B5DEF">
      <w:pPr>
        <w:widowControl/>
        <w:spacing w:after="120" w:line="240" w:lineRule="auto"/>
        <w:jc w:val="both"/>
        <w:rPr>
          <w:rFonts w:ascii="Calibri Light" w:eastAsia="DengXian" w:hAnsi="Calibri Light" w:cs="Calibri Light"/>
          <w:bCs/>
        </w:rPr>
      </w:pPr>
      <w:r>
        <w:rPr>
          <w:rFonts w:ascii="Calibri Light" w:eastAsia="DengXian" w:hAnsi="Calibri Light" w:cs="Calibri Light"/>
          <w:bCs/>
        </w:rPr>
        <w:t>The reference software includes measurement of CPU runtime, excluding loading from disk and writing to disk. Proposals should include a similar runtime measurement.</w:t>
      </w:r>
    </w:p>
    <w:p w14:paraId="06310E93" w14:textId="72755811" w:rsidR="00D91A0F" w:rsidRDefault="009B5DEF">
      <w:pPr>
        <w:widowControl/>
        <w:spacing w:after="120" w:line="240" w:lineRule="auto"/>
        <w:jc w:val="both"/>
        <w:rPr>
          <w:rFonts w:ascii="Calibri Light" w:eastAsia="DengXian" w:hAnsi="Calibri Light" w:cs="Calibri Light"/>
          <w:bCs/>
        </w:rPr>
      </w:pPr>
      <w:r>
        <w:rPr>
          <w:rFonts w:ascii="Calibri Light" w:eastAsia="DengXian" w:hAnsi="Calibri Light" w:cs="Calibri Light"/>
          <w:bCs/>
        </w:rPr>
        <w:t xml:space="preserve">It is reminded that the proponent </w:t>
      </w:r>
      <w:r w:rsidR="007246D5">
        <w:rPr>
          <w:rFonts w:ascii="Calibri Light" w:eastAsia="DengXian" w:hAnsi="Calibri Light" w:cs="Calibri Light"/>
          <w:bCs/>
        </w:rPr>
        <w:t>should</w:t>
      </w:r>
      <w:r>
        <w:rPr>
          <w:rFonts w:ascii="Calibri Light" w:eastAsia="DengXian" w:hAnsi="Calibri Light" w:cs="Calibri Light"/>
          <w:bCs/>
        </w:rPr>
        <w:t xml:space="preserve"> fill </w:t>
      </w:r>
      <w:r w:rsidR="0341D123" w:rsidRPr="0341D123">
        <w:rPr>
          <w:rFonts w:ascii="Calibri Light" w:eastAsia="DengXian" w:hAnsi="Calibri Light" w:cs="Calibri Light"/>
        </w:rPr>
        <w:t xml:space="preserve">in </w:t>
      </w:r>
      <w:r>
        <w:rPr>
          <w:rFonts w:ascii="Calibri Light" w:eastAsia="DengXian" w:hAnsi="Calibri Light" w:cs="Calibri Light"/>
          <w:bCs/>
        </w:rPr>
        <w:t>the runtimes for both anchor and proposed method, so that the delta between anchor and proposal runtimes has a meaning.</w:t>
      </w:r>
      <w:r w:rsidR="0038782C">
        <w:rPr>
          <w:rFonts w:ascii="Calibri Light" w:eastAsia="DengXian" w:hAnsi="Calibri Light" w:cs="Calibri Light"/>
          <w:bCs/>
        </w:rPr>
        <w:t xml:space="preserve"> The anchor and proposed method</w:t>
      </w:r>
      <w:r w:rsidR="006A3D4E">
        <w:rPr>
          <w:rFonts w:ascii="Calibri Light" w:eastAsia="DengXian" w:hAnsi="Calibri Light" w:cs="Calibri Light"/>
          <w:bCs/>
        </w:rPr>
        <w:t>s</w:t>
      </w:r>
      <w:r w:rsidR="0038782C">
        <w:rPr>
          <w:rFonts w:ascii="Calibri Light" w:eastAsia="DengXian" w:hAnsi="Calibri Light" w:cs="Calibri Light"/>
          <w:bCs/>
        </w:rPr>
        <w:t xml:space="preserve"> should be run on the same system with a similar load. On a compute server with fluctuating load</w:t>
      </w:r>
      <w:r w:rsidR="006A3D4E">
        <w:rPr>
          <w:rFonts w:ascii="Calibri Light" w:eastAsia="DengXian" w:hAnsi="Calibri Light" w:cs="Calibri Light"/>
          <w:bCs/>
        </w:rPr>
        <w:t>,</w:t>
      </w:r>
      <w:r w:rsidR="0038782C">
        <w:rPr>
          <w:rFonts w:ascii="Calibri Light" w:eastAsia="DengXian" w:hAnsi="Calibri Light" w:cs="Calibri Light"/>
          <w:bCs/>
        </w:rPr>
        <w:t xml:space="preserve"> the anchor and proposal may be run concurrently.</w:t>
      </w:r>
      <w:r w:rsidR="000C48BE">
        <w:rPr>
          <w:rFonts w:ascii="Calibri Light" w:eastAsia="DengXian" w:hAnsi="Calibri Light" w:cs="Calibri Light"/>
          <w:bCs/>
        </w:rPr>
        <w:t xml:space="preserve"> On a workstation the conditions may be run </w:t>
      </w:r>
      <w:r w:rsidR="006A3D4E">
        <w:rPr>
          <w:rFonts w:ascii="Calibri Light" w:eastAsia="DengXian" w:hAnsi="Calibri Light" w:cs="Calibri Light"/>
          <w:bCs/>
        </w:rPr>
        <w:t>successively</w:t>
      </w:r>
      <w:r w:rsidR="000C48BE">
        <w:rPr>
          <w:rFonts w:ascii="Calibri Light" w:eastAsia="DengXian" w:hAnsi="Calibri Light" w:cs="Calibri Light"/>
          <w:bCs/>
        </w:rPr>
        <w:t>, with no other processes active.</w:t>
      </w:r>
    </w:p>
    <w:p w14:paraId="06310E94" w14:textId="77777777" w:rsidR="00D91A0F" w:rsidRDefault="009B5DEF">
      <w:pPr>
        <w:keepNext/>
        <w:widowControl/>
        <w:numPr>
          <w:ilvl w:val="0"/>
          <w:numId w:val="3"/>
        </w:numPr>
        <w:spacing w:before="240" w:after="60" w:line="240" w:lineRule="auto"/>
        <w:jc w:val="both"/>
        <w:outlineLvl w:val="0"/>
        <w:rPr>
          <w:rFonts w:ascii="Calibri Light" w:eastAsia="DengXian" w:hAnsi="Calibri Light" w:cs="Calibri Light"/>
          <w:b/>
          <w:bCs/>
          <w:sz w:val="32"/>
          <w:szCs w:val="32"/>
        </w:rPr>
      </w:pPr>
      <w:r>
        <w:rPr>
          <w:rFonts w:ascii="Calibri Light" w:eastAsia="DengXian" w:hAnsi="Calibri Light" w:cs="Calibri Light"/>
          <w:b/>
          <w:bCs/>
          <w:sz w:val="32"/>
          <w:szCs w:val="32"/>
        </w:rPr>
        <w:t>References</w:t>
      </w:r>
    </w:p>
    <w:p w14:paraId="06310E9A" w14:textId="6D23948A" w:rsidR="00D91A0F" w:rsidRDefault="00D133DD" w:rsidP="007116E1">
      <w:pPr>
        <w:widowControl/>
        <w:spacing w:after="120" w:line="240" w:lineRule="auto"/>
        <w:ind w:left="567" w:hanging="567"/>
        <w:rPr>
          <w:rFonts w:asciiTheme="majorHAnsi" w:eastAsia="DengXian" w:hAnsiTheme="majorHAnsi" w:cstheme="majorHAnsi"/>
        </w:rPr>
      </w:pPr>
      <w:r w:rsidRPr="007A05AE">
        <w:rPr>
          <w:rFonts w:asciiTheme="majorHAnsi" w:eastAsia="DengXian" w:hAnsiTheme="majorHAnsi" w:cstheme="majorHAnsi"/>
        </w:rPr>
        <w:t>[</w:t>
      </w:r>
      <w:r w:rsidR="001C2D39">
        <w:rPr>
          <w:rFonts w:ascii="Calibri Light" w:eastAsia="DengXian" w:hAnsi="Calibri Light" w:cs="Calibri Light"/>
        </w:rPr>
        <w:t>1</w:t>
      </w:r>
      <w:r w:rsidRPr="007A05AE">
        <w:rPr>
          <w:rFonts w:asciiTheme="majorHAnsi" w:eastAsia="DengXian" w:hAnsiTheme="majorHAnsi" w:cstheme="majorHAnsi"/>
        </w:rPr>
        <w:t>]</w:t>
      </w:r>
      <w:r w:rsidR="009B5DEF" w:rsidRPr="007A05AE">
        <w:rPr>
          <w:rFonts w:asciiTheme="majorHAnsi" w:eastAsia="DengXian" w:hAnsiTheme="majorHAnsi" w:cstheme="majorHAnsi"/>
        </w:rPr>
        <w:tab/>
      </w:r>
      <w:r w:rsidR="008C3179">
        <w:rPr>
          <w:rFonts w:asciiTheme="majorHAnsi" w:eastAsia="DengXian" w:hAnsiTheme="majorHAnsi" w:cstheme="majorHAnsi"/>
        </w:rPr>
        <w:t>A. Dziembowski,</w:t>
      </w:r>
      <w:r w:rsidR="006B5567">
        <w:rPr>
          <w:rFonts w:asciiTheme="majorHAnsi" w:eastAsia="DengXian" w:hAnsiTheme="majorHAnsi" w:cstheme="majorHAnsi"/>
        </w:rPr>
        <w:t xml:space="preserve"> B. Salahieh,</w:t>
      </w:r>
      <w:r w:rsidR="008C3179">
        <w:rPr>
          <w:rFonts w:asciiTheme="majorHAnsi" w:eastAsia="DengXian" w:hAnsiTheme="majorHAnsi" w:cstheme="majorHAnsi"/>
        </w:rPr>
        <w:t xml:space="preserve"> </w:t>
      </w:r>
      <w:r w:rsidR="009B5DEF" w:rsidRPr="007A05AE">
        <w:rPr>
          <w:rFonts w:asciiTheme="majorHAnsi" w:eastAsia="DengXian" w:hAnsiTheme="majorHAnsi" w:cstheme="majorHAnsi"/>
        </w:rPr>
        <w:t xml:space="preserve">Test Model </w:t>
      </w:r>
      <w:r w:rsidR="00C82FCB">
        <w:rPr>
          <w:rFonts w:asciiTheme="majorHAnsi" w:eastAsia="DengXian" w:hAnsiTheme="majorHAnsi" w:cstheme="majorHAnsi"/>
        </w:rPr>
        <w:t>1</w:t>
      </w:r>
      <w:r w:rsidR="006B5567">
        <w:rPr>
          <w:rFonts w:asciiTheme="majorHAnsi" w:eastAsia="DengXian" w:hAnsiTheme="majorHAnsi" w:cstheme="majorHAnsi"/>
        </w:rPr>
        <w:t>5</w:t>
      </w:r>
      <w:r w:rsidR="00C82FCB" w:rsidRPr="007A05AE">
        <w:rPr>
          <w:rFonts w:asciiTheme="majorHAnsi" w:eastAsia="DengXian" w:hAnsiTheme="majorHAnsi" w:cstheme="majorHAnsi"/>
        </w:rPr>
        <w:t xml:space="preserve"> </w:t>
      </w:r>
      <w:r w:rsidR="009B5DEF" w:rsidRPr="007A05AE">
        <w:rPr>
          <w:rFonts w:asciiTheme="majorHAnsi" w:eastAsia="DengXian" w:hAnsiTheme="majorHAnsi" w:cstheme="majorHAnsi"/>
        </w:rPr>
        <w:t xml:space="preserve">for </w:t>
      </w:r>
      <w:r w:rsidR="007116E1">
        <w:rPr>
          <w:rFonts w:asciiTheme="majorHAnsi" w:eastAsia="DengXian" w:hAnsiTheme="majorHAnsi" w:cstheme="majorHAnsi"/>
        </w:rPr>
        <w:t xml:space="preserve">MPEG </w:t>
      </w:r>
      <w:r w:rsidR="006B5567">
        <w:rPr>
          <w:rFonts w:asciiTheme="majorHAnsi" w:eastAsia="DengXian" w:hAnsiTheme="majorHAnsi" w:cstheme="majorHAnsi"/>
        </w:rPr>
        <w:t>i</w:t>
      </w:r>
      <w:r w:rsidR="009B5DEF" w:rsidRPr="007A05AE">
        <w:rPr>
          <w:rFonts w:asciiTheme="majorHAnsi" w:eastAsia="DengXian" w:hAnsiTheme="majorHAnsi" w:cstheme="majorHAnsi"/>
        </w:rPr>
        <w:t xml:space="preserve">mmersive </w:t>
      </w:r>
      <w:r w:rsidR="00D3072D">
        <w:rPr>
          <w:rFonts w:asciiTheme="majorHAnsi" w:eastAsia="DengXian" w:hAnsiTheme="majorHAnsi" w:cstheme="majorHAnsi"/>
        </w:rPr>
        <w:t>v</w:t>
      </w:r>
      <w:r w:rsidR="00D3072D" w:rsidRPr="007A05AE">
        <w:rPr>
          <w:rFonts w:asciiTheme="majorHAnsi" w:eastAsia="DengXian" w:hAnsiTheme="majorHAnsi" w:cstheme="majorHAnsi"/>
        </w:rPr>
        <w:t>ideo</w:t>
      </w:r>
      <w:r w:rsidR="009B5DEF" w:rsidRPr="007A05AE">
        <w:rPr>
          <w:rFonts w:asciiTheme="majorHAnsi" w:eastAsia="DengXian" w:hAnsiTheme="majorHAnsi" w:cstheme="majorHAnsi"/>
        </w:rPr>
        <w:t>, ISO/</w:t>
      </w:r>
      <w:r w:rsidR="007749AD" w:rsidRPr="007A05AE">
        <w:rPr>
          <w:rFonts w:asciiTheme="majorHAnsi" w:eastAsia="DengXian" w:hAnsiTheme="majorHAnsi" w:cstheme="majorHAnsi"/>
        </w:rPr>
        <w:t>IEC</w:t>
      </w:r>
      <w:r w:rsidR="007749AD">
        <w:rPr>
          <w:rFonts w:asciiTheme="majorHAnsi" w:eastAsia="DengXian" w:hAnsiTheme="majorHAnsi" w:cstheme="majorHAnsi"/>
        </w:rPr>
        <w:t> </w:t>
      </w:r>
      <w:r w:rsidR="009B5DEF" w:rsidRPr="007A05AE">
        <w:rPr>
          <w:rFonts w:asciiTheme="majorHAnsi" w:eastAsia="DengXian" w:hAnsiTheme="majorHAnsi" w:cstheme="majorHAnsi"/>
        </w:rPr>
        <w:t>JTC</w:t>
      </w:r>
      <w:r w:rsidR="001B736B">
        <w:rPr>
          <w:rFonts w:asciiTheme="majorHAnsi" w:eastAsia="DengXian" w:hAnsiTheme="majorHAnsi" w:cstheme="majorHAnsi"/>
        </w:rPr>
        <w:t> </w:t>
      </w:r>
      <w:r w:rsidR="009B5DEF" w:rsidRPr="007A05AE">
        <w:rPr>
          <w:rFonts w:asciiTheme="majorHAnsi" w:eastAsia="DengXian" w:hAnsiTheme="majorHAnsi" w:cstheme="majorHAnsi"/>
        </w:rPr>
        <w:t>1/SC</w:t>
      </w:r>
      <w:r w:rsidR="001B736B">
        <w:rPr>
          <w:rFonts w:asciiTheme="majorHAnsi" w:eastAsia="DengXian" w:hAnsiTheme="majorHAnsi" w:cstheme="majorHAnsi"/>
        </w:rPr>
        <w:t> </w:t>
      </w:r>
      <w:r w:rsidR="009B5DEF" w:rsidRPr="007A05AE">
        <w:rPr>
          <w:rFonts w:asciiTheme="majorHAnsi" w:eastAsia="DengXian" w:hAnsiTheme="majorHAnsi" w:cstheme="majorHAnsi"/>
        </w:rPr>
        <w:t>29/</w:t>
      </w:r>
      <w:r w:rsidR="00745C47" w:rsidRPr="007A05AE">
        <w:rPr>
          <w:rFonts w:asciiTheme="majorHAnsi" w:eastAsia="DengXian" w:hAnsiTheme="majorHAnsi" w:cstheme="majorHAnsi"/>
        </w:rPr>
        <w:t>WG</w:t>
      </w:r>
      <w:r w:rsidR="001B736B">
        <w:rPr>
          <w:rFonts w:asciiTheme="majorHAnsi" w:eastAsia="DengXian" w:hAnsiTheme="majorHAnsi" w:cstheme="majorHAnsi"/>
        </w:rPr>
        <w:t> </w:t>
      </w:r>
      <w:r w:rsidR="00745C47">
        <w:rPr>
          <w:rFonts w:asciiTheme="majorHAnsi" w:eastAsia="DengXian" w:hAnsiTheme="majorHAnsi" w:cstheme="majorHAnsi"/>
        </w:rPr>
        <w:t>04</w:t>
      </w:r>
      <w:r w:rsidR="001B736B">
        <w:rPr>
          <w:rFonts w:asciiTheme="majorHAnsi" w:eastAsia="DengXian" w:hAnsiTheme="majorHAnsi" w:cstheme="majorHAnsi"/>
        </w:rPr>
        <w:t> </w:t>
      </w:r>
      <w:r w:rsidR="00745C47" w:rsidRPr="007A05AE">
        <w:rPr>
          <w:rFonts w:asciiTheme="majorHAnsi" w:eastAsia="DengXian" w:hAnsiTheme="majorHAnsi" w:cstheme="majorHAnsi"/>
        </w:rPr>
        <w:t>N</w:t>
      </w:r>
      <w:r w:rsidR="00745C47">
        <w:rPr>
          <w:rFonts w:asciiTheme="majorHAnsi" w:eastAsia="DengXian" w:hAnsiTheme="majorHAnsi" w:cstheme="majorHAnsi"/>
        </w:rPr>
        <w:t> </w:t>
      </w:r>
      <w:r w:rsidR="002F5E70">
        <w:rPr>
          <w:rFonts w:asciiTheme="majorHAnsi" w:eastAsia="DengXian" w:hAnsiTheme="majorHAnsi" w:cstheme="majorHAnsi"/>
        </w:rPr>
        <w:t>0</w:t>
      </w:r>
      <w:r w:rsidR="006B5567">
        <w:rPr>
          <w:rFonts w:asciiTheme="majorHAnsi" w:eastAsia="DengXian" w:hAnsiTheme="majorHAnsi" w:cstheme="majorHAnsi"/>
        </w:rPr>
        <w:t>271</w:t>
      </w:r>
      <w:r w:rsidR="009B5DEF" w:rsidRPr="007A05AE">
        <w:rPr>
          <w:rFonts w:asciiTheme="majorHAnsi" w:eastAsia="DengXian" w:hAnsiTheme="majorHAnsi" w:cstheme="majorHAnsi"/>
        </w:rPr>
        <w:t xml:space="preserve">, </w:t>
      </w:r>
      <w:r w:rsidR="006B5567">
        <w:rPr>
          <w:rFonts w:asciiTheme="majorHAnsi" w:eastAsia="DengXian" w:hAnsiTheme="majorHAnsi" w:cstheme="majorHAnsi"/>
        </w:rPr>
        <w:t>October 20</w:t>
      </w:r>
      <w:r w:rsidRPr="007A05AE">
        <w:rPr>
          <w:rFonts w:asciiTheme="majorHAnsi" w:eastAsia="DengXian" w:hAnsiTheme="majorHAnsi" w:cstheme="majorHAnsi"/>
        </w:rPr>
        <w:t>2</w:t>
      </w:r>
      <w:r w:rsidR="006B5567">
        <w:rPr>
          <w:rFonts w:asciiTheme="majorHAnsi" w:eastAsia="DengXian" w:hAnsiTheme="majorHAnsi" w:cstheme="majorHAnsi"/>
        </w:rPr>
        <w:t>2, Mainz, Germany</w:t>
      </w:r>
      <w:r w:rsidR="009B5DEF" w:rsidRPr="007A05AE">
        <w:rPr>
          <w:rFonts w:asciiTheme="majorHAnsi" w:eastAsia="DengXian" w:hAnsiTheme="majorHAnsi" w:cstheme="majorHAnsi"/>
        </w:rPr>
        <w:t>.</w:t>
      </w:r>
    </w:p>
    <w:p w14:paraId="681334EB" w14:textId="5699A7C8" w:rsidR="001B736B" w:rsidRPr="007A05AE" w:rsidRDefault="001B736B" w:rsidP="007116E1">
      <w:pPr>
        <w:widowControl/>
        <w:spacing w:after="120" w:line="240" w:lineRule="auto"/>
        <w:ind w:left="567" w:hanging="567"/>
        <w:rPr>
          <w:rFonts w:asciiTheme="majorHAnsi" w:eastAsia="DengXian" w:hAnsiTheme="majorHAnsi" w:cstheme="majorHAnsi"/>
        </w:rPr>
      </w:pPr>
      <w:r>
        <w:rPr>
          <w:rFonts w:asciiTheme="majorHAnsi" w:eastAsia="DengXian" w:hAnsiTheme="majorHAnsi" w:cstheme="majorHAnsi"/>
        </w:rPr>
        <w:t>[</w:t>
      </w:r>
      <w:r w:rsidR="001C2D39">
        <w:rPr>
          <w:rFonts w:asciiTheme="majorHAnsi" w:eastAsia="DengXian" w:hAnsiTheme="majorHAnsi" w:cstheme="majorHAnsi"/>
        </w:rPr>
        <w:t>2</w:t>
      </w:r>
      <w:r>
        <w:rPr>
          <w:rFonts w:asciiTheme="majorHAnsi" w:eastAsia="DengXian" w:hAnsiTheme="majorHAnsi" w:cstheme="majorHAnsi"/>
        </w:rPr>
        <w:t>]</w:t>
      </w:r>
      <w:r>
        <w:rPr>
          <w:rFonts w:asciiTheme="majorHAnsi" w:eastAsia="DengXian" w:hAnsiTheme="majorHAnsi" w:cstheme="majorHAnsi"/>
        </w:rPr>
        <w:tab/>
        <w:t>TMIV reference software</w:t>
      </w:r>
      <w:r w:rsidR="00A0092D">
        <w:rPr>
          <w:rFonts w:asciiTheme="majorHAnsi" w:eastAsia="DengXian" w:hAnsiTheme="majorHAnsi" w:cstheme="majorHAnsi"/>
        </w:rPr>
        <w:t xml:space="preserve">, </w:t>
      </w:r>
      <w:r>
        <w:rPr>
          <w:rFonts w:asciiTheme="majorHAnsi" w:eastAsia="DengXian" w:hAnsiTheme="majorHAnsi" w:cstheme="majorHAnsi"/>
        </w:rPr>
        <w:t>public</w:t>
      </w:r>
      <w:r w:rsidR="00A0092D">
        <w:rPr>
          <w:rFonts w:asciiTheme="majorHAnsi" w:eastAsia="DengXian" w:hAnsiTheme="majorHAnsi" w:cstheme="majorHAnsi"/>
        </w:rPr>
        <w:t xml:space="preserve"> url</w:t>
      </w:r>
      <w:r>
        <w:rPr>
          <w:rFonts w:asciiTheme="majorHAnsi" w:eastAsia="DengXian" w:hAnsiTheme="majorHAnsi" w:cstheme="majorHAnsi"/>
        </w:rPr>
        <w:t xml:space="preserve">: </w:t>
      </w:r>
      <w:hyperlink r:id="rId13" w:history="1">
        <w:r w:rsidRPr="001B736B">
          <w:rPr>
            <w:rStyle w:val="Hyperlink"/>
            <w:rFonts w:asciiTheme="majorHAnsi" w:eastAsia="DengXian" w:hAnsiTheme="majorHAnsi" w:cstheme="majorHAnsi"/>
          </w:rPr>
          <w:t>https://gitlab.com/mpeg-i-visual/tmiv</w:t>
        </w:r>
      </w:hyperlink>
      <w:r>
        <w:rPr>
          <w:rFonts w:asciiTheme="majorHAnsi" w:eastAsia="DengXian" w:hAnsiTheme="majorHAnsi" w:cstheme="majorHAnsi"/>
        </w:rPr>
        <w:t>,</w:t>
      </w:r>
      <w:r w:rsidR="001C2D39">
        <w:rPr>
          <w:rFonts w:asciiTheme="majorHAnsi" w:eastAsia="DengXian" w:hAnsiTheme="majorHAnsi" w:cstheme="majorHAnsi"/>
        </w:rPr>
        <w:br/>
      </w:r>
      <w:r>
        <w:rPr>
          <w:rFonts w:asciiTheme="majorHAnsi" w:eastAsia="DengXian" w:hAnsiTheme="majorHAnsi" w:cstheme="majorHAnsi"/>
        </w:rPr>
        <w:t>MPEG-internal</w:t>
      </w:r>
      <w:r w:rsidR="00A0092D">
        <w:rPr>
          <w:rFonts w:asciiTheme="majorHAnsi" w:eastAsia="DengXian" w:hAnsiTheme="majorHAnsi" w:cstheme="majorHAnsi"/>
        </w:rPr>
        <w:t xml:space="preserve"> url</w:t>
      </w:r>
      <w:r>
        <w:rPr>
          <w:rFonts w:asciiTheme="majorHAnsi" w:eastAsia="DengXian" w:hAnsiTheme="majorHAnsi" w:cstheme="majorHAnsi"/>
        </w:rPr>
        <w:t xml:space="preserve">: </w:t>
      </w:r>
      <w:hyperlink r:id="rId14" w:history="1">
        <w:r w:rsidRPr="001B736B">
          <w:rPr>
            <w:rStyle w:val="Hyperlink"/>
            <w:rFonts w:asciiTheme="majorHAnsi" w:eastAsia="DengXian" w:hAnsiTheme="majorHAnsi" w:cstheme="majorHAnsi"/>
          </w:rPr>
          <w:t>http://mpegx.int-evry.fr/software/MPEG/MIV/RS/TM1</w:t>
        </w:r>
      </w:hyperlink>
      <w:r w:rsidR="00A0092D">
        <w:rPr>
          <w:rFonts w:asciiTheme="majorHAnsi" w:eastAsia="DengXian" w:hAnsiTheme="majorHAnsi" w:cstheme="majorHAnsi"/>
        </w:rPr>
        <w:t>.</w:t>
      </w:r>
    </w:p>
    <w:p w14:paraId="06310E9B" w14:textId="5F83C361" w:rsidR="00D91A0F" w:rsidRDefault="009B5DEF" w:rsidP="007116E1">
      <w:pPr>
        <w:widowControl/>
        <w:spacing w:after="120" w:line="240" w:lineRule="auto"/>
        <w:ind w:left="567" w:hanging="567"/>
        <w:rPr>
          <w:rFonts w:asciiTheme="majorHAnsi" w:eastAsia="DengXian" w:hAnsiTheme="majorHAnsi" w:cstheme="majorHAnsi"/>
        </w:rPr>
      </w:pPr>
      <w:r w:rsidRPr="007A05AE">
        <w:rPr>
          <w:rFonts w:asciiTheme="majorHAnsi" w:eastAsia="DengXian" w:hAnsiTheme="majorHAnsi" w:cstheme="majorHAnsi"/>
        </w:rPr>
        <w:t>[</w:t>
      </w:r>
      <w:r w:rsidR="001C2D39">
        <w:rPr>
          <w:rFonts w:asciiTheme="majorHAnsi" w:eastAsia="DengXian" w:hAnsiTheme="majorHAnsi" w:cstheme="majorHAnsi"/>
        </w:rPr>
        <w:t>3</w:t>
      </w:r>
      <w:r w:rsidRPr="007A05AE">
        <w:rPr>
          <w:rFonts w:asciiTheme="majorHAnsi" w:eastAsia="DengXian" w:hAnsiTheme="majorHAnsi" w:cstheme="majorHAnsi"/>
        </w:rPr>
        <w:t>]</w:t>
      </w:r>
      <w:r w:rsidRPr="007A05AE">
        <w:rPr>
          <w:rFonts w:asciiTheme="majorHAnsi" w:eastAsia="DengXian" w:hAnsiTheme="majorHAnsi" w:cstheme="majorHAnsi"/>
        </w:rPr>
        <w:tab/>
        <w:t>Software manual of IV-PSNR for Immersive Video,</w:t>
      </w:r>
      <w:r w:rsidR="001C2D39">
        <w:rPr>
          <w:rFonts w:asciiTheme="majorHAnsi" w:eastAsia="DengXian" w:hAnsiTheme="majorHAnsi" w:cstheme="majorHAnsi"/>
        </w:rPr>
        <w:br/>
      </w:r>
      <w:r w:rsidRPr="007A05AE">
        <w:rPr>
          <w:rFonts w:asciiTheme="majorHAnsi" w:eastAsia="DengXian" w:hAnsiTheme="majorHAnsi" w:cstheme="majorHAnsi"/>
        </w:rPr>
        <w:t>ISO/</w:t>
      </w:r>
      <w:r w:rsidR="007749AD" w:rsidRPr="007A05AE">
        <w:rPr>
          <w:rFonts w:asciiTheme="majorHAnsi" w:eastAsia="DengXian" w:hAnsiTheme="majorHAnsi" w:cstheme="majorHAnsi"/>
        </w:rPr>
        <w:t>IEC</w:t>
      </w:r>
      <w:r w:rsidR="007749AD">
        <w:rPr>
          <w:rFonts w:asciiTheme="majorHAnsi" w:eastAsia="DengXian" w:hAnsiTheme="majorHAnsi" w:cstheme="majorHAnsi"/>
        </w:rPr>
        <w:t> </w:t>
      </w:r>
      <w:r w:rsidRPr="007A05AE">
        <w:rPr>
          <w:rFonts w:asciiTheme="majorHAnsi" w:eastAsia="DengXian" w:hAnsiTheme="majorHAnsi" w:cstheme="majorHAnsi"/>
        </w:rPr>
        <w:t>JTC</w:t>
      </w:r>
      <w:r w:rsidR="001B736B">
        <w:rPr>
          <w:rFonts w:asciiTheme="majorHAnsi" w:eastAsia="DengXian" w:hAnsiTheme="majorHAnsi" w:cstheme="majorHAnsi"/>
        </w:rPr>
        <w:t> </w:t>
      </w:r>
      <w:r w:rsidRPr="007A05AE">
        <w:rPr>
          <w:rFonts w:asciiTheme="majorHAnsi" w:eastAsia="DengXian" w:hAnsiTheme="majorHAnsi" w:cstheme="majorHAnsi"/>
        </w:rPr>
        <w:t>1/SC</w:t>
      </w:r>
      <w:r w:rsidR="001B736B">
        <w:rPr>
          <w:rFonts w:asciiTheme="majorHAnsi" w:eastAsia="DengXian" w:hAnsiTheme="majorHAnsi" w:cstheme="majorHAnsi"/>
        </w:rPr>
        <w:t> </w:t>
      </w:r>
      <w:r w:rsidRPr="007A05AE">
        <w:rPr>
          <w:rFonts w:asciiTheme="majorHAnsi" w:eastAsia="DengXian" w:hAnsiTheme="majorHAnsi" w:cstheme="majorHAnsi"/>
        </w:rPr>
        <w:t>29/</w:t>
      </w:r>
      <w:r w:rsidR="00745C47" w:rsidRPr="007A05AE">
        <w:rPr>
          <w:rFonts w:asciiTheme="majorHAnsi" w:eastAsia="DengXian" w:hAnsiTheme="majorHAnsi" w:cstheme="majorHAnsi"/>
        </w:rPr>
        <w:t>WG</w:t>
      </w:r>
      <w:r w:rsidR="00745C47">
        <w:rPr>
          <w:rFonts w:asciiTheme="majorHAnsi" w:eastAsia="DengXian" w:hAnsiTheme="majorHAnsi" w:cstheme="majorHAnsi"/>
        </w:rPr>
        <w:t> 04 </w:t>
      </w:r>
      <w:r w:rsidRPr="007A05AE">
        <w:rPr>
          <w:rFonts w:asciiTheme="majorHAnsi" w:eastAsia="DengXian" w:hAnsiTheme="majorHAnsi" w:cstheme="majorHAnsi"/>
        </w:rPr>
        <w:t>N</w:t>
      </w:r>
      <w:r w:rsidR="00745C47">
        <w:rPr>
          <w:rFonts w:asciiTheme="majorHAnsi" w:eastAsia="DengXian" w:hAnsiTheme="majorHAnsi" w:cstheme="majorHAnsi"/>
        </w:rPr>
        <w:t> 0013</w:t>
      </w:r>
      <w:r w:rsidRPr="007A05AE">
        <w:rPr>
          <w:rFonts w:asciiTheme="majorHAnsi" w:eastAsia="DengXian" w:hAnsiTheme="majorHAnsi" w:cstheme="majorHAnsi"/>
        </w:rPr>
        <w:t xml:space="preserve">, </w:t>
      </w:r>
      <w:r w:rsidR="005D4B76">
        <w:rPr>
          <w:rFonts w:asciiTheme="majorHAnsi" w:eastAsia="DengXian" w:hAnsiTheme="majorHAnsi" w:cstheme="majorHAnsi"/>
        </w:rPr>
        <w:t>October</w:t>
      </w:r>
      <w:r w:rsidR="005D4B76" w:rsidRPr="007A05AE">
        <w:rPr>
          <w:rFonts w:asciiTheme="majorHAnsi" w:eastAsia="DengXian" w:hAnsiTheme="majorHAnsi" w:cstheme="majorHAnsi"/>
        </w:rPr>
        <w:t xml:space="preserve"> </w:t>
      </w:r>
      <w:r w:rsidRPr="007A05AE">
        <w:rPr>
          <w:rFonts w:asciiTheme="majorHAnsi" w:eastAsia="DengXian" w:hAnsiTheme="majorHAnsi" w:cstheme="majorHAnsi"/>
        </w:rPr>
        <w:t>20</w:t>
      </w:r>
      <w:r w:rsidR="005D4B76">
        <w:rPr>
          <w:rFonts w:asciiTheme="majorHAnsi" w:eastAsia="DengXian" w:hAnsiTheme="majorHAnsi" w:cstheme="majorHAnsi"/>
        </w:rPr>
        <w:t>20</w:t>
      </w:r>
      <w:r w:rsidRPr="007A05AE">
        <w:rPr>
          <w:rFonts w:asciiTheme="majorHAnsi" w:eastAsia="DengXian" w:hAnsiTheme="majorHAnsi" w:cstheme="majorHAnsi"/>
        </w:rPr>
        <w:t xml:space="preserve">, </w:t>
      </w:r>
      <w:r w:rsidR="005D4B76">
        <w:rPr>
          <w:rFonts w:asciiTheme="majorHAnsi" w:eastAsia="DengXian" w:hAnsiTheme="majorHAnsi" w:cstheme="majorHAnsi"/>
        </w:rPr>
        <w:t>Online</w:t>
      </w:r>
      <w:r w:rsidRPr="007A05AE">
        <w:rPr>
          <w:rFonts w:asciiTheme="majorHAnsi" w:eastAsia="DengXian" w:hAnsiTheme="majorHAnsi" w:cstheme="majorHAnsi"/>
        </w:rPr>
        <w:t>.</w:t>
      </w:r>
    </w:p>
    <w:p w14:paraId="5775AC7B" w14:textId="30B69554" w:rsidR="00526D5A" w:rsidRDefault="006A4740" w:rsidP="007116E1">
      <w:pPr>
        <w:widowControl/>
        <w:spacing w:after="120" w:line="240" w:lineRule="auto"/>
        <w:ind w:left="567" w:hanging="567"/>
        <w:rPr>
          <w:rFonts w:asciiTheme="majorHAnsi" w:eastAsia="DengXian" w:hAnsiTheme="majorHAnsi" w:cstheme="majorHAnsi"/>
        </w:rPr>
      </w:pPr>
      <w:r>
        <w:rPr>
          <w:rFonts w:asciiTheme="majorHAnsi" w:eastAsia="DengXian" w:hAnsiTheme="majorHAnsi" w:cstheme="majorHAnsi"/>
        </w:rPr>
        <w:t>[</w:t>
      </w:r>
      <w:r w:rsidR="001C2D39">
        <w:rPr>
          <w:rFonts w:asciiTheme="majorHAnsi" w:eastAsia="DengXian" w:hAnsiTheme="majorHAnsi" w:cstheme="majorHAnsi"/>
        </w:rPr>
        <w:t>4</w:t>
      </w:r>
      <w:r>
        <w:rPr>
          <w:rFonts w:asciiTheme="majorHAnsi" w:eastAsia="DengXian" w:hAnsiTheme="majorHAnsi" w:cstheme="majorHAnsi"/>
        </w:rPr>
        <w:t>]</w:t>
      </w:r>
      <w:r w:rsidR="00526D5A">
        <w:rPr>
          <w:rFonts w:asciiTheme="majorHAnsi" w:eastAsia="DengXian" w:hAnsiTheme="majorHAnsi" w:cstheme="majorHAnsi"/>
        </w:rPr>
        <w:tab/>
      </w:r>
      <w:r w:rsidR="00526D5A" w:rsidRPr="007A05AE">
        <w:rPr>
          <w:rFonts w:asciiTheme="majorHAnsi" w:hAnsiTheme="majorHAnsi" w:cstheme="majorHAnsi"/>
        </w:rPr>
        <w:t>Manual of Immersive Video Depth Estimation</w:t>
      </w:r>
      <w:r w:rsidR="00526D5A">
        <w:rPr>
          <w:rFonts w:asciiTheme="majorHAnsi" w:hAnsiTheme="majorHAnsi" w:cstheme="majorHAnsi"/>
        </w:rPr>
        <w:t>,</w:t>
      </w:r>
      <w:r w:rsidR="001C2D39">
        <w:rPr>
          <w:rFonts w:asciiTheme="majorHAnsi" w:hAnsiTheme="majorHAnsi" w:cstheme="majorHAnsi"/>
        </w:rPr>
        <w:br/>
      </w:r>
      <w:r w:rsidR="00526D5A" w:rsidRPr="00157ADC">
        <w:rPr>
          <w:rFonts w:asciiTheme="majorHAnsi" w:eastAsia="DengXian" w:hAnsiTheme="majorHAnsi" w:cstheme="majorHAnsi"/>
        </w:rPr>
        <w:t>ISO/IEC</w:t>
      </w:r>
      <w:r w:rsidR="007749AD">
        <w:rPr>
          <w:rFonts w:asciiTheme="majorHAnsi" w:eastAsia="DengXian" w:hAnsiTheme="majorHAnsi" w:cstheme="majorHAnsi"/>
        </w:rPr>
        <w:t> </w:t>
      </w:r>
      <w:r w:rsidR="00526D5A" w:rsidRPr="00157ADC">
        <w:rPr>
          <w:rFonts w:asciiTheme="majorHAnsi" w:eastAsia="DengXian" w:hAnsiTheme="majorHAnsi" w:cstheme="majorHAnsi"/>
        </w:rPr>
        <w:t>JTC</w:t>
      </w:r>
      <w:r w:rsidR="001B736B">
        <w:rPr>
          <w:rFonts w:asciiTheme="majorHAnsi" w:eastAsia="DengXian" w:hAnsiTheme="majorHAnsi" w:cstheme="majorHAnsi"/>
        </w:rPr>
        <w:t> </w:t>
      </w:r>
      <w:r w:rsidR="00526D5A" w:rsidRPr="00157ADC">
        <w:rPr>
          <w:rFonts w:asciiTheme="majorHAnsi" w:eastAsia="DengXian" w:hAnsiTheme="majorHAnsi" w:cstheme="majorHAnsi"/>
        </w:rPr>
        <w:t>1/SC</w:t>
      </w:r>
      <w:r w:rsidR="00A0092D">
        <w:rPr>
          <w:rFonts w:asciiTheme="majorHAnsi" w:eastAsia="DengXian" w:hAnsiTheme="majorHAnsi" w:cstheme="majorHAnsi"/>
        </w:rPr>
        <w:t> </w:t>
      </w:r>
      <w:r w:rsidR="00526D5A" w:rsidRPr="00157ADC">
        <w:rPr>
          <w:rFonts w:asciiTheme="majorHAnsi" w:eastAsia="DengXian" w:hAnsiTheme="majorHAnsi" w:cstheme="majorHAnsi"/>
        </w:rPr>
        <w:t>29/WG</w:t>
      </w:r>
      <w:r w:rsidR="00A0092D">
        <w:rPr>
          <w:rFonts w:asciiTheme="majorHAnsi" w:eastAsia="DengXian" w:hAnsiTheme="majorHAnsi" w:cstheme="majorHAnsi"/>
        </w:rPr>
        <w:t> 04 </w:t>
      </w:r>
      <w:r w:rsidR="00A0092D" w:rsidRPr="00157ADC">
        <w:rPr>
          <w:rFonts w:asciiTheme="majorHAnsi" w:eastAsia="DengXian" w:hAnsiTheme="majorHAnsi" w:cstheme="majorHAnsi"/>
        </w:rPr>
        <w:t>N</w:t>
      </w:r>
      <w:r w:rsidR="00A0092D">
        <w:rPr>
          <w:rFonts w:asciiTheme="majorHAnsi" w:eastAsia="DengXian" w:hAnsiTheme="majorHAnsi" w:cstheme="majorHAnsi"/>
        </w:rPr>
        <w:t> 0058</w:t>
      </w:r>
      <w:r w:rsidR="00526D5A" w:rsidRPr="00157ADC">
        <w:rPr>
          <w:rFonts w:asciiTheme="majorHAnsi" w:eastAsia="DengXian" w:hAnsiTheme="majorHAnsi" w:cstheme="majorHAnsi"/>
        </w:rPr>
        <w:t xml:space="preserve">, </w:t>
      </w:r>
      <w:r w:rsidR="00F25067">
        <w:rPr>
          <w:rFonts w:asciiTheme="majorHAnsi" w:eastAsia="DengXian" w:hAnsiTheme="majorHAnsi" w:cstheme="majorHAnsi"/>
        </w:rPr>
        <w:t>May</w:t>
      </w:r>
      <w:r w:rsidR="00526D5A" w:rsidRPr="00157ADC">
        <w:rPr>
          <w:rFonts w:asciiTheme="majorHAnsi" w:eastAsia="DengXian" w:hAnsiTheme="majorHAnsi" w:cstheme="majorHAnsi"/>
        </w:rPr>
        <w:t xml:space="preserve"> 20</w:t>
      </w:r>
      <w:r w:rsidR="00526D5A">
        <w:rPr>
          <w:rFonts w:asciiTheme="majorHAnsi" w:eastAsia="DengXian" w:hAnsiTheme="majorHAnsi" w:cstheme="majorHAnsi"/>
        </w:rPr>
        <w:t>20</w:t>
      </w:r>
      <w:r w:rsidR="00526D5A" w:rsidRPr="00157ADC">
        <w:rPr>
          <w:rFonts w:asciiTheme="majorHAnsi" w:eastAsia="DengXian" w:hAnsiTheme="majorHAnsi" w:cstheme="majorHAnsi"/>
        </w:rPr>
        <w:t xml:space="preserve">, </w:t>
      </w:r>
      <w:r w:rsidR="00526D5A">
        <w:rPr>
          <w:rFonts w:asciiTheme="majorHAnsi" w:eastAsia="DengXian" w:hAnsiTheme="majorHAnsi" w:cstheme="majorHAnsi"/>
        </w:rPr>
        <w:t>Online</w:t>
      </w:r>
      <w:r w:rsidR="00526D5A" w:rsidRPr="00157ADC">
        <w:rPr>
          <w:rFonts w:asciiTheme="majorHAnsi" w:eastAsia="DengXian" w:hAnsiTheme="majorHAnsi" w:cstheme="majorHAnsi"/>
        </w:rPr>
        <w:t>.</w:t>
      </w:r>
    </w:p>
    <w:p w14:paraId="20655F06" w14:textId="1618A66A" w:rsidR="00CC675B" w:rsidRDefault="00CC675B" w:rsidP="007116E1">
      <w:pPr>
        <w:widowControl/>
        <w:spacing w:after="120" w:line="240" w:lineRule="auto"/>
        <w:ind w:left="567" w:hanging="567"/>
        <w:rPr>
          <w:rFonts w:asciiTheme="majorHAnsi" w:eastAsia="DengXian" w:hAnsiTheme="majorHAnsi" w:cstheme="majorHAnsi"/>
        </w:rPr>
      </w:pPr>
      <w:r>
        <w:rPr>
          <w:rFonts w:asciiTheme="majorHAnsi" w:eastAsia="DengXian" w:hAnsiTheme="majorHAnsi" w:cstheme="majorHAnsi"/>
        </w:rPr>
        <w:t>[</w:t>
      </w:r>
      <w:r w:rsidR="001C2D39">
        <w:rPr>
          <w:rFonts w:asciiTheme="majorHAnsi" w:eastAsia="DengXian" w:hAnsiTheme="majorHAnsi" w:cstheme="majorHAnsi"/>
        </w:rPr>
        <w:t>5</w:t>
      </w:r>
      <w:r>
        <w:rPr>
          <w:rFonts w:asciiTheme="majorHAnsi" w:eastAsia="DengXian" w:hAnsiTheme="majorHAnsi" w:cstheme="majorHAnsi"/>
        </w:rPr>
        <w:t>]</w:t>
      </w:r>
      <w:r>
        <w:rPr>
          <w:rFonts w:asciiTheme="majorHAnsi" w:eastAsia="DengXian" w:hAnsiTheme="majorHAnsi" w:cstheme="majorHAnsi"/>
        </w:rPr>
        <w:tab/>
      </w:r>
      <w:r w:rsidR="003C2000">
        <w:rPr>
          <w:rFonts w:asciiTheme="majorHAnsi" w:eastAsia="DengXian" w:hAnsiTheme="majorHAnsi" w:cstheme="majorHAnsi"/>
        </w:rPr>
        <w:t xml:space="preserve">A. Dziembowski, B. Kroon, </w:t>
      </w:r>
      <w:r w:rsidR="006B5567">
        <w:rPr>
          <w:rFonts w:asciiTheme="majorHAnsi" w:eastAsia="DengXian" w:hAnsiTheme="majorHAnsi" w:cstheme="majorHAnsi"/>
        </w:rPr>
        <w:t>J.Y. Jeong</w:t>
      </w:r>
      <w:r w:rsidR="003C2000">
        <w:rPr>
          <w:rFonts w:asciiTheme="majorHAnsi" w:eastAsia="DengXian" w:hAnsiTheme="majorHAnsi" w:cstheme="majorHAnsi"/>
        </w:rPr>
        <w:t xml:space="preserve">, </w:t>
      </w:r>
      <w:r w:rsidR="00EA4A6E">
        <w:rPr>
          <w:rFonts w:asciiTheme="majorHAnsi" w:eastAsia="DengXian" w:hAnsiTheme="majorHAnsi" w:cstheme="majorHAnsi"/>
        </w:rPr>
        <w:t xml:space="preserve">Report of </w:t>
      </w:r>
      <w:r w:rsidR="008C79FF">
        <w:rPr>
          <w:rFonts w:asciiTheme="majorHAnsi" w:eastAsia="DengXian" w:hAnsiTheme="majorHAnsi" w:cstheme="majorHAnsi"/>
        </w:rPr>
        <w:t xml:space="preserve">MPEG </w:t>
      </w:r>
      <w:r w:rsidR="006B5567">
        <w:rPr>
          <w:rFonts w:asciiTheme="majorHAnsi" w:eastAsia="DengXian" w:hAnsiTheme="majorHAnsi" w:cstheme="majorHAnsi"/>
        </w:rPr>
        <w:t>i</w:t>
      </w:r>
      <w:r w:rsidR="008C79FF">
        <w:rPr>
          <w:rFonts w:asciiTheme="majorHAnsi" w:eastAsia="DengXian" w:hAnsiTheme="majorHAnsi" w:cstheme="majorHAnsi"/>
        </w:rPr>
        <w:t xml:space="preserve">mmersive </w:t>
      </w:r>
      <w:r w:rsidR="006B5567">
        <w:rPr>
          <w:rFonts w:asciiTheme="majorHAnsi" w:eastAsia="DengXian" w:hAnsiTheme="majorHAnsi" w:cstheme="majorHAnsi"/>
        </w:rPr>
        <w:t>v</w:t>
      </w:r>
      <w:r w:rsidR="008C79FF">
        <w:rPr>
          <w:rFonts w:asciiTheme="majorHAnsi" w:eastAsia="DengXian" w:hAnsiTheme="majorHAnsi" w:cstheme="majorHAnsi"/>
        </w:rPr>
        <w:t xml:space="preserve">ideo CTC </w:t>
      </w:r>
      <w:r w:rsidR="006B5567">
        <w:rPr>
          <w:rFonts w:asciiTheme="majorHAnsi" w:eastAsia="DengXian" w:hAnsiTheme="majorHAnsi" w:cstheme="majorHAnsi"/>
        </w:rPr>
        <w:t>a</w:t>
      </w:r>
      <w:r w:rsidR="008C79FF">
        <w:rPr>
          <w:rFonts w:asciiTheme="majorHAnsi" w:eastAsia="DengXian" w:hAnsiTheme="majorHAnsi" w:cstheme="majorHAnsi"/>
        </w:rPr>
        <w:t xml:space="preserve">nchor </w:t>
      </w:r>
      <w:r w:rsidR="006B5567">
        <w:rPr>
          <w:rFonts w:asciiTheme="majorHAnsi" w:eastAsia="DengXian" w:hAnsiTheme="majorHAnsi" w:cstheme="majorHAnsi"/>
        </w:rPr>
        <w:t>g</w:t>
      </w:r>
      <w:r w:rsidR="008C79FF">
        <w:rPr>
          <w:rFonts w:asciiTheme="majorHAnsi" w:eastAsia="DengXian" w:hAnsiTheme="majorHAnsi" w:cstheme="majorHAnsi"/>
        </w:rPr>
        <w:t>eneration</w:t>
      </w:r>
      <w:r w:rsidR="003C2000" w:rsidRPr="007A05AE">
        <w:rPr>
          <w:rFonts w:asciiTheme="majorHAnsi" w:eastAsia="DengXian" w:hAnsiTheme="majorHAnsi" w:cstheme="majorHAnsi"/>
        </w:rPr>
        <w:t>, ISO/IEC</w:t>
      </w:r>
      <w:r w:rsidR="003C2000">
        <w:rPr>
          <w:rFonts w:asciiTheme="majorHAnsi" w:eastAsia="DengXian" w:hAnsiTheme="majorHAnsi" w:cstheme="majorHAnsi"/>
        </w:rPr>
        <w:t> </w:t>
      </w:r>
      <w:r w:rsidR="003C2000" w:rsidRPr="007A05AE">
        <w:rPr>
          <w:rFonts w:asciiTheme="majorHAnsi" w:eastAsia="DengXian" w:hAnsiTheme="majorHAnsi" w:cstheme="majorHAnsi"/>
        </w:rPr>
        <w:t>JTC</w:t>
      </w:r>
      <w:r w:rsidR="003C2000">
        <w:rPr>
          <w:rFonts w:asciiTheme="majorHAnsi" w:eastAsia="DengXian" w:hAnsiTheme="majorHAnsi" w:cstheme="majorHAnsi"/>
        </w:rPr>
        <w:t> </w:t>
      </w:r>
      <w:r w:rsidR="003C2000" w:rsidRPr="007A05AE">
        <w:rPr>
          <w:rFonts w:asciiTheme="majorHAnsi" w:eastAsia="DengXian" w:hAnsiTheme="majorHAnsi" w:cstheme="majorHAnsi"/>
        </w:rPr>
        <w:t>1/SC</w:t>
      </w:r>
      <w:r w:rsidR="003C2000">
        <w:rPr>
          <w:rFonts w:asciiTheme="majorHAnsi" w:eastAsia="DengXian" w:hAnsiTheme="majorHAnsi" w:cstheme="majorHAnsi"/>
        </w:rPr>
        <w:t> </w:t>
      </w:r>
      <w:r w:rsidR="003C2000" w:rsidRPr="007A05AE">
        <w:rPr>
          <w:rFonts w:asciiTheme="majorHAnsi" w:eastAsia="DengXian" w:hAnsiTheme="majorHAnsi" w:cstheme="majorHAnsi"/>
        </w:rPr>
        <w:t>29/WG</w:t>
      </w:r>
      <w:r w:rsidR="003C2000">
        <w:rPr>
          <w:rFonts w:asciiTheme="majorHAnsi" w:eastAsia="DengXian" w:hAnsiTheme="majorHAnsi" w:cstheme="majorHAnsi"/>
        </w:rPr>
        <w:t> 04 </w:t>
      </w:r>
      <w:r w:rsidR="003C2000" w:rsidRPr="007A05AE">
        <w:rPr>
          <w:rFonts w:asciiTheme="majorHAnsi" w:eastAsia="DengXian" w:hAnsiTheme="majorHAnsi" w:cstheme="majorHAnsi"/>
        </w:rPr>
        <w:t>N</w:t>
      </w:r>
      <w:r w:rsidR="003C2000">
        <w:rPr>
          <w:rFonts w:asciiTheme="majorHAnsi" w:eastAsia="DengXian" w:hAnsiTheme="majorHAnsi" w:cstheme="majorHAnsi"/>
        </w:rPr>
        <w:t> </w:t>
      </w:r>
      <w:r w:rsidR="00515254">
        <w:rPr>
          <w:rFonts w:asciiTheme="majorHAnsi" w:eastAsia="DengXian" w:hAnsiTheme="majorHAnsi" w:cstheme="majorHAnsi"/>
        </w:rPr>
        <w:t>0</w:t>
      </w:r>
      <w:r w:rsidR="006B5567">
        <w:rPr>
          <w:rFonts w:asciiTheme="majorHAnsi" w:eastAsia="DengXian" w:hAnsiTheme="majorHAnsi" w:cstheme="majorHAnsi"/>
        </w:rPr>
        <w:t>3</w:t>
      </w:r>
      <w:r w:rsidR="00515254">
        <w:rPr>
          <w:rFonts w:asciiTheme="majorHAnsi" w:eastAsia="DengXian" w:hAnsiTheme="majorHAnsi" w:cstheme="majorHAnsi"/>
        </w:rPr>
        <w:t>1</w:t>
      </w:r>
      <w:r w:rsidR="006B5567">
        <w:rPr>
          <w:rFonts w:asciiTheme="majorHAnsi" w:eastAsia="DengXian" w:hAnsiTheme="majorHAnsi" w:cstheme="majorHAnsi"/>
        </w:rPr>
        <w:t>0</w:t>
      </w:r>
      <w:r w:rsidR="003C2000" w:rsidRPr="007A05AE">
        <w:rPr>
          <w:rFonts w:asciiTheme="majorHAnsi" w:eastAsia="DengXian" w:hAnsiTheme="majorHAnsi" w:cstheme="majorHAnsi"/>
        </w:rPr>
        <w:t xml:space="preserve">, </w:t>
      </w:r>
      <w:r w:rsidR="00515254">
        <w:rPr>
          <w:rFonts w:asciiTheme="majorHAnsi" w:eastAsia="DengXian" w:hAnsiTheme="majorHAnsi" w:cstheme="majorHAnsi"/>
        </w:rPr>
        <w:t>January</w:t>
      </w:r>
      <w:r w:rsidR="00515254" w:rsidRPr="007A05AE">
        <w:rPr>
          <w:rFonts w:asciiTheme="majorHAnsi" w:eastAsia="DengXian" w:hAnsiTheme="majorHAnsi" w:cstheme="majorHAnsi"/>
        </w:rPr>
        <w:t xml:space="preserve"> </w:t>
      </w:r>
      <w:r w:rsidR="003C2000" w:rsidRPr="007A05AE">
        <w:rPr>
          <w:rFonts w:asciiTheme="majorHAnsi" w:eastAsia="DengXian" w:hAnsiTheme="majorHAnsi" w:cstheme="majorHAnsi"/>
        </w:rPr>
        <w:t>202</w:t>
      </w:r>
      <w:r w:rsidR="006B5567">
        <w:rPr>
          <w:rFonts w:asciiTheme="majorHAnsi" w:eastAsia="DengXian" w:hAnsiTheme="majorHAnsi" w:cstheme="majorHAnsi"/>
        </w:rPr>
        <w:t>3, Online</w:t>
      </w:r>
      <w:r w:rsidR="003C2000" w:rsidRPr="007A05AE">
        <w:rPr>
          <w:rFonts w:asciiTheme="majorHAnsi" w:eastAsia="DengXian" w:hAnsiTheme="majorHAnsi" w:cstheme="majorHAnsi"/>
        </w:rPr>
        <w:t>.</w:t>
      </w:r>
    </w:p>
    <w:p w14:paraId="41D8BCBE" w14:textId="4AB4F092" w:rsidR="001F1474" w:rsidRDefault="001F1474" w:rsidP="007116E1">
      <w:pPr>
        <w:widowControl/>
        <w:spacing w:after="120" w:line="240" w:lineRule="auto"/>
        <w:ind w:left="567" w:hanging="567"/>
        <w:rPr>
          <w:rFonts w:asciiTheme="majorHAnsi" w:eastAsia="DengXian" w:hAnsiTheme="majorHAnsi" w:cstheme="majorHAnsi"/>
        </w:rPr>
      </w:pPr>
      <w:r w:rsidRPr="007A05AE">
        <w:rPr>
          <w:rFonts w:asciiTheme="majorHAnsi" w:eastAsia="DengXian" w:hAnsiTheme="majorHAnsi" w:cstheme="majorHAnsi"/>
        </w:rPr>
        <w:t>[</w:t>
      </w:r>
      <w:r w:rsidR="001C2D39">
        <w:rPr>
          <w:rFonts w:ascii="Calibri Light" w:eastAsia="DengXian" w:hAnsi="Calibri Light" w:cs="Calibri Light"/>
        </w:rPr>
        <w:t>6</w:t>
      </w:r>
      <w:r w:rsidRPr="007A05AE">
        <w:rPr>
          <w:rFonts w:asciiTheme="majorHAnsi" w:eastAsia="DengXian" w:hAnsiTheme="majorHAnsi" w:cstheme="majorHAnsi"/>
        </w:rPr>
        <w:t>]</w:t>
      </w:r>
      <w:r w:rsidRPr="007A05AE">
        <w:rPr>
          <w:rFonts w:asciiTheme="majorHAnsi" w:eastAsia="DengXian" w:hAnsiTheme="majorHAnsi" w:cstheme="majorHAnsi"/>
        </w:rPr>
        <w:tab/>
      </w:r>
      <w:r>
        <w:rPr>
          <w:rFonts w:asciiTheme="majorHAnsi" w:eastAsia="DengXian" w:hAnsiTheme="majorHAnsi" w:cstheme="majorHAnsi"/>
        </w:rPr>
        <w:t xml:space="preserve">Vinod </w:t>
      </w:r>
      <w:r w:rsidR="00CC0B97">
        <w:rPr>
          <w:rFonts w:asciiTheme="majorHAnsi" w:eastAsia="DengXian" w:hAnsiTheme="majorHAnsi" w:cstheme="majorHAnsi"/>
        </w:rPr>
        <w:t xml:space="preserve">Kumar </w:t>
      </w:r>
      <w:r>
        <w:rPr>
          <w:rFonts w:asciiTheme="majorHAnsi" w:eastAsia="DengXian" w:hAnsiTheme="majorHAnsi" w:cstheme="majorHAnsi"/>
        </w:rPr>
        <w:t>Malamal</w:t>
      </w:r>
      <w:r w:rsidR="00CC0B97">
        <w:rPr>
          <w:rFonts w:asciiTheme="majorHAnsi" w:eastAsia="DengXian" w:hAnsiTheme="majorHAnsi" w:cstheme="majorHAnsi"/>
        </w:rPr>
        <w:t xml:space="preserve"> Vadakital, Call for MPEG</w:t>
      </w:r>
      <w:r w:rsidR="00D17B9B">
        <w:rPr>
          <w:rFonts w:asciiTheme="majorHAnsi" w:eastAsia="DengXian" w:hAnsiTheme="majorHAnsi" w:cstheme="majorHAnsi"/>
        </w:rPr>
        <w:t xml:space="preserve"> Immersive Video</w:t>
      </w:r>
      <w:r w:rsidR="00CC0B97">
        <w:rPr>
          <w:rFonts w:asciiTheme="majorHAnsi" w:eastAsia="DengXian" w:hAnsiTheme="majorHAnsi" w:cstheme="majorHAnsi"/>
        </w:rPr>
        <w:t xml:space="preserve"> Test Materials, </w:t>
      </w:r>
      <w:r w:rsidRPr="007A05AE">
        <w:rPr>
          <w:rFonts w:asciiTheme="majorHAnsi" w:eastAsia="DengXian" w:hAnsiTheme="majorHAnsi" w:cstheme="majorHAnsi"/>
        </w:rPr>
        <w:t>ISO/IEC</w:t>
      </w:r>
      <w:r>
        <w:rPr>
          <w:rFonts w:asciiTheme="majorHAnsi" w:eastAsia="DengXian" w:hAnsiTheme="majorHAnsi" w:cstheme="majorHAnsi"/>
        </w:rPr>
        <w:t> </w:t>
      </w:r>
      <w:r w:rsidRPr="007A05AE">
        <w:rPr>
          <w:rFonts w:asciiTheme="majorHAnsi" w:eastAsia="DengXian" w:hAnsiTheme="majorHAnsi" w:cstheme="majorHAnsi"/>
        </w:rPr>
        <w:t>JTC</w:t>
      </w:r>
      <w:r>
        <w:rPr>
          <w:rFonts w:asciiTheme="majorHAnsi" w:eastAsia="DengXian" w:hAnsiTheme="majorHAnsi" w:cstheme="majorHAnsi"/>
        </w:rPr>
        <w:t> </w:t>
      </w:r>
      <w:r w:rsidRPr="007A05AE">
        <w:rPr>
          <w:rFonts w:asciiTheme="majorHAnsi" w:eastAsia="DengXian" w:hAnsiTheme="majorHAnsi" w:cstheme="majorHAnsi"/>
        </w:rPr>
        <w:t>1/SC</w:t>
      </w:r>
      <w:r>
        <w:rPr>
          <w:rFonts w:asciiTheme="majorHAnsi" w:eastAsia="DengXian" w:hAnsiTheme="majorHAnsi" w:cstheme="majorHAnsi"/>
        </w:rPr>
        <w:t> </w:t>
      </w:r>
      <w:r w:rsidRPr="007A05AE">
        <w:rPr>
          <w:rFonts w:asciiTheme="majorHAnsi" w:eastAsia="DengXian" w:hAnsiTheme="majorHAnsi" w:cstheme="majorHAnsi"/>
        </w:rPr>
        <w:t>29/WG</w:t>
      </w:r>
      <w:r>
        <w:rPr>
          <w:rFonts w:asciiTheme="majorHAnsi" w:eastAsia="DengXian" w:hAnsiTheme="majorHAnsi" w:cstheme="majorHAnsi"/>
        </w:rPr>
        <w:t> 04 </w:t>
      </w:r>
      <w:r w:rsidRPr="007A05AE">
        <w:rPr>
          <w:rFonts w:asciiTheme="majorHAnsi" w:eastAsia="DengXian" w:hAnsiTheme="majorHAnsi" w:cstheme="majorHAnsi"/>
        </w:rPr>
        <w:t>N</w:t>
      </w:r>
      <w:r>
        <w:rPr>
          <w:rFonts w:asciiTheme="majorHAnsi" w:eastAsia="DengXian" w:hAnsiTheme="majorHAnsi" w:cstheme="majorHAnsi"/>
        </w:rPr>
        <w:t> </w:t>
      </w:r>
      <w:r w:rsidR="00D17B9B">
        <w:rPr>
          <w:rFonts w:asciiTheme="majorHAnsi" w:eastAsia="DengXian" w:hAnsiTheme="majorHAnsi" w:cstheme="majorHAnsi"/>
        </w:rPr>
        <w:t>0170</w:t>
      </w:r>
      <w:r w:rsidRPr="007A05AE">
        <w:rPr>
          <w:rFonts w:asciiTheme="majorHAnsi" w:eastAsia="DengXian" w:hAnsiTheme="majorHAnsi" w:cstheme="majorHAnsi"/>
        </w:rPr>
        <w:t xml:space="preserve">, </w:t>
      </w:r>
      <w:r w:rsidR="00D17B9B">
        <w:rPr>
          <w:rFonts w:asciiTheme="majorHAnsi" w:eastAsia="DengXian" w:hAnsiTheme="majorHAnsi" w:cstheme="majorHAnsi"/>
        </w:rPr>
        <w:t>January</w:t>
      </w:r>
      <w:r w:rsidR="00D17B9B" w:rsidRPr="007A05AE">
        <w:rPr>
          <w:rFonts w:asciiTheme="majorHAnsi" w:eastAsia="DengXian" w:hAnsiTheme="majorHAnsi" w:cstheme="majorHAnsi"/>
        </w:rPr>
        <w:t xml:space="preserve"> </w:t>
      </w:r>
      <w:r w:rsidRPr="007A05AE">
        <w:rPr>
          <w:rFonts w:asciiTheme="majorHAnsi" w:eastAsia="DengXian" w:hAnsiTheme="majorHAnsi" w:cstheme="majorHAnsi"/>
        </w:rPr>
        <w:t>202</w:t>
      </w:r>
      <w:r w:rsidR="00D17B9B">
        <w:rPr>
          <w:rFonts w:asciiTheme="majorHAnsi" w:eastAsia="DengXian" w:hAnsiTheme="majorHAnsi" w:cstheme="majorHAnsi"/>
        </w:rPr>
        <w:t>2</w:t>
      </w:r>
      <w:r w:rsidR="006B5567">
        <w:rPr>
          <w:rFonts w:asciiTheme="majorHAnsi" w:eastAsia="DengXian" w:hAnsiTheme="majorHAnsi" w:cstheme="majorHAnsi"/>
        </w:rPr>
        <w:t>, Online</w:t>
      </w:r>
      <w:r w:rsidRPr="007A05AE">
        <w:rPr>
          <w:rFonts w:asciiTheme="majorHAnsi" w:eastAsia="DengXian" w:hAnsiTheme="majorHAnsi" w:cstheme="majorHAnsi"/>
        </w:rPr>
        <w:t>.</w:t>
      </w:r>
    </w:p>
    <w:p w14:paraId="29686417" w14:textId="0681F589" w:rsidR="004128FA" w:rsidRDefault="004128FA" w:rsidP="007116E1">
      <w:pPr>
        <w:widowControl/>
        <w:spacing w:after="120" w:line="240" w:lineRule="auto"/>
        <w:ind w:left="567" w:hanging="567"/>
        <w:rPr>
          <w:rFonts w:asciiTheme="majorHAnsi" w:hAnsiTheme="majorHAnsi" w:cstheme="majorHAnsi"/>
        </w:rPr>
      </w:pPr>
      <w:r>
        <w:rPr>
          <w:rFonts w:asciiTheme="majorHAnsi" w:eastAsia="DengXian" w:hAnsiTheme="majorHAnsi" w:cstheme="majorHAnsi"/>
        </w:rPr>
        <w:t>[</w:t>
      </w:r>
      <w:r w:rsidR="001C2D39">
        <w:rPr>
          <w:rFonts w:asciiTheme="majorHAnsi" w:eastAsia="DengXian" w:hAnsiTheme="majorHAnsi" w:cstheme="majorHAnsi"/>
        </w:rPr>
        <w:t>7</w:t>
      </w:r>
      <w:r>
        <w:rPr>
          <w:rFonts w:asciiTheme="majorHAnsi" w:eastAsia="DengXian" w:hAnsiTheme="majorHAnsi" w:cstheme="majorHAnsi"/>
        </w:rPr>
        <w:t>]</w:t>
      </w:r>
      <w:r>
        <w:rPr>
          <w:rFonts w:asciiTheme="majorHAnsi" w:eastAsia="DengXian" w:hAnsiTheme="majorHAnsi" w:cstheme="majorHAnsi"/>
        </w:rPr>
        <w:tab/>
      </w:r>
      <w:r w:rsidRPr="00684798">
        <w:rPr>
          <w:rFonts w:asciiTheme="majorHAnsi" w:hAnsiTheme="majorHAnsi" w:cstheme="majorHAnsi"/>
        </w:rPr>
        <w:t>A. Dziembowski, D. Mieloch, J. Stankowski and A. Grzelka,</w:t>
      </w:r>
      <w:r w:rsidR="001C2D39">
        <w:rPr>
          <w:rFonts w:asciiTheme="majorHAnsi" w:hAnsiTheme="majorHAnsi" w:cstheme="majorHAnsi"/>
        </w:rPr>
        <w:br/>
      </w:r>
      <w:r w:rsidRPr="00684798">
        <w:rPr>
          <w:rFonts w:asciiTheme="majorHAnsi" w:hAnsiTheme="majorHAnsi" w:cstheme="majorHAnsi"/>
        </w:rPr>
        <w:t>"IV-PSNR – the objective quality metric for immersive video applications,"</w:t>
      </w:r>
      <w:r w:rsidR="001C2D39">
        <w:rPr>
          <w:rFonts w:asciiTheme="majorHAnsi" w:hAnsiTheme="majorHAnsi" w:cstheme="majorHAnsi"/>
        </w:rPr>
        <w:br/>
      </w:r>
      <w:r w:rsidRPr="00684798">
        <w:rPr>
          <w:rFonts w:asciiTheme="majorHAnsi" w:hAnsiTheme="majorHAnsi" w:cstheme="majorHAnsi"/>
        </w:rPr>
        <w:t>IEEE Tr</w:t>
      </w:r>
      <w:r w:rsidR="00D10559">
        <w:rPr>
          <w:rFonts w:asciiTheme="majorHAnsi" w:hAnsiTheme="majorHAnsi" w:cstheme="majorHAnsi"/>
        </w:rPr>
        <w:t>.</w:t>
      </w:r>
      <w:r w:rsidRPr="00684798">
        <w:rPr>
          <w:rFonts w:asciiTheme="majorHAnsi" w:hAnsiTheme="majorHAnsi" w:cstheme="majorHAnsi"/>
        </w:rPr>
        <w:t xml:space="preserve"> on Circuits and Systems for Video Technology, 2022, doi: 10.1109/TCSVT.2022.3179575.</w:t>
      </w:r>
    </w:p>
    <w:p w14:paraId="275CC695" w14:textId="19D3C565" w:rsidR="001C2D39" w:rsidRDefault="001C2D39" w:rsidP="007116E1">
      <w:pPr>
        <w:widowControl/>
        <w:spacing w:after="120" w:line="240" w:lineRule="auto"/>
        <w:ind w:left="567" w:hanging="567"/>
        <w:rPr>
          <w:rFonts w:asciiTheme="majorHAnsi" w:eastAsia="DengXian" w:hAnsiTheme="majorHAnsi" w:cstheme="majorHAnsi"/>
        </w:rPr>
      </w:pPr>
      <w:r>
        <w:rPr>
          <w:rFonts w:asciiTheme="majorHAnsi" w:hAnsiTheme="majorHAnsi" w:cstheme="majorHAnsi"/>
        </w:rPr>
        <w:t>[8]</w:t>
      </w:r>
      <w:r>
        <w:rPr>
          <w:rFonts w:asciiTheme="majorHAnsi" w:hAnsiTheme="majorHAnsi" w:cstheme="majorHAnsi"/>
        </w:rPr>
        <w:tab/>
        <w:t>J. Jung, B. Kroon, Common test conditions for MPEG immersive video,</w:t>
      </w:r>
      <w:r>
        <w:rPr>
          <w:rFonts w:asciiTheme="majorHAnsi" w:hAnsiTheme="majorHAnsi" w:cstheme="majorHAnsi"/>
        </w:rPr>
        <w:br/>
        <w:t>ISO/IEC JTC 1/SC 29/WG 04 N 0232, July 2022, Online.</w:t>
      </w:r>
    </w:p>
    <w:bookmarkEnd w:id="0"/>
    <w:p w14:paraId="2E2AFA80" w14:textId="23A4C851" w:rsidR="001F1474" w:rsidRDefault="001F1474" w:rsidP="0019404F">
      <w:pPr>
        <w:widowControl/>
        <w:spacing w:after="0" w:line="240" w:lineRule="auto"/>
        <w:rPr>
          <w:rFonts w:asciiTheme="majorHAnsi" w:eastAsia="DengXian" w:hAnsiTheme="majorHAnsi" w:cstheme="majorHAnsi"/>
        </w:rPr>
      </w:pPr>
    </w:p>
    <w:p w14:paraId="31944F91" w14:textId="77777777" w:rsidR="00873870" w:rsidRDefault="00873870" w:rsidP="00873870">
      <w:pPr>
        <w:pageBreakBefore/>
        <w:spacing w:before="240" w:after="60" w:line="240" w:lineRule="auto"/>
        <w:ind w:left="431" w:hanging="431"/>
        <w:jc w:val="both"/>
        <w:outlineLvl w:val="0"/>
        <w:rPr>
          <w:rFonts w:ascii="Calibri Light" w:eastAsia="DengXian" w:hAnsi="Calibri Light" w:cs="Calibri Light"/>
          <w:b/>
          <w:bCs/>
          <w:sz w:val="32"/>
          <w:szCs w:val="32"/>
        </w:rPr>
      </w:pPr>
      <w:r>
        <w:rPr>
          <w:rFonts w:ascii="Calibri Light" w:eastAsia="DengXian" w:hAnsi="Calibri Light" w:cs="Calibri Light"/>
          <w:b/>
          <w:bCs/>
          <w:sz w:val="32"/>
          <w:szCs w:val="32"/>
        </w:rPr>
        <w:lastRenderedPageBreak/>
        <w:t>Annex A: test sequences characteristics</w:t>
      </w:r>
    </w:p>
    <w:p w14:paraId="21BD3AC7" w14:textId="1D3BC167" w:rsidR="00873870" w:rsidRDefault="00873870" w:rsidP="00873870">
      <w:pPr>
        <w:keepNext/>
        <w:widowControl/>
        <w:spacing w:before="240" w:after="60" w:line="240" w:lineRule="auto"/>
        <w:jc w:val="both"/>
        <w:outlineLvl w:val="1"/>
        <w:rPr>
          <w:rFonts w:ascii="Calibri Light" w:eastAsia="DengXian" w:hAnsi="Calibri Light" w:cs="Calibri Light"/>
          <w:b/>
          <w:bCs/>
          <w:i/>
          <w:iCs/>
          <w:sz w:val="28"/>
          <w:szCs w:val="28"/>
        </w:rPr>
      </w:pPr>
      <w:bookmarkStart w:id="16" w:name="_Ref526167158"/>
      <w:r>
        <w:rPr>
          <w:rFonts w:ascii="Calibri Light" w:eastAsia="DengXian" w:hAnsi="Calibri Light" w:cs="Calibri Light"/>
          <w:b/>
          <w:bCs/>
          <w:i/>
          <w:iCs/>
          <w:sz w:val="28"/>
          <w:szCs w:val="28"/>
        </w:rPr>
        <w:t>Computer-generated content</w:t>
      </w:r>
      <w:bookmarkEnd w:id="16"/>
    </w:p>
    <w:p w14:paraId="7B210FEC" w14:textId="77777777" w:rsidR="00873870" w:rsidRDefault="00873870" w:rsidP="00873870">
      <w:pPr>
        <w:keepNext/>
        <w:widowControl/>
        <w:spacing w:before="240" w:after="60" w:line="240" w:lineRule="auto"/>
        <w:jc w:val="both"/>
        <w:outlineLvl w:val="2"/>
        <w:rPr>
          <w:rFonts w:ascii="Calibri Light" w:eastAsia="DengXian" w:hAnsi="Calibri Light" w:cs="Calibri Light"/>
          <w:b/>
          <w:bCs/>
          <w:sz w:val="26"/>
          <w:szCs w:val="26"/>
          <w:lang w:eastAsia="zh-CN"/>
        </w:rPr>
      </w:pPr>
      <w:r>
        <w:rPr>
          <w:rFonts w:ascii="Calibri Light" w:eastAsia="DengXian" w:hAnsi="Calibri Light" w:cs="Calibri Light"/>
          <w:b/>
          <w:bCs/>
          <w:sz w:val="26"/>
          <w:szCs w:val="26"/>
          <w:lang w:eastAsia="zh-CN"/>
        </w:rPr>
        <w:t>ClassroomVideo</w:t>
      </w:r>
    </w:p>
    <w:p w14:paraId="3E6CB8CF" w14:textId="485E12B5" w:rsidR="00873870" w:rsidRDefault="00873870" w:rsidP="00873870">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lang w:eastAsia="zh-CN"/>
        </w:rPr>
        <w:t xml:space="preserve">The general characteristics of the ClassroomVideo sequence are summarized in </w:t>
      </w:r>
      <w:r>
        <w:rPr>
          <w:rFonts w:ascii="Calibri Light" w:eastAsia="DengXian" w:hAnsi="Calibri Light" w:cs="Calibri Light"/>
        </w:rPr>
        <w:fldChar w:fldCharType="begin"/>
      </w:r>
      <w:r>
        <w:rPr>
          <w:rFonts w:ascii="Calibri Light" w:eastAsia="DengXian" w:hAnsi="Calibri Light" w:cs="Calibri Light"/>
        </w:rPr>
        <w:instrText xml:space="preserve"> REF _Ref511945615 \h  \* MERGEFORMAT </w:instrText>
      </w:r>
      <w:r>
        <w:rPr>
          <w:rFonts w:ascii="Calibri Light" w:eastAsia="DengXian" w:hAnsi="Calibri Light" w:cs="Calibri Light"/>
        </w:rPr>
      </w:r>
      <w:r>
        <w:rPr>
          <w:rFonts w:ascii="Calibri Light" w:eastAsia="DengXian" w:hAnsi="Calibri Light" w:cs="Calibri Light"/>
        </w:rPr>
        <w:fldChar w:fldCharType="separate"/>
      </w:r>
      <w:r w:rsidR="00C313E9" w:rsidRPr="00C313E9">
        <w:rPr>
          <w:rFonts w:ascii="Calibri Light" w:eastAsia="DengXian" w:hAnsi="Calibri Light" w:cs="Calibri Light"/>
        </w:rPr>
        <w:t>Table 6</w:t>
      </w:r>
      <w:r>
        <w:rPr>
          <w:rFonts w:ascii="Calibri Light" w:eastAsia="DengXian" w:hAnsi="Calibri Light" w:cs="Calibri Light"/>
        </w:rPr>
        <w:fldChar w:fldCharType="end"/>
      </w:r>
      <w:r>
        <w:rPr>
          <w:rFonts w:ascii="Calibri Light" w:eastAsia="DengXian" w:hAnsi="Calibri Light" w:cs="Calibri Light"/>
        </w:rPr>
        <w:t xml:space="preserve">. </w:t>
      </w:r>
      <w:r>
        <w:rPr>
          <w:rFonts w:ascii="Calibri Light" w:eastAsia="DengXian" w:hAnsi="Calibri Light" w:cs="Calibri Light"/>
          <w:lang w:eastAsia="zh-CN"/>
        </w:rPr>
        <w:t xml:space="preserve">Source view positions are according to a hexagonally-packed circular disc with an additional top and bottom view, as shown in </w:t>
      </w:r>
      <w:r>
        <w:rPr>
          <w:rFonts w:ascii="Calibri Light" w:eastAsia="DengXian" w:hAnsi="Calibri Light" w:cs="Calibri Light"/>
        </w:rPr>
        <w:fldChar w:fldCharType="begin"/>
      </w:r>
      <w:r>
        <w:rPr>
          <w:rFonts w:ascii="Calibri Light" w:eastAsia="DengXian" w:hAnsi="Calibri Light" w:cs="Calibri Light"/>
          <w:lang w:eastAsia="zh-CN"/>
        </w:rPr>
        <w:instrText xml:space="preserve"> REF _Ref511945441 \h </w:instrText>
      </w:r>
      <w:r>
        <w:rPr>
          <w:rFonts w:ascii="Calibri Light" w:eastAsia="DengXian" w:hAnsi="Calibri Light" w:cs="Calibri Light"/>
        </w:rPr>
        <w:instrText xml:space="preserve"> \* MERGEFORMAT </w:instrText>
      </w:r>
      <w:r>
        <w:rPr>
          <w:rFonts w:ascii="Calibri Light" w:eastAsia="DengXian" w:hAnsi="Calibri Light" w:cs="Calibri Light"/>
        </w:rPr>
      </w:r>
      <w:r>
        <w:rPr>
          <w:rFonts w:ascii="Calibri Light" w:eastAsia="DengXian" w:hAnsi="Calibri Light" w:cs="Calibri Light"/>
        </w:rPr>
        <w:fldChar w:fldCharType="separate"/>
      </w:r>
      <w:r w:rsidR="00C313E9" w:rsidRPr="00C313E9">
        <w:rPr>
          <w:rFonts w:ascii="Calibri Light" w:eastAsia="DengXian" w:hAnsi="Calibri Light"/>
        </w:rPr>
        <w:t>Figure 1</w:t>
      </w:r>
      <w:r>
        <w:rPr>
          <w:rFonts w:ascii="Calibri Light" w:eastAsia="DengXian" w:hAnsi="Calibri Light" w:cs="Calibri Light"/>
        </w:rPr>
        <w:fldChar w:fldCharType="end"/>
      </w:r>
      <w:r>
        <w:rPr>
          <w:rFonts w:ascii="Calibri Light" w:eastAsia="DengXian" w:hAnsi="Calibri Light" w:cs="Calibri Light"/>
          <w:lang w:eastAsia="zh-CN"/>
        </w:rPr>
        <w:t>.</w:t>
      </w:r>
    </w:p>
    <w:p w14:paraId="6BFAC293" w14:textId="7F5CDD20" w:rsidR="00873870" w:rsidRDefault="00873870" w:rsidP="00873870">
      <w:pPr>
        <w:keepNext/>
        <w:keepLines/>
        <w:spacing w:before="360" w:after="120" w:line="240" w:lineRule="auto"/>
        <w:jc w:val="center"/>
        <w:rPr>
          <w:rFonts w:ascii="Calibri Light" w:eastAsia="DengXian" w:hAnsi="Calibri Light" w:cs="Calibri Light"/>
          <w:i/>
          <w:iCs/>
          <w:color w:val="44546A"/>
          <w:sz w:val="18"/>
          <w:szCs w:val="18"/>
        </w:rPr>
      </w:pPr>
      <w:bookmarkStart w:id="17" w:name="_Ref511945615"/>
      <w:r>
        <w:rPr>
          <w:rFonts w:ascii="Calibri Light" w:eastAsia="DengXian" w:hAnsi="Calibri Light" w:cs="Calibri Light"/>
          <w:i/>
          <w:iCs/>
          <w:color w:val="44546A"/>
          <w:sz w:val="18"/>
          <w:szCs w:val="18"/>
        </w:rPr>
        <w:t xml:space="preserve">Table </w:t>
      </w:r>
      <w:r>
        <w:rPr>
          <w:rFonts w:ascii="Calibri Light" w:eastAsia="DengXian" w:hAnsi="Calibri Light" w:cs="Calibri Light"/>
          <w:i/>
          <w:iCs/>
          <w:color w:val="44546A"/>
          <w:sz w:val="18"/>
          <w:szCs w:val="18"/>
        </w:rPr>
        <w:fldChar w:fldCharType="begin"/>
      </w:r>
      <w:r>
        <w:rPr>
          <w:rFonts w:ascii="Calibri Light" w:eastAsia="DengXian" w:hAnsi="Calibri Light" w:cs="Calibri Light"/>
          <w:i/>
          <w:iCs/>
          <w:color w:val="44546A"/>
          <w:sz w:val="18"/>
          <w:szCs w:val="18"/>
        </w:rPr>
        <w:instrText xml:space="preserve"> SEQ Table \* ARABIC </w:instrText>
      </w:r>
      <w:r>
        <w:rPr>
          <w:rFonts w:ascii="Calibri Light" w:eastAsia="DengXian" w:hAnsi="Calibri Light" w:cs="Calibri Light"/>
          <w:i/>
          <w:iCs/>
          <w:color w:val="44546A"/>
          <w:sz w:val="18"/>
          <w:szCs w:val="18"/>
        </w:rPr>
        <w:fldChar w:fldCharType="separate"/>
      </w:r>
      <w:r w:rsidR="00C313E9">
        <w:rPr>
          <w:rFonts w:ascii="Calibri Light" w:eastAsia="DengXian" w:hAnsi="Calibri Light" w:cs="Calibri Light"/>
          <w:i/>
          <w:iCs/>
          <w:noProof/>
          <w:color w:val="44546A"/>
          <w:sz w:val="18"/>
          <w:szCs w:val="18"/>
        </w:rPr>
        <w:t>6</w:t>
      </w:r>
      <w:r>
        <w:rPr>
          <w:rFonts w:ascii="Calibri Light" w:eastAsia="DengXian" w:hAnsi="Calibri Light" w:cs="Calibri Light"/>
          <w:i/>
          <w:iCs/>
          <w:color w:val="44546A"/>
          <w:sz w:val="18"/>
          <w:szCs w:val="18"/>
        </w:rPr>
        <w:fldChar w:fldCharType="end"/>
      </w:r>
      <w:bookmarkEnd w:id="17"/>
      <w:r>
        <w:rPr>
          <w:rFonts w:ascii="Calibri Light" w:eastAsia="DengXian" w:hAnsi="Calibri Light" w:cs="Calibri Light"/>
          <w:i/>
          <w:iCs/>
          <w:color w:val="44546A"/>
          <w:sz w:val="18"/>
          <w:szCs w:val="18"/>
        </w:rPr>
        <w:t>: Characteristics of the ClassroomVideo sequence</w:t>
      </w:r>
    </w:p>
    <w:tbl>
      <w:tblPr>
        <w:tblStyle w:val="TableGrid1"/>
        <w:tblW w:w="0" w:type="auto"/>
        <w:jc w:val="center"/>
        <w:tblLook w:val="04A0" w:firstRow="1" w:lastRow="0" w:firstColumn="1" w:lastColumn="0" w:noHBand="0" w:noVBand="1"/>
      </w:tblPr>
      <w:tblGrid>
        <w:gridCol w:w="2164"/>
        <w:gridCol w:w="5044"/>
      </w:tblGrid>
      <w:tr w:rsidR="00873870" w14:paraId="2238DE06" w14:textId="77777777" w:rsidTr="0054251C">
        <w:trPr>
          <w:jc w:val="center"/>
        </w:trPr>
        <w:tc>
          <w:tcPr>
            <w:tcW w:w="0" w:type="auto"/>
          </w:tcPr>
          <w:p w14:paraId="0E077864" w14:textId="77777777" w:rsidR="00873870" w:rsidRDefault="00873870" w:rsidP="0054251C">
            <w:pPr>
              <w:widowControl/>
              <w:spacing w:after="120" w:line="240" w:lineRule="auto"/>
              <w:jc w:val="both"/>
              <w:rPr>
                <w:rFonts w:ascii="Calibri Light" w:eastAsia="DengXian" w:hAnsi="Calibri Light" w:cs="Calibri Light"/>
                <w:sz w:val="20"/>
                <w:szCs w:val="20"/>
                <w:lang w:eastAsia="zh-CN"/>
              </w:rPr>
            </w:pPr>
            <w:r>
              <w:rPr>
                <w:rFonts w:ascii="Calibri Light" w:eastAsia="DengXian" w:hAnsi="Calibri Light" w:cs="Calibri Light"/>
                <w:sz w:val="20"/>
                <w:szCs w:val="20"/>
                <w:lang w:eastAsia="zh-CN"/>
              </w:rPr>
              <w:t>Category – Short name</w:t>
            </w:r>
          </w:p>
        </w:tc>
        <w:tc>
          <w:tcPr>
            <w:tcW w:w="0" w:type="auto"/>
          </w:tcPr>
          <w:p w14:paraId="4FA258E3" w14:textId="38599CAA" w:rsidR="00873870" w:rsidRDefault="00873870" w:rsidP="0054251C">
            <w:pPr>
              <w:widowControl/>
              <w:spacing w:after="120" w:line="240" w:lineRule="auto"/>
              <w:jc w:val="both"/>
              <w:rPr>
                <w:rFonts w:ascii="Calibri Light" w:eastAsia="DengXian" w:hAnsi="Calibri Light"/>
              </w:rPr>
            </w:pPr>
            <w:r>
              <w:rPr>
                <w:rFonts w:ascii="Calibri Light" w:eastAsia="DengXian" w:hAnsi="Calibri Light"/>
              </w:rPr>
              <w:t>A01</w:t>
            </w:r>
          </w:p>
        </w:tc>
      </w:tr>
      <w:tr w:rsidR="00873870" w14:paraId="06B4A003" w14:textId="77777777" w:rsidTr="0054251C">
        <w:trPr>
          <w:jc w:val="center"/>
        </w:trPr>
        <w:tc>
          <w:tcPr>
            <w:tcW w:w="0" w:type="auto"/>
          </w:tcPr>
          <w:p w14:paraId="7AAA52AF" w14:textId="77777777" w:rsidR="00873870" w:rsidRDefault="00873870"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sz w:val="20"/>
                <w:szCs w:val="20"/>
                <w:lang w:eastAsia="zh-CN"/>
              </w:rPr>
              <w:t>Input contributions</w:t>
            </w:r>
          </w:p>
        </w:tc>
        <w:tc>
          <w:tcPr>
            <w:tcW w:w="0" w:type="auto"/>
          </w:tcPr>
          <w:p w14:paraId="733300DA" w14:textId="77777777" w:rsidR="00873870" w:rsidRDefault="00873870" w:rsidP="0054251C">
            <w:pPr>
              <w:widowControl/>
              <w:spacing w:after="120" w:line="240" w:lineRule="auto"/>
              <w:jc w:val="both"/>
              <w:rPr>
                <w:rFonts w:ascii="Calibri Light" w:eastAsia="DengXian" w:hAnsi="Calibri Light"/>
              </w:rPr>
            </w:pPr>
            <w:r>
              <w:rPr>
                <w:rFonts w:ascii="Calibri Light" w:eastAsia="DengXian" w:hAnsi="Calibri Light"/>
              </w:rPr>
              <w:t>WG 11 M42415, WG 11 M</w:t>
            </w:r>
            <w:r w:rsidDel="00DB3CEF">
              <w:rPr>
                <w:rFonts w:ascii="Calibri Light" w:eastAsia="DengXian" w:hAnsi="Calibri Light"/>
              </w:rPr>
              <w:t xml:space="preserve"> </w:t>
            </w:r>
            <w:r>
              <w:rPr>
                <w:rFonts w:ascii="Calibri Light" w:eastAsia="DengXian" w:hAnsi="Calibri Light"/>
              </w:rPr>
              <w:t>42756 and WG 11 M</w:t>
            </w:r>
            <w:r w:rsidDel="00DB3CEF">
              <w:rPr>
                <w:rFonts w:ascii="Calibri Light" w:eastAsia="DengXian" w:hAnsi="Calibri Light"/>
              </w:rPr>
              <w:t xml:space="preserve"> </w:t>
            </w:r>
            <w:r>
              <w:rPr>
                <w:rFonts w:ascii="Calibri Light" w:eastAsia="DengXian" w:hAnsi="Calibri Light"/>
              </w:rPr>
              <w:t>42944</w:t>
            </w:r>
          </w:p>
        </w:tc>
      </w:tr>
      <w:tr w:rsidR="00873870" w14:paraId="23A50FAA" w14:textId="77777777" w:rsidTr="0054251C">
        <w:trPr>
          <w:jc w:val="center"/>
        </w:trPr>
        <w:tc>
          <w:tcPr>
            <w:tcW w:w="0" w:type="auto"/>
          </w:tcPr>
          <w:p w14:paraId="5A6B4D75" w14:textId="77777777" w:rsidR="00873870" w:rsidRDefault="00873870"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sz w:val="20"/>
                <w:szCs w:val="20"/>
                <w:lang w:eastAsia="zh-CN"/>
              </w:rPr>
              <w:t>Length &amp; frame rate</w:t>
            </w:r>
          </w:p>
        </w:tc>
        <w:tc>
          <w:tcPr>
            <w:tcW w:w="0" w:type="auto"/>
          </w:tcPr>
          <w:p w14:paraId="61876E73"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120 frames (30 fps)</w:t>
            </w:r>
          </w:p>
        </w:tc>
      </w:tr>
      <w:tr w:rsidR="00873870" w14:paraId="26CCD0A3" w14:textId="77777777" w:rsidTr="0054251C">
        <w:trPr>
          <w:jc w:val="center"/>
        </w:trPr>
        <w:tc>
          <w:tcPr>
            <w:tcW w:w="0" w:type="auto"/>
          </w:tcPr>
          <w:p w14:paraId="0E56B717" w14:textId="77777777" w:rsidR="00873870" w:rsidRDefault="00873870"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sz w:val="20"/>
                <w:szCs w:val="20"/>
                <w:lang w:eastAsia="zh-CN"/>
              </w:rPr>
              <w:t>Number of source views</w:t>
            </w:r>
          </w:p>
        </w:tc>
        <w:tc>
          <w:tcPr>
            <w:tcW w:w="0" w:type="auto"/>
          </w:tcPr>
          <w:p w14:paraId="2FBAA807"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15</w:t>
            </w:r>
          </w:p>
        </w:tc>
      </w:tr>
      <w:tr w:rsidR="00873870" w14:paraId="27D81305" w14:textId="77777777" w:rsidTr="0054251C">
        <w:trPr>
          <w:jc w:val="center"/>
        </w:trPr>
        <w:tc>
          <w:tcPr>
            <w:tcW w:w="0" w:type="auto"/>
          </w:tcPr>
          <w:p w14:paraId="1A6CCA9E" w14:textId="77777777" w:rsidR="00873870" w:rsidRDefault="00873870" w:rsidP="0054251C">
            <w:pPr>
              <w:widowControl/>
              <w:spacing w:after="120" w:line="240" w:lineRule="auto"/>
              <w:jc w:val="both"/>
              <w:rPr>
                <w:rFonts w:ascii="Calibri Light" w:eastAsia="DengXian" w:hAnsi="Calibri Light" w:cs="Calibri Light"/>
                <w:sz w:val="20"/>
                <w:szCs w:val="20"/>
                <w:lang w:eastAsia="zh-CN"/>
              </w:rPr>
            </w:pPr>
            <w:r>
              <w:rPr>
                <w:rFonts w:ascii="Calibri Light" w:eastAsia="DengXian" w:hAnsi="Calibri Light" w:cs="Calibri Light"/>
                <w:sz w:val="20"/>
                <w:szCs w:val="20"/>
                <w:lang w:eastAsia="zh-CN"/>
              </w:rPr>
              <w:t>Texture format</w:t>
            </w:r>
          </w:p>
        </w:tc>
        <w:tc>
          <w:tcPr>
            <w:tcW w:w="0" w:type="auto"/>
          </w:tcPr>
          <w:p w14:paraId="5AA5DB39"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YUV 4:2:0 10 bits</w:t>
            </w:r>
          </w:p>
        </w:tc>
      </w:tr>
      <w:tr w:rsidR="00873870" w14:paraId="0941F280" w14:textId="77777777" w:rsidTr="0054251C">
        <w:trPr>
          <w:jc w:val="center"/>
        </w:trPr>
        <w:tc>
          <w:tcPr>
            <w:tcW w:w="0" w:type="auto"/>
          </w:tcPr>
          <w:p w14:paraId="275E5D37" w14:textId="77777777" w:rsidR="00873870" w:rsidRDefault="00873870" w:rsidP="0054251C">
            <w:pPr>
              <w:widowControl/>
              <w:spacing w:after="120" w:line="240" w:lineRule="auto"/>
              <w:jc w:val="both"/>
              <w:rPr>
                <w:rFonts w:ascii="Calibri Light" w:eastAsia="DengXian" w:hAnsi="Calibri Light" w:cs="Calibri Light"/>
                <w:sz w:val="20"/>
                <w:szCs w:val="20"/>
                <w:lang w:eastAsia="zh-CN"/>
              </w:rPr>
            </w:pPr>
            <w:r>
              <w:rPr>
                <w:rFonts w:ascii="Calibri Light" w:eastAsia="DengXian" w:hAnsi="Calibri Light" w:cs="Calibri Light"/>
                <w:sz w:val="20"/>
                <w:szCs w:val="20"/>
                <w:lang w:eastAsia="zh-CN"/>
              </w:rPr>
              <w:t>Depth format</w:t>
            </w:r>
          </w:p>
        </w:tc>
        <w:tc>
          <w:tcPr>
            <w:tcW w:w="0" w:type="auto"/>
          </w:tcPr>
          <w:p w14:paraId="6A2ADBDF"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YUV 4:2:0 16 bits</w:t>
            </w:r>
          </w:p>
        </w:tc>
      </w:tr>
      <w:tr w:rsidR="00873870" w14:paraId="0B92D1CB" w14:textId="77777777" w:rsidTr="0054251C">
        <w:trPr>
          <w:jc w:val="center"/>
        </w:trPr>
        <w:tc>
          <w:tcPr>
            <w:tcW w:w="0" w:type="auto"/>
          </w:tcPr>
          <w:p w14:paraId="4200CEF9" w14:textId="77777777" w:rsidR="00873870" w:rsidRDefault="00873870" w:rsidP="0054251C">
            <w:pPr>
              <w:widowControl/>
              <w:spacing w:after="120" w:line="240" w:lineRule="auto"/>
              <w:jc w:val="both"/>
              <w:rPr>
                <w:rFonts w:ascii="Calibri Light" w:eastAsia="DengXian" w:hAnsi="Calibri Light" w:cs="Calibri Light"/>
                <w:sz w:val="20"/>
                <w:szCs w:val="20"/>
                <w:lang w:eastAsia="zh-CN"/>
              </w:rPr>
            </w:pPr>
            <w:r>
              <w:rPr>
                <w:rFonts w:ascii="Calibri Light" w:eastAsia="DengXian" w:hAnsi="Calibri Light" w:cs="Calibri Light"/>
                <w:sz w:val="20"/>
                <w:szCs w:val="20"/>
                <w:lang w:eastAsia="zh-CN"/>
              </w:rPr>
              <w:t>Depth range</w:t>
            </w:r>
          </w:p>
        </w:tc>
        <w:tc>
          <w:tcPr>
            <w:tcW w:w="0" w:type="auto"/>
          </w:tcPr>
          <w:p w14:paraId="34110252"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 xml:space="preserve">[0.8m, </w:t>
            </w:r>
            <m:oMath>
              <m:r>
                <w:rPr>
                  <w:rFonts w:ascii="Cambria Math" w:eastAsia="DengXian" w:hAnsi="Cambria Math" w:cs="Calibri Light"/>
                </w:rPr>
                <m:t>∞</m:t>
              </m:r>
            </m:oMath>
            <w:r>
              <w:rPr>
                <w:rFonts w:ascii="Calibri Light" w:eastAsia="DengXian" w:hAnsi="Calibri Light" w:cs="Calibri Light"/>
              </w:rPr>
              <w:t>), normalized disparity</w:t>
            </w:r>
          </w:p>
        </w:tc>
      </w:tr>
      <w:tr w:rsidR="00873870" w14:paraId="7BCAD7B4" w14:textId="77777777" w:rsidTr="0054251C">
        <w:trPr>
          <w:jc w:val="center"/>
        </w:trPr>
        <w:tc>
          <w:tcPr>
            <w:tcW w:w="0" w:type="auto"/>
          </w:tcPr>
          <w:p w14:paraId="1A870F99" w14:textId="77777777" w:rsidR="00873870" w:rsidRDefault="00873870"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sz w:val="20"/>
                <w:szCs w:val="20"/>
                <w:lang w:eastAsia="zh-CN"/>
              </w:rPr>
              <w:t>Source view resolution</w:t>
            </w:r>
          </w:p>
        </w:tc>
        <w:tc>
          <w:tcPr>
            <w:tcW w:w="0" w:type="auto"/>
          </w:tcPr>
          <w:p w14:paraId="4A6E128F"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4096 × 2048</w:t>
            </w:r>
          </w:p>
        </w:tc>
      </w:tr>
      <w:tr w:rsidR="00873870" w14:paraId="1B16C470" w14:textId="77777777" w:rsidTr="0054251C">
        <w:trPr>
          <w:jc w:val="center"/>
        </w:trPr>
        <w:tc>
          <w:tcPr>
            <w:tcW w:w="0" w:type="auto"/>
          </w:tcPr>
          <w:p w14:paraId="2FC219D7" w14:textId="77777777" w:rsidR="00873870" w:rsidRDefault="00873870" w:rsidP="0054251C">
            <w:pPr>
              <w:widowControl/>
              <w:spacing w:after="120" w:line="240" w:lineRule="auto"/>
              <w:jc w:val="both"/>
              <w:rPr>
                <w:rFonts w:ascii="Calibri Light" w:eastAsia="DengXian" w:hAnsi="Calibri Light" w:cs="Calibri Light"/>
                <w:sz w:val="20"/>
                <w:szCs w:val="20"/>
                <w:lang w:eastAsia="zh-CN"/>
              </w:rPr>
            </w:pPr>
            <w:r>
              <w:rPr>
                <w:rFonts w:ascii="Calibri Light" w:eastAsia="DengXian" w:hAnsi="Calibri Light" w:cs="Calibri Light"/>
                <w:sz w:val="20"/>
                <w:szCs w:val="20"/>
                <w:lang w:eastAsia="zh-CN"/>
              </w:rPr>
              <w:t>View FoV &amp; mapping</w:t>
            </w:r>
          </w:p>
        </w:tc>
        <w:tc>
          <w:tcPr>
            <w:tcW w:w="0" w:type="auto"/>
          </w:tcPr>
          <w:p w14:paraId="446613EA"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360° × 180° ERP</w:t>
            </w:r>
          </w:p>
        </w:tc>
      </w:tr>
      <w:tr w:rsidR="00873870" w14:paraId="050FC88C" w14:textId="77777777" w:rsidTr="0054251C">
        <w:trPr>
          <w:jc w:val="center"/>
        </w:trPr>
        <w:tc>
          <w:tcPr>
            <w:tcW w:w="0" w:type="auto"/>
          </w:tcPr>
          <w:p w14:paraId="537ABAA7" w14:textId="77777777" w:rsidR="00873870" w:rsidRDefault="00873870"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sz w:val="20"/>
                <w:szCs w:val="20"/>
                <w:lang w:eastAsia="zh-CN"/>
              </w:rPr>
              <w:t>Global FoV</w:t>
            </w:r>
          </w:p>
        </w:tc>
        <w:tc>
          <w:tcPr>
            <w:tcW w:w="0" w:type="auto"/>
          </w:tcPr>
          <w:p w14:paraId="26577AD3"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360° × 180°</w:t>
            </w:r>
          </w:p>
        </w:tc>
      </w:tr>
    </w:tbl>
    <w:p w14:paraId="498D58CF" w14:textId="77777777" w:rsidR="00873870" w:rsidRDefault="00873870" w:rsidP="00873870">
      <w:pPr>
        <w:keepNext/>
        <w:spacing w:before="120" w:after="120" w:line="240" w:lineRule="auto"/>
        <w:jc w:val="center"/>
        <w:rPr>
          <w:rFonts w:ascii="Calibri Light" w:eastAsia="DengXian" w:hAnsi="Calibri Light" w:cs="Calibri Light"/>
        </w:rPr>
      </w:pPr>
    </w:p>
    <w:p w14:paraId="4E94CEA5" w14:textId="5DB20B57" w:rsidR="00873870" w:rsidRDefault="00873870" w:rsidP="00873870">
      <w:pPr>
        <w:keepNext/>
        <w:spacing w:before="120" w:after="120" w:line="240" w:lineRule="auto"/>
        <w:jc w:val="center"/>
        <w:rPr>
          <w:rFonts w:ascii="Calibri Light" w:eastAsia="DengXian" w:hAnsi="Calibri Light" w:cs="Calibri Light"/>
        </w:rPr>
      </w:pPr>
      <w:r>
        <w:rPr>
          <w:noProof/>
        </w:rPr>
        <w:drawing>
          <wp:inline distT="0" distB="0" distL="0" distR="0" wp14:anchorId="24661ED2" wp14:editId="7CB92B9D">
            <wp:extent cx="5436158" cy="2431840"/>
            <wp:effectExtent l="0" t="0" r="0" b="6985"/>
            <wp:docPr id="12" name="Picture 8" descr="Chart, radar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icture 8" descr="Chart, radar chart&#10;&#10;Description automatically generated"/>
                    <pic:cNvPicPr/>
                  </pic:nvPicPr>
                  <pic:blipFill>
                    <a:blip r:embed="rId15">
                      <a:extLst>
                        <a:ext uri="{28A0092B-C50C-407E-A947-70E740481C1C}">
                          <a14:useLocalDpi xmlns:a14="http://schemas.microsoft.com/office/drawing/2010/main" val="0"/>
                        </a:ext>
                      </a:extLst>
                    </a:blip>
                    <a:stretch>
                      <a:fillRect/>
                    </a:stretch>
                  </pic:blipFill>
                  <pic:spPr>
                    <a:xfrm>
                      <a:off x="0" y="0"/>
                      <a:ext cx="5436158" cy="2431840"/>
                    </a:xfrm>
                    <a:prstGeom prst="rect">
                      <a:avLst/>
                    </a:prstGeom>
                  </pic:spPr>
                </pic:pic>
              </a:graphicData>
            </a:graphic>
          </wp:inline>
        </w:drawing>
      </w:r>
    </w:p>
    <w:p w14:paraId="3DC87ACA" w14:textId="4A01E136" w:rsidR="00873870" w:rsidRDefault="00873870" w:rsidP="00873870">
      <w:pPr>
        <w:widowControl/>
        <w:spacing w:line="240" w:lineRule="auto"/>
        <w:jc w:val="center"/>
        <w:rPr>
          <w:rFonts w:ascii="Calibri Light" w:eastAsia="DengXian" w:hAnsi="Calibri Light" w:cs="Calibri Light"/>
          <w:i/>
          <w:iCs/>
          <w:color w:val="44546A"/>
          <w:sz w:val="18"/>
          <w:szCs w:val="18"/>
          <w:lang w:eastAsia="zh-CN"/>
        </w:rPr>
      </w:pPr>
      <w:bookmarkStart w:id="18" w:name="_Ref511945441"/>
      <w:r>
        <w:rPr>
          <w:rFonts w:ascii="Calibri Light" w:eastAsia="DengXian" w:hAnsi="Calibri Light" w:cs="Calibri Light"/>
          <w:i/>
          <w:iCs/>
          <w:color w:val="44546A"/>
          <w:sz w:val="18"/>
          <w:szCs w:val="18"/>
        </w:rPr>
        <w:t xml:space="preserve">Figure </w:t>
      </w:r>
      <w:r>
        <w:rPr>
          <w:rFonts w:ascii="Calibri Light" w:eastAsia="DengXian" w:hAnsi="Calibri Light" w:cs="Calibri Light"/>
          <w:i/>
          <w:iCs/>
          <w:color w:val="44546A"/>
          <w:sz w:val="18"/>
          <w:szCs w:val="18"/>
        </w:rPr>
        <w:fldChar w:fldCharType="begin"/>
      </w:r>
      <w:r>
        <w:rPr>
          <w:rFonts w:ascii="Calibri Light" w:eastAsia="DengXian" w:hAnsi="Calibri Light" w:cs="Calibri Light"/>
          <w:i/>
          <w:iCs/>
          <w:color w:val="44546A"/>
          <w:sz w:val="18"/>
          <w:szCs w:val="18"/>
        </w:rPr>
        <w:instrText xml:space="preserve"> SEQ Figure \* ARABIC </w:instrText>
      </w:r>
      <w:r>
        <w:rPr>
          <w:rFonts w:ascii="Calibri Light" w:eastAsia="DengXian" w:hAnsi="Calibri Light" w:cs="Calibri Light"/>
          <w:i/>
          <w:iCs/>
          <w:color w:val="44546A"/>
          <w:sz w:val="18"/>
          <w:szCs w:val="18"/>
        </w:rPr>
        <w:fldChar w:fldCharType="separate"/>
      </w:r>
      <w:r w:rsidR="00C313E9">
        <w:rPr>
          <w:rFonts w:ascii="Calibri Light" w:eastAsia="DengXian" w:hAnsi="Calibri Light" w:cs="Calibri Light"/>
          <w:i/>
          <w:iCs/>
          <w:noProof/>
          <w:color w:val="44546A"/>
          <w:sz w:val="18"/>
          <w:szCs w:val="18"/>
        </w:rPr>
        <w:t>1</w:t>
      </w:r>
      <w:r>
        <w:rPr>
          <w:rFonts w:ascii="Calibri Light" w:eastAsia="DengXian" w:hAnsi="Calibri Light" w:cs="Calibri Light"/>
          <w:i/>
          <w:iCs/>
          <w:color w:val="44546A"/>
          <w:sz w:val="18"/>
          <w:szCs w:val="18"/>
        </w:rPr>
        <w:fldChar w:fldCharType="end"/>
      </w:r>
      <w:bookmarkEnd w:id="18"/>
      <w:r>
        <w:rPr>
          <w:rFonts w:ascii="Calibri Light" w:eastAsia="DengXian" w:hAnsi="Calibri Light" w:cs="Calibri Light"/>
          <w:i/>
          <w:iCs/>
          <w:color w:val="44546A"/>
          <w:sz w:val="18"/>
          <w:szCs w:val="18"/>
        </w:rPr>
        <w:t>: Visualization of the view positions of the ClassroomVideo sequence</w:t>
      </w:r>
    </w:p>
    <w:p w14:paraId="4F1B71F8" w14:textId="77777777" w:rsidR="00873870" w:rsidRDefault="00873870" w:rsidP="00873870">
      <w:pPr>
        <w:widowControl/>
        <w:spacing w:after="120" w:line="240" w:lineRule="auto"/>
        <w:jc w:val="both"/>
        <w:rPr>
          <w:rFonts w:ascii="Calibri Light" w:eastAsia="DengXian" w:hAnsi="Calibri Light" w:cs="Calibri Light"/>
        </w:rPr>
      </w:pPr>
      <w:r>
        <w:rPr>
          <w:rFonts w:ascii="Calibri Light" w:eastAsia="DengXian" w:hAnsi="Calibri Light" w:cs="Calibri Light"/>
        </w:rPr>
        <w:t>The viewing space volume is a spheroid centered at source view v0 e.g. (0, 0, 0) meter position, with equatorial radius 104 mm and polar distance 60 mm:</w:t>
      </w:r>
    </w:p>
    <w:p w14:paraId="6AF02815" w14:textId="77777777" w:rsidR="00873870" w:rsidRDefault="002C261A" w:rsidP="00873870">
      <w:pPr>
        <w:widowControl/>
        <w:spacing w:after="120" w:line="240" w:lineRule="auto"/>
        <w:jc w:val="both"/>
        <w:rPr>
          <w:rFonts w:ascii="Calibri Light" w:eastAsia="DengXian" w:hAnsi="Calibri Light"/>
          <w:lang w:eastAsia="zh-CN"/>
        </w:rPr>
      </w:pPr>
      <m:oMathPara>
        <m:oMath>
          <m:f>
            <m:fPr>
              <m:ctrlPr>
                <w:rPr>
                  <w:rFonts w:ascii="Cambria Math" w:eastAsia="DengXian" w:hAnsi="Cambria Math" w:cs="Calibri Light"/>
                  <w:i/>
                </w:rPr>
              </m:ctrlPr>
            </m:fPr>
            <m:num>
              <m:sSup>
                <m:sSupPr>
                  <m:ctrlPr>
                    <w:rPr>
                      <w:rFonts w:ascii="Cambria Math" w:eastAsia="DengXian" w:hAnsi="Cambria Math" w:cs="Calibri Light"/>
                      <w:i/>
                    </w:rPr>
                  </m:ctrlPr>
                </m:sSupPr>
                <m:e>
                  <m:r>
                    <w:rPr>
                      <w:rFonts w:ascii="Cambria Math" w:eastAsia="DengXian" w:hAnsi="Cambria Math" w:cs="Calibri Light"/>
                    </w:rPr>
                    <m:t>x</m:t>
                  </m:r>
                </m:e>
                <m:sup>
                  <m:r>
                    <w:rPr>
                      <w:rFonts w:ascii="Cambria Math" w:eastAsia="DengXian" w:hAnsi="Cambria Math" w:cs="Calibri Light"/>
                    </w:rPr>
                    <m:t>2</m:t>
                  </m:r>
                </m:sup>
              </m:sSup>
              <m:r>
                <w:rPr>
                  <w:rFonts w:ascii="Cambria Math" w:eastAsia="DengXian" w:hAnsi="Cambria Math" w:cs="Calibri Light"/>
                </w:rPr>
                <m:t>+</m:t>
              </m:r>
              <m:sSup>
                <m:sSupPr>
                  <m:ctrlPr>
                    <w:rPr>
                      <w:rFonts w:ascii="Cambria Math" w:eastAsia="DengXian" w:hAnsi="Cambria Math" w:cs="Calibri Light"/>
                      <w:i/>
                    </w:rPr>
                  </m:ctrlPr>
                </m:sSupPr>
                <m:e>
                  <m:r>
                    <w:rPr>
                      <w:rFonts w:ascii="Cambria Math" w:eastAsia="DengXian" w:hAnsi="Cambria Math" w:cs="Calibri Light"/>
                    </w:rPr>
                    <m:t>y</m:t>
                  </m:r>
                </m:e>
                <m:sup>
                  <m:r>
                    <w:rPr>
                      <w:rFonts w:ascii="Cambria Math" w:eastAsia="DengXian" w:hAnsi="Cambria Math" w:cs="Calibri Light"/>
                    </w:rPr>
                    <m:t>2</m:t>
                  </m:r>
                </m:sup>
              </m:sSup>
            </m:num>
            <m:den>
              <m:sSup>
                <m:sSupPr>
                  <m:ctrlPr>
                    <w:rPr>
                      <w:rFonts w:ascii="Cambria Math" w:eastAsia="DengXian" w:hAnsi="Cambria Math" w:cs="Calibri Light"/>
                      <w:i/>
                    </w:rPr>
                  </m:ctrlPr>
                </m:sSupPr>
                <m:e>
                  <m:d>
                    <m:dPr>
                      <m:ctrlPr>
                        <w:rPr>
                          <w:rFonts w:ascii="Cambria Math" w:eastAsia="DengXian" w:hAnsi="Cambria Math" w:cs="Calibri Light"/>
                          <w:i/>
                        </w:rPr>
                      </m:ctrlPr>
                    </m:dPr>
                    <m:e>
                      <m:r>
                        <w:rPr>
                          <w:rFonts w:ascii="Cambria Math" w:eastAsia="DengXian" w:hAnsi="Cambria Math" w:cs="Calibri Light"/>
                        </w:rPr>
                        <m:t xml:space="preserve">104 </m:t>
                      </m:r>
                      <m:r>
                        <m:rPr>
                          <m:sty m:val="p"/>
                        </m:rPr>
                        <w:rPr>
                          <w:rFonts w:ascii="Cambria Math" w:eastAsia="DengXian" w:hAnsi="Cambria Math" w:cs="Calibri Light"/>
                        </w:rPr>
                        <m:t>mm</m:t>
                      </m:r>
                    </m:e>
                  </m:d>
                </m:e>
                <m:sup>
                  <m:r>
                    <w:rPr>
                      <w:rFonts w:ascii="Cambria Math" w:eastAsia="DengXian" w:hAnsi="Cambria Math" w:cs="Calibri Light"/>
                    </w:rPr>
                    <m:t>2</m:t>
                  </m:r>
                </m:sup>
              </m:sSup>
            </m:den>
          </m:f>
          <m:r>
            <w:rPr>
              <w:rFonts w:ascii="Cambria Math" w:eastAsia="DengXian" w:hAnsi="Cambria Math" w:cs="Calibri Light"/>
            </w:rPr>
            <m:t>+</m:t>
          </m:r>
          <m:f>
            <m:fPr>
              <m:ctrlPr>
                <w:rPr>
                  <w:rFonts w:ascii="Cambria Math" w:eastAsia="DengXian" w:hAnsi="Cambria Math" w:cs="Calibri Light"/>
                  <w:i/>
                </w:rPr>
              </m:ctrlPr>
            </m:fPr>
            <m:num>
              <m:sSup>
                <m:sSupPr>
                  <m:ctrlPr>
                    <w:rPr>
                      <w:rFonts w:ascii="Cambria Math" w:eastAsia="DengXian" w:hAnsi="Cambria Math" w:cs="Calibri Light"/>
                      <w:i/>
                    </w:rPr>
                  </m:ctrlPr>
                </m:sSupPr>
                <m:e>
                  <m:r>
                    <w:rPr>
                      <w:rFonts w:ascii="Cambria Math" w:eastAsia="DengXian" w:hAnsi="Cambria Math" w:cs="Calibri Light"/>
                    </w:rPr>
                    <m:t>z</m:t>
                  </m:r>
                </m:e>
                <m:sup>
                  <m:r>
                    <w:rPr>
                      <w:rFonts w:ascii="Cambria Math" w:eastAsia="DengXian" w:hAnsi="Cambria Math" w:cs="Calibri Light"/>
                    </w:rPr>
                    <m:t>2</m:t>
                  </m:r>
                </m:sup>
              </m:sSup>
            </m:num>
            <m:den>
              <m:sSup>
                <m:sSupPr>
                  <m:ctrlPr>
                    <w:rPr>
                      <w:rFonts w:ascii="Cambria Math" w:eastAsia="DengXian" w:hAnsi="Cambria Math" w:cs="Calibri Light"/>
                      <w:i/>
                    </w:rPr>
                  </m:ctrlPr>
                </m:sSupPr>
                <m:e>
                  <m:d>
                    <m:dPr>
                      <m:ctrlPr>
                        <w:rPr>
                          <w:rFonts w:ascii="Cambria Math" w:eastAsia="DengXian" w:hAnsi="Cambria Math" w:cs="Calibri Light"/>
                          <w:i/>
                        </w:rPr>
                      </m:ctrlPr>
                    </m:dPr>
                    <m:e>
                      <m:r>
                        <w:rPr>
                          <w:rFonts w:ascii="Cambria Math" w:eastAsia="DengXian" w:hAnsi="Cambria Math" w:cs="Calibri Light"/>
                        </w:rPr>
                        <m:t xml:space="preserve">60 </m:t>
                      </m:r>
                      <m:r>
                        <m:rPr>
                          <m:sty m:val="p"/>
                        </m:rPr>
                        <w:rPr>
                          <w:rFonts w:ascii="Cambria Math" w:eastAsia="DengXian" w:hAnsi="Cambria Math" w:cs="Calibri Light"/>
                        </w:rPr>
                        <m:t>mm</m:t>
                      </m:r>
                    </m:e>
                  </m:d>
                </m:e>
                <m:sup>
                  <m:r>
                    <w:rPr>
                      <w:rFonts w:ascii="Cambria Math" w:eastAsia="DengXian" w:hAnsi="Cambria Math" w:cs="Calibri Light"/>
                    </w:rPr>
                    <m:t>2</m:t>
                  </m:r>
                </m:sup>
              </m:sSup>
            </m:den>
          </m:f>
          <m:r>
            <w:rPr>
              <w:rFonts w:ascii="Cambria Math" w:eastAsia="DengXian" w:hAnsi="Cambria Math" w:cs="Calibri Light"/>
            </w:rPr>
            <m:t>=1</m:t>
          </m:r>
        </m:oMath>
      </m:oMathPara>
    </w:p>
    <w:p w14:paraId="1A3EAA89" w14:textId="77777777" w:rsidR="00873870" w:rsidRDefault="00873870" w:rsidP="00873870">
      <w:pPr>
        <w:keepNext/>
        <w:widowControl/>
        <w:spacing w:before="240" w:after="60" w:line="240" w:lineRule="auto"/>
        <w:jc w:val="both"/>
        <w:outlineLvl w:val="2"/>
        <w:rPr>
          <w:rFonts w:ascii="Calibri Light" w:eastAsia="DengXian" w:hAnsi="Calibri Light" w:cs="Calibri Light"/>
          <w:b/>
          <w:bCs/>
          <w:sz w:val="26"/>
          <w:szCs w:val="26"/>
          <w:lang w:eastAsia="zh-CN"/>
        </w:rPr>
      </w:pPr>
      <w:r>
        <w:rPr>
          <w:rFonts w:ascii="Calibri Light" w:eastAsia="DengXian" w:hAnsi="Calibri Light" w:cs="Calibri Light"/>
          <w:b/>
          <w:bCs/>
          <w:sz w:val="26"/>
          <w:szCs w:val="26"/>
          <w:lang w:eastAsia="zh-CN"/>
        </w:rPr>
        <w:lastRenderedPageBreak/>
        <w:t>Museum</w:t>
      </w:r>
    </w:p>
    <w:p w14:paraId="71211BD0" w14:textId="0D2C2ACE" w:rsidR="00873870" w:rsidRDefault="00873870" w:rsidP="00873870">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lang w:eastAsia="zh-CN"/>
        </w:rPr>
        <w:t xml:space="preserve">The general characteristics of the Museum sequence are summarized in </w:t>
      </w:r>
      <w:r>
        <w:rPr>
          <w:rFonts w:ascii="Calibri Light" w:eastAsia="DengXian" w:hAnsi="Calibri Light" w:cs="Calibri Light"/>
        </w:rPr>
        <w:fldChar w:fldCharType="begin"/>
      </w:r>
      <w:r>
        <w:rPr>
          <w:rFonts w:ascii="Calibri Light" w:eastAsia="DengXian" w:hAnsi="Calibri Light" w:cs="Calibri Light"/>
        </w:rPr>
        <w:instrText xml:space="preserve"> REF _Ref511945743 \h  \* MERGEFORMAT </w:instrText>
      </w:r>
      <w:r>
        <w:rPr>
          <w:rFonts w:ascii="Calibri Light" w:eastAsia="DengXian" w:hAnsi="Calibri Light" w:cs="Calibri Light"/>
        </w:rPr>
      </w:r>
      <w:r>
        <w:rPr>
          <w:rFonts w:ascii="Calibri Light" w:eastAsia="DengXian" w:hAnsi="Calibri Light" w:cs="Calibri Light"/>
        </w:rPr>
        <w:fldChar w:fldCharType="separate"/>
      </w:r>
      <w:r w:rsidR="00C313E9" w:rsidRPr="00C313E9">
        <w:rPr>
          <w:rFonts w:ascii="Calibri Light" w:eastAsia="DengXian" w:hAnsi="Calibri Light" w:cs="Calibri Light"/>
        </w:rPr>
        <w:t>Table 7</w:t>
      </w:r>
      <w:r>
        <w:rPr>
          <w:rFonts w:ascii="Calibri Light" w:eastAsia="DengXian" w:hAnsi="Calibri Light" w:cs="Calibri Light"/>
        </w:rPr>
        <w:fldChar w:fldCharType="end"/>
      </w:r>
      <w:r>
        <w:rPr>
          <w:rFonts w:ascii="Calibri Light" w:eastAsia="DengXian" w:hAnsi="Calibri Light" w:cs="Calibri Light"/>
        </w:rPr>
        <w:t xml:space="preserve">. </w:t>
      </w:r>
      <w:r>
        <w:rPr>
          <w:rFonts w:ascii="Calibri Light" w:eastAsia="DengXian" w:hAnsi="Calibri Light" w:cs="Calibri Light"/>
          <w:lang w:eastAsia="zh-CN"/>
        </w:rPr>
        <w:t xml:space="preserve">The cameras are disposed on a spherical surface of 30 cm radius, and divergent in the direction of the sphere radius. </w:t>
      </w:r>
      <w:r>
        <w:rPr>
          <w:rFonts w:ascii="Calibri Light" w:eastAsia="DengXian" w:hAnsi="Calibri Light" w:cs="Calibri Light"/>
        </w:rPr>
        <w:fldChar w:fldCharType="begin"/>
      </w:r>
      <w:r>
        <w:rPr>
          <w:rFonts w:ascii="Calibri Light" w:eastAsia="DengXian" w:hAnsi="Calibri Light" w:cs="Calibri Light"/>
        </w:rPr>
        <w:instrText xml:space="preserve"> REF _Ref511945849 \h  \* MERGEFORMAT </w:instrText>
      </w:r>
      <w:r>
        <w:rPr>
          <w:rFonts w:ascii="Calibri Light" w:eastAsia="DengXian" w:hAnsi="Calibri Light" w:cs="Calibri Light"/>
        </w:rPr>
      </w:r>
      <w:r>
        <w:rPr>
          <w:rFonts w:ascii="Calibri Light" w:eastAsia="DengXian" w:hAnsi="Calibri Light" w:cs="Calibri Light"/>
        </w:rPr>
        <w:fldChar w:fldCharType="separate"/>
      </w:r>
      <w:r w:rsidR="00C313E9" w:rsidRPr="00C313E9">
        <w:rPr>
          <w:rFonts w:ascii="Calibri Light" w:eastAsia="DengXian" w:hAnsi="Calibri Light" w:cs="Calibri Light"/>
        </w:rPr>
        <w:t>Figure 2</w:t>
      </w:r>
      <w:r>
        <w:rPr>
          <w:rFonts w:ascii="Calibri Light" w:eastAsia="DengXian" w:hAnsi="Calibri Light" w:cs="Calibri Light"/>
        </w:rPr>
        <w:fldChar w:fldCharType="end"/>
      </w:r>
      <w:r>
        <w:rPr>
          <w:rFonts w:ascii="Calibri Light" w:eastAsia="DengXian" w:hAnsi="Calibri Light" w:cs="Calibri Light"/>
          <w:lang w:eastAsia="zh-CN"/>
        </w:rPr>
        <w:t xml:space="preserve"> provides the (X, Y, Z) coordinates and the spherical dimension, with an example using the 11</w:t>
      </w:r>
      <w:r>
        <w:rPr>
          <w:rFonts w:ascii="Calibri Light" w:eastAsia="DengXian" w:hAnsi="Calibri Light" w:cs="Calibri Light"/>
          <w:vertAlign w:val="superscript"/>
          <w:lang w:eastAsia="zh-CN"/>
        </w:rPr>
        <w:t>th</w:t>
      </w:r>
      <w:r>
        <w:rPr>
          <w:rFonts w:ascii="Calibri Light" w:eastAsia="DengXian" w:hAnsi="Calibri Light" w:cs="Calibri Light"/>
          <w:lang w:eastAsia="zh-CN"/>
        </w:rPr>
        <w:t xml:space="preserve"> view. The metadata file comprising source and intermediate view positions is attachment A12 to this output document.</w:t>
      </w:r>
    </w:p>
    <w:p w14:paraId="1E34F6CC" w14:textId="35C53D61" w:rsidR="00873870" w:rsidRDefault="00873870" w:rsidP="00873870">
      <w:pPr>
        <w:keepNext/>
        <w:keepLines/>
        <w:spacing w:before="360" w:after="120" w:line="240" w:lineRule="auto"/>
        <w:jc w:val="center"/>
        <w:rPr>
          <w:rFonts w:ascii="Calibri Light" w:eastAsia="DengXian" w:hAnsi="Calibri Light" w:cs="Calibri Light"/>
          <w:i/>
          <w:iCs/>
          <w:color w:val="44546A"/>
          <w:sz w:val="18"/>
          <w:szCs w:val="18"/>
        </w:rPr>
      </w:pPr>
      <w:bookmarkStart w:id="19" w:name="_Ref511945743"/>
      <w:r>
        <w:rPr>
          <w:rFonts w:ascii="Calibri Light" w:eastAsia="DengXian" w:hAnsi="Calibri Light" w:cs="Calibri Light"/>
          <w:i/>
          <w:iCs/>
          <w:color w:val="44546A"/>
          <w:sz w:val="18"/>
          <w:szCs w:val="18"/>
        </w:rPr>
        <w:t xml:space="preserve">Table </w:t>
      </w:r>
      <w:r>
        <w:rPr>
          <w:rFonts w:ascii="Calibri Light" w:eastAsia="DengXian" w:hAnsi="Calibri Light" w:cs="Calibri Light"/>
          <w:i/>
          <w:iCs/>
          <w:color w:val="44546A"/>
          <w:sz w:val="18"/>
          <w:szCs w:val="18"/>
        </w:rPr>
        <w:fldChar w:fldCharType="begin"/>
      </w:r>
      <w:r>
        <w:rPr>
          <w:rFonts w:ascii="Calibri Light" w:eastAsia="DengXian" w:hAnsi="Calibri Light" w:cs="Calibri Light"/>
          <w:i/>
          <w:iCs/>
          <w:color w:val="44546A"/>
          <w:sz w:val="18"/>
          <w:szCs w:val="18"/>
        </w:rPr>
        <w:instrText xml:space="preserve"> SEQ Table \* ARABIC </w:instrText>
      </w:r>
      <w:r>
        <w:rPr>
          <w:rFonts w:ascii="Calibri Light" w:eastAsia="DengXian" w:hAnsi="Calibri Light" w:cs="Calibri Light"/>
          <w:i/>
          <w:iCs/>
          <w:color w:val="44546A"/>
          <w:sz w:val="18"/>
          <w:szCs w:val="18"/>
        </w:rPr>
        <w:fldChar w:fldCharType="separate"/>
      </w:r>
      <w:r w:rsidR="00C313E9">
        <w:rPr>
          <w:rFonts w:ascii="Calibri Light" w:eastAsia="DengXian" w:hAnsi="Calibri Light" w:cs="Calibri Light"/>
          <w:i/>
          <w:iCs/>
          <w:noProof/>
          <w:color w:val="44546A"/>
          <w:sz w:val="18"/>
          <w:szCs w:val="18"/>
        </w:rPr>
        <w:t>7</w:t>
      </w:r>
      <w:r>
        <w:rPr>
          <w:rFonts w:ascii="Calibri Light" w:eastAsia="DengXian" w:hAnsi="Calibri Light" w:cs="Calibri Light"/>
          <w:i/>
          <w:iCs/>
          <w:color w:val="44546A"/>
          <w:sz w:val="18"/>
          <w:szCs w:val="18"/>
        </w:rPr>
        <w:fldChar w:fldCharType="end"/>
      </w:r>
      <w:bookmarkEnd w:id="19"/>
      <w:r>
        <w:rPr>
          <w:rFonts w:ascii="Calibri Light" w:eastAsia="DengXian" w:hAnsi="Calibri Light" w:cs="Calibri Light"/>
          <w:i/>
          <w:iCs/>
          <w:color w:val="44546A"/>
          <w:sz w:val="18"/>
          <w:szCs w:val="18"/>
        </w:rPr>
        <w:t>: Characteristics of the Museum sequence</w:t>
      </w:r>
    </w:p>
    <w:tbl>
      <w:tblPr>
        <w:tblStyle w:val="TableGrid1"/>
        <w:tblW w:w="0" w:type="auto"/>
        <w:jc w:val="center"/>
        <w:tblLook w:val="04A0" w:firstRow="1" w:lastRow="0" w:firstColumn="1" w:lastColumn="0" w:noHBand="0" w:noVBand="1"/>
      </w:tblPr>
      <w:tblGrid>
        <w:gridCol w:w="2164"/>
        <w:gridCol w:w="3300"/>
      </w:tblGrid>
      <w:tr w:rsidR="00873870" w14:paraId="5E6B7A9C" w14:textId="77777777" w:rsidTr="0054251C">
        <w:trPr>
          <w:jc w:val="center"/>
        </w:trPr>
        <w:tc>
          <w:tcPr>
            <w:tcW w:w="0" w:type="auto"/>
          </w:tcPr>
          <w:p w14:paraId="70ECA9E0" w14:textId="77777777" w:rsidR="00873870" w:rsidRDefault="00873870" w:rsidP="0054251C">
            <w:pPr>
              <w:widowControl/>
              <w:spacing w:after="120" w:line="240" w:lineRule="auto"/>
              <w:jc w:val="both"/>
              <w:rPr>
                <w:rFonts w:ascii="Calibri Light" w:eastAsia="DengXian" w:hAnsi="Calibri Light" w:cs="Calibri Light"/>
                <w:sz w:val="20"/>
                <w:szCs w:val="20"/>
                <w:lang w:eastAsia="zh-CN"/>
              </w:rPr>
            </w:pPr>
            <w:r>
              <w:rPr>
                <w:rFonts w:ascii="Calibri Light" w:eastAsia="DengXian" w:hAnsi="Calibri Light" w:cs="Calibri Light"/>
                <w:sz w:val="20"/>
                <w:szCs w:val="20"/>
                <w:lang w:eastAsia="zh-CN"/>
              </w:rPr>
              <w:t>Category – Short name</w:t>
            </w:r>
          </w:p>
        </w:tc>
        <w:tc>
          <w:tcPr>
            <w:tcW w:w="0" w:type="auto"/>
          </w:tcPr>
          <w:p w14:paraId="423DF84D" w14:textId="571D7003" w:rsidR="00873870" w:rsidRDefault="00873870" w:rsidP="0054251C">
            <w:pPr>
              <w:widowControl/>
              <w:spacing w:after="120" w:line="240" w:lineRule="auto"/>
              <w:jc w:val="both"/>
              <w:rPr>
                <w:rFonts w:ascii="Calibri Light" w:eastAsia="DengXian" w:hAnsi="Calibri Light"/>
              </w:rPr>
            </w:pPr>
            <w:r>
              <w:rPr>
                <w:rFonts w:ascii="Calibri Light" w:eastAsia="DengXian" w:hAnsi="Calibri Light"/>
              </w:rPr>
              <w:t>B</w:t>
            </w:r>
            <w:r w:rsidR="00FA524A">
              <w:rPr>
                <w:rFonts w:ascii="Calibri Light" w:eastAsia="DengXian" w:hAnsi="Calibri Light"/>
              </w:rPr>
              <w:t>01</w:t>
            </w:r>
          </w:p>
        </w:tc>
      </w:tr>
      <w:tr w:rsidR="00873870" w14:paraId="3EAC236B" w14:textId="77777777" w:rsidTr="0054251C">
        <w:trPr>
          <w:jc w:val="center"/>
        </w:trPr>
        <w:tc>
          <w:tcPr>
            <w:tcW w:w="0" w:type="auto"/>
          </w:tcPr>
          <w:p w14:paraId="5C4BAE4D" w14:textId="77777777" w:rsidR="00873870" w:rsidRDefault="00873870"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sz w:val="20"/>
                <w:szCs w:val="20"/>
                <w:lang w:eastAsia="zh-CN"/>
              </w:rPr>
              <w:t>Input contribution</w:t>
            </w:r>
          </w:p>
        </w:tc>
        <w:tc>
          <w:tcPr>
            <w:tcW w:w="0" w:type="auto"/>
          </w:tcPr>
          <w:p w14:paraId="5E6AB4EF" w14:textId="77777777" w:rsidR="00873870" w:rsidRDefault="00873870" w:rsidP="0054251C">
            <w:pPr>
              <w:widowControl/>
              <w:spacing w:after="120" w:line="240" w:lineRule="auto"/>
              <w:jc w:val="both"/>
              <w:rPr>
                <w:rFonts w:ascii="Calibri Light" w:eastAsia="DengXian" w:hAnsi="Calibri Light"/>
              </w:rPr>
            </w:pPr>
            <w:r>
              <w:rPr>
                <w:rFonts w:ascii="Calibri Light" w:eastAsia="DengXian" w:hAnsi="Calibri Light"/>
              </w:rPr>
              <w:t>WG 11 M42349</w:t>
            </w:r>
          </w:p>
        </w:tc>
      </w:tr>
      <w:tr w:rsidR="00873870" w14:paraId="1AAF1D3D" w14:textId="77777777" w:rsidTr="0054251C">
        <w:trPr>
          <w:jc w:val="center"/>
        </w:trPr>
        <w:tc>
          <w:tcPr>
            <w:tcW w:w="0" w:type="auto"/>
          </w:tcPr>
          <w:p w14:paraId="6CD79D9B" w14:textId="77777777" w:rsidR="00873870" w:rsidRDefault="00873870"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sz w:val="20"/>
                <w:szCs w:val="20"/>
                <w:lang w:eastAsia="zh-CN"/>
              </w:rPr>
              <w:t>Length &amp; frame rate</w:t>
            </w:r>
          </w:p>
        </w:tc>
        <w:tc>
          <w:tcPr>
            <w:tcW w:w="0" w:type="auto"/>
          </w:tcPr>
          <w:p w14:paraId="26C62611"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300 frames (30 fps)</w:t>
            </w:r>
          </w:p>
        </w:tc>
      </w:tr>
      <w:tr w:rsidR="00873870" w14:paraId="60E92209" w14:textId="77777777" w:rsidTr="0054251C">
        <w:trPr>
          <w:jc w:val="center"/>
        </w:trPr>
        <w:tc>
          <w:tcPr>
            <w:tcW w:w="0" w:type="auto"/>
          </w:tcPr>
          <w:p w14:paraId="4B017671" w14:textId="77777777" w:rsidR="00873870" w:rsidRDefault="00873870"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sz w:val="20"/>
                <w:szCs w:val="20"/>
                <w:lang w:eastAsia="zh-CN"/>
              </w:rPr>
              <w:t>Number of source views</w:t>
            </w:r>
          </w:p>
        </w:tc>
        <w:tc>
          <w:tcPr>
            <w:tcW w:w="0" w:type="auto"/>
          </w:tcPr>
          <w:p w14:paraId="12299942"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24</w:t>
            </w:r>
          </w:p>
        </w:tc>
      </w:tr>
      <w:tr w:rsidR="00873870" w14:paraId="2EA22DD5" w14:textId="77777777" w:rsidTr="0054251C">
        <w:trPr>
          <w:jc w:val="center"/>
        </w:trPr>
        <w:tc>
          <w:tcPr>
            <w:tcW w:w="0" w:type="auto"/>
          </w:tcPr>
          <w:p w14:paraId="6ACBA1C9" w14:textId="77777777" w:rsidR="00873870" w:rsidRDefault="00873870"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sz w:val="20"/>
                <w:szCs w:val="20"/>
                <w:lang w:eastAsia="zh-CN"/>
              </w:rPr>
              <w:t>Source view resolution</w:t>
            </w:r>
          </w:p>
        </w:tc>
        <w:tc>
          <w:tcPr>
            <w:tcW w:w="0" w:type="auto"/>
          </w:tcPr>
          <w:p w14:paraId="210A9927"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2048 × 2048</w:t>
            </w:r>
          </w:p>
        </w:tc>
      </w:tr>
      <w:tr w:rsidR="00873870" w14:paraId="514EEA82" w14:textId="77777777" w:rsidTr="0054251C">
        <w:trPr>
          <w:jc w:val="center"/>
        </w:trPr>
        <w:tc>
          <w:tcPr>
            <w:tcW w:w="0" w:type="auto"/>
          </w:tcPr>
          <w:p w14:paraId="1EC514DB" w14:textId="77777777" w:rsidR="00873870" w:rsidRDefault="00873870" w:rsidP="0054251C">
            <w:pPr>
              <w:widowControl/>
              <w:spacing w:after="120" w:line="240" w:lineRule="auto"/>
              <w:jc w:val="both"/>
              <w:rPr>
                <w:rFonts w:ascii="Calibri Light" w:eastAsia="DengXian" w:hAnsi="Calibri Light" w:cs="Calibri Light"/>
                <w:sz w:val="20"/>
                <w:szCs w:val="20"/>
                <w:lang w:eastAsia="zh-CN"/>
              </w:rPr>
            </w:pPr>
            <w:r>
              <w:rPr>
                <w:rFonts w:ascii="Calibri Light" w:eastAsia="DengXian" w:hAnsi="Calibri Light" w:cs="Calibri Light"/>
                <w:sz w:val="20"/>
                <w:szCs w:val="20"/>
                <w:lang w:eastAsia="zh-CN"/>
              </w:rPr>
              <w:t>Texture format</w:t>
            </w:r>
          </w:p>
        </w:tc>
        <w:tc>
          <w:tcPr>
            <w:tcW w:w="0" w:type="auto"/>
          </w:tcPr>
          <w:p w14:paraId="09BDCC2F"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YUV 4:2:0 10 bits</w:t>
            </w:r>
          </w:p>
        </w:tc>
      </w:tr>
      <w:tr w:rsidR="00873870" w14:paraId="042B638C" w14:textId="77777777" w:rsidTr="0054251C">
        <w:trPr>
          <w:jc w:val="center"/>
        </w:trPr>
        <w:tc>
          <w:tcPr>
            <w:tcW w:w="0" w:type="auto"/>
          </w:tcPr>
          <w:p w14:paraId="5B876959" w14:textId="77777777" w:rsidR="00873870" w:rsidRDefault="00873870" w:rsidP="0054251C">
            <w:pPr>
              <w:widowControl/>
              <w:spacing w:after="120" w:line="240" w:lineRule="auto"/>
              <w:jc w:val="both"/>
              <w:rPr>
                <w:rFonts w:ascii="Calibri Light" w:eastAsia="DengXian" w:hAnsi="Calibri Light" w:cs="Calibri Light"/>
                <w:sz w:val="20"/>
                <w:szCs w:val="20"/>
                <w:lang w:eastAsia="zh-CN"/>
              </w:rPr>
            </w:pPr>
            <w:r>
              <w:rPr>
                <w:rFonts w:ascii="Calibri Light" w:eastAsia="DengXian" w:hAnsi="Calibri Light" w:cs="Calibri Light"/>
                <w:sz w:val="20"/>
                <w:szCs w:val="20"/>
                <w:lang w:eastAsia="zh-CN"/>
              </w:rPr>
              <w:t>Depth format</w:t>
            </w:r>
          </w:p>
        </w:tc>
        <w:tc>
          <w:tcPr>
            <w:tcW w:w="0" w:type="auto"/>
          </w:tcPr>
          <w:p w14:paraId="74E1594A"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YUV 4:2:0 16 bits</w:t>
            </w:r>
          </w:p>
        </w:tc>
      </w:tr>
      <w:tr w:rsidR="00873870" w14:paraId="6BE43ACE" w14:textId="77777777" w:rsidTr="0054251C">
        <w:trPr>
          <w:jc w:val="center"/>
        </w:trPr>
        <w:tc>
          <w:tcPr>
            <w:tcW w:w="0" w:type="auto"/>
          </w:tcPr>
          <w:p w14:paraId="0F96A87C" w14:textId="77777777" w:rsidR="00873870" w:rsidRDefault="00873870" w:rsidP="0054251C">
            <w:pPr>
              <w:widowControl/>
              <w:spacing w:after="120" w:line="240" w:lineRule="auto"/>
              <w:jc w:val="both"/>
              <w:rPr>
                <w:rFonts w:ascii="Calibri Light" w:eastAsia="DengXian" w:hAnsi="Calibri Light" w:cs="Calibri Light"/>
                <w:sz w:val="20"/>
                <w:szCs w:val="20"/>
                <w:lang w:eastAsia="zh-CN"/>
              </w:rPr>
            </w:pPr>
            <w:r>
              <w:rPr>
                <w:rFonts w:ascii="Calibri Light" w:eastAsia="DengXian" w:hAnsi="Calibri Light" w:cs="Calibri Light"/>
                <w:sz w:val="20"/>
                <w:szCs w:val="20"/>
                <w:lang w:eastAsia="zh-CN"/>
              </w:rPr>
              <w:t>Depth range</w:t>
            </w:r>
          </w:p>
        </w:tc>
        <w:tc>
          <w:tcPr>
            <w:tcW w:w="0" w:type="auto"/>
          </w:tcPr>
          <w:p w14:paraId="21CA607C"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[0.5 m, 25 m], normalized disparity</w:t>
            </w:r>
          </w:p>
        </w:tc>
      </w:tr>
      <w:tr w:rsidR="00873870" w14:paraId="047EE770" w14:textId="77777777" w:rsidTr="0054251C">
        <w:trPr>
          <w:jc w:val="center"/>
        </w:trPr>
        <w:tc>
          <w:tcPr>
            <w:tcW w:w="0" w:type="auto"/>
          </w:tcPr>
          <w:p w14:paraId="2DB0CECC" w14:textId="77777777" w:rsidR="00873870" w:rsidRDefault="00873870" w:rsidP="0054251C">
            <w:pPr>
              <w:widowControl/>
              <w:spacing w:after="120" w:line="240" w:lineRule="auto"/>
              <w:jc w:val="both"/>
              <w:rPr>
                <w:rFonts w:ascii="Calibri Light" w:eastAsia="DengXian" w:hAnsi="Calibri Light" w:cs="Calibri Light"/>
                <w:sz w:val="20"/>
                <w:szCs w:val="20"/>
                <w:lang w:eastAsia="zh-CN"/>
              </w:rPr>
            </w:pPr>
            <w:r>
              <w:rPr>
                <w:rFonts w:ascii="Calibri Light" w:eastAsia="DengXian" w:hAnsi="Calibri Light" w:cs="Calibri Light"/>
                <w:sz w:val="20"/>
                <w:szCs w:val="20"/>
                <w:lang w:eastAsia="zh-CN"/>
              </w:rPr>
              <w:t>View FoV &amp; mapping</w:t>
            </w:r>
          </w:p>
        </w:tc>
        <w:tc>
          <w:tcPr>
            <w:tcW w:w="0" w:type="auto"/>
          </w:tcPr>
          <w:p w14:paraId="72FA398E"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180° × 180° ERP</w:t>
            </w:r>
          </w:p>
        </w:tc>
      </w:tr>
      <w:tr w:rsidR="00873870" w14:paraId="253B858A" w14:textId="77777777" w:rsidTr="0054251C">
        <w:trPr>
          <w:jc w:val="center"/>
        </w:trPr>
        <w:tc>
          <w:tcPr>
            <w:tcW w:w="0" w:type="auto"/>
          </w:tcPr>
          <w:p w14:paraId="13816811" w14:textId="77777777" w:rsidR="00873870" w:rsidRDefault="00873870"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sz w:val="20"/>
                <w:szCs w:val="20"/>
                <w:lang w:eastAsia="zh-CN"/>
              </w:rPr>
              <w:t>Global FoV</w:t>
            </w:r>
          </w:p>
        </w:tc>
        <w:tc>
          <w:tcPr>
            <w:tcW w:w="0" w:type="auto"/>
          </w:tcPr>
          <w:p w14:paraId="66820660"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360° × 180°</w:t>
            </w:r>
          </w:p>
        </w:tc>
      </w:tr>
    </w:tbl>
    <w:p w14:paraId="777ED1DA" w14:textId="4A6A85B4" w:rsidR="00873870" w:rsidRDefault="00873870" w:rsidP="00873870">
      <w:pPr>
        <w:keepNext/>
        <w:spacing w:before="120" w:after="120" w:line="240" w:lineRule="auto"/>
        <w:jc w:val="center"/>
        <w:rPr>
          <w:rFonts w:ascii="Calibri Light" w:eastAsia="DengXian" w:hAnsi="Calibri Light" w:cs="Calibri Light"/>
        </w:rPr>
      </w:pPr>
      <w:r>
        <w:rPr>
          <w:noProof/>
        </w:rPr>
        <w:drawing>
          <wp:inline distT="0" distB="0" distL="0" distR="0" wp14:anchorId="66CB1141" wp14:editId="1761E81F">
            <wp:extent cx="4057501" cy="2800713"/>
            <wp:effectExtent l="0" t="0" r="635" b="0"/>
            <wp:docPr id="13" name="Picture 5"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Picture 5" descr="Diagram&#10;&#10;Description automatically generated"/>
                    <pic:cNvPicPr/>
                  </pic:nvPicPr>
                  <pic:blipFill>
                    <a:blip r:embed="rId16">
                      <a:extLst>
                        <a:ext uri="{28A0092B-C50C-407E-A947-70E740481C1C}">
                          <a14:useLocalDpi xmlns:a14="http://schemas.microsoft.com/office/drawing/2010/main" val="0"/>
                        </a:ext>
                      </a:extLst>
                    </a:blip>
                    <a:stretch>
                      <a:fillRect/>
                    </a:stretch>
                  </pic:blipFill>
                  <pic:spPr>
                    <a:xfrm>
                      <a:off x="0" y="0"/>
                      <a:ext cx="4057501" cy="2800713"/>
                    </a:xfrm>
                    <a:prstGeom prst="rect">
                      <a:avLst/>
                    </a:prstGeom>
                  </pic:spPr>
                </pic:pic>
              </a:graphicData>
            </a:graphic>
          </wp:inline>
        </w:drawing>
      </w:r>
    </w:p>
    <w:p w14:paraId="5745866A" w14:textId="54CF64B1" w:rsidR="00873870" w:rsidRDefault="00873870" w:rsidP="00873870">
      <w:pPr>
        <w:widowControl/>
        <w:spacing w:line="240" w:lineRule="auto"/>
        <w:jc w:val="center"/>
        <w:rPr>
          <w:rFonts w:ascii="Calibri Light" w:eastAsia="DengXian" w:hAnsi="Calibri Light" w:cs="Calibri Light"/>
          <w:i/>
          <w:iCs/>
          <w:color w:val="44546A"/>
          <w:sz w:val="18"/>
          <w:szCs w:val="18"/>
          <w:lang w:eastAsia="zh-CN"/>
        </w:rPr>
      </w:pPr>
      <w:bookmarkStart w:id="20" w:name="_Ref511945849"/>
      <w:r>
        <w:rPr>
          <w:rFonts w:ascii="Calibri Light" w:eastAsia="DengXian" w:hAnsi="Calibri Light" w:cs="Calibri Light"/>
          <w:i/>
          <w:iCs/>
          <w:color w:val="44546A"/>
          <w:sz w:val="18"/>
          <w:szCs w:val="18"/>
        </w:rPr>
        <w:t xml:space="preserve">Figure </w:t>
      </w:r>
      <w:r>
        <w:rPr>
          <w:rFonts w:ascii="Calibri Light" w:eastAsia="DengXian" w:hAnsi="Calibri Light" w:cs="Calibri Light"/>
          <w:i/>
          <w:iCs/>
          <w:color w:val="44546A"/>
          <w:sz w:val="18"/>
          <w:szCs w:val="18"/>
        </w:rPr>
        <w:fldChar w:fldCharType="begin"/>
      </w:r>
      <w:r>
        <w:rPr>
          <w:rFonts w:ascii="Calibri Light" w:eastAsia="DengXian" w:hAnsi="Calibri Light" w:cs="Calibri Light"/>
          <w:i/>
          <w:iCs/>
          <w:color w:val="44546A"/>
          <w:sz w:val="18"/>
          <w:szCs w:val="18"/>
        </w:rPr>
        <w:instrText xml:space="preserve"> SEQ Figure \* ARABIC </w:instrText>
      </w:r>
      <w:r>
        <w:rPr>
          <w:rFonts w:ascii="Calibri Light" w:eastAsia="DengXian" w:hAnsi="Calibri Light" w:cs="Calibri Light"/>
          <w:i/>
          <w:iCs/>
          <w:color w:val="44546A"/>
          <w:sz w:val="18"/>
          <w:szCs w:val="18"/>
        </w:rPr>
        <w:fldChar w:fldCharType="separate"/>
      </w:r>
      <w:r w:rsidR="00C313E9">
        <w:rPr>
          <w:rFonts w:ascii="Calibri Light" w:eastAsia="DengXian" w:hAnsi="Calibri Light" w:cs="Calibri Light"/>
          <w:i/>
          <w:iCs/>
          <w:noProof/>
          <w:color w:val="44546A"/>
          <w:sz w:val="18"/>
          <w:szCs w:val="18"/>
        </w:rPr>
        <w:t>2</w:t>
      </w:r>
      <w:r>
        <w:rPr>
          <w:rFonts w:ascii="Calibri Light" w:eastAsia="DengXian" w:hAnsi="Calibri Light" w:cs="Calibri Light"/>
          <w:i/>
          <w:iCs/>
          <w:color w:val="44546A"/>
          <w:sz w:val="18"/>
          <w:szCs w:val="18"/>
        </w:rPr>
        <w:fldChar w:fldCharType="end"/>
      </w:r>
      <w:bookmarkEnd w:id="20"/>
      <w:r>
        <w:rPr>
          <w:rFonts w:ascii="Calibri Light" w:eastAsia="DengXian" w:hAnsi="Calibri Light" w:cs="Calibri Light"/>
          <w:i/>
          <w:iCs/>
          <w:color w:val="44546A"/>
          <w:sz w:val="18"/>
          <w:szCs w:val="18"/>
        </w:rPr>
        <w:t>: Coordinate system as used by 3D Audio and OMAF, with view 10 of the Museum sequence superimposed</w:t>
      </w:r>
    </w:p>
    <w:p w14:paraId="214271D8" w14:textId="77777777" w:rsidR="00873870" w:rsidRDefault="00873870" w:rsidP="00873870">
      <w:pPr>
        <w:widowControl/>
        <w:spacing w:after="120" w:line="240" w:lineRule="auto"/>
        <w:jc w:val="both"/>
        <w:rPr>
          <w:rFonts w:ascii="Calibri Light" w:eastAsia="DengXian" w:hAnsi="Calibri Light" w:cs="Calibri Light"/>
        </w:rPr>
      </w:pPr>
      <w:r>
        <w:rPr>
          <w:rFonts w:ascii="Calibri Light" w:eastAsia="DengXian" w:hAnsi="Calibri Light"/>
          <w:lang w:eastAsia="zh-CN"/>
        </w:rPr>
        <w:t>The viewing space volume is a s</w:t>
      </w:r>
      <w:r>
        <w:rPr>
          <w:rFonts w:ascii="Calibri Light" w:eastAsia="DengXian" w:hAnsi="Calibri Light" w:cs="Calibri Light"/>
        </w:rPr>
        <w:t>phere centered at position [0, 0, 1.65] meter with a 300 mm radius:</w:t>
      </w:r>
    </w:p>
    <w:p w14:paraId="0D161D13" w14:textId="73FE63CD" w:rsidR="00873870" w:rsidRPr="00F7528A" w:rsidRDefault="002C261A" w:rsidP="00873870">
      <w:pPr>
        <w:widowControl/>
        <w:spacing w:after="120" w:line="240" w:lineRule="auto"/>
        <w:jc w:val="both"/>
        <w:rPr>
          <w:rFonts w:ascii="Calibri Light" w:eastAsia="DengXian" w:hAnsi="Calibri Light"/>
        </w:rPr>
      </w:pPr>
      <m:oMathPara>
        <m:oMath>
          <m:f>
            <m:fPr>
              <m:ctrlPr>
                <w:rPr>
                  <w:rFonts w:ascii="Cambria Math" w:eastAsia="DengXian" w:hAnsi="Cambria Math" w:cs="Calibri Light"/>
                  <w:i/>
                </w:rPr>
              </m:ctrlPr>
            </m:fPr>
            <m:num>
              <m:sSup>
                <m:sSupPr>
                  <m:ctrlPr>
                    <w:rPr>
                      <w:rFonts w:ascii="Cambria Math" w:eastAsia="DengXian" w:hAnsi="Cambria Math" w:cs="Calibri Light"/>
                      <w:i/>
                    </w:rPr>
                  </m:ctrlPr>
                </m:sSupPr>
                <m:e>
                  <m:r>
                    <w:rPr>
                      <w:rFonts w:ascii="Cambria Math" w:eastAsia="DengXian" w:hAnsi="Cambria Math" w:cs="Calibri Light"/>
                    </w:rPr>
                    <m:t>x</m:t>
                  </m:r>
                </m:e>
                <m:sup>
                  <m:r>
                    <w:rPr>
                      <w:rFonts w:ascii="Cambria Math" w:eastAsia="DengXian" w:hAnsi="Cambria Math" w:cs="Calibri Light"/>
                    </w:rPr>
                    <m:t>2</m:t>
                  </m:r>
                </m:sup>
              </m:sSup>
              <m:r>
                <w:rPr>
                  <w:rFonts w:ascii="Cambria Math" w:eastAsia="DengXian" w:hAnsi="Cambria Math" w:cs="Calibri Light"/>
                </w:rPr>
                <m:t>+</m:t>
              </m:r>
              <m:sSup>
                <m:sSupPr>
                  <m:ctrlPr>
                    <w:rPr>
                      <w:rFonts w:ascii="Cambria Math" w:eastAsia="DengXian" w:hAnsi="Cambria Math" w:cs="Calibri Light"/>
                      <w:i/>
                    </w:rPr>
                  </m:ctrlPr>
                </m:sSupPr>
                <m:e>
                  <m:r>
                    <w:rPr>
                      <w:rFonts w:ascii="Cambria Math" w:eastAsia="DengXian" w:hAnsi="Cambria Math" w:cs="Calibri Light"/>
                    </w:rPr>
                    <m:t>y</m:t>
                  </m:r>
                </m:e>
                <m:sup>
                  <m:r>
                    <w:rPr>
                      <w:rFonts w:ascii="Cambria Math" w:eastAsia="DengXian" w:hAnsi="Cambria Math" w:cs="Calibri Light"/>
                    </w:rPr>
                    <m:t>2</m:t>
                  </m:r>
                </m:sup>
              </m:sSup>
              <m:r>
                <w:rPr>
                  <w:rFonts w:ascii="Cambria Math" w:eastAsia="DengXian" w:hAnsi="Cambria Math" w:cs="Calibri Light"/>
                </w:rPr>
                <m:t>+</m:t>
              </m:r>
              <m:sSup>
                <m:sSupPr>
                  <m:ctrlPr>
                    <w:rPr>
                      <w:rFonts w:ascii="Cambria Math" w:eastAsia="DengXian" w:hAnsi="Cambria Math" w:cs="Calibri Light"/>
                      <w:i/>
                    </w:rPr>
                  </m:ctrlPr>
                </m:sSupPr>
                <m:e>
                  <m:r>
                    <w:rPr>
                      <w:rFonts w:ascii="Cambria Math" w:eastAsia="DengXian" w:hAnsi="Cambria Math" w:cs="Calibri Light"/>
                    </w:rPr>
                    <m:t xml:space="preserve">(z-1.65 </m:t>
                  </m:r>
                  <m:r>
                    <m:rPr>
                      <m:sty m:val="p"/>
                    </m:rPr>
                    <w:rPr>
                      <w:rFonts w:ascii="Cambria Math" w:eastAsia="DengXian" w:hAnsi="Cambria Math" w:cs="Calibri Light"/>
                    </w:rPr>
                    <m:t>m</m:t>
                  </m:r>
                  <m:r>
                    <w:rPr>
                      <w:rFonts w:ascii="Cambria Math" w:eastAsia="DengXian" w:hAnsi="Cambria Math" w:cs="Calibri Light"/>
                    </w:rPr>
                    <m:t>)</m:t>
                  </m:r>
                </m:e>
                <m:sup>
                  <m:r>
                    <w:rPr>
                      <w:rFonts w:ascii="Cambria Math" w:eastAsia="DengXian" w:hAnsi="Cambria Math" w:cs="Calibri Light"/>
                    </w:rPr>
                    <m:t>2</m:t>
                  </m:r>
                </m:sup>
              </m:sSup>
            </m:num>
            <m:den>
              <m:sSup>
                <m:sSupPr>
                  <m:ctrlPr>
                    <w:rPr>
                      <w:rFonts w:ascii="Cambria Math" w:eastAsia="DengXian" w:hAnsi="Cambria Math" w:cs="Calibri Light"/>
                      <w:i/>
                    </w:rPr>
                  </m:ctrlPr>
                </m:sSupPr>
                <m:e>
                  <m:d>
                    <m:dPr>
                      <m:ctrlPr>
                        <w:rPr>
                          <w:rFonts w:ascii="Cambria Math" w:eastAsia="DengXian" w:hAnsi="Cambria Math" w:cs="Calibri Light"/>
                          <w:i/>
                        </w:rPr>
                      </m:ctrlPr>
                    </m:dPr>
                    <m:e>
                      <m:r>
                        <w:rPr>
                          <w:rFonts w:ascii="Cambria Math" w:eastAsia="DengXian" w:hAnsi="Cambria Math" w:cs="Calibri Light"/>
                        </w:rPr>
                        <m:t xml:space="preserve">300 </m:t>
                      </m:r>
                      <m:r>
                        <m:rPr>
                          <m:sty m:val="p"/>
                        </m:rPr>
                        <w:rPr>
                          <w:rFonts w:ascii="Cambria Math" w:eastAsia="DengXian" w:hAnsi="Cambria Math" w:cs="Calibri Light"/>
                        </w:rPr>
                        <m:t>mm</m:t>
                      </m:r>
                    </m:e>
                  </m:d>
                </m:e>
                <m:sup>
                  <m:r>
                    <w:rPr>
                      <w:rFonts w:ascii="Cambria Math" w:eastAsia="DengXian" w:hAnsi="Cambria Math" w:cs="Calibri Light"/>
                    </w:rPr>
                    <m:t>2</m:t>
                  </m:r>
                </m:sup>
              </m:sSup>
            </m:den>
          </m:f>
          <m:r>
            <w:rPr>
              <w:rFonts w:ascii="Cambria Math" w:eastAsia="DengXian" w:hAnsi="Cambria Math" w:cs="Calibri Light"/>
            </w:rPr>
            <m:t>=1</m:t>
          </m:r>
        </m:oMath>
      </m:oMathPara>
    </w:p>
    <w:p w14:paraId="0147B2FA" w14:textId="19D53721" w:rsidR="00F7528A" w:rsidRDefault="00F7528A" w:rsidP="00873870">
      <w:pPr>
        <w:widowControl/>
        <w:spacing w:after="120" w:line="240" w:lineRule="auto"/>
        <w:jc w:val="both"/>
        <w:rPr>
          <w:rFonts w:ascii="Calibri Light" w:eastAsia="DengXian" w:hAnsi="Calibri Light"/>
        </w:rPr>
      </w:pPr>
    </w:p>
    <w:p w14:paraId="23B0B2AC" w14:textId="77777777" w:rsidR="00F7528A" w:rsidRDefault="00F7528A" w:rsidP="00873870">
      <w:pPr>
        <w:widowControl/>
        <w:spacing w:after="120" w:line="240" w:lineRule="auto"/>
        <w:jc w:val="both"/>
        <w:rPr>
          <w:rFonts w:ascii="Calibri Light" w:eastAsia="DengXian" w:hAnsi="Calibri Light"/>
          <w:lang w:eastAsia="zh-CN"/>
        </w:rPr>
      </w:pPr>
    </w:p>
    <w:p w14:paraId="2481B264" w14:textId="77777777" w:rsidR="00873870" w:rsidRDefault="00873870" w:rsidP="00873870">
      <w:pPr>
        <w:keepNext/>
        <w:widowControl/>
        <w:spacing w:before="240" w:after="60" w:line="240" w:lineRule="auto"/>
        <w:jc w:val="both"/>
        <w:outlineLvl w:val="2"/>
        <w:rPr>
          <w:rFonts w:ascii="Calibri Light" w:eastAsia="DengXian" w:hAnsi="Calibri Light" w:cs="Calibri Light"/>
          <w:b/>
          <w:bCs/>
          <w:sz w:val="26"/>
          <w:szCs w:val="26"/>
          <w:lang w:eastAsia="zh-CN"/>
        </w:rPr>
      </w:pPr>
      <w:r>
        <w:rPr>
          <w:rFonts w:ascii="Calibri Light" w:eastAsia="DengXian" w:hAnsi="Calibri Light" w:cs="Calibri Light"/>
          <w:b/>
          <w:bCs/>
          <w:sz w:val="26"/>
          <w:szCs w:val="26"/>
          <w:lang w:eastAsia="zh-CN"/>
        </w:rPr>
        <w:lastRenderedPageBreak/>
        <w:t>Chess</w:t>
      </w:r>
    </w:p>
    <w:p w14:paraId="1EA571C9" w14:textId="6830DEFD" w:rsidR="00873870" w:rsidRDefault="00873870" w:rsidP="00873870">
      <w:pPr>
        <w:widowControl/>
        <w:spacing w:after="120" w:line="240" w:lineRule="auto"/>
        <w:jc w:val="both"/>
        <w:rPr>
          <w:rFonts w:ascii="Calibri Light" w:eastAsia="DengXian" w:hAnsi="Calibri Light"/>
        </w:rPr>
      </w:pPr>
      <w:r>
        <w:rPr>
          <w:rFonts w:ascii="Calibri Light" w:eastAsia="DengXian" w:hAnsi="Calibri Light" w:cs="Calibri Light"/>
          <w:lang w:eastAsia="zh-CN"/>
        </w:rPr>
        <w:t xml:space="preserve">The general characteristics of the Chess sequence are summarized in </w:t>
      </w:r>
      <w:r>
        <w:rPr>
          <w:rFonts w:ascii="Calibri Light" w:eastAsia="DengXian" w:hAnsi="Calibri Light" w:cs="Calibri Light"/>
          <w:lang w:eastAsia="zh-CN"/>
        </w:rPr>
        <w:fldChar w:fldCharType="begin"/>
      </w:r>
      <w:r>
        <w:rPr>
          <w:rFonts w:ascii="Calibri Light" w:eastAsia="DengXian" w:hAnsi="Calibri Light" w:cs="Calibri Light"/>
          <w:lang w:eastAsia="zh-CN"/>
        </w:rPr>
        <w:instrText xml:space="preserve"> REF _Ref21423529 \h  \* MERGEFORMAT </w:instrText>
      </w:r>
      <w:r>
        <w:rPr>
          <w:rFonts w:ascii="Calibri Light" w:eastAsia="DengXian" w:hAnsi="Calibri Light" w:cs="Calibri Light"/>
          <w:lang w:eastAsia="zh-CN"/>
        </w:rPr>
      </w:r>
      <w:r>
        <w:rPr>
          <w:rFonts w:ascii="Calibri Light" w:eastAsia="DengXian" w:hAnsi="Calibri Light" w:cs="Calibri Light"/>
          <w:lang w:eastAsia="zh-CN"/>
        </w:rPr>
        <w:fldChar w:fldCharType="separate"/>
      </w:r>
      <w:r w:rsidR="00C313E9" w:rsidRPr="00C313E9">
        <w:rPr>
          <w:rFonts w:ascii="Calibri Light" w:eastAsia="DengXian" w:hAnsi="Calibri Light" w:cs="Calibri Light"/>
          <w:lang w:eastAsia="zh-CN"/>
        </w:rPr>
        <w:t>Table 8</w:t>
      </w:r>
      <w:r>
        <w:rPr>
          <w:rFonts w:ascii="Calibri Light" w:eastAsia="DengXian" w:hAnsi="Calibri Light" w:cs="Calibri Light"/>
          <w:lang w:eastAsia="zh-CN"/>
        </w:rPr>
        <w:fldChar w:fldCharType="end"/>
      </w:r>
      <w:r>
        <w:rPr>
          <w:rFonts w:ascii="Calibri Light" w:eastAsia="DengXian" w:hAnsi="Calibri Light" w:cs="Calibri Light"/>
          <w:lang w:eastAsia="zh-CN"/>
        </w:rPr>
        <w:t xml:space="preserve">. </w:t>
      </w:r>
      <w:r w:rsidRPr="006873AF">
        <w:rPr>
          <w:rFonts w:ascii="Calibri Light" w:eastAsia="DengXian" w:hAnsi="Calibri Light" w:cs="Calibri Light"/>
          <w:lang w:eastAsia="zh-CN"/>
        </w:rPr>
        <w:t xml:space="preserve">In total there are ten source cameras, laid out in a sphere-like arrangement as illustrated in </w:t>
      </w:r>
      <w:r w:rsidRPr="006873AF">
        <w:rPr>
          <w:rFonts w:ascii="Calibri Light" w:eastAsia="DengXian" w:hAnsi="Calibri Light" w:cs="Calibri Light"/>
          <w:lang w:eastAsia="zh-CN"/>
        </w:rPr>
        <w:fldChar w:fldCharType="begin"/>
      </w:r>
      <w:r w:rsidRPr="006873AF">
        <w:rPr>
          <w:rFonts w:ascii="Calibri Light" w:eastAsia="DengXian" w:hAnsi="Calibri Light" w:cs="Calibri Light"/>
          <w:lang w:eastAsia="zh-CN"/>
        </w:rPr>
        <w:instrText xml:space="preserve"> REF _Ref21428555 \h </w:instrText>
      </w:r>
      <w:r>
        <w:rPr>
          <w:rFonts w:ascii="Calibri Light" w:eastAsia="DengXian" w:hAnsi="Calibri Light" w:cs="Calibri Light"/>
          <w:lang w:eastAsia="zh-CN"/>
        </w:rPr>
        <w:instrText xml:space="preserve"> \* MERGEFORMAT </w:instrText>
      </w:r>
      <w:r w:rsidRPr="006873AF">
        <w:rPr>
          <w:rFonts w:ascii="Calibri Light" w:eastAsia="DengXian" w:hAnsi="Calibri Light" w:cs="Calibri Light"/>
          <w:lang w:eastAsia="zh-CN"/>
        </w:rPr>
      </w:r>
      <w:r w:rsidRPr="006873AF">
        <w:rPr>
          <w:rFonts w:ascii="Calibri Light" w:eastAsia="DengXian" w:hAnsi="Calibri Light" w:cs="Calibri Light"/>
          <w:lang w:eastAsia="zh-CN"/>
        </w:rPr>
        <w:fldChar w:fldCharType="separate"/>
      </w:r>
      <w:r w:rsidR="00C313E9" w:rsidRPr="00C313E9">
        <w:rPr>
          <w:rFonts w:ascii="Calibri Light" w:eastAsia="DengXian" w:hAnsi="Calibri Light" w:cs="Calibri Light"/>
          <w:lang w:eastAsia="zh-CN"/>
        </w:rPr>
        <w:t>Figure 3</w:t>
      </w:r>
      <w:r w:rsidRPr="006873AF">
        <w:rPr>
          <w:rFonts w:ascii="Calibri Light" w:eastAsia="DengXian" w:hAnsi="Calibri Light" w:cs="Calibri Light"/>
          <w:lang w:eastAsia="zh-CN"/>
        </w:rPr>
        <w:fldChar w:fldCharType="end"/>
      </w:r>
      <w:r w:rsidRPr="006873AF">
        <w:rPr>
          <w:rFonts w:ascii="Calibri Light" w:eastAsia="DengXian" w:hAnsi="Calibri Light" w:cs="Calibri Light"/>
          <w:lang w:eastAsia="zh-CN"/>
        </w:rPr>
        <w:t>. One camera in the constellation captures the top of the scene and another the bottom. The remaining eight cameras are pointing outwards to capture the rest of the scene. The radius of the spherical camera constellation is 30 cm. This sequence also comes with a ground truth pose-trace</w:t>
      </w:r>
      <w:r>
        <w:rPr>
          <w:rFonts w:ascii="Calibri Light" w:eastAsia="DengXian" w:hAnsi="Calibri Light" w:cs="Calibri Light"/>
          <w:lang w:eastAsia="zh-CN"/>
        </w:rPr>
        <w:t xml:space="preserve"> viewport video</w:t>
      </w:r>
      <w:r w:rsidRPr="006873AF">
        <w:rPr>
          <w:rFonts w:ascii="Calibri Light" w:eastAsia="DengXian" w:hAnsi="Calibri Light" w:cs="Calibri Light"/>
          <w:lang w:eastAsia="zh-CN"/>
        </w:rPr>
        <w:t>.</w:t>
      </w:r>
    </w:p>
    <w:p w14:paraId="4C0ADC20" w14:textId="2E1FA26E" w:rsidR="00873870" w:rsidRPr="006873AF" w:rsidRDefault="00873870" w:rsidP="00873870">
      <w:pPr>
        <w:keepNext/>
        <w:keepLines/>
        <w:spacing w:before="360" w:after="120" w:line="240" w:lineRule="auto"/>
        <w:ind w:left="360"/>
        <w:jc w:val="center"/>
        <w:rPr>
          <w:rFonts w:ascii="Calibri Light" w:eastAsia="DengXian" w:hAnsi="Calibri Light" w:cs="Calibri Light"/>
          <w:i/>
          <w:iCs/>
          <w:color w:val="44546A"/>
          <w:sz w:val="18"/>
          <w:szCs w:val="18"/>
        </w:rPr>
      </w:pPr>
      <w:bookmarkStart w:id="21" w:name="_Ref21423529"/>
      <w:r w:rsidRPr="006873AF">
        <w:rPr>
          <w:rFonts w:ascii="Calibri Light" w:eastAsia="DengXian" w:hAnsi="Calibri Light" w:cs="Calibri Light"/>
          <w:i/>
          <w:iCs/>
          <w:color w:val="44546A"/>
          <w:sz w:val="18"/>
          <w:szCs w:val="18"/>
        </w:rPr>
        <w:t xml:space="preserve">Table </w:t>
      </w:r>
      <w:r w:rsidRPr="006873AF">
        <w:rPr>
          <w:rFonts w:ascii="Calibri Light" w:eastAsia="DengXian" w:hAnsi="Calibri Light" w:cs="Calibri Light"/>
          <w:i/>
          <w:iCs/>
          <w:color w:val="44546A"/>
          <w:sz w:val="18"/>
          <w:szCs w:val="18"/>
        </w:rPr>
        <w:fldChar w:fldCharType="begin"/>
      </w:r>
      <w:r w:rsidRPr="006873AF">
        <w:rPr>
          <w:rFonts w:ascii="Calibri Light" w:eastAsia="DengXian" w:hAnsi="Calibri Light" w:cs="Calibri Light"/>
          <w:i/>
          <w:iCs/>
          <w:color w:val="44546A"/>
          <w:sz w:val="18"/>
          <w:szCs w:val="18"/>
        </w:rPr>
        <w:instrText xml:space="preserve"> SEQ Table \* ARABIC </w:instrText>
      </w:r>
      <w:r w:rsidRPr="006873AF">
        <w:rPr>
          <w:rFonts w:ascii="Calibri Light" w:eastAsia="DengXian" w:hAnsi="Calibri Light" w:cs="Calibri Light"/>
          <w:i/>
          <w:iCs/>
          <w:color w:val="44546A"/>
          <w:sz w:val="18"/>
          <w:szCs w:val="18"/>
        </w:rPr>
        <w:fldChar w:fldCharType="separate"/>
      </w:r>
      <w:r w:rsidR="00C313E9">
        <w:rPr>
          <w:rFonts w:ascii="Calibri Light" w:eastAsia="DengXian" w:hAnsi="Calibri Light" w:cs="Calibri Light"/>
          <w:i/>
          <w:iCs/>
          <w:noProof/>
          <w:color w:val="44546A"/>
          <w:sz w:val="18"/>
          <w:szCs w:val="18"/>
        </w:rPr>
        <w:t>8</w:t>
      </w:r>
      <w:r w:rsidRPr="006873AF">
        <w:rPr>
          <w:rFonts w:ascii="Calibri Light" w:eastAsia="DengXian" w:hAnsi="Calibri Light" w:cs="Calibri Light"/>
          <w:i/>
          <w:iCs/>
          <w:color w:val="44546A"/>
          <w:sz w:val="18"/>
          <w:szCs w:val="18"/>
        </w:rPr>
        <w:fldChar w:fldCharType="end"/>
      </w:r>
      <w:bookmarkEnd w:id="21"/>
      <w:r w:rsidRPr="006873AF">
        <w:rPr>
          <w:rFonts w:ascii="Calibri Light" w:eastAsia="DengXian" w:hAnsi="Calibri Light" w:cs="Calibri Light"/>
          <w:i/>
          <w:iCs/>
          <w:color w:val="44546A"/>
          <w:sz w:val="18"/>
          <w:szCs w:val="18"/>
        </w:rPr>
        <w:t>: Characteristics of the Chess sequence</w:t>
      </w:r>
    </w:p>
    <w:tbl>
      <w:tblPr>
        <w:tblStyle w:val="TableGrid1"/>
        <w:tblW w:w="0" w:type="auto"/>
        <w:jc w:val="center"/>
        <w:tblLook w:val="04A0" w:firstRow="1" w:lastRow="0" w:firstColumn="1" w:lastColumn="0" w:noHBand="0" w:noVBand="1"/>
      </w:tblPr>
      <w:tblGrid>
        <w:gridCol w:w="2164"/>
        <w:gridCol w:w="3411"/>
      </w:tblGrid>
      <w:tr w:rsidR="00873870" w14:paraId="6641B7F4" w14:textId="77777777" w:rsidTr="0054251C">
        <w:trPr>
          <w:jc w:val="center"/>
        </w:trPr>
        <w:tc>
          <w:tcPr>
            <w:tcW w:w="0" w:type="auto"/>
          </w:tcPr>
          <w:p w14:paraId="57AB82A1" w14:textId="77777777" w:rsidR="00873870" w:rsidRDefault="00873870" w:rsidP="0054251C">
            <w:pPr>
              <w:widowControl/>
              <w:spacing w:after="120" w:line="240" w:lineRule="auto"/>
              <w:rPr>
                <w:rFonts w:ascii="Calibri Light" w:eastAsia="DengXian" w:hAnsi="Calibri Light" w:cs="Calibri Light"/>
                <w:sz w:val="20"/>
                <w:szCs w:val="20"/>
                <w:lang w:eastAsia="zh-CN"/>
              </w:rPr>
            </w:pPr>
            <w:r>
              <w:rPr>
                <w:rFonts w:ascii="Calibri Light" w:eastAsia="DengXian" w:hAnsi="Calibri Light" w:cs="Calibri Light"/>
                <w:sz w:val="20"/>
                <w:szCs w:val="20"/>
                <w:lang w:eastAsia="zh-CN"/>
              </w:rPr>
              <w:t>Category – Short name</w:t>
            </w:r>
          </w:p>
        </w:tc>
        <w:tc>
          <w:tcPr>
            <w:tcW w:w="0" w:type="auto"/>
          </w:tcPr>
          <w:p w14:paraId="69BF2D82" w14:textId="175AB30F" w:rsidR="00873870" w:rsidRDefault="00FA524A" w:rsidP="0054251C">
            <w:pPr>
              <w:widowControl/>
              <w:spacing w:after="120" w:line="240" w:lineRule="auto"/>
              <w:jc w:val="both"/>
              <w:rPr>
                <w:rFonts w:ascii="Calibri Light" w:eastAsia="DengXian" w:hAnsi="Calibri Light"/>
              </w:rPr>
            </w:pPr>
            <w:r>
              <w:rPr>
                <w:rFonts w:ascii="Calibri Light" w:eastAsia="DengXian" w:hAnsi="Calibri Light"/>
              </w:rPr>
              <w:t>B02</w:t>
            </w:r>
          </w:p>
        </w:tc>
      </w:tr>
      <w:tr w:rsidR="00873870" w14:paraId="1CCF44B4" w14:textId="77777777" w:rsidTr="0054251C">
        <w:trPr>
          <w:jc w:val="center"/>
        </w:trPr>
        <w:tc>
          <w:tcPr>
            <w:tcW w:w="0" w:type="auto"/>
          </w:tcPr>
          <w:p w14:paraId="023B02C8" w14:textId="77777777" w:rsidR="00873870" w:rsidRDefault="00873870" w:rsidP="0054251C">
            <w:pPr>
              <w:widowControl/>
              <w:spacing w:after="120" w:line="240" w:lineRule="auto"/>
              <w:rPr>
                <w:rFonts w:ascii="Calibri Light" w:eastAsia="DengXian" w:hAnsi="Calibri Light" w:cs="Calibri Light"/>
                <w:sz w:val="20"/>
                <w:szCs w:val="20"/>
                <w:lang w:eastAsia="zh-CN"/>
              </w:rPr>
            </w:pPr>
            <w:r>
              <w:rPr>
                <w:rFonts w:ascii="Calibri Light" w:eastAsia="DengXian" w:hAnsi="Calibri Light" w:cs="Calibri Light"/>
                <w:sz w:val="20"/>
                <w:szCs w:val="20"/>
                <w:lang w:eastAsia="zh-CN"/>
              </w:rPr>
              <w:t>Input contributions</w:t>
            </w:r>
          </w:p>
        </w:tc>
        <w:tc>
          <w:tcPr>
            <w:tcW w:w="0" w:type="auto"/>
          </w:tcPr>
          <w:p w14:paraId="2CE65ECA" w14:textId="77777777" w:rsidR="00873870" w:rsidRDefault="00873870" w:rsidP="0054251C">
            <w:pPr>
              <w:widowControl/>
              <w:spacing w:after="120" w:line="240" w:lineRule="auto"/>
              <w:jc w:val="both"/>
              <w:rPr>
                <w:rFonts w:ascii="Calibri Light" w:eastAsia="DengXian" w:hAnsi="Calibri Light"/>
              </w:rPr>
            </w:pPr>
            <w:r>
              <w:rPr>
                <w:rFonts w:ascii="Calibri Light" w:eastAsia="DengXian" w:hAnsi="Calibri Light"/>
              </w:rPr>
              <w:t>WG 11 M50787</w:t>
            </w:r>
          </w:p>
        </w:tc>
      </w:tr>
      <w:tr w:rsidR="00873870" w14:paraId="35A3E8BB" w14:textId="77777777" w:rsidTr="0054251C">
        <w:trPr>
          <w:jc w:val="center"/>
        </w:trPr>
        <w:tc>
          <w:tcPr>
            <w:tcW w:w="0" w:type="auto"/>
          </w:tcPr>
          <w:p w14:paraId="568B6549" w14:textId="77777777" w:rsidR="00873870" w:rsidRDefault="00873870" w:rsidP="0054251C">
            <w:pPr>
              <w:widowControl/>
              <w:spacing w:after="120" w:line="240" w:lineRule="auto"/>
              <w:rPr>
                <w:rFonts w:ascii="Calibri Light" w:eastAsia="DengXian" w:hAnsi="Calibri Light" w:cs="Calibri Light"/>
                <w:sz w:val="20"/>
                <w:szCs w:val="20"/>
                <w:lang w:eastAsia="zh-CN"/>
              </w:rPr>
            </w:pPr>
            <w:r>
              <w:rPr>
                <w:rFonts w:ascii="Calibri Light" w:eastAsia="DengXian" w:hAnsi="Calibri Light" w:cs="Calibri Light"/>
                <w:sz w:val="20"/>
                <w:szCs w:val="20"/>
                <w:lang w:eastAsia="zh-CN"/>
              </w:rPr>
              <w:t>Length &amp; frame rate</w:t>
            </w:r>
          </w:p>
        </w:tc>
        <w:tc>
          <w:tcPr>
            <w:tcW w:w="0" w:type="auto"/>
          </w:tcPr>
          <w:p w14:paraId="3CB98EB1" w14:textId="77777777" w:rsidR="00873870" w:rsidRDefault="00873870" w:rsidP="0054251C">
            <w:pPr>
              <w:widowControl/>
              <w:spacing w:after="120" w:line="240" w:lineRule="auto"/>
              <w:jc w:val="both"/>
              <w:rPr>
                <w:rFonts w:ascii="Calibri Light" w:eastAsia="DengXian" w:hAnsi="Calibri Light"/>
              </w:rPr>
            </w:pPr>
            <w:r>
              <w:rPr>
                <w:rFonts w:ascii="Calibri Light" w:eastAsia="DengXian" w:hAnsi="Calibri Light"/>
              </w:rPr>
              <w:t>300 frames (30 fps)</w:t>
            </w:r>
          </w:p>
        </w:tc>
      </w:tr>
      <w:tr w:rsidR="00873870" w14:paraId="3BFD1629" w14:textId="77777777" w:rsidTr="0054251C">
        <w:trPr>
          <w:jc w:val="center"/>
        </w:trPr>
        <w:tc>
          <w:tcPr>
            <w:tcW w:w="0" w:type="auto"/>
          </w:tcPr>
          <w:p w14:paraId="6C240BE6" w14:textId="77777777" w:rsidR="00873870" w:rsidRDefault="00873870" w:rsidP="0054251C">
            <w:pPr>
              <w:widowControl/>
              <w:spacing w:after="120" w:line="240" w:lineRule="auto"/>
              <w:rPr>
                <w:rFonts w:ascii="Calibri Light" w:eastAsia="DengXian" w:hAnsi="Calibri Light" w:cs="Calibri Light"/>
                <w:sz w:val="20"/>
                <w:szCs w:val="20"/>
                <w:lang w:eastAsia="zh-CN"/>
              </w:rPr>
            </w:pPr>
            <w:r>
              <w:rPr>
                <w:rFonts w:ascii="Calibri Light" w:eastAsia="DengXian" w:hAnsi="Calibri Light" w:cs="Calibri Light"/>
                <w:sz w:val="20"/>
                <w:szCs w:val="20"/>
                <w:lang w:eastAsia="zh-CN"/>
              </w:rPr>
              <w:t>Number of source views</w:t>
            </w:r>
          </w:p>
        </w:tc>
        <w:tc>
          <w:tcPr>
            <w:tcW w:w="0" w:type="auto"/>
          </w:tcPr>
          <w:p w14:paraId="3DE958B6" w14:textId="77777777" w:rsidR="00873870" w:rsidRDefault="00873870" w:rsidP="0054251C">
            <w:pPr>
              <w:widowControl/>
              <w:spacing w:after="120" w:line="240" w:lineRule="auto"/>
              <w:jc w:val="both"/>
              <w:rPr>
                <w:rFonts w:ascii="Calibri Light" w:eastAsia="DengXian" w:hAnsi="Calibri Light"/>
              </w:rPr>
            </w:pPr>
            <w:r>
              <w:rPr>
                <w:rFonts w:ascii="Calibri Light" w:eastAsia="DengXian" w:hAnsi="Calibri Light"/>
              </w:rPr>
              <w:t>10</w:t>
            </w:r>
          </w:p>
        </w:tc>
      </w:tr>
      <w:tr w:rsidR="00873870" w14:paraId="289D9698" w14:textId="77777777" w:rsidTr="0054251C">
        <w:trPr>
          <w:jc w:val="center"/>
        </w:trPr>
        <w:tc>
          <w:tcPr>
            <w:tcW w:w="0" w:type="auto"/>
          </w:tcPr>
          <w:p w14:paraId="7747E6C7" w14:textId="77777777" w:rsidR="00873870" w:rsidRDefault="00873870" w:rsidP="0054251C">
            <w:pPr>
              <w:widowControl/>
              <w:spacing w:after="120" w:line="240" w:lineRule="auto"/>
              <w:rPr>
                <w:rFonts w:ascii="Calibri Light" w:eastAsia="DengXian" w:hAnsi="Calibri Light" w:cs="Calibri Light"/>
                <w:sz w:val="20"/>
                <w:szCs w:val="20"/>
                <w:lang w:eastAsia="zh-CN"/>
              </w:rPr>
            </w:pPr>
            <w:r>
              <w:rPr>
                <w:rFonts w:ascii="Calibri Light" w:eastAsia="DengXian" w:hAnsi="Calibri Light" w:cs="Calibri Light"/>
                <w:sz w:val="20"/>
                <w:szCs w:val="20"/>
                <w:lang w:eastAsia="zh-CN"/>
              </w:rPr>
              <w:t>Texture format</w:t>
            </w:r>
          </w:p>
        </w:tc>
        <w:tc>
          <w:tcPr>
            <w:tcW w:w="0" w:type="auto"/>
          </w:tcPr>
          <w:p w14:paraId="1C6D4FDD" w14:textId="77777777" w:rsidR="00873870" w:rsidRDefault="00873870" w:rsidP="0054251C">
            <w:pPr>
              <w:widowControl/>
              <w:spacing w:after="120" w:line="240" w:lineRule="auto"/>
              <w:jc w:val="both"/>
              <w:rPr>
                <w:rFonts w:ascii="Calibri Light" w:eastAsia="DengXian" w:hAnsi="Calibri Light"/>
              </w:rPr>
            </w:pPr>
            <w:r>
              <w:rPr>
                <w:rFonts w:ascii="Calibri Light" w:eastAsia="DengXian" w:hAnsi="Calibri Light"/>
              </w:rPr>
              <w:t>YUV 4:2:0 10-bits</w:t>
            </w:r>
          </w:p>
        </w:tc>
      </w:tr>
      <w:tr w:rsidR="00873870" w14:paraId="52A4BBAB" w14:textId="77777777" w:rsidTr="0054251C">
        <w:trPr>
          <w:jc w:val="center"/>
        </w:trPr>
        <w:tc>
          <w:tcPr>
            <w:tcW w:w="0" w:type="auto"/>
          </w:tcPr>
          <w:p w14:paraId="40A71FBB" w14:textId="77777777" w:rsidR="00873870" w:rsidRDefault="00873870" w:rsidP="0054251C">
            <w:pPr>
              <w:widowControl/>
              <w:spacing w:after="120" w:line="240" w:lineRule="auto"/>
              <w:rPr>
                <w:rFonts w:ascii="Calibri Light" w:eastAsia="DengXian" w:hAnsi="Calibri Light" w:cs="Calibri Light"/>
                <w:sz w:val="20"/>
                <w:szCs w:val="20"/>
                <w:lang w:eastAsia="zh-CN"/>
              </w:rPr>
            </w:pPr>
            <w:r>
              <w:rPr>
                <w:rFonts w:ascii="Calibri Light" w:eastAsia="DengXian" w:hAnsi="Calibri Light" w:cs="Calibri Light"/>
                <w:sz w:val="20"/>
                <w:szCs w:val="20"/>
                <w:lang w:eastAsia="zh-CN"/>
              </w:rPr>
              <w:t>Depth format</w:t>
            </w:r>
          </w:p>
        </w:tc>
        <w:tc>
          <w:tcPr>
            <w:tcW w:w="0" w:type="auto"/>
          </w:tcPr>
          <w:p w14:paraId="667932F5" w14:textId="77777777" w:rsidR="00873870" w:rsidRDefault="00873870" w:rsidP="0054251C">
            <w:pPr>
              <w:widowControl/>
              <w:spacing w:after="120" w:line="240" w:lineRule="auto"/>
              <w:jc w:val="both"/>
              <w:rPr>
                <w:rFonts w:ascii="Calibri Light" w:eastAsia="DengXian" w:hAnsi="Calibri Light"/>
              </w:rPr>
            </w:pPr>
            <w:r>
              <w:rPr>
                <w:rFonts w:ascii="Calibri Light" w:eastAsia="DengXian" w:hAnsi="Calibri Light"/>
              </w:rPr>
              <w:t>YUV 4:2:0 16-bits</w:t>
            </w:r>
          </w:p>
        </w:tc>
      </w:tr>
      <w:tr w:rsidR="00873870" w14:paraId="69AD140C" w14:textId="77777777" w:rsidTr="0054251C">
        <w:trPr>
          <w:jc w:val="center"/>
        </w:trPr>
        <w:tc>
          <w:tcPr>
            <w:tcW w:w="0" w:type="auto"/>
          </w:tcPr>
          <w:p w14:paraId="14C060B9" w14:textId="77777777" w:rsidR="00873870" w:rsidRDefault="00873870" w:rsidP="0054251C">
            <w:pPr>
              <w:widowControl/>
              <w:spacing w:after="120" w:line="240" w:lineRule="auto"/>
              <w:rPr>
                <w:rFonts w:ascii="Calibri Light" w:eastAsia="DengXian" w:hAnsi="Calibri Light" w:cs="Calibri Light"/>
                <w:sz w:val="20"/>
                <w:szCs w:val="20"/>
                <w:lang w:eastAsia="zh-CN"/>
              </w:rPr>
            </w:pPr>
            <w:r>
              <w:rPr>
                <w:rFonts w:ascii="Calibri Light" w:eastAsia="DengXian" w:hAnsi="Calibri Light"/>
              </w:rPr>
              <w:t>Depth range</w:t>
            </w:r>
          </w:p>
        </w:tc>
        <w:tc>
          <w:tcPr>
            <w:tcW w:w="0" w:type="auto"/>
          </w:tcPr>
          <w:p w14:paraId="334B4544" w14:textId="77777777" w:rsidR="00873870" w:rsidRDefault="00873870" w:rsidP="0054251C">
            <w:pPr>
              <w:widowControl/>
              <w:spacing w:after="120" w:line="240" w:lineRule="auto"/>
              <w:jc w:val="both"/>
              <w:rPr>
                <w:rFonts w:ascii="Calibri Light" w:eastAsia="DengXian" w:hAnsi="Calibri Light"/>
              </w:rPr>
            </w:pPr>
            <w:r>
              <w:rPr>
                <w:rFonts w:ascii="Calibri Light" w:eastAsia="DengXian" w:hAnsi="Calibri Light" w:cs="Times New Roman"/>
              </w:rPr>
              <w:t>[</w:t>
            </w:r>
            <w:r w:rsidRPr="006873AF">
              <w:rPr>
                <w:rFonts w:ascii="Calibri Light" w:eastAsia="DengXian" w:hAnsi="Calibri Light" w:cs="Times New Roman"/>
              </w:rPr>
              <w:t>0.1</w:t>
            </w:r>
            <w:r>
              <w:rPr>
                <w:rFonts w:ascii="Calibri Light" w:eastAsia="DengXian" w:hAnsi="Calibri Light" w:cs="Times New Roman"/>
              </w:rPr>
              <w:t xml:space="preserve"> </w:t>
            </w:r>
            <w:r w:rsidRPr="006873AF">
              <w:rPr>
                <w:rFonts w:ascii="Calibri Light" w:eastAsia="DengXian" w:hAnsi="Calibri Light" w:cs="Times New Roman"/>
              </w:rPr>
              <w:t>m,</w:t>
            </w:r>
            <w:r>
              <w:rPr>
                <w:rFonts w:ascii="Calibri Light" w:eastAsia="DengXian" w:hAnsi="Calibri Light" w:cs="Times New Roman"/>
              </w:rPr>
              <w:t xml:space="preserve"> 500 m], normalized disparity</w:t>
            </w:r>
          </w:p>
        </w:tc>
      </w:tr>
      <w:tr w:rsidR="00873870" w14:paraId="11D5090B" w14:textId="77777777" w:rsidTr="0054251C">
        <w:trPr>
          <w:jc w:val="center"/>
        </w:trPr>
        <w:tc>
          <w:tcPr>
            <w:tcW w:w="0" w:type="auto"/>
          </w:tcPr>
          <w:p w14:paraId="2FE7021A" w14:textId="77777777" w:rsidR="00873870" w:rsidRDefault="00873870" w:rsidP="0054251C">
            <w:pPr>
              <w:widowControl/>
              <w:spacing w:after="120" w:line="240" w:lineRule="auto"/>
              <w:rPr>
                <w:rFonts w:ascii="Calibri Light" w:eastAsia="DengXian" w:hAnsi="Calibri Light" w:cs="Calibri Light"/>
                <w:sz w:val="20"/>
                <w:szCs w:val="20"/>
                <w:lang w:eastAsia="zh-CN"/>
              </w:rPr>
            </w:pPr>
            <w:r>
              <w:rPr>
                <w:rFonts w:ascii="Calibri Light" w:eastAsia="DengXian" w:hAnsi="Calibri Light" w:cs="Calibri Light"/>
                <w:sz w:val="20"/>
                <w:szCs w:val="20"/>
                <w:lang w:eastAsia="zh-CN"/>
              </w:rPr>
              <w:t>Source view resolution</w:t>
            </w:r>
          </w:p>
        </w:tc>
        <w:tc>
          <w:tcPr>
            <w:tcW w:w="0" w:type="auto"/>
          </w:tcPr>
          <w:p w14:paraId="4C486EF2" w14:textId="77777777" w:rsidR="00873870" w:rsidRDefault="00873870" w:rsidP="0054251C">
            <w:pPr>
              <w:widowControl/>
              <w:spacing w:after="120" w:line="240" w:lineRule="auto"/>
              <w:jc w:val="both"/>
              <w:rPr>
                <w:rFonts w:ascii="Calibri Light" w:eastAsia="DengXian" w:hAnsi="Calibri Light"/>
              </w:rPr>
            </w:pPr>
            <w:r>
              <w:rPr>
                <w:rFonts w:ascii="Calibri Light" w:eastAsia="DengXian" w:hAnsi="Calibri Light"/>
              </w:rPr>
              <w:t>2048 × 2048</w:t>
            </w:r>
          </w:p>
        </w:tc>
      </w:tr>
      <w:tr w:rsidR="00873870" w14:paraId="23379960" w14:textId="77777777" w:rsidTr="0054251C">
        <w:trPr>
          <w:jc w:val="center"/>
        </w:trPr>
        <w:tc>
          <w:tcPr>
            <w:tcW w:w="0" w:type="auto"/>
          </w:tcPr>
          <w:p w14:paraId="34C89748" w14:textId="77777777" w:rsidR="00873870" w:rsidRDefault="00873870" w:rsidP="0054251C">
            <w:pPr>
              <w:widowControl/>
              <w:spacing w:after="120" w:line="240" w:lineRule="auto"/>
              <w:rPr>
                <w:rFonts w:ascii="Calibri Light" w:eastAsia="DengXian" w:hAnsi="Calibri Light" w:cs="Calibri Light"/>
                <w:sz w:val="20"/>
                <w:szCs w:val="20"/>
                <w:lang w:eastAsia="zh-CN"/>
              </w:rPr>
            </w:pPr>
            <w:r>
              <w:rPr>
                <w:rFonts w:ascii="Calibri Light" w:eastAsia="DengXian" w:hAnsi="Calibri Light" w:cs="Calibri Light"/>
                <w:sz w:val="20"/>
                <w:szCs w:val="20"/>
                <w:lang w:eastAsia="zh-CN"/>
              </w:rPr>
              <w:t>View FoV &amp; mapping</w:t>
            </w:r>
          </w:p>
        </w:tc>
        <w:tc>
          <w:tcPr>
            <w:tcW w:w="0" w:type="auto"/>
          </w:tcPr>
          <w:p w14:paraId="0E60660C" w14:textId="77777777" w:rsidR="00873870" w:rsidRDefault="00873870" w:rsidP="0054251C">
            <w:pPr>
              <w:widowControl/>
              <w:spacing w:after="120" w:line="240" w:lineRule="auto"/>
              <w:jc w:val="both"/>
              <w:rPr>
                <w:rFonts w:ascii="Calibri Light" w:eastAsia="DengXian" w:hAnsi="Calibri Light"/>
              </w:rPr>
            </w:pPr>
            <w:r>
              <w:rPr>
                <w:rFonts w:ascii="Calibri Light" w:eastAsia="DengXian" w:hAnsi="Calibri Light"/>
              </w:rPr>
              <w:t>180° × 180° ERP</w:t>
            </w:r>
          </w:p>
        </w:tc>
      </w:tr>
      <w:tr w:rsidR="00873870" w14:paraId="585C7001" w14:textId="77777777" w:rsidTr="0054251C">
        <w:trPr>
          <w:jc w:val="center"/>
        </w:trPr>
        <w:tc>
          <w:tcPr>
            <w:tcW w:w="0" w:type="auto"/>
          </w:tcPr>
          <w:p w14:paraId="2703C880" w14:textId="77777777" w:rsidR="00873870" w:rsidRDefault="00873870" w:rsidP="0054251C">
            <w:pPr>
              <w:widowControl/>
              <w:spacing w:after="120" w:line="240" w:lineRule="auto"/>
              <w:rPr>
                <w:rFonts w:ascii="Calibri Light" w:eastAsia="DengXian" w:hAnsi="Calibri Light" w:cs="Calibri Light"/>
                <w:sz w:val="20"/>
                <w:szCs w:val="20"/>
                <w:lang w:eastAsia="zh-CN"/>
              </w:rPr>
            </w:pPr>
            <w:r>
              <w:rPr>
                <w:rFonts w:ascii="Calibri Light" w:eastAsia="DengXian" w:hAnsi="Calibri Light" w:cs="Calibri Light"/>
                <w:sz w:val="20"/>
                <w:szCs w:val="20"/>
                <w:lang w:eastAsia="zh-CN"/>
              </w:rPr>
              <w:t>Global FoV</w:t>
            </w:r>
          </w:p>
        </w:tc>
        <w:tc>
          <w:tcPr>
            <w:tcW w:w="0" w:type="auto"/>
          </w:tcPr>
          <w:p w14:paraId="572F9B0F" w14:textId="77777777" w:rsidR="00873870" w:rsidRDefault="00873870" w:rsidP="0054251C">
            <w:pPr>
              <w:widowControl/>
              <w:spacing w:after="120" w:line="240" w:lineRule="auto"/>
              <w:jc w:val="both"/>
              <w:rPr>
                <w:rFonts w:ascii="Calibri Light" w:eastAsia="DengXian" w:hAnsi="Calibri Light"/>
              </w:rPr>
            </w:pPr>
            <w:r>
              <w:rPr>
                <w:rFonts w:ascii="Calibri Light" w:eastAsia="DengXian" w:hAnsi="Calibri Light"/>
              </w:rPr>
              <w:t>360° × 180°</w:t>
            </w:r>
          </w:p>
        </w:tc>
      </w:tr>
    </w:tbl>
    <w:p w14:paraId="6D41C33B" w14:textId="77777777" w:rsidR="00873870" w:rsidRDefault="00873870" w:rsidP="00873870">
      <w:pPr>
        <w:widowControl/>
        <w:spacing w:after="120" w:line="240" w:lineRule="auto"/>
        <w:jc w:val="both"/>
        <w:rPr>
          <w:rFonts w:ascii="Calibri Light" w:eastAsia="DengXian" w:hAnsi="Calibri Light"/>
        </w:rPr>
      </w:pPr>
    </w:p>
    <w:p w14:paraId="0EEBABB8" w14:textId="728EBA67" w:rsidR="00873870" w:rsidRDefault="00873870" w:rsidP="00873870">
      <w:pPr>
        <w:keepNext/>
        <w:widowControl/>
        <w:spacing w:after="120" w:line="240" w:lineRule="auto"/>
        <w:jc w:val="center"/>
        <w:rPr>
          <w:rFonts w:ascii="Calibri Light" w:eastAsia="DengXian" w:hAnsi="Calibri Light"/>
        </w:rPr>
      </w:pPr>
      <w:r>
        <w:rPr>
          <w:noProof/>
        </w:rPr>
        <w:drawing>
          <wp:inline distT="0" distB="0" distL="0" distR="0" wp14:anchorId="0D60BE63" wp14:editId="53749CDA">
            <wp:extent cx="2546217" cy="2387600"/>
            <wp:effectExtent l="0" t="0" r="6985" b="0"/>
            <wp:docPr id="15" name="Picture 3"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 3" descr="Diagram&#10;&#10;Description automatically generated"/>
                    <pic:cNvPicPr/>
                  </pic:nvPicPr>
                  <pic:blipFill>
                    <a:blip r:embed="rId17">
                      <a:extLst>
                        <a:ext uri="{28A0092B-C50C-407E-A947-70E740481C1C}">
                          <a14:useLocalDpi xmlns:a14="http://schemas.microsoft.com/office/drawing/2010/main" val="0"/>
                        </a:ext>
                      </a:extLst>
                    </a:blip>
                    <a:stretch>
                      <a:fillRect/>
                    </a:stretch>
                  </pic:blipFill>
                  <pic:spPr>
                    <a:xfrm>
                      <a:off x="0" y="0"/>
                      <a:ext cx="2546217" cy="2387600"/>
                    </a:xfrm>
                    <a:prstGeom prst="rect">
                      <a:avLst/>
                    </a:prstGeom>
                  </pic:spPr>
                </pic:pic>
              </a:graphicData>
            </a:graphic>
          </wp:inline>
        </w:drawing>
      </w:r>
      <w:r>
        <w:rPr>
          <w:noProof/>
        </w:rPr>
        <w:drawing>
          <wp:inline distT="0" distB="0" distL="0" distR="0" wp14:anchorId="3BB23C93" wp14:editId="3FCAA407">
            <wp:extent cx="2966811" cy="2380964"/>
            <wp:effectExtent l="0" t="0" r="5080" b="635"/>
            <wp:docPr id="16" name="Picture 6" descr="Diagram, schematic&#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Picture 6" descr="Diagram, schematic&#10;&#10;Description automatically generated"/>
                    <pic:cNvPicPr/>
                  </pic:nvPicPr>
                  <pic:blipFill>
                    <a:blip r:embed="rId18">
                      <a:extLst>
                        <a:ext uri="{28A0092B-C50C-407E-A947-70E740481C1C}">
                          <a14:useLocalDpi xmlns:a14="http://schemas.microsoft.com/office/drawing/2010/main" val="0"/>
                        </a:ext>
                      </a:extLst>
                    </a:blip>
                    <a:stretch>
                      <a:fillRect/>
                    </a:stretch>
                  </pic:blipFill>
                  <pic:spPr>
                    <a:xfrm>
                      <a:off x="0" y="0"/>
                      <a:ext cx="2966811" cy="2380964"/>
                    </a:xfrm>
                    <a:prstGeom prst="rect">
                      <a:avLst/>
                    </a:prstGeom>
                  </pic:spPr>
                </pic:pic>
              </a:graphicData>
            </a:graphic>
          </wp:inline>
        </w:drawing>
      </w:r>
    </w:p>
    <w:p w14:paraId="022759EF" w14:textId="0A62F310" w:rsidR="00873870" w:rsidRDefault="00873870" w:rsidP="00873870">
      <w:pPr>
        <w:widowControl/>
        <w:spacing w:line="240" w:lineRule="auto"/>
        <w:jc w:val="center"/>
        <w:rPr>
          <w:rFonts w:ascii="Calibri Light" w:eastAsia="DengXian" w:hAnsi="Calibri Light"/>
          <w:i/>
          <w:iCs/>
          <w:color w:val="44546A"/>
          <w:sz w:val="18"/>
          <w:szCs w:val="18"/>
        </w:rPr>
      </w:pPr>
      <w:bookmarkStart w:id="22" w:name="_Ref21428555"/>
      <w:r>
        <w:rPr>
          <w:rFonts w:ascii="Calibri Light" w:eastAsia="DengXian" w:hAnsi="Calibri Light"/>
          <w:i/>
          <w:iCs/>
          <w:color w:val="44546A"/>
          <w:sz w:val="18"/>
          <w:szCs w:val="18"/>
        </w:rPr>
        <w:t xml:space="preserve">Figure </w:t>
      </w:r>
      <w:r>
        <w:rPr>
          <w:rFonts w:ascii="Calibri Light" w:eastAsia="DengXian" w:hAnsi="Calibri Light"/>
          <w:i/>
          <w:iCs/>
          <w:color w:val="44546A"/>
          <w:sz w:val="18"/>
          <w:szCs w:val="18"/>
        </w:rPr>
        <w:fldChar w:fldCharType="begin"/>
      </w:r>
      <w:r>
        <w:rPr>
          <w:rFonts w:ascii="Calibri Light" w:eastAsia="DengXian" w:hAnsi="Calibri Light"/>
          <w:i/>
          <w:iCs/>
          <w:color w:val="44546A"/>
          <w:sz w:val="18"/>
          <w:szCs w:val="18"/>
        </w:rPr>
        <w:instrText xml:space="preserve"> SEQ Figure \* ARABIC </w:instrText>
      </w:r>
      <w:r>
        <w:rPr>
          <w:rFonts w:ascii="Calibri Light" w:eastAsia="DengXian" w:hAnsi="Calibri Light"/>
          <w:i/>
          <w:iCs/>
          <w:color w:val="44546A"/>
          <w:sz w:val="18"/>
          <w:szCs w:val="18"/>
        </w:rPr>
        <w:fldChar w:fldCharType="separate"/>
      </w:r>
      <w:r w:rsidR="00C313E9">
        <w:rPr>
          <w:rFonts w:ascii="Calibri Light" w:eastAsia="DengXian" w:hAnsi="Calibri Light"/>
          <w:i/>
          <w:iCs/>
          <w:noProof/>
          <w:color w:val="44546A"/>
          <w:sz w:val="18"/>
          <w:szCs w:val="18"/>
        </w:rPr>
        <w:t>3</w:t>
      </w:r>
      <w:r>
        <w:rPr>
          <w:rFonts w:ascii="Calibri Light" w:eastAsia="DengXian" w:hAnsi="Calibri Light"/>
          <w:i/>
          <w:iCs/>
          <w:color w:val="44546A"/>
          <w:sz w:val="18"/>
          <w:szCs w:val="18"/>
        </w:rPr>
        <w:fldChar w:fldCharType="end"/>
      </w:r>
      <w:bookmarkEnd w:id="22"/>
      <w:r>
        <w:rPr>
          <w:rFonts w:ascii="Calibri Light" w:eastAsia="DengXian" w:hAnsi="Calibri Light"/>
          <w:i/>
          <w:iCs/>
          <w:color w:val="44546A"/>
          <w:sz w:val="18"/>
          <w:szCs w:val="18"/>
        </w:rPr>
        <w:t>: visualization of the camera constellation for Chess</w:t>
      </w:r>
    </w:p>
    <w:p w14:paraId="3AB1E01E" w14:textId="77777777" w:rsidR="00873870" w:rsidRDefault="00873870" w:rsidP="00873870">
      <w:pPr>
        <w:widowControl/>
        <w:spacing w:after="120" w:line="240" w:lineRule="auto"/>
        <w:jc w:val="both"/>
        <w:rPr>
          <w:rFonts w:ascii="Calibri Light" w:eastAsia="DengXian" w:hAnsi="Calibri Light" w:cs="Calibri Light"/>
        </w:rPr>
      </w:pPr>
      <w:r>
        <w:rPr>
          <w:rFonts w:ascii="Calibri Light" w:eastAsia="DengXian" w:hAnsi="Calibri Light"/>
        </w:rPr>
        <w:t xml:space="preserve">The viewing space volume is a </w:t>
      </w:r>
      <w:r>
        <w:rPr>
          <w:rFonts w:ascii="Calibri Light" w:eastAsia="DengXian" w:hAnsi="Calibri Light" w:cs="Calibri Light"/>
        </w:rPr>
        <w:t>sphere centered at position [-0.5, -0.5, 1.0] meter with a 300 mm radius:</w:t>
      </w:r>
    </w:p>
    <w:p w14:paraId="54EFC4E1" w14:textId="69740402" w:rsidR="00873870" w:rsidRPr="00F7528A" w:rsidRDefault="002C261A" w:rsidP="00873870">
      <w:pPr>
        <w:widowControl/>
        <w:spacing w:after="120" w:line="240" w:lineRule="auto"/>
        <w:jc w:val="both"/>
        <w:rPr>
          <w:rFonts w:ascii="Calibri Light" w:eastAsia="DengXian" w:hAnsi="Calibri Light"/>
        </w:rPr>
      </w:pPr>
      <m:oMathPara>
        <m:oMath>
          <m:f>
            <m:fPr>
              <m:ctrlPr>
                <w:rPr>
                  <w:rFonts w:ascii="Cambria Math" w:eastAsia="DengXian" w:hAnsi="Cambria Math" w:cs="Calibri Light"/>
                  <w:i/>
                </w:rPr>
              </m:ctrlPr>
            </m:fPr>
            <m:num>
              <m:sSup>
                <m:sSupPr>
                  <m:ctrlPr>
                    <w:rPr>
                      <w:rFonts w:ascii="Cambria Math" w:eastAsia="DengXian" w:hAnsi="Cambria Math" w:cs="Calibri Light"/>
                      <w:i/>
                    </w:rPr>
                  </m:ctrlPr>
                </m:sSupPr>
                <m:e>
                  <m:r>
                    <w:rPr>
                      <w:rFonts w:ascii="Cambria Math" w:eastAsia="DengXian" w:hAnsi="Cambria Math" w:cs="Calibri Light"/>
                    </w:rPr>
                    <m:t>(x+0.5</m:t>
                  </m:r>
                  <m:r>
                    <m:rPr>
                      <m:sty m:val="p"/>
                    </m:rPr>
                    <w:rPr>
                      <w:rFonts w:ascii="Cambria Math" w:eastAsia="DengXian" w:hAnsi="Cambria Math" w:cs="Calibri Light"/>
                    </w:rPr>
                    <m:t>m</m:t>
                  </m:r>
                  <m:r>
                    <w:rPr>
                      <w:rFonts w:ascii="Cambria Math" w:eastAsia="DengXian" w:hAnsi="Cambria Math" w:cs="Calibri Light"/>
                    </w:rPr>
                    <m:t>)</m:t>
                  </m:r>
                </m:e>
                <m:sup>
                  <m:r>
                    <w:rPr>
                      <w:rFonts w:ascii="Cambria Math" w:eastAsia="DengXian" w:hAnsi="Cambria Math" w:cs="Calibri Light"/>
                    </w:rPr>
                    <m:t>2</m:t>
                  </m:r>
                </m:sup>
              </m:sSup>
              <m:r>
                <w:rPr>
                  <w:rFonts w:ascii="Cambria Math" w:eastAsia="DengXian" w:hAnsi="Cambria Math" w:cs="Calibri Light"/>
                </w:rPr>
                <m:t>+(</m:t>
              </m:r>
              <m:sSup>
                <m:sSupPr>
                  <m:ctrlPr>
                    <w:rPr>
                      <w:rFonts w:ascii="Cambria Math" w:eastAsia="DengXian" w:hAnsi="Cambria Math" w:cs="Calibri Light"/>
                      <w:i/>
                    </w:rPr>
                  </m:ctrlPr>
                </m:sSupPr>
                <m:e>
                  <m:r>
                    <w:rPr>
                      <w:rFonts w:ascii="Cambria Math" w:eastAsia="DengXian" w:hAnsi="Cambria Math" w:cs="Calibri Light"/>
                    </w:rPr>
                    <m:t>y+0.5</m:t>
                  </m:r>
                  <m:r>
                    <m:rPr>
                      <m:sty m:val="p"/>
                    </m:rPr>
                    <w:rPr>
                      <w:rFonts w:ascii="Cambria Math" w:eastAsia="DengXian" w:hAnsi="Cambria Math" w:cs="Calibri Light"/>
                    </w:rPr>
                    <m:t>m</m:t>
                  </m:r>
                  <m:r>
                    <w:rPr>
                      <w:rFonts w:ascii="Cambria Math" w:eastAsia="DengXian" w:hAnsi="Cambria Math" w:cs="Calibri Light"/>
                    </w:rPr>
                    <m:t>)</m:t>
                  </m:r>
                </m:e>
                <m:sup>
                  <m:r>
                    <w:rPr>
                      <w:rFonts w:ascii="Cambria Math" w:eastAsia="DengXian" w:hAnsi="Cambria Math" w:cs="Calibri Light"/>
                    </w:rPr>
                    <m:t>2</m:t>
                  </m:r>
                </m:sup>
              </m:sSup>
              <m:r>
                <w:rPr>
                  <w:rFonts w:ascii="Cambria Math" w:eastAsia="DengXian" w:hAnsi="Cambria Math" w:cs="Calibri Light"/>
                </w:rPr>
                <m:t>+</m:t>
              </m:r>
              <m:sSup>
                <m:sSupPr>
                  <m:ctrlPr>
                    <w:rPr>
                      <w:rFonts w:ascii="Cambria Math" w:eastAsia="DengXian" w:hAnsi="Cambria Math" w:cs="Calibri Light"/>
                      <w:i/>
                    </w:rPr>
                  </m:ctrlPr>
                </m:sSupPr>
                <m:e>
                  <m:r>
                    <w:rPr>
                      <w:rFonts w:ascii="Cambria Math" w:eastAsia="DengXian" w:hAnsi="Cambria Math" w:cs="Calibri Light"/>
                    </w:rPr>
                    <m:t>(z-1</m:t>
                  </m:r>
                  <m:r>
                    <m:rPr>
                      <m:sty m:val="p"/>
                    </m:rPr>
                    <w:rPr>
                      <w:rFonts w:ascii="Cambria Math" w:eastAsia="DengXian" w:hAnsi="Cambria Math" w:cs="Calibri Light"/>
                    </w:rPr>
                    <m:t>m</m:t>
                  </m:r>
                  <m:r>
                    <w:rPr>
                      <w:rFonts w:ascii="Cambria Math" w:eastAsia="DengXian" w:hAnsi="Cambria Math" w:cs="Calibri Light"/>
                    </w:rPr>
                    <m:t>)</m:t>
                  </m:r>
                </m:e>
                <m:sup>
                  <m:r>
                    <w:rPr>
                      <w:rFonts w:ascii="Cambria Math" w:eastAsia="DengXian" w:hAnsi="Cambria Math" w:cs="Calibri Light"/>
                    </w:rPr>
                    <m:t>2</m:t>
                  </m:r>
                </m:sup>
              </m:sSup>
            </m:num>
            <m:den>
              <m:sSup>
                <m:sSupPr>
                  <m:ctrlPr>
                    <w:rPr>
                      <w:rFonts w:ascii="Cambria Math" w:eastAsia="DengXian" w:hAnsi="Cambria Math" w:cs="Calibri Light"/>
                      <w:i/>
                    </w:rPr>
                  </m:ctrlPr>
                </m:sSupPr>
                <m:e>
                  <m:d>
                    <m:dPr>
                      <m:ctrlPr>
                        <w:rPr>
                          <w:rFonts w:ascii="Cambria Math" w:eastAsia="DengXian" w:hAnsi="Cambria Math" w:cs="Calibri Light"/>
                          <w:i/>
                        </w:rPr>
                      </m:ctrlPr>
                    </m:dPr>
                    <m:e>
                      <m:r>
                        <w:rPr>
                          <w:rFonts w:ascii="Cambria Math" w:eastAsia="DengXian" w:hAnsi="Cambria Math" w:cs="Calibri Light"/>
                        </w:rPr>
                        <m:t xml:space="preserve">300 </m:t>
                      </m:r>
                      <m:r>
                        <m:rPr>
                          <m:sty m:val="p"/>
                        </m:rPr>
                        <w:rPr>
                          <w:rFonts w:ascii="Cambria Math" w:eastAsia="DengXian" w:hAnsi="Cambria Math" w:cs="Calibri Light"/>
                        </w:rPr>
                        <m:t>mm</m:t>
                      </m:r>
                    </m:e>
                  </m:d>
                </m:e>
                <m:sup>
                  <m:r>
                    <w:rPr>
                      <w:rFonts w:ascii="Cambria Math" w:eastAsia="DengXian" w:hAnsi="Cambria Math" w:cs="Calibri Light"/>
                    </w:rPr>
                    <m:t>2</m:t>
                  </m:r>
                </m:sup>
              </m:sSup>
            </m:den>
          </m:f>
          <m:r>
            <w:rPr>
              <w:rFonts w:ascii="Cambria Math" w:eastAsia="DengXian" w:hAnsi="Cambria Math" w:cs="Calibri Light"/>
            </w:rPr>
            <m:t>=1</m:t>
          </m:r>
        </m:oMath>
      </m:oMathPara>
    </w:p>
    <w:p w14:paraId="22CAB7CA" w14:textId="46A66BCE" w:rsidR="00F7528A" w:rsidRDefault="00F7528A" w:rsidP="00873870">
      <w:pPr>
        <w:widowControl/>
        <w:spacing w:after="120" w:line="240" w:lineRule="auto"/>
        <w:jc w:val="both"/>
        <w:rPr>
          <w:rFonts w:ascii="Calibri Light" w:eastAsia="DengXian" w:hAnsi="Calibri Light"/>
        </w:rPr>
      </w:pPr>
    </w:p>
    <w:p w14:paraId="7982A203" w14:textId="0372CFF8" w:rsidR="00F7528A" w:rsidRDefault="00F7528A" w:rsidP="00873870">
      <w:pPr>
        <w:widowControl/>
        <w:spacing w:after="120" w:line="240" w:lineRule="auto"/>
        <w:jc w:val="both"/>
        <w:rPr>
          <w:rFonts w:ascii="Calibri Light" w:eastAsia="DengXian" w:hAnsi="Calibri Light"/>
        </w:rPr>
      </w:pPr>
    </w:p>
    <w:p w14:paraId="66A110A4" w14:textId="77777777" w:rsidR="00F7528A" w:rsidRDefault="00F7528A" w:rsidP="00873870">
      <w:pPr>
        <w:widowControl/>
        <w:spacing w:after="120" w:line="240" w:lineRule="auto"/>
        <w:jc w:val="both"/>
        <w:rPr>
          <w:rFonts w:ascii="Calibri Light" w:eastAsia="DengXian" w:hAnsi="Calibri Light"/>
        </w:rPr>
      </w:pPr>
    </w:p>
    <w:p w14:paraId="067BB1CA" w14:textId="1341E18A" w:rsidR="00873870" w:rsidRDefault="00873870" w:rsidP="00873870">
      <w:pPr>
        <w:keepNext/>
        <w:widowControl/>
        <w:spacing w:before="240" w:after="60" w:line="240" w:lineRule="auto"/>
        <w:jc w:val="both"/>
        <w:outlineLvl w:val="2"/>
        <w:rPr>
          <w:rFonts w:ascii="Calibri Light" w:eastAsia="DengXian" w:hAnsi="Calibri Light" w:cs="Calibri Light"/>
          <w:b/>
          <w:bCs/>
          <w:sz w:val="26"/>
          <w:szCs w:val="26"/>
          <w:lang w:eastAsia="zh-CN"/>
        </w:rPr>
      </w:pPr>
      <w:r>
        <w:rPr>
          <w:rFonts w:ascii="Calibri Light" w:eastAsia="DengXian" w:hAnsi="Calibri Light" w:cs="Calibri Light"/>
          <w:b/>
          <w:bCs/>
          <w:sz w:val="26"/>
          <w:szCs w:val="26"/>
          <w:lang w:eastAsia="zh-CN"/>
        </w:rPr>
        <w:lastRenderedPageBreak/>
        <w:t>Guitarist</w:t>
      </w:r>
    </w:p>
    <w:p w14:paraId="39FC0DFA" w14:textId="449B923C" w:rsidR="00873870" w:rsidRDefault="00BD4D42" w:rsidP="00873870">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lang w:eastAsia="zh-CN"/>
        </w:rPr>
        <w:t xml:space="preserve">The general characteristics of the Hijack sequence are summarized in </w:t>
      </w:r>
      <w:r>
        <w:rPr>
          <w:rFonts w:ascii="Calibri Light" w:eastAsia="DengXian" w:hAnsi="Calibri Light" w:cs="Calibri Light"/>
          <w:lang w:eastAsia="zh-CN"/>
        </w:rPr>
        <w:fldChar w:fldCharType="begin"/>
      </w:r>
      <w:r>
        <w:rPr>
          <w:rFonts w:ascii="Calibri Light" w:eastAsia="DengXian" w:hAnsi="Calibri Light" w:cs="Calibri Light"/>
          <w:lang w:eastAsia="zh-CN"/>
        </w:rPr>
        <w:instrText xml:space="preserve"> REF _Ref126768875 \h  \* MERGEFORMAT </w:instrText>
      </w:r>
      <w:r>
        <w:rPr>
          <w:rFonts w:ascii="Calibri Light" w:eastAsia="DengXian" w:hAnsi="Calibri Light" w:cs="Calibri Light"/>
          <w:lang w:eastAsia="zh-CN"/>
        </w:rPr>
      </w:r>
      <w:r>
        <w:rPr>
          <w:rFonts w:ascii="Calibri Light" w:eastAsia="DengXian" w:hAnsi="Calibri Light" w:cs="Calibri Light"/>
          <w:lang w:eastAsia="zh-CN"/>
        </w:rPr>
        <w:fldChar w:fldCharType="separate"/>
      </w:r>
      <w:r w:rsidR="00C313E9" w:rsidRPr="00C313E9">
        <w:rPr>
          <w:rFonts w:ascii="Calibri Light" w:eastAsia="DengXian" w:hAnsi="Calibri Light" w:cs="Calibri Light"/>
          <w:lang w:eastAsia="zh-CN"/>
        </w:rPr>
        <w:t>Table 9</w:t>
      </w:r>
      <w:r>
        <w:rPr>
          <w:rFonts w:ascii="Calibri Light" w:eastAsia="DengXian" w:hAnsi="Calibri Light" w:cs="Calibri Light"/>
          <w:lang w:eastAsia="zh-CN"/>
        </w:rPr>
        <w:fldChar w:fldCharType="end"/>
      </w:r>
      <w:r>
        <w:rPr>
          <w:rFonts w:ascii="Calibri Light" w:eastAsia="DengXian" w:hAnsi="Calibri Light" w:cs="Calibri Light"/>
          <w:lang w:eastAsia="zh-CN"/>
        </w:rPr>
        <w:t xml:space="preserve">. </w:t>
      </w:r>
      <w:r>
        <w:rPr>
          <w:rFonts w:ascii="Calibri Light" w:eastAsia="DengXian" w:hAnsi="Calibri Light" w:cs="Calibri Light"/>
          <w:lang w:eastAsia="zh-CN"/>
        </w:rPr>
        <w:fldChar w:fldCharType="begin"/>
      </w:r>
      <w:r>
        <w:rPr>
          <w:rFonts w:ascii="Calibri Light" w:eastAsia="DengXian" w:hAnsi="Calibri Light" w:cs="Calibri Light"/>
          <w:lang w:eastAsia="zh-CN"/>
        </w:rPr>
        <w:instrText xml:space="preserve"> REF _Ref126768977 \h  \* MERGEFORMAT </w:instrText>
      </w:r>
      <w:r>
        <w:rPr>
          <w:rFonts w:ascii="Calibri Light" w:eastAsia="DengXian" w:hAnsi="Calibri Light" w:cs="Calibri Light"/>
          <w:lang w:eastAsia="zh-CN"/>
        </w:rPr>
      </w:r>
      <w:r>
        <w:rPr>
          <w:rFonts w:ascii="Calibri Light" w:eastAsia="DengXian" w:hAnsi="Calibri Light" w:cs="Calibri Light"/>
          <w:lang w:eastAsia="zh-CN"/>
        </w:rPr>
        <w:fldChar w:fldCharType="separate"/>
      </w:r>
      <w:r w:rsidR="00C313E9" w:rsidRPr="00C313E9">
        <w:rPr>
          <w:rFonts w:ascii="Calibri Light" w:eastAsia="DengXian" w:hAnsi="Calibri Light" w:cs="Calibri Light"/>
          <w:lang w:eastAsia="zh-CN"/>
        </w:rPr>
        <w:t>Figure 4</w:t>
      </w:r>
      <w:r>
        <w:rPr>
          <w:rFonts w:ascii="Calibri Light" w:eastAsia="DengXian" w:hAnsi="Calibri Light" w:cs="Calibri Light"/>
          <w:lang w:eastAsia="zh-CN"/>
        </w:rPr>
        <w:fldChar w:fldCharType="end"/>
      </w:r>
      <w:r>
        <w:rPr>
          <w:rFonts w:ascii="Calibri Light" w:eastAsia="DengXian" w:hAnsi="Calibri Light" w:cs="Calibri Light"/>
          <w:lang w:eastAsia="zh-CN"/>
        </w:rPr>
        <w:t xml:space="preserve"> provides a visualization of the virtual camera rig.</w:t>
      </w:r>
    </w:p>
    <w:p w14:paraId="0EE372DA" w14:textId="28C7280E" w:rsidR="00BD4D42" w:rsidRDefault="00BD4D42" w:rsidP="00BD4D42">
      <w:pPr>
        <w:widowControl/>
        <w:spacing w:after="120" w:line="240" w:lineRule="auto"/>
        <w:jc w:val="center"/>
        <w:rPr>
          <w:rFonts w:ascii="Calibri Light" w:eastAsia="DengXian" w:hAnsi="Calibri Light" w:cs="Calibri Light"/>
          <w:lang w:eastAsia="zh-CN"/>
        </w:rPr>
      </w:pPr>
      <w:r>
        <w:rPr>
          <w:noProof/>
        </w:rPr>
        <w:drawing>
          <wp:inline distT="0" distB="0" distL="0" distR="0" wp14:anchorId="4C1A06A0" wp14:editId="744A2B0D">
            <wp:extent cx="5391150" cy="3112770"/>
            <wp:effectExtent l="0" t="0" r="0" b="0"/>
            <wp:docPr id="5" name="Picture 5" descr="A screenshot of a video gam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descr="A screenshot of a video game&#10;&#10;Description automatically generated"/>
                    <pic:cNvPicPr>
                      <a:picLocks noChangeAspect="1"/>
                    </pic:cNvPicPr>
                  </pic:nvPicPr>
                  <pic:blipFill rotWithShape="1">
                    <a:blip r:embed="rId19" cstate="print">
                      <a:extLst>
                        <a:ext uri="{28A0092B-C50C-407E-A947-70E740481C1C}">
                          <a14:useLocalDpi xmlns:a14="http://schemas.microsoft.com/office/drawing/2010/main" val="0"/>
                        </a:ext>
                      </a:extLst>
                    </a:blip>
                    <a:srcRect l="6253" t="6842" r="2993"/>
                    <a:stretch/>
                  </pic:blipFill>
                  <pic:spPr bwMode="auto">
                    <a:xfrm>
                      <a:off x="0" y="0"/>
                      <a:ext cx="5391150" cy="3112770"/>
                    </a:xfrm>
                    <a:prstGeom prst="rect">
                      <a:avLst/>
                    </a:prstGeom>
                    <a:ln>
                      <a:noFill/>
                    </a:ln>
                    <a:extLst>
                      <a:ext uri="{53640926-AAD7-44D8-BBD7-CCE9431645EC}">
                        <a14:shadowObscured xmlns:a14="http://schemas.microsoft.com/office/drawing/2010/main"/>
                      </a:ext>
                    </a:extLst>
                  </pic:spPr>
                </pic:pic>
              </a:graphicData>
            </a:graphic>
          </wp:inline>
        </w:drawing>
      </w:r>
    </w:p>
    <w:p w14:paraId="4D2B9311" w14:textId="576D8DF0" w:rsidR="00BD4D42" w:rsidRPr="007116E1" w:rsidRDefault="00BD4D42" w:rsidP="007116E1">
      <w:pPr>
        <w:widowControl/>
        <w:spacing w:line="240" w:lineRule="auto"/>
        <w:jc w:val="center"/>
        <w:rPr>
          <w:rFonts w:ascii="Calibri Light" w:eastAsia="DengXian" w:hAnsi="Calibri Light" w:cs="Calibri Light"/>
          <w:i/>
          <w:iCs/>
          <w:color w:val="44546A"/>
          <w:sz w:val="18"/>
          <w:szCs w:val="18"/>
        </w:rPr>
      </w:pPr>
      <w:bookmarkStart w:id="23" w:name="_Ref126768977"/>
      <w:r>
        <w:rPr>
          <w:rFonts w:ascii="Calibri Light" w:eastAsia="DengXian" w:hAnsi="Calibri Light" w:cs="Calibri Light"/>
          <w:i/>
          <w:iCs/>
          <w:color w:val="44546A"/>
          <w:sz w:val="18"/>
          <w:szCs w:val="18"/>
        </w:rPr>
        <w:t xml:space="preserve">Figure </w:t>
      </w:r>
      <w:r>
        <w:rPr>
          <w:rFonts w:ascii="Calibri Light" w:eastAsia="DengXian" w:hAnsi="Calibri Light" w:cs="Calibri Light"/>
          <w:i/>
          <w:iCs/>
          <w:color w:val="44546A"/>
          <w:sz w:val="18"/>
          <w:szCs w:val="18"/>
        </w:rPr>
        <w:fldChar w:fldCharType="begin"/>
      </w:r>
      <w:r>
        <w:rPr>
          <w:rFonts w:ascii="Calibri Light" w:eastAsia="DengXian" w:hAnsi="Calibri Light" w:cs="Calibri Light"/>
          <w:i/>
          <w:iCs/>
          <w:color w:val="44546A"/>
          <w:sz w:val="18"/>
          <w:szCs w:val="18"/>
        </w:rPr>
        <w:instrText xml:space="preserve"> SEQ Figure \* ARABIC </w:instrText>
      </w:r>
      <w:r>
        <w:rPr>
          <w:rFonts w:ascii="Calibri Light" w:eastAsia="DengXian" w:hAnsi="Calibri Light" w:cs="Calibri Light"/>
          <w:i/>
          <w:iCs/>
          <w:color w:val="44546A"/>
          <w:sz w:val="18"/>
          <w:szCs w:val="18"/>
        </w:rPr>
        <w:fldChar w:fldCharType="separate"/>
      </w:r>
      <w:r w:rsidR="00C313E9">
        <w:rPr>
          <w:rFonts w:ascii="Calibri Light" w:eastAsia="DengXian" w:hAnsi="Calibri Light" w:cs="Calibri Light"/>
          <w:i/>
          <w:iCs/>
          <w:noProof/>
          <w:color w:val="44546A"/>
          <w:sz w:val="18"/>
          <w:szCs w:val="18"/>
        </w:rPr>
        <w:t>4</w:t>
      </w:r>
      <w:r>
        <w:rPr>
          <w:rFonts w:ascii="Calibri Light" w:eastAsia="DengXian" w:hAnsi="Calibri Light" w:cs="Calibri Light"/>
          <w:i/>
          <w:iCs/>
          <w:color w:val="44546A"/>
          <w:sz w:val="18"/>
          <w:szCs w:val="18"/>
        </w:rPr>
        <w:fldChar w:fldCharType="end"/>
      </w:r>
      <w:bookmarkEnd w:id="23"/>
      <w:r>
        <w:rPr>
          <w:rFonts w:ascii="Calibri Light" w:eastAsia="DengXian" w:hAnsi="Calibri Light" w:cs="Calibri Light"/>
          <w:i/>
          <w:iCs/>
          <w:color w:val="44546A"/>
          <w:sz w:val="18"/>
          <w:szCs w:val="18"/>
        </w:rPr>
        <w:t>: Visualization of the view positions of the Guitarist sequence</w:t>
      </w:r>
    </w:p>
    <w:p w14:paraId="66D9408A" w14:textId="2A8FAF9C" w:rsidR="00BD4D42" w:rsidRPr="007116E1" w:rsidRDefault="00BD4D42" w:rsidP="007116E1">
      <w:pPr>
        <w:keepNext/>
        <w:keepLines/>
        <w:spacing w:before="360" w:after="120" w:line="240" w:lineRule="auto"/>
        <w:jc w:val="center"/>
        <w:rPr>
          <w:rFonts w:ascii="Calibri Light" w:eastAsia="DengXian" w:hAnsi="Calibri Light" w:cs="Calibri Light"/>
          <w:i/>
          <w:iCs/>
          <w:color w:val="44546A"/>
          <w:sz w:val="18"/>
          <w:szCs w:val="18"/>
        </w:rPr>
      </w:pPr>
      <w:bookmarkStart w:id="24" w:name="_Ref126768875"/>
      <w:r>
        <w:rPr>
          <w:rFonts w:ascii="Calibri Light" w:eastAsia="DengXian" w:hAnsi="Calibri Light" w:cs="Calibri Light"/>
          <w:i/>
          <w:iCs/>
          <w:color w:val="44546A"/>
          <w:sz w:val="18"/>
          <w:szCs w:val="18"/>
        </w:rPr>
        <w:t xml:space="preserve">Table </w:t>
      </w:r>
      <w:r>
        <w:rPr>
          <w:rFonts w:ascii="Calibri Light" w:eastAsia="DengXian" w:hAnsi="Calibri Light" w:cs="Calibri Light"/>
          <w:i/>
          <w:iCs/>
          <w:color w:val="44546A"/>
          <w:sz w:val="18"/>
          <w:szCs w:val="18"/>
        </w:rPr>
        <w:fldChar w:fldCharType="begin"/>
      </w:r>
      <w:r>
        <w:rPr>
          <w:rFonts w:ascii="Calibri Light" w:eastAsia="DengXian" w:hAnsi="Calibri Light" w:cs="Calibri Light"/>
          <w:i/>
          <w:iCs/>
          <w:color w:val="44546A"/>
          <w:sz w:val="18"/>
          <w:szCs w:val="18"/>
        </w:rPr>
        <w:instrText xml:space="preserve"> SEQ Table \* ARABIC </w:instrText>
      </w:r>
      <w:r>
        <w:rPr>
          <w:rFonts w:ascii="Calibri Light" w:eastAsia="DengXian" w:hAnsi="Calibri Light" w:cs="Calibri Light"/>
          <w:i/>
          <w:iCs/>
          <w:color w:val="44546A"/>
          <w:sz w:val="18"/>
          <w:szCs w:val="18"/>
        </w:rPr>
        <w:fldChar w:fldCharType="separate"/>
      </w:r>
      <w:r w:rsidR="00C313E9">
        <w:rPr>
          <w:rFonts w:ascii="Calibri Light" w:eastAsia="DengXian" w:hAnsi="Calibri Light" w:cs="Calibri Light"/>
          <w:i/>
          <w:iCs/>
          <w:noProof/>
          <w:color w:val="44546A"/>
          <w:sz w:val="18"/>
          <w:szCs w:val="18"/>
        </w:rPr>
        <w:t>9</w:t>
      </w:r>
      <w:r>
        <w:rPr>
          <w:rFonts w:ascii="Calibri Light" w:eastAsia="DengXian" w:hAnsi="Calibri Light" w:cs="Calibri Light"/>
          <w:i/>
          <w:iCs/>
          <w:color w:val="44546A"/>
          <w:sz w:val="18"/>
          <w:szCs w:val="18"/>
        </w:rPr>
        <w:fldChar w:fldCharType="end"/>
      </w:r>
      <w:bookmarkEnd w:id="24"/>
      <w:r>
        <w:rPr>
          <w:rFonts w:ascii="Calibri Light" w:eastAsia="DengXian" w:hAnsi="Calibri Light" w:cs="Calibri Light"/>
          <w:i/>
          <w:iCs/>
          <w:color w:val="44546A"/>
          <w:sz w:val="18"/>
          <w:szCs w:val="18"/>
        </w:rPr>
        <w:t>: Characteristics of the Guitarist sequence</w:t>
      </w:r>
    </w:p>
    <w:tbl>
      <w:tblPr>
        <w:tblStyle w:val="TableGrid"/>
        <w:tblW w:w="0" w:type="auto"/>
        <w:jc w:val="center"/>
        <w:tblLook w:val="04A0" w:firstRow="1" w:lastRow="0" w:firstColumn="1" w:lastColumn="0" w:noHBand="0" w:noVBand="1"/>
      </w:tblPr>
      <w:tblGrid>
        <w:gridCol w:w="2689"/>
        <w:gridCol w:w="6656"/>
      </w:tblGrid>
      <w:tr w:rsidR="00BD4D42" w14:paraId="11632805" w14:textId="77777777" w:rsidTr="00BD4D42">
        <w:trPr>
          <w:jc w:val="center"/>
        </w:trPr>
        <w:tc>
          <w:tcPr>
            <w:tcW w:w="2689" w:type="dxa"/>
            <w:tcBorders>
              <w:top w:val="single" w:sz="4" w:space="0" w:color="auto"/>
              <w:left w:val="single" w:sz="4" w:space="0" w:color="auto"/>
              <w:bottom w:val="single" w:sz="4" w:space="0" w:color="auto"/>
              <w:right w:val="single" w:sz="4" w:space="0" w:color="auto"/>
            </w:tcBorders>
            <w:hideMark/>
          </w:tcPr>
          <w:p w14:paraId="4A1408D6" w14:textId="77777777" w:rsidR="00BD4D42" w:rsidRPr="007116E1" w:rsidRDefault="00BD4D42" w:rsidP="007116E1">
            <w:pPr>
              <w:widowControl/>
              <w:spacing w:after="120" w:line="240" w:lineRule="auto"/>
              <w:rPr>
                <w:rFonts w:ascii="Calibri Light" w:eastAsia="DengXian" w:hAnsi="Calibri Light" w:cs="Calibri Light"/>
                <w:sz w:val="20"/>
                <w:szCs w:val="20"/>
                <w:lang w:eastAsia="zh-CN"/>
              </w:rPr>
            </w:pPr>
            <w:r w:rsidRPr="007116E1">
              <w:rPr>
                <w:rFonts w:ascii="Calibri Light" w:eastAsia="DengXian" w:hAnsi="Calibri Light" w:cs="Calibri Light"/>
                <w:sz w:val="20"/>
                <w:szCs w:val="20"/>
                <w:lang w:eastAsia="zh-CN"/>
              </w:rPr>
              <w:t>Category - Name</w:t>
            </w:r>
          </w:p>
        </w:tc>
        <w:tc>
          <w:tcPr>
            <w:tcW w:w="6656" w:type="dxa"/>
            <w:tcBorders>
              <w:top w:val="single" w:sz="4" w:space="0" w:color="auto"/>
              <w:left w:val="single" w:sz="4" w:space="0" w:color="auto"/>
              <w:bottom w:val="single" w:sz="4" w:space="0" w:color="auto"/>
              <w:right w:val="single" w:sz="4" w:space="0" w:color="auto"/>
            </w:tcBorders>
            <w:hideMark/>
          </w:tcPr>
          <w:p w14:paraId="7DA3D65A" w14:textId="218CC198" w:rsidR="00BD4D42" w:rsidRPr="007116E1" w:rsidRDefault="00BD4D42" w:rsidP="007116E1">
            <w:pPr>
              <w:widowControl/>
              <w:spacing w:after="120" w:line="240" w:lineRule="auto"/>
              <w:rPr>
                <w:rFonts w:ascii="Calibri Light" w:eastAsia="DengXian" w:hAnsi="Calibri Light" w:cs="Calibri Light"/>
                <w:sz w:val="20"/>
                <w:szCs w:val="20"/>
                <w:lang w:eastAsia="zh-CN"/>
              </w:rPr>
            </w:pPr>
            <w:r>
              <w:rPr>
                <w:rFonts w:ascii="Calibri Light" w:eastAsia="DengXian" w:hAnsi="Calibri Light" w:cs="Calibri Light"/>
                <w:sz w:val="20"/>
                <w:szCs w:val="20"/>
                <w:lang w:eastAsia="zh-CN"/>
              </w:rPr>
              <w:t>B03</w:t>
            </w:r>
          </w:p>
        </w:tc>
      </w:tr>
      <w:tr w:rsidR="00BD4D42" w14:paraId="35DA88E3" w14:textId="77777777" w:rsidTr="00BD4D42">
        <w:trPr>
          <w:jc w:val="center"/>
        </w:trPr>
        <w:tc>
          <w:tcPr>
            <w:tcW w:w="2689" w:type="dxa"/>
            <w:tcBorders>
              <w:top w:val="single" w:sz="4" w:space="0" w:color="auto"/>
              <w:left w:val="single" w:sz="4" w:space="0" w:color="auto"/>
              <w:bottom w:val="single" w:sz="4" w:space="0" w:color="auto"/>
              <w:right w:val="single" w:sz="4" w:space="0" w:color="auto"/>
            </w:tcBorders>
            <w:hideMark/>
          </w:tcPr>
          <w:p w14:paraId="2402FBE5" w14:textId="77777777" w:rsidR="00BD4D42" w:rsidRPr="007116E1" w:rsidRDefault="00BD4D42" w:rsidP="007116E1">
            <w:pPr>
              <w:widowControl/>
              <w:spacing w:after="120" w:line="240" w:lineRule="auto"/>
              <w:rPr>
                <w:rFonts w:ascii="Calibri Light" w:eastAsia="DengXian" w:hAnsi="Calibri Light" w:cs="Calibri Light"/>
                <w:sz w:val="20"/>
                <w:szCs w:val="20"/>
                <w:lang w:eastAsia="zh-CN"/>
              </w:rPr>
            </w:pPr>
            <w:r w:rsidRPr="007116E1">
              <w:rPr>
                <w:rFonts w:ascii="Calibri Light" w:eastAsia="DengXian" w:hAnsi="Calibri Light" w:cs="Calibri Light"/>
                <w:sz w:val="20"/>
                <w:szCs w:val="20"/>
                <w:lang w:eastAsia="zh-CN"/>
              </w:rPr>
              <w:t>Input contributions</w:t>
            </w:r>
          </w:p>
        </w:tc>
        <w:tc>
          <w:tcPr>
            <w:tcW w:w="6656" w:type="dxa"/>
            <w:tcBorders>
              <w:top w:val="single" w:sz="4" w:space="0" w:color="auto"/>
              <w:left w:val="single" w:sz="4" w:space="0" w:color="auto"/>
              <w:bottom w:val="single" w:sz="4" w:space="0" w:color="auto"/>
              <w:right w:val="single" w:sz="4" w:space="0" w:color="auto"/>
            </w:tcBorders>
            <w:hideMark/>
          </w:tcPr>
          <w:p w14:paraId="21863CE3" w14:textId="77777777" w:rsidR="00BD4D42" w:rsidRPr="007116E1" w:rsidRDefault="00BD4D42" w:rsidP="007116E1">
            <w:pPr>
              <w:widowControl/>
              <w:spacing w:after="120" w:line="240" w:lineRule="auto"/>
              <w:rPr>
                <w:rFonts w:ascii="Calibri Light" w:eastAsia="DengXian" w:hAnsi="Calibri Light" w:cs="Calibri Light"/>
                <w:sz w:val="20"/>
                <w:szCs w:val="20"/>
                <w:lang w:eastAsia="zh-CN"/>
              </w:rPr>
            </w:pPr>
            <w:r w:rsidRPr="007116E1">
              <w:rPr>
                <w:rFonts w:ascii="Calibri Light" w:eastAsia="DengXian" w:hAnsi="Calibri Light" w:cs="Calibri Light"/>
                <w:sz w:val="20"/>
                <w:szCs w:val="20"/>
                <w:lang w:eastAsia="zh-CN"/>
              </w:rPr>
              <w:t>M58080</w:t>
            </w:r>
          </w:p>
        </w:tc>
      </w:tr>
      <w:tr w:rsidR="00BD4D42" w14:paraId="7FD5C4B0" w14:textId="77777777" w:rsidTr="00BD4D42">
        <w:trPr>
          <w:jc w:val="center"/>
        </w:trPr>
        <w:tc>
          <w:tcPr>
            <w:tcW w:w="2689" w:type="dxa"/>
            <w:tcBorders>
              <w:top w:val="single" w:sz="4" w:space="0" w:color="auto"/>
              <w:left w:val="single" w:sz="4" w:space="0" w:color="auto"/>
              <w:bottom w:val="single" w:sz="4" w:space="0" w:color="auto"/>
              <w:right w:val="single" w:sz="4" w:space="0" w:color="auto"/>
            </w:tcBorders>
            <w:hideMark/>
          </w:tcPr>
          <w:p w14:paraId="1BC23DB1" w14:textId="77777777" w:rsidR="00BD4D42" w:rsidRPr="007116E1" w:rsidRDefault="00BD4D42" w:rsidP="007116E1">
            <w:pPr>
              <w:widowControl/>
              <w:spacing w:after="120" w:line="240" w:lineRule="auto"/>
              <w:rPr>
                <w:rFonts w:ascii="Calibri Light" w:eastAsia="DengXian" w:hAnsi="Calibri Light" w:cs="Calibri Light"/>
                <w:sz w:val="20"/>
                <w:szCs w:val="20"/>
                <w:lang w:eastAsia="zh-CN"/>
              </w:rPr>
            </w:pPr>
            <w:r w:rsidRPr="007116E1">
              <w:rPr>
                <w:rFonts w:ascii="Calibri Light" w:eastAsia="DengXian" w:hAnsi="Calibri Light" w:cs="Calibri Light"/>
                <w:sz w:val="20"/>
                <w:szCs w:val="20"/>
                <w:lang w:eastAsia="zh-CN"/>
              </w:rPr>
              <w:t>Length &amp; frame rate</w:t>
            </w:r>
          </w:p>
        </w:tc>
        <w:tc>
          <w:tcPr>
            <w:tcW w:w="6656" w:type="dxa"/>
            <w:tcBorders>
              <w:top w:val="single" w:sz="4" w:space="0" w:color="auto"/>
              <w:left w:val="single" w:sz="4" w:space="0" w:color="auto"/>
              <w:bottom w:val="single" w:sz="4" w:space="0" w:color="auto"/>
              <w:right w:val="single" w:sz="4" w:space="0" w:color="auto"/>
            </w:tcBorders>
            <w:hideMark/>
          </w:tcPr>
          <w:p w14:paraId="05C55EE2" w14:textId="77777777" w:rsidR="00BD4D42" w:rsidRPr="007116E1" w:rsidRDefault="00BD4D42" w:rsidP="007116E1">
            <w:pPr>
              <w:widowControl/>
              <w:spacing w:after="120" w:line="240" w:lineRule="auto"/>
              <w:rPr>
                <w:rFonts w:ascii="Calibri Light" w:eastAsia="DengXian" w:hAnsi="Calibri Light" w:cs="Calibri Light"/>
                <w:sz w:val="20"/>
                <w:szCs w:val="20"/>
                <w:lang w:eastAsia="zh-CN"/>
              </w:rPr>
            </w:pPr>
            <w:r w:rsidRPr="007116E1">
              <w:rPr>
                <w:rFonts w:ascii="Calibri Light" w:eastAsia="DengXian" w:hAnsi="Calibri Light" w:cs="Calibri Light"/>
                <w:sz w:val="20"/>
                <w:szCs w:val="20"/>
                <w:lang w:eastAsia="zh-CN"/>
              </w:rPr>
              <w:t>300 frames (30 fps)</w:t>
            </w:r>
          </w:p>
        </w:tc>
      </w:tr>
      <w:tr w:rsidR="00BD4D42" w14:paraId="4CEF24D8" w14:textId="77777777" w:rsidTr="00BD4D42">
        <w:trPr>
          <w:jc w:val="center"/>
        </w:trPr>
        <w:tc>
          <w:tcPr>
            <w:tcW w:w="2689" w:type="dxa"/>
            <w:tcBorders>
              <w:top w:val="single" w:sz="4" w:space="0" w:color="auto"/>
              <w:left w:val="single" w:sz="4" w:space="0" w:color="auto"/>
              <w:bottom w:val="single" w:sz="4" w:space="0" w:color="auto"/>
              <w:right w:val="single" w:sz="4" w:space="0" w:color="auto"/>
            </w:tcBorders>
            <w:hideMark/>
          </w:tcPr>
          <w:p w14:paraId="46E783CE" w14:textId="77777777" w:rsidR="00BD4D42" w:rsidRPr="007116E1" w:rsidRDefault="00BD4D42" w:rsidP="007116E1">
            <w:pPr>
              <w:widowControl/>
              <w:spacing w:after="120" w:line="240" w:lineRule="auto"/>
              <w:rPr>
                <w:rFonts w:ascii="Calibri Light" w:eastAsia="DengXian" w:hAnsi="Calibri Light" w:cs="Calibri Light"/>
                <w:sz w:val="20"/>
                <w:szCs w:val="20"/>
                <w:lang w:eastAsia="zh-CN"/>
              </w:rPr>
            </w:pPr>
            <w:r w:rsidRPr="007116E1">
              <w:rPr>
                <w:rFonts w:ascii="Calibri Light" w:eastAsia="DengXian" w:hAnsi="Calibri Light" w:cs="Calibri Light"/>
                <w:sz w:val="20"/>
                <w:szCs w:val="20"/>
                <w:lang w:eastAsia="zh-CN"/>
              </w:rPr>
              <w:t>Number of source views</w:t>
            </w:r>
          </w:p>
        </w:tc>
        <w:tc>
          <w:tcPr>
            <w:tcW w:w="6656" w:type="dxa"/>
            <w:tcBorders>
              <w:top w:val="single" w:sz="4" w:space="0" w:color="auto"/>
              <w:left w:val="single" w:sz="4" w:space="0" w:color="auto"/>
              <w:bottom w:val="single" w:sz="4" w:space="0" w:color="auto"/>
              <w:right w:val="single" w:sz="4" w:space="0" w:color="auto"/>
            </w:tcBorders>
            <w:hideMark/>
          </w:tcPr>
          <w:p w14:paraId="3AB85705" w14:textId="77777777" w:rsidR="00BD4D42" w:rsidRPr="007116E1" w:rsidRDefault="00BD4D42" w:rsidP="007116E1">
            <w:pPr>
              <w:widowControl/>
              <w:spacing w:after="120" w:line="240" w:lineRule="auto"/>
              <w:rPr>
                <w:rFonts w:ascii="Calibri Light" w:eastAsia="DengXian" w:hAnsi="Calibri Light" w:cs="Calibri Light"/>
                <w:sz w:val="20"/>
                <w:szCs w:val="20"/>
                <w:lang w:eastAsia="zh-CN"/>
              </w:rPr>
            </w:pPr>
            <w:r w:rsidRPr="007116E1">
              <w:rPr>
                <w:rFonts w:ascii="Calibri Light" w:eastAsia="DengXian" w:hAnsi="Calibri Light" w:cs="Calibri Light"/>
                <w:sz w:val="20"/>
                <w:szCs w:val="20"/>
                <w:lang w:eastAsia="zh-CN"/>
              </w:rPr>
              <w:t>46</w:t>
            </w:r>
          </w:p>
        </w:tc>
      </w:tr>
      <w:tr w:rsidR="00BD4D42" w14:paraId="468E6819" w14:textId="77777777" w:rsidTr="00BD4D42">
        <w:trPr>
          <w:jc w:val="center"/>
        </w:trPr>
        <w:tc>
          <w:tcPr>
            <w:tcW w:w="2689" w:type="dxa"/>
            <w:tcBorders>
              <w:top w:val="single" w:sz="4" w:space="0" w:color="auto"/>
              <w:left w:val="single" w:sz="4" w:space="0" w:color="auto"/>
              <w:bottom w:val="single" w:sz="4" w:space="0" w:color="auto"/>
              <w:right w:val="single" w:sz="4" w:space="0" w:color="auto"/>
            </w:tcBorders>
            <w:hideMark/>
          </w:tcPr>
          <w:p w14:paraId="0D655DFF" w14:textId="77777777" w:rsidR="00BD4D42" w:rsidRPr="007116E1" w:rsidRDefault="00BD4D42" w:rsidP="007116E1">
            <w:pPr>
              <w:widowControl/>
              <w:spacing w:after="120" w:line="240" w:lineRule="auto"/>
              <w:rPr>
                <w:rFonts w:ascii="Calibri Light" w:eastAsia="DengXian" w:hAnsi="Calibri Light" w:cs="Calibri Light"/>
                <w:sz w:val="20"/>
                <w:szCs w:val="20"/>
                <w:lang w:eastAsia="zh-CN"/>
              </w:rPr>
            </w:pPr>
            <w:r w:rsidRPr="007116E1">
              <w:rPr>
                <w:rFonts w:ascii="Calibri Light" w:eastAsia="DengXian" w:hAnsi="Calibri Light" w:cs="Calibri Light"/>
                <w:sz w:val="20"/>
                <w:szCs w:val="20"/>
                <w:lang w:eastAsia="zh-CN"/>
              </w:rPr>
              <w:t>Texture format</w:t>
            </w:r>
          </w:p>
        </w:tc>
        <w:tc>
          <w:tcPr>
            <w:tcW w:w="6656" w:type="dxa"/>
            <w:tcBorders>
              <w:top w:val="single" w:sz="4" w:space="0" w:color="auto"/>
              <w:left w:val="single" w:sz="4" w:space="0" w:color="auto"/>
              <w:bottom w:val="single" w:sz="4" w:space="0" w:color="auto"/>
              <w:right w:val="single" w:sz="4" w:space="0" w:color="auto"/>
            </w:tcBorders>
            <w:hideMark/>
          </w:tcPr>
          <w:p w14:paraId="04D3A5DB" w14:textId="77777777" w:rsidR="00BD4D42" w:rsidRPr="007116E1" w:rsidRDefault="00BD4D42" w:rsidP="007116E1">
            <w:pPr>
              <w:widowControl/>
              <w:spacing w:after="120" w:line="240" w:lineRule="auto"/>
              <w:rPr>
                <w:rFonts w:ascii="Calibri Light" w:eastAsia="DengXian" w:hAnsi="Calibri Light" w:cs="Calibri Light"/>
                <w:sz w:val="20"/>
                <w:szCs w:val="20"/>
                <w:lang w:eastAsia="zh-CN"/>
              </w:rPr>
            </w:pPr>
            <w:r w:rsidRPr="007116E1">
              <w:rPr>
                <w:rFonts w:ascii="Calibri Light" w:eastAsia="DengXian" w:hAnsi="Calibri Light" w:cs="Calibri Light"/>
                <w:sz w:val="20"/>
                <w:szCs w:val="20"/>
                <w:lang w:eastAsia="zh-CN"/>
              </w:rPr>
              <w:t>YUV 4:2:0 10-bit</w:t>
            </w:r>
          </w:p>
        </w:tc>
      </w:tr>
      <w:tr w:rsidR="00BD4D42" w14:paraId="53254C0F" w14:textId="77777777" w:rsidTr="00BD4D42">
        <w:trPr>
          <w:jc w:val="center"/>
        </w:trPr>
        <w:tc>
          <w:tcPr>
            <w:tcW w:w="2689" w:type="dxa"/>
            <w:tcBorders>
              <w:top w:val="single" w:sz="4" w:space="0" w:color="auto"/>
              <w:left w:val="single" w:sz="4" w:space="0" w:color="auto"/>
              <w:bottom w:val="single" w:sz="4" w:space="0" w:color="auto"/>
              <w:right w:val="single" w:sz="4" w:space="0" w:color="auto"/>
            </w:tcBorders>
            <w:hideMark/>
          </w:tcPr>
          <w:p w14:paraId="603C60FF" w14:textId="77777777" w:rsidR="00BD4D42" w:rsidRPr="007116E1" w:rsidRDefault="00BD4D42" w:rsidP="007116E1">
            <w:pPr>
              <w:widowControl/>
              <w:spacing w:after="120" w:line="240" w:lineRule="auto"/>
              <w:rPr>
                <w:rFonts w:ascii="Calibri Light" w:eastAsia="DengXian" w:hAnsi="Calibri Light" w:cs="Calibri Light"/>
                <w:sz w:val="20"/>
                <w:szCs w:val="20"/>
                <w:lang w:eastAsia="zh-CN"/>
              </w:rPr>
            </w:pPr>
            <w:r w:rsidRPr="007116E1">
              <w:rPr>
                <w:rFonts w:ascii="Calibri Light" w:eastAsia="DengXian" w:hAnsi="Calibri Light" w:cs="Calibri Light"/>
                <w:sz w:val="20"/>
                <w:szCs w:val="20"/>
                <w:lang w:eastAsia="zh-CN"/>
              </w:rPr>
              <w:t>Depth format</w:t>
            </w:r>
          </w:p>
        </w:tc>
        <w:tc>
          <w:tcPr>
            <w:tcW w:w="6656" w:type="dxa"/>
            <w:tcBorders>
              <w:top w:val="single" w:sz="4" w:space="0" w:color="auto"/>
              <w:left w:val="single" w:sz="4" w:space="0" w:color="auto"/>
              <w:bottom w:val="single" w:sz="4" w:space="0" w:color="auto"/>
              <w:right w:val="single" w:sz="4" w:space="0" w:color="auto"/>
            </w:tcBorders>
            <w:hideMark/>
          </w:tcPr>
          <w:p w14:paraId="0761EF48" w14:textId="06A12E56" w:rsidR="00BD4D42" w:rsidRPr="007116E1" w:rsidRDefault="00BD4D42" w:rsidP="007116E1">
            <w:pPr>
              <w:widowControl/>
              <w:spacing w:after="120" w:line="240" w:lineRule="auto"/>
              <w:rPr>
                <w:rFonts w:ascii="Calibri Light" w:eastAsia="DengXian" w:hAnsi="Calibri Light" w:cs="Calibri Light"/>
                <w:sz w:val="20"/>
                <w:szCs w:val="20"/>
                <w:lang w:eastAsia="zh-CN"/>
              </w:rPr>
            </w:pPr>
            <w:r w:rsidRPr="007116E1">
              <w:rPr>
                <w:rFonts w:ascii="Calibri Light" w:eastAsia="DengXian" w:hAnsi="Calibri Light" w:cs="Calibri Light"/>
                <w:sz w:val="20"/>
                <w:szCs w:val="20"/>
                <w:lang w:eastAsia="zh-CN"/>
              </w:rPr>
              <w:t>YUV 4:2:0 16-bit, normalized disparity in (0.1</w:t>
            </w:r>
            <w:r>
              <w:rPr>
                <w:rFonts w:ascii="Calibri Light" w:eastAsia="DengXian" w:hAnsi="Calibri Light" w:cs="Calibri Light"/>
                <w:sz w:val="20"/>
                <w:szCs w:val="20"/>
                <w:lang w:eastAsia="zh-CN"/>
              </w:rPr>
              <w:t xml:space="preserve"> </w:t>
            </w:r>
            <w:r w:rsidRPr="007116E1">
              <w:rPr>
                <w:rFonts w:ascii="Calibri Light" w:eastAsia="DengXian" w:hAnsi="Calibri Light" w:cs="Calibri Light"/>
                <w:sz w:val="20"/>
                <w:szCs w:val="20"/>
                <w:lang w:eastAsia="zh-CN"/>
              </w:rPr>
              <w:t xml:space="preserve">m, </w:t>
            </w:r>
            <w:r>
              <w:rPr>
                <w:rFonts w:ascii="Calibri Light" w:eastAsia="DengXian" w:hAnsi="Calibri Light" w:cs="Calibri Light"/>
                <w:sz w:val="20"/>
                <w:szCs w:val="20"/>
                <w:lang w:eastAsia="zh-CN"/>
              </w:rPr>
              <w:t xml:space="preserve">500.0 </w:t>
            </w:r>
            <w:r w:rsidRPr="007116E1">
              <w:rPr>
                <w:rFonts w:ascii="Calibri Light" w:eastAsia="DengXian" w:hAnsi="Calibri Light" w:cs="Calibri Light"/>
                <w:sz w:val="20"/>
                <w:szCs w:val="20"/>
                <w:lang w:eastAsia="zh-CN"/>
              </w:rPr>
              <w:t>m) range</w:t>
            </w:r>
          </w:p>
        </w:tc>
      </w:tr>
      <w:tr w:rsidR="00BD4D42" w14:paraId="613D4265" w14:textId="77777777" w:rsidTr="00BD4D42">
        <w:trPr>
          <w:jc w:val="center"/>
        </w:trPr>
        <w:tc>
          <w:tcPr>
            <w:tcW w:w="2689" w:type="dxa"/>
            <w:tcBorders>
              <w:top w:val="single" w:sz="4" w:space="0" w:color="auto"/>
              <w:left w:val="single" w:sz="4" w:space="0" w:color="auto"/>
              <w:bottom w:val="single" w:sz="4" w:space="0" w:color="auto"/>
              <w:right w:val="single" w:sz="4" w:space="0" w:color="auto"/>
            </w:tcBorders>
            <w:hideMark/>
          </w:tcPr>
          <w:p w14:paraId="58E3D069" w14:textId="77777777" w:rsidR="00BD4D42" w:rsidRPr="007116E1" w:rsidRDefault="00BD4D42" w:rsidP="007116E1">
            <w:pPr>
              <w:widowControl/>
              <w:spacing w:after="120" w:line="240" w:lineRule="auto"/>
              <w:rPr>
                <w:rFonts w:ascii="Calibri Light" w:eastAsia="DengXian" w:hAnsi="Calibri Light" w:cs="Calibri Light"/>
                <w:sz w:val="20"/>
                <w:szCs w:val="20"/>
                <w:lang w:eastAsia="zh-CN"/>
              </w:rPr>
            </w:pPr>
            <w:r w:rsidRPr="007116E1">
              <w:rPr>
                <w:rFonts w:ascii="Calibri Light" w:eastAsia="DengXian" w:hAnsi="Calibri Light" w:cs="Calibri Light"/>
                <w:sz w:val="20"/>
                <w:szCs w:val="20"/>
                <w:lang w:eastAsia="zh-CN"/>
              </w:rPr>
              <w:t>Source view resolution</w:t>
            </w:r>
          </w:p>
        </w:tc>
        <w:tc>
          <w:tcPr>
            <w:tcW w:w="6656" w:type="dxa"/>
            <w:tcBorders>
              <w:top w:val="single" w:sz="4" w:space="0" w:color="auto"/>
              <w:left w:val="single" w:sz="4" w:space="0" w:color="auto"/>
              <w:bottom w:val="single" w:sz="4" w:space="0" w:color="auto"/>
              <w:right w:val="single" w:sz="4" w:space="0" w:color="auto"/>
            </w:tcBorders>
            <w:hideMark/>
          </w:tcPr>
          <w:p w14:paraId="36BF3ABD" w14:textId="77777777" w:rsidR="00BD4D42" w:rsidRPr="007116E1" w:rsidRDefault="00BD4D42" w:rsidP="007116E1">
            <w:pPr>
              <w:widowControl/>
              <w:spacing w:after="120" w:line="240" w:lineRule="auto"/>
              <w:rPr>
                <w:rFonts w:ascii="Calibri Light" w:eastAsia="DengXian" w:hAnsi="Calibri Light" w:cs="Calibri Light"/>
                <w:sz w:val="20"/>
                <w:szCs w:val="20"/>
                <w:lang w:eastAsia="zh-CN"/>
              </w:rPr>
            </w:pPr>
            <w:r w:rsidRPr="007116E1">
              <w:rPr>
                <w:rFonts w:ascii="Calibri Light" w:eastAsia="DengXian" w:hAnsi="Calibri Light" w:cs="Calibri Light"/>
                <w:sz w:val="20"/>
                <w:szCs w:val="20"/>
                <w:lang w:eastAsia="zh-CN"/>
              </w:rPr>
              <w:t>2048 × 2048</w:t>
            </w:r>
          </w:p>
        </w:tc>
      </w:tr>
      <w:tr w:rsidR="00BD4D42" w14:paraId="4433BEA5" w14:textId="77777777" w:rsidTr="00BD4D42">
        <w:trPr>
          <w:jc w:val="center"/>
        </w:trPr>
        <w:tc>
          <w:tcPr>
            <w:tcW w:w="2689" w:type="dxa"/>
            <w:tcBorders>
              <w:top w:val="single" w:sz="4" w:space="0" w:color="auto"/>
              <w:left w:val="single" w:sz="4" w:space="0" w:color="auto"/>
              <w:bottom w:val="single" w:sz="4" w:space="0" w:color="auto"/>
              <w:right w:val="single" w:sz="4" w:space="0" w:color="auto"/>
            </w:tcBorders>
            <w:hideMark/>
          </w:tcPr>
          <w:p w14:paraId="0628FF73" w14:textId="77777777" w:rsidR="00BD4D42" w:rsidRPr="007116E1" w:rsidRDefault="00BD4D42" w:rsidP="007116E1">
            <w:pPr>
              <w:widowControl/>
              <w:spacing w:after="120" w:line="240" w:lineRule="auto"/>
              <w:rPr>
                <w:rFonts w:ascii="Calibri Light" w:eastAsia="DengXian" w:hAnsi="Calibri Light" w:cs="Calibri Light"/>
                <w:sz w:val="20"/>
                <w:szCs w:val="20"/>
                <w:lang w:eastAsia="zh-CN"/>
              </w:rPr>
            </w:pPr>
            <w:r w:rsidRPr="007116E1">
              <w:rPr>
                <w:rFonts w:ascii="Calibri Light" w:eastAsia="DengXian" w:hAnsi="Calibri Light" w:cs="Calibri Light"/>
                <w:sz w:val="20"/>
                <w:szCs w:val="20"/>
                <w:lang w:eastAsia="zh-CN"/>
              </w:rPr>
              <w:t>View FoV &amp; mapping</w:t>
            </w:r>
          </w:p>
        </w:tc>
        <w:tc>
          <w:tcPr>
            <w:tcW w:w="6656" w:type="dxa"/>
            <w:tcBorders>
              <w:top w:val="single" w:sz="4" w:space="0" w:color="auto"/>
              <w:left w:val="single" w:sz="4" w:space="0" w:color="auto"/>
              <w:bottom w:val="single" w:sz="4" w:space="0" w:color="auto"/>
              <w:right w:val="single" w:sz="4" w:space="0" w:color="auto"/>
            </w:tcBorders>
            <w:hideMark/>
          </w:tcPr>
          <w:p w14:paraId="6DDCA1B0" w14:textId="77777777" w:rsidR="00BD4D42" w:rsidRPr="007116E1" w:rsidRDefault="00BD4D42" w:rsidP="007116E1">
            <w:pPr>
              <w:widowControl/>
              <w:spacing w:after="120" w:line="240" w:lineRule="auto"/>
              <w:rPr>
                <w:rFonts w:ascii="Calibri Light" w:eastAsia="DengXian" w:hAnsi="Calibri Light" w:cs="Calibri Light"/>
                <w:sz w:val="20"/>
                <w:szCs w:val="20"/>
                <w:lang w:eastAsia="zh-CN"/>
              </w:rPr>
            </w:pPr>
            <w:r w:rsidRPr="007116E1">
              <w:rPr>
                <w:rFonts w:ascii="Calibri Light" w:eastAsia="DengXian" w:hAnsi="Calibri Light" w:cs="Calibri Light"/>
                <w:sz w:val="20"/>
                <w:szCs w:val="20"/>
                <w:lang w:eastAsia="zh-CN"/>
              </w:rPr>
              <w:t>180° × 180° ERP</w:t>
            </w:r>
          </w:p>
        </w:tc>
      </w:tr>
      <w:tr w:rsidR="00BD4D42" w14:paraId="664D2AC6" w14:textId="77777777" w:rsidTr="00BD4D42">
        <w:trPr>
          <w:jc w:val="center"/>
        </w:trPr>
        <w:tc>
          <w:tcPr>
            <w:tcW w:w="2689" w:type="dxa"/>
            <w:tcBorders>
              <w:top w:val="single" w:sz="4" w:space="0" w:color="auto"/>
              <w:left w:val="single" w:sz="4" w:space="0" w:color="auto"/>
              <w:bottom w:val="single" w:sz="4" w:space="0" w:color="auto"/>
              <w:right w:val="single" w:sz="4" w:space="0" w:color="auto"/>
            </w:tcBorders>
            <w:hideMark/>
          </w:tcPr>
          <w:p w14:paraId="10259464" w14:textId="77777777" w:rsidR="00BD4D42" w:rsidRPr="007116E1" w:rsidRDefault="00BD4D42" w:rsidP="007116E1">
            <w:pPr>
              <w:widowControl/>
              <w:spacing w:after="120" w:line="240" w:lineRule="auto"/>
              <w:rPr>
                <w:rFonts w:ascii="Calibri Light" w:eastAsia="DengXian" w:hAnsi="Calibri Light" w:cs="Calibri Light"/>
                <w:sz w:val="20"/>
                <w:szCs w:val="20"/>
                <w:lang w:eastAsia="zh-CN"/>
              </w:rPr>
            </w:pPr>
            <w:r w:rsidRPr="007116E1">
              <w:rPr>
                <w:rFonts w:ascii="Calibri Light" w:eastAsia="DengXian" w:hAnsi="Calibri Light" w:cs="Calibri Light"/>
                <w:sz w:val="20"/>
                <w:szCs w:val="20"/>
                <w:lang w:eastAsia="zh-CN"/>
              </w:rPr>
              <w:t>Global FoV</w:t>
            </w:r>
          </w:p>
        </w:tc>
        <w:tc>
          <w:tcPr>
            <w:tcW w:w="6656" w:type="dxa"/>
            <w:tcBorders>
              <w:top w:val="single" w:sz="4" w:space="0" w:color="auto"/>
              <w:left w:val="single" w:sz="4" w:space="0" w:color="auto"/>
              <w:bottom w:val="single" w:sz="4" w:space="0" w:color="auto"/>
              <w:right w:val="single" w:sz="4" w:space="0" w:color="auto"/>
            </w:tcBorders>
            <w:hideMark/>
          </w:tcPr>
          <w:p w14:paraId="0CBA68A5" w14:textId="77777777" w:rsidR="00BD4D42" w:rsidRPr="007116E1" w:rsidRDefault="00BD4D42" w:rsidP="007116E1">
            <w:pPr>
              <w:widowControl/>
              <w:spacing w:after="120" w:line="240" w:lineRule="auto"/>
              <w:rPr>
                <w:rFonts w:ascii="Calibri Light" w:eastAsia="DengXian" w:hAnsi="Calibri Light" w:cs="Calibri Light"/>
                <w:sz w:val="20"/>
                <w:szCs w:val="20"/>
                <w:lang w:eastAsia="zh-CN"/>
              </w:rPr>
            </w:pPr>
            <w:r w:rsidRPr="007116E1">
              <w:rPr>
                <w:rFonts w:ascii="Calibri Light" w:eastAsia="DengXian" w:hAnsi="Calibri Light" w:cs="Calibri Light"/>
                <w:sz w:val="20"/>
                <w:szCs w:val="20"/>
                <w:lang w:eastAsia="zh-CN"/>
              </w:rPr>
              <w:t>360° × 180°</w:t>
            </w:r>
          </w:p>
        </w:tc>
      </w:tr>
    </w:tbl>
    <w:p w14:paraId="1F0824B9" w14:textId="77777777" w:rsidR="00BD4D42" w:rsidRDefault="00BD4D42" w:rsidP="00873870">
      <w:pPr>
        <w:widowControl/>
        <w:spacing w:after="120" w:line="240" w:lineRule="auto"/>
        <w:jc w:val="both"/>
        <w:rPr>
          <w:rFonts w:ascii="Calibri Light" w:eastAsia="DengXian" w:hAnsi="Calibri Light" w:cs="Calibri Light"/>
          <w:lang w:eastAsia="zh-CN"/>
        </w:rPr>
      </w:pPr>
    </w:p>
    <w:p w14:paraId="13F44021" w14:textId="77777777" w:rsidR="00F7528A" w:rsidRDefault="00F7528A">
      <w:pPr>
        <w:widowControl/>
        <w:spacing w:after="0" w:line="240" w:lineRule="auto"/>
        <w:rPr>
          <w:rFonts w:ascii="Calibri Light" w:eastAsia="DengXian" w:hAnsi="Calibri Light" w:cs="Calibri Light"/>
          <w:b/>
          <w:bCs/>
          <w:sz w:val="26"/>
          <w:szCs w:val="26"/>
          <w:lang w:eastAsia="zh-CN"/>
        </w:rPr>
      </w:pPr>
      <w:r>
        <w:rPr>
          <w:rFonts w:ascii="Calibri Light" w:eastAsia="DengXian" w:hAnsi="Calibri Light" w:cs="Calibri Light"/>
          <w:b/>
          <w:bCs/>
          <w:sz w:val="26"/>
          <w:szCs w:val="26"/>
          <w:lang w:eastAsia="zh-CN"/>
        </w:rPr>
        <w:br w:type="page"/>
      </w:r>
    </w:p>
    <w:p w14:paraId="3C27EA9F" w14:textId="310E7D93" w:rsidR="00873870" w:rsidRDefault="00873870" w:rsidP="00873870">
      <w:pPr>
        <w:keepNext/>
        <w:widowControl/>
        <w:spacing w:before="240" w:after="60" w:line="240" w:lineRule="auto"/>
        <w:jc w:val="both"/>
        <w:outlineLvl w:val="2"/>
        <w:rPr>
          <w:rFonts w:ascii="Calibri Light" w:eastAsia="DengXian" w:hAnsi="Calibri Light" w:cs="Calibri Light"/>
          <w:b/>
          <w:bCs/>
          <w:sz w:val="26"/>
          <w:szCs w:val="26"/>
          <w:lang w:eastAsia="zh-CN"/>
        </w:rPr>
      </w:pPr>
      <w:r>
        <w:rPr>
          <w:rFonts w:ascii="Calibri Light" w:eastAsia="DengXian" w:hAnsi="Calibri Light" w:cs="Calibri Light"/>
          <w:b/>
          <w:bCs/>
          <w:sz w:val="26"/>
          <w:szCs w:val="26"/>
          <w:lang w:eastAsia="zh-CN"/>
        </w:rPr>
        <w:lastRenderedPageBreak/>
        <w:t>Hijack</w:t>
      </w:r>
    </w:p>
    <w:p w14:paraId="6260BB96" w14:textId="231FBA2B" w:rsidR="00873870" w:rsidRDefault="00873870" w:rsidP="00873870">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lang w:eastAsia="zh-CN"/>
        </w:rPr>
        <w:t xml:space="preserve">The general characteristics of the Hijack sequence are summarized in </w:t>
      </w:r>
      <w:r>
        <w:rPr>
          <w:rFonts w:ascii="Calibri Light" w:eastAsia="DengXian" w:hAnsi="Calibri Light" w:cs="Calibri Light"/>
        </w:rPr>
        <w:fldChar w:fldCharType="begin"/>
      </w:r>
      <w:r>
        <w:rPr>
          <w:rFonts w:ascii="Calibri Light" w:eastAsia="DengXian" w:hAnsi="Calibri Light" w:cs="Calibri Light"/>
        </w:rPr>
        <w:instrText xml:space="preserve"> REF _Ref511946343 \h  \* MERGEFORMAT </w:instrText>
      </w:r>
      <w:r>
        <w:rPr>
          <w:rFonts w:ascii="Calibri Light" w:eastAsia="DengXian" w:hAnsi="Calibri Light" w:cs="Calibri Light"/>
        </w:rPr>
      </w:r>
      <w:r>
        <w:rPr>
          <w:rFonts w:ascii="Calibri Light" w:eastAsia="DengXian" w:hAnsi="Calibri Light" w:cs="Calibri Light"/>
        </w:rPr>
        <w:fldChar w:fldCharType="separate"/>
      </w:r>
      <w:r w:rsidR="00C313E9" w:rsidRPr="00C313E9">
        <w:rPr>
          <w:rFonts w:ascii="Calibri Light" w:eastAsia="DengXian" w:hAnsi="Calibri Light" w:cs="Calibri Light"/>
        </w:rPr>
        <w:t>Table 10</w:t>
      </w:r>
      <w:r>
        <w:rPr>
          <w:rFonts w:ascii="Calibri Light" w:eastAsia="DengXian" w:hAnsi="Calibri Light" w:cs="Calibri Light"/>
        </w:rPr>
        <w:fldChar w:fldCharType="end"/>
      </w:r>
      <w:r>
        <w:rPr>
          <w:rFonts w:ascii="Calibri Light" w:eastAsia="DengXian" w:hAnsi="Calibri Light" w:cs="Calibri Light"/>
          <w:lang w:eastAsia="zh-CN"/>
        </w:rPr>
        <w:t xml:space="preserve">. </w:t>
      </w:r>
      <w:r>
        <w:rPr>
          <w:rFonts w:ascii="Calibri Light" w:eastAsia="DengXian" w:hAnsi="Calibri Light" w:cs="Calibri Light"/>
        </w:rPr>
        <w:fldChar w:fldCharType="begin"/>
      </w:r>
      <w:r>
        <w:rPr>
          <w:rFonts w:ascii="Calibri Light" w:eastAsia="DengXian" w:hAnsi="Calibri Light" w:cs="Calibri Light"/>
        </w:rPr>
        <w:instrText xml:space="preserve"> REF _Ref511946308 \h  \* MERGEFORMAT </w:instrText>
      </w:r>
      <w:r>
        <w:rPr>
          <w:rFonts w:ascii="Calibri Light" w:eastAsia="DengXian" w:hAnsi="Calibri Light" w:cs="Calibri Light"/>
        </w:rPr>
      </w:r>
      <w:r>
        <w:rPr>
          <w:rFonts w:ascii="Calibri Light" w:eastAsia="DengXian" w:hAnsi="Calibri Light" w:cs="Calibri Light"/>
        </w:rPr>
        <w:fldChar w:fldCharType="separate"/>
      </w:r>
      <w:r w:rsidR="00C313E9" w:rsidRPr="00C313E9">
        <w:rPr>
          <w:rFonts w:ascii="Calibri Light" w:eastAsia="DengXian" w:hAnsi="Calibri Light" w:cs="Calibri Light"/>
        </w:rPr>
        <w:t>Figure 5</w:t>
      </w:r>
      <w:r>
        <w:rPr>
          <w:rFonts w:ascii="Calibri Light" w:eastAsia="DengXian" w:hAnsi="Calibri Light" w:cs="Calibri Light"/>
        </w:rPr>
        <w:fldChar w:fldCharType="end"/>
      </w:r>
      <w:r>
        <w:rPr>
          <w:rFonts w:ascii="Calibri Light" w:eastAsia="DengXian" w:hAnsi="Calibri Light" w:cs="Calibri Light"/>
          <w:lang w:eastAsia="zh-CN"/>
        </w:rPr>
        <w:t xml:space="preserve"> provides a visualization of the virtual camera rig in bias, top and front view respectively.</w:t>
      </w:r>
    </w:p>
    <w:p w14:paraId="340963ED" w14:textId="6363AD7F" w:rsidR="00873870" w:rsidRDefault="00873870" w:rsidP="00873870">
      <w:pPr>
        <w:keepNext/>
        <w:keepLines/>
        <w:spacing w:before="360" w:after="120" w:line="240" w:lineRule="auto"/>
        <w:jc w:val="center"/>
        <w:rPr>
          <w:rFonts w:ascii="Calibri Light" w:eastAsia="DengXian" w:hAnsi="Calibri Light" w:cs="Calibri Light"/>
          <w:i/>
          <w:iCs/>
          <w:color w:val="44546A"/>
          <w:sz w:val="18"/>
          <w:szCs w:val="18"/>
        </w:rPr>
      </w:pPr>
      <w:bookmarkStart w:id="25" w:name="_Ref511946343"/>
      <w:r>
        <w:rPr>
          <w:rFonts w:ascii="Calibri Light" w:eastAsia="DengXian" w:hAnsi="Calibri Light" w:cs="Calibri Light"/>
          <w:i/>
          <w:iCs/>
          <w:color w:val="44546A"/>
          <w:sz w:val="18"/>
          <w:szCs w:val="18"/>
        </w:rPr>
        <w:t xml:space="preserve">Table </w:t>
      </w:r>
      <w:r>
        <w:rPr>
          <w:rFonts w:ascii="Calibri Light" w:eastAsia="DengXian" w:hAnsi="Calibri Light" w:cs="Calibri Light"/>
          <w:i/>
          <w:iCs/>
          <w:color w:val="44546A"/>
          <w:sz w:val="18"/>
          <w:szCs w:val="18"/>
        </w:rPr>
        <w:fldChar w:fldCharType="begin"/>
      </w:r>
      <w:r>
        <w:rPr>
          <w:rFonts w:ascii="Calibri Light" w:eastAsia="DengXian" w:hAnsi="Calibri Light" w:cs="Calibri Light"/>
          <w:i/>
          <w:iCs/>
          <w:color w:val="44546A"/>
          <w:sz w:val="18"/>
          <w:szCs w:val="18"/>
        </w:rPr>
        <w:instrText xml:space="preserve"> SEQ Table \* ARABIC </w:instrText>
      </w:r>
      <w:r>
        <w:rPr>
          <w:rFonts w:ascii="Calibri Light" w:eastAsia="DengXian" w:hAnsi="Calibri Light" w:cs="Calibri Light"/>
          <w:i/>
          <w:iCs/>
          <w:color w:val="44546A"/>
          <w:sz w:val="18"/>
          <w:szCs w:val="18"/>
        </w:rPr>
        <w:fldChar w:fldCharType="separate"/>
      </w:r>
      <w:r w:rsidR="00C313E9">
        <w:rPr>
          <w:rFonts w:ascii="Calibri Light" w:eastAsia="DengXian" w:hAnsi="Calibri Light" w:cs="Calibri Light"/>
          <w:i/>
          <w:iCs/>
          <w:noProof/>
          <w:color w:val="44546A"/>
          <w:sz w:val="18"/>
          <w:szCs w:val="18"/>
        </w:rPr>
        <w:t>10</w:t>
      </w:r>
      <w:r>
        <w:rPr>
          <w:rFonts w:ascii="Calibri Light" w:eastAsia="DengXian" w:hAnsi="Calibri Light" w:cs="Calibri Light"/>
          <w:i/>
          <w:iCs/>
          <w:color w:val="44546A"/>
          <w:sz w:val="18"/>
          <w:szCs w:val="18"/>
        </w:rPr>
        <w:fldChar w:fldCharType="end"/>
      </w:r>
      <w:bookmarkEnd w:id="25"/>
      <w:r>
        <w:rPr>
          <w:rFonts w:ascii="Calibri Light" w:eastAsia="DengXian" w:hAnsi="Calibri Light" w:cs="Calibri Light"/>
          <w:i/>
          <w:iCs/>
          <w:color w:val="44546A"/>
          <w:sz w:val="18"/>
          <w:szCs w:val="18"/>
        </w:rPr>
        <w:t>: Characteristics of the Hijack sequence</w:t>
      </w:r>
    </w:p>
    <w:tbl>
      <w:tblPr>
        <w:tblStyle w:val="TableGrid1"/>
        <w:tblW w:w="0" w:type="auto"/>
        <w:jc w:val="center"/>
        <w:tblLook w:val="04A0" w:firstRow="1" w:lastRow="0" w:firstColumn="1" w:lastColumn="0" w:noHBand="0" w:noVBand="1"/>
      </w:tblPr>
      <w:tblGrid>
        <w:gridCol w:w="2164"/>
        <w:gridCol w:w="3300"/>
      </w:tblGrid>
      <w:tr w:rsidR="00873870" w14:paraId="2CB13C77" w14:textId="77777777" w:rsidTr="0054251C">
        <w:trPr>
          <w:jc w:val="center"/>
        </w:trPr>
        <w:tc>
          <w:tcPr>
            <w:tcW w:w="0" w:type="auto"/>
          </w:tcPr>
          <w:p w14:paraId="674B4D4B" w14:textId="77777777" w:rsidR="00873870" w:rsidRDefault="00873870" w:rsidP="0054251C">
            <w:pPr>
              <w:widowControl/>
              <w:spacing w:after="120" w:line="240" w:lineRule="auto"/>
              <w:jc w:val="both"/>
              <w:rPr>
                <w:rFonts w:ascii="Calibri Light" w:eastAsia="DengXian" w:hAnsi="Calibri Light" w:cs="Calibri Light"/>
                <w:sz w:val="20"/>
                <w:szCs w:val="20"/>
                <w:lang w:eastAsia="zh-CN"/>
              </w:rPr>
            </w:pPr>
            <w:r>
              <w:rPr>
                <w:rFonts w:ascii="Calibri Light" w:eastAsia="DengXian" w:hAnsi="Calibri Light" w:cs="Calibri Light"/>
                <w:sz w:val="20"/>
                <w:szCs w:val="20"/>
                <w:lang w:eastAsia="zh-CN"/>
              </w:rPr>
              <w:t>Category – Short name</w:t>
            </w:r>
          </w:p>
        </w:tc>
        <w:tc>
          <w:tcPr>
            <w:tcW w:w="0" w:type="auto"/>
          </w:tcPr>
          <w:p w14:paraId="4EE11A0D" w14:textId="5EB679FB" w:rsidR="00873870" w:rsidRDefault="00FA524A" w:rsidP="0054251C">
            <w:pPr>
              <w:widowControl/>
              <w:spacing w:after="120" w:line="240" w:lineRule="auto"/>
              <w:jc w:val="both"/>
              <w:rPr>
                <w:rFonts w:ascii="Calibri Light" w:eastAsia="DengXian" w:hAnsi="Calibri Light"/>
              </w:rPr>
            </w:pPr>
            <w:r>
              <w:rPr>
                <w:rFonts w:ascii="Calibri Light" w:eastAsia="DengXian" w:hAnsi="Calibri Light"/>
              </w:rPr>
              <w:t>C01</w:t>
            </w:r>
          </w:p>
        </w:tc>
      </w:tr>
      <w:tr w:rsidR="00873870" w14:paraId="22DB2EBD" w14:textId="77777777" w:rsidTr="0054251C">
        <w:trPr>
          <w:jc w:val="center"/>
        </w:trPr>
        <w:tc>
          <w:tcPr>
            <w:tcW w:w="0" w:type="auto"/>
          </w:tcPr>
          <w:p w14:paraId="26696F9B" w14:textId="77777777" w:rsidR="00873870" w:rsidRDefault="00873870"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sz w:val="20"/>
                <w:szCs w:val="20"/>
                <w:lang w:eastAsia="zh-CN"/>
              </w:rPr>
              <w:t>Input contribution</w:t>
            </w:r>
          </w:p>
        </w:tc>
        <w:tc>
          <w:tcPr>
            <w:tcW w:w="0" w:type="auto"/>
          </w:tcPr>
          <w:p w14:paraId="35EB6700" w14:textId="77777777" w:rsidR="00873870" w:rsidRDefault="00873870" w:rsidP="0054251C">
            <w:pPr>
              <w:widowControl/>
              <w:spacing w:after="120" w:line="240" w:lineRule="auto"/>
              <w:jc w:val="both"/>
              <w:rPr>
                <w:rFonts w:ascii="Calibri Light" w:eastAsia="DengXian" w:hAnsi="Calibri Light"/>
              </w:rPr>
            </w:pPr>
            <w:r>
              <w:rPr>
                <w:rFonts w:ascii="Calibri Light" w:eastAsia="DengXian" w:hAnsi="Calibri Light"/>
              </w:rPr>
              <w:t>WG 11 M42349</w:t>
            </w:r>
          </w:p>
        </w:tc>
      </w:tr>
      <w:tr w:rsidR="00873870" w14:paraId="56821FFB" w14:textId="77777777" w:rsidTr="0054251C">
        <w:trPr>
          <w:jc w:val="center"/>
        </w:trPr>
        <w:tc>
          <w:tcPr>
            <w:tcW w:w="0" w:type="auto"/>
          </w:tcPr>
          <w:p w14:paraId="4D9CC3EE" w14:textId="77777777" w:rsidR="00873870" w:rsidRDefault="00873870"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sz w:val="20"/>
                <w:szCs w:val="20"/>
                <w:lang w:eastAsia="zh-CN"/>
              </w:rPr>
              <w:t>Length &amp; frame rate</w:t>
            </w:r>
          </w:p>
        </w:tc>
        <w:tc>
          <w:tcPr>
            <w:tcW w:w="0" w:type="auto"/>
          </w:tcPr>
          <w:p w14:paraId="12154EF1"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300 frames (30 fps)</w:t>
            </w:r>
          </w:p>
        </w:tc>
      </w:tr>
      <w:tr w:rsidR="00873870" w14:paraId="7DF503AC" w14:textId="77777777" w:rsidTr="0054251C">
        <w:trPr>
          <w:jc w:val="center"/>
        </w:trPr>
        <w:tc>
          <w:tcPr>
            <w:tcW w:w="0" w:type="auto"/>
          </w:tcPr>
          <w:p w14:paraId="5911D55F" w14:textId="77777777" w:rsidR="00873870" w:rsidRDefault="00873870"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sz w:val="20"/>
                <w:szCs w:val="20"/>
                <w:lang w:eastAsia="zh-CN"/>
              </w:rPr>
              <w:t>Number of source views</w:t>
            </w:r>
          </w:p>
        </w:tc>
        <w:tc>
          <w:tcPr>
            <w:tcW w:w="0" w:type="auto"/>
          </w:tcPr>
          <w:p w14:paraId="1C337AA6"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10</w:t>
            </w:r>
          </w:p>
        </w:tc>
      </w:tr>
      <w:tr w:rsidR="00873870" w14:paraId="0745D949" w14:textId="77777777" w:rsidTr="0054251C">
        <w:trPr>
          <w:jc w:val="center"/>
        </w:trPr>
        <w:tc>
          <w:tcPr>
            <w:tcW w:w="0" w:type="auto"/>
          </w:tcPr>
          <w:p w14:paraId="3B9AE7BA" w14:textId="77777777" w:rsidR="00873870" w:rsidRDefault="00873870"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sz w:val="20"/>
                <w:szCs w:val="20"/>
                <w:lang w:eastAsia="zh-CN"/>
              </w:rPr>
              <w:t>Source view resolution</w:t>
            </w:r>
          </w:p>
        </w:tc>
        <w:tc>
          <w:tcPr>
            <w:tcW w:w="0" w:type="auto"/>
          </w:tcPr>
          <w:p w14:paraId="40B8A95B"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4096 × 2048</w:t>
            </w:r>
          </w:p>
        </w:tc>
      </w:tr>
      <w:tr w:rsidR="00873870" w14:paraId="10504DC7" w14:textId="77777777" w:rsidTr="0054251C">
        <w:trPr>
          <w:jc w:val="center"/>
        </w:trPr>
        <w:tc>
          <w:tcPr>
            <w:tcW w:w="0" w:type="auto"/>
          </w:tcPr>
          <w:p w14:paraId="1DAD751A" w14:textId="77777777" w:rsidR="00873870" w:rsidRDefault="00873870" w:rsidP="0054251C">
            <w:pPr>
              <w:widowControl/>
              <w:spacing w:after="120" w:line="240" w:lineRule="auto"/>
              <w:jc w:val="both"/>
              <w:rPr>
                <w:rFonts w:ascii="Calibri Light" w:eastAsia="DengXian" w:hAnsi="Calibri Light" w:cs="Calibri Light"/>
                <w:sz w:val="20"/>
                <w:szCs w:val="20"/>
                <w:lang w:eastAsia="zh-CN"/>
              </w:rPr>
            </w:pPr>
            <w:r>
              <w:rPr>
                <w:rFonts w:ascii="Calibri Light" w:eastAsia="DengXian" w:hAnsi="Calibri Light" w:cs="Calibri Light"/>
                <w:sz w:val="20"/>
                <w:szCs w:val="20"/>
                <w:lang w:eastAsia="zh-CN"/>
              </w:rPr>
              <w:t>Texture format</w:t>
            </w:r>
          </w:p>
        </w:tc>
        <w:tc>
          <w:tcPr>
            <w:tcW w:w="0" w:type="auto"/>
          </w:tcPr>
          <w:p w14:paraId="22722709"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YUV 4:2:0 10 bits</w:t>
            </w:r>
          </w:p>
        </w:tc>
      </w:tr>
      <w:tr w:rsidR="00873870" w14:paraId="035CA606" w14:textId="77777777" w:rsidTr="0054251C">
        <w:trPr>
          <w:jc w:val="center"/>
        </w:trPr>
        <w:tc>
          <w:tcPr>
            <w:tcW w:w="0" w:type="auto"/>
          </w:tcPr>
          <w:p w14:paraId="73C48609" w14:textId="77777777" w:rsidR="00873870" w:rsidRDefault="00873870" w:rsidP="0054251C">
            <w:pPr>
              <w:widowControl/>
              <w:spacing w:after="120" w:line="240" w:lineRule="auto"/>
              <w:jc w:val="both"/>
              <w:rPr>
                <w:rFonts w:ascii="Calibri Light" w:eastAsia="DengXian" w:hAnsi="Calibri Light" w:cs="Calibri Light"/>
                <w:sz w:val="20"/>
                <w:szCs w:val="20"/>
                <w:lang w:eastAsia="zh-CN"/>
              </w:rPr>
            </w:pPr>
            <w:r>
              <w:rPr>
                <w:rFonts w:ascii="Calibri Light" w:eastAsia="DengXian" w:hAnsi="Calibri Light" w:cs="Calibri Light"/>
                <w:sz w:val="20"/>
                <w:szCs w:val="20"/>
                <w:lang w:eastAsia="zh-CN"/>
              </w:rPr>
              <w:t>Depth format</w:t>
            </w:r>
          </w:p>
        </w:tc>
        <w:tc>
          <w:tcPr>
            <w:tcW w:w="0" w:type="auto"/>
          </w:tcPr>
          <w:p w14:paraId="5556F0B1"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YUV 4:2:0 16 bits</w:t>
            </w:r>
          </w:p>
        </w:tc>
      </w:tr>
      <w:tr w:rsidR="00873870" w14:paraId="784FA782" w14:textId="77777777" w:rsidTr="0054251C">
        <w:trPr>
          <w:jc w:val="center"/>
        </w:trPr>
        <w:tc>
          <w:tcPr>
            <w:tcW w:w="0" w:type="auto"/>
          </w:tcPr>
          <w:p w14:paraId="1459E0FD" w14:textId="77777777" w:rsidR="00873870" w:rsidRDefault="00873870" w:rsidP="0054251C">
            <w:pPr>
              <w:widowControl/>
              <w:spacing w:after="120" w:line="240" w:lineRule="auto"/>
              <w:jc w:val="both"/>
              <w:rPr>
                <w:rFonts w:ascii="Calibri Light" w:eastAsia="DengXian" w:hAnsi="Calibri Light" w:cs="Calibri Light"/>
                <w:sz w:val="20"/>
                <w:szCs w:val="20"/>
                <w:lang w:eastAsia="zh-CN"/>
              </w:rPr>
            </w:pPr>
            <w:r>
              <w:rPr>
                <w:rFonts w:ascii="Calibri Light" w:eastAsia="DengXian" w:hAnsi="Calibri Light" w:cs="Calibri Light"/>
                <w:sz w:val="20"/>
                <w:szCs w:val="20"/>
                <w:lang w:eastAsia="zh-CN"/>
              </w:rPr>
              <w:t>Depth range</w:t>
            </w:r>
          </w:p>
        </w:tc>
        <w:tc>
          <w:tcPr>
            <w:tcW w:w="0" w:type="auto"/>
          </w:tcPr>
          <w:p w14:paraId="57191536"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[0.5 m, 25 m], normalized disparity</w:t>
            </w:r>
          </w:p>
        </w:tc>
      </w:tr>
      <w:tr w:rsidR="00873870" w14:paraId="2B5C68BC" w14:textId="77777777" w:rsidTr="0054251C">
        <w:trPr>
          <w:jc w:val="center"/>
        </w:trPr>
        <w:tc>
          <w:tcPr>
            <w:tcW w:w="0" w:type="auto"/>
          </w:tcPr>
          <w:p w14:paraId="22DA1FD6" w14:textId="77777777" w:rsidR="00873870" w:rsidRDefault="00873870" w:rsidP="0054251C">
            <w:pPr>
              <w:widowControl/>
              <w:spacing w:after="120" w:line="240" w:lineRule="auto"/>
              <w:jc w:val="both"/>
              <w:rPr>
                <w:rFonts w:ascii="Calibri Light" w:eastAsia="DengXian" w:hAnsi="Calibri Light" w:cs="Calibri Light"/>
                <w:sz w:val="20"/>
                <w:szCs w:val="20"/>
                <w:lang w:eastAsia="zh-CN"/>
              </w:rPr>
            </w:pPr>
            <w:r>
              <w:rPr>
                <w:rFonts w:ascii="Calibri Light" w:eastAsia="DengXian" w:hAnsi="Calibri Light" w:cs="Calibri Light"/>
                <w:sz w:val="20"/>
                <w:szCs w:val="20"/>
                <w:lang w:eastAsia="zh-CN"/>
              </w:rPr>
              <w:t>View FoV &amp; mapping</w:t>
            </w:r>
          </w:p>
        </w:tc>
        <w:tc>
          <w:tcPr>
            <w:tcW w:w="0" w:type="auto"/>
          </w:tcPr>
          <w:p w14:paraId="25042717"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180° × 90° ERP</w:t>
            </w:r>
          </w:p>
        </w:tc>
      </w:tr>
      <w:tr w:rsidR="00873870" w14:paraId="05C82872" w14:textId="77777777" w:rsidTr="0054251C">
        <w:trPr>
          <w:jc w:val="center"/>
        </w:trPr>
        <w:tc>
          <w:tcPr>
            <w:tcW w:w="0" w:type="auto"/>
          </w:tcPr>
          <w:p w14:paraId="132AC3CD" w14:textId="77777777" w:rsidR="00873870" w:rsidRDefault="00873870"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sz w:val="20"/>
                <w:szCs w:val="20"/>
                <w:lang w:eastAsia="zh-CN"/>
              </w:rPr>
              <w:t>Global FoV</w:t>
            </w:r>
          </w:p>
        </w:tc>
        <w:tc>
          <w:tcPr>
            <w:tcW w:w="0" w:type="auto"/>
          </w:tcPr>
          <w:p w14:paraId="6AA6383B"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180° × 90°</w:t>
            </w:r>
          </w:p>
        </w:tc>
      </w:tr>
    </w:tbl>
    <w:p w14:paraId="6AC45E4D" w14:textId="0B1FEADB" w:rsidR="00873870" w:rsidRDefault="00873870" w:rsidP="00873870">
      <w:pPr>
        <w:keepNext/>
        <w:spacing w:before="120" w:after="120" w:line="240" w:lineRule="auto"/>
        <w:jc w:val="center"/>
        <w:rPr>
          <w:rFonts w:ascii="Calibri Light" w:eastAsia="DengXian" w:hAnsi="Calibri Light" w:cs="Calibri Light"/>
        </w:rPr>
      </w:pPr>
      <w:r>
        <w:rPr>
          <w:noProof/>
        </w:rPr>
        <w:drawing>
          <wp:inline distT="0" distB="0" distL="0" distR="0" wp14:anchorId="466315C8" wp14:editId="6247778A">
            <wp:extent cx="5765470" cy="2173184"/>
            <wp:effectExtent l="0" t="0" r="6985" b="0"/>
            <wp:docPr id="14" name="Picture 4" descr="Chart, 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icture 4" descr="Chart, diagram&#10;&#10;Description automatically generated"/>
                    <pic:cNvPicPr/>
                  </pic:nvPicPr>
                  <pic:blipFill>
                    <a:blip r:embed="rId20">
                      <a:extLst>
                        <a:ext uri="{28A0092B-C50C-407E-A947-70E740481C1C}">
                          <a14:useLocalDpi xmlns:a14="http://schemas.microsoft.com/office/drawing/2010/main" val="0"/>
                        </a:ext>
                      </a:extLst>
                    </a:blip>
                    <a:srcRect l="-1" r="-215" b="11840"/>
                    <a:stretch>
                      <a:fillRect/>
                    </a:stretch>
                  </pic:blipFill>
                  <pic:spPr>
                    <a:xfrm>
                      <a:off x="0" y="0"/>
                      <a:ext cx="5765470" cy="2173184"/>
                    </a:xfrm>
                    <a:prstGeom prst="rect">
                      <a:avLst/>
                    </a:prstGeom>
                  </pic:spPr>
                </pic:pic>
              </a:graphicData>
            </a:graphic>
          </wp:inline>
        </w:drawing>
      </w:r>
    </w:p>
    <w:p w14:paraId="0A62955B" w14:textId="5771556C" w:rsidR="00873870" w:rsidRDefault="00873870" w:rsidP="00873870">
      <w:pPr>
        <w:widowControl/>
        <w:spacing w:line="240" w:lineRule="auto"/>
        <w:jc w:val="center"/>
        <w:rPr>
          <w:rFonts w:ascii="Calibri Light" w:eastAsia="DengXian" w:hAnsi="Calibri Light" w:cs="Calibri Light"/>
          <w:i/>
          <w:iCs/>
          <w:color w:val="44546A"/>
          <w:sz w:val="18"/>
          <w:szCs w:val="18"/>
        </w:rPr>
      </w:pPr>
      <w:bookmarkStart w:id="26" w:name="_Ref511946308"/>
      <w:r>
        <w:rPr>
          <w:rFonts w:ascii="Calibri Light" w:eastAsia="DengXian" w:hAnsi="Calibri Light" w:cs="Calibri Light"/>
          <w:i/>
          <w:iCs/>
          <w:color w:val="44546A"/>
          <w:sz w:val="18"/>
          <w:szCs w:val="18"/>
        </w:rPr>
        <w:t xml:space="preserve">Figure </w:t>
      </w:r>
      <w:r>
        <w:rPr>
          <w:rFonts w:ascii="Calibri Light" w:eastAsia="DengXian" w:hAnsi="Calibri Light" w:cs="Calibri Light"/>
          <w:i/>
          <w:iCs/>
          <w:color w:val="44546A"/>
          <w:sz w:val="18"/>
          <w:szCs w:val="18"/>
        </w:rPr>
        <w:fldChar w:fldCharType="begin"/>
      </w:r>
      <w:r>
        <w:rPr>
          <w:rFonts w:ascii="Calibri Light" w:eastAsia="DengXian" w:hAnsi="Calibri Light" w:cs="Calibri Light"/>
          <w:i/>
          <w:iCs/>
          <w:color w:val="44546A"/>
          <w:sz w:val="18"/>
          <w:szCs w:val="18"/>
        </w:rPr>
        <w:instrText xml:space="preserve"> SEQ Figure \* ARABIC </w:instrText>
      </w:r>
      <w:r>
        <w:rPr>
          <w:rFonts w:ascii="Calibri Light" w:eastAsia="DengXian" w:hAnsi="Calibri Light" w:cs="Calibri Light"/>
          <w:i/>
          <w:iCs/>
          <w:color w:val="44546A"/>
          <w:sz w:val="18"/>
          <w:szCs w:val="18"/>
        </w:rPr>
        <w:fldChar w:fldCharType="separate"/>
      </w:r>
      <w:r w:rsidR="00C313E9">
        <w:rPr>
          <w:rFonts w:ascii="Calibri Light" w:eastAsia="DengXian" w:hAnsi="Calibri Light" w:cs="Calibri Light"/>
          <w:i/>
          <w:iCs/>
          <w:noProof/>
          <w:color w:val="44546A"/>
          <w:sz w:val="18"/>
          <w:szCs w:val="18"/>
        </w:rPr>
        <w:t>5</w:t>
      </w:r>
      <w:r>
        <w:rPr>
          <w:rFonts w:ascii="Calibri Light" w:eastAsia="DengXian" w:hAnsi="Calibri Light" w:cs="Calibri Light"/>
          <w:i/>
          <w:iCs/>
          <w:color w:val="44546A"/>
          <w:sz w:val="18"/>
          <w:szCs w:val="18"/>
        </w:rPr>
        <w:fldChar w:fldCharType="end"/>
      </w:r>
      <w:bookmarkEnd w:id="26"/>
      <w:r>
        <w:rPr>
          <w:rFonts w:ascii="Calibri Light" w:eastAsia="DengXian" w:hAnsi="Calibri Light" w:cs="Calibri Light"/>
          <w:i/>
          <w:iCs/>
          <w:color w:val="44546A"/>
          <w:sz w:val="18"/>
          <w:szCs w:val="18"/>
        </w:rPr>
        <w:t>: Visualization of the view positions of the Hijack sequence</w:t>
      </w:r>
    </w:p>
    <w:p w14:paraId="03086E66" w14:textId="77777777" w:rsidR="00873870" w:rsidRDefault="00873870" w:rsidP="00873870">
      <w:pPr>
        <w:widowControl/>
        <w:spacing w:after="120" w:line="240" w:lineRule="auto"/>
        <w:jc w:val="both"/>
        <w:rPr>
          <w:rFonts w:ascii="Calibri Light" w:eastAsia="DengXian" w:hAnsi="Calibri Light" w:cs="Calibri Light"/>
        </w:rPr>
      </w:pPr>
      <w:r>
        <w:rPr>
          <w:rFonts w:ascii="Calibri Light" w:eastAsia="DengXian" w:hAnsi="Calibri Light"/>
          <w:lang w:eastAsia="zh-CN"/>
        </w:rPr>
        <w:t>The viewing space volume is a s</w:t>
      </w:r>
      <w:r>
        <w:rPr>
          <w:rFonts w:ascii="Calibri Light" w:eastAsia="DengXian" w:hAnsi="Calibri Light" w:cs="Calibri Light"/>
        </w:rPr>
        <w:t>phere centered at position [0, 0, 1.65] meter with a 300 mm radius:</w:t>
      </w:r>
    </w:p>
    <w:p w14:paraId="757FE437" w14:textId="77777777" w:rsidR="00873870" w:rsidRDefault="002C261A" w:rsidP="00873870">
      <w:pPr>
        <w:widowControl/>
        <w:spacing w:after="120" w:line="240" w:lineRule="auto"/>
        <w:jc w:val="both"/>
        <w:rPr>
          <w:rFonts w:ascii="Calibri Light" w:eastAsia="DengXian" w:hAnsi="Calibri Light"/>
          <w:lang w:eastAsia="zh-CN"/>
        </w:rPr>
      </w:pPr>
      <m:oMathPara>
        <m:oMath>
          <m:f>
            <m:fPr>
              <m:ctrlPr>
                <w:rPr>
                  <w:rFonts w:ascii="Cambria Math" w:eastAsia="DengXian" w:hAnsi="Cambria Math" w:cs="Calibri Light"/>
                  <w:i/>
                </w:rPr>
              </m:ctrlPr>
            </m:fPr>
            <m:num>
              <m:sSup>
                <m:sSupPr>
                  <m:ctrlPr>
                    <w:rPr>
                      <w:rFonts w:ascii="Cambria Math" w:eastAsia="DengXian" w:hAnsi="Cambria Math" w:cs="Calibri Light"/>
                      <w:i/>
                    </w:rPr>
                  </m:ctrlPr>
                </m:sSupPr>
                <m:e>
                  <m:r>
                    <w:rPr>
                      <w:rFonts w:ascii="Cambria Math" w:eastAsia="DengXian" w:hAnsi="Cambria Math" w:cs="Calibri Light"/>
                    </w:rPr>
                    <m:t>x</m:t>
                  </m:r>
                </m:e>
                <m:sup>
                  <m:r>
                    <w:rPr>
                      <w:rFonts w:ascii="Cambria Math" w:eastAsia="DengXian" w:hAnsi="Cambria Math" w:cs="Calibri Light"/>
                    </w:rPr>
                    <m:t>2</m:t>
                  </m:r>
                </m:sup>
              </m:sSup>
              <m:r>
                <w:rPr>
                  <w:rFonts w:ascii="Cambria Math" w:eastAsia="DengXian" w:hAnsi="Cambria Math" w:cs="Calibri Light"/>
                </w:rPr>
                <m:t>+</m:t>
              </m:r>
              <m:sSup>
                <m:sSupPr>
                  <m:ctrlPr>
                    <w:rPr>
                      <w:rFonts w:ascii="Cambria Math" w:eastAsia="DengXian" w:hAnsi="Cambria Math" w:cs="Calibri Light"/>
                      <w:i/>
                    </w:rPr>
                  </m:ctrlPr>
                </m:sSupPr>
                <m:e>
                  <m:r>
                    <w:rPr>
                      <w:rFonts w:ascii="Cambria Math" w:eastAsia="DengXian" w:hAnsi="Cambria Math" w:cs="Calibri Light"/>
                    </w:rPr>
                    <m:t>y</m:t>
                  </m:r>
                </m:e>
                <m:sup>
                  <m:r>
                    <w:rPr>
                      <w:rFonts w:ascii="Cambria Math" w:eastAsia="DengXian" w:hAnsi="Cambria Math" w:cs="Calibri Light"/>
                    </w:rPr>
                    <m:t>2</m:t>
                  </m:r>
                </m:sup>
              </m:sSup>
              <m:r>
                <w:rPr>
                  <w:rFonts w:ascii="Cambria Math" w:eastAsia="DengXian" w:hAnsi="Cambria Math" w:cs="Calibri Light"/>
                </w:rPr>
                <m:t>+</m:t>
              </m:r>
              <m:sSup>
                <m:sSupPr>
                  <m:ctrlPr>
                    <w:rPr>
                      <w:rFonts w:ascii="Cambria Math" w:eastAsia="DengXian" w:hAnsi="Cambria Math" w:cs="Calibri Light"/>
                      <w:i/>
                    </w:rPr>
                  </m:ctrlPr>
                </m:sSupPr>
                <m:e>
                  <m:r>
                    <w:rPr>
                      <w:rFonts w:ascii="Cambria Math" w:eastAsia="DengXian" w:hAnsi="Cambria Math" w:cs="Calibri Light"/>
                    </w:rPr>
                    <m:t xml:space="preserve">(z-1.65 </m:t>
                  </m:r>
                  <m:r>
                    <m:rPr>
                      <m:sty m:val="p"/>
                    </m:rPr>
                    <w:rPr>
                      <w:rFonts w:ascii="Cambria Math" w:eastAsia="DengXian" w:hAnsi="Cambria Math" w:cs="Calibri Light"/>
                    </w:rPr>
                    <m:t>m</m:t>
                  </m:r>
                  <m:r>
                    <w:rPr>
                      <w:rFonts w:ascii="Cambria Math" w:eastAsia="DengXian" w:hAnsi="Cambria Math" w:cs="Calibri Light"/>
                    </w:rPr>
                    <m:t>)</m:t>
                  </m:r>
                </m:e>
                <m:sup>
                  <m:r>
                    <w:rPr>
                      <w:rFonts w:ascii="Cambria Math" w:eastAsia="DengXian" w:hAnsi="Cambria Math" w:cs="Calibri Light"/>
                    </w:rPr>
                    <m:t>2</m:t>
                  </m:r>
                </m:sup>
              </m:sSup>
            </m:num>
            <m:den>
              <m:sSup>
                <m:sSupPr>
                  <m:ctrlPr>
                    <w:rPr>
                      <w:rFonts w:ascii="Cambria Math" w:eastAsia="DengXian" w:hAnsi="Cambria Math" w:cs="Calibri Light"/>
                      <w:i/>
                    </w:rPr>
                  </m:ctrlPr>
                </m:sSupPr>
                <m:e>
                  <m:d>
                    <m:dPr>
                      <m:ctrlPr>
                        <w:rPr>
                          <w:rFonts w:ascii="Cambria Math" w:eastAsia="DengXian" w:hAnsi="Cambria Math" w:cs="Calibri Light"/>
                          <w:i/>
                        </w:rPr>
                      </m:ctrlPr>
                    </m:dPr>
                    <m:e>
                      <m:r>
                        <w:rPr>
                          <w:rFonts w:ascii="Cambria Math" w:eastAsia="DengXian" w:hAnsi="Cambria Math" w:cs="Calibri Light"/>
                        </w:rPr>
                        <m:t xml:space="preserve">300 </m:t>
                      </m:r>
                      <m:r>
                        <m:rPr>
                          <m:sty m:val="p"/>
                        </m:rPr>
                        <w:rPr>
                          <w:rFonts w:ascii="Cambria Math" w:eastAsia="DengXian" w:hAnsi="Cambria Math" w:cs="Calibri Light"/>
                        </w:rPr>
                        <m:t>mm</m:t>
                      </m:r>
                    </m:e>
                  </m:d>
                </m:e>
                <m:sup>
                  <m:r>
                    <w:rPr>
                      <w:rFonts w:ascii="Cambria Math" w:eastAsia="DengXian" w:hAnsi="Cambria Math" w:cs="Calibri Light"/>
                    </w:rPr>
                    <m:t>2</m:t>
                  </m:r>
                </m:sup>
              </m:sSup>
            </m:den>
          </m:f>
          <m:r>
            <w:rPr>
              <w:rFonts w:ascii="Cambria Math" w:eastAsia="DengXian" w:hAnsi="Cambria Math" w:cs="Calibri Light"/>
            </w:rPr>
            <m:t>=1</m:t>
          </m:r>
        </m:oMath>
      </m:oMathPara>
    </w:p>
    <w:p w14:paraId="49A464D9" w14:textId="77777777" w:rsidR="00F7528A" w:rsidRDefault="00F7528A">
      <w:pPr>
        <w:widowControl/>
        <w:spacing w:after="0" w:line="240" w:lineRule="auto"/>
        <w:rPr>
          <w:rFonts w:ascii="Calibri Light" w:eastAsia="DengXian" w:hAnsi="Calibri Light" w:cs="Calibri Light"/>
          <w:b/>
          <w:bCs/>
          <w:sz w:val="26"/>
          <w:szCs w:val="26"/>
          <w:lang w:eastAsia="zh-CN"/>
        </w:rPr>
      </w:pPr>
      <w:r>
        <w:rPr>
          <w:rFonts w:ascii="Calibri Light" w:eastAsia="DengXian" w:hAnsi="Calibri Light" w:cs="Calibri Light"/>
          <w:b/>
          <w:bCs/>
          <w:sz w:val="26"/>
          <w:szCs w:val="26"/>
          <w:lang w:eastAsia="zh-CN"/>
        </w:rPr>
        <w:br w:type="page"/>
      </w:r>
    </w:p>
    <w:p w14:paraId="4A989A67" w14:textId="275D842C" w:rsidR="00873870" w:rsidRDefault="00873870" w:rsidP="00873870">
      <w:pPr>
        <w:keepNext/>
        <w:widowControl/>
        <w:spacing w:before="240" w:after="60" w:line="240" w:lineRule="auto"/>
        <w:jc w:val="both"/>
        <w:outlineLvl w:val="2"/>
        <w:rPr>
          <w:rFonts w:ascii="Calibri Light" w:eastAsia="DengXian" w:hAnsi="Calibri Light" w:cs="Calibri Light"/>
          <w:b/>
          <w:bCs/>
          <w:sz w:val="26"/>
          <w:szCs w:val="26"/>
          <w:lang w:eastAsia="zh-CN"/>
        </w:rPr>
      </w:pPr>
      <w:r>
        <w:rPr>
          <w:rFonts w:ascii="Calibri Light" w:eastAsia="DengXian" w:hAnsi="Calibri Light" w:cs="Calibri Light"/>
          <w:b/>
          <w:bCs/>
          <w:sz w:val="26"/>
          <w:szCs w:val="26"/>
          <w:lang w:eastAsia="zh-CN"/>
        </w:rPr>
        <w:lastRenderedPageBreak/>
        <w:t>Cyberpunk</w:t>
      </w:r>
    </w:p>
    <w:p w14:paraId="24BC2589" w14:textId="51ABBF75" w:rsidR="00BD4D42" w:rsidRDefault="00BD4D42" w:rsidP="00BD4D42">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lang w:eastAsia="zh-CN"/>
        </w:rPr>
        <w:t xml:space="preserve">The general characteristics of the Hijack sequence are summarized in </w:t>
      </w:r>
      <w:r>
        <w:rPr>
          <w:rFonts w:ascii="Calibri Light" w:eastAsia="DengXian" w:hAnsi="Calibri Light" w:cs="Calibri Light"/>
          <w:lang w:eastAsia="zh-CN"/>
        </w:rPr>
        <w:fldChar w:fldCharType="begin"/>
      </w:r>
      <w:r>
        <w:rPr>
          <w:rFonts w:ascii="Calibri Light" w:eastAsia="DengXian" w:hAnsi="Calibri Light" w:cs="Calibri Light"/>
          <w:lang w:eastAsia="zh-CN"/>
        </w:rPr>
        <w:instrText xml:space="preserve"> REF _Ref126769117 \h  \* MERGEFORMAT </w:instrText>
      </w:r>
      <w:r>
        <w:rPr>
          <w:rFonts w:ascii="Calibri Light" w:eastAsia="DengXian" w:hAnsi="Calibri Light" w:cs="Calibri Light"/>
          <w:lang w:eastAsia="zh-CN"/>
        </w:rPr>
      </w:r>
      <w:r>
        <w:rPr>
          <w:rFonts w:ascii="Calibri Light" w:eastAsia="DengXian" w:hAnsi="Calibri Light" w:cs="Calibri Light"/>
          <w:lang w:eastAsia="zh-CN"/>
        </w:rPr>
        <w:fldChar w:fldCharType="separate"/>
      </w:r>
      <w:r w:rsidR="00C313E9" w:rsidRPr="00C313E9">
        <w:rPr>
          <w:rFonts w:ascii="Calibri Light" w:eastAsia="DengXian" w:hAnsi="Calibri Light" w:cs="Calibri Light"/>
          <w:lang w:eastAsia="zh-CN"/>
        </w:rPr>
        <w:t>Table 11</w:t>
      </w:r>
      <w:r>
        <w:rPr>
          <w:rFonts w:ascii="Calibri Light" w:eastAsia="DengXian" w:hAnsi="Calibri Light" w:cs="Calibri Light"/>
          <w:lang w:eastAsia="zh-CN"/>
        </w:rPr>
        <w:fldChar w:fldCharType="end"/>
      </w:r>
      <w:r>
        <w:rPr>
          <w:rFonts w:ascii="Calibri Light" w:eastAsia="DengXian" w:hAnsi="Calibri Light" w:cs="Calibri Light"/>
          <w:lang w:eastAsia="zh-CN"/>
        </w:rPr>
        <w:t>. Cameras were arranged in the same way, as for Hijack sequence.</w:t>
      </w:r>
    </w:p>
    <w:p w14:paraId="60F8B17D" w14:textId="734563B4" w:rsidR="00BD4D42" w:rsidRDefault="00BD4D42" w:rsidP="00BD4D42">
      <w:pPr>
        <w:keepNext/>
        <w:keepLines/>
        <w:spacing w:before="360" w:after="120" w:line="240" w:lineRule="auto"/>
        <w:jc w:val="center"/>
        <w:rPr>
          <w:rFonts w:ascii="Calibri Light" w:eastAsia="DengXian" w:hAnsi="Calibri Light" w:cs="Calibri Light"/>
          <w:i/>
          <w:iCs/>
          <w:color w:val="44546A"/>
          <w:sz w:val="18"/>
          <w:szCs w:val="18"/>
        </w:rPr>
      </w:pPr>
      <w:bookmarkStart w:id="27" w:name="_Ref126769117"/>
      <w:r>
        <w:rPr>
          <w:rFonts w:ascii="Calibri Light" w:eastAsia="DengXian" w:hAnsi="Calibri Light" w:cs="Calibri Light"/>
          <w:i/>
          <w:iCs/>
          <w:color w:val="44546A"/>
          <w:sz w:val="18"/>
          <w:szCs w:val="18"/>
        </w:rPr>
        <w:t xml:space="preserve">Table </w:t>
      </w:r>
      <w:r>
        <w:rPr>
          <w:rFonts w:ascii="Calibri Light" w:eastAsia="DengXian" w:hAnsi="Calibri Light" w:cs="Calibri Light"/>
          <w:i/>
          <w:iCs/>
          <w:color w:val="44546A"/>
          <w:sz w:val="18"/>
          <w:szCs w:val="18"/>
        </w:rPr>
        <w:fldChar w:fldCharType="begin"/>
      </w:r>
      <w:r>
        <w:rPr>
          <w:rFonts w:ascii="Calibri Light" w:eastAsia="DengXian" w:hAnsi="Calibri Light" w:cs="Calibri Light"/>
          <w:i/>
          <w:iCs/>
          <w:color w:val="44546A"/>
          <w:sz w:val="18"/>
          <w:szCs w:val="18"/>
        </w:rPr>
        <w:instrText xml:space="preserve"> SEQ Table \* ARABIC </w:instrText>
      </w:r>
      <w:r>
        <w:rPr>
          <w:rFonts w:ascii="Calibri Light" w:eastAsia="DengXian" w:hAnsi="Calibri Light" w:cs="Calibri Light"/>
          <w:i/>
          <w:iCs/>
          <w:color w:val="44546A"/>
          <w:sz w:val="18"/>
          <w:szCs w:val="18"/>
        </w:rPr>
        <w:fldChar w:fldCharType="separate"/>
      </w:r>
      <w:r w:rsidR="00C313E9">
        <w:rPr>
          <w:rFonts w:ascii="Calibri Light" w:eastAsia="DengXian" w:hAnsi="Calibri Light" w:cs="Calibri Light"/>
          <w:i/>
          <w:iCs/>
          <w:noProof/>
          <w:color w:val="44546A"/>
          <w:sz w:val="18"/>
          <w:szCs w:val="18"/>
        </w:rPr>
        <w:t>11</w:t>
      </w:r>
      <w:r>
        <w:rPr>
          <w:rFonts w:ascii="Calibri Light" w:eastAsia="DengXian" w:hAnsi="Calibri Light" w:cs="Calibri Light"/>
          <w:i/>
          <w:iCs/>
          <w:color w:val="44546A"/>
          <w:sz w:val="18"/>
          <w:szCs w:val="18"/>
        </w:rPr>
        <w:fldChar w:fldCharType="end"/>
      </w:r>
      <w:bookmarkEnd w:id="27"/>
      <w:r>
        <w:rPr>
          <w:rFonts w:ascii="Calibri Light" w:eastAsia="DengXian" w:hAnsi="Calibri Light" w:cs="Calibri Light"/>
          <w:i/>
          <w:iCs/>
          <w:color w:val="44546A"/>
          <w:sz w:val="18"/>
          <w:szCs w:val="18"/>
        </w:rPr>
        <w:t>: Characteristics of the Cyberpunk sequence</w:t>
      </w:r>
    </w:p>
    <w:tbl>
      <w:tblPr>
        <w:tblStyle w:val="TableGrid1"/>
        <w:tblW w:w="0" w:type="auto"/>
        <w:jc w:val="center"/>
        <w:tblLook w:val="04A0" w:firstRow="1" w:lastRow="0" w:firstColumn="1" w:lastColumn="0" w:noHBand="0" w:noVBand="1"/>
      </w:tblPr>
      <w:tblGrid>
        <w:gridCol w:w="2164"/>
        <w:gridCol w:w="3411"/>
      </w:tblGrid>
      <w:tr w:rsidR="00BD4D42" w14:paraId="5464BF06" w14:textId="77777777" w:rsidTr="0054251C">
        <w:trPr>
          <w:jc w:val="center"/>
        </w:trPr>
        <w:tc>
          <w:tcPr>
            <w:tcW w:w="0" w:type="auto"/>
          </w:tcPr>
          <w:p w14:paraId="3FBDF582" w14:textId="77777777" w:rsidR="00BD4D42" w:rsidRDefault="00BD4D42" w:rsidP="0054251C">
            <w:pPr>
              <w:widowControl/>
              <w:spacing w:after="120" w:line="240" w:lineRule="auto"/>
              <w:jc w:val="both"/>
              <w:rPr>
                <w:rFonts w:ascii="Calibri Light" w:eastAsia="DengXian" w:hAnsi="Calibri Light" w:cs="Calibri Light"/>
                <w:sz w:val="20"/>
                <w:szCs w:val="20"/>
                <w:lang w:eastAsia="zh-CN"/>
              </w:rPr>
            </w:pPr>
            <w:r>
              <w:rPr>
                <w:rFonts w:ascii="Calibri Light" w:eastAsia="DengXian" w:hAnsi="Calibri Light" w:cs="Calibri Light"/>
                <w:sz w:val="20"/>
                <w:szCs w:val="20"/>
                <w:lang w:eastAsia="zh-CN"/>
              </w:rPr>
              <w:t>Category – Short name</w:t>
            </w:r>
          </w:p>
        </w:tc>
        <w:tc>
          <w:tcPr>
            <w:tcW w:w="0" w:type="auto"/>
          </w:tcPr>
          <w:p w14:paraId="758041AF" w14:textId="5A597A21" w:rsidR="00BD4D42" w:rsidRDefault="00BD4D42" w:rsidP="0054251C">
            <w:pPr>
              <w:widowControl/>
              <w:spacing w:after="120" w:line="240" w:lineRule="auto"/>
              <w:jc w:val="both"/>
              <w:rPr>
                <w:rFonts w:ascii="Calibri Light" w:eastAsia="DengXian" w:hAnsi="Calibri Light"/>
              </w:rPr>
            </w:pPr>
            <w:r>
              <w:rPr>
                <w:rFonts w:ascii="Calibri Light" w:eastAsia="DengXian" w:hAnsi="Calibri Light"/>
              </w:rPr>
              <w:t>C02</w:t>
            </w:r>
          </w:p>
        </w:tc>
      </w:tr>
      <w:tr w:rsidR="00BD4D42" w14:paraId="650368FD" w14:textId="77777777" w:rsidTr="0054251C">
        <w:trPr>
          <w:jc w:val="center"/>
        </w:trPr>
        <w:tc>
          <w:tcPr>
            <w:tcW w:w="0" w:type="auto"/>
          </w:tcPr>
          <w:p w14:paraId="38012B1D" w14:textId="77777777" w:rsidR="00BD4D42" w:rsidRDefault="00BD4D42"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sz w:val="20"/>
                <w:szCs w:val="20"/>
                <w:lang w:eastAsia="zh-CN"/>
              </w:rPr>
              <w:t>Input contribution</w:t>
            </w:r>
          </w:p>
        </w:tc>
        <w:tc>
          <w:tcPr>
            <w:tcW w:w="0" w:type="auto"/>
          </w:tcPr>
          <w:p w14:paraId="1FDFBA86" w14:textId="378B63FF" w:rsidR="00BD4D42" w:rsidRDefault="00BD4D42" w:rsidP="0054251C">
            <w:pPr>
              <w:widowControl/>
              <w:spacing w:after="120" w:line="240" w:lineRule="auto"/>
              <w:jc w:val="both"/>
              <w:rPr>
                <w:rFonts w:ascii="Calibri Light" w:eastAsia="DengXian" w:hAnsi="Calibri Light"/>
              </w:rPr>
            </w:pPr>
            <w:r>
              <w:rPr>
                <w:rFonts w:ascii="Calibri Light" w:eastAsia="DengXian" w:hAnsi="Calibri Light"/>
              </w:rPr>
              <w:t>M58433</w:t>
            </w:r>
          </w:p>
        </w:tc>
      </w:tr>
      <w:tr w:rsidR="00BD4D42" w14:paraId="29AB4688" w14:textId="77777777" w:rsidTr="0054251C">
        <w:trPr>
          <w:jc w:val="center"/>
        </w:trPr>
        <w:tc>
          <w:tcPr>
            <w:tcW w:w="0" w:type="auto"/>
          </w:tcPr>
          <w:p w14:paraId="4EDFA899" w14:textId="77777777" w:rsidR="00BD4D42" w:rsidRDefault="00BD4D42"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sz w:val="20"/>
                <w:szCs w:val="20"/>
                <w:lang w:eastAsia="zh-CN"/>
              </w:rPr>
              <w:t>Length &amp; frame rate</w:t>
            </w:r>
          </w:p>
        </w:tc>
        <w:tc>
          <w:tcPr>
            <w:tcW w:w="0" w:type="auto"/>
          </w:tcPr>
          <w:p w14:paraId="7553C4A1" w14:textId="58FD5558" w:rsidR="00BD4D42" w:rsidRDefault="00BD4D42"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100 frames (30 fps)</w:t>
            </w:r>
          </w:p>
        </w:tc>
      </w:tr>
      <w:tr w:rsidR="00BD4D42" w14:paraId="07C8C885" w14:textId="77777777" w:rsidTr="0054251C">
        <w:trPr>
          <w:jc w:val="center"/>
        </w:trPr>
        <w:tc>
          <w:tcPr>
            <w:tcW w:w="0" w:type="auto"/>
          </w:tcPr>
          <w:p w14:paraId="2ABD9491" w14:textId="77777777" w:rsidR="00BD4D42" w:rsidRDefault="00BD4D42"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sz w:val="20"/>
                <w:szCs w:val="20"/>
                <w:lang w:eastAsia="zh-CN"/>
              </w:rPr>
              <w:t>Number of source views</w:t>
            </w:r>
          </w:p>
        </w:tc>
        <w:tc>
          <w:tcPr>
            <w:tcW w:w="0" w:type="auto"/>
          </w:tcPr>
          <w:p w14:paraId="45F94B41" w14:textId="77777777" w:rsidR="00BD4D42" w:rsidRDefault="00BD4D42"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10</w:t>
            </w:r>
          </w:p>
        </w:tc>
      </w:tr>
      <w:tr w:rsidR="00BD4D42" w14:paraId="30CDC627" w14:textId="77777777" w:rsidTr="0054251C">
        <w:trPr>
          <w:jc w:val="center"/>
        </w:trPr>
        <w:tc>
          <w:tcPr>
            <w:tcW w:w="0" w:type="auto"/>
          </w:tcPr>
          <w:p w14:paraId="3CC149DE" w14:textId="77777777" w:rsidR="00BD4D42" w:rsidRDefault="00BD4D42"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sz w:val="20"/>
                <w:szCs w:val="20"/>
                <w:lang w:eastAsia="zh-CN"/>
              </w:rPr>
              <w:t>Source view resolution</w:t>
            </w:r>
          </w:p>
        </w:tc>
        <w:tc>
          <w:tcPr>
            <w:tcW w:w="0" w:type="auto"/>
          </w:tcPr>
          <w:p w14:paraId="5E3BA249" w14:textId="307AD2A4" w:rsidR="00BD4D42" w:rsidRDefault="00BD4D42"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2048 × 2048</w:t>
            </w:r>
          </w:p>
        </w:tc>
      </w:tr>
      <w:tr w:rsidR="00BD4D42" w14:paraId="09DE9CD9" w14:textId="77777777" w:rsidTr="0054251C">
        <w:trPr>
          <w:jc w:val="center"/>
        </w:trPr>
        <w:tc>
          <w:tcPr>
            <w:tcW w:w="0" w:type="auto"/>
          </w:tcPr>
          <w:p w14:paraId="613794C4" w14:textId="77777777" w:rsidR="00BD4D42" w:rsidRDefault="00BD4D42" w:rsidP="0054251C">
            <w:pPr>
              <w:widowControl/>
              <w:spacing w:after="120" w:line="240" w:lineRule="auto"/>
              <w:jc w:val="both"/>
              <w:rPr>
                <w:rFonts w:ascii="Calibri Light" w:eastAsia="DengXian" w:hAnsi="Calibri Light" w:cs="Calibri Light"/>
                <w:sz w:val="20"/>
                <w:szCs w:val="20"/>
                <w:lang w:eastAsia="zh-CN"/>
              </w:rPr>
            </w:pPr>
            <w:r>
              <w:rPr>
                <w:rFonts w:ascii="Calibri Light" w:eastAsia="DengXian" w:hAnsi="Calibri Light" w:cs="Calibri Light"/>
                <w:sz w:val="20"/>
                <w:szCs w:val="20"/>
                <w:lang w:eastAsia="zh-CN"/>
              </w:rPr>
              <w:t>Texture format</w:t>
            </w:r>
          </w:p>
        </w:tc>
        <w:tc>
          <w:tcPr>
            <w:tcW w:w="0" w:type="auto"/>
          </w:tcPr>
          <w:p w14:paraId="2C5311CC" w14:textId="77777777" w:rsidR="00BD4D42" w:rsidRDefault="00BD4D42"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YUV 4:2:0 10 bits</w:t>
            </w:r>
          </w:p>
        </w:tc>
      </w:tr>
      <w:tr w:rsidR="00BD4D42" w14:paraId="0ECD5AE5" w14:textId="77777777" w:rsidTr="0054251C">
        <w:trPr>
          <w:jc w:val="center"/>
        </w:trPr>
        <w:tc>
          <w:tcPr>
            <w:tcW w:w="0" w:type="auto"/>
          </w:tcPr>
          <w:p w14:paraId="3C33ED3A" w14:textId="77777777" w:rsidR="00BD4D42" w:rsidRDefault="00BD4D42" w:rsidP="0054251C">
            <w:pPr>
              <w:widowControl/>
              <w:spacing w:after="120" w:line="240" w:lineRule="auto"/>
              <w:jc w:val="both"/>
              <w:rPr>
                <w:rFonts w:ascii="Calibri Light" w:eastAsia="DengXian" w:hAnsi="Calibri Light" w:cs="Calibri Light"/>
                <w:sz w:val="20"/>
                <w:szCs w:val="20"/>
                <w:lang w:eastAsia="zh-CN"/>
              </w:rPr>
            </w:pPr>
            <w:r>
              <w:rPr>
                <w:rFonts w:ascii="Calibri Light" w:eastAsia="DengXian" w:hAnsi="Calibri Light" w:cs="Calibri Light"/>
                <w:sz w:val="20"/>
                <w:szCs w:val="20"/>
                <w:lang w:eastAsia="zh-CN"/>
              </w:rPr>
              <w:t>Depth format</w:t>
            </w:r>
          </w:p>
        </w:tc>
        <w:tc>
          <w:tcPr>
            <w:tcW w:w="0" w:type="auto"/>
          </w:tcPr>
          <w:p w14:paraId="2F208CFC" w14:textId="77777777" w:rsidR="00BD4D42" w:rsidRDefault="00BD4D42"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YUV 4:2:0 16 bits</w:t>
            </w:r>
          </w:p>
        </w:tc>
      </w:tr>
      <w:tr w:rsidR="00BD4D42" w14:paraId="194B7029" w14:textId="77777777" w:rsidTr="0054251C">
        <w:trPr>
          <w:jc w:val="center"/>
        </w:trPr>
        <w:tc>
          <w:tcPr>
            <w:tcW w:w="0" w:type="auto"/>
          </w:tcPr>
          <w:p w14:paraId="7724B145" w14:textId="77777777" w:rsidR="00BD4D42" w:rsidRDefault="00BD4D42" w:rsidP="0054251C">
            <w:pPr>
              <w:widowControl/>
              <w:spacing w:after="120" w:line="240" w:lineRule="auto"/>
              <w:jc w:val="both"/>
              <w:rPr>
                <w:rFonts w:ascii="Calibri Light" w:eastAsia="DengXian" w:hAnsi="Calibri Light" w:cs="Calibri Light"/>
                <w:sz w:val="20"/>
                <w:szCs w:val="20"/>
                <w:lang w:eastAsia="zh-CN"/>
              </w:rPr>
            </w:pPr>
            <w:r>
              <w:rPr>
                <w:rFonts w:ascii="Calibri Light" w:eastAsia="DengXian" w:hAnsi="Calibri Light" w:cs="Calibri Light"/>
                <w:sz w:val="20"/>
                <w:szCs w:val="20"/>
                <w:lang w:eastAsia="zh-CN"/>
              </w:rPr>
              <w:t>Depth range</w:t>
            </w:r>
          </w:p>
        </w:tc>
        <w:tc>
          <w:tcPr>
            <w:tcW w:w="0" w:type="auto"/>
          </w:tcPr>
          <w:p w14:paraId="55B1991A" w14:textId="5613B837" w:rsidR="00BD4D42" w:rsidRDefault="00BD4D42"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w:t>
            </w:r>
            <w:r w:rsidR="006A4A3C">
              <w:rPr>
                <w:rFonts w:ascii="Calibri Light" w:eastAsia="DengXian" w:hAnsi="Calibri Light" w:cs="Calibri Light"/>
              </w:rPr>
              <w:t>0.95</w:t>
            </w:r>
            <w:r>
              <w:rPr>
                <w:rFonts w:ascii="Calibri Light" w:eastAsia="DengXian" w:hAnsi="Calibri Light" w:cs="Calibri Light"/>
              </w:rPr>
              <w:t xml:space="preserve"> m, </w:t>
            </w:r>
            <w:r w:rsidR="006A4A3C">
              <w:rPr>
                <w:rFonts w:ascii="Calibri Light" w:eastAsia="DengXian" w:hAnsi="Calibri Light" w:cs="Calibri Light"/>
              </w:rPr>
              <w:t>77</w:t>
            </w:r>
            <w:r>
              <w:rPr>
                <w:rFonts w:ascii="Calibri Light" w:eastAsia="DengXian" w:hAnsi="Calibri Light" w:cs="Calibri Light"/>
              </w:rPr>
              <w:t xml:space="preserve"> m], normalized disparity</w:t>
            </w:r>
          </w:p>
        </w:tc>
      </w:tr>
      <w:tr w:rsidR="00BD4D42" w14:paraId="5D8E7487" w14:textId="77777777" w:rsidTr="0054251C">
        <w:trPr>
          <w:jc w:val="center"/>
        </w:trPr>
        <w:tc>
          <w:tcPr>
            <w:tcW w:w="0" w:type="auto"/>
          </w:tcPr>
          <w:p w14:paraId="7E1A9614" w14:textId="77777777" w:rsidR="00BD4D42" w:rsidRDefault="00BD4D42" w:rsidP="0054251C">
            <w:pPr>
              <w:widowControl/>
              <w:spacing w:after="120" w:line="240" w:lineRule="auto"/>
              <w:jc w:val="both"/>
              <w:rPr>
                <w:rFonts w:ascii="Calibri Light" w:eastAsia="DengXian" w:hAnsi="Calibri Light" w:cs="Calibri Light"/>
                <w:sz w:val="20"/>
                <w:szCs w:val="20"/>
                <w:lang w:eastAsia="zh-CN"/>
              </w:rPr>
            </w:pPr>
            <w:r>
              <w:rPr>
                <w:rFonts w:ascii="Calibri Light" w:eastAsia="DengXian" w:hAnsi="Calibri Light" w:cs="Calibri Light"/>
                <w:sz w:val="20"/>
                <w:szCs w:val="20"/>
                <w:lang w:eastAsia="zh-CN"/>
              </w:rPr>
              <w:t>View FoV &amp; mapping</w:t>
            </w:r>
          </w:p>
        </w:tc>
        <w:tc>
          <w:tcPr>
            <w:tcW w:w="0" w:type="auto"/>
          </w:tcPr>
          <w:p w14:paraId="5CFC7E84" w14:textId="48B7DE6D" w:rsidR="00BD4D42" w:rsidRDefault="00BD4D42"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180° × 180° ERP</w:t>
            </w:r>
          </w:p>
        </w:tc>
      </w:tr>
      <w:tr w:rsidR="00BD4D42" w14:paraId="2C0A1D09" w14:textId="77777777" w:rsidTr="0054251C">
        <w:trPr>
          <w:jc w:val="center"/>
        </w:trPr>
        <w:tc>
          <w:tcPr>
            <w:tcW w:w="0" w:type="auto"/>
          </w:tcPr>
          <w:p w14:paraId="3D19526F" w14:textId="77777777" w:rsidR="00BD4D42" w:rsidRDefault="00BD4D42"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sz w:val="20"/>
                <w:szCs w:val="20"/>
                <w:lang w:eastAsia="zh-CN"/>
              </w:rPr>
              <w:t>Global FoV</w:t>
            </w:r>
          </w:p>
        </w:tc>
        <w:tc>
          <w:tcPr>
            <w:tcW w:w="0" w:type="auto"/>
          </w:tcPr>
          <w:p w14:paraId="0F7C3BAD" w14:textId="0D1C9F07" w:rsidR="00BD4D42" w:rsidRDefault="00BD4D42"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180° × 180°</w:t>
            </w:r>
          </w:p>
        </w:tc>
      </w:tr>
    </w:tbl>
    <w:p w14:paraId="2EBACDD3" w14:textId="56398526" w:rsidR="00873870" w:rsidRDefault="00873870" w:rsidP="00873870">
      <w:pPr>
        <w:widowControl/>
        <w:spacing w:after="120" w:line="240" w:lineRule="auto"/>
        <w:jc w:val="both"/>
        <w:rPr>
          <w:rFonts w:ascii="Calibri Light" w:eastAsia="DengXian" w:hAnsi="Calibri Light" w:cs="Calibri Light"/>
          <w:lang w:eastAsia="zh-CN"/>
        </w:rPr>
      </w:pPr>
    </w:p>
    <w:p w14:paraId="24A30E45" w14:textId="77777777" w:rsidR="00873870" w:rsidRDefault="00873870" w:rsidP="00873870">
      <w:pPr>
        <w:keepNext/>
        <w:widowControl/>
        <w:spacing w:before="240" w:after="60" w:line="240" w:lineRule="auto"/>
        <w:jc w:val="both"/>
        <w:outlineLvl w:val="2"/>
        <w:rPr>
          <w:rFonts w:ascii="Calibri Light" w:eastAsia="DengXian" w:hAnsi="Calibri Light" w:cs="Calibri Light"/>
          <w:b/>
          <w:bCs/>
          <w:sz w:val="26"/>
          <w:szCs w:val="26"/>
        </w:rPr>
      </w:pPr>
      <w:r>
        <w:rPr>
          <w:rFonts w:ascii="Calibri Light" w:eastAsia="DengXian" w:hAnsi="Calibri Light" w:cs="Calibri Light"/>
          <w:b/>
          <w:bCs/>
          <w:sz w:val="26"/>
          <w:szCs w:val="26"/>
        </w:rPr>
        <w:t>Kitchen</w:t>
      </w:r>
    </w:p>
    <w:p w14:paraId="1E673287" w14:textId="62DDC0C5" w:rsidR="00873870" w:rsidRDefault="00873870" w:rsidP="00873870">
      <w:pPr>
        <w:widowControl/>
        <w:spacing w:after="120" w:line="240" w:lineRule="auto"/>
        <w:jc w:val="both"/>
        <w:rPr>
          <w:rFonts w:ascii="Calibri Light" w:eastAsia="DengXian" w:hAnsi="Calibri Light" w:cs="Calibri Light"/>
        </w:rPr>
      </w:pPr>
      <w:r>
        <w:rPr>
          <w:rFonts w:ascii="Calibri Light" w:eastAsia="DengXian" w:hAnsi="Calibri Light" w:cs="Calibri Light"/>
          <w:lang w:eastAsia="zh-CN"/>
        </w:rPr>
        <w:t xml:space="preserve">The general characteristics of the Kitchen sequence </w:t>
      </w:r>
      <w:r>
        <w:rPr>
          <w:rFonts w:ascii="Calibri Light" w:eastAsia="DengXian" w:hAnsi="Calibri Light" w:cs="Calibri Light"/>
        </w:rPr>
        <w:t xml:space="preserve">are summarized in </w:t>
      </w:r>
      <w:r>
        <w:rPr>
          <w:rFonts w:ascii="Calibri Light" w:eastAsia="DengXian" w:hAnsi="Calibri Light" w:cs="Calibri Light"/>
        </w:rPr>
        <w:fldChar w:fldCharType="begin"/>
      </w:r>
      <w:r>
        <w:rPr>
          <w:rFonts w:ascii="Calibri Light" w:eastAsia="DengXian" w:hAnsi="Calibri Light" w:cs="Calibri Light"/>
        </w:rPr>
        <w:instrText xml:space="preserve"> REF _Ref8316209 \h  \* MERGEFORMAT </w:instrText>
      </w:r>
      <w:r>
        <w:rPr>
          <w:rFonts w:ascii="Calibri Light" w:eastAsia="DengXian" w:hAnsi="Calibri Light" w:cs="Calibri Light"/>
        </w:rPr>
      </w:r>
      <w:r>
        <w:rPr>
          <w:rFonts w:ascii="Calibri Light" w:eastAsia="DengXian" w:hAnsi="Calibri Light" w:cs="Calibri Light"/>
        </w:rPr>
        <w:fldChar w:fldCharType="separate"/>
      </w:r>
      <w:r w:rsidR="00C313E9" w:rsidRPr="00C313E9">
        <w:rPr>
          <w:rFonts w:ascii="Calibri Light" w:eastAsia="DengXian" w:hAnsi="Calibri Light" w:cs="Calibri Light"/>
        </w:rPr>
        <w:t>Table 12</w:t>
      </w:r>
      <w:r>
        <w:rPr>
          <w:rFonts w:ascii="Calibri Light" w:eastAsia="DengXian" w:hAnsi="Calibri Light" w:cs="Calibri Light"/>
        </w:rPr>
        <w:fldChar w:fldCharType="end"/>
      </w:r>
      <w:r w:rsidR="00FA524A">
        <w:rPr>
          <w:rFonts w:ascii="Calibri Light" w:eastAsia="DengXian" w:hAnsi="Calibri Light" w:cs="Calibri Light"/>
        </w:rPr>
        <w:t>.</w:t>
      </w:r>
      <w:r>
        <w:rPr>
          <w:rFonts w:ascii="Calibri Light" w:eastAsia="DengXian" w:hAnsi="Calibri Light" w:cs="Calibri Light"/>
        </w:rPr>
        <w:t xml:space="preserve"> The captured views form a 5 × 5 planar array. </w:t>
      </w:r>
    </w:p>
    <w:p w14:paraId="780A2720" w14:textId="2046F470" w:rsidR="00873870" w:rsidRDefault="00873870" w:rsidP="00873870">
      <w:pPr>
        <w:keepNext/>
        <w:keepLines/>
        <w:spacing w:before="360" w:after="120" w:line="240" w:lineRule="auto"/>
        <w:jc w:val="center"/>
        <w:rPr>
          <w:rFonts w:ascii="Calibri Light" w:eastAsia="DengXian" w:hAnsi="Calibri Light" w:cs="Calibri Light"/>
          <w:i/>
          <w:iCs/>
          <w:color w:val="44546A"/>
          <w:sz w:val="18"/>
          <w:szCs w:val="18"/>
        </w:rPr>
      </w:pPr>
      <w:bookmarkStart w:id="28" w:name="_Ref8316209"/>
      <w:r>
        <w:rPr>
          <w:rFonts w:ascii="Calibri Light" w:eastAsia="DengXian" w:hAnsi="Calibri Light" w:cs="Calibri Light"/>
          <w:i/>
          <w:iCs/>
          <w:color w:val="44546A"/>
          <w:sz w:val="18"/>
          <w:szCs w:val="18"/>
        </w:rPr>
        <w:t xml:space="preserve">Table </w:t>
      </w:r>
      <w:r>
        <w:rPr>
          <w:rFonts w:ascii="Calibri Light" w:eastAsia="DengXian" w:hAnsi="Calibri Light" w:cs="Calibri Light"/>
          <w:i/>
          <w:iCs/>
          <w:color w:val="44546A"/>
          <w:sz w:val="18"/>
          <w:szCs w:val="18"/>
        </w:rPr>
        <w:fldChar w:fldCharType="begin"/>
      </w:r>
      <w:r>
        <w:rPr>
          <w:rFonts w:ascii="Calibri Light" w:eastAsia="DengXian" w:hAnsi="Calibri Light" w:cs="Calibri Light"/>
          <w:i/>
          <w:iCs/>
          <w:color w:val="44546A"/>
          <w:sz w:val="18"/>
          <w:szCs w:val="18"/>
        </w:rPr>
        <w:instrText xml:space="preserve"> SEQ Table \* ARABIC </w:instrText>
      </w:r>
      <w:r>
        <w:rPr>
          <w:rFonts w:ascii="Calibri Light" w:eastAsia="DengXian" w:hAnsi="Calibri Light" w:cs="Calibri Light"/>
          <w:i/>
          <w:iCs/>
          <w:color w:val="44546A"/>
          <w:sz w:val="18"/>
          <w:szCs w:val="18"/>
        </w:rPr>
        <w:fldChar w:fldCharType="separate"/>
      </w:r>
      <w:r w:rsidR="00C313E9">
        <w:rPr>
          <w:rFonts w:ascii="Calibri Light" w:eastAsia="DengXian" w:hAnsi="Calibri Light" w:cs="Calibri Light"/>
          <w:i/>
          <w:iCs/>
          <w:noProof/>
          <w:color w:val="44546A"/>
          <w:sz w:val="18"/>
          <w:szCs w:val="18"/>
        </w:rPr>
        <w:t>12</w:t>
      </w:r>
      <w:r>
        <w:rPr>
          <w:rFonts w:ascii="Calibri Light" w:eastAsia="DengXian" w:hAnsi="Calibri Light" w:cs="Calibri Light"/>
          <w:i/>
          <w:iCs/>
          <w:color w:val="44546A"/>
          <w:sz w:val="18"/>
          <w:szCs w:val="18"/>
        </w:rPr>
        <w:fldChar w:fldCharType="end"/>
      </w:r>
      <w:bookmarkEnd w:id="28"/>
      <w:r>
        <w:rPr>
          <w:rFonts w:ascii="Calibri Light" w:eastAsia="DengXian" w:hAnsi="Calibri Light" w:cs="Calibri Light"/>
          <w:i/>
          <w:iCs/>
          <w:color w:val="44546A"/>
          <w:sz w:val="18"/>
          <w:szCs w:val="18"/>
        </w:rPr>
        <w:t>: Characteristics of the Kitchen sequence</w:t>
      </w:r>
    </w:p>
    <w:tbl>
      <w:tblPr>
        <w:tblStyle w:val="TableGrid1"/>
        <w:tblW w:w="0" w:type="auto"/>
        <w:jc w:val="center"/>
        <w:tblLook w:val="04A0" w:firstRow="1" w:lastRow="0" w:firstColumn="1" w:lastColumn="0" w:noHBand="0" w:noVBand="1"/>
      </w:tblPr>
      <w:tblGrid>
        <w:gridCol w:w="2405"/>
        <w:gridCol w:w="6657"/>
      </w:tblGrid>
      <w:tr w:rsidR="00873870" w14:paraId="064A959D" w14:textId="77777777" w:rsidTr="0054251C">
        <w:trPr>
          <w:jc w:val="center"/>
        </w:trPr>
        <w:tc>
          <w:tcPr>
            <w:tcW w:w="2405" w:type="dxa"/>
            <w:shd w:val="clear" w:color="auto" w:fill="auto"/>
          </w:tcPr>
          <w:p w14:paraId="388BFEC5" w14:textId="77777777" w:rsidR="00873870" w:rsidRDefault="00873870" w:rsidP="0054251C">
            <w:pPr>
              <w:widowControl/>
              <w:spacing w:after="120" w:line="240" w:lineRule="auto"/>
              <w:jc w:val="both"/>
              <w:rPr>
                <w:rFonts w:ascii="Calibri Light" w:eastAsia="DengXian" w:hAnsi="Calibri Light" w:cs="Calibri Light"/>
                <w:sz w:val="20"/>
                <w:szCs w:val="20"/>
                <w:lang w:eastAsia="zh-CN"/>
              </w:rPr>
            </w:pPr>
            <w:r>
              <w:rPr>
                <w:rFonts w:ascii="Calibri Light" w:eastAsia="DengXian" w:hAnsi="Calibri Light" w:cs="Calibri Light"/>
                <w:sz w:val="20"/>
                <w:szCs w:val="20"/>
                <w:lang w:eastAsia="zh-CN"/>
              </w:rPr>
              <w:t>Category – Short name</w:t>
            </w:r>
          </w:p>
        </w:tc>
        <w:tc>
          <w:tcPr>
            <w:tcW w:w="6657" w:type="dxa"/>
            <w:shd w:val="clear" w:color="auto" w:fill="auto"/>
          </w:tcPr>
          <w:p w14:paraId="6DB9A70D" w14:textId="66063DFB" w:rsidR="00873870" w:rsidRDefault="00FA524A" w:rsidP="0054251C">
            <w:pPr>
              <w:widowControl/>
              <w:spacing w:after="120" w:line="240" w:lineRule="auto"/>
              <w:jc w:val="both"/>
              <w:rPr>
                <w:rFonts w:ascii="Calibri Light" w:eastAsia="DengXian" w:hAnsi="Calibri Light" w:cs="Calibri Light"/>
              </w:rPr>
            </w:pPr>
            <w:r>
              <w:rPr>
                <w:rFonts w:ascii="Calibri Light" w:eastAsia="DengXian" w:hAnsi="Calibri Light"/>
              </w:rPr>
              <w:t>J01</w:t>
            </w:r>
          </w:p>
        </w:tc>
      </w:tr>
      <w:tr w:rsidR="00873870" w14:paraId="1943B2E0" w14:textId="77777777" w:rsidTr="0054251C">
        <w:trPr>
          <w:jc w:val="center"/>
        </w:trPr>
        <w:tc>
          <w:tcPr>
            <w:tcW w:w="2405" w:type="dxa"/>
            <w:shd w:val="clear" w:color="auto" w:fill="auto"/>
          </w:tcPr>
          <w:p w14:paraId="765A4D1F" w14:textId="77777777" w:rsidR="00873870" w:rsidRDefault="00873870"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sz w:val="20"/>
                <w:szCs w:val="20"/>
                <w:lang w:eastAsia="zh-CN"/>
              </w:rPr>
              <w:t>Input contribution</w:t>
            </w:r>
          </w:p>
        </w:tc>
        <w:tc>
          <w:tcPr>
            <w:tcW w:w="6657" w:type="dxa"/>
            <w:shd w:val="clear" w:color="auto" w:fill="auto"/>
          </w:tcPr>
          <w:p w14:paraId="014D9B19"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rPr>
              <w:t>WG 11 M</w:t>
            </w:r>
            <w:r>
              <w:rPr>
                <w:rFonts w:ascii="Calibri Light" w:eastAsia="DengXian" w:hAnsi="Calibri Light" w:cs="Calibri Light"/>
              </w:rPr>
              <w:t>43318</w:t>
            </w:r>
          </w:p>
        </w:tc>
      </w:tr>
      <w:tr w:rsidR="00873870" w14:paraId="7BE08FD5" w14:textId="77777777" w:rsidTr="0054251C">
        <w:trPr>
          <w:jc w:val="center"/>
        </w:trPr>
        <w:tc>
          <w:tcPr>
            <w:tcW w:w="2405" w:type="dxa"/>
            <w:shd w:val="clear" w:color="auto" w:fill="auto"/>
          </w:tcPr>
          <w:p w14:paraId="5531F5F8" w14:textId="77777777" w:rsidR="00873870" w:rsidRDefault="00873870"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sz w:val="20"/>
                <w:szCs w:val="20"/>
                <w:lang w:eastAsia="zh-CN"/>
              </w:rPr>
              <w:t>Length &amp; frame rate</w:t>
            </w:r>
          </w:p>
        </w:tc>
        <w:tc>
          <w:tcPr>
            <w:tcW w:w="6657" w:type="dxa"/>
            <w:shd w:val="clear" w:color="auto" w:fill="auto"/>
          </w:tcPr>
          <w:p w14:paraId="78B61214"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97 frames (30 fps)</w:t>
            </w:r>
          </w:p>
        </w:tc>
      </w:tr>
      <w:tr w:rsidR="00873870" w14:paraId="33372C20" w14:textId="77777777" w:rsidTr="0054251C">
        <w:trPr>
          <w:jc w:val="center"/>
        </w:trPr>
        <w:tc>
          <w:tcPr>
            <w:tcW w:w="2405" w:type="dxa"/>
            <w:shd w:val="clear" w:color="auto" w:fill="auto"/>
          </w:tcPr>
          <w:p w14:paraId="70FAE745" w14:textId="77777777" w:rsidR="00873870" w:rsidRDefault="00873870"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sz w:val="20"/>
                <w:szCs w:val="20"/>
                <w:lang w:eastAsia="zh-CN"/>
              </w:rPr>
              <w:t>Number of source views</w:t>
            </w:r>
          </w:p>
        </w:tc>
        <w:tc>
          <w:tcPr>
            <w:tcW w:w="6657" w:type="dxa"/>
            <w:shd w:val="clear" w:color="auto" w:fill="auto"/>
          </w:tcPr>
          <w:p w14:paraId="64873CDF"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25 (5x5)</w:t>
            </w:r>
          </w:p>
        </w:tc>
      </w:tr>
      <w:tr w:rsidR="00873870" w14:paraId="279AE9AB" w14:textId="77777777" w:rsidTr="0054251C">
        <w:trPr>
          <w:jc w:val="center"/>
        </w:trPr>
        <w:tc>
          <w:tcPr>
            <w:tcW w:w="2405" w:type="dxa"/>
          </w:tcPr>
          <w:p w14:paraId="66A49DCA" w14:textId="77777777" w:rsidR="00873870" w:rsidRDefault="00873870"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sz w:val="20"/>
                <w:szCs w:val="20"/>
                <w:lang w:eastAsia="zh-CN"/>
              </w:rPr>
              <w:t>Source view resolution</w:t>
            </w:r>
          </w:p>
        </w:tc>
        <w:tc>
          <w:tcPr>
            <w:tcW w:w="6657" w:type="dxa"/>
          </w:tcPr>
          <w:p w14:paraId="54464A3D"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1920x1080</w:t>
            </w:r>
          </w:p>
        </w:tc>
      </w:tr>
      <w:tr w:rsidR="00873870" w14:paraId="64A805E8" w14:textId="77777777" w:rsidTr="0054251C">
        <w:trPr>
          <w:jc w:val="center"/>
        </w:trPr>
        <w:tc>
          <w:tcPr>
            <w:tcW w:w="2405" w:type="dxa"/>
          </w:tcPr>
          <w:p w14:paraId="7D0300FC" w14:textId="77777777" w:rsidR="00873870" w:rsidRDefault="00873870" w:rsidP="0054251C">
            <w:pPr>
              <w:widowControl/>
              <w:spacing w:after="120" w:line="240" w:lineRule="auto"/>
              <w:jc w:val="both"/>
              <w:rPr>
                <w:rFonts w:ascii="Calibri Light" w:eastAsia="DengXian" w:hAnsi="Calibri Light" w:cs="Calibri Light"/>
                <w:sz w:val="20"/>
                <w:szCs w:val="20"/>
                <w:lang w:eastAsia="zh-CN"/>
              </w:rPr>
            </w:pPr>
            <w:r>
              <w:rPr>
                <w:rFonts w:ascii="Calibri Light" w:eastAsia="DengXian" w:hAnsi="Calibri Light" w:cs="Calibri Light"/>
                <w:lang w:eastAsia="zh-CN"/>
              </w:rPr>
              <w:t>Texture format</w:t>
            </w:r>
          </w:p>
        </w:tc>
        <w:tc>
          <w:tcPr>
            <w:tcW w:w="6657" w:type="dxa"/>
          </w:tcPr>
          <w:p w14:paraId="7749C8C4"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YUV 4:2:0 10 bits</w:t>
            </w:r>
          </w:p>
        </w:tc>
      </w:tr>
      <w:tr w:rsidR="00873870" w14:paraId="3A46C678" w14:textId="77777777" w:rsidTr="0054251C">
        <w:trPr>
          <w:jc w:val="center"/>
        </w:trPr>
        <w:tc>
          <w:tcPr>
            <w:tcW w:w="2405" w:type="dxa"/>
          </w:tcPr>
          <w:p w14:paraId="1CF7751E" w14:textId="77777777" w:rsidR="00873870" w:rsidRDefault="00873870" w:rsidP="0054251C">
            <w:pPr>
              <w:widowControl/>
              <w:spacing w:after="120" w:line="240" w:lineRule="auto"/>
              <w:jc w:val="both"/>
              <w:rPr>
                <w:rFonts w:ascii="Calibri Light" w:eastAsia="DengXian" w:hAnsi="Calibri Light" w:cs="Calibri Light"/>
                <w:sz w:val="20"/>
                <w:szCs w:val="20"/>
                <w:lang w:eastAsia="zh-CN"/>
              </w:rPr>
            </w:pPr>
            <w:r>
              <w:rPr>
                <w:rFonts w:ascii="Calibri Light" w:eastAsia="DengXian" w:hAnsi="Calibri Light" w:cs="Calibri Light"/>
                <w:lang w:eastAsia="zh-CN"/>
              </w:rPr>
              <w:t>Depth format</w:t>
            </w:r>
          </w:p>
        </w:tc>
        <w:tc>
          <w:tcPr>
            <w:tcW w:w="6657" w:type="dxa"/>
          </w:tcPr>
          <w:p w14:paraId="5C54BF96"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 xml:space="preserve">YUV 4:2:0 10 bits </w:t>
            </w:r>
          </w:p>
        </w:tc>
      </w:tr>
      <w:tr w:rsidR="00873870" w14:paraId="6A0F8138" w14:textId="77777777" w:rsidTr="0054251C">
        <w:trPr>
          <w:jc w:val="center"/>
        </w:trPr>
        <w:tc>
          <w:tcPr>
            <w:tcW w:w="2405" w:type="dxa"/>
          </w:tcPr>
          <w:p w14:paraId="4838AF6D" w14:textId="77777777" w:rsidR="00873870" w:rsidRDefault="00873870"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lang w:eastAsia="zh-CN"/>
              </w:rPr>
              <w:t>Depth range</w:t>
            </w:r>
          </w:p>
        </w:tc>
        <w:tc>
          <w:tcPr>
            <w:tcW w:w="6657" w:type="dxa"/>
          </w:tcPr>
          <w:p w14:paraId="41AECD87"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[2.24 m, 7.17 m], normalized disparity</w:t>
            </w:r>
          </w:p>
        </w:tc>
      </w:tr>
      <w:tr w:rsidR="00873870" w14:paraId="6B389EBF" w14:textId="77777777" w:rsidTr="0054251C">
        <w:trPr>
          <w:jc w:val="center"/>
        </w:trPr>
        <w:tc>
          <w:tcPr>
            <w:tcW w:w="2405" w:type="dxa"/>
          </w:tcPr>
          <w:p w14:paraId="6FDD1EA0" w14:textId="77777777" w:rsidR="00873870" w:rsidRDefault="00873870" w:rsidP="0054251C">
            <w:pPr>
              <w:widowControl/>
              <w:spacing w:after="120" w:line="240" w:lineRule="auto"/>
              <w:jc w:val="both"/>
              <w:rPr>
                <w:rFonts w:ascii="Calibri Light" w:eastAsia="DengXian" w:hAnsi="Calibri Light" w:cs="Calibri Light"/>
                <w:sz w:val="20"/>
                <w:szCs w:val="20"/>
                <w:lang w:eastAsia="zh-CN"/>
              </w:rPr>
            </w:pPr>
            <w:r>
              <w:rPr>
                <w:rFonts w:ascii="Calibri Light" w:eastAsia="DengXian" w:hAnsi="Calibri Light" w:cs="Calibri Light"/>
                <w:sz w:val="20"/>
                <w:szCs w:val="20"/>
                <w:lang w:eastAsia="zh-CN"/>
              </w:rPr>
              <w:t>View FoV &amp; mapping</w:t>
            </w:r>
          </w:p>
        </w:tc>
        <w:tc>
          <w:tcPr>
            <w:tcW w:w="6657" w:type="dxa"/>
          </w:tcPr>
          <w:p w14:paraId="10ECE5CD"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53.1° × 31.4° Rectilinear</w:t>
            </w:r>
          </w:p>
        </w:tc>
      </w:tr>
      <w:tr w:rsidR="00873870" w14:paraId="385C6908" w14:textId="77777777" w:rsidTr="0054251C">
        <w:trPr>
          <w:jc w:val="center"/>
        </w:trPr>
        <w:tc>
          <w:tcPr>
            <w:tcW w:w="2405" w:type="dxa"/>
          </w:tcPr>
          <w:p w14:paraId="762EE4D8" w14:textId="77777777" w:rsidR="00873870" w:rsidRDefault="00873870" w:rsidP="0054251C">
            <w:pPr>
              <w:widowControl/>
              <w:spacing w:after="120" w:line="240" w:lineRule="auto"/>
              <w:jc w:val="both"/>
              <w:rPr>
                <w:rFonts w:ascii="Calibri Light" w:eastAsia="DengXian" w:hAnsi="Calibri Light" w:cs="Calibri Light"/>
                <w:sz w:val="20"/>
                <w:szCs w:val="20"/>
                <w:lang w:eastAsia="zh-CN"/>
              </w:rPr>
            </w:pPr>
            <w:r>
              <w:rPr>
                <w:rFonts w:ascii="Calibri Light" w:eastAsia="DengXian" w:hAnsi="Calibri Light" w:cs="Calibri Light"/>
                <w:sz w:val="20"/>
                <w:szCs w:val="20"/>
                <w:lang w:eastAsia="zh-CN"/>
              </w:rPr>
              <w:t>Lens</w:t>
            </w:r>
          </w:p>
        </w:tc>
        <w:tc>
          <w:tcPr>
            <w:tcW w:w="6657" w:type="dxa"/>
          </w:tcPr>
          <w:p w14:paraId="000E1C32"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32 mm</w:t>
            </w:r>
          </w:p>
        </w:tc>
      </w:tr>
      <w:tr w:rsidR="00873870" w14:paraId="6EA9F715" w14:textId="77777777" w:rsidTr="0054251C">
        <w:trPr>
          <w:jc w:val="center"/>
        </w:trPr>
        <w:tc>
          <w:tcPr>
            <w:tcW w:w="2405" w:type="dxa"/>
          </w:tcPr>
          <w:p w14:paraId="4C361A98" w14:textId="77777777" w:rsidR="00873870" w:rsidRDefault="00873870"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lang w:eastAsia="zh-CN"/>
              </w:rPr>
              <w:t>Camera spacing</w:t>
            </w:r>
          </w:p>
        </w:tc>
        <w:tc>
          <w:tcPr>
            <w:tcW w:w="6657" w:type="dxa"/>
          </w:tcPr>
          <w:p w14:paraId="52A713A8"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20cm x 20cm</w:t>
            </w:r>
          </w:p>
        </w:tc>
      </w:tr>
    </w:tbl>
    <w:p w14:paraId="441BC5CF" w14:textId="77777777" w:rsidR="00873870" w:rsidRDefault="00873870" w:rsidP="00873870">
      <w:pPr>
        <w:widowControl/>
        <w:spacing w:after="120" w:line="240" w:lineRule="auto"/>
        <w:jc w:val="both"/>
        <w:rPr>
          <w:rFonts w:ascii="Calibri Light" w:eastAsia="DengXian" w:hAnsi="Calibri Light" w:cs="Calibri Light"/>
          <w:lang w:eastAsia="zh-CN"/>
        </w:rPr>
      </w:pPr>
    </w:p>
    <w:p w14:paraId="0978E5C8" w14:textId="5CF0F81B" w:rsidR="00873870" w:rsidRDefault="00873870" w:rsidP="00873870">
      <w:pPr>
        <w:widowControl/>
        <w:spacing w:after="120" w:line="240" w:lineRule="auto"/>
        <w:jc w:val="both"/>
        <w:rPr>
          <w:rFonts w:ascii="Calibri Light" w:eastAsia="DengXian" w:hAnsi="Calibri Light" w:cs="Calibri Light"/>
          <w:b/>
          <w:bCs/>
          <w:sz w:val="26"/>
          <w:szCs w:val="26"/>
          <w:lang w:eastAsia="zh-CN"/>
        </w:rPr>
      </w:pPr>
      <w:r>
        <w:rPr>
          <w:rFonts w:ascii="Calibri Light" w:eastAsia="DengXian" w:hAnsi="Calibri Light" w:cs="Calibri Light"/>
          <w:lang w:eastAsia="zh-CN"/>
        </w:rPr>
        <w:t>The</w:t>
      </w:r>
      <w:r>
        <w:rPr>
          <w:rFonts w:ascii="Calibri Light" w:eastAsia="DengXian" w:hAnsi="Calibri Light" w:cs="Calibri Light"/>
        </w:rPr>
        <w:t xml:space="preserve"> viewing space volume is a spheroid centered at position [0, -0.4, 0.4] meter, covering a vertical square of side equal to 0.8m and developed in the forward axis by 0.35m max.</w:t>
      </w:r>
      <w:r w:rsidRPr="0086302E">
        <w:rPr>
          <w:rFonts w:ascii="Calibri Light" w:eastAsia="DengXian" w:hAnsi="Calibri Light" w:cs="Calibri Light"/>
          <w:b/>
          <w:bCs/>
          <w:sz w:val="26"/>
          <w:szCs w:val="26"/>
          <w:lang w:eastAsia="zh-CN"/>
        </w:rPr>
        <w:t xml:space="preserve"> </w:t>
      </w:r>
    </w:p>
    <w:p w14:paraId="6423A9B3" w14:textId="77777777" w:rsidR="00873870" w:rsidRDefault="00873870" w:rsidP="00873870">
      <w:pPr>
        <w:keepNext/>
        <w:widowControl/>
        <w:tabs>
          <w:tab w:val="left" w:pos="4143"/>
        </w:tabs>
        <w:spacing w:before="240" w:after="60" w:line="240" w:lineRule="auto"/>
        <w:jc w:val="both"/>
        <w:outlineLvl w:val="2"/>
        <w:rPr>
          <w:rFonts w:ascii="Calibri Light" w:eastAsia="DengXian" w:hAnsi="Calibri Light" w:cs="Calibri Light"/>
          <w:b/>
          <w:bCs/>
          <w:sz w:val="26"/>
          <w:szCs w:val="26"/>
          <w:lang w:eastAsia="zh-CN"/>
        </w:rPr>
      </w:pPr>
      <w:r>
        <w:rPr>
          <w:rFonts w:ascii="Calibri Light" w:eastAsia="DengXian" w:hAnsi="Calibri Light" w:cs="Calibri Light"/>
          <w:b/>
          <w:bCs/>
          <w:sz w:val="26"/>
          <w:szCs w:val="26"/>
          <w:lang w:eastAsia="zh-CN"/>
        </w:rPr>
        <w:lastRenderedPageBreak/>
        <w:t>Cadillac</w:t>
      </w:r>
      <w:r>
        <w:rPr>
          <w:rFonts w:ascii="Calibri Light" w:eastAsia="DengXian" w:hAnsi="Calibri Light" w:cs="Calibri Light"/>
          <w:b/>
          <w:bCs/>
          <w:sz w:val="26"/>
          <w:szCs w:val="26"/>
          <w:lang w:eastAsia="zh-CN"/>
        </w:rPr>
        <w:tab/>
      </w:r>
    </w:p>
    <w:p w14:paraId="473216BD" w14:textId="5B8DE237" w:rsidR="00873870" w:rsidRDefault="00873870" w:rsidP="00873870">
      <w:pPr>
        <w:widowControl/>
        <w:spacing w:after="120" w:line="240" w:lineRule="auto"/>
        <w:jc w:val="both"/>
        <w:rPr>
          <w:rFonts w:ascii="Calibri Light" w:eastAsia="DengXian" w:hAnsi="Calibri Light" w:cs="Calibri Light"/>
        </w:rPr>
      </w:pPr>
      <w:r>
        <w:rPr>
          <w:rFonts w:ascii="Calibri Light" w:eastAsia="DengXian" w:hAnsi="Calibri Light" w:cs="Calibri Light"/>
          <w:lang w:eastAsia="zh-CN"/>
        </w:rPr>
        <w:t xml:space="preserve">The general characteristics of the Cadillac sequence are summarized in </w:t>
      </w:r>
      <w:r>
        <w:rPr>
          <w:rFonts w:ascii="Calibri Light" w:eastAsia="DengXian" w:hAnsi="Calibri Light" w:cs="Calibri Light"/>
          <w:lang w:eastAsia="zh-CN"/>
        </w:rPr>
        <w:fldChar w:fldCharType="begin"/>
      </w:r>
      <w:r>
        <w:rPr>
          <w:rFonts w:ascii="Calibri Light" w:eastAsia="DengXian" w:hAnsi="Calibri Light" w:cs="Calibri Light"/>
          <w:lang w:eastAsia="zh-CN"/>
        </w:rPr>
        <w:instrText xml:space="preserve"> REF _Ref85699029 \h  \* MERGEFORMAT </w:instrText>
      </w:r>
      <w:r>
        <w:rPr>
          <w:rFonts w:ascii="Calibri Light" w:eastAsia="DengXian" w:hAnsi="Calibri Light" w:cs="Calibri Light"/>
          <w:lang w:eastAsia="zh-CN"/>
        </w:rPr>
      </w:r>
      <w:r>
        <w:rPr>
          <w:rFonts w:ascii="Calibri Light" w:eastAsia="DengXian" w:hAnsi="Calibri Light" w:cs="Calibri Light"/>
          <w:lang w:eastAsia="zh-CN"/>
        </w:rPr>
        <w:fldChar w:fldCharType="separate"/>
      </w:r>
      <w:r w:rsidR="00C313E9" w:rsidRPr="00C313E9">
        <w:rPr>
          <w:rFonts w:ascii="Calibri Light" w:eastAsia="DengXian" w:hAnsi="Calibri Light" w:cs="Calibri Light"/>
          <w:lang w:eastAsia="zh-CN"/>
        </w:rPr>
        <w:t>Table 13</w:t>
      </w:r>
      <w:r>
        <w:rPr>
          <w:rFonts w:ascii="Calibri Light" w:eastAsia="DengXian" w:hAnsi="Calibri Light" w:cs="Calibri Light"/>
          <w:lang w:eastAsia="zh-CN"/>
        </w:rPr>
        <w:fldChar w:fldCharType="end"/>
      </w:r>
      <w:r>
        <w:rPr>
          <w:rFonts w:ascii="Calibri Light" w:eastAsia="DengXian" w:hAnsi="Calibri Light" w:cs="Calibri Light"/>
          <w:lang w:eastAsia="zh-CN"/>
        </w:rPr>
        <w:t>. The rig is a planar rectangular rig of 5 by 3 cameras with a slight tilt upward.</w:t>
      </w:r>
    </w:p>
    <w:p w14:paraId="679F1AE9" w14:textId="182DEE01" w:rsidR="00873870" w:rsidRDefault="00873870" w:rsidP="00873870">
      <w:pPr>
        <w:keepNext/>
        <w:keepLines/>
        <w:spacing w:before="360" w:after="120" w:line="240" w:lineRule="auto"/>
        <w:jc w:val="center"/>
        <w:rPr>
          <w:rFonts w:ascii="Calibri Light" w:eastAsia="DengXian" w:hAnsi="Calibri Light" w:cs="Calibri Light"/>
          <w:i/>
          <w:iCs/>
          <w:color w:val="44546A"/>
          <w:sz w:val="18"/>
          <w:szCs w:val="18"/>
        </w:rPr>
      </w:pPr>
      <w:bookmarkStart w:id="29" w:name="_Ref85699029"/>
      <w:r>
        <w:rPr>
          <w:rFonts w:ascii="Calibri Light" w:eastAsia="DengXian" w:hAnsi="Calibri Light" w:cs="Calibri Light"/>
          <w:i/>
          <w:iCs/>
          <w:color w:val="44546A"/>
          <w:sz w:val="18"/>
          <w:szCs w:val="18"/>
        </w:rPr>
        <w:t xml:space="preserve">Table </w:t>
      </w:r>
      <w:r>
        <w:rPr>
          <w:rFonts w:ascii="Calibri Light" w:eastAsia="DengXian" w:hAnsi="Calibri Light" w:cs="Calibri Light"/>
          <w:i/>
          <w:iCs/>
          <w:color w:val="44546A"/>
          <w:sz w:val="18"/>
          <w:szCs w:val="18"/>
        </w:rPr>
        <w:fldChar w:fldCharType="begin"/>
      </w:r>
      <w:r>
        <w:rPr>
          <w:rFonts w:ascii="Calibri Light" w:eastAsia="DengXian" w:hAnsi="Calibri Light" w:cs="Calibri Light"/>
          <w:i/>
          <w:iCs/>
          <w:color w:val="44546A"/>
          <w:sz w:val="18"/>
          <w:szCs w:val="18"/>
        </w:rPr>
        <w:instrText xml:space="preserve"> SEQ Table \* ARABIC </w:instrText>
      </w:r>
      <w:r>
        <w:rPr>
          <w:rFonts w:ascii="Calibri Light" w:eastAsia="DengXian" w:hAnsi="Calibri Light" w:cs="Calibri Light"/>
          <w:i/>
          <w:iCs/>
          <w:color w:val="44546A"/>
          <w:sz w:val="18"/>
          <w:szCs w:val="18"/>
        </w:rPr>
        <w:fldChar w:fldCharType="separate"/>
      </w:r>
      <w:r w:rsidR="00C313E9">
        <w:rPr>
          <w:rFonts w:ascii="Calibri Light" w:eastAsia="DengXian" w:hAnsi="Calibri Light" w:cs="Calibri Light"/>
          <w:i/>
          <w:iCs/>
          <w:noProof/>
          <w:color w:val="44546A"/>
          <w:sz w:val="18"/>
          <w:szCs w:val="18"/>
        </w:rPr>
        <w:t>13</w:t>
      </w:r>
      <w:r>
        <w:rPr>
          <w:rFonts w:ascii="Calibri Light" w:eastAsia="DengXian" w:hAnsi="Calibri Light" w:cs="Calibri Light"/>
          <w:i/>
          <w:iCs/>
          <w:color w:val="44546A"/>
          <w:sz w:val="18"/>
          <w:szCs w:val="18"/>
        </w:rPr>
        <w:fldChar w:fldCharType="end"/>
      </w:r>
      <w:bookmarkEnd w:id="29"/>
      <w:r>
        <w:rPr>
          <w:rFonts w:ascii="Calibri Light" w:eastAsia="DengXian" w:hAnsi="Calibri Light" w:cs="Calibri Light"/>
          <w:i/>
          <w:iCs/>
          <w:color w:val="44546A"/>
          <w:sz w:val="18"/>
          <w:szCs w:val="18"/>
        </w:rPr>
        <w:t>: Characteristics of the Cadillac sequence</w:t>
      </w:r>
    </w:p>
    <w:tbl>
      <w:tblPr>
        <w:tblStyle w:val="TableGrid1"/>
        <w:tblW w:w="0" w:type="auto"/>
        <w:jc w:val="center"/>
        <w:tblLook w:val="04A0" w:firstRow="1" w:lastRow="0" w:firstColumn="1" w:lastColumn="0" w:noHBand="0" w:noVBand="1"/>
      </w:tblPr>
      <w:tblGrid>
        <w:gridCol w:w="2405"/>
        <w:gridCol w:w="6657"/>
      </w:tblGrid>
      <w:tr w:rsidR="00873870" w14:paraId="0EFBE5EE" w14:textId="77777777" w:rsidTr="0054251C">
        <w:trPr>
          <w:jc w:val="center"/>
        </w:trPr>
        <w:tc>
          <w:tcPr>
            <w:tcW w:w="2405" w:type="dxa"/>
            <w:tcBorders>
              <w:top w:val="single" w:sz="4" w:space="0" w:color="000000"/>
              <w:left w:val="single" w:sz="4" w:space="0" w:color="000000"/>
              <w:bottom w:val="single" w:sz="4" w:space="0" w:color="000000"/>
              <w:right w:val="single" w:sz="4" w:space="0" w:color="000000"/>
            </w:tcBorders>
            <w:hideMark/>
          </w:tcPr>
          <w:p w14:paraId="5DD85D12" w14:textId="77777777" w:rsidR="00873870" w:rsidRDefault="00873870" w:rsidP="0054251C">
            <w:pPr>
              <w:widowControl/>
              <w:spacing w:after="120" w:line="240" w:lineRule="auto"/>
              <w:jc w:val="both"/>
              <w:rPr>
                <w:rFonts w:ascii="Calibri Light" w:eastAsia="DengXian" w:hAnsi="Calibri Light" w:cs="Calibri Light"/>
                <w:sz w:val="20"/>
                <w:szCs w:val="20"/>
                <w:lang w:eastAsia="zh-CN"/>
              </w:rPr>
            </w:pPr>
            <w:r>
              <w:rPr>
                <w:rFonts w:ascii="Calibri Light" w:eastAsia="DengXian" w:hAnsi="Calibri Light" w:cs="Calibri Light"/>
                <w:sz w:val="20"/>
                <w:szCs w:val="20"/>
                <w:lang w:eastAsia="zh-CN"/>
              </w:rPr>
              <w:t>Category – Name</w:t>
            </w:r>
          </w:p>
        </w:tc>
        <w:tc>
          <w:tcPr>
            <w:tcW w:w="6657" w:type="dxa"/>
            <w:tcBorders>
              <w:top w:val="single" w:sz="4" w:space="0" w:color="000000"/>
              <w:left w:val="single" w:sz="4" w:space="0" w:color="000000"/>
              <w:bottom w:val="single" w:sz="4" w:space="0" w:color="000000"/>
              <w:right w:val="single" w:sz="4" w:space="0" w:color="000000"/>
            </w:tcBorders>
            <w:hideMark/>
          </w:tcPr>
          <w:p w14:paraId="5077621D" w14:textId="0B0D5008" w:rsidR="00873870" w:rsidRDefault="00FA524A" w:rsidP="0054251C">
            <w:pPr>
              <w:widowControl/>
              <w:spacing w:after="120" w:line="240" w:lineRule="auto"/>
              <w:jc w:val="both"/>
              <w:rPr>
                <w:rFonts w:ascii="Calibri Light" w:eastAsia="DengXian" w:hAnsi="Calibri Light" w:cs="Calibri Light"/>
              </w:rPr>
            </w:pPr>
            <w:r>
              <w:rPr>
                <w:rFonts w:ascii="Calibri Light" w:eastAsia="DengXian" w:hAnsi="Calibri Light"/>
              </w:rPr>
              <w:t>J02</w:t>
            </w:r>
          </w:p>
        </w:tc>
      </w:tr>
      <w:tr w:rsidR="00873870" w14:paraId="308A0EC5" w14:textId="77777777" w:rsidTr="0054251C">
        <w:trPr>
          <w:jc w:val="center"/>
        </w:trPr>
        <w:tc>
          <w:tcPr>
            <w:tcW w:w="2405" w:type="dxa"/>
            <w:tcBorders>
              <w:top w:val="single" w:sz="4" w:space="0" w:color="000000"/>
              <w:left w:val="single" w:sz="4" w:space="0" w:color="000000"/>
              <w:bottom w:val="single" w:sz="4" w:space="0" w:color="000000"/>
              <w:right w:val="single" w:sz="4" w:space="0" w:color="000000"/>
            </w:tcBorders>
            <w:hideMark/>
          </w:tcPr>
          <w:p w14:paraId="70B08472" w14:textId="77777777" w:rsidR="00873870" w:rsidRDefault="00873870"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sz w:val="20"/>
                <w:szCs w:val="20"/>
                <w:lang w:eastAsia="zh-CN"/>
              </w:rPr>
              <w:t>Input contribution</w:t>
            </w:r>
          </w:p>
        </w:tc>
        <w:tc>
          <w:tcPr>
            <w:tcW w:w="6657" w:type="dxa"/>
            <w:tcBorders>
              <w:top w:val="single" w:sz="4" w:space="0" w:color="000000"/>
              <w:left w:val="single" w:sz="4" w:space="0" w:color="000000"/>
              <w:bottom w:val="single" w:sz="4" w:space="0" w:color="000000"/>
              <w:right w:val="single" w:sz="4" w:space="0" w:color="000000"/>
            </w:tcBorders>
            <w:hideMark/>
          </w:tcPr>
          <w:p w14:paraId="3ED5F0F7"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rPr>
              <w:t>WG 11 M</w:t>
            </w:r>
            <w:r>
              <w:rPr>
                <w:rFonts w:ascii="Calibri Light" w:eastAsia="DengXian" w:hAnsi="Calibri Light" w:cs="Calibri Light"/>
              </w:rPr>
              <w:t>57186</w:t>
            </w:r>
          </w:p>
        </w:tc>
      </w:tr>
      <w:tr w:rsidR="00873870" w14:paraId="5F9492B2" w14:textId="77777777" w:rsidTr="0054251C">
        <w:trPr>
          <w:jc w:val="center"/>
        </w:trPr>
        <w:tc>
          <w:tcPr>
            <w:tcW w:w="2405" w:type="dxa"/>
            <w:tcBorders>
              <w:top w:val="single" w:sz="4" w:space="0" w:color="000000"/>
              <w:left w:val="single" w:sz="4" w:space="0" w:color="000000"/>
              <w:bottom w:val="single" w:sz="4" w:space="0" w:color="000000"/>
              <w:right w:val="single" w:sz="4" w:space="0" w:color="000000"/>
            </w:tcBorders>
            <w:hideMark/>
          </w:tcPr>
          <w:p w14:paraId="3B6569A4" w14:textId="77777777" w:rsidR="00873870" w:rsidRDefault="00873870"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sz w:val="20"/>
                <w:szCs w:val="20"/>
                <w:lang w:eastAsia="zh-CN"/>
              </w:rPr>
              <w:t>Length &amp; frame rate</w:t>
            </w:r>
          </w:p>
        </w:tc>
        <w:tc>
          <w:tcPr>
            <w:tcW w:w="6657" w:type="dxa"/>
            <w:tcBorders>
              <w:top w:val="single" w:sz="4" w:space="0" w:color="000000"/>
              <w:left w:val="single" w:sz="4" w:space="0" w:color="000000"/>
              <w:bottom w:val="single" w:sz="4" w:space="0" w:color="000000"/>
              <w:right w:val="single" w:sz="4" w:space="0" w:color="000000"/>
            </w:tcBorders>
            <w:hideMark/>
          </w:tcPr>
          <w:p w14:paraId="3C929CC2"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100 frames (30 fps)</w:t>
            </w:r>
          </w:p>
        </w:tc>
      </w:tr>
      <w:tr w:rsidR="00873870" w14:paraId="2A7AFDFA" w14:textId="77777777" w:rsidTr="0054251C">
        <w:trPr>
          <w:jc w:val="center"/>
        </w:trPr>
        <w:tc>
          <w:tcPr>
            <w:tcW w:w="2405" w:type="dxa"/>
            <w:tcBorders>
              <w:top w:val="single" w:sz="4" w:space="0" w:color="000000"/>
              <w:left w:val="single" w:sz="4" w:space="0" w:color="000000"/>
              <w:bottom w:val="single" w:sz="4" w:space="0" w:color="000000"/>
              <w:right w:val="single" w:sz="4" w:space="0" w:color="000000"/>
            </w:tcBorders>
            <w:hideMark/>
          </w:tcPr>
          <w:p w14:paraId="61CC96CC" w14:textId="77777777" w:rsidR="00873870" w:rsidRDefault="00873870"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sz w:val="20"/>
                <w:szCs w:val="20"/>
                <w:lang w:eastAsia="zh-CN"/>
              </w:rPr>
              <w:t>Number of source views</w:t>
            </w:r>
          </w:p>
        </w:tc>
        <w:tc>
          <w:tcPr>
            <w:tcW w:w="6657" w:type="dxa"/>
            <w:tcBorders>
              <w:top w:val="single" w:sz="4" w:space="0" w:color="000000"/>
              <w:left w:val="single" w:sz="4" w:space="0" w:color="000000"/>
              <w:bottom w:val="single" w:sz="4" w:space="0" w:color="000000"/>
              <w:right w:val="single" w:sz="4" w:space="0" w:color="000000"/>
            </w:tcBorders>
            <w:hideMark/>
          </w:tcPr>
          <w:p w14:paraId="00C1EBAD"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15</w:t>
            </w:r>
          </w:p>
        </w:tc>
      </w:tr>
      <w:tr w:rsidR="00873870" w14:paraId="5DD1A8C2" w14:textId="77777777" w:rsidTr="0054251C">
        <w:trPr>
          <w:jc w:val="center"/>
        </w:trPr>
        <w:tc>
          <w:tcPr>
            <w:tcW w:w="2405" w:type="dxa"/>
            <w:tcBorders>
              <w:top w:val="single" w:sz="4" w:space="0" w:color="000000"/>
              <w:left w:val="single" w:sz="4" w:space="0" w:color="000000"/>
              <w:bottom w:val="single" w:sz="4" w:space="0" w:color="000000"/>
              <w:right w:val="single" w:sz="4" w:space="0" w:color="000000"/>
            </w:tcBorders>
            <w:hideMark/>
          </w:tcPr>
          <w:p w14:paraId="4B6E2727" w14:textId="77777777" w:rsidR="00873870" w:rsidRDefault="00873870"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sz w:val="20"/>
                <w:szCs w:val="20"/>
                <w:lang w:eastAsia="zh-CN"/>
              </w:rPr>
              <w:t>Source view resolution</w:t>
            </w:r>
          </w:p>
        </w:tc>
        <w:tc>
          <w:tcPr>
            <w:tcW w:w="6657" w:type="dxa"/>
            <w:tcBorders>
              <w:top w:val="single" w:sz="4" w:space="0" w:color="000000"/>
              <w:left w:val="single" w:sz="4" w:space="0" w:color="000000"/>
              <w:bottom w:val="single" w:sz="4" w:space="0" w:color="000000"/>
              <w:right w:val="single" w:sz="4" w:space="0" w:color="000000"/>
            </w:tcBorders>
            <w:hideMark/>
          </w:tcPr>
          <w:p w14:paraId="5BE0E583"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1920x1080</w:t>
            </w:r>
          </w:p>
        </w:tc>
      </w:tr>
      <w:tr w:rsidR="00873870" w14:paraId="1F0A2FD1" w14:textId="77777777" w:rsidTr="0054251C">
        <w:trPr>
          <w:jc w:val="center"/>
        </w:trPr>
        <w:tc>
          <w:tcPr>
            <w:tcW w:w="2405" w:type="dxa"/>
            <w:tcBorders>
              <w:top w:val="single" w:sz="4" w:space="0" w:color="000000"/>
              <w:left w:val="single" w:sz="4" w:space="0" w:color="000000"/>
              <w:bottom w:val="single" w:sz="4" w:space="0" w:color="000000"/>
              <w:right w:val="single" w:sz="4" w:space="0" w:color="000000"/>
            </w:tcBorders>
            <w:hideMark/>
          </w:tcPr>
          <w:p w14:paraId="4F43EFF8" w14:textId="77777777" w:rsidR="00873870" w:rsidRDefault="00873870" w:rsidP="0054251C">
            <w:pPr>
              <w:widowControl/>
              <w:spacing w:after="120" w:line="240" w:lineRule="auto"/>
              <w:jc w:val="both"/>
              <w:rPr>
                <w:rFonts w:ascii="Calibri Light" w:eastAsia="DengXian" w:hAnsi="Calibri Light" w:cs="Calibri Light"/>
                <w:sz w:val="20"/>
                <w:szCs w:val="20"/>
                <w:lang w:eastAsia="zh-CN"/>
              </w:rPr>
            </w:pPr>
            <w:r>
              <w:rPr>
                <w:rFonts w:ascii="Calibri Light" w:eastAsia="DengXian" w:hAnsi="Calibri Light" w:cs="Calibri Light"/>
                <w:lang w:eastAsia="zh-CN"/>
              </w:rPr>
              <w:t>Texture format</w:t>
            </w:r>
          </w:p>
        </w:tc>
        <w:tc>
          <w:tcPr>
            <w:tcW w:w="6657" w:type="dxa"/>
            <w:tcBorders>
              <w:top w:val="single" w:sz="4" w:space="0" w:color="000000"/>
              <w:left w:val="single" w:sz="4" w:space="0" w:color="000000"/>
              <w:bottom w:val="single" w:sz="4" w:space="0" w:color="000000"/>
              <w:right w:val="single" w:sz="4" w:space="0" w:color="000000"/>
            </w:tcBorders>
            <w:hideMark/>
          </w:tcPr>
          <w:p w14:paraId="7C59E098"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YUV 4:2:0 10 bits</w:t>
            </w:r>
          </w:p>
        </w:tc>
      </w:tr>
      <w:tr w:rsidR="00873870" w14:paraId="4DD9E14F" w14:textId="77777777" w:rsidTr="0054251C">
        <w:trPr>
          <w:jc w:val="center"/>
        </w:trPr>
        <w:tc>
          <w:tcPr>
            <w:tcW w:w="2405" w:type="dxa"/>
            <w:tcBorders>
              <w:top w:val="single" w:sz="4" w:space="0" w:color="000000"/>
              <w:left w:val="single" w:sz="4" w:space="0" w:color="000000"/>
              <w:bottom w:val="single" w:sz="4" w:space="0" w:color="000000"/>
              <w:right w:val="single" w:sz="4" w:space="0" w:color="000000"/>
            </w:tcBorders>
            <w:hideMark/>
          </w:tcPr>
          <w:p w14:paraId="64D91D7F" w14:textId="77777777" w:rsidR="00873870" w:rsidRDefault="00873870" w:rsidP="0054251C">
            <w:pPr>
              <w:widowControl/>
              <w:spacing w:after="120" w:line="240" w:lineRule="auto"/>
              <w:jc w:val="both"/>
              <w:rPr>
                <w:rFonts w:ascii="Calibri Light" w:eastAsia="DengXian" w:hAnsi="Calibri Light" w:cs="Calibri Light"/>
                <w:sz w:val="20"/>
                <w:szCs w:val="20"/>
                <w:lang w:eastAsia="zh-CN"/>
              </w:rPr>
            </w:pPr>
            <w:r>
              <w:rPr>
                <w:rFonts w:ascii="Calibri Light" w:eastAsia="DengXian" w:hAnsi="Calibri Light" w:cs="Calibri Light"/>
                <w:lang w:eastAsia="zh-CN"/>
              </w:rPr>
              <w:t>Depth format</w:t>
            </w:r>
          </w:p>
        </w:tc>
        <w:tc>
          <w:tcPr>
            <w:tcW w:w="6657" w:type="dxa"/>
            <w:tcBorders>
              <w:top w:val="single" w:sz="4" w:space="0" w:color="000000"/>
              <w:left w:val="single" w:sz="4" w:space="0" w:color="000000"/>
              <w:bottom w:val="single" w:sz="4" w:space="0" w:color="000000"/>
              <w:right w:val="single" w:sz="4" w:space="0" w:color="000000"/>
            </w:tcBorders>
            <w:hideMark/>
          </w:tcPr>
          <w:p w14:paraId="784D704B"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YUV 4:2:0 16 bits</w:t>
            </w:r>
          </w:p>
        </w:tc>
      </w:tr>
      <w:tr w:rsidR="00873870" w14:paraId="0EB55FE4" w14:textId="77777777" w:rsidTr="0054251C">
        <w:trPr>
          <w:jc w:val="center"/>
        </w:trPr>
        <w:tc>
          <w:tcPr>
            <w:tcW w:w="2405" w:type="dxa"/>
            <w:tcBorders>
              <w:top w:val="single" w:sz="4" w:space="0" w:color="000000"/>
              <w:left w:val="single" w:sz="4" w:space="0" w:color="000000"/>
              <w:bottom w:val="single" w:sz="4" w:space="0" w:color="000000"/>
              <w:right w:val="single" w:sz="4" w:space="0" w:color="000000"/>
            </w:tcBorders>
          </w:tcPr>
          <w:p w14:paraId="3AA57B7A" w14:textId="77777777" w:rsidR="00873870" w:rsidRDefault="00873870"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lang w:eastAsia="zh-CN"/>
              </w:rPr>
              <w:t>Depth range</w:t>
            </w:r>
          </w:p>
        </w:tc>
        <w:tc>
          <w:tcPr>
            <w:tcW w:w="6657" w:type="dxa"/>
            <w:tcBorders>
              <w:top w:val="single" w:sz="4" w:space="0" w:color="000000"/>
              <w:left w:val="single" w:sz="4" w:space="0" w:color="000000"/>
              <w:bottom w:val="single" w:sz="4" w:space="0" w:color="000000"/>
              <w:right w:val="single" w:sz="4" w:space="0" w:color="000000"/>
            </w:tcBorders>
          </w:tcPr>
          <w:p w14:paraId="797EC0BF"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[1 m, 14 m], normalized disparity</w:t>
            </w:r>
          </w:p>
        </w:tc>
      </w:tr>
      <w:tr w:rsidR="00873870" w14:paraId="2B52BC41" w14:textId="77777777" w:rsidTr="0054251C">
        <w:trPr>
          <w:jc w:val="center"/>
        </w:trPr>
        <w:tc>
          <w:tcPr>
            <w:tcW w:w="2405" w:type="dxa"/>
            <w:tcBorders>
              <w:top w:val="single" w:sz="4" w:space="0" w:color="000000"/>
              <w:left w:val="single" w:sz="4" w:space="0" w:color="000000"/>
              <w:bottom w:val="single" w:sz="4" w:space="0" w:color="000000"/>
              <w:right w:val="single" w:sz="4" w:space="0" w:color="000000"/>
            </w:tcBorders>
            <w:hideMark/>
          </w:tcPr>
          <w:p w14:paraId="5F2C7515" w14:textId="77777777" w:rsidR="00873870" w:rsidRDefault="00873870" w:rsidP="0054251C">
            <w:pPr>
              <w:widowControl/>
              <w:spacing w:after="120" w:line="240" w:lineRule="auto"/>
              <w:jc w:val="both"/>
              <w:rPr>
                <w:rFonts w:ascii="Calibri Light" w:eastAsia="DengXian" w:hAnsi="Calibri Light" w:cs="Calibri Light"/>
                <w:sz w:val="20"/>
                <w:szCs w:val="20"/>
                <w:lang w:eastAsia="zh-CN"/>
              </w:rPr>
            </w:pPr>
            <w:r>
              <w:rPr>
                <w:rFonts w:ascii="Calibri Light" w:eastAsia="DengXian" w:hAnsi="Calibri Light" w:cs="Calibri Light"/>
                <w:sz w:val="20"/>
                <w:szCs w:val="20"/>
                <w:lang w:eastAsia="zh-CN"/>
              </w:rPr>
              <w:t>View FoV &amp; mapping</w:t>
            </w:r>
          </w:p>
        </w:tc>
        <w:tc>
          <w:tcPr>
            <w:tcW w:w="6657" w:type="dxa"/>
            <w:tcBorders>
              <w:top w:val="single" w:sz="4" w:space="0" w:color="000000"/>
              <w:left w:val="single" w:sz="4" w:space="0" w:color="000000"/>
              <w:bottom w:val="single" w:sz="4" w:space="0" w:color="000000"/>
              <w:right w:val="single" w:sz="4" w:space="0" w:color="000000"/>
            </w:tcBorders>
            <w:hideMark/>
          </w:tcPr>
          <w:p w14:paraId="47949CDE"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66° horizontal Rectilinear</w:t>
            </w:r>
          </w:p>
        </w:tc>
      </w:tr>
      <w:tr w:rsidR="00873870" w14:paraId="20F8C11C" w14:textId="77777777" w:rsidTr="0054251C">
        <w:trPr>
          <w:jc w:val="center"/>
        </w:trPr>
        <w:tc>
          <w:tcPr>
            <w:tcW w:w="2405" w:type="dxa"/>
            <w:tcBorders>
              <w:top w:val="single" w:sz="4" w:space="0" w:color="000000"/>
              <w:left w:val="single" w:sz="4" w:space="0" w:color="000000"/>
              <w:bottom w:val="single" w:sz="4" w:space="0" w:color="000000"/>
              <w:right w:val="single" w:sz="4" w:space="0" w:color="000000"/>
            </w:tcBorders>
            <w:hideMark/>
          </w:tcPr>
          <w:p w14:paraId="200CC7A8" w14:textId="77777777" w:rsidR="00873870" w:rsidRDefault="00873870"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lang w:eastAsia="zh-CN"/>
              </w:rPr>
              <w:t>Camera spacing</w:t>
            </w:r>
          </w:p>
        </w:tc>
        <w:tc>
          <w:tcPr>
            <w:tcW w:w="6657" w:type="dxa"/>
            <w:tcBorders>
              <w:top w:val="single" w:sz="4" w:space="0" w:color="000000"/>
              <w:left w:val="single" w:sz="4" w:space="0" w:color="000000"/>
              <w:bottom w:val="single" w:sz="4" w:space="0" w:color="000000"/>
              <w:right w:val="single" w:sz="4" w:space="0" w:color="000000"/>
            </w:tcBorders>
            <w:hideMark/>
          </w:tcPr>
          <w:p w14:paraId="25543ACB" w14:textId="77777777" w:rsidR="00873870" w:rsidRDefault="00873870" w:rsidP="007116E1">
            <w:pPr>
              <w:widowControl/>
              <w:spacing w:after="0" w:line="240" w:lineRule="auto"/>
              <w:jc w:val="both"/>
              <w:rPr>
                <w:rFonts w:ascii="Calibri Light" w:eastAsia="DengXian" w:hAnsi="Calibri Light" w:cs="Calibri Light"/>
              </w:rPr>
            </w:pPr>
            <w:r>
              <w:rPr>
                <w:rFonts w:ascii="Calibri Light" w:eastAsia="DengXian" w:hAnsi="Calibri Light" w:cs="Calibri Light"/>
              </w:rPr>
              <w:t>5 x 3 rectangular rig spaced by 20cm horizontally and vertically</w:t>
            </w:r>
          </w:p>
          <w:p w14:paraId="2B605184" w14:textId="77777777" w:rsidR="00873870" w:rsidRDefault="00873870" w:rsidP="007116E1">
            <w:pPr>
              <w:widowControl/>
              <w:spacing w:after="0" w:line="240" w:lineRule="auto"/>
              <w:jc w:val="both"/>
              <w:rPr>
                <w:rFonts w:ascii="Calibri Light" w:eastAsia="DengXian" w:hAnsi="Calibri Light" w:cs="Calibri Light"/>
              </w:rPr>
            </w:pPr>
            <w:r>
              <w:rPr>
                <w:rFonts w:ascii="Calibri Light" w:eastAsia="DengXian" w:hAnsi="Calibri Light" w:cs="Calibri Light"/>
              </w:rPr>
              <w:t>1</w:t>
            </w:r>
            <w:r>
              <w:rPr>
                <w:rFonts w:ascii="Calibri Light" w:eastAsia="DengXian" w:hAnsi="Calibri Light" w:cs="Calibri Light"/>
                <w:vertAlign w:val="superscript"/>
              </w:rPr>
              <w:t>st</w:t>
            </w:r>
            <w:r>
              <w:rPr>
                <w:rFonts w:ascii="Calibri Light" w:eastAsia="DengXian" w:hAnsi="Calibri Light" w:cs="Calibri Light"/>
              </w:rPr>
              <w:t xml:space="preserve"> row: v0 to v4</w:t>
            </w:r>
          </w:p>
          <w:p w14:paraId="292411A4" w14:textId="77777777" w:rsidR="00873870" w:rsidRDefault="00873870" w:rsidP="007116E1">
            <w:pPr>
              <w:widowControl/>
              <w:spacing w:after="0" w:line="240" w:lineRule="auto"/>
              <w:jc w:val="both"/>
              <w:rPr>
                <w:rFonts w:ascii="Calibri Light" w:eastAsia="DengXian" w:hAnsi="Calibri Light" w:cs="Calibri Light"/>
              </w:rPr>
            </w:pPr>
            <w:r>
              <w:rPr>
                <w:rFonts w:ascii="Calibri Light" w:eastAsia="DengXian" w:hAnsi="Calibri Light" w:cs="Calibri Light"/>
              </w:rPr>
              <w:t>2</w:t>
            </w:r>
            <w:r>
              <w:rPr>
                <w:rFonts w:ascii="Calibri Light" w:eastAsia="DengXian" w:hAnsi="Calibri Light" w:cs="Calibri Light"/>
                <w:vertAlign w:val="superscript"/>
              </w:rPr>
              <w:t>nd</w:t>
            </w:r>
            <w:r>
              <w:rPr>
                <w:rFonts w:ascii="Calibri Light" w:eastAsia="DengXian" w:hAnsi="Calibri Light" w:cs="Calibri Light"/>
              </w:rPr>
              <w:t xml:space="preserve"> row: v5 to v9</w:t>
            </w:r>
          </w:p>
          <w:p w14:paraId="67C58E80"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3</w:t>
            </w:r>
            <w:r>
              <w:rPr>
                <w:rFonts w:ascii="Calibri Light" w:eastAsia="DengXian" w:hAnsi="Calibri Light" w:cs="Calibri Light"/>
                <w:vertAlign w:val="superscript"/>
              </w:rPr>
              <w:t>rd</w:t>
            </w:r>
            <w:r>
              <w:rPr>
                <w:rFonts w:ascii="Calibri Light" w:eastAsia="DengXian" w:hAnsi="Calibri Light" w:cs="Calibri Light"/>
              </w:rPr>
              <w:t xml:space="preserve"> row: v10 to v14</w:t>
            </w:r>
          </w:p>
        </w:tc>
      </w:tr>
    </w:tbl>
    <w:p w14:paraId="7B780772" w14:textId="77777777" w:rsidR="00873870" w:rsidRDefault="00873870" w:rsidP="00873870">
      <w:pPr>
        <w:rPr>
          <w:rFonts w:ascii="Calibri Light" w:eastAsia="DengXian" w:hAnsi="Calibri Light" w:cs="Calibri Light"/>
          <w:lang w:eastAsia="zh-CN"/>
        </w:rPr>
      </w:pPr>
      <w:r>
        <w:rPr>
          <w:rFonts w:ascii="Calibri Light" w:eastAsia="DengXian" w:hAnsi="Calibri Light" w:cs="Calibri Light"/>
          <w:lang w:eastAsia="zh-CN"/>
        </w:rPr>
        <w:t>The viewing space volume is a spheroid encompassing the 15 cameras.</w:t>
      </w:r>
    </w:p>
    <w:p w14:paraId="6B310239" w14:textId="77777777" w:rsidR="00873870" w:rsidRDefault="00873870" w:rsidP="00873870">
      <w:pPr>
        <w:keepNext/>
        <w:widowControl/>
        <w:tabs>
          <w:tab w:val="left" w:pos="4143"/>
        </w:tabs>
        <w:spacing w:before="240" w:after="60" w:line="240" w:lineRule="auto"/>
        <w:jc w:val="both"/>
        <w:outlineLvl w:val="2"/>
        <w:rPr>
          <w:rFonts w:ascii="Calibri Light" w:eastAsia="DengXian" w:hAnsi="Calibri Light" w:cs="Calibri Light"/>
          <w:b/>
          <w:bCs/>
          <w:sz w:val="26"/>
          <w:szCs w:val="26"/>
          <w:lang w:eastAsia="zh-CN"/>
        </w:rPr>
      </w:pPr>
      <w:r>
        <w:rPr>
          <w:rFonts w:ascii="Calibri Light" w:eastAsia="DengXian" w:hAnsi="Calibri Light" w:cs="Calibri Light"/>
          <w:b/>
          <w:bCs/>
          <w:sz w:val="26"/>
          <w:szCs w:val="26"/>
          <w:lang w:eastAsia="zh-CN"/>
        </w:rPr>
        <w:t>Mirror</w:t>
      </w:r>
      <w:r>
        <w:rPr>
          <w:rFonts w:ascii="Calibri Light" w:eastAsia="DengXian" w:hAnsi="Calibri Light" w:cs="Calibri Light"/>
          <w:b/>
          <w:bCs/>
          <w:sz w:val="26"/>
          <w:szCs w:val="26"/>
          <w:lang w:eastAsia="zh-CN"/>
        </w:rPr>
        <w:tab/>
      </w:r>
    </w:p>
    <w:p w14:paraId="522F2BE2" w14:textId="0D9C0EC5" w:rsidR="00873870" w:rsidRDefault="00873870" w:rsidP="00873870">
      <w:pPr>
        <w:widowControl/>
        <w:spacing w:after="120" w:line="240" w:lineRule="auto"/>
        <w:jc w:val="both"/>
        <w:rPr>
          <w:rFonts w:ascii="Calibri Light" w:eastAsia="DengXian" w:hAnsi="Calibri Light" w:cs="Calibri Light"/>
        </w:rPr>
      </w:pPr>
      <w:r w:rsidRPr="003B2DCE">
        <w:rPr>
          <w:rFonts w:ascii="Calibri Light" w:eastAsia="DengXian" w:hAnsi="Calibri Light" w:cs="Calibri Light"/>
          <w:lang w:eastAsia="zh-CN"/>
        </w:rPr>
        <w:t xml:space="preserve">The general characteristics of the </w:t>
      </w:r>
      <w:r>
        <w:rPr>
          <w:rFonts w:ascii="Calibri Light" w:eastAsia="DengXian" w:hAnsi="Calibri Light" w:cs="Calibri Light"/>
          <w:lang w:eastAsia="zh-CN"/>
        </w:rPr>
        <w:t>Mirror</w:t>
      </w:r>
      <w:r w:rsidRPr="003B2DCE">
        <w:rPr>
          <w:rFonts w:ascii="Calibri Light" w:eastAsia="DengXian" w:hAnsi="Calibri Light" w:cs="Calibri Light"/>
          <w:lang w:eastAsia="zh-CN"/>
        </w:rPr>
        <w:t xml:space="preserve"> sequence are summarized in</w:t>
      </w:r>
      <w:r>
        <w:rPr>
          <w:rFonts w:ascii="Calibri Light" w:eastAsia="DengXian" w:hAnsi="Calibri Light" w:cs="Calibri Light"/>
          <w:lang w:eastAsia="zh-CN"/>
        </w:rPr>
        <w:t xml:space="preserve"> </w:t>
      </w:r>
      <w:r>
        <w:rPr>
          <w:rFonts w:ascii="Calibri Light" w:eastAsia="DengXian" w:hAnsi="Calibri Light" w:cs="Calibri Light"/>
          <w:lang w:eastAsia="zh-CN"/>
        </w:rPr>
        <w:fldChar w:fldCharType="begin"/>
      </w:r>
      <w:r>
        <w:rPr>
          <w:rFonts w:ascii="Calibri Light" w:eastAsia="DengXian" w:hAnsi="Calibri Light" w:cs="Calibri Light"/>
          <w:lang w:eastAsia="zh-CN"/>
        </w:rPr>
        <w:instrText xml:space="preserve"> REF _Ref62822077 \h  \* MERGEFORMAT </w:instrText>
      </w:r>
      <w:r>
        <w:rPr>
          <w:rFonts w:ascii="Calibri Light" w:eastAsia="DengXian" w:hAnsi="Calibri Light" w:cs="Calibri Light"/>
          <w:lang w:eastAsia="zh-CN"/>
        </w:rPr>
      </w:r>
      <w:r>
        <w:rPr>
          <w:rFonts w:ascii="Calibri Light" w:eastAsia="DengXian" w:hAnsi="Calibri Light" w:cs="Calibri Light"/>
          <w:lang w:eastAsia="zh-CN"/>
        </w:rPr>
        <w:fldChar w:fldCharType="separate"/>
      </w:r>
      <w:r w:rsidR="00C313E9" w:rsidRPr="00C313E9">
        <w:rPr>
          <w:rFonts w:ascii="Calibri Light" w:eastAsia="DengXian" w:hAnsi="Calibri Light" w:cs="Calibri Light"/>
          <w:lang w:eastAsia="zh-CN"/>
        </w:rPr>
        <w:t>Table 14</w:t>
      </w:r>
      <w:r>
        <w:rPr>
          <w:rFonts w:ascii="Calibri Light" w:eastAsia="DengXian" w:hAnsi="Calibri Light" w:cs="Calibri Light"/>
          <w:lang w:eastAsia="zh-CN"/>
        </w:rPr>
        <w:fldChar w:fldCharType="end"/>
      </w:r>
      <w:r>
        <w:rPr>
          <w:rFonts w:ascii="Calibri Light" w:eastAsia="DengXian" w:hAnsi="Calibri Light" w:cs="Calibri Light"/>
          <w:lang w:eastAsia="zh-CN"/>
        </w:rPr>
        <w:t>. The rig is a planar rectangular rig of 5 by 3 cameras with a slight tilt downward.</w:t>
      </w:r>
    </w:p>
    <w:p w14:paraId="76B35B95" w14:textId="55491B88" w:rsidR="00873870" w:rsidRPr="003B2DCE" w:rsidRDefault="00873870" w:rsidP="00873870">
      <w:pPr>
        <w:keepNext/>
        <w:keepLines/>
        <w:spacing w:before="360" w:after="120" w:line="240" w:lineRule="auto"/>
        <w:jc w:val="center"/>
        <w:rPr>
          <w:rFonts w:ascii="Calibri Light" w:eastAsia="DengXian" w:hAnsi="Calibri Light" w:cs="Calibri Light"/>
          <w:i/>
          <w:iCs/>
          <w:color w:val="44546A"/>
          <w:sz w:val="18"/>
          <w:szCs w:val="18"/>
        </w:rPr>
      </w:pPr>
      <w:bookmarkStart w:id="30" w:name="_Ref62822077"/>
      <w:bookmarkStart w:id="31" w:name="_Ref62611192"/>
      <w:r>
        <w:rPr>
          <w:rFonts w:ascii="Calibri Light" w:eastAsia="DengXian" w:hAnsi="Calibri Light" w:cs="Calibri Light"/>
          <w:i/>
          <w:iCs/>
          <w:color w:val="44546A"/>
          <w:sz w:val="18"/>
          <w:szCs w:val="18"/>
        </w:rPr>
        <w:t xml:space="preserve">Table </w:t>
      </w:r>
      <w:r>
        <w:rPr>
          <w:rFonts w:ascii="Calibri Light" w:eastAsia="DengXian" w:hAnsi="Calibri Light" w:cs="Calibri Light"/>
          <w:i/>
          <w:iCs/>
          <w:color w:val="44546A"/>
          <w:sz w:val="18"/>
          <w:szCs w:val="18"/>
        </w:rPr>
        <w:fldChar w:fldCharType="begin"/>
      </w:r>
      <w:r>
        <w:rPr>
          <w:rFonts w:ascii="Calibri Light" w:eastAsia="DengXian" w:hAnsi="Calibri Light" w:cs="Calibri Light"/>
          <w:i/>
          <w:iCs/>
          <w:color w:val="44546A"/>
          <w:sz w:val="18"/>
          <w:szCs w:val="18"/>
        </w:rPr>
        <w:instrText xml:space="preserve"> SEQ Table \* ARABIC </w:instrText>
      </w:r>
      <w:r>
        <w:rPr>
          <w:rFonts w:ascii="Calibri Light" w:eastAsia="DengXian" w:hAnsi="Calibri Light" w:cs="Calibri Light"/>
          <w:i/>
          <w:iCs/>
          <w:color w:val="44546A"/>
          <w:sz w:val="18"/>
          <w:szCs w:val="18"/>
        </w:rPr>
        <w:fldChar w:fldCharType="separate"/>
      </w:r>
      <w:r w:rsidR="00C313E9">
        <w:rPr>
          <w:rFonts w:ascii="Calibri Light" w:eastAsia="DengXian" w:hAnsi="Calibri Light" w:cs="Calibri Light"/>
          <w:i/>
          <w:iCs/>
          <w:noProof/>
          <w:color w:val="44546A"/>
          <w:sz w:val="18"/>
          <w:szCs w:val="18"/>
        </w:rPr>
        <w:t>14</w:t>
      </w:r>
      <w:r>
        <w:rPr>
          <w:rFonts w:ascii="Calibri Light" w:eastAsia="DengXian" w:hAnsi="Calibri Light" w:cs="Calibri Light"/>
          <w:i/>
          <w:iCs/>
          <w:color w:val="44546A"/>
          <w:sz w:val="18"/>
          <w:szCs w:val="18"/>
        </w:rPr>
        <w:fldChar w:fldCharType="end"/>
      </w:r>
      <w:bookmarkEnd w:id="30"/>
      <w:r>
        <w:rPr>
          <w:rFonts w:ascii="Calibri Light" w:eastAsia="DengXian" w:hAnsi="Calibri Light" w:cs="Calibri Light"/>
          <w:i/>
          <w:iCs/>
          <w:color w:val="44546A"/>
          <w:sz w:val="18"/>
          <w:szCs w:val="18"/>
        </w:rPr>
        <w:t xml:space="preserve">: </w:t>
      </w:r>
      <w:r w:rsidRPr="003B2DCE">
        <w:rPr>
          <w:rFonts w:ascii="Calibri Light" w:eastAsia="DengXian" w:hAnsi="Calibri Light" w:cs="Calibri Light"/>
          <w:i/>
          <w:iCs/>
          <w:color w:val="44546A"/>
          <w:sz w:val="18"/>
          <w:szCs w:val="18"/>
        </w:rPr>
        <w:t xml:space="preserve">Characteristics of the </w:t>
      </w:r>
      <w:r>
        <w:rPr>
          <w:rFonts w:ascii="Calibri Light" w:eastAsia="DengXian" w:hAnsi="Calibri Light" w:cs="Calibri Light"/>
          <w:i/>
          <w:iCs/>
          <w:color w:val="44546A"/>
          <w:sz w:val="18"/>
          <w:szCs w:val="18"/>
        </w:rPr>
        <w:t xml:space="preserve">Mirror </w:t>
      </w:r>
      <w:r w:rsidRPr="003B2DCE">
        <w:rPr>
          <w:rFonts w:ascii="Calibri Light" w:eastAsia="DengXian" w:hAnsi="Calibri Light" w:cs="Calibri Light"/>
          <w:i/>
          <w:iCs/>
          <w:color w:val="44546A"/>
          <w:sz w:val="18"/>
          <w:szCs w:val="18"/>
        </w:rPr>
        <w:t>sequence</w:t>
      </w:r>
      <w:bookmarkEnd w:id="31"/>
    </w:p>
    <w:tbl>
      <w:tblPr>
        <w:tblStyle w:val="TableGrid1"/>
        <w:tblW w:w="0" w:type="auto"/>
        <w:jc w:val="center"/>
        <w:tblLook w:val="04A0" w:firstRow="1" w:lastRow="0" w:firstColumn="1" w:lastColumn="0" w:noHBand="0" w:noVBand="1"/>
      </w:tblPr>
      <w:tblGrid>
        <w:gridCol w:w="2405"/>
        <w:gridCol w:w="6657"/>
      </w:tblGrid>
      <w:tr w:rsidR="00873870" w:rsidRPr="003B2DCE" w14:paraId="04B8A2E2" w14:textId="77777777" w:rsidTr="0054251C">
        <w:trPr>
          <w:jc w:val="center"/>
        </w:trPr>
        <w:tc>
          <w:tcPr>
            <w:tcW w:w="2405" w:type="dxa"/>
            <w:shd w:val="clear" w:color="auto" w:fill="auto"/>
          </w:tcPr>
          <w:p w14:paraId="59CD6534" w14:textId="77777777" w:rsidR="00873870" w:rsidRPr="003B2DCE" w:rsidRDefault="00873870" w:rsidP="0054251C">
            <w:pPr>
              <w:widowControl/>
              <w:spacing w:after="120" w:line="240" w:lineRule="auto"/>
              <w:jc w:val="both"/>
              <w:rPr>
                <w:rFonts w:ascii="Calibri Light" w:eastAsia="DengXian" w:hAnsi="Calibri Light" w:cs="Calibri Light"/>
                <w:sz w:val="20"/>
                <w:szCs w:val="20"/>
                <w:lang w:eastAsia="zh-CN"/>
              </w:rPr>
            </w:pPr>
            <w:r w:rsidRPr="003B2DCE">
              <w:rPr>
                <w:rFonts w:ascii="Calibri Light" w:eastAsia="DengXian" w:hAnsi="Calibri Light" w:cs="Calibri Light"/>
                <w:sz w:val="20"/>
                <w:szCs w:val="20"/>
                <w:lang w:eastAsia="zh-CN"/>
              </w:rPr>
              <w:t xml:space="preserve">Category </w:t>
            </w:r>
            <w:r>
              <w:rPr>
                <w:rFonts w:ascii="Calibri Light" w:eastAsia="DengXian" w:hAnsi="Calibri Light" w:cs="Calibri Light"/>
                <w:sz w:val="20"/>
                <w:szCs w:val="20"/>
                <w:lang w:eastAsia="zh-CN"/>
              </w:rPr>
              <w:t>–</w:t>
            </w:r>
            <w:r w:rsidRPr="003B2DCE">
              <w:rPr>
                <w:rFonts w:ascii="Calibri Light" w:eastAsia="DengXian" w:hAnsi="Calibri Light" w:cs="Calibri Light"/>
                <w:sz w:val="20"/>
                <w:szCs w:val="20"/>
                <w:lang w:eastAsia="zh-CN"/>
              </w:rPr>
              <w:t xml:space="preserve"> Name</w:t>
            </w:r>
          </w:p>
        </w:tc>
        <w:tc>
          <w:tcPr>
            <w:tcW w:w="6657" w:type="dxa"/>
            <w:shd w:val="clear" w:color="auto" w:fill="auto"/>
          </w:tcPr>
          <w:p w14:paraId="37B06252" w14:textId="1A7713EC" w:rsidR="00873870" w:rsidRPr="003B2DCE" w:rsidRDefault="00FA524A" w:rsidP="0054251C">
            <w:pPr>
              <w:widowControl/>
              <w:spacing w:after="120" w:line="240" w:lineRule="auto"/>
              <w:jc w:val="both"/>
              <w:rPr>
                <w:rFonts w:ascii="Calibri Light" w:eastAsia="DengXian" w:hAnsi="Calibri Light" w:cs="Calibri Light"/>
              </w:rPr>
            </w:pPr>
            <w:r>
              <w:rPr>
                <w:rFonts w:ascii="Calibri Light" w:eastAsia="DengXian" w:hAnsi="Calibri Light"/>
              </w:rPr>
              <w:t>J03</w:t>
            </w:r>
          </w:p>
        </w:tc>
      </w:tr>
      <w:tr w:rsidR="00873870" w:rsidRPr="003B2DCE" w14:paraId="0035DF5C" w14:textId="77777777" w:rsidTr="0054251C">
        <w:trPr>
          <w:jc w:val="center"/>
        </w:trPr>
        <w:tc>
          <w:tcPr>
            <w:tcW w:w="2405" w:type="dxa"/>
            <w:shd w:val="clear" w:color="auto" w:fill="auto"/>
          </w:tcPr>
          <w:p w14:paraId="3A4D6955" w14:textId="77777777" w:rsidR="00873870" w:rsidRPr="003B2DCE" w:rsidRDefault="00873870" w:rsidP="0054251C">
            <w:pPr>
              <w:widowControl/>
              <w:spacing w:after="120" w:line="240" w:lineRule="auto"/>
              <w:jc w:val="both"/>
              <w:rPr>
                <w:rFonts w:ascii="Calibri Light" w:eastAsia="DengXian" w:hAnsi="Calibri Light" w:cs="Calibri Light"/>
                <w:lang w:eastAsia="zh-CN"/>
              </w:rPr>
            </w:pPr>
            <w:r w:rsidRPr="003B2DCE">
              <w:rPr>
                <w:rFonts w:ascii="Calibri Light" w:eastAsia="DengXian" w:hAnsi="Calibri Light" w:cs="Calibri Light"/>
                <w:sz w:val="20"/>
                <w:szCs w:val="20"/>
                <w:lang w:eastAsia="zh-CN"/>
              </w:rPr>
              <w:t>Input contribution</w:t>
            </w:r>
          </w:p>
        </w:tc>
        <w:tc>
          <w:tcPr>
            <w:tcW w:w="6657" w:type="dxa"/>
            <w:shd w:val="clear" w:color="auto" w:fill="auto"/>
          </w:tcPr>
          <w:p w14:paraId="46CEA251" w14:textId="77777777" w:rsidR="00873870" w:rsidRPr="003B2DCE"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rPr>
              <w:t>WG 11 M</w:t>
            </w:r>
            <w:r>
              <w:rPr>
                <w:rFonts w:ascii="Calibri Light" w:eastAsia="DengXian" w:hAnsi="Calibri Light" w:cs="Calibri Light"/>
              </w:rPr>
              <w:t>55710</w:t>
            </w:r>
          </w:p>
        </w:tc>
      </w:tr>
      <w:tr w:rsidR="00873870" w:rsidRPr="003B2DCE" w14:paraId="68A57436" w14:textId="77777777" w:rsidTr="0054251C">
        <w:trPr>
          <w:jc w:val="center"/>
        </w:trPr>
        <w:tc>
          <w:tcPr>
            <w:tcW w:w="2405" w:type="dxa"/>
            <w:shd w:val="clear" w:color="auto" w:fill="auto"/>
          </w:tcPr>
          <w:p w14:paraId="2DC68F69" w14:textId="77777777" w:rsidR="00873870" w:rsidRPr="003B2DCE" w:rsidRDefault="00873870" w:rsidP="0054251C">
            <w:pPr>
              <w:widowControl/>
              <w:spacing w:after="120" w:line="240" w:lineRule="auto"/>
              <w:jc w:val="both"/>
              <w:rPr>
                <w:rFonts w:ascii="Calibri Light" w:eastAsia="DengXian" w:hAnsi="Calibri Light" w:cs="Calibri Light"/>
                <w:lang w:eastAsia="zh-CN"/>
              </w:rPr>
            </w:pPr>
            <w:r w:rsidRPr="003B2DCE">
              <w:rPr>
                <w:rFonts w:ascii="Calibri Light" w:eastAsia="DengXian" w:hAnsi="Calibri Light" w:cs="Calibri Light"/>
                <w:sz w:val="20"/>
                <w:szCs w:val="20"/>
                <w:lang w:eastAsia="zh-CN"/>
              </w:rPr>
              <w:t>Length &amp; frame rate</w:t>
            </w:r>
          </w:p>
        </w:tc>
        <w:tc>
          <w:tcPr>
            <w:tcW w:w="6657" w:type="dxa"/>
            <w:shd w:val="clear" w:color="auto" w:fill="auto"/>
          </w:tcPr>
          <w:p w14:paraId="35787175" w14:textId="77777777" w:rsidR="00873870" w:rsidRPr="003B2DCE"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100</w:t>
            </w:r>
            <w:r w:rsidRPr="003B2DCE">
              <w:rPr>
                <w:rFonts w:ascii="Calibri Light" w:eastAsia="DengXian" w:hAnsi="Calibri Light" w:cs="Calibri Light"/>
              </w:rPr>
              <w:t xml:space="preserve"> frames (30 fps)</w:t>
            </w:r>
          </w:p>
        </w:tc>
      </w:tr>
      <w:tr w:rsidR="00873870" w:rsidRPr="003B2DCE" w14:paraId="5C4D857F" w14:textId="77777777" w:rsidTr="0054251C">
        <w:trPr>
          <w:jc w:val="center"/>
        </w:trPr>
        <w:tc>
          <w:tcPr>
            <w:tcW w:w="2405" w:type="dxa"/>
            <w:shd w:val="clear" w:color="auto" w:fill="auto"/>
          </w:tcPr>
          <w:p w14:paraId="2E682C3C" w14:textId="77777777" w:rsidR="00873870" w:rsidRPr="003B2DCE" w:rsidRDefault="00873870" w:rsidP="0054251C">
            <w:pPr>
              <w:widowControl/>
              <w:spacing w:after="120" w:line="240" w:lineRule="auto"/>
              <w:jc w:val="both"/>
              <w:rPr>
                <w:rFonts w:ascii="Calibri Light" w:eastAsia="DengXian" w:hAnsi="Calibri Light" w:cs="Calibri Light"/>
                <w:lang w:eastAsia="zh-CN"/>
              </w:rPr>
            </w:pPr>
            <w:r w:rsidRPr="003B2DCE">
              <w:rPr>
                <w:rFonts w:ascii="Calibri Light" w:eastAsia="DengXian" w:hAnsi="Calibri Light" w:cs="Calibri Light"/>
                <w:sz w:val="20"/>
                <w:szCs w:val="20"/>
                <w:lang w:eastAsia="zh-CN"/>
              </w:rPr>
              <w:t>Number of source views</w:t>
            </w:r>
          </w:p>
        </w:tc>
        <w:tc>
          <w:tcPr>
            <w:tcW w:w="6657" w:type="dxa"/>
            <w:shd w:val="clear" w:color="auto" w:fill="auto"/>
          </w:tcPr>
          <w:p w14:paraId="6D75D3DC" w14:textId="77777777" w:rsidR="00873870" w:rsidRPr="003B2DCE"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15</w:t>
            </w:r>
          </w:p>
        </w:tc>
      </w:tr>
      <w:tr w:rsidR="00873870" w:rsidRPr="003B2DCE" w14:paraId="75B59BC4" w14:textId="77777777" w:rsidTr="0054251C">
        <w:trPr>
          <w:jc w:val="center"/>
        </w:trPr>
        <w:tc>
          <w:tcPr>
            <w:tcW w:w="2405" w:type="dxa"/>
          </w:tcPr>
          <w:p w14:paraId="25074C9A" w14:textId="77777777" w:rsidR="00873870" w:rsidRPr="003B2DCE" w:rsidRDefault="00873870" w:rsidP="0054251C">
            <w:pPr>
              <w:widowControl/>
              <w:spacing w:after="120" w:line="240" w:lineRule="auto"/>
              <w:jc w:val="both"/>
              <w:rPr>
                <w:rFonts w:ascii="Calibri Light" w:eastAsia="DengXian" w:hAnsi="Calibri Light" w:cs="Calibri Light"/>
                <w:lang w:eastAsia="zh-CN"/>
              </w:rPr>
            </w:pPr>
            <w:r w:rsidRPr="003B2DCE">
              <w:rPr>
                <w:rFonts w:ascii="Calibri Light" w:eastAsia="DengXian" w:hAnsi="Calibri Light" w:cs="Calibri Light"/>
                <w:sz w:val="20"/>
                <w:szCs w:val="20"/>
                <w:lang w:eastAsia="zh-CN"/>
              </w:rPr>
              <w:t>Source view resolution</w:t>
            </w:r>
          </w:p>
        </w:tc>
        <w:tc>
          <w:tcPr>
            <w:tcW w:w="6657" w:type="dxa"/>
          </w:tcPr>
          <w:p w14:paraId="24128644" w14:textId="77777777" w:rsidR="00873870" w:rsidRPr="003B2DCE" w:rsidRDefault="00873870" w:rsidP="0054251C">
            <w:pPr>
              <w:widowControl/>
              <w:spacing w:after="120" w:line="240" w:lineRule="auto"/>
              <w:jc w:val="both"/>
              <w:rPr>
                <w:rFonts w:ascii="Calibri Light" w:eastAsia="DengXian" w:hAnsi="Calibri Light" w:cs="Calibri Light"/>
              </w:rPr>
            </w:pPr>
            <w:r w:rsidRPr="003B2DCE">
              <w:rPr>
                <w:rFonts w:ascii="Calibri Light" w:eastAsia="DengXian" w:hAnsi="Calibri Light" w:cs="Calibri Light"/>
              </w:rPr>
              <w:t>1920x1080</w:t>
            </w:r>
          </w:p>
        </w:tc>
      </w:tr>
      <w:tr w:rsidR="00873870" w:rsidRPr="003B2DCE" w14:paraId="4704E032" w14:textId="77777777" w:rsidTr="0054251C">
        <w:trPr>
          <w:jc w:val="center"/>
        </w:trPr>
        <w:tc>
          <w:tcPr>
            <w:tcW w:w="2405" w:type="dxa"/>
          </w:tcPr>
          <w:p w14:paraId="5325AFD4" w14:textId="77777777" w:rsidR="00873870" w:rsidRPr="003B2DCE" w:rsidRDefault="00873870" w:rsidP="0054251C">
            <w:pPr>
              <w:widowControl/>
              <w:spacing w:after="120" w:line="240" w:lineRule="auto"/>
              <w:jc w:val="both"/>
              <w:rPr>
                <w:rFonts w:ascii="Calibri Light" w:eastAsia="DengXian" w:hAnsi="Calibri Light" w:cs="Calibri Light"/>
                <w:sz w:val="20"/>
                <w:szCs w:val="20"/>
                <w:lang w:eastAsia="zh-CN"/>
              </w:rPr>
            </w:pPr>
            <w:r w:rsidRPr="003B2DCE">
              <w:rPr>
                <w:rFonts w:ascii="Calibri Light" w:eastAsia="DengXian" w:hAnsi="Calibri Light" w:cs="Calibri Light"/>
                <w:lang w:eastAsia="zh-CN"/>
              </w:rPr>
              <w:t>Texture format</w:t>
            </w:r>
          </w:p>
        </w:tc>
        <w:tc>
          <w:tcPr>
            <w:tcW w:w="6657" w:type="dxa"/>
          </w:tcPr>
          <w:p w14:paraId="67D73B25" w14:textId="77777777" w:rsidR="00873870" w:rsidRPr="003B2DCE" w:rsidRDefault="00873870" w:rsidP="0054251C">
            <w:pPr>
              <w:widowControl/>
              <w:spacing w:after="120" w:line="240" w:lineRule="auto"/>
              <w:jc w:val="both"/>
              <w:rPr>
                <w:rFonts w:ascii="Calibri Light" w:eastAsia="DengXian" w:hAnsi="Calibri Light" w:cs="Calibri Light"/>
              </w:rPr>
            </w:pPr>
            <w:r w:rsidRPr="003B2DCE">
              <w:rPr>
                <w:rFonts w:ascii="Calibri Light" w:eastAsia="DengXian" w:hAnsi="Calibri Light" w:cs="Calibri Light"/>
              </w:rPr>
              <w:t>YUV 4:2:0 10 bit</w:t>
            </w:r>
            <w:r>
              <w:rPr>
                <w:rFonts w:ascii="Calibri Light" w:eastAsia="DengXian" w:hAnsi="Calibri Light" w:cs="Calibri Light"/>
              </w:rPr>
              <w:t>s</w:t>
            </w:r>
          </w:p>
        </w:tc>
      </w:tr>
      <w:tr w:rsidR="00873870" w:rsidRPr="003B2DCE" w14:paraId="62DB713F" w14:textId="77777777" w:rsidTr="0054251C">
        <w:trPr>
          <w:jc w:val="center"/>
        </w:trPr>
        <w:tc>
          <w:tcPr>
            <w:tcW w:w="2405" w:type="dxa"/>
          </w:tcPr>
          <w:p w14:paraId="2119AB44" w14:textId="77777777" w:rsidR="00873870" w:rsidRPr="003B2DCE" w:rsidRDefault="00873870" w:rsidP="0054251C">
            <w:pPr>
              <w:widowControl/>
              <w:spacing w:after="120" w:line="240" w:lineRule="auto"/>
              <w:jc w:val="both"/>
              <w:rPr>
                <w:rFonts w:ascii="Calibri Light" w:eastAsia="DengXian" w:hAnsi="Calibri Light" w:cs="Calibri Light"/>
                <w:sz w:val="20"/>
                <w:szCs w:val="20"/>
                <w:lang w:eastAsia="zh-CN"/>
              </w:rPr>
            </w:pPr>
            <w:r w:rsidRPr="003B2DCE">
              <w:rPr>
                <w:rFonts w:ascii="Calibri Light" w:eastAsia="DengXian" w:hAnsi="Calibri Light" w:cs="Calibri Light"/>
                <w:lang w:eastAsia="zh-CN"/>
              </w:rPr>
              <w:t>Depth format</w:t>
            </w:r>
          </w:p>
        </w:tc>
        <w:tc>
          <w:tcPr>
            <w:tcW w:w="6657" w:type="dxa"/>
          </w:tcPr>
          <w:p w14:paraId="70CC2605" w14:textId="77777777" w:rsidR="00873870" w:rsidRPr="003B2DCE" w:rsidRDefault="00873870" w:rsidP="0054251C">
            <w:pPr>
              <w:widowControl/>
              <w:spacing w:after="120" w:line="240" w:lineRule="auto"/>
              <w:jc w:val="both"/>
              <w:rPr>
                <w:rFonts w:ascii="Calibri Light" w:eastAsia="DengXian" w:hAnsi="Calibri Light" w:cs="Calibri Light"/>
              </w:rPr>
            </w:pPr>
            <w:r w:rsidRPr="003B2DCE">
              <w:rPr>
                <w:rFonts w:ascii="Calibri Light" w:eastAsia="DengXian" w:hAnsi="Calibri Light" w:cs="Calibri Light"/>
              </w:rPr>
              <w:t>YUV 4:2:0 1</w:t>
            </w:r>
            <w:r>
              <w:rPr>
                <w:rFonts w:ascii="Calibri Light" w:eastAsia="DengXian" w:hAnsi="Calibri Light" w:cs="Calibri Light"/>
              </w:rPr>
              <w:t>6</w:t>
            </w:r>
            <w:r w:rsidRPr="003B2DCE">
              <w:rPr>
                <w:rFonts w:ascii="Calibri Light" w:eastAsia="DengXian" w:hAnsi="Calibri Light" w:cs="Calibri Light"/>
              </w:rPr>
              <w:t xml:space="preserve"> bit</w:t>
            </w:r>
            <w:r>
              <w:rPr>
                <w:rFonts w:ascii="Calibri Light" w:eastAsia="DengXian" w:hAnsi="Calibri Light" w:cs="Calibri Light"/>
              </w:rPr>
              <w:t>s</w:t>
            </w:r>
          </w:p>
        </w:tc>
      </w:tr>
      <w:tr w:rsidR="00873870" w:rsidRPr="003B2DCE" w14:paraId="115805BB" w14:textId="77777777" w:rsidTr="0054251C">
        <w:trPr>
          <w:jc w:val="center"/>
        </w:trPr>
        <w:tc>
          <w:tcPr>
            <w:tcW w:w="2405" w:type="dxa"/>
          </w:tcPr>
          <w:p w14:paraId="1794593A" w14:textId="77777777" w:rsidR="00873870" w:rsidRPr="003B2DCE" w:rsidRDefault="00873870"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lang w:eastAsia="zh-CN"/>
              </w:rPr>
              <w:t>Depth range</w:t>
            </w:r>
          </w:p>
        </w:tc>
        <w:tc>
          <w:tcPr>
            <w:tcW w:w="6657" w:type="dxa"/>
          </w:tcPr>
          <w:p w14:paraId="312FC9A8" w14:textId="77777777" w:rsidR="00873870" w:rsidRPr="003B2DCE"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[1.5 m, 8.0 m], normalized disparity</w:t>
            </w:r>
          </w:p>
        </w:tc>
      </w:tr>
      <w:tr w:rsidR="00873870" w:rsidRPr="003B2DCE" w14:paraId="2486FE68" w14:textId="77777777" w:rsidTr="0054251C">
        <w:trPr>
          <w:jc w:val="center"/>
        </w:trPr>
        <w:tc>
          <w:tcPr>
            <w:tcW w:w="2405" w:type="dxa"/>
          </w:tcPr>
          <w:p w14:paraId="78E08649" w14:textId="77777777" w:rsidR="00873870" w:rsidRPr="003B2DCE" w:rsidRDefault="00873870" w:rsidP="0054251C">
            <w:pPr>
              <w:widowControl/>
              <w:spacing w:after="120" w:line="240" w:lineRule="auto"/>
              <w:jc w:val="both"/>
              <w:rPr>
                <w:rFonts w:ascii="Calibri Light" w:eastAsia="DengXian" w:hAnsi="Calibri Light" w:cs="Calibri Light"/>
                <w:sz w:val="20"/>
                <w:szCs w:val="20"/>
                <w:lang w:eastAsia="zh-CN"/>
              </w:rPr>
            </w:pPr>
            <w:r w:rsidRPr="003B2DCE">
              <w:rPr>
                <w:rFonts w:ascii="Calibri Light" w:eastAsia="DengXian" w:hAnsi="Calibri Light" w:cs="Calibri Light"/>
                <w:sz w:val="20"/>
                <w:szCs w:val="20"/>
                <w:lang w:eastAsia="zh-CN"/>
              </w:rPr>
              <w:t>View FoV &amp; mapping</w:t>
            </w:r>
          </w:p>
        </w:tc>
        <w:tc>
          <w:tcPr>
            <w:tcW w:w="6657" w:type="dxa"/>
          </w:tcPr>
          <w:p w14:paraId="588C96EE" w14:textId="77777777" w:rsidR="00873870" w:rsidRPr="003B2DCE"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70</w:t>
            </w:r>
            <w:r w:rsidRPr="003B2DCE">
              <w:rPr>
                <w:rFonts w:ascii="Calibri Light" w:eastAsia="DengXian" w:hAnsi="Calibri Light" w:cs="Calibri Light"/>
              </w:rPr>
              <w:t>°</w:t>
            </w:r>
            <w:r>
              <w:rPr>
                <w:rFonts w:ascii="Calibri Light" w:eastAsia="DengXian" w:hAnsi="Calibri Light" w:cs="Calibri Light"/>
              </w:rPr>
              <w:t xml:space="preserve"> horizontal</w:t>
            </w:r>
            <w:r w:rsidRPr="003B2DCE">
              <w:rPr>
                <w:rFonts w:ascii="Calibri Light" w:eastAsia="DengXian" w:hAnsi="Calibri Light" w:cs="Calibri Light"/>
              </w:rPr>
              <w:t xml:space="preserve"> Rectilinear</w:t>
            </w:r>
          </w:p>
        </w:tc>
      </w:tr>
      <w:tr w:rsidR="00873870" w:rsidRPr="003B2DCE" w14:paraId="001D4209" w14:textId="77777777" w:rsidTr="0054251C">
        <w:trPr>
          <w:jc w:val="center"/>
        </w:trPr>
        <w:tc>
          <w:tcPr>
            <w:tcW w:w="2405" w:type="dxa"/>
          </w:tcPr>
          <w:p w14:paraId="69DA9C5E" w14:textId="77777777" w:rsidR="00873870" w:rsidRPr="003B2DCE" w:rsidRDefault="00873870" w:rsidP="0054251C">
            <w:pPr>
              <w:widowControl/>
              <w:spacing w:after="120" w:line="240" w:lineRule="auto"/>
              <w:jc w:val="both"/>
              <w:rPr>
                <w:rFonts w:ascii="Calibri Light" w:eastAsia="DengXian" w:hAnsi="Calibri Light" w:cs="Calibri Light"/>
                <w:lang w:eastAsia="zh-CN"/>
              </w:rPr>
            </w:pPr>
            <w:r w:rsidRPr="003B2DCE">
              <w:rPr>
                <w:rFonts w:ascii="Calibri Light" w:eastAsia="DengXian" w:hAnsi="Calibri Light" w:cs="Calibri Light"/>
                <w:lang w:eastAsia="zh-CN"/>
              </w:rPr>
              <w:t>Camera spacing</w:t>
            </w:r>
          </w:p>
        </w:tc>
        <w:tc>
          <w:tcPr>
            <w:tcW w:w="6657" w:type="dxa"/>
          </w:tcPr>
          <w:p w14:paraId="02ADB205" w14:textId="77777777" w:rsidR="00873870" w:rsidRDefault="00873870" w:rsidP="007116E1">
            <w:pPr>
              <w:widowControl/>
              <w:spacing w:after="0" w:line="240" w:lineRule="auto"/>
              <w:jc w:val="both"/>
              <w:rPr>
                <w:rFonts w:ascii="Calibri Light" w:eastAsia="DengXian" w:hAnsi="Calibri Light" w:cs="Calibri Light"/>
              </w:rPr>
            </w:pPr>
            <w:r>
              <w:rPr>
                <w:rFonts w:ascii="Calibri Light" w:eastAsia="DengXian" w:hAnsi="Calibri Light" w:cs="Calibri Light"/>
              </w:rPr>
              <w:t>5 x 3 rectangular rig spaced by 20cm horizontally and vertically</w:t>
            </w:r>
          </w:p>
          <w:p w14:paraId="5C93248F" w14:textId="77777777" w:rsidR="00873870" w:rsidRDefault="00873870" w:rsidP="007116E1">
            <w:pPr>
              <w:widowControl/>
              <w:spacing w:after="0" w:line="240" w:lineRule="auto"/>
              <w:jc w:val="both"/>
              <w:rPr>
                <w:rFonts w:ascii="Calibri Light" w:eastAsia="DengXian" w:hAnsi="Calibri Light" w:cs="Calibri Light"/>
              </w:rPr>
            </w:pPr>
            <w:r>
              <w:rPr>
                <w:rFonts w:ascii="Calibri Light" w:eastAsia="DengXian" w:hAnsi="Calibri Light" w:cs="Calibri Light"/>
              </w:rPr>
              <w:t>1</w:t>
            </w:r>
            <w:r w:rsidRPr="00090388">
              <w:rPr>
                <w:rFonts w:ascii="Calibri Light" w:eastAsia="DengXian" w:hAnsi="Calibri Light" w:cs="Calibri Light"/>
                <w:vertAlign w:val="superscript"/>
              </w:rPr>
              <w:t>st</w:t>
            </w:r>
            <w:r>
              <w:rPr>
                <w:rFonts w:ascii="Calibri Light" w:eastAsia="DengXian" w:hAnsi="Calibri Light" w:cs="Calibri Light"/>
              </w:rPr>
              <w:t xml:space="preserve"> row: v0 to v4</w:t>
            </w:r>
          </w:p>
          <w:p w14:paraId="13EE6B61" w14:textId="77777777" w:rsidR="00873870" w:rsidRDefault="00873870" w:rsidP="007116E1">
            <w:pPr>
              <w:widowControl/>
              <w:spacing w:after="0" w:line="240" w:lineRule="auto"/>
              <w:jc w:val="both"/>
              <w:rPr>
                <w:rFonts w:ascii="Calibri Light" w:eastAsia="DengXian" w:hAnsi="Calibri Light" w:cs="Calibri Light"/>
              </w:rPr>
            </w:pPr>
            <w:r>
              <w:rPr>
                <w:rFonts w:ascii="Calibri Light" w:eastAsia="DengXian" w:hAnsi="Calibri Light" w:cs="Calibri Light"/>
              </w:rPr>
              <w:t>2</w:t>
            </w:r>
            <w:r w:rsidRPr="00090388">
              <w:rPr>
                <w:rFonts w:ascii="Calibri Light" w:eastAsia="DengXian" w:hAnsi="Calibri Light" w:cs="Calibri Light"/>
                <w:vertAlign w:val="superscript"/>
              </w:rPr>
              <w:t>nd</w:t>
            </w:r>
            <w:r>
              <w:rPr>
                <w:rFonts w:ascii="Calibri Light" w:eastAsia="DengXian" w:hAnsi="Calibri Light" w:cs="Calibri Light"/>
              </w:rPr>
              <w:t xml:space="preserve"> row: v5 to v9</w:t>
            </w:r>
          </w:p>
          <w:p w14:paraId="3C9A2229" w14:textId="77777777" w:rsidR="00873870" w:rsidRPr="003B2DCE"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3</w:t>
            </w:r>
            <w:r w:rsidRPr="00090388">
              <w:rPr>
                <w:rFonts w:ascii="Calibri Light" w:eastAsia="DengXian" w:hAnsi="Calibri Light" w:cs="Calibri Light"/>
                <w:vertAlign w:val="superscript"/>
              </w:rPr>
              <w:t>rd</w:t>
            </w:r>
            <w:r>
              <w:rPr>
                <w:rFonts w:ascii="Calibri Light" w:eastAsia="DengXian" w:hAnsi="Calibri Light" w:cs="Calibri Light"/>
              </w:rPr>
              <w:t xml:space="preserve"> row: v10 to v14</w:t>
            </w:r>
          </w:p>
        </w:tc>
      </w:tr>
    </w:tbl>
    <w:p w14:paraId="724EAF9C" w14:textId="77777777" w:rsidR="00873870" w:rsidRDefault="00873870" w:rsidP="00873870">
      <w:pPr>
        <w:rPr>
          <w:rFonts w:ascii="Times New Roman" w:eastAsia="SimSun" w:hAnsi="Times New Roman"/>
          <w:sz w:val="24"/>
          <w:szCs w:val="24"/>
          <w:lang w:val="en-GB" w:eastAsia="zh-CN"/>
        </w:rPr>
      </w:pPr>
      <w:r w:rsidRPr="006873AF">
        <w:rPr>
          <w:rFonts w:ascii="Calibri Light" w:eastAsia="DengXian" w:hAnsi="Calibri Light" w:cs="Calibri Light"/>
          <w:lang w:eastAsia="zh-CN"/>
        </w:rPr>
        <w:t>The viewing space volume is a spheroid encompassing the 15 cameras.</w:t>
      </w:r>
    </w:p>
    <w:p w14:paraId="1131D0CF" w14:textId="77777777" w:rsidR="00873870" w:rsidRDefault="00873870" w:rsidP="00873870">
      <w:pPr>
        <w:keepNext/>
        <w:widowControl/>
        <w:tabs>
          <w:tab w:val="left" w:pos="4143"/>
        </w:tabs>
        <w:spacing w:before="240" w:after="60" w:line="240" w:lineRule="auto"/>
        <w:jc w:val="both"/>
        <w:outlineLvl w:val="2"/>
        <w:rPr>
          <w:rFonts w:ascii="Calibri Light" w:eastAsia="DengXian" w:hAnsi="Calibri Light" w:cs="Calibri Light"/>
          <w:b/>
          <w:bCs/>
          <w:sz w:val="26"/>
          <w:szCs w:val="26"/>
          <w:lang w:eastAsia="zh-CN"/>
        </w:rPr>
      </w:pPr>
      <w:r w:rsidRPr="006873AF">
        <w:rPr>
          <w:rFonts w:ascii="Calibri Light" w:eastAsia="DengXian" w:hAnsi="Calibri Light" w:cs="Calibri Light"/>
          <w:b/>
          <w:bCs/>
          <w:sz w:val="26"/>
          <w:szCs w:val="26"/>
          <w:lang w:eastAsia="zh-CN"/>
        </w:rPr>
        <w:lastRenderedPageBreak/>
        <w:t>Fan</w:t>
      </w:r>
    </w:p>
    <w:p w14:paraId="3F2448E7" w14:textId="0646415E" w:rsidR="00873870" w:rsidRDefault="00873870" w:rsidP="00873870">
      <w:pPr>
        <w:widowControl/>
        <w:spacing w:after="120" w:line="240" w:lineRule="auto"/>
        <w:jc w:val="both"/>
        <w:rPr>
          <w:rFonts w:ascii="Calibri Light" w:eastAsia="DengXian" w:hAnsi="Calibri Light" w:cs="Calibri Light"/>
        </w:rPr>
      </w:pPr>
      <w:r w:rsidRPr="003B2DCE">
        <w:rPr>
          <w:rFonts w:ascii="Calibri Light" w:eastAsia="DengXian" w:hAnsi="Calibri Light" w:cs="Calibri Light"/>
          <w:lang w:eastAsia="zh-CN"/>
        </w:rPr>
        <w:t xml:space="preserve">The general characteristics of the </w:t>
      </w:r>
      <w:r>
        <w:rPr>
          <w:rFonts w:ascii="Calibri Light" w:eastAsia="DengXian" w:hAnsi="Calibri Light" w:cs="Calibri Light"/>
          <w:lang w:eastAsia="zh-CN"/>
        </w:rPr>
        <w:t>Fan</w:t>
      </w:r>
      <w:r w:rsidRPr="003B2DCE">
        <w:rPr>
          <w:rFonts w:ascii="Calibri Light" w:eastAsia="DengXian" w:hAnsi="Calibri Light" w:cs="Calibri Light"/>
          <w:lang w:eastAsia="zh-CN"/>
        </w:rPr>
        <w:t xml:space="preserve"> sequence are summarized in</w:t>
      </w:r>
      <w:r>
        <w:rPr>
          <w:rFonts w:ascii="Calibri Light" w:eastAsia="DengXian" w:hAnsi="Calibri Light" w:cs="Calibri Light"/>
          <w:lang w:eastAsia="zh-CN"/>
        </w:rPr>
        <w:t xml:space="preserve"> </w:t>
      </w:r>
      <w:r>
        <w:rPr>
          <w:rFonts w:ascii="Calibri Light" w:eastAsia="DengXian" w:hAnsi="Calibri Light" w:cs="Calibri Light"/>
          <w:lang w:eastAsia="zh-CN"/>
        </w:rPr>
        <w:fldChar w:fldCharType="begin"/>
      </w:r>
      <w:r>
        <w:rPr>
          <w:rFonts w:ascii="Calibri Light" w:eastAsia="DengXian" w:hAnsi="Calibri Light" w:cs="Calibri Light"/>
          <w:lang w:eastAsia="zh-CN"/>
        </w:rPr>
        <w:instrText xml:space="preserve"> REF _Ref45788538 \h  \* MERGEFORMAT </w:instrText>
      </w:r>
      <w:r>
        <w:rPr>
          <w:rFonts w:ascii="Calibri Light" w:eastAsia="DengXian" w:hAnsi="Calibri Light" w:cs="Calibri Light"/>
          <w:lang w:eastAsia="zh-CN"/>
        </w:rPr>
      </w:r>
      <w:r>
        <w:rPr>
          <w:rFonts w:ascii="Calibri Light" w:eastAsia="DengXian" w:hAnsi="Calibri Light" w:cs="Calibri Light"/>
          <w:lang w:eastAsia="zh-CN"/>
        </w:rPr>
        <w:fldChar w:fldCharType="separate"/>
      </w:r>
      <w:r w:rsidR="00C313E9" w:rsidRPr="00C313E9">
        <w:rPr>
          <w:rFonts w:ascii="Calibri Light" w:eastAsia="DengXian" w:hAnsi="Calibri Light" w:cs="Calibri Light"/>
          <w:lang w:eastAsia="zh-CN"/>
        </w:rPr>
        <w:t>Table 15</w:t>
      </w:r>
      <w:r>
        <w:rPr>
          <w:rFonts w:ascii="Calibri Light" w:eastAsia="DengXian" w:hAnsi="Calibri Light" w:cs="Calibri Light"/>
          <w:lang w:eastAsia="zh-CN"/>
        </w:rPr>
        <w:fldChar w:fldCharType="end"/>
      </w:r>
      <w:r>
        <w:rPr>
          <w:rFonts w:ascii="Calibri Light" w:eastAsia="DengXian" w:hAnsi="Calibri Light" w:cs="Calibri Light"/>
          <w:lang w:eastAsia="zh-CN"/>
        </w:rPr>
        <w:t>. The rig is a planar rectangular rig of 5 by 3 cameras with a slight tilt downward.</w:t>
      </w:r>
    </w:p>
    <w:p w14:paraId="6E0D91A1" w14:textId="0EB65258" w:rsidR="00873870" w:rsidRPr="003B2DCE" w:rsidRDefault="00873870" w:rsidP="00873870">
      <w:pPr>
        <w:keepNext/>
        <w:keepLines/>
        <w:spacing w:before="360" w:after="120" w:line="240" w:lineRule="auto"/>
        <w:jc w:val="center"/>
        <w:rPr>
          <w:rFonts w:ascii="Calibri Light" w:eastAsia="DengXian" w:hAnsi="Calibri Light" w:cs="Calibri Light"/>
          <w:i/>
          <w:iCs/>
          <w:color w:val="44546A"/>
          <w:sz w:val="18"/>
          <w:szCs w:val="18"/>
        </w:rPr>
      </w:pPr>
      <w:bookmarkStart w:id="32" w:name="_Ref45788538"/>
      <w:r>
        <w:rPr>
          <w:rFonts w:ascii="Calibri Light" w:eastAsia="DengXian" w:hAnsi="Calibri Light" w:cs="Calibri Light"/>
          <w:i/>
          <w:iCs/>
          <w:color w:val="44546A"/>
          <w:sz w:val="18"/>
          <w:szCs w:val="18"/>
        </w:rPr>
        <w:t xml:space="preserve">Table </w:t>
      </w:r>
      <w:r>
        <w:rPr>
          <w:rFonts w:ascii="Calibri Light" w:eastAsia="DengXian" w:hAnsi="Calibri Light" w:cs="Calibri Light"/>
          <w:i/>
          <w:iCs/>
          <w:color w:val="44546A"/>
          <w:sz w:val="18"/>
          <w:szCs w:val="18"/>
        </w:rPr>
        <w:fldChar w:fldCharType="begin"/>
      </w:r>
      <w:r>
        <w:rPr>
          <w:rFonts w:ascii="Calibri Light" w:eastAsia="DengXian" w:hAnsi="Calibri Light" w:cs="Calibri Light"/>
          <w:i/>
          <w:iCs/>
          <w:color w:val="44546A"/>
          <w:sz w:val="18"/>
          <w:szCs w:val="18"/>
        </w:rPr>
        <w:instrText xml:space="preserve"> SEQ Table \* ARABIC </w:instrText>
      </w:r>
      <w:r>
        <w:rPr>
          <w:rFonts w:ascii="Calibri Light" w:eastAsia="DengXian" w:hAnsi="Calibri Light" w:cs="Calibri Light"/>
          <w:i/>
          <w:iCs/>
          <w:color w:val="44546A"/>
          <w:sz w:val="18"/>
          <w:szCs w:val="18"/>
        </w:rPr>
        <w:fldChar w:fldCharType="separate"/>
      </w:r>
      <w:r w:rsidR="00C313E9">
        <w:rPr>
          <w:rFonts w:ascii="Calibri Light" w:eastAsia="DengXian" w:hAnsi="Calibri Light" w:cs="Calibri Light"/>
          <w:i/>
          <w:iCs/>
          <w:noProof/>
          <w:color w:val="44546A"/>
          <w:sz w:val="18"/>
          <w:szCs w:val="18"/>
        </w:rPr>
        <w:t>15</w:t>
      </w:r>
      <w:r>
        <w:rPr>
          <w:rFonts w:ascii="Calibri Light" w:eastAsia="DengXian" w:hAnsi="Calibri Light" w:cs="Calibri Light"/>
          <w:i/>
          <w:iCs/>
          <w:color w:val="44546A"/>
          <w:sz w:val="18"/>
          <w:szCs w:val="18"/>
        </w:rPr>
        <w:fldChar w:fldCharType="end"/>
      </w:r>
      <w:bookmarkEnd w:id="32"/>
      <w:r>
        <w:rPr>
          <w:rFonts w:ascii="Calibri Light" w:eastAsia="DengXian" w:hAnsi="Calibri Light" w:cs="Calibri Light"/>
          <w:i/>
          <w:iCs/>
          <w:color w:val="44546A"/>
          <w:sz w:val="18"/>
          <w:szCs w:val="18"/>
        </w:rPr>
        <w:t xml:space="preserve">: </w:t>
      </w:r>
      <w:r w:rsidRPr="003B2DCE">
        <w:rPr>
          <w:rFonts w:ascii="Calibri Light" w:eastAsia="DengXian" w:hAnsi="Calibri Light" w:cs="Calibri Light"/>
          <w:i/>
          <w:iCs/>
          <w:color w:val="44546A"/>
          <w:sz w:val="18"/>
          <w:szCs w:val="18"/>
        </w:rPr>
        <w:t xml:space="preserve">Characteristics of the </w:t>
      </w:r>
      <w:r>
        <w:rPr>
          <w:rFonts w:ascii="Calibri Light" w:eastAsia="DengXian" w:hAnsi="Calibri Light" w:cs="Calibri Light"/>
          <w:i/>
          <w:iCs/>
          <w:color w:val="44546A"/>
          <w:sz w:val="18"/>
          <w:szCs w:val="18"/>
        </w:rPr>
        <w:t xml:space="preserve">Fan </w:t>
      </w:r>
      <w:r w:rsidRPr="003B2DCE">
        <w:rPr>
          <w:rFonts w:ascii="Calibri Light" w:eastAsia="DengXian" w:hAnsi="Calibri Light" w:cs="Calibri Light"/>
          <w:i/>
          <w:iCs/>
          <w:color w:val="44546A"/>
          <w:sz w:val="18"/>
          <w:szCs w:val="18"/>
        </w:rPr>
        <w:t>sequence</w:t>
      </w:r>
    </w:p>
    <w:tbl>
      <w:tblPr>
        <w:tblStyle w:val="TableGrid1"/>
        <w:tblW w:w="0" w:type="auto"/>
        <w:jc w:val="center"/>
        <w:tblLook w:val="04A0" w:firstRow="1" w:lastRow="0" w:firstColumn="1" w:lastColumn="0" w:noHBand="0" w:noVBand="1"/>
      </w:tblPr>
      <w:tblGrid>
        <w:gridCol w:w="2405"/>
        <w:gridCol w:w="6657"/>
      </w:tblGrid>
      <w:tr w:rsidR="00873870" w:rsidRPr="003B2DCE" w14:paraId="6F99111C" w14:textId="77777777" w:rsidTr="0054251C">
        <w:trPr>
          <w:jc w:val="center"/>
        </w:trPr>
        <w:tc>
          <w:tcPr>
            <w:tcW w:w="2405" w:type="dxa"/>
            <w:shd w:val="clear" w:color="auto" w:fill="auto"/>
          </w:tcPr>
          <w:p w14:paraId="1998CF91" w14:textId="77777777" w:rsidR="00873870" w:rsidRPr="003B2DCE" w:rsidRDefault="00873870" w:rsidP="0054251C">
            <w:pPr>
              <w:widowControl/>
              <w:spacing w:after="120" w:line="240" w:lineRule="auto"/>
              <w:jc w:val="both"/>
              <w:rPr>
                <w:rFonts w:ascii="Calibri Light" w:eastAsia="DengXian" w:hAnsi="Calibri Light" w:cs="Calibri Light"/>
                <w:sz w:val="20"/>
                <w:szCs w:val="20"/>
                <w:lang w:eastAsia="zh-CN"/>
              </w:rPr>
            </w:pPr>
            <w:r w:rsidRPr="003B2DCE">
              <w:rPr>
                <w:rFonts w:ascii="Calibri Light" w:eastAsia="DengXian" w:hAnsi="Calibri Light" w:cs="Calibri Light"/>
                <w:sz w:val="20"/>
                <w:szCs w:val="20"/>
                <w:lang w:eastAsia="zh-CN"/>
              </w:rPr>
              <w:t>Category - Name</w:t>
            </w:r>
          </w:p>
        </w:tc>
        <w:tc>
          <w:tcPr>
            <w:tcW w:w="6657" w:type="dxa"/>
            <w:shd w:val="clear" w:color="auto" w:fill="auto"/>
          </w:tcPr>
          <w:p w14:paraId="165FADBE" w14:textId="202A5EDD" w:rsidR="00873870" w:rsidRPr="003B2DCE" w:rsidRDefault="00FA524A" w:rsidP="0054251C">
            <w:pPr>
              <w:widowControl/>
              <w:spacing w:after="120" w:line="240" w:lineRule="auto"/>
              <w:jc w:val="both"/>
              <w:rPr>
                <w:rFonts w:ascii="Calibri Light" w:eastAsia="DengXian" w:hAnsi="Calibri Light" w:cs="Calibri Light"/>
              </w:rPr>
            </w:pPr>
            <w:r>
              <w:rPr>
                <w:rFonts w:ascii="Calibri Light" w:eastAsia="DengXian" w:hAnsi="Calibri Light"/>
              </w:rPr>
              <w:t>J04</w:t>
            </w:r>
          </w:p>
        </w:tc>
      </w:tr>
      <w:tr w:rsidR="00873870" w:rsidRPr="003B2DCE" w14:paraId="182DC667" w14:textId="77777777" w:rsidTr="0054251C">
        <w:trPr>
          <w:jc w:val="center"/>
        </w:trPr>
        <w:tc>
          <w:tcPr>
            <w:tcW w:w="2405" w:type="dxa"/>
            <w:shd w:val="clear" w:color="auto" w:fill="auto"/>
          </w:tcPr>
          <w:p w14:paraId="5E325D20" w14:textId="77777777" w:rsidR="00873870" w:rsidRPr="003B2DCE" w:rsidRDefault="00873870" w:rsidP="0054251C">
            <w:pPr>
              <w:widowControl/>
              <w:spacing w:after="120" w:line="240" w:lineRule="auto"/>
              <w:jc w:val="both"/>
              <w:rPr>
                <w:rFonts w:ascii="Calibri Light" w:eastAsia="DengXian" w:hAnsi="Calibri Light" w:cs="Calibri Light"/>
                <w:lang w:eastAsia="zh-CN"/>
              </w:rPr>
            </w:pPr>
            <w:r w:rsidRPr="003B2DCE">
              <w:rPr>
                <w:rFonts w:ascii="Calibri Light" w:eastAsia="DengXian" w:hAnsi="Calibri Light" w:cs="Calibri Light"/>
                <w:sz w:val="20"/>
                <w:szCs w:val="20"/>
                <w:lang w:eastAsia="zh-CN"/>
              </w:rPr>
              <w:t>Input contribution</w:t>
            </w:r>
          </w:p>
        </w:tc>
        <w:tc>
          <w:tcPr>
            <w:tcW w:w="6657" w:type="dxa"/>
            <w:shd w:val="clear" w:color="auto" w:fill="auto"/>
          </w:tcPr>
          <w:p w14:paraId="4D2B7B80" w14:textId="77777777" w:rsidR="00873870" w:rsidRPr="003B2DCE"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rPr>
              <w:t>WG 11 M</w:t>
            </w:r>
            <w:r>
              <w:rPr>
                <w:rFonts w:ascii="Calibri Light" w:eastAsia="DengXian" w:hAnsi="Calibri Light" w:cs="Calibri Light"/>
              </w:rPr>
              <w:t>54732</w:t>
            </w:r>
          </w:p>
        </w:tc>
      </w:tr>
      <w:tr w:rsidR="00873870" w:rsidRPr="003B2DCE" w14:paraId="4DEDC10E" w14:textId="77777777" w:rsidTr="0054251C">
        <w:trPr>
          <w:jc w:val="center"/>
        </w:trPr>
        <w:tc>
          <w:tcPr>
            <w:tcW w:w="2405" w:type="dxa"/>
            <w:shd w:val="clear" w:color="auto" w:fill="auto"/>
          </w:tcPr>
          <w:p w14:paraId="2F211C49" w14:textId="77777777" w:rsidR="00873870" w:rsidRPr="003B2DCE" w:rsidRDefault="00873870" w:rsidP="0054251C">
            <w:pPr>
              <w:widowControl/>
              <w:spacing w:after="120" w:line="240" w:lineRule="auto"/>
              <w:jc w:val="both"/>
              <w:rPr>
                <w:rFonts w:ascii="Calibri Light" w:eastAsia="DengXian" w:hAnsi="Calibri Light" w:cs="Calibri Light"/>
                <w:lang w:eastAsia="zh-CN"/>
              </w:rPr>
            </w:pPr>
            <w:r w:rsidRPr="003B2DCE">
              <w:rPr>
                <w:rFonts w:ascii="Calibri Light" w:eastAsia="DengXian" w:hAnsi="Calibri Light" w:cs="Calibri Light"/>
                <w:sz w:val="20"/>
                <w:szCs w:val="20"/>
                <w:lang w:eastAsia="zh-CN"/>
              </w:rPr>
              <w:t>Length &amp; frame rate</w:t>
            </w:r>
          </w:p>
        </w:tc>
        <w:tc>
          <w:tcPr>
            <w:tcW w:w="6657" w:type="dxa"/>
            <w:shd w:val="clear" w:color="auto" w:fill="auto"/>
          </w:tcPr>
          <w:p w14:paraId="2446DF35" w14:textId="77777777" w:rsidR="00873870" w:rsidRPr="003B2DCE" w:rsidRDefault="00873870" w:rsidP="0054251C">
            <w:pPr>
              <w:widowControl/>
              <w:spacing w:after="120" w:line="240" w:lineRule="auto"/>
              <w:jc w:val="both"/>
              <w:rPr>
                <w:rFonts w:ascii="Calibri Light" w:eastAsia="DengXian" w:hAnsi="Calibri Light" w:cs="Calibri Light"/>
              </w:rPr>
            </w:pPr>
            <w:r w:rsidRPr="003B2DCE">
              <w:rPr>
                <w:rFonts w:ascii="Calibri Light" w:eastAsia="DengXian" w:hAnsi="Calibri Light" w:cs="Calibri Light"/>
              </w:rPr>
              <w:t>9</w:t>
            </w:r>
            <w:r>
              <w:rPr>
                <w:rFonts w:ascii="Calibri Light" w:eastAsia="DengXian" w:hAnsi="Calibri Light" w:cs="Calibri Light"/>
              </w:rPr>
              <w:t>7</w:t>
            </w:r>
            <w:r w:rsidRPr="003B2DCE">
              <w:rPr>
                <w:rFonts w:ascii="Calibri Light" w:eastAsia="DengXian" w:hAnsi="Calibri Light" w:cs="Calibri Light"/>
              </w:rPr>
              <w:t xml:space="preserve"> frames (30 fps)</w:t>
            </w:r>
          </w:p>
        </w:tc>
      </w:tr>
      <w:tr w:rsidR="00873870" w:rsidRPr="003B2DCE" w14:paraId="64BE7EC9" w14:textId="77777777" w:rsidTr="0054251C">
        <w:trPr>
          <w:jc w:val="center"/>
        </w:trPr>
        <w:tc>
          <w:tcPr>
            <w:tcW w:w="2405" w:type="dxa"/>
            <w:shd w:val="clear" w:color="auto" w:fill="auto"/>
          </w:tcPr>
          <w:p w14:paraId="351416E5" w14:textId="77777777" w:rsidR="00873870" w:rsidRPr="003B2DCE" w:rsidRDefault="00873870" w:rsidP="0054251C">
            <w:pPr>
              <w:widowControl/>
              <w:spacing w:after="120" w:line="240" w:lineRule="auto"/>
              <w:jc w:val="both"/>
              <w:rPr>
                <w:rFonts w:ascii="Calibri Light" w:eastAsia="DengXian" w:hAnsi="Calibri Light" w:cs="Calibri Light"/>
                <w:lang w:eastAsia="zh-CN"/>
              </w:rPr>
            </w:pPr>
            <w:r w:rsidRPr="003B2DCE">
              <w:rPr>
                <w:rFonts w:ascii="Calibri Light" w:eastAsia="DengXian" w:hAnsi="Calibri Light" w:cs="Calibri Light"/>
                <w:sz w:val="20"/>
                <w:szCs w:val="20"/>
                <w:lang w:eastAsia="zh-CN"/>
              </w:rPr>
              <w:t>Number of source views</w:t>
            </w:r>
          </w:p>
        </w:tc>
        <w:tc>
          <w:tcPr>
            <w:tcW w:w="6657" w:type="dxa"/>
            <w:shd w:val="clear" w:color="auto" w:fill="auto"/>
          </w:tcPr>
          <w:p w14:paraId="5EBF1CBE" w14:textId="77777777" w:rsidR="00873870" w:rsidRPr="003B2DCE"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15</w:t>
            </w:r>
          </w:p>
        </w:tc>
      </w:tr>
      <w:tr w:rsidR="00873870" w:rsidRPr="003B2DCE" w14:paraId="09DD0DB8" w14:textId="77777777" w:rsidTr="0054251C">
        <w:trPr>
          <w:jc w:val="center"/>
        </w:trPr>
        <w:tc>
          <w:tcPr>
            <w:tcW w:w="2405" w:type="dxa"/>
          </w:tcPr>
          <w:p w14:paraId="7B12D615" w14:textId="77777777" w:rsidR="00873870" w:rsidRPr="003B2DCE" w:rsidRDefault="00873870" w:rsidP="0054251C">
            <w:pPr>
              <w:widowControl/>
              <w:spacing w:after="120" w:line="240" w:lineRule="auto"/>
              <w:jc w:val="both"/>
              <w:rPr>
                <w:rFonts w:ascii="Calibri Light" w:eastAsia="DengXian" w:hAnsi="Calibri Light" w:cs="Calibri Light"/>
                <w:lang w:eastAsia="zh-CN"/>
              </w:rPr>
            </w:pPr>
            <w:r w:rsidRPr="003B2DCE">
              <w:rPr>
                <w:rFonts w:ascii="Calibri Light" w:eastAsia="DengXian" w:hAnsi="Calibri Light" w:cs="Calibri Light"/>
                <w:sz w:val="20"/>
                <w:szCs w:val="20"/>
                <w:lang w:eastAsia="zh-CN"/>
              </w:rPr>
              <w:t>Source view resolution</w:t>
            </w:r>
          </w:p>
        </w:tc>
        <w:tc>
          <w:tcPr>
            <w:tcW w:w="6657" w:type="dxa"/>
          </w:tcPr>
          <w:p w14:paraId="1CABE781" w14:textId="77777777" w:rsidR="00873870" w:rsidRPr="003B2DCE" w:rsidRDefault="00873870" w:rsidP="0054251C">
            <w:pPr>
              <w:widowControl/>
              <w:spacing w:after="120" w:line="240" w:lineRule="auto"/>
              <w:jc w:val="both"/>
              <w:rPr>
                <w:rFonts w:ascii="Calibri Light" w:eastAsia="DengXian" w:hAnsi="Calibri Light" w:cs="Calibri Light"/>
              </w:rPr>
            </w:pPr>
            <w:r w:rsidRPr="003B2DCE">
              <w:rPr>
                <w:rFonts w:ascii="Calibri Light" w:eastAsia="DengXian" w:hAnsi="Calibri Light" w:cs="Calibri Light"/>
              </w:rPr>
              <w:t>1920x1080</w:t>
            </w:r>
          </w:p>
        </w:tc>
      </w:tr>
      <w:tr w:rsidR="00873870" w:rsidRPr="003B2DCE" w14:paraId="533D3BAC" w14:textId="77777777" w:rsidTr="0054251C">
        <w:trPr>
          <w:jc w:val="center"/>
        </w:trPr>
        <w:tc>
          <w:tcPr>
            <w:tcW w:w="2405" w:type="dxa"/>
          </w:tcPr>
          <w:p w14:paraId="0063F4C2" w14:textId="77777777" w:rsidR="00873870" w:rsidRPr="003B2DCE" w:rsidRDefault="00873870" w:rsidP="0054251C">
            <w:pPr>
              <w:widowControl/>
              <w:spacing w:after="120" w:line="240" w:lineRule="auto"/>
              <w:jc w:val="both"/>
              <w:rPr>
                <w:rFonts w:ascii="Calibri Light" w:eastAsia="DengXian" w:hAnsi="Calibri Light" w:cs="Calibri Light"/>
                <w:sz w:val="20"/>
                <w:szCs w:val="20"/>
                <w:lang w:eastAsia="zh-CN"/>
              </w:rPr>
            </w:pPr>
            <w:r w:rsidRPr="003B2DCE">
              <w:rPr>
                <w:rFonts w:ascii="Calibri Light" w:eastAsia="DengXian" w:hAnsi="Calibri Light" w:cs="Calibri Light"/>
                <w:lang w:eastAsia="zh-CN"/>
              </w:rPr>
              <w:t>Texture format</w:t>
            </w:r>
          </w:p>
        </w:tc>
        <w:tc>
          <w:tcPr>
            <w:tcW w:w="6657" w:type="dxa"/>
          </w:tcPr>
          <w:p w14:paraId="15B170B3" w14:textId="77777777" w:rsidR="00873870" w:rsidRPr="003B2DCE" w:rsidRDefault="00873870" w:rsidP="0054251C">
            <w:pPr>
              <w:widowControl/>
              <w:spacing w:after="120" w:line="240" w:lineRule="auto"/>
              <w:jc w:val="both"/>
              <w:rPr>
                <w:rFonts w:ascii="Calibri Light" w:eastAsia="DengXian" w:hAnsi="Calibri Light" w:cs="Calibri Light"/>
              </w:rPr>
            </w:pPr>
            <w:r w:rsidRPr="003B2DCE">
              <w:rPr>
                <w:rFonts w:ascii="Calibri Light" w:eastAsia="DengXian" w:hAnsi="Calibri Light" w:cs="Calibri Light"/>
              </w:rPr>
              <w:t>YUV 4:2:0 10 bit</w:t>
            </w:r>
            <w:r>
              <w:rPr>
                <w:rFonts w:ascii="Calibri Light" w:eastAsia="DengXian" w:hAnsi="Calibri Light" w:cs="Calibri Light"/>
              </w:rPr>
              <w:t>s</w:t>
            </w:r>
          </w:p>
        </w:tc>
      </w:tr>
      <w:tr w:rsidR="00873870" w:rsidRPr="003B2DCE" w14:paraId="3E173AB0" w14:textId="77777777" w:rsidTr="0054251C">
        <w:trPr>
          <w:jc w:val="center"/>
        </w:trPr>
        <w:tc>
          <w:tcPr>
            <w:tcW w:w="2405" w:type="dxa"/>
          </w:tcPr>
          <w:p w14:paraId="6F2729FA" w14:textId="77777777" w:rsidR="00873870" w:rsidRPr="003B2DCE" w:rsidRDefault="00873870" w:rsidP="0054251C">
            <w:pPr>
              <w:widowControl/>
              <w:spacing w:after="120" w:line="240" w:lineRule="auto"/>
              <w:jc w:val="both"/>
              <w:rPr>
                <w:rFonts w:ascii="Calibri Light" w:eastAsia="DengXian" w:hAnsi="Calibri Light" w:cs="Calibri Light"/>
                <w:sz w:val="20"/>
                <w:szCs w:val="20"/>
                <w:lang w:eastAsia="zh-CN"/>
              </w:rPr>
            </w:pPr>
            <w:r w:rsidRPr="003B2DCE">
              <w:rPr>
                <w:rFonts w:ascii="Calibri Light" w:eastAsia="DengXian" w:hAnsi="Calibri Light" w:cs="Calibri Light"/>
                <w:lang w:eastAsia="zh-CN"/>
              </w:rPr>
              <w:t>Depth format</w:t>
            </w:r>
          </w:p>
        </w:tc>
        <w:tc>
          <w:tcPr>
            <w:tcW w:w="6657" w:type="dxa"/>
          </w:tcPr>
          <w:p w14:paraId="4C824ED6" w14:textId="77777777" w:rsidR="00873870" w:rsidRPr="003B2DCE" w:rsidRDefault="00873870" w:rsidP="0054251C">
            <w:pPr>
              <w:widowControl/>
              <w:spacing w:after="120" w:line="240" w:lineRule="auto"/>
              <w:jc w:val="both"/>
              <w:rPr>
                <w:rFonts w:ascii="Calibri Light" w:eastAsia="DengXian" w:hAnsi="Calibri Light" w:cs="Calibri Light"/>
              </w:rPr>
            </w:pPr>
            <w:r w:rsidRPr="003B2DCE">
              <w:rPr>
                <w:rFonts w:ascii="Calibri Light" w:eastAsia="DengXian" w:hAnsi="Calibri Light" w:cs="Calibri Light"/>
              </w:rPr>
              <w:t>YUV 4:2:0 1</w:t>
            </w:r>
            <w:r>
              <w:rPr>
                <w:rFonts w:ascii="Calibri Light" w:eastAsia="DengXian" w:hAnsi="Calibri Light" w:cs="Calibri Light"/>
              </w:rPr>
              <w:t>6</w:t>
            </w:r>
            <w:r w:rsidRPr="003B2DCE">
              <w:rPr>
                <w:rFonts w:ascii="Calibri Light" w:eastAsia="DengXian" w:hAnsi="Calibri Light" w:cs="Calibri Light"/>
              </w:rPr>
              <w:t xml:space="preserve"> bit</w:t>
            </w:r>
            <w:r>
              <w:rPr>
                <w:rFonts w:ascii="Calibri Light" w:eastAsia="DengXian" w:hAnsi="Calibri Light" w:cs="Calibri Light"/>
              </w:rPr>
              <w:t xml:space="preserve">s </w:t>
            </w:r>
          </w:p>
        </w:tc>
      </w:tr>
      <w:tr w:rsidR="00873870" w:rsidRPr="003B2DCE" w14:paraId="124018DC" w14:textId="77777777" w:rsidTr="0054251C">
        <w:trPr>
          <w:jc w:val="center"/>
        </w:trPr>
        <w:tc>
          <w:tcPr>
            <w:tcW w:w="2405" w:type="dxa"/>
          </w:tcPr>
          <w:p w14:paraId="1C334EB4" w14:textId="77777777" w:rsidR="00873870" w:rsidRPr="003B2DCE" w:rsidRDefault="00873870"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lang w:eastAsia="zh-CN"/>
              </w:rPr>
              <w:t>Depth range</w:t>
            </w:r>
          </w:p>
        </w:tc>
        <w:tc>
          <w:tcPr>
            <w:tcW w:w="6657" w:type="dxa"/>
          </w:tcPr>
          <w:p w14:paraId="775EFDEB" w14:textId="77777777" w:rsidR="00873870" w:rsidRPr="003B2DCE"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[0.35 m, 12.5 m], normalized disparity</w:t>
            </w:r>
          </w:p>
        </w:tc>
      </w:tr>
      <w:tr w:rsidR="00873870" w:rsidRPr="003B2DCE" w14:paraId="34557196" w14:textId="77777777" w:rsidTr="0054251C">
        <w:trPr>
          <w:jc w:val="center"/>
        </w:trPr>
        <w:tc>
          <w:tcPr>
            <w:tcW w:w="2405" w:type="dxa"/>
          </w:tcPr>
          <w:p w14:paraId="40066665" w14:textId="77777777" w:rsidR="00873870" w:rsidRPr="003B2DCE" w:rsidRDefault="00873870" w:rsidP="0054251C">
            <w:pPr>
              <w:widowControl/>
              <w:spacing w:after="120" w:line="240" w:lineRule="auto"/>
              <w:jc w:val="both"/>
              <w:rPr>
                <w:rFonts w:ascii="Calibri Light" w:eastAsia="DengXian" w:hAnsi="Calibri Light" w:cs="Calibri Light"/>
                <w:sz w:val="20"/>
                <w:szCs w:val="20"/>
                <w:lang w:eastAsia="zh-CN"/>
              </w:rPr>
            </w:pPr>
            <w:r w:rsidRPr="003B2DCE">
              <w:rPr>
                <w:rFonts w:ascii="Calibri Light" w:eastAsia="DengXian" w:hAnsi="Calibri Light" w:cs="Calibri Light"/>
                <w:sz w:val="20"/>
                <w:szCs w:val="20"/>
                <w:lang w:eastAsia="zh-CN"/>
              </w:rPr>
              <w:t>View FoV &amp; mapping</w:t>
            </w:r>
          </w:p>
        </w:tc>
        <w:tc>
          <w:tcPr>
            <w:tcW w:w="6657" w:type="dxa"/>
          </w:tcPr>
          <w:p w14:paraId="50930C8E" w14:textId="77777777" w:rsidR="00873870" w:rsidRPr="003B2DCE"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50</w:t>
            </w:r>
            <w:r w:rsidRPr="003B2DCE">
              <w:rPr>
                <w:rFonts w:ascii="Calibri Light" w:eastAsia="DengXian" w:hAnsi="Calibri Light" w:cs="Calibri Light"/>
              </w:rPr>
              <w:t>°</w:t>
            </w:r>
            <w:r>
              <w:rPr>
                <w:rFonts w:ascii="Calibri Light" w:eastAsia="DengXian" w:hAnsi="Calibri Light" w:cs="Calibri Light"/>
              </w:rPr>
              <w:t xml:space="preserve"> horizontal</w:t>
            </w:r>
            <w:r w:rsidRPr="003B2DCE">
              <w:rPr>
                <w:rFonts w:ascii="Calibri Light" w:eastAsia="DengXian" w:hAnsi="Calibri Light" w:cs="Calibri Light"/>
              </w:rPr>
              <w:t xml:space="preserve"> Rectilinear</w:t>
            </w:r>
          </w:p>
        </w:tc>
      </w:tr>
      <w:tr w:rsidR="00873870" w:rsidRPr="003B2DCE" w14:paraId="4CE73F7C" w14:textId="77777777" w:rsidTr="0054251C">
        <w:trPr>
          <w:jc w:val="center"/>
        </w:trPr>
        <w:tc>
          <w:tcPr>
            <w:tcW w:w="2405" w:type="dxa"/>
          </w:tcPr>
          <w:p w14:paraId="4CF364B4" w14:textId="77777777" w:rsidR="00873870" w:rsidRPr="003B2DCE" w:rsidRDefault="00873870" w:rsidP="0054251C">
            <w:pPr>
              <w:widowControl/>
              <w:spacing w:after="120" w:line="240" w:lineRule="auto"/>
              <w:jc w:val="both"/>
              <w:rPr>
                <w:rFonts w:ascii="Calibri Light" w:eastAsia="DengXian" w:hAnsi="Calibri Light" w:cs="Calibri Light"/>
                <w:lang w:eastAsia="zh-CN"/>
              </w:rPr>
            </w:pPr>
            <w:r w:rsidRPr="003B2DCE">
              <w:rPr>
                <w:rFonts w:ascii="Calibri Light" w:eastAsia="DengXian" w:hAnsi="Calibri Light" w:cs="Calibri Light"/>
                <w:lang w:eastAsia="zh-CN"/>
              </w:rPr>
              <w:t>Camera spacing</w:t>
            </w:r>
          </w:p>
        </w:tc>
        <w:tc>
          <w:tcPr>
            <w:tcW w:w="6657" w:type="dxa"/>
          </w:tcPr>
          <w:p w14:paraId="306B25BB"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5 x 3 rectangular rig spaced by 10cm horizontally and vertically</w:t>
            </w:r>
          </w:p>
          <w:p w14:paraId="199356B2"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1</w:t>
            </w:r>
            <w:r w:rsidRPr="00090388">
              <w:rPr>
                <w:rFonts w:ascii="Calibri Light" w:eastAsia="DengXian" w:hAnsi="Calibri Light" w:cs="Calibri Light"/>
                <w:vertAlign w:val="superscript"/>
              </w:rPr>
              <w:t>st</w:t>
            </w:r>
            <w:r>
              <w:rPr>
                <w:rFonts w:ascii="Calibri Light" w:eastAsia="DengXian" w:hAnsi="Calibri Light" w:cs="Calibri Light"/>
              </w:rPr>
              <w:t xml:space="preserve"> row: v0 to v4</w:t>
            </w:r>
          </w:p>
          <w:p w14:paraId="4471A363"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2</w:t>
            </w:r>
            <w:r w:rsidRPr="00090388">
              <w:rPr>
                <w:rFonts w:ascii="Calibri Light" w:eastAsia="DengXian" w:hAnsi="Calibri Light" w:cs="Calibri Light"/>
                <w:vertAlign w:val="superscript"/>
              </w:rPr>
              <w:t>nd</w:t>
            </w:r>
            <w:r>
              <w:rPr>
                <w:rFonts w:ascii="Calibri Light" w:eastAsia="DengXian" w:hAnsi="Calibri Light" w:cs="Calibri Light"/>
              </w:rPr>
              <w:t xml:space="preserve"> row: v5 to v9</w:t>
            </w:r>
          </w:p>
          <w:p w14:paraId="5695D3B2" w14:textId="77777777" w:rsidR="00873870" w:rsidRPr="003B2DCE"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3</w:t>
            </w:r>
            <w:r w:rsidRPr="00090388">
              <w:rPr>
                <w:rFonts w:ascii="Calibri Light" w:eastAsia="DengXian" w:hAnsi="Calibri Light" w:cs="Calibri Light"/>
                <w:vertAlign w:val="superscript"/>
              </w:rPr>
              <w:t>rd</w:t>
            </w:r>
            <w:r>
              <w:rPr>
                <w:rFonts w:ascii="Calibri Light" w:eastAsia="DengXian" w:hAnsi="Calibri Light" w:cs="Calibri Light"/>
              </w:rPr>
              <w:t xml:space="preserve"> row: v10 to v14</w:t>
            </w:r>
          </w:p>
        </w:tc>
      </w:tr>
    </w:tbl>
    <w:p w14:paraId="5E7B607F" w14:textId="77777777" w:rsidR="00873870" w:rsidRDefault="00873870" w:rsidP="00873870">
      <w:pPr>
        <w:rPr>
          <w:rFonts w:ascii="Calibri Light" w:eastAsia="DengXian" w:hAnsi="Calibri Light" w:cs="Calibri Light"/>
          <w:lang w:eastAsia="zh-CN"/>
        </w:rPr>
      </w:pPr>
    </w:p>
    <w:p w14:paraId="3E31C9EB" w14:textId="77777777" w:rsidR="00873870" w:rsidRPr="006873AF" w:rsidRDefault="00873870" w:rsidP="00873870">
      <w:pPr>
        <w:rPr>
          <w:rFonts w:ascii="Calibri Light" w:eastAsia="DengXian" w:hAnsi="Calibri Light" w:cs="Calibri Light"/>
          <w:lang w:eastAsia="zh-CN"/>
        </w:rPr>
      </w:pPr>
      <w:r w:rsidRPr="006873AF">
        <w:rPr>
          <w:rFonts w:ascii="Calibri Light" w:eastAsia="DengXian" w:hAnsi="Calibri Light" w:cs="Calibri Light"/>
          <w:lang w:eastAsia="zh-CN"/>
        </w:rPr>
        <w:t>The viewing space volume is a spheroid encompassing the 15 cameras.</w:t>
      </w:r>
    </w:p>
    <w:p w14:paraId="54356FE4" w14:textId="77777777" w:rsidR="00F7528A" w:rsidRDefault="00F7528A">
      <w:pPr>
        <w:widowControl/>
        <w:spacing w:after="0" w:line="240" w:lineRule="auto"/>
        <w:rPr>
          <w:rFonts w:ascii="Calibri Light" w:eastAsia="DengXian" w:hAnsi="Calibri Light" w:cs="Calibri Light"/>
          <w:b/>
          <w:bCs/>
          <w:sz w:val="26"/>
          <w:szCs w:val="26"/>
          <w:lang w:eastAsia="zh-CN"/>
        </w:rPr>
      </w:pPr>
      <w:r>
        <w:rPr>
          <w:rFonts w:ascii="Calibri Light" w:eastAsia="DengXian" w:hAnsi="Calibri Light" w:cs="Calibri Light"/>
          <w:b/>
          <w:bCs/>
          <w:sz w:val="26"/>
          <w:szCs w:val="26"/>
          <w:lang w:eastAsia="zh-CN"/>
        </w:rPr>
        <w:br w:type="page"/>
      </w:r>
    </w:p>
    <w:p w14:paraId="10F8E2FB" w14:textId="53FE0C94" w:rsidR="00873870" w:rsidRPr="006873AF" w:rsidRDefault="00873870" w:rsidP="00873870">
      <w:pPr>
        <w:keepNext/>
        <w:widowControl/>
        <w:spacing w:before="240" w:after="60" w:line="240" w:lineRule="auto"/>
        <w:jc w:val="both"/>
        <w:outlineLvl w:val="2"/>
        <w:rPr>
          <w:rFonts w:ascii="Calibri Light" w:eastAsia="DengXian" w:hAnsi="Calibri Light" w:cs="Calibri Light"/>
          <w:b/>
          <w:bCs/>
          <w:sz w:val="26"/>
          <w:szCs w:val="26"/>
          <w:lang w:eastAsia="zh-CN"/>
        </w:rPr>
      </w:pPr>
      <w:r w:rsidRPr="006873AF">
        <w:rPr>
          <w:rFonts w:ascii="Calibri Light" w:eastAsia="DengXian" w:hAnsi="Calibri Light" w:cs="Calibri Light"/>
          <w:b/>
          <w:bCs/>
          <w:sz w:val="26"/>
          <w:szCs w:val="26"/>
          <w:lang w:eastAsia="zh-CN"/>
        </w:rPr>
        <w:lastRenderedPageBreak/>
        <w:t>Group</w:t>
      </w:r>
    </w:p>
    <w:p w14:paraId="37287081" w14:textId="3B1DE6B7" w:rsidR="00873870" w:rsidRDefault="00873870" w:rsidP="00873870">
      <w:pPr>
        <w:widowControl/>
        <w:spacing w:after="120" w:line="240" w:lineRule="auto"/>
        <w:jc w:val="both"/>
        <w:rPr>
          <w:rFonts w:ascii="Calibri Light" w:eastAsia="DengXian" w:hAnsi="Calibri Light" w:cs="Calibri Light"/>
        </w:rPr>
      </w:pPr>
      <w:r w:rsidRPr="003B2DCE">
        <w:rPr>
          <w:rFonts w:ascii="Calibri Light" w:eastAsia="DengXian" w:hAnsi="Calibri Light" w:cs="Calibri Light"/>
          <w:lang w:eastAsia="zh-CN"/>
        </w:rPr>
        <w:t xml:space="preserve">The general characteristics of the </w:t>
      </w:r>
      <w:r>
        <w:rPr>
          <w:rFonts w:ascii="Calibri Light" w:eastAsia="DengXian" w:hAnsi="Calibri Light" w:cs="Calibri Light"/>
          <w:lang w:eastAsia="zh-CN"/>
        </w:rPr>
        <w:t>Group</w:t>
      </w:r>
      <w:r w:rsidRPr="003B2DCE">
        <w:rPr>
          <w:rFonts w:ascii="Calibri Light" w:eastAsia="DengXian" w:hAnsi="Calibri Light" w:cs="Calibri Light"/>
          <w:lang w:eastAsia="zh-CN"/>
        </w:rPr>
        <w:t xml:space="preserve"> sequence are summarized in </w:t>
      </w:r>
      <w:r>
        <w:rPr>
          <w:rFonts w:ascii="Calibri Light" w:eastAsia="DengXian" w:hAnsi="Calibri Light" w:cs="Calibri Light"/>
          <w:lang w:eastAsia="zh-CN"/>
        </w:rPr>
        <w:fldChar w:fldCharType="begin"/>
      </w:r>
      <w:r>
        <w:rPr>
          <w:rFonts w:ascii="Calibri Light" w:eastAsia="DengXian" w:hAnsi="Calibri Light" w:cs="Calibri Light"/>
          <w:lang w:eastAsia="zh-CN"/>
        </w:rPr>
        <w:instrText xml:space="preserve"> REF _Ref45788413 \h  \* MERGEFORMAT </w:instrText>
      </w:r>
      <w:r>
        <w:rPr>
          <w:rFonts w:ascii="Calibri Light" w:eastAsia="DengXian" w:hAnsi="Calibri Light" w:cs="Calibri Light"/>
          <w:lang w:eastAsia="zh-CN"/>
        </w:rPr>
      </w:r>
      <w:r>
        <w:rPr>
          <w:rFonts w:ascii="Calibri Light" w:eastAsia="DengXian" w:hAnsi="Calibri Light" w:cs="Calibri Light"/>
          <w:lang w:eastAsia="zh-CN"/>
        </w:rPr>
        <w:fldChar w:fldCharType="separate"/>
      </w:r>
      <w:r w:rsidR="00C313E9" w:rsidRPr="00C313E9">
        <w:rPr>
          <w:rFonts w:ascii="Calibri Light" w:eastAsia="DengXian" w:hAnsi="Calibri Light" w:cs="Calibri Light"/>
          <w:lang w:eastAsia="zh-CN"/>
        </w:rPr>
        <w:t>Table 16</w:t>
      </w:r>
      <w:r>
        <w:rPr>
          <w:rFonts w:ascii="Calibri Light" w:eastAsia="DengXian" w:hAnsi="Calibri Light" w:cs="Calibri Light"/>
          <w:lang w:eastAsia="zh-CN"/>
        </w:rPr>
        <w:fldChar w:fldCharType="end"/>
      </w:r>
      <w:r>
        <w:rPr>
          <w:rFonts w:ascii="Calibri Light" w:eastAsia="DengXian" w:hAnsi="Calibri Light" w:cs="Calibri Light"/>
          <w:lang w:eastAsia="zh-CN"/>
        </w:rPr>
        <w:t xml:space="preserve"> </w:t>
      </w:r>
      <w:r w:rsidRPr="003B2DCE">
        <w:rPr>
          <w:rFonts w:ascii="Calibri Light" w:eastAsia="DengXian" w:hAnsi="Calibri Light" w:cs="Calibri Light"/>
          <w:lang w:eastAsia="zh-CN"/>
        </w:rPr>
        <w:t xml:space="preserve">and source view positions </w:t>
      </w:r>
      <w:r>
        <w:rPr>
          <w:rFonts w:ascii="Calibri Light" w:eastAsia="DengXian" w:hAnsi="Calibri Light" w:cs="Calibri Light"/>
          <w:lang w:eastAsia="zh-CN"/>
        </w:rPr>
        <w:t xml:space="preserve">illustrated </w:t>
      </w:r>
      <w:r w:rsidRPr="003B2DCE">
        <w:rPr>
          <w:rFonts w:ascii="Calibri Light" w:eastAsia="DengXian" w:hAnsi="Calibri Light" w:cs="Calibri Light"/>
          <w:lang w:eastAsia="zh-CN"/>
        </w:rPr>
        <w:t xml:space="preserve">in </w:t>
      </w:r>
      <w:r w:rsidRPr="006873AF">
        <w:rPr>
          <w:rFonts w:ascii="Calibri Light" w:eastAsia="DengXian" w:hAnsi="Calibri Light" w:cs="Calibri Light"/>
          <w:lang w:eastAsia="zh-CN"/>
        </w:rPr>
        <w:fldChar w:fldCharType="begin"/>
      </w:r>
      <w:r>
        <w:rPr>
          <w:rFonts w:ascii="Calibri Light" w:eastAsia="DengXian" w:hAnsi="Calibri Light" w:cs="Calibri Light"/>
          <w:lang w:eastAsia="zh-CN"/>
        </w:rPr>
        <w:instrText xml:space="preserve"> REF _Ref45788445 \h  \* MERGEFORMAT </w:instrText>
      </w:r>
      <w:r w:rsidRPr="006873AF">
        <w:rPr>
          <w:rFonts w:ascii="Calibri Light" w:eastAsia="DengXian" w:hAnsi="Calibri Light" w:cs="Calibri Light"/>
          <w:lang w:eastAsia="zh-CN"/>
        </w:rPr>
      </w:r>
      <w:r w:rsidRPr="006873AF">
        <w:rPr>
          <w:rFonts w:ascii="Calibri Light" w:eastAsia="DengXian" w:hAnsi="Calibri Light" w:cs="Calibri Light"/>
          <w:lang w:eastAsia="zh-CN"/>
        </w:rPr>
        <w:fldChar w:fldCharType="separate"/>
      </w:r>
      <w:r w:rsidR="00C313E9" w:rsidRPr="00C313E9">
        <w:rPr>
          <w:rFonts w:ascii="Calibri Light" w:eastAsia="DengXian" w:hAnsi="Calibri Light" w:cs="Calibri Light"/>
          <w:lang w:eastAsia="zh-CN"/>
        </w:rPr>
        <w:t>Figure 6</w:t>
      </w:r>
      <w:r w:rsidRPr="006873AF">
        <w:rPr>
          <w:rFonts w:ascii="Calibri Light" w:eastAsia="DengXian" w:hAnsi="Calibri Light" w:cs="Calibri Light"/>
          <w:lang w:eastAsia="zh-CN"/>
        </w:rPr>
        <w:fldChar w:fldCharType="end"/>
      </w:r>
      <w:r w:rsidRPr="003B2DCE">
        <w:rPr>
          <w:rFonts w:ascii="Calibri Light" w:eastAsia="DengXian" w:hAnsi="Calibri Light" w:cs="Calibri Light"/>
          <w:lang w:eastAsia="zh-CN"/>
        </w:rPr>
        <w:t>.</w:t>
      </w:r>
      <w:r w:rsidRPr="003B2DCE">
        <w:rPr>
          <w:rFonts w:ascii="Calibri Light" w:eastAsia="DengXian" w:hAnsi="Calibri Light" w:cs="Calibri Light"/>
        </w:rPr>
        <w:t xml:space="preserve"> </w:t>
      </w:r>
    </w:p>
    <w:p w14:paraId="2570DCFB" w14:textId="77777777" w:rsidR="00873870" w:rsidRDefault="00873870" w:rsidP="00873870">
      <w:pPr>
        <w:widowControl/>
        <w:spacing w:after="120" w:line="240" w:lineRule="auto"/>
        <w:jc w:val="both"/>
        <w:rPr>
          <w:rFonts w:ascii="Calibri Light" w:eastAsia="DengXian" w:hAnsi="Calibri Light" w:cs="Calibri Light"/>
        </w:rPr>
      </w:pPr>
    </w:p>
    <w:p w14:paraId="75DA5409" w14:textId="1B2430FA" w:rsidR="00873870" w:rsidRDefault="00873870" w:rsidP="00873870">
      <w:pPr>
        <w:widowControl/>
        <w:spacing w:after="120" w:line="240" w:lineRule="auto"/>
        <w:jc w:val="center"/>
        <w:rPr>
          <w:rFonts w:ascii="Calibri Light" w:eastAsia="DengXian" w:hAnsi="Calibri Light" w:cs="Calibri Light"/>
        </w:rPr>
      </w:pPr>
      <w:r>
        <w:rPr>
          <w:noProof/>
        </w:rPr>
        <w:drawing>
          <wp:inline distT="0" distB="0" distL="0" distR="0" wp14:anchorId="3C88FADC" wp14:editId="6E0CADF3">
            <wp:extent cx="4543253" cy="3248025"/>
            <wp:effectExtent l="0" t="0" r="0" b="0"/>
            <wp:docPr id="20" name="Picture 20"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Picture 20" descr="Diagram&#10;&#10;Description automatically generated"/>
                    <pic:cNvPicPr/>
                  </pic:nvPicPr>
                  <pic:blipFill>
                    <a:blip r:embed="rId21">
                      <a:extLst>
                        <a:ext uri="{28A0092B-C50C-407E-A947-70E740481C1C}">
                          <a14:useLocalDpi xmlns:a14="http://schemas.microsoft.com/office/drawing/2010/main" val="0"/>
                        </a:ext>
                      </a:extLst>
                    </a:blip>
                    <a:stretch>
                      <a:fillRect/>
                    </a:stretch>
                  </pic:blipFill>
                  <pic:spPr>
                    <a:xfrm>
                      <a:off x="0" y="0"/>
                      <a:ext cx="4543253" cy="3248025"/>
                    </a:xfrm>
                    <a:prstGeom prst="rect">
                      <a:avLst/>
                    </a:prstGeom>
                  </pic:spPr>
                </pic:pic>
              </a:graphicData>
            </a:graphic>
          </wp:inline>
        </w:drawing>
      </w:r>
    </w:p>
    <w:p w14:paraId="53D6C8B7" w14:textId="1C4955CB" w:rsidR="00873870" w:rsidRDefault="00873870" w:rsidP="00873870">
      <w:pPr>
        <w:pStyle w:val="FigureCaption"/>
      </w:pPr>
      <w:bookmarkStart w:id="33" w:name="_Ref45788445"/>
      <w:r>
        <w:t xml:space="preserve">Figure </w:t>
      </w:r>
      <w:r>
        <w:fldChar w:fldCharType="begin"/>
      </w:r>
      <w:r>
        <w:instrText xml:space="preserve"> SEQ Figure \* ARABIC </w:instrText>
      </w:r>
      <w:r>
        <w:fldChar w:fldCharType="separate"/>
      </w:r>
      <w:r w:rsidR="00C313E9">
        <w:rPr>
          <w:noProof/>
        </w:rPr>
        <w:t>6</w:t>
      </w:r>
      <w:r>
        <w:fldChar w:fldCharType="end"/>
      </w:r>
      <w:bookmarkEnd w:id="33"/>
      <w:r>
        <w:t>: Visualization of the view positions of the Group sequence</w:t>
      </w:r>
    </w:p>
    <w:p w14:paraId="71DF0099" w14:textId="77777777" w:rsidR="00873870" w:rsidRPr="00090388" w:rsidRDefault="00873870" w:rsidP="00873870">
      <w:r w:rsidRPr="003B2DCE">
        <w:rPr>
          <w:rFonts w:ascii="Calibri Light" w:eastAsia="DengXian" w:hAnsi="Calibri Light" w:cs="Calibri Light"/>
        </w:rPr>
        <w:t xml:space="preserve">The captured views form a </w:t>
      </w:r>
      <w:r>
        <w:rPr>
          <w:rFonts w:ascii="Calibri Light" w:eastAsia="DengXian" w:hAnsi="Calibri Light" w:cs="Calibri Light"/>
        </w:rPr>
        <w:t>partial dome</w:t>
      </w:r>
      <w:r w:rsidRPr="003B2DCE">
        <w:rPr>
          <w:rFonts w:ascii="Calibri Light" w:eastAsia="DengXian" w:hAnsi="Calibri Light" w:cs="Calibri Light"/>
        </w:rPr>
        <w:t xml:space="preserve"> </w:t>
      </w:r>
      <w:r>
        <w:rPr>
          <w:rFonts w:ascii="Calibri Light" w:eastAsia="DengXian" w:hAnsi="Calibri Light" w:cs="Calibri Light"/>
        </w:rPr>
        <w:t>of 21 views made of lower, middle and upper arc shape row, roughly span over 180° and looking inward to a central scene.</w:t>
      </w:r>
    </w:p>
    <w:p w14:paraId="1326F1E9" w14:textId="0999F5B9" w:rsidR="00873870" w:rsidRPr="003B2DCE" w:rsidRDefault="00873870" w:rsidP="00873870">
      <w:pPr>
        <w:keepNext/>
        <w:keepLines/>
        <w:spacing w:before="360" w:after="120" w:line="240" w:lineRule="auto"/>
        <w:jc w:val="center"/>
        <w:rPr>
          <w:rFonts w:ascii="Calibri Light" w:eastAsia="DengXian" w:hAnsi="Calibri Light" w:cs="Calibri Light"/>
          <w:i/>
          <w:iCs/>
          <w:color w:val="44546A"/>
          <w:sz w:val="18"/>
          <w:szCs w:val="18"/>
        </w:rPr>
      </w:pPr>
      <w:bookmarkStart w:id="34" w:name="_Ref45788413"/>
      <w:r>
        <w:rPr>
          <w:rFonts w:ascii="Calibri Light" w:eastAsia="DengXian" w:hAnsi="Calibri Light" w:cs="Calibri Light"/>
          <w:i/>
          <w:iCs/>
          <w:color w:val="44546A"/>
          <w:sz w:val="18"/>
          <w:szCs w:val="18"/>
        </w:rPr>
        <w:t xml:space="preserve">Table </w:t>
      </w:r>
      <w:r>
        <w:rPr>
          <w:rFonts w:ascii="Calibri Light" w:eastAsia="DengXian" w:hAnsi="Calibri Light" w:cs="Calibri Light"/>
          <w:i/>
          <w:iCs/>
          <w:color w:val="44546A"/>
          <w:sz w:val="18"/>
          <w:szCs w:val="18"/>
        </w:rPr>
        <w:fldChar w:fldCharType="begin"/>
      </w:r>
      <w:r>
        <w:rPr>
          <w:rFonts w:ascii="Calibri Light" w:eastAsia="DengXian" w:hAnsi="Calibri Light" w:cs="Calibri Light"/>
          <w:i/>
          <w:iCs/>
          <w:color w:val="44546A"/>
          <w:sz w:val="18"/>
          <w:szCs w:val="18"/>
        </w:rPr>
        <w:instrText xml:space="preserve"> SEQ Table \* ARABIC </w:instrText>
      </w:r>
      <w:r>
        <w:rPr>
          <w:rFonts w:ascii="Calibri Light" w:eastAsia="DengXian" w:hAnsi="Calibri Light" w:cs="Calibri Light"/>
          <w:i/>
          <w:iCs/>
          <w:color w:val="44546A"/>
          <w:sz w:val="18"/>
          <w:szCs w:val="18"/>
        </w:rPr>
        <w:fldChar w:fldCharType="separate"/>
      </w:r>
      <w:r w:rsidR="00C313E9">
        <w:rPr>
          <w:rFonts w:ascii="Calibri Light" w:eastAsia="DengXian" w:hAnsi="Calibri Light" w:cs="Calibri Light"/>
          <w:i/>
          <w:iCs/>
          <w:noProof/>
          <w:color w:val="44546A"/>
          <w:sz w:val="18"/>
          <w:szCs w:val="18"/>
        </w:rPr>
        <w:t>16</w:t>
      </w:r>
      <w:r>
        <w:rPr>
          <w:rFonts w:ascii="Calibri Light" w:eastAsia="DengXian" w:hAnsi="Calibri Light" w:cs="Calibri Light"/>
          <w:i/>
          <w:iCs/>
          <w:color w:val="44546A"/>
          <w:sz w:val="18"/>
          <w:szCs w:val="18"/>
        </w:rPr>
        <w:fldChar w:fldCharType="end"/>
      </w:r>
      <w:bookmarkEnd w:id="34"/>
      <w:r>
        <w:rPr>
          <w:rFonts w:ascii="Calibri Light" w:eastAsia="DengXian" w:hAnsi="Calibri Light" w:cs="Calibri Light"/>
          <w:i/>
          <w:iCs/>
          <w:color w:val="44546A"/>
          <w:sz w:val="18"/>
          <w:szCs w:val="18"/>
        </w:rPr>
        <w:t xml:space="preserve">: </w:t>
      </w:r>
      <w:r w:rsidRPr="003B2DCE">
        <w:rPr>
          <w:rFonts w:ascii="Calibri Light" w:eastAsia="DengXian" w:hAnsi="Calibri Light" w:cs="Calibri Light"/>
          <w:i/>
          <w:iCs/>
          <w:color w:val="44546A"/>
          <w:sz w:val="18"/>
          <w:szCs w:val="18"/>
        </w:rPr>
        <w:t xml:space="preserve">Characteristics of the </w:t>
      </w:r>
      <w:r>
        <w:rPr>
          <w:rFonts w:ascii="Calibri Light" w:eastAsia="DengXian" w:hAnsi="Calibri Light" w:cs="Calibri Light"/>
          <w:i/>
          <w:iCs/>
          <w:color w:val="44546A"/>
          <w:sz w:val="18"/>
          <w:szCs w:val="18"/>
        </w:rPr>
        <w:t>Group</w:t>
      </w:r>
      <w:r w:rsidRPr="003B2DCE">
        <w:rPr>
          <w:rFonts w:ascii="Calibri Light" w:eastAsia="DengXian" w:hAnsi="Calibri Light" w:cs="Calibri Light"/>
          <w:i/>
          <w:iCs/>
          <w:color w:val="44546A"/>
          <w:sz w:val="18"/>
          <w:szCs w:val="18"/>
        </w:rPr>
        <w:t xml:space="preserve"> sequence</w:t>
      </w:r>
    </w:p>
    <w:tbl>
      <w:tblPr>
        <w:tblStyle w:val="TableGrid1"/>
        <w:tblW w:w="0" w:type="auto"/>
        <w:jc w:val="center"/>
        <w:tblLook w:val="04A0" w:firstRow="1" w:lastRow="0" w:firstColumn="1" w:lastColumn="0" w:noHBand="0" w:noVBand="1"/>
      </w:tblPr>
      <w:tblGrid>
        <w:gridCol w:w="2405"/>
        <w:gridCol w:w="6657"/>
      </w:tblGrid>
      <w:tr w:rsidR="00873870" w:rsidRPr="003B2DCE" w14:paraId="1A51F776" w14:textId="77777777" w:rsidTr="0054251C">
        <w:trPr>
          <w:jc w:val="center"/>
        </w:trPr>
        <w:tc>
          <w:tcPr>
            <w:tcW w:w="2405" w:type="dxa"/>
            <w:shd w:val="clear" w:color="auto" w:fill="auto"/>
          </w:tcPr>
          <w:p w14:paraId="581B22BA" w14:textId="77777777" w:rsidR="00873870" w:rsidRPr="003B2DCE" w:rsidRDefault="00873870" w:rsidP="0054251C">
            <w:pPr>
              <w:widowControl/>
              <w:spacing w:after="120" w:line="240" w:lineRule="auto"/>
              <w:jc w:val="both"/>
              <w:rPr>
                <w:rFonts w:ascii="Calibri Light" w:eastAsia="DengXian" w:hAnsi="Calibri Light" w:cs="Calibri Light"/>
                <w:sz w:val="20"/>
                <w:szCs w:val="20"/>
                <w:lang w:eastAsia="zh-CN"/>
              </w:rPr>
            </w:pPr>
            <w:r w:rsidRPr="003B2DCE">
              <w:rPr>
                <w:rFonts w:ascii="Calibri Light" w:eastAsia="DengXian" w:hAnsi="Calibri Light" w:cs="Calibri Light"/>
                <w:sz w:val="20"/>
                <w:szCs w:val="20"/>
                <w:lang w:eastAsia="zh-CN"/>
              </w:rPr>
              <w:t>Category - Name</w:t>
            </w:r>
          </w:p>
        </w:tc>
        <w:tc>
          <w:tcPr>
            <w:tcW w:w="6657" w:type="dxa"/>
            <w:shd w:val="clear" w:color="auto" w:fill="auto"/>
          </w:tcPr>
          <w:p w14:paraId="2410246C" w14:textId="30820E93" w:rsidR="00873870" w:rsidRPr="003B2DCE" w:rsidRDefault="00FA524A" w:rsidP="0054251C">
            <w:pPr>
              <w:widowControl/>
              <w:spacing w:after="120" w:line="240" w:lineRule="auto"/>
              <w:jc w:val="both"/>
              <w:rPr>
                <w:rFonts w:ascii="Calibri Light" w:eastAsia="DengXian" w:hAnsi="Calibri Light" w:cs="Calibri Light"/>
              </w:rPr>
            </w:pPr>
            <w:r>
              <w:rPr>
                <w:rFonts w:ascii="Calibri Light" w:eastAsia="DengXian" w:hAnsi="Calibri Light"/>
              </w:rPr>
              <w:t>W01</w:t>
            </w:r>
          </w:p>
        </w:tc>
      </w:tr>
      <w:tr w:rsidR="00873870" w:rsidRPr="003B2DCE" w14:paraId="63825F2E" w14:textId="77777777" w:rsidTr="0054251C">
        <w:trPr>
          <w:jc w:val="center"/>
        </w:trPr>
        <w:tc>
          <w:tcPr>
            <w:tcW w:w="2405" w:type="dxa"/>
            <w:shd w:val="clear" w:color="auto" w:fill="auto"/>
          </w:tcPr>
          <w:p w14:paraId="558F347F" w14:textId="77777777" w:rsidR="00873870" w:rsidRPr="003B2DCE" w:rsidRDefault="00873870" w:rsidP="0054251C">
            <w:pPr>
              <w:widowControl/>
              <w:spacing w:after="120" w:line="240" w:lineRule="auto"/>
              <w:jc w:val="both"/>
              <w:rPr>
                <w:rFonts w:ascii="Calibri Light" w:eastAsia="DengXian" w:hAnsi="Calibri Light" w:cs="Calibri Light"/>
                <w:lang w:eastAsia="zh-CN"/>
              </w:rPr>
            </w:pPr>
            <w:r w:rsidRPr="003B2DCE">
              <w:rPr>
                <w:rFonts w:ascii="Calibri Light" w:eastAsia="DengXian" w:hAnsi="Calibri Light" w:cs="Calibri Light"/>
                <w:sz w:val="20"/>
                <w:szCs w:val="20"/>
                <w:lang w:eastAsia="zh-CN"/>
              </w:rPr>
              <w:t>Input contribution</w:t>
            </w:r>
          </w:p>
        </w:tc>
        <w:tc>
          <w:tcPr>
            <w:tcW w:w="6657" w:type="dxa"/>
            <w:shd w:val="clear" w:color="auto" w:fill="auto"/>
          </w:tcPr>
          <w:p w14:paraId="71DDC2AD" w14:textId="77777777" w:rsidR="00873870" w:rsidRPr="003B2DCE"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rPr>
              <w:t>WG 11 M</w:t>
            </w:r>
            <w:r>
              <w:rPr>
                <w:rFonts w:ascii="Calibri Light" w:eastAsia="DengXian" w:hAnsi="Calibri Light" w:cs="Calibri Light"/>
              </w:rPr>
              <w:t>54731</w:t>
            </w:r>
          </w:p>
        </w:tc>
      </w:tr>
      <w:tr w:rsidR="00873870" w:rsidRPr="003B2DCE" w14:paraId="36325559" w14:textId="77777777" w:rsidTr="0054251C">
        <w:trPr>
          <w:jc w:val="center"/>
        </w:trPr>
        <w:tc>
          <w:tcPr>
            <w:tcW w:w="2405" w:type="dxa"/>
            <w:shd w:val="clear" w:color="auto" w:fill="auto"/>
          </w:tcPr>
          <w:p w14:paraId="1B8A5D20" w14:textId="77777777" w:rsidR="00873870" w:rsidRPr="003B2DCE" w:rsidRDefault="00873870" w:rsidP="0054251C">
            <w:pPr>
              <w:widowControl/>
              <w:spacing w:after="120" w:line="240" w:lineRule="auto"/>
              <w:jc w:val="both"/>
              <w:rPr>
                <w:rFonts w:ascii="Calibri Light" w:eastAsia="DengXian" w:hAnsi="Calibri Light" w:cs="Calibri Light"/>
                <w:lang w:eastAsia="zh-CN"/>
              </w:rPr>
            </w:pPr>
            <w:r w:rsidRPr="003B2DCE">
              <w:rPr>
                <w:rFonts w:ascii="Calibri Light" w:eastAsia="DengXian" w:hAnsi="Calibri Light" w:cs="Calibri Light"/>
                <w:sz w:val="20"/>
                <w:szCs w:val="20"/>
                <w:lang w:eastAsia="zh-CN"/>
              </w:rPr>
              <w:t>Length &amp; frame rate</w:t>
            </w:r>
          </w:p>
        </w:tc>
        <w:tc>
          <w:tcPr>
            <w:tcW w:w="6657" w:type="dxa"/>
            <w:shd w:val="clear" w:color="auto" w:fill="auto"/>
          </w:tcPr>
          <w:p w14:paraId="2623604E" w14:textId="77777777" w:rsidR="00873870" w:rsidRPr="003B2DCE" w:rsidRDefault="00873870" w:rsidP="0054251C">
            <w:pPr>
              <w:widowControl/>
              <w:spacing w:after="120" w:line="240" w:lineRule="auto"/>
              <w:jc w:val="both"/>
              <w:rPr>
                <w:rFonts w:ascii="Calibri Light" w:eastAsia="DengXian" w:hAnsi="Calibri Light" w:cs="Calibri Light"/>
              </w:rPr>
            </w:pPr>
            <w:r w:rsidRPr="003B2DCE">
              <w:rPr>
                <w:rFonts w:ascii="Calibri Light" w:eastAsia="DengXian" w:hAnsi="Calibri Light" w:cs="Calibri Light"/>
              </w:rPr>
              <w:t>9</w:t>
            </w:r>
            <w:r>
              <w:rPr>
                <w:rFonts w:ascii="Calibri Light" w:eastAsia="DengXian" w:hAnsi="Calibri Light" w:cs="Calibri Light"/>
              </w:rPr>
              <w:t>9</w:t>
            </w:r>
            <w:r w:rsidRPr="003B2DCE">
              <w:rPr>
                <w:rFonts w:ascii="Calibri Light" w:eastAsia="DengXian" w:hAnsi="Calibri Light" w:cs="Calibri Light"/>
              </w:rPr>
              <w:t xml:space="preserve"> frames (30 fps)</w:t>
            </w:r>
          </w:p>
        </w:tc>
      </w:tr>
      <w:tr w:rsidR="00873870" w:rsidRPr="003B2DCE" w14:paraId="52545E1C" w14:textId="77777777" w:rsidTr="0054251C">
        <w:trPr>
          <w:jc w:val="center"/>
        </w:trPr>
        <w:tc>
          <w:tcPr>
            <w:tcW w:w="2405" w:type="dxa"/>
            <w:shd w:val="clear" w:color="auto" w:fill="auto"/>
          </w:tcPr>
          <w:p w14:paraId="4400F5F9" w14:textId="77777777" w:rsidR="00873870" w:rsidRPr="003B2DCE" w:rsidRDefault="00873870" w:rsidP="0054251C">
            <w:pPr>
              <w:widowControl/>
              <w:spacing w:after="120" w:line="240" w:lineRule="auto"/>
              <w:jc w:val="both"/>
              <w:rPr>
                <w:rFonts w:ascii="Calibri Light" w:eastAsia="DengXian" w:hAnsi="Calibri Light" w:cs="Calibri Light"/>
                <w:lang w:eastAsia="zh-CN"/>
              </w:rPr>
            </w:pPr>
            <w:r w:rsidRPr="003B2DCE">
              <w:rPr>
                <w:rFonts w:ascii="Calibri Light" w:eastAsia="DengXian" w:hAnsi="Calibri Light" w:cs="Calibri Light"/>
                <w:sz w:val="20"/>
                <w:szCs w:val="20"/>
                <w:lang w:eastAsia="zh-CN"/>
              </w:rPr>
              <w:t>Number of source views</w:t>
            </w:r>
          </w:p>
        </w:tc>
        <w:tc>
          <w:tcPr>
            <w:tcW w:w="6657" w:type="dxa"/>
            <w:shd w:val="clear" w:color="auto" w:fill="auto"/>
          </w:tcPr>
          <w:p w14:paraId="73E92599" w14:textId="77777777" w:rsidR="00873870" w:rsidRPr="003B2DCE"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21</w:t>
            </w:r>
          </w:p>
        </w:tc>
      </w:tr>
      <w:tr w:rsidR="00873870" w:rsidRPr="003B2DCE" w14:paraId="26691F7C" w14:textId="77777777" w:rsidTr="0054251C">
        <w:trPr>
          <w:jc w:val="center"/>
        </w:trPr>
        <w:tc>
          <w:tcPr>
            <w:tcW w:w="2405" w:type="dxa"/>
          </w:tcPr>
          <w:p w14:paraId="09AB3802" w14:textId="77777777" w:rsidR="00873870" w:rsidRPr="003B2DCE" w:rsidRDefault="00873870" w:rsidP="0054251C">
            <w:pPr>
              <w:widowControl/>
              <w:spacing w:after="120" w:line="240" w:lineRule="auto"/>
              <w:jc w:val="both"/>
              <w:rPr>
                <w:rFonts w:ascii="Calibri Light" w:eastAsia="DengXian" w:hAnsi="Calibri Light" w:cs="Calibri Light"/>
                <w:lang w:eastAsia="zh-CN"/>
              </w:rPr>
            </w:pPr>
            <w:r w:rsidRPr="003B2DCE">
              <w:rPr>
                <w:rFonts w:ascii="Calibri Light" w:eastAsia="DengXian" w:hAnsi="Calibri Light" w:cs="Calibri Light"/>
                <w:sz w:val="20"/>
                <w:szCs w:val="20"/>
                <w:lang w:eastAsia="zh-CN"/>
              </w:rPr>
              <w:t>Source view resolution</w:t>
            </w:r>
          </w:p>
        </w:tc>
        <w:tc>
          <w:tcPr>
            <w:tcW w:w="6657" w:type="dxa"/>
          </w:tcPr>
          <w:p w14:paraId="0890646B" w14:textId="77777777" w:rsidR="00873870" w:rsidRPr="003B2DCE" w:rsidRDefault="00873870" w:rsidP="0054251C">
            <w:pPr>
              <w:widowControl/>
              <w:spacing w:after="120" w:line="240" w:lineRule="auto"/>
              <w:jc w:val="both"/>
              <w:rPr>
                <w:rFonts w:ascii="Calibri Light" w:eastAsia="DengXian" w:hAnsi="Calibri Light" w:cs="Calibri Light"/>
              </w:rPr>
            </w:pPr>
            <w:r w:rsidRPr="003B2DCE">
              <w:rPr>
                <w:rFonts w:ascii="Calibri Light" w:eastAsia="DengXian" w:hAnsi="Calibri Light" w:cs="Calibri Light"/>
              </w:rPr>
              <w:t>1920x1080</w:t>
            </w:r>
          </w:p>
        </w:tc>
      </w:tr>
      <w:tr w:rsidR="00873870" w:rsidRPr="003B2DCE" w14:paraId="6A925E4C" w14:textId="77777777" w:rsidTr="0054251C">
        <w:trPr>
          <w:jc w:val="center"/>
        </w:trPr>
        <w:tc>
          <w:tcPr>
            <w:tcW w:w="2405" w:type="dxa"/>
          </w:tcPr>
          <w:p w14:paraId="29E99DE2" w14:textId="77777777" w:rsidR="00873870" w:rsidRPr="003B2DCE" w:rsidRDefault="00873870" w:rsidP="0054251C">
            <w:pPr>
              <w:widowControl/>
              <w:spacing w:after="120" w:line="240" w:lineRule="auto"/>
              <w:jc w:val="both"/>
              <w:rPr>
                <w:rFonts w:ascii="Calibri Light" w:eastAsia="DengXian" w:hAnsi="Calibri Light" w:cs="Calibri Light"/>
                <w:sz w:val="20"/>
                <w:szCs w:val="20"/>
                <w:lang w:eastAsia="zh-CN"/>
              </w:rPr>
            </w:pPr>
            <w:r w:rsidRPr="003B2DCE">
              <w:rPr>
                <w:rFonts w:ascii="Calibri Light" w:eastAsia="DengXian" w:hAnsi="Calibri Light" w:cs="Calibri Light"/>
                <w:lang w:eastAsia="zh-CN"/>
              </w:rPr>
              <w:t>Texture format</w:t>
            </w:r>
          </w:p>
        </w:tc>
        <w:tc>
          <w:tcPr>
            <w:tcW w:w="6657" w:type="dxa"/>
          </w:tcPr>
          <w:p w14:paraId="025AA5AC" w14:textId="77777777" w:rsidR="00873870" w:rsidRPr="003B2DCE" w:rsidRDefault="00873870" w:rsidP="0054251C">
            <w:pPr>
              <w:widowControl/>
              <w:spacing w:after="120" w:line="240" w:lineRule="auto"/>
              <w:jc w:val="both"/>
              <w:rPr>
                <w:rFonts w:ascii="Calibri Light" w:eastAsia="DengXian" w:hAnsi="Calibri Light" w:cs="Calibri Light"/>
              </w:rPr>
            </w:pPr>
            <w:r w:rsidRPr="003B2DCE">
              <w:rPr>
                <w:rFonts w:ascii="Calibri Light" w:eastAsia="DengXian" w:hAnsi="Calibri Light" w:cs="Calibri Light"/>
              </w:rPr>
              <w:t>YUV 4:2:0 10 bit</w:t>
            </w:r>
            <w:r>
              <w:rPr>
                <w:rFonts w:ascii="Calibri Light" w:eastAsia="DengXian" w:hAnsi="Calibri Light" w:cs="Calibri Light"/>
              </w:rPr>
              <w:t>s</w:t>
            </w:r>
          </w:p>
        </w:tc>
      </w:tr>
      <w:tr w:rsidR="00873870" w:rsidRPr="003B2DCE" w14:paraId="556D086F" w14:textId="77777777" w:rsidTr="0054251C">
        <w:trPr>
          <w:jc w:val="center"/>
        </w:trPr>
        <w:tc>
          <w:tcPr>
            <w:tcW w:w="2405" w:type="dxa"/>
          </w:tcPr>
          <w:p w14:paraId="0C3866E7" w14:textId="77777777" w:rsidR="00873870" w:rsidRPr="003B2DCE" w:rsidRDefault="00873870" w:rsidP="0054251C">
            <w:pPr>
              <w:widowControl/>
              <w:spacing w:after="120" w:line="240" w:lineRule="auto"/>
              <w:jc w:val="both"/>
              <w:rPr>
                <w:rFonts w:ascii="Calibri Light" w:eastAsia="DengXian" w:hAnsi="Calibri Light" w:cs="Calibri Light"/>
                <w:sz w:val="20"/>
                <w:szCs w:val="20"/>
                <w:lang w:eastAsia="zh-CN"/>
              </w:rPr>
            </w:pPr>
            <w:r w:rsidRPr="003B2DCE">
              <w:rPr>
                <w:rFonts w:ascii="Calibri Light" w:eastAsia="DengXian" w:hAnsi="Calibri Light" w:cs="Calibri Light"/>
                <w:lang w:eastAsia="zh-CN"/>
              </w:rPr>
              <w:t>Depth format</w:t>
            </w:r>
          </w:p>
        </w:tc>
        <w:tc>
          <w:tcPr>
            <w:tcW w:w="6657" w:type="dxa"/>
          </w:tcPr>
          <w:p w14:paraId="6AD05580" w14:textId="77777777" w:rsidR="00873870" w:rsidRPr="003B2DCE" w:rsidRDefault="00873870" w:rsidP="0054251C">
            <w:pPr>
              <w:widowControl/>
              <w:spacing w:after="120" w:line="240" w:lineRule="auto"/>
              <w:jc w:val="both"/>
              <w:rPr>
                <w:rFonts w:ascii="Calibri Light" w:eastAsia="DengXian" w:hAnsi="Calibri Light" w:cs="Calibri Light"/>
              </w:rPr>
            </w:pPr>
            <w:r w:rsidRPr="003B2DCE">
              <w:rPr>
                <w:rFonts w:ascii="Calibri Light" w:eastAsia="DengXian" w:hAnsi="Calibri Light" w:cs="Calibri Light"/>
              </w:rPr>
              <w:t>YUV 4:2:0 1</w:t>
            </w:r>
            <w:r>
              <w:rPr>
                <w:rFonts w:ascii="Calibri Light" w:eastAsia="DengXian" w:hAnsi="Calibri Light" w:cs="Calibri Light"/>
              </w:rPr>
              <w:t>6</w:t>
            </w:r>
            <w:r w:rsidRPr="003B2DCE">
              <w:rPr>
                <w:rFonts w:ascii="Calibri Light" w:eastAsia="DengXian" w:hAnsi="Calibri Light" w:cs="Calibri Light"/>
              </w:rPr>
              <w:t xml:space="preserve"> bit</w:t>
            </w:r>
            <w:r>
              <w:rPr>
                <w:rFonts w:ascii="Calibri Light" w:eastAsia="DengXian" w:hAnsi="Calibri Light" w:cs="Calibri Light"/>
              </w:rPr>
              <w:t xml:space="preserve">s </w:t>
            </w:r>
          </w:p>
        </w:tc>
      </w:tr>
      <w:tr w:rsidR="00873870" w:rsidRPr="003B2DCE" w14:paraId="33919A3B" w14:textId="77777777" w:rsidTr="0054251C">
        <w:trPr>
          <w:jc w:val="center"/>
        </w:trPr>
        <w:tc>
          <w:tcPr>
            <w:tcW w:w="2405" w:type="dxa"/>
          </w:tcPr>
          <w:p w14:paraId="52E96AC2" w14:textId="77777777" w:rsidR="00873870" w:rsidRPr="003B2DCE" w:rsidRDefault="00873870"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lang w:eastAsia="zh-CN"/>
              </w:rPr>
              <w:t>Depth range</w:t>
            </w:r>
          </w:p>
        </w:tc>
        <w:tc>
          <w:tcPr>
            <w:tcW w:w="6657" w:type="dxa"/>
          </w:tcPr>
          <w:p w14:paraId="5FB1658C" w14:textId="77777777" w:rsidR="00873870" w:rsidRPr="003B2DCE"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[1.5 m, 25 m], normalized disparity</w:t>
            </w:r>
          </w:p>
        </w:tc>
      </w:tr>
      <w:tr w:rsidR="00873870" w:rsidRPr="003B2DCE" w14:paraId="26AF87BB" w14:textId="77777777" w:rsidTr="0054251C">
        <w:trPr>
          <w:jc w:val="center"/>
        </w:trPr>
        <w:tc>
          <w:tcPr>
            <w:tcW w:w="2405" w:type="dxa"/>
          </w:tcPr>
          <w:p w14:paraId="73D69243" w14:textId="77777777" w:rsidR="00873870" w:rsidRPr="003B2DCE" w:rsidRDefault="00873870" w:rsidP="0054251C">
            <w:pPr>
              <w:widowControl/>
              <w:spacing w:after="120" w:line="240" w:lineRule="auto"/>
              <w:jc w:val="both"/>
              <w:rPr>
                <w:rFonts w:ascii="Calibri Light" w:eastAsia="DengXian" w:hAnsi="Calibri Light" w:cs="Calibri Light"/>
                <w:sz w:val="20"/>
                <w:szCs w:val="20"/>
                <w:lang w:eastAsia="zh-CN"/>
              </w:rPr>
            </w:pPr>
            <w:r w:rsidRPr="003B2DCE">
              <w:rPr>
                <w:rFonts w:ascii="Calibri Light" w:eastAsia="DengXian" w:hAnsi="Calibri Light" w:cs="Calibri Light"/>
                <w:sz w:val="20"/>
                <w:szCs w:val="20"/>
                <w:lang w:eastAsia="zh-CN"/>
              </w:rPr>
              <w:t>View FoV &amp; mapping</w:t>
            </w:r>
          </w:p>
        </w:tc>
        <w:tc>
          <w:tcPr>
            <w:tcW w:w="6657" w:type="dxa"/>
          </w:tcPr>
          <w:p w14:paraId="09B60376" w14:textId="77777777" w:rsidR="00873870" w:rsidRPr="003B2DCE"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75</w:t>
            </w:r>
            <w:r w:rsidRPr="003B2DCE">
              <w:rPr>
                <w:rFonts w:ascii="Calibri Light" w:eastAsia="DengXian" w:hAnsi="Calibri Light" w:cs="Calibri Light"/>
              </w:rPr>
              <w:t xml:space="preserve">° × </w:t>
            </w:r>
            <w:r>
              <w:rPr>
                <w:rFonts w:ascii="Calibri Light" w:eastAsia="DengXian" w:hAnsi="Calibri Light" w:cs="Calibri Light"/>
              </w:rPr>
              <w:t>48</w:t>
            </w:r>
            <w:r w:rsidRPr="003B2DCE">
              <w:rPr>
                <w:rFonts w:ascii="Calibri Light" w:eastAsia="DengXian" w:hAnsi="Calibri Light" w:cs="Calibri Light"/>
              </w:rPr>
              <w:t>° Rectilinear</w:t>
            </w:r>
          </w:p>
        </w:tc>
      </w:tr>
      <w:tr w:rsidR="00873870" w:rsidRPr="003B2DCE" w14:paraId="296E1983" w14:textId="77777777" w:rsidTr="0054251C">
        <w:trPr>
          <w:jc w:val="center"/>
        </w:trPr>
        <w:tc>
          <w:tcPr>
            <w:tcW w:w="2405" w:type="dxa"/>
          </w:tcPr>
          <w:p w14:paraId="36F6DDD0" w14:textId="77777777" w:rsidR="00873870" w:rsidRPr="003B2DCE" w:rsidRDefault="00873870" w:rsidP="0054251C">
            <w:pPr>
              <w:widowControl/>
              <w:spacing w:after="120" w:line="240" w:lineRule="auto"/>
              <w:jc w:val="both"/>
              <w:rPr>
                <w:rFonts w:ascii="Calibri Light" w:eastAsia="DengXian" w:hAnsi="Calibri Light" w:cs="Calibri Light"/>
                <w:lang w:eastAsia="zh-CN"/>
              </w:rPr>
            </w:pPr>
            <w:r w:rsidRPr="003B2DCE">
              <w:rPr>
                <w:rFonts w:ascii="Calibri Light" w:eastAsia="DengXian" w:hAnsi="Calibri Light" w:cs="Calibri Light"/>
                <w:lang w:eastAsia="zh-CN"/>
              </w:rPr>
              <w:t>Camera spacing</w:t>
            </w:r>
          </w:p>
        </w:tc>
        <w:tc>
          <w:tcPr>
            <w:tcW w:w="6657" w:type="dxa"/>
          </w:tcPr>
          <w:p w14:paraId="37A835FA"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12 cameras span on #180° of arc radius 4.0m, height 2.5 m tilt 25°</w:t>
            </w:r>
          </w:p>
          <w:p w14:paraId="4B2B8140"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6 cameras span on #180° of arc radius 2.75m, height 4.0 m tilt 45°</w:t>
            </w:r>
          </w:p>
          <w:p w14:paraId="5F0A4E63" w14:textId="77777777" w:rsidR="00873870" w:rsidRPr="003B2DCE"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3 cameras span on #180° of arc radius 2.0m, height 5.0 m tilt 60°</w:t>
            </w:r>
          </w:p>
        </w:tc>
      </w:tr>
    </w:tbl>
    <w:p w14:paraId="7FD57F7E" w14:textId="77777777" w:rsidR="00873870" w:rsidRPr="003B2DCE" w:rsidRDefault="00873870" w:rsidP="00873870">
      <w:pPr>
        <w:widowControl/>
        <w:spacing w:before="360" w:after="120" w:line="240" w:lineRule="auto"/>
        <w:jc w:val="both"/>
        <w:rPr>
          <w:rFonts w:ascii="Calibri Light" w:eastAsia="DengXian" w:hAnsi="Calibri Light" w:cs="Calibri Light"/>
        </w:rPr>
      </w:pPr>
      <w:r w:rsidRPr="003B2DCE">
        <w:rPr>
          <w:rFonts w:ascii="Calibri Light" w:eastAsia="DengXian" w:hAnsi="Calibri Light" w:cs="Calibri Light"/>
        </w:rPr>
        <w:t xml:space="preserve">The viewing space volume is </w:t>
      </w:r>
      <w:r>
        <w:rPr>
          <w:rFonts w:ascii="Calibri Light" w:eastAsia="DengXian" w:hAnsi="Calibri Light" w:cs="Calibri Light"/>
        </w:rPr>
        <w:t>a flat volume which would be wrapped around this partial half dome.</w:t>
      </w:r>
    </w:p>
    <w:p w14:paraId="6D828744" w14:textId="57B8DDCF" w:rsidR="00873870" w:rsidRPr="006873AF" w:rsidRDefault="00873870" w:rsidP="00873870">
      <w:pPr>
        <w:keepNext/>
        <w:widowControl/>
        <w:spacing w:before="240" w:after="60" w:line="240" w:lineRule="auto"/>
        <w:jc w:val="both"/>
        <w:outlineLvl w:val="2"/>
        <w:rPr>
          <w:rFonts w:ascii="Calibri Light" w:eastAsia="DengXian" w:hAnsi="Calibri Light" w:cs="Calibri Light"/>
          <w:b/>
          <w:bCs/>
          <w:sz w:val="26"/>
          <w:szCs w:val="26"/>
          <w:lang w:eastAsia="zh-CN"/>
        </w:rPr>
      </w:pPr>
      <w:r>
        <w:rPr>
          <w:rFonts w:ascii="Calibri Light" w:eastAsia="DengXian" w:hAnsi="Calibri Light" w:cs="Calibri Light"/>
          <w:b/>
          <w:bCs/>
          <w:sz w:val="26"/>
          <w:szCs w:val="26"/>
          <w:lang w:eastAsia="zh-CN"/>
        </w:rPr>
        <w:lastRenderedPageBreak/>
        <w:t>Dancing</w:t>
      </w:r>
    </w:p>
    <w:p w14:paraId="236B00F2" w14:textId="378EB968" w:rsidR="00873870" w:rsidRDefault="00027FDF" w:rsidP="00873870">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lang w:eastAsia="zh-CN"/>
        </w:rPr>
        <w:t xml:space="preserve">The general characteristics of the Dancing sequence are summarized in </w:t>
      </w:r>
      <w:r>
        <w:rPr>
          <w:rFonts w:ascii="Calibri Light" w:eastAsia="DengXian" w:hAnsi="Calibri Light" w:cs="Calibri Light"/>
          <w:lang w:eastAsia="zh-CN"/>
        </w:rPr>
        <w:fldChar w:fldCharType="begin"/>
      </w:r>
      <w:r>
        <w:rPr>
          <w:rFonts w:ascii="Calibri Light" w:eastAsia="DengXian" w:hAnsi="Calibri Light" w:cs="Calibri Light"/>
          <w:lang w:eastAsia="zh-CN"/>
        </w:rPr>
        <w:instrText xml:space="preserve"> REF _Ref126770233 \h  \* MERGEFORMAT </w:instrText>
      </w:r>
      <w:r>
        <w:rPr>
          <w:rFonts w:ascii="Calibri Light" w:eastAsia="DengXian" w:hAnsi="Calibri Light" w:cs="Calibri Light"/>
          <w:lang w:eastAsia="zh-CN"/>
        </w:rPr>
      </w:r>
      <w:r>
        <w:rPr>
          <w:rFonts w:ascii="Calibri Light" w:eastAsia="DengXian" w:hAnsi="Calibri Light" w:cs="Calibri Light"/>
          <w:lang w:eastAsia="zh-CN"/>
        </w:rPr>
        <w:fldChar w:fldCharType="separate"/>
      </w:r>
      <w:r w:rsidR="00C313E9" w:rsidRPr="00C313E9">
        <w:rPr>
          <w:rFonts w:ascii="Calibri Light" w:eastAsia="DengXian" w:hAnsi="Calibri Light" w:cs="Calibri Light"/>
          <w:lang w:eastAsia="zh-CN"/>
        </w:rPr>
        <w:t>Table 17</w:t>
      </w:r>
      <w:r>
        <w:rPr>
          <w:rFonts w:ascii="Calibri Light" w:eastAsia="DengXian" w:hAnsi="Calibri Light" w:cs="Calibri Light"/>
          <w:lang w:eastAsia="zh-CN"/>
        </w:rPr>
        <w:fldChar w:fldCharType="end"/>
      </w:r>
      <w:r>
        <w:rPr>
          <w:rFonts w:ascii="Calibri Light" w:eastAsia="DengXian" w:hAnsi="Calibri Light" w:cs="Calibri Light"/>
          <w:lang w:eastAsia="zh-CN"/>
        </w:rPr>
        <w:t xml:space="preserve">. </w:t>
      </w:r>
      <w:r>
        <w:rPr>
          <w:rFonts w:ascii="Calibri Light" w:eastAsia="DengXian" w:hAnsi="Calibri Light" w:cs="Calibri Light"/>
          <w:lang w:eastAsia="zh-CN"/>
        </w:rPr>
        <w:fldChar w:fldCharType="begin"/>
      </w:r>
      <w:r>
        <w:rPr>
          <w:rFonts w:ascii="Calibri Light" w:eastAsia="DengXian" w:hAnsi="Calibri Light" w:cs="Calibri Light"/>
          <w:lang w:eastAsia="zh-CN"/>
        </w:rPr>
        <w:instrText xml:space="preserve"> REF _Ref126770310 \h  \* MERGEFORMAT </w:instrText>
      </w:r>
      <w:r>
        <w:rPr>
          <w:rFonts w:ascii="Calibri Light" w:eastAsia="DengXian" w:hAnsi="Calibri Light" w:cs="Calibri Light"/>
          <w:lang w:eastAsia="zh-CN"/>
        </w:rPr>
      </w:r>
      <w:r>
        <w:rPr>
          <w:rFonts w:ascii="Calibri Light" w:eastAsia="DengXian" w:hAnsi="Calibri Light" w:cs="Calibri Light"/>
          <w:lang w:eastAsia="zh-CN"/>
        </w:rPr>
        <w:fldChar w:fldCharType="separate"/>
      </w:r>
      <w:r w:rsidR="00C313E9" w:rsidRPr="00C313E9">
        <w:rPr>
          <w:rFonts w:ascii="Calibri Light" w:eastAsia="DengXian" w:hAnsi="Calibri Light" w:cs="Calibri Light"/>
          <w:lang w:eastAsia="zh-CN"/>
        </w:rPr>
        <w:t>Figure 7</w:t>
      </w:r>
      <w:r>
        <w:rPr>
          <w:rFonts w:ascii="Calibri Light" w:eastAsia="DengXian" w:hAnsi="Calibri Light" w:cs="Calibri Light"/>
          <w:lang w:eastAsia="zh-CN"/>
        </w:rPr>
        <w:fldChar w:fldCharType="end"/>
      </w:r>
      <w:r>
        <w:rPr>
          <w:rFonts w:ascii="Calibri Light" w:eastAsia="DengXian" w:hAnsi="Calibri Light" w:cs="Calibri Light"/>
          <w:lang w:eastAsia="zh-CN"/>
        </w:rPr>
        <w:t xml:space="preserve"> provides a visualization of the virtual camera rig.</w:t>
      </w:r>
    </w:p>
    <w:p w14:paraId="610CB5FC" w14:textId="574B4D58" w:rsidR="00027FDF" w:rsidRPr="007116E1" w:rsidRDefault="00027FDF" w:rsidP="007116E1">
      <w:pPr>
        <w:keepNext/>
        <w:keepLines/>
        <w:spacing w:before="360" w:after="120" w:line="240" w:lineRule="auto"/>
        <w:jc w:val="center"/>
        <w:rPr>
          <w:rFonts w:ascii="Calibri Light" w:eastAsia="DengXian" w:hAnsi="Calibri Light" w:cs="Calibri Light"/>
          <w:i/>
          <w:iCs/>
          <w:color w:val="44546A"/>
          <w:sz w:val="18"/>
          <w:szCs w:val="18"/>
        </w:rPr>
      </w:pPr>
      <w:bookmarkStart w:id="35" w:name="_Ref126770233"/>
      <w:r>
        <w:rPr>
          <w:rFonts w:ascii="Calibri Light" w:eastAsia="DengXian" w:hAnsi="Calibri Light" w:cs="Calibri Light"/>
          <w:i/>
          <w:iCs/>
          <w:color w:val="44546A"/>
          <w:sz w:val="18"/>
          <w:szCs w:val="18"/>
        </w:rPr>
        <w:t xml:space="preserve">Table </w:t>
      </w:r>
      <w:r>
        <w:rPr>
          <w:rFonts w:ascii="Calibri Light" w:eastAsia="DengXian" w:hAnsi="Calibri Light" w:cs="Calibri Light"/>
          <w:i/>
          <w:iCs/>
          <w:color w:val="44546A"/>
          <w:sz w:val="18"/>
          <w:szCs w:val="18"/>
        </w:rPr>
        <w:fldChar w:fldCharType="begin"/>
      </w:r>
      <w:r>
        <w:rPr>
          <w:rFonts w:ascii="Calibri Light" w:eastAsia="DengXian" w:hAnsi="Calibri Light" w:cs="Calibri Light"/>
          <w:i/>
          <w:iCs/>
          <w:color w:val="44546A"/>
          <w:sz w:val="18"/>
          <w:szCs w:val="18"/>
        </w:rPr>
        <w:instrText xml:space="preserve"> SEQ Table \* ARABIC </w:instrText>
      </w:r>
      <w:r>
        <w:rPr>
          <w:rFonts w:ascii="Calibri Light" w:eastAsia="DengXian" w:hAnsi="Calibri Light" w:cs="Calibri Light"/>
          <w:i/>
          <w:iCs/>
          <w:color w:val="44546A"/>
          <w:sz w:val="18"/>
          <w:szCs w:val="18"/>
        </w:rPr>
        <w:fldChar w:fldCharType="separate"/>
      </w:r>
      <w:r w:rsidR="00C313E9">
        <w:rPr>
          <w:rFonts w:ascii="Calibri Light" w:eastAsia="DengXian" w:hAnsi="Calibri Light" w:cs="Calibri Light"/>
          <w:i/>
          <w:iCs/>
          <w:noProof/>
          <w:color w:val="44546A"/>
          <w:sz w:val="18"/>
          <w:szCs w:val="18"/>
        </w:rPr>
        <w:t>17</w:t>
      </w:r>
      <w:r>
        <w:rPr>
          <w:rFonts w:ascii="Calibri Light" w:eastAsia="DengXian" w:hAnsi="Calibri Light" w:cs="Calibri Light"/>
          <w:i/>
          <w:iCs/>
          <w:color w:val="44546A"/>
          <w:sz w:val="18"/>
          <w:szCs w:val="18"/>
        </w:rPr>
        <w:fldChar w:fldCharType="end"/>
      </w:r>
      <w:bookmarkEnd w:id="35"/>
      <w:r>
        <w:rPr>
          <w:rFonts w:ascii="Calibri Light" w:eastAsia="DengXian" w:hAnsi="Calibri Light" w:cs="Calibri Light"/>
          <w:i/>
          <w:iCs/>
          <w:color w:val="44546A"/>
          <w:sz w:val="18"/>
          <w:szCs w:val="18"/>
        </w:rPr>
        <w:t xml:space="preserve">: </w:t>
      </w:r>
      <w:r w:rsidRPr="003B2DCE">
        <w:rPr>
          <w:rFonts w:ascii="Calibri Light" w:eastAsia="DengXian" w:hAnsi="Calibri Light" w:cs="Calibri Light"/>
          <w:i/>
          <w:iCs/>
          <w:color w:val="44546A"/>
          <w:sz w:val="18"/>
          <w:szCs w:val="18"/>
        </w:rPr>
        <w:t xml:space="preserve">Characteristics of the </w:t>
      </w:r>
      <w:r>
        <w:rPr>
          <w:rFonts w:ascii="Calibri Light" w:eastAsia="DengXian" w:hAnsi="Calibri Light" w:cs="Calibri Light"/>
          <w:i/>
          <w:iCs/>
          <w:color w:val="44546A"/>
          <w:sz w:val="18"/>
          <w:szCs w:val="18"/>
        </w:rPr>
        <w:t>Dancing</w:t>
      </w:r>
      <w:r w:rsidRPr="003B2DCE">
        <w:rPr>
          <w:rFonts w:ascii="Calibri Light" w:eastAsia="DengXian" w:hAnsi="Calibri Light" w:cs="Calibri Light"/>
          <w:i/>
          <w:iCs/>
          <w:color w:val="44546A"/>
          <w:sz w:val="18"/>
          <w:szCs w:val="18"/>
        </w:rPr>
        <w:t xml:space="preserve"> sequence</w:t>
      </w:r>
    </w:p>
    <w:tbl>
      <w:tblPr>
        <w:tblStyle w:val="TableGrid1"/>
        <w:tblW w:w="0" w:type="auto"/>
        <w:jc w:val="center"/>
        <w:tblLook w:val="04A0" w:firstRow="1" w:lastRow="0" w:firstColumn="1" w:lastColumn="0" w:noHBand="0" w:noVBand="1"/>
      </w:tblPr>
      <w:tblGrid>
        <w:gridCol w:w="2689"/>
        <w:gridCol w:w="3606"/>
      </w:tblGrid>
      <w:tr w:rsidR="00027FDF" w14:paraId="5D3E5A39" w14:textId="77777777" w:rsidTr="007116E1">
        <w:trPr>
          <w:jc w:val="center"/>
        </w:trPr>
        <w:tc>
          <w:tcPr>
            <w:tcW w:w="2689" w:type="dxa"/>
            <w:tcBorders>
              <w:top w:val="single" w:sz="4" w:space="0" w:color="000000"/>
              <w:left w:val="single" w:sz="4" w:space="0" w:color="000000"/>
              <w:bottom w:val="single" w:sz="4" w:space="0" w:color="000000"/>
              <w:right w:val="single" w:sz="4" w:space="0" w:color="000000"/>
            </w:tcBorders>
            <w:hideMark/>
          </w:tcPr>
          <w:p w14:paraId="0483DAC9" w14:textId="77777777" w:rsidR="00027FDF" w:rsidRPr="007116E1" w:rsidRDefault="00027FDF" w:rsidP="007116E1">
            <w:pPr>
              <w:widowControl/>
              <w:pBdr>
                <w:top w:val="none" w:sz="0" w:space="0" w:color="auto"/>
                <w:left w:val="none" w:sz="0" w:space="0" w:color="auto"/>
                <w:bottom w:val="none" w:sz="0" w:space="0" w:color="auto"/>
                <w:right w:val="none" w:sz="0" w:space="0" w:color="auto"/>
                <w:between w:val="none" w:sz="0" w:space="0" w:color="auto"/>
              </w:pBdr>
              <w:spacing w:after="120" w:line="240" w:lineRule="auto"/>
              <w:jc w:val="both"/>
              <w:rPr>
                <w:rFonts w:ascii="Calibri Light" w:eastAsia="DengXian" w:hAnsi="Calibri Light" w:cs="Calibri Light"/>
                <w:sz w:val="20"/>
                <w:szCs w:val="20"/>
                <w:lang w:eastAsia="zh-CN"/>
              </w:rPr>
            </w:pPr>
            <w:r w:rsidRPr="007116E1">
              <w:rPr>
                <w:rFonts w:ascii="Calibri Light" w:eastAsia="DengXian" w:hAnsi="Calibri Light" w:cs="Calibri Light"/>
                <w:sz w:val="20"/>
                <w:szCs w:val="20"/>
                <w:lang w:eastAsia="zh-CN"/>
              </w:rPr>
              <w:t>Category - Name</w:t>
            </w:r>
          </w:p>
        </w:tc>
        <w:tc>
          <w:tcPr>
            <w:tcW w:w="3606" w:type="dxa"/>
            <w:tcBorders>
              <w:top w:val="single" w:sz="4" w:space="0" w:color="000000"/>
              <w:left w:val="single" w:sz="4" w:space="0" w:color="000000"/>
              <w:bottom w:val="single" w:sz="4" w:space="0" w:color="000000"/>
              <w:right w:val="single" w:sz="4" w:space="0" w:color="000000"/>
            </w:tcBorders>
            <w:hideMark/>
          </w:tcPr>
          <w:p w14:paraId="516CFD4D" w14:textId="51909069" w:rsidR="00027FDF" w:rsidRPr="007116E1" w:rsidRDefault="00027FDF" w:rsidP="007116E1">
            <w:pPr>
              <w:widowControl/>
              <w:pBdr>
                <w:top w:val="none" w:sz="0" w:space="0" w:color="auto"/>
                <w:left w:val="none" w:sz="0" w:space="0" w:color="auto"/>
                <w:bottom w:val="none" w:sz="0" w:space="0" w:color="auto"/>
                <w:right w:val="none" w:sz="0" w:space="0" w:color="auto"/>
                <w:between w:val="none" w:sz="0" w:space="0" w:color="auto"/>
              </w:pBdr>
              <w:spacing w:after="120" w:line="240" w:lineRule="auto"/>
              <w:jc w:val="both"/>
              <w:rPr>
                <w:rFonts w:ascii="Calibri Light" w:eastAsia="DengXian" w:hAnsi="Calibri Light" w:cs="Calibri Light"/>
                <w:sz w:val="20"/>
                <w:szCs w:val="20"/>
                <w:lang w:eastAsia="zh-CN"/>
              </w:rPr>
            </w:pPr>
            <w:r>
              <w:rPr>
                <w:rFonts w:ascii="Calibri Light" w:eastAsia="DengXian" w:hAnsi="Calibri Light" w:cs="Calibri Light"/>
                <w:sz w:val="20"/>
                <w:szCs w:val="20"/>
                <w:lang w:eastAsia="zh-CN"/>
              </w:rPr>
              <w:t>W02</w:t>
            </w:r>
          </w:p>
        </w:tc>
      </w:tr>
      <w:tr w:rsidR="00027FDF" w14:paraId="32334FF6" w14:textId="77777777" w:rsidTr="007116E1">
        <w:trPr>
          <w:jc w:val="center"/>
        </w:trPr>
        <w:tc>
          <w:tcPr>
            <w:tcW w:w="2689" w:type="dxa"/>
            <w:tcBorders>
              <w:top w:val="single" w:sz="4" w:space="0" w:color="000000"/>
              <w:left w:val="single" w:sz="4" w:space="0" w:color="000000"/>
              <w:bottom w:val="single" w:sz="4" w:space="0" w:color="000000"/>
              <w:right w:val="single" w:sz="4" w:space="0" w:color="000000"/>
            </w:tcBorders>
            <w:hideMark/>
          </w:tcPr>
          <w:p w14:paraId="3C182216" w14:textId="77777777" w:rsidR="00027FDF" w:rsidRPr="007116E1" w:rsidRDefault="00027FDF" w:rsidP="007116E1">
            <w:pPr>
              <w:widowControl/>
              <w:pBdr>
                <w:top w:val="none" w:sz="0" w:space="0" w:color="auto"/>
                <w:left w:val="none" w:sz="0" w:space="0" w:color="auto"/>
                <w:bottom w:val="none" w:sz="0" w:space="0" w:color="auto"/>
                <w:right w:val="none" w:sz="0" w:space="0" w:color="auto"/>
                <w:between w:val="none" w:sz="0" w:space="0" w:color="auto"/>
              </w:pBdr>
              <w:spacing w:after="120" w:line="240" w:lineRule="auto"/>
              <w:jc w:val="both"/>
              <w:rPr>
                <w:rFonts w:ascii="Calibri Light" w:eastAsia="DengXian" w:hAnsi="Calibri Light" w:cs="Calibri Light"/>
                <w:sz w:val="20"/>
                <w:szCs w:val="20"/>
                <w:lang w:eastAsia="zh-CN"/>
              </w:rPr>
            </w:pPr>
            <w:r w:rsidRPr="007116E1">
              <w:rPr>
                <w:rFonts w:ascii="Calibri Light" w:eastAsia="DengXian" w:hAnsi="Calibri Light" w:cs="Calibri Light"/>
                <w:sz w:val="20"/>
                <w:szCs w:val="20"/>
                <w:lang w:eastAsia="zh-CN"/>
              </w:rPr>
              <w:t>Input contribution</w:t>
            </w:r>
          </w:p>
        </w:tc>
        <w:tc>
          <w:tcPr>
            <w:tcW w:w="3606" w:type="dxa"/>
            <w:tcBorders>
              <w:top w:val="single" w:sz="4" w:space="0" w:color="000000"/>
              <w:left w:val="single" w:sz="4" w:space="0" w:color="000000"/>
              <w:bottom w:val="single" w:sz="4" w:space="0" w:color="000000"/>
              <w:right w:val="single" w:sz="4" w:space="0" w:color="000000"/>
            </w:tcBorders>
            <w:hideMark/>
          </w:tcPr>
          <w:p w14:paraId="04E0769E" w14:textId="52A74E76" w:rsidR="00027FDF" w:rsidRPr="007116E1" w:rsidRDefault="00027FDF" w:rsidP="007116E1">
            <w:pPr>
              <w:widowControl/>
              <w:pBdr>
                <w:top w:val="none" w:sz="0" w:space="0" w:color="auto"/>
                <w:left w:val="none" w:sz="0" w:space="0" w:color="auto"/>
                <w:bottom w:val="none" w:sz="0" w:space="0" w:color="auto"/>
                <w:right w:val="none" w:sz="0" w:space="0" w:color="auto"/>
                <w:between w:val="none" w:sz="0" w:space="0" w:color="auto"/>
              </w:pBdr>
              <w:spacing w:after="120" w:line="240" w:lineRule="auto"/>
              <w:jc w:val="both"/>
              <w:rPr>
                <w:rFonts w:ascii="Calibri Light" w:eastAsia="DengXian" w:hAnsi="Calibri Light" w:cs="Calibri Light"/>
                <w:sz w:val="20"/>
                <w:szCs w:val="20"/>
                <w:lang w:eastAsia="zh-CN"/>
              </w:rPr>
            </w:pPr>
            <w:r>
              <w:rPr>
                <w:rFonts w:ascii="Calibri Light" w:eastAsia="DengXian" w:hAnsi="Calibri Light" w:cs="Calibri Light"/>
                <w:sz w:val="20"/>
                <w:szCs w:val="20"/>
                <w:lang w:eastAsia="zh-CN"/>
              </w:rPr>
              <w:t>WG 11 M</w:t>
            </w:r>
            <w:r w:rsidRPr="007116E1">
              <w:rPr>
                <w:rFonts w:ascii="Calibri Light" w:eastAsia="DengXian" w:hAnsi="Calibri Light" w:cs="Calibri Light"/>
                <w:sz w:val="20"/>
                <w:szCs w:val="20"/>
                <w:lang w:eastAsia="zh-CN"/>
              </w:rPr>
              <w:t>43318</w:t>
            </w:r>
            <w:r>
              <w:rPr>
                <w:rFonts w:ascii="Calibri Light" w:eastAsia="DengXian" w:hAnsi="Calibri Light" w:cs="Calibri Light"/>
                <w:sz w:val="20"/>
                <w:szCs w:val="20"/>
                <w:lang w:eastAsia="zh-CN"/>
              </w:rPr>
              <w:t>, M57751</w:t>
            </w:r>
          </w:p>
        </w:tc>
      </w:tr>
      <w:tr w:rsidR="00027FDF" w14:paraId="1CE3E449" w14:textId="77777777" w:rsidTr="007116E1">
        <w:trPr>
          <w:jc w:val="center"/>
        </w:trPr>
        <w:tc>
          <w:tcPr>
            <w:tcW w:w="2689" w:type="dxa"/>
            <w:tcBorders>
              <w:top w:val="single" w:sz="4" w:space="0" w:color="000000"/>
              <w:left w:val="single" w:sz="4" w:space="0" w:color="000000"/>
              <w:bottom w:val="single" w:sz="4" w:space="0" w:color="000000"/>
              <w:right w:val="single" w:sz="4" w:space="0" w:color="000000"/>
            </w:tcBorders>
            <w:hideMark/>
          </w:tcPr>
          <w:p w14:paraId="758F4B8F" w14:textId="77777777" w:rsidR="00027FDF" w:rsidRPr="007116E1" w:rsidRDefault="00027FDF" w:rsidP="007116E1">
            <w:pPr>
              <w:widowControl/>
              <w:pBdr>
                <w:top w:val="none" w:sz="0" w:space="0" w:color="auto"/>
                <w:left w:val="none" w:sz="0" w:space="0" w:color="auto"/>
                <w:bottom w:val="none" w:sz="0" w:space="0" w:color="auto"/>
                <w:right w:val="none" w:sz="0" w:space="0" w:color="auto"/>
                <w:between w:val="none" w:sz="0" w:space="0" w:color="auto"/>
              </w:pBdr>
              <w:spacing w:after="120" w:line="240" w:lineRule="auto"/>
              <w:jc w:val="both"/>
              <w:rPr>
                <w:rFonts w:ascii="Calibri Light" w:eastAsia="DengXian" w:hAnsi="Calibri Light" w:cs="Calibri Light"/>
                <w:sz w:val="20"/>
                <w:szCs w:val="20"/>
                <w:lang w:eastAsia="zh-CN"/>
              </w:rPr>
            </w:pPr>
            <w:r w:rsidRPr="007116E1">
              <w:rPr>
                <w:rFonts w:ascii="Calibri Light" w:eastAsia="DengXian" w:hAnsi="Calibri Light" w:cs="Calibri Light"/>
                <w:sz w:val="20"/>
                <w:szCs w:val="20"/>
                <w:lang w:eastAsia="zh-CN"/>
              </w:rPr>
              <w:t>Length &amp; frame rate</w:t>
            </w:r>
          </w:p>
        </w:tc>
        <w:tc>
          <w:tcPr>
            <w:tcW w:w="3606" w:type="dxa"/>
            <w:tcBorders>
              <w:top w:val="single" w:sz="4" w:space="0" w:color="000000"/>
              <w:left w:val="single" w:sz="4" w:space="0" w:color="000000"/>
              <w:bottom w:val="single" w:sz="4" w:space="0" w:color="000000"/>
              <w:right w:val="single" w:sz="4" w:space="0" w:color="000000"/>
            </w:tcBorders>
            <w:hideMark/>
          </w:tcPr>
          <w:p w14:paraId="155299D3" w14:textId="77777777" w:rsidR="00027FDF" w:rsidRPr="007116E1" w:rsidRDefault="00027FDF" w:rsidP="007116E1">
            <w:pPr>
              <w:widowControl/>
              <w:pBdr>
                <w:top w:val="none" w:sz="0" w:space="0" w:color="auto"/>
                <w:left w:val="none" w:sz="0" w:space="0" w:color="auto"/>
                <w:bottom w:val="none" w:sz="0" w:space="0" w:color="auto"/>
                <w:right w:val="none" w:sz="0" w:space="0" w:color="auto"/>
                <w:between w:val="none" w:sz="0" w:space="0" w:color="auto"/>
              </w:pBdr>
              <w:spacing w:after="120" w:line="240" w:lineRule="auto"/>
              <w:jc w:val="both"/>
              <w:rPr>
                <w:rFonts w:ascii="Calibri Light" w:eastAsia="DengXian" w:hAnsi="Calibri Light" w:cs="Calibri Light"/>
                <w:sz w:val="20"/>
                <w:szCs w:val="20"/>
                <w:lang w:eastAsia="zh-CN"/>
              </w:rPr>
            </w:pPr>
            <w:r w:rsidRPr="007116E1">
              <w:rPr>
                <w:rFonts w:ascii="Calibri Light" w:eastAsia="DengXian" w:hAnsi="Calibri Light" w:cs="Calibri Light"/>
                <w:sz w:val="20"/>
                <w:szCs w:val="20"/>
                <w:lang w:eastAsia="zh-CN"/>
              </w:rPr>
              <w:t>300 frames (30 fps)</w:t>
            </w:r>
          </w:p>
        </w:tc>
      </w:tr>
      <w:tr w:rsidR="00027FDF" w14:paraId="02119F9E" w14:textId="77777777" w:rsidTr="007116E1">
        <w:trPr>
          <w:jc w:val="center"/>
        </w:trPr>
        <w:tc>
          <w:tcPr>
            <w:tcW w:w="2689" w:type="dxa"/>
            <w:tcBorders>
              <w:top w:val="single" w:sz="4" w:space="0" w:color="000000"/>
              <w:left w:val="single" w:sz="4" w:space="0" w:color="000000"/>
              <w:bottom w:val="single" w:sz="4" w:space="0" w:color="000000"/>
              <w:right w:val="single" w:sz="4" w:space="0" w:color="000000"/>
            </w:tcBorders>
            <w:hideMark/>
          </w:tcPr>
          <w:p w14:paraId="6DB97392" w14:textId="77777777" w:rsidR="00027FDF" w:rsidRPr="007116E1" w:rsidRDefault="00027FDF" w:rsidP="007116E1">
            <w:pPr>
              <w:widowControl/>
              <w:pBdr>
                <w:top w:val="none" w:sz="0" w:space="0" w:color="auto"/>
                <w:left w:val="none" w:sz="0" w:space="0" w:color="auto"/>
                <w:bottom w:val="none" w:sz="0" w:space="0" w:color="auto"/>
                <w:right w:val="none" w:sz="0" w:space="0" w:color="auto"/>
                <w:between w:val="none" w:sz="0" w:space="0" w:color="auto"/>
              </w:pBdr>
              <w:spacing w:after="120" w:line="240" w:lineRule="auto"/>
              <w:jc w:val="both"/>
              <w:rPr>
                <w:rFonts w:ascii="Calibri Light" w:eastAsia="DengXian" w:hAnsi="Calibri Light" w:cs="Calibri Light"/>
                <w:sz w:val="20"/>
                <w:szCs w:val="20"/>
                <w:lang w:eastAsia="zh-CN"/>
              </w:rPr>
            </w:pPr>
            <w:r w:rsidRPr="007116E1">
              <w:rPr>
                <w:rFonts w:ascii="Calibri Light" w:eastAsia="DengXian" w:hAnsi="Calibri Light" w:cs="Calibri Light"/>
                <w:sz w:val="20"/>
                <w:szCs w:val="20"/>
                <w:lang w:eastAsia="zh-CN"/>
              </w:rPr>
              <w:t>Number of source views</w:t>
            </w:r>
          </w:p>
        </w:tc>
        <w:tc>
          <w:tcPr>
            <w:tcW w:w="3606" w:type="dxa"/>
            <w:tcBorders>
              <w:top w:val="single" w:sz="4" w:space="0" w:color="000000"/>
              <w:left w:val="single" w:sz="4" w:space="0" w:color="000000"/>
              <w:bottom w:val="single" w:sz="4" w:space="0" w:color="000000"/>
              <w:right w:val="single" w:sz="4" w:space="0" w:color="000000"/>
            </w:tcBorders>
            <w:hideMark/>
          </w:tcPr>
          <w:p w14:paraId="7E93AAEF" w14:textId="77777777" w:rsidR="00027FDF" w:rsidRPr="007116E1" w:rsidRDefault="00027FDF" w:rsidP="007116E1">
            <w:pPr>
              <w:widowControl/>
              <w:pBdr>
                <w:top w:val="none" w:sz="0" w:space="0" w:color="auto"/>
                <w:left w:val="none" w:sz="0" w:space="0" w:color="auto"/>
                <w:bottom w:val="none" w:sz="0" w:space="0" w:color="auto"/>
                <w:right w:val="none" w:sz="0" w:space="0" w:color="auto"/>
                <w:between w:val="none" w:sz="0" w:space="0" w:color="auto"/>
              </w:pBdr>
              <w:spacing w:after="120" w:line="240" w:lineRule="auto"/>
              <w:jc w:val="both"/>
              <w:rPr>
                <w:rFonts w:ascii="Calibri Light" w:eastAsia="DengXian" w:hAnsi="Calibri Light" w:cs="Calibri Light"/>
                <w:sz w:val="20"/>
                <w:szCs w:val="20"/>
                <w:lang w:eastAsia="zh-CN"/>
              </w:rPr>
            </w:pPr>
            <w:r w:rsidRPr="007116E1">
              <w:rPr>
                <w:rFonts w:ascii="Calibri Light" w:eastAsia="DengXian" w:hAnsi="Calibri Light" w:cs="Calibri Light"/>
                <w:sz w:val="20"/>
                <w:szCs w:val="20"/>
                <w:lang w:eastAsia="zh-CN"/>
              </w:rPr>
              <w:t>24</w:t>
            </w:r>
          </w:p>
        </w:tc>
      </w:tr>
      <w:tr w:rsidR="00027FDF" w14:paraId="3682B5C5" w14:textId="77777777" w:rsidTr="007116E1">
        <w:trPr>
          <w:jc w:val="center"/>
        </w:trPr>
        <w:tc>
          <w:tcPr>
            <w:tcW w:w="2689" w:type="dxa"/>
            <w:tcBorders>
              <w:top w:val="single" w:sz="4" w:space="0" w:color="000000"/>
              <w:left w:val="single" w:sz="4" w:space="0" w:color="000000"/>
              <w:bottom w:val="single" w:sz="4" w:space="0" w:color="000000"/>
              <w:right w:val="single" w:sz="4" w:space="0" w:color="000000"/>
            </w:tcBorders>
            <w:hideMark/>
          </w:tcPr>
          <w:p w14:paraId="79252F8F" w14:textId="77777777" w:rsidR="00027FDF" w:rsidRPr="007116E1" w:rsidRDefault="00027FDF" w:rsidP="007116E1">
            <w:pPr>
              <w:widowControl/>
              <w:pBdr>
                <w:top w:val="none" w:sz="0" w:space="0" w:color="auto"/>
                <w:left w:val="none" w:sz="0" w:space="0" w:color="auto"/>
                <w:bottom w:val="none" w:sz="0" w:space="0" w:color="auto"/>
                <w:right w:val="none" w:sz="0" w:space="0" w:color="auto"/>
                <w:between w:val="none" w:sz="0" w:space="0" w:color="auto"/>
              </w:pBdr>
              <w:spacing w:after="120" w:line="240" w:lineRule="auto"/>
              <w:jc w:val="both"/>
              <w:rPr>
                <w:rFonts w:ascii="Calibri Light" w:eastAsia="DengXian" w:hAnsi="Calibri Light" w:cs="Calibri Light"/>
                <w:sz w:val="20"/>
                <w:szCs w:val="20"/>
                <w:lang w:eastAsia="zh-CN"/>
              </w:rPr>
            </w:pPr>
            <w:r w:rsidRPr="007116E1">
              <w:rPr>
                <w:rFonts w:ascii="Calibri Light" w:eastAsia="DengXian" w:hAnsi="Calibri Light" w:cs="Calibri Light"/>
                <w:sz w:val="20"/>
                <w:szCs w:val="20"/>
                <w:lang w:eastAsia="zh-CN"/>
              </w:rPr>
              <w:t>Source view resolution</w:t>
            </w:r>
          </w:p>
        </w:tc>
        <w:tc>
          <w:tcPr>
            <w:tcW w:w="3606" w:type="dxa"/>
            <w:tcBorders>
              <w:top w:val="single" w:sz="4" w:space="0" w:color="000000"/>
              <w:left w:val="single" w:sz="4" w:space="0" w:color="000000"/>
              <w:bottom w:val="single" w:sz="4" w:space="0" w:color="000000"/>
              <w:right w:val="single" w:sz="4" w:space="0" w:color="000000"/>
            </w:tcBorders>
            <w:hideMark/>
          </w:tcPr>
          <w:p w14:paraId="229E85E0" w14:textId="77777777" w:rsidR="00027FDF" w:rsidRPr="007116E1" w:rsidRDefault="00027FDF" w:rsidP="007116E1">
            <w:pPr>
              <w:widowControl/>
              <w:pBdr>
                <w:top w:val="none" w:sz="0" w:space="0" w:color="auto"/>
                <w:left w:val="none" w:sz="0" w:space="0" w:color="auto"/>
                <w:bottom w:val="none" w:sz="0" w:space="0" w:color="auto"/>
                <w:right w:val="none" w:sz="0" w:space="0" w:color="auto"/>
                <w:between w:val="none" w:sz="0" w:space="0" w:color="auto"/>
              </w:pBdr>
              <w:spacing w:after="120" w:line="240" w:lineRule="auto"/>
              <w:jc w:val="both"/>
              <w:rPr>
                <w:rFonts w:ascii="Calibri Light" w:eastAsia="DengXian" w:hAnsi="Calibri Light" w:cs="Calibri Light"/>
                <w:sz w:val="20"/>
                <w:szCs w:val="20"/>
                <w:lang w:eastAsia="zh-CN"/>
              </w:rPr>
            </w:pPr>
            <w:r w:rsidRPr="007116E1">
              <w:rPr>
                <w:rFonts w:ascii="Calibri Light" w:eastAsia="DengXian" w:hAnsi="Calibri Light" w:cs="Calibri Light"/>
                <w:sz w:val="20"/>
                <w:szCs w:val="20"/>
                <w:lang w:eastAsia="zh-CN"/>
              </w:rPr>
              <w:t>1920x1080</w:t>
            </w:r>
          </w:p>
        </w:tc>
      </w:tr>
      <w:tr w:rsidR="00027FDF" w14:paraId="2377EF3D" w14:textId="77777777" w:rsidTr="007116E1">
        <w:trPr>
          <w:jc w:val="center"/>
        </w:trPr>
        <w:tc>
          <w:tcPr>
            <w:tcW w:w="2689" w:type="dxa"/>
            <w:tcBorders>
              <w:top w:val="single" w:sz="4" w:space="0" w:color="000000"/>
              <w:left w:val="single" w:sz="4" w:space="0" w:color="000000"/>
              <w:bottom w:val="single" w:sz="4" w:space="0" w:color="000000"/>
              <w:right w:val="single" w:sz="4" w:space="0" w:color="000000"/>
            </w:tcBorders>
            <w:hideMark/>
          </w:tcPr>
          <w:p w14:paraId="4F8426C6" w14:textId="77777777" w:rsidR="00027FDF" w:rsidRPr="007116E1" w:rsidRDefault="00027FDF" w:rsidP="00C313E9">
            <w:pPr>
              <w:widowControl/>
              <w:pBdr>
                <w:top w:val="none" w:sz="0" w:space="0" w:color="auto"/>
                <w:left w:val="none" w:sz="0" w:space="0" w:color="auto"/>
                <w:bottom w:val="none" w:sz="0" w:space="0" w:color="auto"/>
                <w:right w:val="none" w:sz="0" w:space="0" w:color="auto"/>
                <w:between w:val="none" w:sz="0" w:space="0" w:color="auto"/>
              </w:pBdr>
              <w:spacing w:after="120" w:line="240" w:lineRule="auto"/>
              <w:jc w:val="both"/>
              <w:rPr>
                <w:rFonts w:ascii="Calibri Light" w:eastAsia="DengXian" w:hAnsi="Calibri Light" w:cs="Calibri Light"/>
                <w:sz w:val="20"/>
                <w:szCs w:val="20"/>
                <w:lang w:eastAsia="zh-CN"/>
              </w:rPr>
            </w:pPr>
            <w:r w:rsidRPr="007116E1">
              <w:rPr>
                <w:rFonts w:ascii="Calibri Light" w:eastAsia="DengXian" w:hAnsi="Calibri Light" w:cs="Calibri Light"/>
                <w:sz w:val="20"/>
                <w:szCs w:val="20"/>
                <w:lang w:eastAsia="zh-CN"/>
              </w:rPr>
              <w:t>Texture format</w:t>
            </w:r>
          </w:p>
        </w:tc>
        <w:tc>
          <w:tcPr>
            <w:tcW w:w="3606" w:type="dxa"/>
            <w:tcBorders>
              <w:top w:val="single" w:sz="4" w:space="0" w:color="000000"/>
              <w:left w:val="single" w:sz="4" w:space="0" w:color="000000"/>
              <w:bottom w:val="single" w:sz="4" w:space="0" w:color="000000"/>
              <w:right w:val="single" w:sz="4" w:space="0" w:color="000000"/>
            </w:tcBorders>
            <w:hideMark/>
          </w:tcPr>
          <w:p w14:paraId="1BD05C77" w14:textId="77777777" w:rsidR="00027FDF" w:rsidRPr="007116E1" w:rsidRDefault="00027FDF" w:rsidP="00C313E9">
            <w:pPr>
              <w:widowControl/>
              <w:pBdr>
                <w:top w:val="none" w:sz="0" w:space="0" w:color="auto"/>
                <w:left w:val="none" w:sz="0" w:space="0" w:color="auto"/>
                <w:bottom w:val="none" w:sz="0" w:space="0" w:color="auto"/>
                <w:right w:val="none" w:sz="0" w:space="0" w:color="auto"/>
                <w:between w:val="none" w:sz="0" w:space="0" w:color="auto"/>
              </w:pBdr>
              <w:spacing w:after="120" w:line="240" w:lineRule="auto"/>
              <w:jc w:val="both"/>
              <w:rPr>
                <w:rFonts w:ascii="Calibri Light" w:eastAsia="DengXian" w:hAnsi="Calibri Light" w:cs="Calibri Light"/>
                <w:sz w:val="20"/>
                <w:szCs w:val="20"/>
                <w:lang w:eastAsia="zh-CN"/>
              </w:rPr>
            </w:pPr>
            <w:r w:rsidRPr="007116E1">
              <w:rPr>
                <w:rFonts w:ascii="Calibri Light" w:eastAsia="DengXian" w:hAnsi="Calibri Light" w:cs="Calibri Light"/>
                <w:sz w:val="20"/>
                <w:szCs w:val="20"/>
                <w:lang w:eastAsia="zh-CN"/>
              </w:rPr>
              <w:t>YUV 4:2:0 10 bits</w:t>
            </w:r>
          </w:p>
        </w:tc>
      </w:tr>
      <w:tr w:rsidR="00027FDF" w14:paraId="7B1E8C54" w14:textId="77777777" w:rsidTr="007116E1">
        <w:trPr>
          <w:jc w:val="center"/>
        </w:trPr>
        <w:tc>
          <w:tcPr>
            <w:tcW w:w="2689" w:type="dxa"/>
            <w:tcBorders>
              <w:top w:val="single" w:sz="4" w:space="0" w:color="000000"/>
              <w:left w:val="single" w:sz="4" w:space="0" w:color="000000"/>
              <w:bottom w:val="single" w:sz="4" w:space="0" w:color="000000"/>
              <w:right w:val="single" w:sz="4" w:space="0" w:color="000000"/>
            </w:tcBorders>
            <w:hideMark/>
          </w:tcPr>
          <w:p w14:paraId="4B21BEDE" w14:textId="77777777" w:rsidR="00027FDF" w:rsidRPr="00C313E9" w:rsidRDefault="00027FDF" w:rsidP="00C313E9">
            <w:pPr>
              <w:widowControl/>
              <w:pBdr>
                <w:top w:val="none" w:sz="0" w:space="0" w:color="auto"/>
                <w:left w:val="none" w:sz="0" w:space="0" w:color="auto"/>
                <w:bottom w:val="none" w:sz="0" w:space="0" w:color="auto"/>
                <w:right w:val="none" w:sz="0" w:space="0" w:color="auto"/>
                <w:between w:val="none" w:sz="0" w:space="0" w:color="auto"/>
              </w:pBdr>
              <w:spacing w:after="120" w:line="240" w:lineRule="auto"/>
              <w:jc w:val="both"/>
              <w:rPr>
                <w:rFonts w:ascii="Calibri Light" w:eastAsia="DengXian" w:hAnsi="Calibri Light" w:cs="Calibri Light"/>
                <w:sz w:val="20"/>
                <w:szCs w:val="20"/>
                <w:lang w:eastAsia="zh-CN"/>
              </w:rPr>
            </w:pPr>
            <w:r w:rsidRPr="00C313E9">
              <w:rPr>
                <w:rFonts w:ascii="Calibri Light" w:eastAsia="DengXian" w:hAnsi="Calibri Light" w:cs="Calibri Light"/>
                <w:sz w:val="20"/>
                <w:szCs w:val="20"/>
                <w:lang w:eastAsia="zh-CN"/>
              </w:rPr>
              <w:t>Depth format</w:t>
            </w:r>
          </w:p>
        </w:tc>
        <w:tc>
          <w:tcPr>
            <w:tcW w:w="3606" w:type="dxa"/>
            <w:tcBorders>
              <w:top w:val="single" w:sz="4" w:space="0" w:color="000000"/>
              <w:left w:val="single" w:sz="4" w:space="0" w:color="000000"/>
              <w:bottom w:val="single" w:sz="4" w:space="0" w:color="000000"/>
              <w:right w:val="single" w:sz="4" w:space="0" w:color="000000"/>
            </w:tcBorders>
            <w:hideMark/>
          </w:tcPr>
          <w:p w14:paraId="68A41DF7" w14:textId="77777777" w:rsidR="00027FDF" w:rsidRPr="00C313E9" w:rsidRDefault="00027FDF" w:rsidP="00C313E9">
            <w:pPr>
              <w:widowControl/>
              <w:pBdr>
                <w:top w:val="none" w:sz="0" w:space="0" w:color="auto"/>
                <w:left w:val="none" w:sz="0" w:space="0" w:color="auto"/>
                <w:bottom w:val="none" w:sz="0" w:space="0" w:color="auto"/>
                <w:right w:val="none" w:sz="0" w:space="0" w:color="auto"/>
                <w:between w:val="none" w:sz="0" w:space="0" w:color="auto"/>
              </w:pBdr>
              <w:spacing w:after="120" w:line="240" w:lineRule="auto"/>
              <w:jc w:val="both"/>
              <w:rPr>
                <w:rFonts w:ascii="Calibri Light" w:eastAsia="DengXian" w:hAnsi="Calibri Light" w:cs="Calibri Light"/>
                <w:sz w:val="20"/>
                <w:szCs w:val="20"/>
                <w:lang w:eastAsia="zh-CN"/>
              </w:rPr>
            </w:pPr>
            <w:r w:rsidRPr="00C313E9">
              <w:rPr>
                <w:rFonts w:ascii="Calibri Light" w:eastAsia="DengXian" w:hAnsi="Calibri Light" w:cs="Calibri Light"/>
                <w:sz w:val="20"/>
                <w:szCs w:val="20"/>
                <w:lang w:eastAsia="zh-CN"/>
              </w:rPr>
              <w:t>YUV 4:2:0 16 bits</w:t>
            </w:r>
          </w:p>
        </w:tc>
      </w:tr>
      <w:tr w:rsidR="00027FDF" w14:paraId="5E80F263" w14:textId="77777777" w:rsidTr="007116E1">
        <w:trPr>
          <w:jc w:val="center"/>
        </w:trPr>
        <w:tc>
          <w:tcPr>
            <w:tcW w:w="2689" w:type="dxa"/>
            <w:tcBorders>
              <w:top w:val="single" w:sz="4" w:space="0" w:color="000000"/>
              <w:left w:val="single" w:sz="4" w:space="0" w:color="000000"/>
              <w:bottom w:val="single" w:sz="4" w:space="0" w:color="000000"/>
              <w:right w:val="single" w:sz="4" w:space="0" w:color="000000"/>
            </w:tcBorders>
            <w:hideMark/>
          </w:tcPr>
          <w:p w14:paraId="5DFA7F87" w14:textId="77777777" w:rsidR="00027FDF" w:rsidRPr="00C313E9" w:rsidRDefault="00027FDF" w:rsidP="00C313E9">
            <w:pPr>
              <w:widowControl/>
              <w:pBdr>
                <w:top w:val="none" w:sz="0" w:space="0" w:color="auto"/>
                <w:left w:val="none" w:sz="0" w:space="0" w:color="auto"/>
                <w:bottom w:val="none" w:sz="0" w:space="0" w:color="auto"/>
                <w:right w:val="none" w:sz="0" w:space="0" w:color="auto"/>
                <w:between w:val="none" w:sz="0" w:space="0" w:color="auto"/>
              </w:pBdr>
              <w:spacing w:after="120" w:line="240" w:lineRule="auto"/>
              <w:jc w:val="both"/>
              <w:rPr>
                <w:rFonts w:ascii="Calibri Light" w:eastAsia="DengXian" w:hAnsi="Calibri Light" w:cs="Calibri Light"/>
                <w:sz w:val="20"/>
                <w:szCs w:val="20"/>
                <w:lang w:eastAsia="zh-CN"/>
              </w:rPr>
            </w:pPr>
            <w:r w:rsidRPr="00C313E9">
              <w:rPr>
                <w:rFonts w:ascii="Calibri Light" w:eastAsia="DengXian" w:hAnsi="Calibri Light" w:cs="Calibri Light"/>
                <w:sz w:val="20"/>
                <w:szCs w:val="20"/>
                <w:lang w:eastAsia="zh-CN"/>
              </w:rPr>
              <w:t>View FoV &amp; mapping</w:t>
            </w:r>
          </w:p>
        </w:tc>
        <w:tc>
          <w:tcPr>
            <w:tcW w:w="3606" w:type="dxa"/>
            <w:tcBorders>
              <w:top w:val="single" w:sz="4" w:space="0" w:color="000000"/>
              <w:left w:val="single" w:sz="4" w:space="0" w:color="000000"/>
              <w:bottom w:val="single" w:sz="4" w:space="0" w:color="000000"/>
              <w:right w:val="single" w:sz="4" w:space="0" w:color="000000"/>
            </w:tcBorders>
            <w:hideMark/>
          </w:tcPr>
          <w:p w14:paraId="6DFB588C" w14:textId="77777777" w:rsidR="00027FDF" w:rsidRPr="00C313E9" w:rsidRDefault="00027FDF" w:rsidP="00C313E9">
            <w:pPr>
              <w:widowControl/>
              <w:pBdr>
                <w:top w:val="none" w:sz="0" w:space="0" w:color="auto"/>
                <w:left w:val="none" w:sz="0" w:space="0" w:color="auto"/>
                <w:bottom w:val="none" w:sz="0" w:space="0" w:color="auto"/>
                <w:right w:val="none" w:sz="0" w:space="0" w:color="auto"/>
                <w:between w:val="none" w:sz="0" w:space="0" w:color="auto"/>
              </w:pBdr>
              <w:spacing w:after="120" w:line="240" w:lineRule="auto"/>
              <w:jc w:val="both"/>
              <w:rPr>
                <w:rFonts w:ascii="Calibri Light" w:eastAsia="DengXian" w:hAnsi="Calibri Light" w:cs="Calibri Light"/>
                <w:sz w:val="20"/>
                <w:szCs w:val="20"/>
                <w:lang w:eastAsia="zh-CN"/>
              </w:rPr>
            </w:pPr>
            <w:r w:rsidRPr="00C313E9">
              <w:rPr>
                <w:rFonts w:ascii="Calibri Light" w:eastAsia="DengXian" w:hAnsi="Calibri Light" w:cs="Calibri Light"/>
                <w:sz w:val="20"/>
                <w:szCs w:val="20"/>
                <w:lang w:eastAsia="zh-CN"/>
              </w:rPr>
              <w:t>90° horizontal rectilinear</w:t>
            </w:r>
          </w:p>
        </w:tc>
      </w:tr>
      <w:tr w:rsidR="00027FDF" w14:paraId="2B992E13" w14:textId="77777777" w:rsidTr="007116E1">
        <w:trPr>
          <w:jc w:val="center"/>
        </w:trPr>
        <w:tc>
          <w:tcPr>
            <w:tcW w:w="2689" w:type="dxa"/>
            <w:tcBorders>
              <w:top w:val="single" w:sz="4" w:space="0" w:color="000000"/>
              <w:left w:val="single" w:sz="4" w:space="0" w:color="000000"/>
              <w:bottom w:val="single" w:sz="4" w:space="0" w:color="000000"/>
              <w:right w:val="single" w:sz="4" w:space="0" w:color="000000"/>
            </w:tcBorders>
            <w:hideMark/>
          </w:tcPr>
          <w:p w14:paraId="13DF9FCD" w14:textId="77777777" w:rsidR="00027FDF" w:rsidRPr="00C313E9" w:rsidRDefault="00027FDF" w:rsidP="00C313E9">
            <w:pPr>
              <w:widowControl/>
              <w:pBdr>
                <w:top w:val="none" w:sz="0" w:space="0" w:color="auto"/>
                <w:left w:val="none" w:sz="0" w:space="0" w:color="auto"/>
                <w:bottom w:val="none" w:sz="0" w:space="0" w:color="auto"/>
                <w:right w:val="none" w:sz="0" w:space="0" w:color="auto"/>
                <w:between w:val="none" w:sz="0" w:space="0" w:color="auto"/>
              </w:pBdr>
              <w:spacing w:after="120" w:line="240" w:lineRule="auto"/>
              <w:jc w:val="both"/>
              <w:rPr>
                <w:rFonts w:ascii="Calibri Light" w:eastAsia="DengXian" w:hAnsi="Calibri Light" w:cs="Calibri Light"/>
                <w:sz w:val="20"/>
                <w:szCs w:val="20"/>
                <w:lang w:eastAsia="zh-CN"/>
              </w:rPr>
            </w:pPr>
            <w:r w:rsidRPr="00C313E9">
              <w:rPr>
                <w:rFonts w:ascii="Calibri Light" w:eastAsia="DengXian" w:hAnsi="Calibri Light" w:cs="Calibri Light"/>
                <w:sz w:val="20"/>
                <w:szCs w:val="20"/>
                <w:lang w:eastAsia="zh-CN"/>
              </w:rPr>
              <w:t>Camera spacing</w:t>
            </w:r>
          </w:p>
        </w:tc>
        <w:tc>
          <w:tcPr>
            <w:tcW w:w="3606" w:type="dxa"/>
            <w:tcBorders>
              <w:top w:val="single" w:sz="4" w:space="0" w:color="000000"/>
              <w:left w:val="single" w:sz="4" w:space="0" w:color="000000"/>
              <w:bottom w:val="single" w:sz="4" w:space="0" w:color="000000"/>
              <w:right w:val="single" w:sz="4" w:space="0" w:color="000000"/>
            </w:tcBorders>
            <w:hideMark/>
          </w:tcPr>
          <w:p w14:paraId="05023B2A" w14:textId="77777777" w:rsidR="00027FDF" w:rsidRPr="00C313E9" w:rsidRDefault="00027FDF" w:rsidP="00C313E9">
            <w:pPr>
              <w:widowControl/>
              <w:pBdr>
                <w:top w:val="none" w:sz="0" w:space="0" w:color="auto"/>
                <w:left w:val="none" w:sz="0" w:space="0" w:color="auto"/>
                <w:bottom w:val="none" w:sz="0" w:space="0" w:color="auto"/>
                <w:right w:val="none" w:sz="0" w:space="0" w:color="auto"/>
                <w:between w:val="none" w:sz="0" w:space="0" w:color="auto"/>
              </w:pBdr>
              <w:spacing w:after="0" w:line="240" w:lineRule="auto"/>
              <w:jc w:val="both"/>
              <w:rPr>
                <w:rFonts w:ascii="Calibri Light" w:eastAsia="DengXian" w:hAnsi="Calibri Light" w:cs="Calibri Light"/>
                <w:sz w:val="20"/>
                <w:szCs w:val="20"/>
                <w:lang w:eastAsia="zh-CN"/>
              </w:rPr>
            </w:pPr>
            <w:r w:rsidRPr="00C313E9">
              <w:rPr>
                <w:rFonts w:ascii="Calibri Light" w:eastAsia="DengXian" w:hAnsi="Calibri Light" w:cs="Calibri Light"/>
                <w:sz w:val="20"/>
                <w:szCs w:val="20"/>
                <w:lang w:eastAsia="zh-CN"/>
              </w:rPr>
              <w:t>3 x 8 vertically stacked arcs :</w:t>
            </w:r>
          </w:p>
          <w:p w14:paraId="41A47CDF" w14:textId="77777777" w:rsidR="00027FDF" w:rsidRPr="00C313E9" w:rsidRDefault="00027FDF" w:rsidP="00C313E9">
            <w:pPr>
              <w:widowControl/>
              <w:pBdr>
                <w:top w:val="none" w:sz="0" w:space="0" w:color="auto"/>
                <w:left w:val="none" w:sz="0" w:space="0" w:color="auto"/>
                <w:bottom w:val="none" w:sz="0" w:space="0" w:color="auto"/>
                <w:right w:val="none" w:sz="0" w:space="0" w:color="auto"/>
                <w:between w:val="none" w:sz="0" w:space="0" w:color="auto"/>
              </w:pBdr>
              <w:spacing w:after="0" w:line="240" w:lineRule="auto"/>
              <w:jc w:val="both"/>
              <w:rPr>
                <w:rFonts w:ascii="Calibri Light" w:eastAsia="DengXian" w:hAnsi="Calibri Light" w:cs="Calibri Light"/>
                <w:sz w:val="20"/>
                <w:szCs w:val="20"/>
                <w:lang w:eastAsia="zh-CN"/>
              </w:rPr>
            </w:pPr>
            <w:r w:rsidRPr="00C313E9">
              <w:rPr>
                <w:rFonts w:ascii="Calibri Light" w:eastAsia="DengXian" w:hAnsi="Calibri Light" w:cs="Calibri Light"/>
                <w:sz w:val="20"/>
                <w:szCs w:val="20"/>
                <w:lang w:eastAsia="zh-CN"/>
              </w:rPr>
              <w:t>1st row: v0 to v7</w:t>
            </w:r>
          </w:p>
          <w:p w14:paraId="5E573CD8" w14:textId="77777777" w:rsidR="00027FDF" w:rsidRPr="00C313E9" w:rsidRDefault="00027FDF" w:rsidP="00C313E9">
            <w:pPr>
              <w:widowControl/>
              <w:pBdr>
                <w:top w:val="none" w:sz="0" w:space="0" w:color="auto"/>
                <w:left w:val="none" w:sz="0" w:space="0" w:color="auto"/>
                <w:bottom w:val="none" w:sz="0" w:space="0" w:color="auto"/>
                <w:right w:val="none" w:sz="0" w:space="0" w:color="auto"/>
                <w:between w:val="none" w:sz="0" w:space="0" w:color="auto"/>
              </w:pBdr>
              <w:spacing w:after="0" w:line="240" w:lineRule="auto"/>
              <w:jc w:val="both"/>
              <w:rPr>
                <w:rFonts w:ascii="Calibri Light" w:eastAsia="DengXian" w:hAnsi="Calibri Light" w:cs="Calibri Light"/>
                <w:sz w:val="20"/>
                <w:szCs w:val="20"/>
                <w:lang w:eastAsia="zh-CN"/>
              </w:rPr>
            </w:pPr>
            <w:r w:rsidRPr="00C313E9">
              <w:rPr>
                <w:rFonts w:ascii="Calibri Light" w:eastAsia="DengXian" w:hAnsi="Calibri Light" w:cs="Calibri Light"/>
                <w:sz w:val="20"/>
                <w:szCs w:val="20"/>
                <w:lang w:eastAsia="zh-CN"/>
              </w:rPr>
              <w:t>2nd row: v8 to v15</w:t>
            </w:r>
          </w:p>
          <w:p w14:paraId="53C60F65" w14:textId="77777777" w:rsidR="00027FDF" w:rsidRPr="00C313E9" w:rsidRDefault="00027FDF" w:rsidP="00C313E9">
            <w:pPr>
              <w:widowControl/>
              <w:pBdr>
                <w:top w:val="none" w:sz="0" w:space="0" w:color="auto"/>
                <w:left w:val="none" w:sz="0" w:space="0" w:color="auto"/>
                <w:bottom w:val="none" w:sz="0" w:space="0" w:color="auto"/>
                <w:right w:val="none" w:sz="0" w:space="0" w:color="auto"/>
                <w:between w:val="none" w:sz="0" w:space="0" w:color="auto"/>
              </w:pBdr>
              <w:spacing w:after="0" w:line="240" w:lineRule="auto"/>
              <w:jc w:val="both"/>
              <w:rPr>
                <w:rFonts w:ascii="Calibri Light" w:eastAsia="DengXian" w:hAnsi="Calibri Light" w:cs="Calibri Light"/>
                <w:sz w:val="20"/>
                <w:szCs w:val="20"/>
                <w:lang w:eastAsia="zh-CN"/>
              </w:rPr>
            </w:pPr>
            <w:r w:rsidRPr="00C313E9">
              <w:rPr>
                <w:rFonts w:ascii="Calibri Light" w:eastAsia="DengXian" w:hAnsi="Calibri Light" w:cs="Calibri Light"/>
                <w:sz w:val="20"/>
                <w:szCs w:val="20"/>
                <w:lang w:eastAsia="zh-CN"/>
              </w:rPr>
              <w:t>3rd row: v16 to v24</w:t>
            </w:r>
          </w:p>
          <w:p w14:paraId="7049893A" w14:textId="77777777" w:rsidR="00027FDF" w:rsidRPr="00C313E9" w:rsidRDefault="00027FDF" w:rsidP="00C313E9">
            <w:pPr>
              <w:widowControl/>
              <w:pBdr>
                <w:top w:val="none" w:sz="0" w:space="0" w:color="auto"/>
                <w:left w:val="none" w:sz="0" w:space="0" w:color="auto"/>
                <w:bottom w:val="none" w:sz="0" w:space="0" w:color="auto"/>
                <w:right w:val="none" w:sz="0" w:space="0" w:color="auto"/>
                <w:between w:val="none" w:sz="0" w:space="0" w:color="auto"/>
              </w:pBdr>
              <w:spacing w:after="0" w:line="240" w:lineRule="auto"/>
              <w:jc w:val="both"/>
              <w:rPr>
                <w:rFonts w:ascii="Calibri Light" w:eastAsia="DengXian" w:hAnsi="Calibri Light" w:cs="Calibri Light"/>
                <w:sz w:val="20"/>
                <w:szCs w:val="20"/>
                <w:lang w:eastAsia="zh-CN"/>
              </w:rPr>
            </w:pPr>
            <w:r w:rsidRPr="00C313E9">
              <w:rPr>
                <w:rFonts w:ascii="Calibri Light" w:eastAsia="DengXian" w:hAnsi="Calibri Light" w:cs="Calibri Light"/>
                <w:sz w:val="20"/>
                <w:szCs w:val="20"/>
                <w:lang w:eastAsia="zh-CN"/>
              </w:rPr>
              <w:t>vertical spacing = 0.3m</w:t>
            </w:r>
          </w:p>
          <w:p w14:paraId="502279B8" w14:textId="77777777" w:rsidR="00027FDF" w:rsidRPr="00C313E9" w:rsidRDefault="00027FDF" w:rsidP="00C313E9">
            <w:pPr>
              <w:widowControl/>
              <w:pBdr>
                <w:top w:val="none" w:sz="0" w:space="0" w:color="auto"/>
                <w:left w:val="none" w:sz="0" w:space="0" w:color="auto"/>
                <w:bottom w:val="none" w:sz="0" w:space="0" w:color="auto"/>
                <w:right w:val="none" w:sz="0" w:space="0" w:color="auto"/>
                <w:between w:val="none" w:sz="0" w:space="0" w:color="auto"/>
              </w:pBdr>
              <w:spacing w:after="0" w:line="240" w:lineRule="auto"/>
              <w:jc w:val="both"/>
              <w:rPr>
                <w:rFonts w:ascii="Calibri Light" w:eastAsia="DengXian" w:hAnsi="Calibri Light" w:cs="Calibri Light"/>
                <w:sz w:val="20"/>
                <w:szCs w:val="20"/>
                <w:lang w:eastAsia="zh-CN"/>
              </w:rPr>
            </w:pPr>
            <w:r w:rsidRPr="00C313E9">
              <w:rPr>
                <w:rFonts w:ascii="Calibri Light" w:eastAsia="DengXian" w:hAnsi="Calibri Light" w:cs="Calibri Light"/>
                <w:sz w:val="20"/>
                <w:szCs w:val="20"/>
                <w:lang w:eastAsia="zh-CN"/>
              </w:rPr>
              <w:t>horizontal spacing (identical on each arc):</w:t>
            </w:r>
          </w:p>
          <w:p w14:paraId="55A4673A" w14:textId="77777777" w:rsidR="00027FDF" w:rsidRPr="00C313E9" w:rsidRDefault="00027FDF" w:rsidP="00C313E9">
            <w:pPr>
              <w:widowControl/>
              <w:pBdr>
                <w:top w:val="none" w:sz="0" w:space="0" w:color="auto"/>
                <w:left w:val="none" w:sz="0" w:space="0" w:color="auto"/>
                <w:bottom w:val="none" w:sz="0" w:space="0" w:color="auto"/>
                <w:right w:val="none" w:sz="0" w:space="0" w:color="auto"/>
                <w:between w:val="none" w:sz="0" w:space="0" w:color="auto"/>
              </w:pBdr>
              <w:spacing w:after="0" w:line="240" w:lineRule="auto"/>
              <w:jc w:val="both"/>
              <w:rPr>
                <w:rFonts w:ascii="Calibri Light" w:eastAsia="DengXian" w:hAnsi="Calibri Light" w:cs="Calibri Light"/>
                <w:sz w:val="20"/>
                <w:szCs w:val="20"/>
                <w:lang w:eastAsia="zh-CN"/>
              </w:rPr>
            </w:pPr>
            <w:r w:rsidRPr="00C313E9">
              <w:rPr>
                <w:rFonts w:ascii="Calibri Light" w:eastAsia="DengXian" w:hAnsi="Calibri Light" w:cs="Calibri Light"/>
                <w:sz w:val="20"/>
                <w:szCs w:val="20"/>
                <w:lang w:eastAsia="zh-CN"/>
              </w:rPr>
              <w:t>v0 -&gt; v1 = 0.62m</w:t>
            </w:r>
          </w:p>
          <w:p w14:paraId="1F18FEAE" w14:textId="77777777" w:rsidR="00027FDF" w:rsidRPr="00C313E9" w:rsidRDefault="00027FDF" w:rsidP="00C313E9">
            <w:pPr>
              <w:widowControl/>
              <w:pBdr>
                <w:top w:val="none" w:sz="0" w:space="0" w:color="auto"/>
                <w:left w:val="none" w:sz="0" w:space="0" w:color="auto"/>
                <w:bottom w:val="none" w:sz="0" w:space="0" w:color="auto"/>
                <w:right w:val="none" w:sz="0" w:space="0" w:color="auto"/>
                <w:between w:val="none" w:sz="0" w:space="0" w:color="auto"/>
              </w:pBdr>
              <w:spacing w:after="0" w:line="240" w:lineRule="auto"/>
              <w:jc w:val="both"/>
              <w:rPr>
                <w:rFonts w:ascii="Calibri Light" w:eastAsia="DengXian" w:hAnsi="Calibri Light" w:cs="Calibri Light"/>
                <w:sz w:val="20"/>
                <w:szCs w:val="20"/>
                <w:lang w:eastAsia="zh-CN"/>
              </w:rPr>
            </w:pPr>
            <w:r w:rsidRPr="00C313E9">
              <w:rPr>
                <w:rFonts w:ascii="Calibri Light" w:eastAsia="DengXian" w:hAnsi="Calibri Light" w:cs="Calibri Light"/>
                <w:sz w:val="20"/>
                <w:szCs w:val="20"/>
                <w:lang w:eastAsia="zh-CN"/>
              </w:rPr>
              <w:t>v1 -&gt; v2 = 0.64m</w:t>
            </w:r>
          </w:p>
          <w:p w14:paraId="1CEF0E30" w14:textId="77777777" w:rsidR="00027FDF" w:rsidRPr="00C313E9" w:rsidRDefault="00027FDF" w:rsidP="00C313E9">
            <w:pPr>
              <w:widowControl/>
              <w:pBdr>
                <w:top w:val="none" w:sz="0" w:space="0" w:color="auto"/>
                <w:left w:val="none" w:sz="0" w:space="0" w:color="auto"/>
                <w:bottom w:val="none" w:sz="0" w:space="0" w:color="auto"/>
                <w:right w:val="none" w:sz="0" w:space="0" w:color="auto"/>
                <w:between w:val="none" w:sz="0" w:space="0" w:color="auto"/>
              </w:pBdr>
              <w:spacing w:after="0" w:line="240" w:lineRule="auto"/>
              <w:jc w:val="both"/>
              <w:rPr>
                <w:rFonts w:ascii="Calibri Light" w:eastAsia="DengXian" w:hAnsi="Calibri Light" w:cs="Calibri Light"/>
                <w:sz w:val="20"/>
                <w:szCs w:val="20"/>
                <w:lang w:eastAsia="zh-CN"/>
              </w:rPr>
            </w:pPr>
            <w:r w:rsidRPr="00C313E9">
              <w:rPr>
                <w:rFonts w:ascii="Calibri Light" w:eastAsia="DengXian" w:hAnsi="Calibri Light" w:cs="Calibri Light"/>
                <w:sz w:val="20"/>
                <w:szCs w:val="20"/>
                <w:lang w:eastAsia="zh-CN"/>
              </w:rPr>
              <w:t>v2 -&gt; v3 = 0.66m</w:t>
            </w:r>
          </w:p>
          <w:p w14:paraId="1A000B07" w14:textId="77777777" w:rsidR="00027FDF" w:rsidRPr="00C313E9" w:rsidRDefault="00027FDF" w:rsidP="00C313E9">
            <w:pPr>
              <w:widowControl/>
              <w:pBdr>
                <w:top w:val="none" w:sz="0" w:space="0" w:color="auto"/>
                <w:left w:val="none" w:sz="0" w:space="0" w:color="auto"/>
                <w:bottom w:val="none" w:sz="0" w:space="0" w:color="auto"/>
                <w:right w:val="none" w:sz="0" w:space="0" w:color="auto"/>
                <w:between w:val="none" w:sz="0" w:space="0" w:color="auto"/>
              </w:pBdr>
              <w:spacing w:after="0" w:line="240" w:lineRule="auto"/>
              <w:jc w:val="both"/>
              <w:rPr>
                <w:rFonts w:ascii="Calibri Light" w:eastAsia="DengXian" w:hAnsi="Calibri Light" w:cs="Calibri Light"/>
                <w:sz w:val="20"/>
                <w:szCs w:val="20"/>
                <w:lang w:eastAsia="zh-CN"/>
              </w:rPr>
            </w:pPr>
            <w:r w:rsidRPr="00C313E9">
              <w:rPr>
                <w:rFonts w:ascii="Calibri Light" w:eastAsia="DengXian" w:hAnsi="Calibri Light" w:cs="Calibri Light"/>
                <w:sz w:val="20"/>
                <w:szCs w:val="20"/>
                <w:lang w:eastAsia="zh-CN"/>
              </w:rPr>
              <w:t>v3 -&gt; v4 = 0.34m</w:t>
            </w:r>
          </w:p>
          <w:p w14:paraId="0EB3B8E1" w14:textId="77777777" w:rsidR="00027FDF" w:rsidRPr="00C313E9" w:rsidRDefault="00027FDF" w:rsidP="00C313E9">
            <w:pPr>
              <w:widowControl/>
              <w:pBdr>
                <w:top w:val="none" w:sz="0" w:space="0" w:color="auto"/>
                <w:left w:val="none" w:sz="0" w:space="0" w:color="auto"/>
                <w:bottom w:val="none" w:sz="0" w:space="0" w:color="auto"/>
                <w:right w:val="none" w:sz="0" w:space="0" w:color="auto"/>
                <w:between w:val="none" w:sz="0" w:space="0" w:color="auto"/>
              </w:pBdr>
              <w:spacing w:after="0" w:line="240" w:lineRule="auto"/>
              <w:jc w:val="both"/>
              <w:rPr>
                <w:rFonts w:ascii="Calibri Light" w:eastAsia="DengXian" w:hAnsi="Calibri Light" w:cs="Calibri Light"/>
                <w:sz w:val="20"/>
                <w:szCs w:val="20"/>
                <w:lang w:eastAsia="zh-CN"/>
              </w:rPr>
            </w:pPr>
            <w:r w:rsidRPr="00C313E9">
              <w:rPr>
                <w:rFonts w:ascii="Calibri Light" w:eastAsia="DengXian" w:hAnsi="Calibri Light" w:cs="Calibri Light"/>
                <w:sz w:val="20"/>
                <w:szCs w:val="20"/>
                <w:lang w:eastAsia="zh-CN"/>
              </w:rPr>
              <w:t>v4 -&gt; v5 = 0.68m</w:t>
            </w:r>
          </w:p>
          <w:p w14:paraId="1FC83F18" w14:textId="77777777" w:rsidR="00027FDF" w:rsidRPr="00C313E9" w:rsidRDefault="00027FDF" w:rsidP="00C313E9">
            <w:pPr>
              <w:widowControl/>
              <w:pBdr>
                <w:top w:val="none" w:sz="0" w:space="0" w:color="auto"/>
                <w:left w:val="none" w:sz="0" w:space="0" w:color="auto"/>
                <w:bottom w:val="none" w:sz="0" w:space="0" w:color="auto"/>
                <w:right w:val="none" w:sz="0" w:space="0" w:color="auto"/>
                <w:between w:val="none" w:sz="0" w:space="0" w:color="auto"/>
              </w:pBdr>
              <w:spacing w:after="0" w:line="240" w:lineRule="auto"/>
              <w:jc w:val="both"/>
              <w:rPr>
                <w:rFonts w:ascii="Calibri Light" w:eastAsia="DengXian" w:hAnsi="Calibri Light" w:cs="Calibri Light"/>
                <w:sz w:val="20"/>
                <w:szCs w:val="20"/>
                <w:lang w:eastAsia="zh-CN"/>
              </w:rPr>
            </w:pPr>
            <w:r w:rsidRPr="00C313E9">
              <w:rPr>
                <w:rFonts w:ascii="Calibri Light" w:eastAsia="DengXian" w:hAnsi="Calibri Light" w:cs="Calibri Light"/>
                <w:sz w:val="20"/>
                <w:szCs w:val="20"/>
                <w:lang w:eastAsia="zh-CN"/>
              </w:rPr>
              <w:t>v5 -&gt; v6 = 0.69m</w:t>
            </w:r>
          </w:p>
          <w:p w14:paraId="60294DC3" w14:textId="77777777" w:rsidR="00027FDF" w:rsidRPr="00C313E9" w:rsidRDefault="00027FDF" w:rsidP="00C313E9">
            <w:pPr>
              <w:widowControl/>
              <w:pBdr>
                <w:top w:val="none" w:sz="0" w:space="0" w:color="auto"/>
                <w:left w:val="none" w:sz="0" w:space="0" w:color="auto"/>
                <w:bottom w:val="none" w:sz="0" w:space="0" w:color="auto"/>
                <w:right w:val="none" w:sz="0" w:space="0" w:color="auto"/>
                <w:between w:val="none" w:sz="0" w:space="0" w:color="auto"/>
              </w:pBdr>
              <w:spacing w:after="120" w:line="240" w:lineRule="auto"/>
              <w:jc w:val="both"/>
              <w:rPr>
                <w:rFonts w:ascii="Calibri Light" w:eastAsia="DengXian" w:hAnsi="Calibri Light" w:cs="Calibri Light"/>
                <w:sz w:val="20"/>
                <w:szCs w:val="20"/>
                <w:lang w:eastAsia="zh-CN"/>
              </w:rPr>
            </w:pPr>
            <w:r w:rsidRPr="00C313E9">
              <w:rPr>
                <w:rFonts w:ascii="Calibri Light" w:eastAsia="DengXian" w:hAnsi="Calibri Light" w:cs="Calibri Light"/>
                <w:sz w:val="20"/>
                <w:szCs w:val="20"/>
                <w:lang w:eastAsia="zh-CN"/>
              </w:rPr>
              <w:t>v6 -&gt; v7 = 0.70m</w:t>
            </w:r>
          </w:p>
        </w:tc>
      </w:tr>
      <w:tr w:rsidR="00027FDF" w14:paraId="73883311" w14:textId="77777777" w:rsidTr="007116E1">
        <w:trPr>
          <w:trHeight w:val="332"/>
          <w:jc w:val="center"/>
        </w:trPr>
        <w:tc>
          <w:tcPr>
            <w:tcW w:w="2689" w:type="dxa"/>
            <w:tcBorders>
              <w:top w:val="single" w:sz="4" w:space="0" w:color="000000"/>
              <w:left w:val="single" w:sz="4" w:space="0" w:color="000000"/>
              <w:bottom w:val="single" w:sz="4" w:space="0" w:color="000000"/>
              <w:right w:val="single" w:sz="4" w:space="0" w:color="000000"/>
            </w:tcBorders>
            <w:hideMark/>
          </w:tcPr>
          <w:p w14:paraId="2E894886" w14:textId="77777777" w:rsidR="00027FDF" w:rsidRPr="00C313E9" w:rsidRDefault="00027FDF" w:rsidP="00C313E9">
            <w:pPr>
              <w:widowControl/>
              <w:pBdr>
                <w:top w:val="none" w:sz="0" w:space="0" w:color="auto"/>
                <w:left w:val="none" w:sz="0" w:space="0" w:color="auto"/>
                <w:bottom w:val="none" w:sz="0" w:space="0" w:color="auto"/>
                <w:right w:val="none" w:sz="0" w:space="0" w:color="auto"/>
                <w:between w:val="none" w:sz="0" w:space="0" w:color="auto"/>
              </w:pBdr>
              <w:spacing w:after="120" w:line="240" w:lineRule="auto"/>
              <w:jc w:val="both"/>
              <w:rPr>
                <w:rFonts w:ascii="Calibri Light" w:eastAsia="DengXian" w:hAnsi="Calibri Light" w:cs="Calibri Light"/>
                <w:sz w:val="20"/>
                <w:szCs w:val="20"/>
                <w:lang w:eastAsia="zh-CN"/>
              </w:rPr>
            </w:pPr>
            <w:r w:rsidRPr="00C313E9">
              <w:rPr>
                <w:rFonts w:ascii="Calibri Light" w:eastAsia="DengXian" w:hAnsi="Calibri Light" w:cs="Calibri Light"/>
                <w:sz w:val="20"/>
                <w:szCs w:val="20"/>
                <w:lang w:eastAsia="zh-CN"/>
              </w:rPr>
              <w:t>zNear</w:t>
            </w:r>
          </w:p>
        </w:tc>
        <w:tc>
          <w:tcPr>
            <w:tcW w:w="3606" w:type="dxa"/>
            <w:tcBorders>
              <w:top w:val="single" w:sz="4" w:space="0" w:color="000000"/>
              <w:left w:val="single" w:sz="4" w:space="0" w:color="000000"/>
              <w:bottom w:val="single" w:sz="4" w:space="0" w:color="000000"/>
              <w:right w:val="single" w:sz="4" w:space="0" w:color="000000"/>
            </w:tcBorders>
            <w:hideMark/>
          </w:tcPr>
          <w:p w14:paraId="63B00A4E" w14:textId="77777777" w:rsidR="00027FDF" w:rsidRPr="00C313E9" w:rsidRDefault="00027FDF" w:rsidP="00C313E9">
            <w:pPr>
              <w:widowControl/>
              <w:pBdr>
                <w:top w:val="none" w:sz="0" w:space="0" w:color="auto"/>
                <w:left w:val="none" w:sz="0" w:space="0" w:color="auto"/>
                <w:bottom w:val="none" w:sz="0" w:space="0" w:color="auto"/>
                <w:right w:val="none" w:sz="0" w:space="0" w:color="auto"/>
                <w:between w:val="none" w:sz="0" w:space="0" w:color="auto"/>
              </w:pBdr>
              <w:spacing w:after="120" w:line="240" w:lineRule="auto"/>
              <w:jc w:val="both"/>
              <w:rPr>
                <w:rFonts w:ascii="Calibri Light" w:eastAsia="DengXian" w:hAnsi="Calibri Light" w:cs="Calibri Light"/>
                <w:sz w:val="20"/>
                <w:szCs w:val="20"/>
                <w:lang w:eastAsia="zh-CN"/>
              </w:rPr>
            </w:pPr>
            <w:r w:rsidRPr="00C313E9">
              <w:rPr>
                <w:rFonts w:ascii="Calibri Light" w:eastAsia="DengXian" w:hAnsi="Calibri Light" w:cs="Calibri Light"/>
                <w:sz w:val="20"/>
                <w:szCs w:val="20"/>
                <w:lang w:eastAsia="zh-CN"/>
              </w:rPr>
              <w:t>1.2 m</w:t>
            </w:r>
          </w:p>
        </w:tc>
      </w:tr>
      <w:tr w:rsidR="00027FDF" w14:paraId="2EE2D2E0" w14:textId="77777777" w:rsidTr="007116E1">
        <w:trPr>
          <w:trHeight w:val="276"/>
          <w:jc w:val="center"/>
        </w:trPr>
        <w:tc>
          <w:tcPr>
            <w:tcW w:w="2689" w:type="dxa"/>
            <w:tcBorders>
              <w:top w:val="single" w:sz="4" w:space="0" w:color="000000"/>
              <w:left w:val="single" w:sz="4" w:space="0" w:color="000000"/>
              <w:bottom w:val="single" w:sz="4" w:space="0" w:color="000000"/>
              <w:right w:val="single" w:sz="4" w:space="0" w:color="000000"/>
            </w:tcBorders>
            <w:hideMark/>
          </w:tcPr>
          <w:p w14:paraId="4B1C001F" w14:textId="77777777" w:rsidR="00027FDF" w:rsidRPr="00C313E9" w:rsidRDefault="00027FDF" w:rsidP="00C313E9">
            <w:pPr>
              <w:widowControl/>
              <w:pBdr>
                <w:top w:val="none" w:sz="0" w:space="0" w:color="auto"/>
                <w:left w:val="none" w:sz="0" w:space="0" w:color="auto"/>
                <w:bottom w:val="none" w:sz="0" w:space="0" w:color="auto"/>
                <w:right w:val="none" w:sz="0" w:space="0" w:color="auto"/>
                <w:between w:val="none" w:sz="0" w:space="0" w:color="auto"/>
              </w:pBdr>
              <w:spacing w:after="120" w:line="240" w:lineRule="auto"/>
              <w:jc w:val="both"/>
              <w:rPr>
                <w:rFonts w:ascii="Calibri Light" w:eastAsia="DengXian" w:hAnsi="Calibri Light" w:cs="Calibri Light"/>
                <w:sz w:val="20"/>
                <w:szCs w:val="20"/>
                <w:lang w:eastAsia="zh-CN"/>
              </w:rPr>
            </w:pPr>
            <w:r w:rsidRPr="00C313E9">
              <w:rPr>
                <w:rFonts w:ascii="Calibri Light" w:eastAsia="DengXian" w:hAnsi="Calibri Light" w:cs="Calibri Light"/>
                <w:sz w:val="20"/>
                <w:szCs w:val="20"/>
                <w:lang w:eastAsia="zh-CN"/>
              </w:rPr>
              <w:t>zFar</w:t>
            </w:r>
          </w:p>
        </w:tc>
        <w:tc>
          <w:tcPr>
            <w:tcW w:w="3606" w:type="dxa"/>
            <w:tcBorders>
              <w:top w:val="single" w:sz="4" w:space="0" w:color="000000"/>
              <w:left w:val="single" w:sz="4" w:space="0" w:color="000000"/>
              <w:bottom w:val="single" w:sz="4" w:space="0" w:color="000000"/>
              <w:right w:val="single" w:sz="4" w:space="0" w:color="000000"/>
            </w:tcBorders>
            <w:hideMark/>
          </w:tcPr>
          <w:p w14:paraId="0C3D834D" w14:textId="77777777" w:rsidR="00027FDF" w:rsidRPr="00C313E9" w:rsidRDefault="00027FDF" w:rsidP="00C313E9">
            <w:pPr>
              <w:widowControl/>
              <w:pBdr>
                <w:top w:val="none" w:sz="0" w:space="0" w:color="auto"/>
                <w:left w:val="none" w:sz="0" w:space="0" w:color="auto"/>
                <w:bottom w:val="none" w:sz="0" w:space="0" w:color="auto"/>
                <w:right w:val="none" w:sz="0" w:space="0" w:color="auto"/>
                <w:between w:val="none" w:sz="0" w:space="0" w:color="auto"/>
              </w:pBdr>
              <w:spacing w:after="120" w:line="240" w:lineRule="auto"/>
              <w:jc w:val="both"/>
              <w:rPr>
                <w:rFonts w:ascii="Calibri Light" w:eastAsia="DengXian" w:hAnsi="Calibri Light" w:cs="Calibri Light"/>
                <w:sz w:val="20"/>
                <w:szCs w:val="20"/>
                <w:lang w:eastAsia="zh-CN"/>
              </w:rPr>
            </w:pPr>
            <w:r w:rsidRPr="00C313E9">
              <w:rPr>
                <w:rFonts w:ascii="Calibri Light" w:eastAsia="DengXian" w:hAnsi="Calibri Light" w:cs="Calibri Light"/>
                <w:sz w:val="20"/>
                <w:szCs w:val="20"/>
                <w:lang w:eastAsia="zh-CN"/>
              </w:rPr>
              <w:t>14.2 m</w:t>
            </w:r>
          </w:p>
        </w:tc>
      </w:tr>
    </w:tbl>
    <w:p w14:paraId="02E8EC72" w14:textId="679C70FB" w:rsidR="00027FDF" w:rsidRDefault="00027FDF" w:rsidP="00873870">
      <w:pPr>
        <w:widowControl/>
        <w:spacing w:after="120" w:line="240" w:lineRule="auto"/>
        <w:jc w:val="both"/>
        <w:rPr>
          <w:rFonts w:ascii="Calibri Light" w:eastAsia="DengXian" w:hAnsi="Calibri Light" w:cs="Calibri Light"/>
          <w:b/>
          <w:bCs/>
          <w:sz w:val="26"/>
          <w:szCs w:val="26"/>
          <w:lang w:eastAsia="zh-CN"/>
        </w:rPr>
      </w:pPr>
    </w:p>
    <w:p w14:paraId="77A73F5F" w14:textId="64DE6E15" w:rsidR="00027FDF" w:rsidRDefault="00027FDF" w:rsidP="00C313E9">
      <w:pPr>
        <w:widowControl/>
        <w:spacing w:after="120" w:line="240" w:lineRule="auto"/>
        <w:jc w:val="center"/>
        <w:rPr>
          <w:rFonts w:ascii="Calibri Light" w:eastAsia="DengXian" w:hAnsi="Calibri Light" w:cs="Calibri Light"/>
          <w:b/>
          <w:bCs/>
          <w:sz w:val="26"/>
          <w:szCs w:val="26"/>
          <w:lang w:eastAsia="zh-CN"/>
        </w:rPr>
      </w:pPr>
      <w:r>
        <w:rPr>
          <w:noProof/>
        </w:rPr>
        <w:drawing>
          <wp:inline distT="0" distB="0" distL="0" distR="0" wp14:anchorId="5E0BA47B" wp14:editId="58EE75FF">
            <wp:extent cx="4226560" cy="2826385"/>
            <wp:effectExtent l="0" t="0" r="2540" b="0"/>
            <wp:docPr id="49" name="Picture 49" descr="A picture containing indoo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 name="Picture 49" descr="A picture containing indoor&#10;&#10;Description automatically generated"/>
                    <pic:cNvPicPr>
                      <a:picLocks noChangeAspect="1"/>
                    </pic:cNvPicPr>
                  </pic:nvPicPr>
                  <pic:blipFill rotWithShape="1">
                    <a:blip r:embed="rId22">
                      <a:extLst>
                        <a:ext uri="{28A0092B-C50C-407E-A947-70E740481C1C}">
                          <a14:useLocalDpi xmlns:a14="http://schemas.microsoft.com/office/drawing/2010/main" val="0"/>
                        </a:ext>
                      </a:extLst>
                    </a:blip>
                    <a:srcRect t="28279"/>
                    <a:stretch/>
                  </pic:blipFill>
                  <pic:spPr bwMode="auto">
                    <a:xfrm>
                      <a:off x="0" y="0"/>
                      <a:ext cx="4226560" cy="2826385"/>
                    </a:xfrm>
                    <a:prstGeom prst="rect">
                      <a:avLst/>
                    </a:prstGeom>
                    <a:noFill/>
                    <a:ln>
                      <a:noFill/>
                    </a:ln>
                    <a:extLst>
                      <a:ext uri="{53640926-AAD7-44D8-BBD7-CCE9431645EC}">
                        <a14:shadowObscured xmlns:a14="http://schemas.microsoft.com/office/drawing/2010/main"/>
                      </a:ext>
                    </a:extLst>
                  </pic:spPr>
                </pic:pic>
              </a:graphicData>
            </a:graphic>
          </wp:inline>
        </w:drawing>
      </w:r>
    </w:p>
    <w:p w14:paraId="0C3CF81A" w14:textId="55F3E696" w:rsidR="00027FDF" w:rsidRDefault="00027FDF" w:rsidP="00027FDF">
      <w:pPr>
        <w:pStyle w:val="FigureCaption"/>
      </w:pPr>
      <w:bookmarkStart w:id="36" w:name="_Ref126770310"/>
      <w:r>
        <w:t xml:space="preserve">Figure </w:t>
      </w:r>
      <w:r>
        <w:fldChar w:fldCharType="begin"/>
      </w:r>
      <w:r>
        <w:instrText xml:space="preserve"> SEQ Figure \* ARABIC </w:instrText>
      </w:r>
      <w:r>
        <w:fldChar w:fldCharType="separate"/>
      </w:r>
      <w:r w:rsidR="00C313E9">
        <w:rPr>
          <w:noProof/>
        </w:rPr>
        <w:t>7</w:t>
      </w:r>
      <w:r>
        <w:fldChar w:fldCharType="end"/>
      </w:r>
      <w:bookmarkEnd w:id="36"/>
      <w:r>
        <w:t>: Visualization of the view positions of the Dancing sequence</w:t>
      </w:r>
    </w:p>
    <w:p w14:paraId="0E6EE15D" w14:textId="0E9EB859" w:rsidR="00873870" w:rsidRDefault="00873870" w:rsidP="00873870">
      <w:pPr>
        <w:keepNext/>
        <w:widowControl/>
        <w:spacing w:before="240" w:after="60" w:line="240" w:lineRule="auto"/>
        <w:jc w:val="both"/>
        <w:outlineLvl w:val="1"/>
        <w:rPr>
          <w:rFonts w:ascii="Calibri Light" w:eastAsia="DengXian" w:hAnsi="Calibri Light" w:cs="Calibri Light"/>
          <w:b/>
          <w:bCs/>
          <w:i/>
          <w:iCs/>
          <w:sz w:val="28"/>
          <w:szCs w:val="28"/>
        </w:rPr>
      </w:pPr>
      <w:r>
        <w:rPr>
          <w:rFonts w:ascii="Calibri Light" w:eastAsia="DengXian" w:hAnsi="Calibri Light" w:cs="Calibri Light"/>
          <w:b/>
          <w:bCs/>
          <w:i/>
          <w:iCs/>
          <w:sz w:val="28"/>
          <w:szCs w:val="28"/>
        </w:rPr>
        <w:lastRenderedPageBreak/>
        <w:t>Natural content</w:t>
      </w:r>
    </w:p>
    <w:p w14:paraId="1A730EA5" w14:textId="77777777" w:rsidR="00873870" w:rsidRDefault="00873870" w:rsidP="00873870">
      <w:pPr>
        <w:keepNext/>
        <w:widowControl/>
        <w:spacing w:before="240" w:after="60" w:line="240" w:lineRule="auto"/>
        <w:jc w:val="both"/>
        <w:outlineLvl w:val="2"/>
        <w:rPr>
          <w:rFonts w:ascii="Calibri Light" w:eastAsia="DengXian" w:hAnsi="Calibri Light" w:cs="Calibri Light"/>
          <w:b/>
          <w:bCs/>
          <w:sz w:val="26"/>
          <w:szCs w:val="26"/>
        </w:rPr>
      </w:pPr>
      <w:r>
        <w:rPr>
          <w:rFonts w:ascii="Calibri Light" w:eastAsia="DengXian" w:hAnsi="Calibri Light" w:cs="Calibri Light"/>
          <w:b/>
          <w:bCs/>
          <w:sz w:val="26"/>
          <w:szCs w:val="26"/>
        </w:rPr>
        <w:t>Painter</w:t>
      </w:r>
    </w:p>
    <w:p w14:paraId="4B05806C" w14:textId="2953FA07" w:rsidR="00873870" w:rsidRDefault="00873870" w:rsidP="00873870">
      <w:pPr>
        <w:widowControl/>
        <w:spacing w:after="120" w:line="240" w:lineRule="auto"/>
        <w:jc w:val="both"/>
        <w:rPr>
          <w:rFonts w:ascii="Calibri Light" w:eastAsia="DengXian" w:hAnsi="Calibri Light" w:cs="Calibri Light"/>
        </w:rPr>
      </w:pPr>
      <w:r>
        <w:rPr>
          <w:rFonts w:ascii="Calibri Light" w:eastAsia="DengXian" w:hAnsi="Calibri Light" w:cs="Calibri Light"/>
          <w:lang w:eastAsia="zh-CN"/>
        </w:rPr>
        <w:t xml:space="preserve">The general characteristics of the Painter sequence are summarized in </w:t>
      </w:r>
      <w:r>
        <w:rPr>
          <w:rFonts w:ascii="Calibri Light" w:eastAsia="DengXian" w:hAnsi="Calibri Light" w:cs="Calibri Light"/>
          <w:lang w:eastAsia="zh-CN"/>
        </w:rPr>
        <w:fldChar w:fldCharType="begin"/>
      </w:r>
      <w:r>
        <w:rPr>
          <w:rFonts w:ascii="Calibri Light" w:eastAsia="DengXian" w:hAnsi="Calibri Light" w:cs="Calibri Light"/>
          <w:lang w:eastAsia="zh-CN"/>
        </w:rPr>
        <w:instrText xml:space="preserve"> REF _Ref513466224 \h  \* MERGEFORMAT </w:instrText>
      </w:r>
      <w:r>
        <w:rPr>
          <w:rFonts w:ascii="Calibri Light" w:eastAsia="DengXian" w:hAnsi="Calibri Light" w:cs="Calibri Light"/>
          <w:lang w:eastAsia="zh-CN"/>
        </w:rPr>
      </w:r>
      <w:r>
        <w:rPr>
          <w:rFonts w:ascii="Calibri Light" w:eastAsia="DengXian" w:hAnsi="Calibri Light" w:cs="Calibri Light"/>
          <w:lang w:eastAsia="zh-CN"/>
        </w:rPr>
        <w:fldChar w:fldCharType="separate"/>
      </w:r>
      <w:r w:rsidR="00C313E9" w:rsidRPr="00C313E9">
        <w:rPr>
          <w:rFonts w:ascii="Calibri Light" w:eastAsia="DengXian" w:hAnsi="Calibri Light" w:cs="Calibri Light"/>
        </w:rPr>
        <w:t>Table 18</w:t>
      </w:r>
      <w:r>
        <w:rPr>
          <w:rFonts w:ascii="Calibri Light" w:eastAsia="DengXian" w:hAnsi="Calibri Light" w:cs="Calibri Light"/>
          <w:lang w:eastAsia="zh-CN"/>
        </w:rPr>
        <w:fldChar w:fldCharType="end"/>
      </w:r>
      <w:r>
        <w:rPr>
          <w:rFonts w:ascii="Calibri Light" w:eastAsia="DengXian" w:hAnsi="Calibri Light" w:cs="Calibri Light"/>
        </w:rPr>
        <w:t>. The refined depths proposed in [m47445] are used.</w:t>
      </w:r>
    </w:p>
    <w:p w14:paraId="2D1C8DB8" w14:textId="42E2BEF7" w:rsidR="00873870" w:rsidRDefault="00873870" w:rsidP="00873870">
      <w:pPr>
        <w:keepNext/>
        <w:keepLines/>
        <w:spacing w:before="360" w:after="120" w:line="240" w:lineRule="auto"/>
        <w:jc w:val="center"/>
        <w:rPr>
          <w:rFonts w:ascii="Calibri Light" w:eastAsia="DengXian" w:hAnsi="Calibri Light" w:cs="Calibri Light"/>
          <w:i/>
          <w:iCs/>
          <w:color w:val="44546A"/>
          <w:sz w:val="18"/>
          <w:szCs w:val="18"/>
        </w:rPr>
      </w:pPr>
      <w:bookmarkStart w:id="37" w:name="_Ref513466224"/>
      <w:bookmarkStart w:id="38" w:name="_Ref511946477"/>
      <w:r>
        <w:rPr>
          <w:rFonts w:ascii="Calibri Light" w:eastAsia="DengXian" w:hAnsi="Calibri Light" w:cs="Calibri Light"/>
          <w:i/>
          <w:iCs/>
          <w:color w:val="44546A"/>
          <w:sz w:val="18"/>
          <w:szCs w:val="18"/>
        </w:rPr>
        <w:t xml:space="preserve">Table </w:t>
      </w:r>
      <w:r>
        <w:rPr>
          <w:rFonts w:ascii="Calibri Light" w:eastAsia="DengXian" w:hAnsi="Calibri Light" w:cs="Calibri Light"/>
          <w:i/>
          <w:iCs/>
          <w:color w:val="44546A"/>
          <w:sz w:val="18"/>
          <w:szCs w:val="18"/>
        </w:rPr>
        <w:fldChar w:fldCharType="begin"/>
      </w:r>
      <w:r>
        <w:rPr>
          <w:rFonts w:ascii="Calibri Light" w:eastAsia="DengXian" w:hAnsi="Calibri Light" w:cs="Calibri Light"/>
          <w:i/>
          <w:iCs/>
          <w:color w:val="44546A"/>
          <w:sz w:val="18"/>
          <w:szCs w:val="18"/>
        </w:rPr>
        <w:instrText xml:space="preserve"> SEQ Table \* ARABIC </w:instrText>
      </w:r>
      <w:r>
        <w:rPr>
          <w:rFonts w:ascii="Calibri Light" w:eastAsia="DengXian" w:hAnsi="Calibri Light" w:cs="Calibri Light"/>
          <w:i/>
          <w:iCs/>
          <w:color w:val="44546A"/>
          <w:sz w:val="18"/>
          <w:szCs w:val="18"/>
        </w:rPr>
        <w:fldChar w:fldCharType="separate"/>
      </w:r>
      <w:r w:rsidR="00C313E9">
        <w:rPr>
          <w:rFonts w:ascii="Calibri Light" w:eastAsia="DengXian" w:hAnsi="Calibri Light" w:cs="Calibri Light"/>
          <w:i/>
          <w:iCs/>
          <w:noProof/>
          <w:color w:val="44546A"/>
          <w:sz w:val="18"/>
          <w:szCs w:val="18"/>
        </w:rPr>
        <w:t>18</w:t>
      </w:r>
      <w:r>
        <w:rPr>
          <w:rFonts w:ascii="Calibri Light" w:eastAsia="DengXian" w:hAnsi="Calibri Light" w:cs="Calibri Light"/>
          <w:i/>
          <w:iCs/>
          <w:color w:val="44546A"/>
          <w:sz w:val="18"/>
          <w:szCs w:val="18"/>
        </w:rPr>
        <w:fldChar w:fldCharType="end"/>
      </w:r>
      <w:bookmarkEnd w:id="37"/>
      <w:r>
        <w:rPr>
          <w:rFonts w:ascii="Calibri Light" w:eastAsia="DengXian" w:hAnsi="Calibri Light" w:cs="Calibri Light"/>
          <w:i/>
          <w:iCs/>
          <w:color w:val="44546A"/>
          <w:sz w:val="18"/>
          <w:szCs w:val="18"/>
        </w:rPr>
        <w:t>: Summary of the Painter sequence</w:t>
      </w:r>
    </w:p>
    <w:tbl>
      <w:tblPr>
        <w:tblStyle w:val="TableGrid1"/>
        <w:tblW w:w="0" w:type="auto"/>
        <w:jc w:val="center"/>
        <w:tblLook w:val="04A0" w:firstRow="1" w:lastRow="0" w:firstColumn="1" w:lastColumn="0" w:noHBand="0" w:noVBand="1"/>
      </w:tblPr>
      <w:tblGrid>
        <w:gridCol w:w="2263"/>
        <w:gridCol w:w="6799"/>
      </w:tblGrid>
      <w:tr w:rsidR="00873870" w14:paraId="2DF72D8B" w14:textId="77777777" w:rsidTr="0054251C">
        <w:trPr>
          <w:jc w:val="center"/>
        </w:trPr>
        <w:tc>
          <w:tcPr>
            <w:tcW w:w="2263" w:type="dxa"/>
          </w:tcPr>
          <w:p w14:paraId="3B75A78E" w14:textId="77777777" w:rsidR="00873870" w:rsidRDefault="00873870" w:rsidP="0054251C">
            <w:pPr>
              <w:widowControl/>
              <w:spacing w:after="120" w:line="240" w:lineRule="auto"/>
              <w:jc w:val="both"/>
              <w:rPr>
                <w:rFonts w:ascii="Calibri Light" w:eastAsia="DengXian" w:hAnsi="Calibri Light" w:cs="Calibri Light"/>
                <w:sz w:val="20"/>
                <w:szCs w:val="20"/>
                <w:lang w:eastAsia="zh-CN"/>
              </w:rPr>
            </w:pPr>
            <w:r>
              <w:rPr>
                <w:rFonts w:ascii="Calibri Light" w:eastAsia="DengXian" w:hAnsi="Calibri Light" w:cs="Calibri Light"/>
                <w:sz w:val="20"/>
                <w:szCs w:val="20"/>
                <w:lang w:eastAsia="zh-CN"/>
              </w:rPr>
              <w:t>Category – Short name</w:t>
            </w:r>
          </w:p>
        </w:tc>
        <w:tc>
          <w:tcPr>
            <w:tcW w:w="6799" w:type="dxa"/>
          </w:tcPr>
          <w:p w14:paraId="2BA9D904" w14:textId="4C8A8654" w:rsidR="00873870" w:rsidRDefault="00FA524A"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rPr>
              <w:t>D01</w:t>
            </w:r>
          </w:p>
        </w:tc>
      </w:tr>
      <w:tr w:rsidR="00873870" w14:paraId="6CE164AD" w14:textId="77777777" w:rsidTr="0054251C">
        <w:trPr>
          <w:jc w:val="center"/>
        </w:trPr>
        <w:tc>
          <w:tcPr>
            <w:tcW w:w="2263" w:type="dxa"/>
          </w:tcPr>
          <w:p w14:paraId="7E9B0515" w14:textId="77777777" w:rsidR="00873870" w:rsidRDefault="00873870"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sz w:val="20"/>
                <w:szCs w:val="20"/>
                <w:lang w:eastAsia="zh-CN"/>
              </w:rPr>
              <w:t>Input contributions</w:t>
            </w:r>
          </w:p>
        </w:tc>
        <w:tc>
          <w:tcPr>
            <w:tcW w:w="6799" w:type="dxa"/>
          </w:tcPr>
          <w:p w14:paraId="1C1F03CC"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rPr>
              <w:t>WG 11 M</w:t>
            </w:r>
            <w:r>
              <w:rPr>
                <w:rFonts w:ascii="Calibri Light" w:eastAsia="DengXian" w:hAnsi="Calibri Light" w:cs="Calibri Light"/>
                <w:lang w:eastAsia="zh-CN"/>
              </w:rPr>
              <w:t xml:space="preserve">40010, </w:t>
            </w:r>
            <w:r>
              <w:rPr>
                <w:rFonts w:ascii="Calibri Light" w:eastAsia="DengXian" w:hAnsi="Calibri Light"/>
              </w:rPr>
              <w:t>WG 11 M</w:t>
            </w:r>
            <w:r>
              <w:rPr>
                <w:rFonts w:ascii="Calibri Light" w:eastAsia="DengXian" w:hAnsi="Calibri Light" w:cs="Calibri Light"/>
              </w:rPr>
              <w:t>40011</w:t>
            </w:r>
            <w:r>
              <w:rPr>
                <w:rFonts w:ascii="Calibri Light" w:eastAsia="DengXian" w:hAnsi="Calibri Light" w:cs="Calibri Light"/>
                <w:lang w:eastAsia="zh-CN"/>
              </w:rPr>
              <w:t xml:space="preserve">, </w:t>
            </w:r>
            <w:r>
              <w:rPr>
                <w:rFonts w:ascii="Calibri Light" w:eastAsia="DengXian" w:hAnsi="Calibri Light"/>
              </w:rPr>
              <w:t>WG 11 M</w:t>
            </w:r>
            <w:r>
              <w:rPr>
                <w:rFonts w:ascii="Calibri Light" w:eastAsia="DengXian" w:hAnsi="Calibri Light" w:cs="Calibri Light"/>
                <w:lang w:eastAsia="zh-CN"/>
              </w:rPr>
              <w:t xml:space="preserve">43366 and </w:t>
            </w:r>
            <w:r>
              <w:rPr>
                <w:rFonts w:ascii="Calibri Light" w:eastAsia="DengXian" w:hAnsi="Calibri Light"/>
              </w:rPr>
              <w:t>WG 11 M</w:t>
            </w:r>
            <w:r>
              <w:rPr>
                <w:rFonts w:ascii="Calibri Light" w:eastAsia="DengXian" w:hAnsi="Calibri Light" w:cs="Calibri Light"/>
                <w:lang w:eastAsia="zh-CN"/>
              </w:rPr>
              <w:t>47445.</w:t>
            </w:r>
          </w:p>
        </w:tc>
      </w:tr>
      <w:tr w:rsidR="00873870" w14:paraId="42C2D02C" w14:textId="77777777" w:rsidTr="0054251C">
        <w:trPr>
          <w:jc w:val="center"/>
        </w:trPr>
        <w:tc>
          <w:tcPr>
            <w:tcW w:w="2263" w:type="dxa"/>
          </w:tcPr>
          <w:p w14:paraId="1DE02A33" w14:textId="77777777" w:rsidR="00873870" w:rsidRDefault="00873870"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sz w:val="20"/>
                <w:szCs w:val="20"/>
                <w:lang w:eastAsia="zh-CN"/>
              </w:rPr>
              <w:t>Length &amp; frame rate</w:t>
            </w:r>
          </w:p>
        </w:tc>
        <w:tc>
          <w:tcPr>
            <w:tcW w:w="6799" w:type="dxa"/>
          </w:tcPr>
          <w:p w14:paraId="3BBFA8FD"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300 frames (30 fps)</w:t>
            </w:r>
          </w:p>
        </w:tc>
      </w:tr>
      <w:tr w:rsidR="00873870" w14:paraId="04FFB251" w14:textId="77777777" w:rsidTr="0054251C">
        <w:trPr>
          <w:jc w:val="center"/>
        </w:trPr>
        <w:tc>
          <w:tcPr>
            <w:tcW w:w="2263" w:type="dxa"/>
          </w:tcPr>
          <w:p w14:paraId="46B8EECB" w14:textId="77777777" w:rsidR="00873870" w:rsidRDefault="00873870"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sz w:val="20"/>
                <w:szCs w:val="20"/>
                <w:lang w:eastAsia="zh-CN"/>
              </w:rPr>
              <w:t>Number of source views</w:t>
            </w:r>
          </w:p>
        </w:tc>
        <w:tc>
          <w:tcPr>
            <w:tcW w:w="6799" w:type="dxa"/>
          </w:tcPr>
          <w:p w14:paraId="3FADAE2C"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16 (4x4)</w:t>
            </w:r>
          </w:p>
        </w:tc>
      </w:tr>
      <w:tr w:rsidR="00873870" w14:paraId="2EED371C" w14:textId="77777777" w:rsidTr="0054251C">
        <w:trPr>
          <w:jc w:val="center"/>
        </w:trPr>
        <w:tc>
          <w:tcPr>
            <w:tcW w:w="2263" w:type="dxa"/>
          </w:tcPr>
          <w:p w14:paraId="60688938" w14:textId="77777777" w:rsidR="00873870" w:rsidRDefault="00873870"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sz w:val="20"/>
                <w:szCs w:val="20"/>
                <w:lang w:eastAsia="zh-CN"/>
              </w:rPr>
              <w:t>Source view resolution</w:t>
            </w:r>
          </w:p>
        </w:tc>
        <w:tc>
          <w:tcPr>
            <w:tcW w:w="6799" w:type="dxa"/>
          </w:tcPr>
          <w:p w14:paraId="2565013D"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2048 × 1088</w:t>
            </w:r>
          </w:p>
        </w:tc>
      </w:tr>
      <w:tr w:rsidR="00873870" w14:paraId="051DF17B" w14:textId="77777777" w:rsidTr="0054251C">
        <w:trPr>
          <w:jc w:val="center"/>
        </w:trPr>
        <w:tc>
          <w:tcPr>
            <w:tcW w:w="2263" w:type="dxa"/>
          </w:tcPr>
          <w:p w14:paraId="5D67FE9E" w14:textId="77777777" w:rsidR="00873870" w:rsidRDefault="00873870" w:rsidP="0054251C">
            <w:pPr>
              <w:widowControl/>
              <w:spacing w:after="120" w:line="240" w:lineRule="auto"/>
              <w:jc w:val="both"/>
              <w:rPr>
                <w:rFonts w:ascii="Calibri Light" w:eastAsia="DengXian" w:hAnsi="Calibri Light" w:cs="Calibri Light"/>
                <w:sz w:val="20"/>
                <w:szCs w:val="20"/>
                <w:lang w:eastAsia="zh-CN"/>
              </w:rPr>
            </w:pPr>
            <w:r>
              <w:rPr>
                <w:rFonts w:ascii="Calibri Light" w:eastAsia="DengXian" w:hAnsi="Calibri Light" w:cs="Calibri Light"/>
                <w:lang w:eastAsia="zh-CN"/>
              </w:rPr>
              <w:t>Texture format</w:t>
            </w:r>
          </w:p>
        </w:tc>
        <w:tc>
          <w:tcPr>
            <w:tcW w:w="6799" w:type="dxa"/>
          </w:tcPr>
          <w:p w14:paraId="799FDE3E"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YUV 4:2:0 10 bits</w:t>
            </w:r>
          </w:p>
        </w:tc>
      </w:tr>
      <w:tr w:rsidR="00873870" w14:paraId="0463CB28" w14:textId="77777777" w:rsidTr="0054251C">
        <w:trPr>
          <w:jc w:val="center"/>
        </w:trPr>
        <w:tc>
          <w:tcPr>
            <w:tcW w:w="2263" w:type="dxa"/>
          </w:tcPr>
          <w:p w14:paraId="68C5A006" w14:textId="77777777" w:rsidR="00873870" w:rsidRDefault="00873870" w:rsidP="0054251C">
            <w:pPr>
              <w:widowControl/>
              <w:spacing w:after="120" w:line="240" w:lineRule="auto"/>
              <w:jc w:val="both"/>
              <w:rPr>
                <w:rFonts w:ascii="Calibri Light" w:eastAsia="DengXian" w:hAnsi="Calibri Light" w:cs="Calibri Light"/>
                <w:sz w:val="20"/>
                <w:szCs w:val="20"/>
                <w:lang w:eastAsia="zh-CN"/>
              </w:rPr>
            </w:pPr>
            <w:r>
              <w:rPr>
                <w:rFonts w:ascii="Calibri Light" w:eastAsia="DengXian" w:hAnsi="Calibri Light" w:cs="Calibri Light"/>
                <w:lang w:eastAsia="zh-CN"/>
              </w:rPr>
              <w:t>Depth format</w:t>
            </w:r>
          </w:p>
        </w:tc>
        <w:tc>
          <w:tcPr>
            <w:tcW w:w="6799" w:type="dxa"/>
          </w:tcPr>
          <w:p w14:paraId="0098E3B2"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YUV 4:2:0 16 bits</w:t>
            </w:r>
          </w:p>
        </w:tc>
      </w:tr>
      <w:tr w:rsidR="00873870" w14:paraId="60E77D04" w14:textId="77777777" w:rsidTr="0054251C">
        <w:trPr>
          <w:jc w:val="center"/>
        </w:trPr>
        <w:tc>
          <w:tcPr>
            <w:tcW w:w="2263" w:type="dxa"/>
          </w:tcPr>
          <w:p w14:paraId="03756673" w14:textId="77777777" w:rsidR="00873870" w:rsidRDefault="00873870"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lang w:eastAsia="zh-CN"/>
              </w:rPr>
              <w:t>Depth range</w:t>
            </w:r>
          </w:p>
        </w:tc>
        <w:tc>
          <w:tcPr>
            <w:tcW w:w="6799" w:type="dxa"/>
          </w:tcPr>
          <w:p w14:paraId="49E7E921"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[1 m, 10 m], normalized disparity</w:t>
            </w:r>
          </w:p>
        </w:tc>
      </w:tr>
    </w:tbl>
    <w:bookmarkEnd w:id="38"/>
    <w:p w14:paraId="78D6E20E" w14:textId="77777777" w:rsidR="00873870" w:rsidRDefault="00873870" w:rsidP="00873870">
      <w:pPr>
        <w:widowControl/>
        <w:spacing w:before="360" w:after="120" w:line="240" w:lineRule="auto"/>
        <w:jc w:val="both"/>
        <w:rPr>
          <w:rFonts w:ascii="Calibri Light" w:eastAsia="DengXian" w:hAnsi="Calibri Light" w:cs="Calibri Light"/>
        </w:rPr>
      </w:pPr>
      <w:r>
        <w:rPr>
          <w:rFonts w:ascii="Calibri Light" w:eastAsia="DengXian" w:hAnsi="Calibri Light" w:cs="Calibri Light"/>
        </w:rPr>
        <w:t>The viewing space volume is a spheroid centered at position [0, -0.35, -0.35] meter, covering a vertical square of side equal to 20cm and developed in the forward axis by 25cm max.</w:t>
      </w:r>
    </w:p>
    <w:p w14:paraId="4EA21AAC" w14:textId="577B3872" w:rsidR="00873870" w:rsidRDefault="00873870" w:rsidP="00873870">
      <w:pPr>
        <w:keepNext/>
        <w:widowControl/>
        <w:spacing w:before="240" w:after="60" w:line="240" w:lineRule="auto"/>
        <w:jc w:val="both"/>
        <w:outlineLvl w:val="2"/>
        <w:rPr>
          <w:rFonts w:ascii="Calibri Light" w:eastAsia="DengXian" w:hAnsi="Calibri Light" w:cs="Calibri Light"/>
          <w:b/>
          <w:bCs/>
          <w:sz w:val="26"/>
          <w:szCs w:val="26"/>
        </w:rPr>
      </w:pPr>
      <w:r>
        <w:rPr>
          <w:rFonts w:ascii="Calibri Light" w:eastAsia="DengXian" w:hAnsi="Calibri Light" w:cs="Calibri Light"/>
          <w:b/>
          <w:bCs/>
          <w:sz w:val="26"/>
          <w:szCs w:val="26"/>
        </w:rPr>
        <w:t>Breakfast</w:t>
      </w:r>
    </w:p>
    <w:p w14:paraId="599E0466" w14:textId="0688DDA0" w:rsidR="002F059B" w:rsidRDefault="002F059B" w:rsidP="002F059B">
      <w:pPr>
        <w:widowControl/>
        <w:spacing w:after="120" w:line="240" w:lineRule="auto"/>
        <w:jc w:val="both"/>
        <w:rPr>
          <w:rFonts w:ascii="Calibri Light" w:eastAsia="DengXian" w:hAnsi="Calibri Light" w:cs="Calibri Light"/>
        </w:rPr>
      </w:pPr>
      <w:r>
        <w:rPr>
          <w:rFonts w:ascii="Calibri Light" w:eastAsia="DengXian" w:hAnsi="Calibri Light" w:cs="Calibri Light"/>
          <w:lang w:eastAsia="zh-CN"/>
        </w:rPr>
        <w:t xml:space="preserve">The general characteristics of the Breakfast sequence are summarized in </w:t>
      </w:r>
      <w:r>
        <w:rPr>
          <w:rFonts w:ascii="Calibri Light" w:eastAsia="DengXian" w:hAnsi="Calibri Light" w:cs="Calibri Light"/>
          <w:lang w:eastAsia="zh-CN"/>
        </w:rPr>
        <w:fldChar w:fldCharType="begin"/>
      </w:r>
      <w:r>
        <w:rPr>
          <w:rFonts w:ascii="Calibri Light" w:eastAsia="DengXian" w:hAnsi="Calibri Light" w:cs="Calibri Light"/>
          <w:lang w:eastAsia="zh-CN"/>
        </w:rPr>
        <w:instrText xml:space="preserve"> REF _Ref126768396 \h  \* MERGEFORMAT </w:instrText>
      </w:r>
      <w:r>
        <w:rPr>
          <w:rFonts w:ascii="Calibri Light" w:eastAsia="DengXian" w:hAnsi="Calibri Light" w:cs="Calibri Light"/>
          <w:lang w:eastAsia="zh-CN"/>
        </w:rPr>
      </w:r>
      <w:r>
        <w:rPr>
          <w:rFonts w:ascii="Calibri Light" w:eastAsia="DengXian" w:hAnsi="Calibri Light" w:cs="Calibri Light"/>
          <w:lang w:eastAsia="zh-CN"/>
        </w:rPr>
        <w:fldChar w:fldCharType="separate"/>
      </w:r>
      <w:r w:rsidR="00C313E9" w:rsidRPr="00C313E9">
        <w:rPr>
          <w:rFonts w:ascii="Calibri Light" w:eastAsia="DengXian" w:hAnsi="Calibri Light" w:cs="Calibri Light"/>
          <w:lang w:eastAsia="zh-CN"/>
        </w:rPr>
        <w:t>Table 19</w:t>
      </w:r>
      <w:r>
        <w:rPr>
          <w:rFonts w:ascii="Calibri Light" w:eastAsia="DengXian" w:hAnsi="Calibri Light" w:cs="Calibri Light"/>
          <w:lang w:eastAsia="zh-CN"/>
        </w:rPr>
        <w:fldChar w:fldCharType="end"/>
      </w:r>
      <w:r>
        <w:rPr>
          <w:rFonts w:ascii="Calibri Light" w:eastAsia="DengXian" w:hAnsi="Calibri Light" w:cs="Calibri Light"/>
          <w:lang w:eastAsia="zh-CN"/>
        </w:rPr>
        <w:t xml:space="preserve"> form</w:t>
      </w:r>
      <w:r>
        <w:rPr>
          <w:rFonts w:ascii="Calibri Light" w:eastAsia="DengXian" w:hAnsi="Calibri Light" w:cs="Calibri Light"/>
        </w:rPr>
        <w:t xml:space="preserve"> a 5x3 planar array.</w:t>
      </w:r>
    </w:p>
    <w:p w14:paraId="1E1B9AA4" w14:textId="55D6DE41" w:rsidR="002F059B" w:rsidRDefault="002F059B" w:rsidP="002F059B">
      <w:pPr>
        <w:keepNext/>
        <w:keepLines/>
        <w:spacing w:before="360" w:after="120" w:line="240" w:lineRule="auto"/>
        <w:jc w:val="center"/>
        <w:rPr>
          <w:rFonts w:ascii="Calibri Light" w:eastAsia="DengXian" w:hAnsi="Calibri Light" w:cs="Calibri Light"/>
          <w:i/>
          <w:iCs/>
          <w:color w:val="44546A"/>
          <w:sz w:val="18"/>
          <w:szCs w:val="18"/>
        </w:rPr>
      </w:pPr>
      <w:bookmarkStart w:id="39" w:name="_Ref126768396"/>
      <w:r>
        <w:rPr>
          <w:rFonts w:ascii="Calibri Light" w:eastAsia="DengXian" w:hAnsi="Calibri Light" w:cs="Calibri Light"/>
          <w:i/>
          <w:iCs/>
          <w:color w:val="44546A"/>
          <w:sz w:val="18"/>
          <w:szCs w:val="18"/>
        </w:rPr>
        <w:t xml:space="preserve">Table </w:t>
      </w:r>
      <w:r>
        <w:rPr>
          <w:rFonts w:ascii="Calibri Light" w:eastAsia="DengXian" w:hAnsi="Calibri Light" w:cs="Calibri Light"/>
          <w:i/>
          <w:iCs/>
          <w:color w:val="44546A"/>
          <w:sz w:val="18"/>
          <w:szCs w:val="18"/>
        </w:rPr>
        <w:fldChar w:fldCharType="begin"/>
      </w:r>
      <w:r>
        <w:rPr>
          <w:rFonts w:ascii="Calibri Light" w:eastAsia="DengXian" w:hAnsi="Calibri Light" w:cs="Calibri Light"/>
          <w:i/>
          <w:iCs/>
          <w:color w:val="44546A"/>
          <w:sz w:val="18"/>
          <w:szCs w:val="18"/>
        </w:rPr>
        <w:instrText xml:space="preserve"> SEQ Table \* ARABIC </w:instrText>
      </w:r>
      <w:r>
        <w:rPr>
          <w:rFonts w:ascii="Calibri Light" w:eastAsia="DengXian" w:hAnsi="Calibri Light" w:cs="Calibri Light"/>
          <w:i/>
          <w:iCs/>
          <w:color w:val="44546A"/>
          <w:sz w:val="18"/>
          <w:szCs w:val="18"/>
        </w:rPr>
        <w:fldChar w:fldCharType="separate"/>
      </w:r>
      <w:r w:rsidR="00C313E9">
        <w:rPr>
          <w:rFonts w:ascii="Calibri Light" w:eastAsia="DengXian" w:hAnsi="Calibri Light" w:cs="Calibri Light"/>
          <w:i/>
          <w:iCs/>
          <w:noProof/>
          <w:color w:val="44546A"/>
          <w:sz w:val="18"/>
          <w:szCs w:val="18"/>
        </w:rPr>
        <w:t>19</w:t>
      </w:r>
      <w:r>
        <w:rPr>
          <w:rFonts w:ascii="Calibri Light" w:eastAsia="DengXian" w:hAnsi="Calibri Light" w:cs="Calibri Light"/>
          <w:i/>
          <w:iCs/>
          <w:color w:val="44546A"/>
          <w:sz w:val="18"/>
          <w:szCs w:val="18"/>
        </w:rPr>
        <w:fldChar w:fldCharType="end"/>
      </w:r>
      <w:bookmarkEnd w:id="39"/>
      <w:r>
        <w:rPr>
          <w:rFonts w:ascii="Calibri Light" w:eastAsia="DengXian" w:hAnsi="Calibri Light" w:cs="Calibri Light"/>
          <w:i/>
          <w:iCs/>
          <w:color w:val="44546A"/>
          <w:sz w:val="18"/>
          <w:szCs w:val="18"/>
        </w:rPr>
        <w:t>: Summary of the Breakfast sequence</w:t>
      </w:r>
    </w:p>
    <w:tbl>
      <w:tblPr>
        <w:tblStyle w:val="TableGrid1"/>
        <w:tblW w:w="0" w:type="auto"/>
        <w:jc w:val="center"/>
        <w:tblLook w:val="04A0" w:firstRow="1" w:lastRow="0" w:firstColumn="1" w:lastColumn="0" w:noHBand="0" w:noVBand="1"/>
      </w:tblPr>
      <w:tblGrid>
        <w:gridCol w:w="2263"/>
        <w:gridCol w:w="6799"/>
      </w:tblGrid>
      <w:tr w:rsidR="002F059B" w14:paraId="3A40C036" w14:textId="77777777" w:rsidTr="0054251C">
        <w:trPr>
          <w:jc w:val="center"/>
        </w:trPr>
        <w:tc>
          <w:tcPr>
            <w:tcW w:w="2263" w:type="dxa"/>
          </w:tcPr>
          <w:p w14:paraId="24085A66" w14:textId="77777777" w:rsidR="002F059B" w:rsidRDefault="002F059B" w:rsidP="0054251C">
            <w:pPr>
              <w:widowControl/>
              <w:spacing w:after="120" w:line="240" w:lineRule="auto"/>
              <w:jc w:val="both"/>
              <w:rPr>
                <w:rFonts w:ascii="Calibri Light" w:eastAsia="DengXian" w:hAnsi="Calibri Light" w:cs="Calibri Light"/>
                <w:sz w:val="20"/>
                <w:szCs w:val="20"/>
                <w:lang w:eastAsia="zh-CN"/>
              </w:rPr>
            </w:pPr>
            <w:r>
              <w:rPr>
                <w:rFonts w:ascii="Calibri Light" w:eastAsia="DengXian" w:hAnsi="Calibri Light" w:cs="Calibri Light"/>
                <w:sz w:val="20"/>
                <w:szCs w:val="20"/>
                <w:lang w:eastAsia="zh-CN"/>
              </w:rPr>
              <w:t>Category – Short name</w:t>
            </w:r>
          </w:p>
        </w:tc>
        <w:tc>
          <w:tcPr>
            <w:tcW w:w="6799" w:type="dxa"/>
          </w:tcPr>
          <w:p w14:paraId="6F80C635" w14:textId="6C31361A" w:rsidR="002F059B" w:rsidRDefault="002F059B"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rPr>
              <w:t>D02</w:t>
            </w:r>
          </w:p>
        </w:tc>
      </w:tr>
      <w:tr w:rsidR="002F059B" w14:paraId="4EB2301D" w14:textId="77777777" w:rsidTr="0054251C">
        <w:trPr>
          <w:jc w:val="center"/>
        </w:trPr>
        <w:tc>
          <w:tcPr>
            <w:tcW w:w="2263" w:type="dxa"/>
          </w:tcPr>
          <w:p w14:paraId="611AB341" w14:textId="77777777" w:rsidR="002F059B" w:rsidRDefault="002F059B"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sz w:val="20"/>
                <w:szCs w:val="20"/>
                <w:lang w:eastAsia="zh-CN"/>
              </w:rPr>
              <w:t>Input contributions</w:t>
            </w:r>
          </w:p>
        </w:tc>
        <w:tc>
          <w:tcPr>
            <w:tcW w:w="6799" w:type="dxa"/>
          </w:tcPr>
          <w:p w14:paraId="585BA412" w14:textId="03B312FA" w:rsidR="002F059B" w:rsidRDefault="002F059B" w:rsidP="0054251C">
            <w:pPr>
              <w:widowControl/>
              <w:spacing w:after="120" w:line="240" w:lineRule="auto"/>
              <w:jc w:val="both"/>
              <w:rPr>
                <w:rFonts w:ascii="Calibri Light" w:eastAsia="DengXian" w:hAnsi="Calibri Light" w:cs="Calibri Light"/>
              </w:rPr>
            </w:pPr>
            <w:r>
              <w:rPr>
                <w:rFonts w:ascii="Calibri Light" w:eastAsia="DengXian" w:hAnsi="Calibri Light"/>
              </w:rPr>
              <w:t>M56730</w:t>
            </w:r>
          </w:p>
        </w:tc>
      </w:tr>
      <w:tr w:rsidR="002F059B" w14:paraId="79807013" w14:textId="77777777" w:rsidTr="0054251C">
        <w:trPr>
          <w:jc w:val="center"/>
        </w:trPr>
        <w:tc>
          <w:tcPr>
            <w:tcW w:w="2263" w:type="dxa"/>
          </w:tcPr>
          <w:p w14:paraId="24EC9FC1" w14:textId="77777777" w:rsidR="002F059B" w:rsidRDefault="002F059B"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sz w:val="20"/>
                <w:szCs w:val="20"/>
                <w:lang w:eastAsia="zh-CN"/>
              </w:rPr>
              <w:t>Length &amp; frame rate</w:t>
            </w:r>
          </w:p>
        </w:tc>
        <w:tc>
          <w:tcPr>
            <w:tcW w:w="6799" w:type="dxa"/>
          </w:tcPr>
          <w:p w14:paraId="24B97313" w14:textId="009E58B0" w:rsidR="002F059B" w:rsidRDefault="002F059B"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97 frames (30 fps)</w:t>
            </w:r>
          </w:p>
        </w:tc>
      </w:tr>
      <w:tr w:rsidR="002F059B" w14:paraId="2AF48207" w14:textId="77777777" w:rsidTr="0054251C">
        <w:trPr>
          <w:jc w:val="center"/>
        </w:trPr>
        <w:tc>
          <w:tcPr>
            <w:tcW w:w="2263" w:type="dxa"/>
          </w:tcPr>
          <w:p w14:paraId="4F587061" w14:textId="77777777" w:rsidR="002F059B" w:rsidRDefault="002F059B"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sz w:val="20"/>
                <w:szCs w:val="20"/>
                <w:lang w:eastAsia="zh-CN"/>
              </w:rPr>
              <w:t>Number of source views</w:t>
            </w:r>
          </w:p>
        </w:tc>
        <w:tc>
          <w:tcPr>
            <w:tcW w:w="6799" w:type="dxa"/>
          </w:tcPr>
          <w:p w14:paraId="0EDC0D3C" w14:textId="4B0A3D3D" w:rsidR="002F059B" w:rsidRDefault="002F059B"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15 (5x3)</w:t>
            </w:r>
          </w:p>
        </w:tc>
      </w:tr>
      <w:tr w:rsidR="002F059B" w14:paraId="152B4F40" w14:textId="77777777" w:rsidTr="0054251C">
        <w:trPr>
          <w:jc w:val="center"/>
        </w:trPr>
        <w:tc>
          <w:tcPr>
            <w:tcW w:w="2263" w:type="dxa"/>
          </w:tcPr>
          <w:p w14:paraId="012D081C" w14:textId="77777777" w:rsidR="002F059B" w:rsidRDefault="002F059B"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sz w:val="20"/>
                <w:szCs w:val="20"/>
                <w:lang w:eastAsia="zh-CN"/>
              </w:rPr>
              <w:t>Source view resolution</w:t>
            </w:r>
          </w:p>
        </w:tc>
        <w:tc>
          <w:tcPr>
            <w:tcW w:w="6799" w:type="dxa"/>
          </w:tcPr>
          <w:p w14:paraId="379CCB2D" w14:textId="1E324C11" w:rsidR="002F059B" w:rsidRDefault="002F059B"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1920 × 1080</w:t>
            </w:r>
          </w:p>
        </w:tc>
      </w:tr>
      <w:tr w:rsidR="002F059B" w14:paraId="432F8351" w14:textId="77777777" w:rsidTr="0054251C">
        <w:trPr>
          <w:jc w:val="center"/>
        </w:trPr>
        <w:tc>
          <w:tcPr>
            <w:tcW w:w="2263" w:type="dxa"/>
          </w:tcPr>
          <w:p w14:paraId="398BF748" w14:textId="77777777" w:rsidR="002F059B" w:rsidRDefault="002F059B" w:rsidP="0054251C">
            <w:pPr>
              <w:widowControl/>
              <w:spacing w:after="120" w:line="240" w:lineRule="auto"/>
              <w:jc w:val="both"/>
              <w:rPr>
                <w:rFonts w:ascii="Calibri Light" w:eastAsia="DengXian" w:hAnsi="Calibri Light" w:cs="Calibri Light"/>
                <w:sz w:val="20"/>
                <w:szCs w:val="20"/>
                <w:lang w:eastAsia="zh-CN"/>
              </w:rPr>
            </w:pPr>
            <w:r>
              <w:rPr>
                <w:rFonts w:ascii="Calibri Light" w:eastAsia="DengXian" w:hAnsi="Calibri Light" w:cs="Calibri Light"/>
                <w:lang w:eastAsia="zh-CN"/>
              </w:rPr>
              <w:t>Texture format</w:t>
            </w:r>
          </w:p>
        </w:tc>
        <w:tc>
          <w:tcPr>
            <w:tcW w:w="6799" w:type="dxa"/>
          </w:tcPr>
          <w:p w14:paraId="499A655D" w14:textId="77777777" w:rsidR="002F059B" w:rsidRDefault="002F059B"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YUV 4:2:0 10 bits</w:t>
            </w:r>
          </w:p>
        </w:tc>
      </w:tr>
      <w:tr w:rsidR="002F059B" w14:paraId="4E5BF83F" w14:textId="77777777" w:rsidTr="0054251C">
        <w:trPr>
          <w:jc w:val="center"/>
        </w:trPr>
        <w:tc>
          <w:tcPr>
            <w:tcW w:w="2263" w:type="dxa"/>
          </w:tcPr>
          <w:p w14:paraId="10CD8ECC" w14:textId="77777777" w:rsidR="002F059B" w:rsidRDefault="002F059B" w:rsidP="0054251C">
            <w:pPr>
              <w:widowControl/>
              <w:spacing w:after="120" w:line="240" w:lineRule="auto"/>
              <w:jc w:val="both"/>
              <w:rPr>
                <w:rFonts w:ascii="Calibri Light" w:eastAsia="DengXian" w:hAnsi="Calibri Light" w:cs="Calibri Light"/>
                <w:sz w:val="20"/>
                <w:szCs w:val="20"/>
                <w:lang w:eastAsia="zh-CN"/>
              </w:rPr>
            </w:pPr>
            <w:r>
              <w:rPr>
                <w:rFonts w:ascii="Calibri Light" w:eastAsia="DengXian" w:hAnsi="Calibri Light" w:cs="Calibri Light"/>
                <w:lang w:eastAsia="zh-CN"/>
              </w:rPr>
              <w:t>Depth format</w:t>
            </w:r>
          </w:p>
        </w:tc>
        <w:tc>
          <w:tcPr>
            <w:tcW w:w="6799" w:type="dxa"/>
          </w:tcPr>
          <w:p w14:paraId="38EBEFD1" w14:textId="77777777" w:rsidR="002F059B" w:rsidRDefault="002F059B"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YUV 4:2:0 16 bits</w:t>
            </w:r>
          </w:p>
        </w:tc>
      </w:tr>
      <w:tr w:rsidR="002F059B" w14:paraId="499F13CA" w14:textId="77777777" w:rsidTr="0054251C">
        <w:trPr>
          <w:jc w:val="center"/>
        </w:trPr>
        <w:tc>
          <w:tcPr>
            <w:tcW w:w="2263" w:type="dxa"/>
          </w:tcPr>
          <w:p w14:paraId="394F6221" w14:textId="77777777" w:rsidR="002F059B" w:rsidRDefault="002F059B"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lang w:eastAsia="zh-CN"/>
              </w:rPr>
              <w:t>Depth range</w:t>
            </w:r>
          </w:p>
        </w:tc>
        <w:tc>
          <w:tcPr>
            <w:tcW w:w="6799" w:type="dxa"/>
          </w:tcPr>
          <w:p w14:paraId="35744C47" w14:textId="02C11A73" w:rsidR="002F059B" w:rsidRDefault="002F059B"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w:t>
            </w:r>
            <w:r w:rsidR="006A4A3C">
              <w:rPr>
                <w:rFonts w:ascii="Calibri Light" w:eastAsia="DengXian" w:hAnsi="Calibri Light" w:cs="Calibri Light"/>
              </w:rPr>
              <w:t>1.8</w:t>
            </w:r>
            <w:r>
              <w:rPr>
                <w:rFonts w:ascii="Calibri Light" w:eastAsia="DengXian" w:hAnsi="Calibri Light" w:cs="Calibri Light"/>
              </w:rPr>
              <w:t xml:space="preserve"> m, </w:t>
            </w:r>
            <w:r w:rsidR="006A4A3C">
              <w:rPr>
                <w:rFonts w:ascii="Calibri Light" w:eastAsia="DengXian" w:hAnsi="Calibri Light" w:cs="Calibri Light"/>
              </w:rPr>
              <w:t>15</w:t>
            </w:r>
            <w:r>
              <w:rPr>
                <w:rFonts w:ascii="Calibri Light" w:eastAsia="DengXian" w:hAnsi="Calibri Light" w:cs="Calibri Light"/>
              </w:rPr>
              <w:t xml:space="preserve"> m], normalized disparity</w:t>
            </w:r>
          </w:p>
        </w:tc>
      </w:tr>
      <w:tr w:rsidR="002F059B" w14:paraId="192C1C3A" w14:textId="77777777" w:rsidTr="0054251C">
        <w:trPr>
          <w:jc w:val="center"/>
        </w:trPr>
        <w:tc>
          <w:tcPr>
            <w:tcW w:w="2263" w:type="dxa"/>
          </w:tcPr>
          <w:p w14:paraId="5448529C" w14:textId="7E968E0D" w:rsidR="002F059B" w:rsidRDefault="002F059B" w:rsidP="002F059B">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sz w:val="20"/>
                <w:szCs w:val="20"/>
                <w:lang w:eastAsia="zh-CN"/>
              </w:rPr>
              <w:t>View FoV</w:t>
            </w:r>
          </w:p>
        </w:tc>
        <w:tc>
          <w:tcPr>
            <w:tcW w:w="6799" w:type="dxa"/>
          </w:tcPr>
          <w:p w14:paraId="7596118C" w14:textId="1F712283" w:rsidR="002F059B" w:rsidRDefault="002F059B" w:rsidP="002F059B">
            <w:pPr>
              <w:widowControl/>
              <w:spacing w:after="120" w:line="240" w:lineRule="auto"/>
              <w:jc w:val="both"/>
              <w:rPr>
                <w:rFonts w:ascii="Calibri Light" w:eastAsia="DengXian" w:hAnsi="Calibri Light" w:cs="Calibri Light"/>
              </w:rPr>
            </w:pPr>
            <w:r>
              <w:rPr>
                <w:rFonts w:ascii="Calibri Light" w:eastAsia="DengXian" w:hAnsi="Calibri Light" w:cs="Calibri Light"/>
              </w:rPr>
              <w:t>66° × 40°</w:t>
            </w:r>
          </w:p>
        </w:tc>
      </w:tr>
      <w:tr w:rsidR="002F059B" w14:paraId="0A9133C9" w14:textId="77777777" w:rsidTr="0054251C">
        <w:trPr>
          <w:jc w:val="center"/>
        </w:trPr>
        <w:tc>
          <w:tcPr>
            <w:tcW w:w="2263" w:type="dxa"/>
          </w:tcPr>
          <w:p w14:paraId="4D51A1E3" w14:textId="7F7C4E67" w:rsidR="002F059B" w:rsidRDefault="002F059B" w:rsidP="002F059B">
            <w:pPr>
              <w:widowControl/>
              <w:spacing w:after="120" w:line="240" w:lineRule="auto"/>
              <w:jc w:val="both"/>
              <w:rPr>
                <w:rFonts w:ascii="Calibri Light" w:eastAsia="DengXian" w:hAnsi="Calibri Light" w:cs="Calibri Light"/>
                <w:sz w:val="20"/>
                <w:szCs w:val="20"/>
                <w:lang w:eastAsia="zh-CN"/>
              </w:rPr>
            </w:pPr>
            <w:r>
              <w:rPr>
                <w:rFonts w:ascii="Calibri Light" w:eastAsia="DengXian" w:hAnsi="Calibri Light" w:cs="Calibri Light"/>
                <w:lang w:eastAsia="zh-CN"/>
              </w:rPr>
              <w:t>Camera spacing</w:t>
            </w:r>
          </w:p>
        </w:tc>
        <w:tc>
          <w:tcPr>
            <w:tcW w:w="6799" w:type="dxa"/>
          </w:tcPr>
          <w:p w14:paraId="4FBC6C3D" w14:textId="44673D30" w:rsidR="002F059B" w:rsidRDefault="002F059B" w:rsidP="002F059B">
            <w:pPr>
              <w:widowControl/>
              <w:spacing w:after="120" w:line="240" w:lineRule="auto"/>
              <w:jc w:val="both"/>
              <w:rPr>
                <w:rFonts w:ascii="Calibri Light" w:eastAsia="DengXian" w:hAnsi="Calibri Light" w:cs="Calibri Light"/>
              </w:rPr>
            </w:pPr>
            <w:r>
              <w:rPr>
                <w:rFonts w:ascii="Calibri Light" w:eastAsia="DengXian" w:hAnsi="Calibri Light" w:cs="Calibri Light"/>
              </w:rPr>
              <w:t>20 cm horizontally, 23 cm vertically</w:t>
            </w:r>
          </w:p>
        </w:tc>
      </w:tr>
    </w:tbl>
    <w:p w14:paraId="44A487FE" w14:textId="77777777" w:rsidR="000C693B" w:rsidRDefault="000C693B">
      <w:pPr>
        <w:widowControl/>
        <w:spacing w:after="0" w:line="240" w:lineRule="auto"/>
        <w:rPr>
          <w:rFonts w:ascii="Calibri Light" w:eastAsia="DengXian" w:hAnsi="Calibri Light" w:cs="Calibri Light"/>
          <w:b/>
          <w:bCs/>
          <w:sz w:val="26"/>
          <w:szCs w:val="26"/>
        </w:rPr>
      </w:pPr>
      <w:r>
        <w:rPr>
          <w:rFonts w:ascii="Calibri Light" w:eastAsia="DengXian" w:hAnsi="Calibri Light" w:cs="Calibri Light"/>
          <w:b/>
          <w:bCs/>
          <w:sz w:val="26"/>
          <w:szCs w:val="26"/>
        </w:rPr>
        <w:br w:type="page"/>
      </w:r>
    </w:p>
    <w:p w14:paraId="7B96BF10" w14:textId="287C53B8" w:rsidR="00873870" w:rsidRDefault="00873870" w:rsidP="00873870">
      <w:pPr>
        <w:keepNext/>
        <w:widowControl/>
        <w:spacing w:before="240" w:after="60" w:line="240" w:lineRule="auto"/>
        <w:jc w:val="both"/>
        <w:outlineLvl w:val="2"/>
        <w:rPr>
          <w:rFonts w:ascii="Calibri Light" w:eastAsia="DengXian" w:hAnsi="Calibri Light" w:cs="Calibri Light"/>
          <w:b/>
          <w:bCs/>
          <w:sz w:val="26"/>
          <w:szCs w:val="26"/>
        </w:rPr>
      </w:pPr>
      <w:r>
        <w:rPr>
          <w:rFonts w:ascii="Calibri Light" w:eastAsia="DengXian" w:hAnsi="Calibri Light" w:cs="Calibri Light"/>
          <w:b/>
          <w:bCs/>
          <w:sz w:val="26"/>
          <w:szCs w:val="26"/>
        </w:rPr>
        <w:lastRenderedPageBreak/>
        <w:t>Barn</w:t>
      </w:r>
    </w:p>
    <w:p w14:paraId="720D2267" w14:textId="13CF2B77" w:rsidR="002F059B" w:rsidRDefault="002F059B" w:rsidP="002F059B">
      <w:pPr>
        <w:widowControl/>
        <w:spacing w:after="120" w:line="240" w:lineRule="auto"/>
        <w:jc w:val="both"/>
        <w:rPr>
          <w:rFonts w:ascii="Calibri Light" w:eastAsia="DengXian" w:hAnsi="Calibri Light" w:cs="Calibri Light"/>
        </w:rPr>
      </w:pPr>
      <w:r>
        <w:rPr>
          <w:rFonts w:ascii="Calibri Light" w:eastAsia="DengXian" w:hAnsi="Calibri Light" w:cs="Calibri Light"/>
          <w:lang w:eastAsia="zh-CN"/>
        </w:rPr>
        <w:t xml:space="preserve">The general characteristics of the Barn sequence are summarized in </w:t>
      </w:r>
      <w:r>
        <w:rPr>
          <w:rFonts w:ascii="Calibri Light" w:eastAsia="DengXian" w:hAnsi="Calibri Light" w:cs="Calibri Light"/>
          <w:lang w:eastAsia="zh-CN"/>
        </w:rPr>
        <w:fldChar w:fldCharType="begin"/>
      </w:r>
      <w:r>
        <w:rPr>
          <w:rFonts w:ascii="Calibri Light" w:eastAsia="DengXian" w:hAnsi="Calibri Light" w:cs="Calibri Light"/>
          <w:lang w:eastAsia="zh-CN"/>
        </w:rPr>
        <w:instrText xml:space="preserve"> REF _Ref126768646 \h  \* MERGEFORMAT </w:instrText>
      </w:r>
      <w:r>
        <w:rPr>
          <w:rFonts w:ascii="Calibri Light" w:eastAsia="DengXian" w:hAnsi="Calibri Light" w:cs="Calibri Light"/>
          <w:lang w:eastAsia="zh-CN"/>
        </w:rPr>
      </w:r>
      <w:r>
        <w:rPr>
          <w:rFonts w:ascii="Calibri Light" w:eastAsia="DengXian" w:hAnsi="Calibri Light" w:cs="Calibri Light"/>
          <w:lang w:eastAsia="zh-CN"/>
        </w:rPr>
        <w:fldChar w:fldCharType="separate"/>
      </w:r>
      <w:r w:rsidR="00C313E9" w:rsidRPr="00C313E9">
        <w:rPr>
          <w:rFonts w:ascii="Calibri Light" w:eastAsia="DengXian" w:hAnsi="Calibri Light" w:cs="Calibri Light"/>
          <w:lang w:eastAsia="zh-CN"/>
        </w:rPr>
        <w:t>Table 20</w:t>
      </w:r>
      <w:r>
        <w:rPr>
          <w:rFonts w:ascii="Calibri Light" w:eastAsia="DengXian" w:hAnsi="Calibri Light" w:cs="Calibri Light"/>
          <w:lang w:eastAsia="zh-CN"/>
        </w:rPr>
        <w:fldChar w:fldCharType="end"/>
      </w:r>
      <w:r>
        <w:rPr>
          <w:rFonts w:ascii="Calibri Light" w:eastAsia="DengXian" w:hAnsi="Calibri Light" w:cs="Calibri Light"/>
          <w:lang w:eastAsia="zh-CN"/>
        </w:rPr>
        <w:t xml:space="preserve"> form</w:t>
      </w:r>
      <w:r>
        <w:rPr>
          <w:rFonts w:ascii="Calibri Light" w:eastAsia="DengXian" w:hAnsi="Calibri Light" w:cs="Calibri Light"/>
        </w:rPr>
        <w:t xml:space="preserve"> a 5x3 planar array.</w:t>
      </w:r>
    </w:p>
    <w:p w14:paraId="7CEDC246" w14:textId="78B4853D" w:rsidR="002F059B" w:rsidRDefault="002F059B" w:rsidP="002F059B">
      <w:pPr>
        <w:keepNext/>
        <w:keepLines/>
        <w:spacing w:before="360" w:after="120" w:line="240" w:lineRule="auto"/>
        <w:jc w:val="center"/>
        <w:rPr>
          <w:rFonts w:ascii="Calibri Light" w:eastAsia="DengXian" w:hAnsi="Calibri Light" w:cs="Calibri Light"/>
          <w:i/>
          <w:iCs/>
          <w:color w:val="44546A"/>
          <w:sz w:val="18"/>
          <w:szCs w:val="18"/>
        </w:rPr>
      </w:pPr>
      <w:bookmarkStart w:id="40" w:name="_Ref126768646"/>
      <w:r>
        <w:rPr>
          <w:rFonts w:ascii="Calibri Light" w:eastAsia="DengXian" w:hAnsi="Calibri Light" w:cs="Calibri Light"/>
          <w:i/>
          <w:iCs/>
          <w:color w:val="44546A"/>
          <w:sz w:val="18"/>
          <w:szCs w:val="18"/>
        </w:rPr>
        <w:t xml:space="preserve">Table </w:t>
      </w:r>
      <w:r>
        <w:rPr>
          <w:rFonts w:ascii="Calibri Light" w:eastAsia="DengXian" w:hAnsi="Calibri Light" w:cs="Calibri Light"/>
          <w:i/>
          <w:iCs/>
          <w:color w:val="44546A"/>
          <w:sz w:val="18"/>
          <w:szCs w:val="18"/>
        </w:rPr>
        <w:fldChar w:fldCharType="begin"/>
      </w:r>
      <w:r>
        <w:rPr>
          <w:rFonts w:ascii="Calibri Light" w:eastAsia="DengXian" w:hAnsi="Calibri Light" w:cs="Calibri Light"/>
          <w:i/>
          <w:iCs/>
          <w:color w:val="44546A"/>
          <w:sz w:val="18"/>
          <w:szCs w:val="18"/>
        </w:rPr>
        <w:instrText xml:space="preserve"> SEQ Table \* ARABIC </w:instrText>
      </w:r>
      <w:r>
        <w:rPr>
          <w:rFonts w:ascii="Calibri Light" w:eastAsia="DengXian" w:hAnsi="Calibri Light" w:cs="Calibri Light"/>
          <w:i/>
          <w:iCs/>
          <w:color w:val="44546A"/>
          <w:sz w:val="18"/>
          <w:szCs w:val="18"/>
        </w:rPr>
        <w:fldChar w:fldCharType="separate"/>
      </w:r>
      <w:r w:rsidR="00C313E9">
        <w:rPr>
          <w:rFonts w:ascii="Calibri Light" w:eastAsia="DengXian" w:hAnsi="Calibri Light" w:cs="Calibri Light"/>
          <w:i/>
          <w:iCs/>
          <w:noProof/>
          <w:color w:val="44546A"/>
          <w:sz w:val="18"/>
          <w:szCs w:val="18"/>
        </w:rPr>
        <w:t>20</w:t>
      </w:r>
      <w:r>
        <w:rPr>
          <w:rFonts w:ascii="Calibri Light" w:eastAsia="DengXian" w:hAnsi="Calibri Light" w:cs="Calibri Light"/>
          <w:i/>
          <w:iCs/>
          <w:color w:val="44546A"/>
          <w:sz w:val="18"/>
          <w:szCs w:val="18"/>
        </w:rPr>
        <w:fldChar w:fldCharType="end"/>
      </w:r>
      <w:bookmarkEnd w:id="40"/>
      <w:r>
        <w:rPr>
          <w:rFonts w:ascii="Calibri Light" w:eastAsia="DengXian" w:hAnsi="Calibri Light" w:cs="Calibri Light"/>
          <w:i/>
          <w:iCs/>
          <w:color w:val="44546A"/>
          <w:sz w:val="18"/>
          <w:szCs w:val="18"/>
        </w:rPr>
        <w:t>: Summary of the Barn sequence</w:t>
      </w:r>
    </w:p>
    <w:tbl>
      <w:tblPr>
        <w:tblStyle w:val="TableGrid1"/>
        <w:tblW w:w="0" w:type="auto"/>
        <w:jc w:val="center"/>
        <w:tblLook w:val="04A0" w:firstRow="1" w:lastRow="0" w:firstColumn="1" w:lastColumn="0" w:noHBand="0" w:noVBand="1"/>
      </w:tblPr>
      <w:tblGrid>
        <w:gridCol w:w="2263"/>
        <w:gridCol w:w="6799"/>
      </w:tblGrid>
      <w:tr w:rsidR="002F059B" w14:paraId="5975F998" w14:textId="77777777" w:rsidTr="0054251C">
        <w:trPr>
          <w:jc w:val="center"/>
        </w:trPr>
        <w:tc>
          <w:tcPr>
            <w:tcW w:w="2263" w:type="dxa"/>
          </w:tcPr>
          <w:p w14:paraId="4842F72F" w14:textId="77777777" w:rsidR="002F059B" w:rsidRDefault="002F059B" w:rsidP="0054251C">
            <w:pPr>
              <w:widowControl/>
              <w:spacing w:after="120" w:line="240" w:lineRule="auto"/>
              <w:jc w:val="both"/>
              <w:rPr>
                <w:rFonts w:ascii="Calibri Light" w:eastAsia="DengXian" w:hAnsi="Calibri Light" w:cs="Calibri Light"/>
                <w:sz w:val="20"/>
                <w:szCs w:val="20"/>
                <w:lang w:eastAsia="zh-CN"/>
              </w:rPr>
            </w:pPr>
            <w:r>
              <w:rPr>
                <w:rFonts w:ascii="Calibri Light" w:eastAsia="DengXian" w:hAnsi="Calibri Light" w:cs="Calibri Light"/>
                <w:sz w:val="20"/>
                <w:szCs w:val="20"/>
                <w:lang w:eastAsia="zh-CN"/>
              </w:rPr>
              <w:t>Category – Short name</w:t>
            </w:r>
          </w:p>
        </w:tc>
        <w:tc>
          <w:tcPr>
            <w:tcW w:w="6799" w:type="dxa"/>
          </w:tcPr>
          <w:p w14:paraId="4C119460" w14:textId="1557CEB5" w:rsidR="002F059B" w:rsidRDefault="002F059B"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rPr>
              <w:t>D03</w:t>
            </w:r>
          </w:p>
        </w:tc>
      </w:tr>
      <w:tr w:rsidR="002F059B" w14:paraId="378D73EA" w14:textId="77777777" w:rsidTr="0054251C">
        <w:trPr>
          <w:jc w:val="center"/>
        </w:trPr>
        <w:tc>
          <w:tcPr>
            <w:tcW w:w="2263" w:type="dxa"/>
          </w:tcPr>
          <w:p w14:paraId="1DF52A71" w14:textId="77777777" w:rsidR="002F059B" w:rsidRDefault="002F059B"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sz w:val="20"/>
                <w:szCs w:val="20"/>
                <w:lang w:eastAsia="zh-CN"/>
              </w:rPr>
              <w:t>Input contributions</w:t>
            </w:r>
          </w:p>
        </w:tc>
        <w:tc>
          <w:tcPr>
            <w:tcW w:w="6799" w:type="dxa"/>
          </w:tcPr>
          <w:p w14:paraId="6169EBF1" w14:textId="22E96DF4" w:rsidR="002F059B" w:rsidRDefault="002F059B" w:rsidP="0054251C">
            <w:pPr>
              <w:widowControl/>
              <w:spacing w:after="120" w:line="240" w:lineRule="auto"/>
              <w:jc w:val="both"/>
              <w:rPr>
                <w:rFonts w:ascii="Calibri Light" w:eastAsia="DengXian" w:hAnsi="Calibri Light" w:cs="Calibri Light"/>
              </w:rPr>
            </w:pPr>
            <w:r>
              <w:rPr>
                <w:rFonts w:ascii="Calibri Light" w:eastAsia="DengXian" w:hAnsi="Calibri Light"/>
              </w:rPr>
              <w:t>M56730</w:t>
            </w:r>
          </w:p>
        </w:tc>
      </w:tr>
      <w:tr w:rsidR="002F059B" w14:paraId="4F4D7B71" w14:textId="77777777" w:rsidTr="0054251C">
        <w:trPr>
          <w:jc w:val="center"/>
        </w:trPr>
        <w:tc>
          <w:tcPr>
            <w:tcW w:w="2263" w:type="dxa"/>
          </w:tcPr>
          <w:p w14:paraId="48A4990C" w14:textId="77777777" w:rsidR="002F059B" w:rsidRDefault="002F059B"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sz w:val="20"/>
                <w:szCs w:val="20"/>
                <w:lang w:eastAsia="zh-CN"/>
              </w:rPr>
              <w:t>Length &amp; frame rate</w:t>
            </w:r>
          </w:p>
        </w:tc>
        <w:tc>
          <w:tcPr>
            <w:tcW w:w="6799" w:type="dxa"/>
          </w:tcPr>
          <w:p w14:paraId="6D902E4F" w14:textId="77777777" w:rsidR="002F059B" w:rsidRDefault="002F059B"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97 frames (30 fps)</w:t>
            </w:r>
          </w:p>
        </w:tc>
      </w:tr>
      <w:tr w:rsidR="002F059B" w14:paraId="4B4248A6" w14:textId="77777777" w:rsidTr="0054251C">
        <w:trPr>
          <w:jc w:val="center"/>
        </w:trPr>
        <w:tc>
          <w:tcPr>
            <w:tcW w:w="2263" w:type="dxa"/>
          </w:tcPr>
          <w:p w14:paraId="6A8589DF" w14:textId="77777777" w:rsidR="002F059B" w:rsidRDefault="002F059B"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sz w:val="20"/>
                <w:szCs w:val="20"/>
                <w:lang w:eastAsia="zh-CN"/>
              </w:rPr>
              <w:t>Number of source views</w:t>
            </w:r>
          </w:p>
        </w:tc>
        <w:tc>
          <w:tcPr>
            <w:tcW w:w="6799" w:type="dxa"/>
          </w:tcPr>
          <w:p w14:paraId="20071877" w14:textId="77777777" w:rsidR="002F059B" w:rsidRDefault="002F059B"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15 (5x3)</w:t>
            </w:r>
          </w:p>
        </w:tc>
      </w:tr>
      <w:tr w:rsidR="002F059B" w14:paraId="3FCE1CA1" w14:textId="77777777" w:rsidTr="0054251C">
        <w:trPr>
          <w:jc w:val="center"/>
        </w:trPr>
        <w:tc>
          <w:tcPr>
            <w:tcW w:w="2263" w:type="dxa"/>
          </w:tcPr>
          <w:p w14:paraId="48E9E3B8" w14:textId="77777777" w:rsidR="002F059B" w:rsidRDefault="002F059B"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sz w:val="20"/>
                <w:szCs w:val="20"/>
                <w:lang w:eastAsia="zh-CN"/>
              </w:rPr>
              <w:t>Source view resolution</w:t>
            </w:r>
          </w:p>
        </w:tc>
        <w:tc>
          <w:tcPr>
            <w:tcW w:w="6799" w:type="dxa"/>
          </w:tcPr>
          <w:p w14:paraId="4FD1D466" w14:textId="77777777" w:rsidR="002F059B" w:rsidRDefault="002F059B"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1920 × 1080</w:t>
            </w:r>
          </w:p>
        </w:tc>
      </w:tr>
      <w:tr w:rsidR="002F059B" w14:paraId="2A7EFA4C" w14:textId="77777777" w:rsidTr="0054251C">
        <w:trPr>
          <w:jc w:val="center"/>
        </w:trPr>
        <w:tc>
          <w:tcPr>
            <w:tcW w:w="2263" w:type="dxa"/>
          </w:tcPr>
          <w:p w14:paraId="612D2294" w14:textId="77777777" w:rsidR="002F059B" w:rsidRDefault="002F059B" w:rsidP="0054251C">
            <w:pPr>
              <w:widowControl/>
              <w:spacing w:after="120" w:line="240" w:lineRule="auto"/>
              <w:jc w:val="both"/>
              <w:rPr>
                <w:rFonts w:ascii="Calibri Light" w:eastAsia="DengXian" w:hAnsi="Calibri Light" w:cs="Calibri Light"/>
                <w:sz w:val="20"/>
                <w:szCs w:val="20"/>
                <w:lang w:eastAsia="zh-CN"/>
              </w:rPr>
            </w:pPr>
            <w:r>
              <w:rPr>
                <w:rFonts w:ascii="Calibri Light" w:eastAsia="DengXian" w:hAnsi="Calibri Light" w:cs="Calibri Light"/>
                <w:lang w:eastAsia="zh-CN"/>
              </w:rPr>
              <w:t>Texture format</w:t>
            </w:r>
          </w:p>
        </w:tc>
        <w:tc>
          <w:tcPr>
            <w:tcW w:w="6799" w:type="dxa"/>
          </w:tcPr>
          <w:p w14:paraId="1B947CA8" w14:textId="77777777" w:rsidR="002F059B" w:rsidRDefault="002F059B"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YUV 4:2:0 10 bits</w:t>
            </w:r>
          </w:p>
        </w:tc>
      </w:tr>
      <w:tr w:rsidR="002F059B" w14:paraId="396D0F73" w14:textId="77777777" w:rsidTr="0054251C">
        <w:trPr>
          <w:jc w:val="center"/>
        </w:trPr>
        <w:tc>
          <w:tcPr>
            <w:tcW w:w="2263" w:type="dxa"/>
          </w:tcPr>
          <w:p w14:paraId="6454F11A" w14:textId="77777777" w:rsidR="002F059B" w:rsidRDefault="002F059B" w:rsidP="0054251C">
            <w:pPr>
              <w:widowControl/>
              <w:spacing w:after="120" w:line="240" w:lineRule="auto"/>
              <w:jc w:val="both"/>
              <w:rPr>
                <w:rFonts w:ascii="Calibri Light" w:eastAsia="DengXian" w:hAnsi="Calibri Light" w:cs="Calibri Light"/>
                <w:sz w:val="20"/>
                <w:szCs w:val="20"/>
                <w:lang w:eastAsia="zh-CN"/>
              </w:rPr>
            </w:pPr>
            <w:r>
              <w:rPr>
                <w:rFonts w:ascii="Calibri Light" w:eastAsia="DengXian" w:hAnsi="Calibri Light" w:cs="Calibri Light"/>
                <w:lang w:eastAsia="zh-CN"/>
              </w:rPr>
              <w:t>Depth format</w:t>
            </w:r>
          </w:p>
        </w:tc>
        <w:tc>
          <w:tcPr>
            <w:tcW w:w="6799" w:type="dxa"/>
          </w:tcPr>
          <w:p w14:paraId="29B254D4" w14:textId="77777777" w:rsidR="002F059B" w:rsidRDefault="002F059B"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YUV 4:2:0 16 bits</w:t>
            </w:r>
          </w:p>
        </w:tc>
      </w:tr>
      <w:tr w:rsidR="002F059B" w14:paraId="60D5DD5C" w14:textId="77777777" w:rsidTr="0054251C">
        <w:trPr>
          <w:jc w:val="center"/>
        </w:trPr>
        <w:tc>
          <w:tcPr>
            <w:tcW w:w="2263" w:type="dxa"/>
          </w:tcPr>
          <w:p w14:paraId="27F67EBA" w14:textId="77777777" w:rsidR="002F059B" w:rsidRDefault="002F059B"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lang w:eastAsia="zh-CN"/>
              </w:rPr>
              <w:t>Depth range</w:t>
            </w:r>
          </w:p>
        </w:tc>
        <w:tc>
          <w:tcPr>
            <w:tcW w:w="6799" w:type="dxa"/>
          </w:tcPr>
          <w:p w14:paraId="36687824" w14:textId="76BCAF8B" w:rsidR="002F059B" w:rsidRDefault="002F059B"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w:t>
            </w:r>
            <w:r w:rsidR="006A4A3C">
              <w:rPr>
                <w:rFonts w:ascii="Calibri Light" w:eastAsia="DengXian" w:hAnsi="Calibri Light" w:cs="Calibri Light"/>
              </w:rPr>
              <w:t>2.5</w:t>
            </w:r>
            <w:r>
              <w:rPr>
                <w:rFonts w:ascii="Calibri Light" w:eastAsia="DengXian" w:hAnsi="Calibri Light" w:cs="Calibri Light"/>
              </w:rPr>
              <w:t xml:space="preserve"> m, </w:t>
            </w:r>
            <w:r w:rsidR="006A4A3C">
              <w:rPr>
                <w:rFonts w:ascii="Calibri Light" w:eastAsia="DengXian" w:hAnsi="Calibri Light" w:cs="Calibri Light"/>
              </w:rPr>
              <w:t>25</w:t>
            </w:r>
            <w:r>
              <w:rPr>
                <w:rFonts w:ascii="Calibri Light" w:eastAsia="DengXian" w:hAnsi="Calibri Light" w:cs="Calibri Light"/>
              </w:rPr>
              <w:t xml:space="preserve"> m], normalized disparity</w:t>
            </w:r>
          </w:p>
        </w:tc>
      </w:tr>
      <w:tr w:rsidR="002F059B" w14:paraId="0D95F7A2" w14:textId="77777777" w:rsidTr="0054251C">
        <w:trPr>
          <w:jc w:val="center"/>
        </w:trPr>
        <w:tc>
          <w:tcPr>
            <w:tcW w:w="2263" w:type="dxa"/>
          </w:tcPr>
          <w:p w14:paraId="0799FBED" w14:textId="77777777" w:rsidR="002F059B" w:rsidRDefault="002F059B"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sz w:val="20"/>
                <w:szCs w:val="20"/>
                <w:lang w:eastAsia="zh-CN"/>
              </w:rPr>
              <w:t>View FoV</w:t>
            </w:r>
          </w:p>
        </w:tc>
        <w:tc>
          <w:tcPr>
            <w:tcW w:w="6799" w:type="dxa"/>
          </w:tcPr>
          <w:p w14:paraId="39625CFC" w14:textId="77777777" w:rsidR="002F059B" w:rsidRDefault="002F059B"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66° × 40°</w:t>
            </w:r>
          </w:p>
        </w:tc>
      </w:tr>
      <w:tr w:rsidR="002F059B" w14:paraId="2463827B" w14:textId="77777777" w:rsidTr="0054251C">
        <w:trPr>
          <w:jc w:val="center"/>
        </w:trPr>
        <w:tc>
          <w:tcPr>
            <w:tcW w:w="2263" w:type="dxa"/>
          </w:tcPr>
          <w:p w14:paraId="4D49AB49" w14:textId="77777777" w:rsidR="002F059B" w:rsidRDefault="002F059B" w:rsidP="0054251C">
            <w:pPr>
              <w:widowControl/>
              <w:spacing w:after="120" w:line="240" w:lineRule="auto"/>
              <w:jc w:val="both"/>
              <w:rPr>
                <w:rFonts w:ascii="Calibri Light" w:eastAsia="DengXian" w:hAnsi="Calibri Light" w:cs="Calibri Light"/>
                <w:sz w:val="20"/>
                <w:szCs w:val="20"/>
                <w:lang w:eastAsia="zh-CN"/>
              </w:rPr>
            </w:pPr>
            <w:r>
              <w:rPr>
                <w:rFonts w:ascii="Calibri Light" w:eastAsia="DengXian" w:hAnsi="Calibri Light" w:cs="Calibri Light"/>
                <w:lang w:eastAsia="zh-CN"/>
              </w:rPr>
              <w:t>Camera spacing</w:t>
            </w:r>
          </w:p>
        </w:tc>
        <w:tc>
          <w:tcPr>
            <w:tcW w:w="6799" w:type="dxa"/>
          </w:tcPr>
          <w:p w14:paraId="1E3CFA85" w14:textId="77777777" w:rsidR="002F059B" w:rsidRDefault="002F059B"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20 cm horizontally, 23 cm vertically</w:t>
            </w:r>
          </w:p>
        </w:tc>
      </w:tr>
    </w:tbl>
    <w:p w14:paraId="2F71D595" w14:textId="77777777" w:rsidR="00873870" w:rsidRDefault="00873870" w:rsidP="00873870">
      <w:pPr>
        <w:keepNext/>
        <w:widowControl/>
        <w:spacing w:before="240" w:after="60" w:line="240" w:lineRule="auto"/>
        <w:jc w:val="both"/>
        <w:outlineLvl w:val="2"/>
        <w:rPr>
          <w:rFonts w:ascii="Calibri Light" w:eastAsia="DengXian" w:hAnsi="Calibri Light" w:cs="Calibri Light"/>
          <w:b/>
          <w:bCs/>
          <w:sz w:val="26"/>
          <w:szCs w:val="26"/>
        </w:rPr>
      </w:pPr>
      <w:r>
        <w:rPr>
          <w:rFonts w:ascii="Calibri Light" w:eastAsia="DengXian" w:hAnsi="Calibri Light" w:cs="Calibri Light"/>
          <w:b/>
          <w:bCs/>
          <w:sz w:val="26"/>
          <w:szCs w:val="26"/>
        </w:rPr>
        <w:t>Frog</w:t>
      </w:r>
    </w:p>
    <w:p w14:paraId="3D1B7D96" w14:textId="63E219A9" w:rsidR="00873870" w:rsidRDefault="00873870" w:rsidP="00873870">
      <w:pPr>
        <w:widowControl/>
        <w:spacing w:after="120" w:line="240" w:lineRule="auto"/>
        <w:jc w:val="both"/>
        <w:rPr>
          <w:rFonts w:ascii="Calibri Light" w:eastAsia="DengXian" w:hAnsi="Calibri Light" w:cs="Calibri Light"/>
        </w:rPr>
      </w:pPr>
      <w:r>
        <w:rPr>
          <w:rFonts w:ascii="Calibri Light" w:eastAsia="DengXian" w:hAnsi="Calibri Light" w:cs="Calibri Light"/>
          <w:lang w:eastAsia="zh-CN"/>
        </w:rPr>
        <w:t xml:space="preserve">The general characteristics of the Frog sequence are summarized in </w:t>
      </w:r>
      <w:r>
        <w:rPr>
          <w:rFonts w:ascii="Calibri Light" w:eastAsia="DengXian" w:hAnsi="Calibri Light" w:cs="Calibri Light"/>
          <w:lang w:eastAsia="zh-CN"/>
        </w:rPr>
        <w:fldChar w:fldCharType="begin"/>
      </w:r>
      <w:r>
        <w:rPr>
          <w:rFonts w:ascii="Calibri Light" w:eastAsia="DengXian" w:hAnsi="Calibri Light" w:cs="Calibri Light"/>
          <w:lang w:eastAsia="zh-CN"/>
        </w:rPr>
        <w:instrText xml:space="preserve"> REF _Ref8316260 \h  \* MERGEFORMAT </w:instrText>
      </w:r>
      <w:r>
        <w:rPr>
          <w:rFonts w:ascii="Calibri Light" w:eastAsia="DengXian" w:hAnsi="Calibri Light" w:cs="Calibri Light"/>
          <w:lang w:eastAsia="zh-CN"/>
        </w:rPr>
      </w:r>
      <w:r>
        <w:rPr>
          <w:rFonts w:ascii="Calibri Light" w:eastAsia="DengXian" w:hAnsi="Calibri Light" w:cs="Calibri Light"/>
          <w:lang w:eastAsia="zh-CN"/>
        </w:rPr>
        <w:fldChar w:fldCharType="separate"/>
      </w:r>
      <w:r w:rsidR="00C313E9" w:rsidRPr="00C313E9">
        <w:rPr>
          <w:rFonts w:ascii="Calibri Light" w:eastAsia="DengXian" w:hAnsi="Calibri Light" w:cs="Calibri Light"/>
        </w:rPr>
        <w:t>Table 21</w:t>
      </w:r>
      <w:r>
        <w:rPr>
          <w:rFonts w:ascii="Calibri Light" w:eastAsia="DengXian" w:hAnsi="Calibri Light" w:cs="Calibri Light"/>
          <w:lang w:eastAsia="zh-CN"/>
        </w:rPr>
        <w:fldChar w:fldCharType="end"/>
      </w:r>
      <w:r w:rsidR="00FA524A">
        <w:rPr>
          <w:rFonts w:ascii="Calibri Light" w:eastAsia="DengXian" w:hAnsi="Calibri Light" w:cs="Calibri Light"/>
          <w:lang w:eastAsia="zh-CN"/>
        </w:rPr>
        <w:t>.</w:t>
      </w:r>
      <w:r>
        <w:rPr>
          <w:rFonts w:ascii="Calibri Light" w:eastAsia="DengXian" w:hAnsi="Calibri Light" w:cs="Calibri Light"/>
          <w:lang w:eastAsia="zh-CN"/>
        </w:rPr>
        <w:t xml:space="preserve"> </w:t>
      </w:r>
      <w:r>
        <w:rPr>
          <w:rFonts w:ascii="Calibri Light" w:eastAsia="DengXian" w:hAnsi="Calibri Light" w:cs="Calibri Light"/>
        </w:rPr>
        <w:t>The captured views form a 15x1 line following left to right scan order. The refined depths proposed in [m47445] are used; these depths do not exist for extreme view positions v0 and v14 and therefore only the views from v1 to v13 are used.</w:t>
      </w:r>
    </w:p>
    <w:p w14:paraId="62ADAFC4" w14:textId="20C8F028" w:rsidR="00873870" w:rsidRDefault="00873870" w:rsidP="00873870">
      <w:pPr>
        <w:keepNext/>
        <w:keepLines/>
        <w:spacing w:before="360" w:after="120" w:line="240" w:lineRule="auto"/>
        <w:jc w:val="center"/>
        <w:rPr>
          <w:rFonts w:ascii="Calibri Light" w:eastAsia="DengXian" w:hAnsi="Calibri Light" w:cs="Calibri Light"/>
          <w:i/>
          <w:iCs/>
          <w:color w:val="44546A"/>
          <w:sz w:val="18"/>
          <w:szCs w:val="18"/>
        </w:rPr>
      </w:pPr>
      <w:bookmarkStart w:id="41" w:name="_Ref8316260"/>
      <w:r>
        <w:rPr>
          <w:rFonts w:ascii="Calibri Light" w:eastAsia="DengXian" w:hAnsi="Calibri Light" w:cs="Calibri Light"/>
          <w:i/>
          <w:iCs/>
          <w:color w:val="44546A"/>
          <w:sz w:val="18"/>
          <w:szCs w:val="18"/>
        </w:rPr>
        <w:t xml:space="preserve">Table </w:t>
      </w:r>
      <w:r>
        <w:rPr>
          <w:rFonts w:ascii="Calibri Light" w:eastAsia="DengXian" w:hAnsi="Calibri Light" w:cs="Calibri Light"/>
          <w:i/>
          <w:iCs/>
          <w:color w:val="44546A"/>
          <w:sz w:val="18"/>
          <w:szCs w:val="18"/>
        </w:rPr>
        <w:fldChar w:fldCharType="begin"/>
      </w:r>
      <w:r>
        <w:rPr>
          <w:rFonts w:ascii="Calibri Light" w:eastAsia="DengXian" w:hAnsi="Calibri Light" w:cs="Calibri Light"/>
          <w:i/>
          <w:iCs/>
          <w:color w:val="44546A"/>
          <w:sz w:val="18"/>
          <w:szCs w:val="18"/>
        </w:rPr>
        <w:instrText xml:space="preserve"> SEQ Table \* ARABIC </w:instrText>
      </w:r>
      <w:r>
        <w:rPr>
          <w:rFonts w:ascii="Calibri Light" w:eastAsia="DengXian" w:hAnsi="Calibri Light" w:cs="Calibri Light"/>
          <w:i/>
          <w:iCs/>
          <w:color w:val="44546A"/>
          <w:sz w:val="18"/>
          <w:szCs w:val="18"/>
        </w:rPr>
        <w:fldChar w:fldCharType="separate"/>
      </w:r>
      <w:r w:rsidR="00C313E9">
        <w:rPr>
          <w:rFonts w:ascii="Calibri Light" w:eastAsia="DengXian" w:hAnsi="Calibri Light" w:cs="Calibri Light"/>
          <w:i/>
          <w:iCs/>
          <w:noProof/>
          <w:color w:val="44546A"/>
          <w:sz w:val="18"/>
          <w:szCs w:val="18"/>
        </w:rPr>
        <w:t>21</w:t>
      </w:r>
      <w:r>
        <w:rPr>
          <w:rFonts w:ascii="Calibri Light" w:eastAsia="DengXian" w:hAnsi="Calibri Light" w:cs="Calibri Light"/>
          <w:i/>
          <w:iCs/>
          <w:color w:val="44546A"/>
          <w:sz w:val="18"/>
          <w:szCs w:val="18"/>
        </w:rPr>
        <w:fldChar w:fldCharType="end"/>
      </w:r>
      <w:bookmarkEnd w:id="41"/>
      <w:r>
        <w:rPr>
          <w:rFonts w:ascii="Calibri Light" w:eastAsia="DengXian" w:hAnsi="Calibri Light" w:cs="Calibri Light"/>
          <w:i/>
          <w:iCs/>
          <w:color w:val="44546A"/>
          <w:sz w:val="18"/>
          <w:szCs w:val="18"/>
        </w:rPr>
        <w:t>: Characteristics of the Frog sequence</w:t>
      </w:r>
    </w:p>
    <w:tbl>
      <w:tblPr>
        <w:tblStyle w:val="TableGrid1"/>
        <w:tblW w:w="0" w:type="auto"/>
        <w:jc w:val="center"/>
        <w:tblLook w:val="04A0" w:firstRow="1" w:lastRow="0" w:firstColumn="1" w:lastColumn="0" w:noHBand="0" w:noVBand="1"/>
      </w:tblPr>
      <w:tblGrid>
        <w:gridCol w:w="2164"/>
        <w:gridCol w:w="4945"/>
      </w:tblGrid>
      <w:tr w:rsidR="00873870" w14:paraId="3396A190" w14:textId="77777777" w:rsidTr="0054251C">
        <w:trPr>
          <w:jc w:val="center"/>
        </w:trPr>
        <w:tc>
          <w:tcPr>
            <w:tcW w:w="0" w:type="auto"/>
            <w:shd w:val="clear" w:color="auto" w:fill="auto"/>
          </w:tcPr>
          <w:p w14:paraId="3C3CEEF6" w14:textId="77777777" w:rsidR="00873870" w:rsidRDefault="00873870" w:rsidP="0054251C">
            <w:pPr>
              <w:widowControl/>
              <w:spacing w:after="120" w:line="240" w:lineRule="auto"/>
              <w:jc w:val="both"/>
              <w:rPr>
                <w:rFonts w:ascii="Calibri Light" w:eastAsia="DengXian" w:hAnsi="Calibri Light" w:cs="Calibri Light"/>
                <w:sz w:val="20"/>
                <w:szCs w:val="20"/>
                <w:lang w:eastAsia="zh-CN"/>
              </w:rPr>
            </w:pPr>
            <w:r>
              <w:rPr>
                <w:rFonts w:ascii="Calibri Light" w:eastAsia="DengXian" w:hAnsi="Calibri Light" w:cs="Calibri Light"/>
                <w:sz w:val="20"/>
                <w:szCs w:val="20"/>
                <w:lang w:eastAsia="zh-CN"/>
              </w:rPr>
              <w:t>Category – Short name</w:t>
            </w:r>
          </w:p>
        </w:tc>
        <w:tc>
          <w:tcPr>
            <w:tcW w:w="0" w:type="auto"/>
            <w:shd w:val="clear" w:color="auto" w:fill="auto"/>
          </w:tcPr>
          <w:p w14:paraId="08A81768" w14:textId="593BD461" w:rsidR="00873870" w:rsidRDefault="00FA524A" w:rsidP="0054251C">
            <w:pPr>
              <w:widowControl/>
              <w:spacing w:after="120" w:line="240" w:lineRule="auto"/>
              <w:jc w:val="both"/>
              <w:rPr>
                <w:rFonts w:ascii="Calibri Light" w:eastAsia="DengXian" w:hAnsi="Calibri Light" w:cs="Calibri Light"/>
              </w:rPr>
            </w:pPr>
            <w:r>
              <w:rPr>
                <w:rFonts w:ascii="Calibri Light" w:eastAsia="DengXian" w:hAnsi="Calibri Light"/>
              </w:rPr>
              <w:t>E01</w:t>
            </w:r>
          </w:p>
        </w:tc>
      </w:tr>
      <w:tr w:rsidR="00873870" w14:paraId="0C1CB998" w14:textId="77777777" w:rsidTr="0054251C">
        <w:trPr>
          <w:jc w:val="center"/>
        </w:trPr>
        <w:tc>
          <w:tcPr>
            <w:tcW w:w="0" w:type="auto"/>
            <w:shd w:val="clear" w:color="auto" w:fill="auto"/>
          </w:tcPr>
          <w:p w14:paraId="34C0CE4E" w14:textId="77777777" w:rsidR="00873870" w:rsidRDefault="00873870"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sz w:val="20"/>
                <w:szCs w:val="20"/>
                <w:lang w:eastAsia="zh-CN"/>
              </w:rPr>
              <w:t>Input contribution</w:t>
            </w:r>
          </w:p>
        </w:tc>
        <w:tc>
          <w:tcPr>
            <w:tcW w:w="0" w:type="auto"/>
            <w:shd w:val="clear" w:color="auto" w:fill="auto"/>
          </w:tcPr>
          <w:p w14:paraId="63B75AA1"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rPr>
              <w:t>WG 11 M</w:t>
            </w:r>
            <w:r>
              <w:rPr>
                <w:rFonts w:ascii="Calibri Light" w:eastAsia="DengXian" w:hAnsi="Calibri Light" w:cs="Calibri Light"/>
              </w:rPr>
              <w:t xml:space="preserve">43748, </w:t>
            </w:r>
            <w:r>
              <w:rPr>
                <w:rFonts w:ascii="Calibri Light" w:eastAsia="DengXian" w:hAnsi="Calibri Light"/>
              </w:rPr>
              <w:t>WG 11 M</w:t>
            </w:r>
            <w:r>
              <w:rPr>
                <w:rFonts w:ascii="Calibri Light" w:eastAsia="DengXian" w:hAnsi="Calibri Light" w:cs="Calibri Light"/>
              </w:rPr>
              <w:t xml:space="preserve">44914 and </w:t>
            </w:r>
            <w:r>
              <w:rPr>
                <w:rFonts w:ascii="Calibri Light" w:eastAsia="DengXian" w:hAnsi="Calibri Light"/>
              </w:rPr>
              <w:t>WG 11 M</w:t>
            </w:r>
            <w:r>
              <w:rPr>
                <w:rFonts w:ascii="Calibri Light" w:eastAsia="DengXian" w:hAnsi="Calibri Light" w:cs="Calibri Light"/>
              </w:rPr>
              <w:t>47445</w:t>
            </w:r>
          </w:p>
        </w:tc>
      </w:tr>
      <w:tr w:rsidR="00873870" w14:paraId="3A5DAD22" w14:textId="77777777" w:rsidTr="0054251C">
        <w:trPr>
          <w:jc w:val="center"/>
        </w:trPr>
        <w:tc>
          <w:tcPr>
            <w:tcW w:w="0" w:type="auto"/>
            <w:shd w:val="clear" w:color="auto" w:fill="auto"/>
          </w:tcPr>
          <w:p w14:paraId="4508AD4C" w14:textId="77777777" w:rsidR="00873870" w:rsidRDefault="00873870"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sz w:val="20"/>
                <w:szCs w:val="20"/>
                <w:lang w:eastAsia="zh-CN"/>
              </w:rPr>
              <w:t>Length &amp; frame rate</w:t>
            </w:r>
          </w:p>
        </w:tc>
        <w:tc>
          <w:tcPr>
            <w:tcW w:w="0" w:type="auto"/>
            <w:shd w:val="clear" w:color="auto" w:fill="auto"/>
          </w:tcPr>
          <w:p w14:paraId="78ED1579"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300 frames (30 fps)</w:t>
            </w:r>
          </w:p>
        </w:tc>
      </w:tr>
      <w:tr w:rsidR="00873870" w14:paraId="25E761AE" w14:textId="77777777" w:rsidTr="0054251C">
        <w:trPr>
          <w:jc w:val="center"/>
        </w:trPr>
        <w:tc>
          <w:tcPr>
            <w:tcW w:w="0" w:type="auto"/>
            <w:shd w:val="clear" w:color="auto" w:fill="auto"/>
          </w:tcPr>
          <w:p w14:paraId="36C7B3AA" w14:textId="77777777" w:rsidR="00873870" w:rsidRDefault="00873870"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sz w:val="20"/>
                <w:szCs w:val="20"/>
                <w:lang w:eastAsia="zh-CN"/>
              </w:rPr>
              <w:t>Number of source views</w:t>
            </w:r>
          </w:p>
        </w:tc>
        <w:tc>
          <w:tcPr>
            <w:tcW w:w="0" w:type="auto"/>
            <w:shd w:val="clear" w:color="auto" w:fill="auto"/>
          </w:tcPr>
          <w:p w14:paraId="26445115"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13 (13x1)</w:t>
            </w:r>
          </w:p>
        </w:tc>
      </w:tr>
      <w:tr w:rsidR="00873870" w14:paraId="0C6AFCC0" w14:textId="77777777" w:rsidTr="0054251C">
        <w:trPr>
          <w:jc w:val="center"/>
        </w:trPr>
        <w:tc>
          <w:tcPr>
            <w:tcW w:w="0" w:type="auto"/>
          </w:tcPr>
          <w:p w14:paraId="389B1BE4" w14:textId="77777777" w:rsidR="00873870" w:rsidRDefault="00873870"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sz w:val="20"/>
                <w:szCs w:val="20"/>
                <w:lang w:eastAsia="zh-CN"/>
              </w:rPr>
              <w:t>Source view resolution</w:t>
            </w:r>
          </w:p>
        </w:tc>
        <w:tc>
          <w:tcPr>
            <w:tcW w:w="0" w:type="auto"/>
          </w:tcPr>
          <w:p w14:paraId="3189BED7"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1920x1080</w:t>
            </w:r>
          </w:p>
        </w:tc>
      </w:tr>
      <w:tr w:rsidR="00873870" w14:paraId="263A09E0" w14:textId="77777777" w:rsidTr="0054251C">
        <w:trPr>
          <w:jc w:val="center"/>
        </w:trPr>
        <w:tc>
          <w:tcPr>
            <w:tcW w:w="0" w:type="auto"/>
          </w:tcPr>
          <w:p w14:paraId="7F6EFF87" w14:textId="77777777" w:rsidR="00873870" w:rsidRDefault="00873870" w:rsidP="0054251C">
            <w:pPr>
              <w:widowControl/>
              <w:spacing w:after="120" w:line="240" w:lineRule="auto"/>
              <w:jc w:val="both"/>
              <w:rPr>
                <w:rFonts w:ascii="Calibri Light" w:eastAsia="DengXian" w:hAnsi="Calibri Light" w:cs="Calibri Light"/>
                <w:sz w:val="20"/>
                <w:szCs w:val="20"/>
                <w:lang w:eastAsia="zh-CN"/>
              </w:rPr>
            </w:pPr>
            <w:r>
              <w:rPr>
                <w:rFonts w:ascii="Calibri Light" w:eastAsia="DengXian" w:hAnsi="Calibri Light" w:cs="Calibri Light"/>
                <w:lang w:eastAsia="zh-CN"/>
              </w:rPr>
              <w:t>Texture format</w:t>
            </w:r>
          </w:p>
        </w:tc>
        <w:tc>
          <w:tcPr>
            <w:tcW w:w="0" w:type="auto"/>
          </w:tcPr>
          <w:p w14:paraId="604DDD92"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YUV 4:2:0 10 bits</w:t>
            </w:r>
          </w:p>
        </w:tc>
      </w:tr>
      <w:tr w:rsidR="00873870" w14:paraId="2EA32738" w14:textId="77777777" w:rsidTr="0054251C">
        <w:trPr>
          <w:jc w:val="center"/>
        </w:trPr>
        <w:tc>
          <w:tcPr>
            <w:tcW w:w="0" w:type="auto"/>
          </w:tcPr>
          <w:p w14:paraId="1B999611" w14:textId="77777777" w:rsidR="00873870" w:rsidRDefault="00873870" w:rsidP="0054251C">
            <w:pPr>
              <w:widowControl/>
              <w:spacing w:after="120" w:line="240" w:lineRule="auto"/>
              <w:jc w:val="both"/>
              <w:rPr>
                <w:rFonts w:ascii="Calibri Light" w:eastAsia="DengXian" w:hAnsi="Calibri Light" w:cs="Calibri Light"/>
                <w:sz w:val="20"/>
                <w:szCs w:val="20"/>
                <w:lang w:eastAsia="zh-CN"/>
              </w:rPr>
            </w:pPr>
            <w:r>
              <w:rPr>
                <w:rFonts w:ascii="Calibri Light" w:eastAsia="DengXian" w:hAnsi="Calibri Light" w:cs="Calibri Light"/>
                <w:lang w:eastAsia="zh-CN"/>
              </w:rPr>
              <w:t>Depth format</w:t>
            </w:r>
          </w:p>
        </w:tc>
        <w:tc>
          <w:tcPr>
            <w:tcW w:w="0" w:type="auto"/>
          </w:tcPr>
          <w:p w14:paraId="6E1ECCC9"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YUV 4:2:0 16 bits</w:t>
            </w:r>
          </w:p>
        </w:tc>
      </w:tr>
      <w:tr w:rsidR="00873870" w14:paraId="51054593" w14:textId="77777777" w:rsidTr="0054251C">
        <w:trPr>
          <w:jc w:val="center"/>
        </w:trPr>
        <w:tc>
          <w:tcPr>
            <w:tcW w:w="0" w:type="auto"/>
          </w:tcPr>
          <w:p w14:paraId="44244DE9" w14:textId="77777777" w:rsidR="00873870" w:rsidRDefault="00873870"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lang w:eastAsia="zh-CN"/>
              </w:rPr>
              <w:t>Depth range</w:t>
            </w:r>
          </w:p>
        </w:tc>
        <w:tc>
          <w:tcPr>
            <w:tcW w:w="0" w:type="auto"/>
          </w:tcPr>
          <w:p w14:paraId="3FCDB0D2"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[0.3 m, 1.62 m], normalized disparity</w:t>
            </w:r>
          </w:p>
        </w:tc>
      </w:tr>
      <w:tr w:rsidR="00873870" w14:paraId="2BDAB793" w14:textId="77777777" w:rsidTr="0054251C">
        <w:trPr>
          <w:jc w:val="center"/>
        </w:trPr>
        <w:tc>
          <w:tcPr>
            <w:tcW w:w="0" w:type="auto"/>
          </w:tcPr>
          <w:p w14:paraId="524AF7B6" w14:textId="77777777" w:rsidR="00873870" w:rsidRDefault="00873870" w:rsidP="0054251C">
            <w:pPr>
              <w:widowControl/>
              <w:spacing w:after="120" w:line="240" w:lineRule="auto"/>
              <w:jc w:val="both"/>
              <w:rPr>
                <w:rFonts w:ascii="Calibri Light" w:eastAsia="DengXian" w:hAnsi="Calibri Light" w:cs="Calibri Light"/>
                <w:sz w:val="20"/>
                <w:szCs w:val="20"/>
                <w:lang w:eastAsia="zh-CN"/>
              </w:rPr>
            </w:pPr>
            <w:r>
              <w:rPr>
                <w:rFonts w:ascii="Calibri Light" w:eastAsia="DengXian" w:hAnsi="Calibri Light" w:cs="Calibri Light"/>
                <w:sz w:val="20"/>
                <w:szCs w:val="20"/>
                <w:lang w:eastAsia="zh-CN"/>
              </w:rPr>
              <w:t>View FoV &amp; mapping</w:t>
            </w:r>
          </w:p>
        </w:tc>
        <w:tc>
          <w:tcPr>
            <w:tcW w:w="0" w:type="auto"/>
          </w:tcPr>
          <w:p w14:paraId="210DDCC2"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63.65° × 38.47° Rectilinear</w:t>
            </w:r>
          </w:p>
        </w:tc>
      </w:tr>
      <w:tr w:rsidR="00873870" w14:paraId="1FF0D494" w14:textId="77777777" w:rsidTr="0054251C">
        <w:trPr>
          <w:jc w:val="center"/>
        </w:trPr>
        <w:tc>
          <w:tcPr>
            <w:tcW w:w="0" w:type="auto"/>
          </w:tcPr>
          <w:p w14:paraId="00C1459E" w14:textId="77777777" w:rsidR="00873870" w:rsidRDefault="00873870" w:rsidP="0054251C">
            <w:pPr>
              <w:widowControl/>
              <w:spacing w:after="120" w:line="240" w:lineRule="auto"/>
              <w:jc w:val="both"/>
              <w:rPr>
                <w:rFonts w:ascii="Calibri Light" w:eastAsia="DengXian" w:hAnsi="Calibri Light" w:cs="Calibri Light"/>
                <w:sz w:val="20"/>
                <w:szCs w:val="20"/>
                <w:lang w:eastAsia="zh-CN"/>
              </w:rPr>
            </w:pPr>
            <w:r>
              <w:rPr>
                <w:rFonts w:ascii="Calibri Light" w:eastAsia="DengXian" w:hAnsi="Calibri Light" w:cs="Calibri Light"/>
                <w:sz w:val="20"/>
                <w:szCs w:val="20"/>
                <w:lang w:eastAsia="zh-CN"/>
              </w:rPr>
              <w:t>Lens</w:t>
            </w:r>
          </w:p>
        </w:tc>
        <w:tc>
          <w:tcPr>
            <w:tcW w:w="0" w:type="auto"/>
          </w:tcPr>
          <w:p w14:paraId="11986F41"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2.16 mm</w:t>
            </w:r>
          </w:p>
        </w:tc>
      </w:tr>
      <w:tr w:rsidR="00873870" w14:paraId="36D572FD" w14:textId="77777777" w:rsidTr="0054251C">
        <w:trPr>
          <w:jc w:val="center"/>
        </w:trPr>
        <w:tc>
          <w:tcPr>
            <w:tcW w:w="0" w:type="auto"/>
          </w:tcPr>
          <w:p w14:paraId="7517E713" w14:textId="77777777" w:rsidR="00873870" w:rsidRDefault="00873870"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lang w:eastAsia="zh-CN"/>
              </w:rPr>
              <w:t>Camera spacing</w:t>
            </w:r>
          </w:p>
        </w:tc>
        <w:tc>
          <w:tcPr>
            <w:tcW w:w="0" w:type="auto"/>
          </w:tcPr>
          <w:p w14:paraId="3108BA07"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3.675 cm</w:t>
            </w:r>
          </w:p>
        </w:tc>
      </w:tr>
    </w:tbl>
    <w:p w14:paraId="35A92296" w14:textId="77777777" w:rsidR="00873870" w:rsidRDefault="00873870" w:rsidP="00873870">
      <w:pPr>
        <w:widowControl/>
        <w:spacing w:before="360" w:after="120" w:line="240" w:lineRule="auto"/>
        <w:jc w:val="both"/>
        <w:rPr>
          <w:rFonts w:ascii="Calibri Light" w:eastAsia="DengXian" w:hAnsi="Calibri Light" w:cs="Calibri Light"/>
        </w:rPr>
      </w:pPr>
      <w:r>
        <w:rPr>
          <w:rFonts w:ascii="Calibri Light" w:eastAsia="DengXian" w:hAnsi="Calibri Light" w:cs="Calibri Light"/>
          <w:lang w:eastAsia="fr-FR"/>
        </w:rPr>
        <w:t>The viewing space volume is a r</w:t>
      </w:r>
      <w:r>
        <w:rPr>
          <w:rFonts w:ascii="Calibri Light" w:eastAsia="DengXian" w:hAnsi="Calibri Light" w:cs="Calibri Light"/>
        </w:rPr>
        <w:t>ectangle centered at position [0, 0, 0] meter with a 15cm width, 44.1cm length, and no z component.</w:t>
      </w:r>
    </w:p>
    <w:p w14:paraId="34A0A3B1" w14:textId="77777777" w:rsidR="00873870" w:rsidRDefault="00873870" w:rsidP="00873870">
      <w:pPr>
        <w:widowControl/>
        <w:spacing w:before="360" w:after="120" w:line="240" w:lineRule="auto"/>
        <w:jc w:val="both"/>
        <w:rPr>
          <w:rFonts w:ascii="Calibri Light" w:eastAsia="DengXian" w:hAnsi="Calibri Light" w:cs="Calibri Light"/>
          <w:lang w:eastAsia="fr-FR"/>
        </w:rPr>
      </w:pPr>
      <m:oMathPara>
        <m:oMath>
          <m:r>
            <w:rPr>
              <w:rFonts w:ascii="Cambria Math" w:eastAsia="DengXian" w:hAnsi="Cambria Math" w:cs="Calibri Light"/>
            </w:rPr>
            <m:t>rect</m:t>
          </m:r>
          <m:d>
            <m:dPr>
              <m:ctrlPr>
                <w:rPr>
                  <w:rFonts w:ascii="Cambria Math" w:eastAsia="DengXian" w:hAnsi="Cambria Math" w:cs="Calibri Light"/>
                  <w:i/>
                </w:rPr>
              </m:ctrlPr>
            </m:dPr>
            <m:e>
              <m:f>
                <m:fPr>
                  <m:ctrlPr>
                    <w:rPr>
                      <w:rFonts w:ascii="Cambria Math" w:eastAsia="DengXian" w:hAnsi="Cambria Math" w:cs="Calibri Light"/>
                      <w:i/>
                    </w:rPr>
                  </m:ctrlPr>
                </m:fPr>
                <m:num>
                  <m:r>
                    <w:rPr>
                      <w:rFonts w:ascii="Cambria Math" w:eastAsia="DengXian" w:hAnsi="Cambria Math" w:cs="Calibri Light"/>
                    </w:rPr>
                    <m:t>x-7.5cm</m:t>
                  </m:r>
                </m:num>
                <m:den>
                  <m:r>
                    <w:rPr>
                      <w:rFonts w:ascii="Cambria Math" w:eastAsia="DengXian" w:hAnsi="Cambria Math" w:cs="Calibri Light"/>
                    </w:rPr>
                    <m:t>15 cm</m:t>
                  </m:r>
                </m:den>
              </m:f>
              <m:r>
                <w:rPr>
                  <w:rFonts w:ascii="Cambria Math" w:eastAsia="DengXian" w:hAnsi="Cambria Math" w:cs="Calibri Light"/>
                </w:rPr>
                <m:t>,</m:t>
              </m:r>
              <m:f>
                <m:fPr>
                  <m:ctrlPr>
                    <w:rPr>
                      <w:rFonts w:ascii="Cambria Math" w:eastAsia="DengXian" w:hAnsi="Cambria Math" w:cs="Calibri Light"/>
                      <w:i/>
                    </w:rPr>
                  </m:ctrlPr>
                </m:fPr>
                <m:num>
                  <m:r>
                    <w:rPr>
                      <w:rFonts w:ascii="Cambria Math" w:eastAsia="DengXian" w:hAnsi="Cambria Math" w:cs="Calibri Light"/>
                    </w:rPr>
                    <m:t>y</m:t>
                  </m:r>
                </m:num>
                <m:den>
                  <m:r>
                    <w:rPr>
                      <w:rFonts w:ascii="Cambria Math" w:eastAsia="DengXian" w:hAnsi="Cambria Math" w:cs="Calibri Light"/>
                    </w:rPr>
                    <m:t>44.1cm</m:t>
                  </m:r>
                </m:den>
              </m:f>
              <m:r>
                <w:rPr>
                  <w:rFonts w:ascii="Cambria Math" w:eastAsia="DengXian" w:hAnsi="Cambria Math" w:cs="Calibri Light"/>
                </w:rPr>
                <m:t>,0</m:t>
              </m:r>
            </m:e>
          </m:d>
        </m:oMath>
      </m:oMathPara>
    </w:p>
    <w:p w14:paraId="15BF64F3" w14:textId="77777777" w:rsidR="00873870" w:rsidRDefault="00873870" w:rsidP="00873870">
      <w:pPr>
        <w:keepNext/>
        <w:widowControl/>
        <w:spacing w:before="240" w:after="60" w:line="240" w:lineRule="auto"/>
        <w:jc w:val="both"/>
        <w:outlineLvl w:val="2"/>
        <w:rPr>
          <w:rFonts w:ascii="Calibri Light" w:eastAsia="DengXian" w:hAnsi="Calibri Light" w:cs="Calibri Light"/>
          <w:b/>
          <w:bCs/>
          <w:sz w:val="26"/>
          <w:szCs w:val="26"/>
        </w:rPr>
      </w:pPr>
      <w:r>
        <w:rPr>
          <w:rFonts w:ascii="Calibri Light" w:eastAsia="DengXian" w:hAnsi="Calibri Light" w:cs="Calibri Light"/>
          <w:b/>
          <w:bCs/>
          <w:sz w:val="26"/>
          <w:szCs w:val="26"/>
        </w:rPr>
        <w:lastRenderedPageBreak/>
        <w:t>Carpark</w:t>
      </w:r>
    </w:p>
    <w:p w14:paraId="6A906CE1" w14:textId="2033F6F5" w:rsidR="00873870" w:rsidRDefault="00873870" w:rsidP="00873870">
      <w:pPr>
        <w:widowControl/>
        <w:spacing w:after="120" w:line="240" w:lineRule="auto"/>
        <w:jc w:val="both"/>
        <w:rPr>
          <w:rFonts w:ascii="Calibri Light" w:eastAsia="DengXian" w:hAnsi="Calibri Light" w:cs="Calibri Light"/>
        </w:rPr>
      </w:pPr>
      <w:r>
        <w:rPr>
          <w:rFonts w:ascii="Calibri Light" w:eastAsia="DengXian" w:hAnsi="Calibri Light" w:cs="Calibri Light"/>
          <w:lang w:eastAsia="zh-CN"/>
        </w:rPr>
        <w:t xml:space="preserve">The general characteristics of the Carpark sequence are summarized in </w:t>
      </w:r>
      <w:r>
        <w:rPr>
          <w:rFonts w:ascii="Calibri Light" w:eastAsia="DengXian" w:hAnsi="Calibri Light" w:cs="Calibri Light"/>
          <w:lang w:eastAsia="zh-CN"/>
        </w:rPr>
        <w:fldChar w:fldCharType="begin"/>
      </w:r>
      <w:r>
        <w:rPr>
          <w:rFonts w:ascii="Calibri Light" w:eastAsia="DengXian" w:hAnsi="Calibri Light" w:cs="Calibri Light"/>
          <w:lang w:eastAsia="zh-CN"/>
        </w:rPr>
        <w:instrText xml:space="preserve"> REF _Ref45788931 \h  \* MERGEFORMAT </w:instrText>
      </w:r>
      <w:r>
        <w:rPr>
          <w:rFonts w:ascii="Calibri Light" w:eastAsia="DengXian" w:hAnsi="Calibri Light" w:cs="Calibri Light"/>
          <w:lang w:eastAsia="zh-CN"/>
        </w:rPr>
      </w:r>
      <w:r>
        <w:rPr>
          <w:rFonts w:ascii="Calibri Light" w:eastAsia="DengXian" w:hAnsi="Calibri Light" w:cs="Calibri Light"/>
          <w:lang w:eastAsia="zh-CN"/>
        </w:rPr>
        <w:fldChar w:fldCharType="separate"/>
      </w:r>
      <w:r w:rsidR="00C313E9" w:rsidRPr="00C313E9">
        <w:rPr>
          <w:rFonts w:ascii="Calibri Light" w:eastAsia="DengXian" w:hAnsi="Calibri Light" w:cs="Calibri Light"/>
          <w:lang w:eastAsia="zh-CN"/>
        </w:rPr>
        <w:t>Table 22</w:t>
      </w:r>
      <w:r>
        <w:rPr>
          <w:rFonts w:ascii="Calibri Light" w:eastAsia="DengXian" w:hAnsi="Calibri Light" w:cs="Calibri Light"/>
          <w:lang w:eastAsia="zh-CN"/>
        </w:rPr>
        <w:fldChar w:fldCharType="end"/>
      </w:r>
      <w:r>
        <w:rPr>
          <w:rFonts w:ascii="Calibri Light" w:eastAsia="DengXian" w:hAnsi="Calibri Light" w:cs="Calibri Light"/>
          <w:lang w:eastAsia="zh-CN"/>
        </w:rPr>
        <w:t>. The captured</w:t>
      </w:r>
      <w:r>
        <w:rPr>
          <w:rFonts w:ascii="Calibri Light" w:eastAsia="DengXian" w:hAnsi="Calibri Light" w:cs="Calibri Light"/>
        </w:rPr>
        <w:t xml:space="preserve"> views form a 9x1 line and are numbered v0 to v8 following left to right scan order.</w:t>
      </w:r>
    </w:p>
    <w:p w14:paraId="41ADF331" w14:textId="77777777" w:rsidR="00873870" w:rsidRDefault="00873870" w:rsidP="00873870">
      <w:pPr>
        <w:widowControl/>
        <w:spacing w:after="120" w:line="240" w:lineRule="auto"/>
        <w:jc w:val="both"/>
        <w:rPr>
          <w:rFonts w:ascii="Calibri Light" w:eastAsia="DengXian" w:hAnsi="Calibri Light" w:cs="Calibri Light"/>
        </w:rPr>
      </w:pPr>
      <w:r>
        <w:rPr>
          <w:rFonts w:ascii="Calibri Light" w:eastAsia="DengXian" w:hAnsi="Calibri Light" w:cs="Calibri Light"/>
        </w:rPr>
        <w:t>The scene unit (u) is unknown, but in the same order as a meter. The reported camera spacing does not match with the camera extrinsics.</w:t>
      </w:r>
    </w:p>
    <w:p w14:paraId="49577784" w14:textId="772067A2" w:rsidR="00873870" w:rsidRDefault="00873870" w:rsidP="00873870">
      <w:pPr>
        <w:keepNext/>
        <w:keepLines/>
        <w:spacing w:before="360" w:after="120" w:line="240" w:lineRule="auto"/>
        <w:jc w:val="center"/>
        <w:rPr>
          <w:rFonts w:ascii="Calibri Light" w:eastAsia="DengXian" w:hAnsi="Calibri Light" w:cs="Calibri Light"/>
          <w:i/>
          <w:iCs/>
          <w:color w:val="44546A"/>
          <w:sz w:val="18"/>
          <w:szCs w:val="18"/>
        </w:rPr>
      </w:pPr>
      <w:bookmarkStart w:id="42" w:name="_Ref45788931"/>
      <w:r>
        <w:rPr>
          <w:rFonts w:ascii="Calibri Light" w:eastAsia="DengXian" w:hAnsi="Calibri Light" w:cs="Calibri Light"/>
          <w:i/>
          <w:iCs/>
          <w:color w:val="44546A"/>
          <w:sz w:val="18"/>
          <w:szCs w:val="18"/>
        </w:rPr>
        <w:t xml:space="preserve">Table </w:t>
      </w:r>
      <w:r>
        <w:rPr>
          <w:rFonts w:ascii="Calibri Light" w:eastAsia="DengXian" w:hAnsi="Calibri Light" w:cs="Calibri Light"/>
          <w:i/>
          <w:iCs/>
          <w:color w:val="44546A"/>
          <w:sz w:val="18"/>
          <w:szCs w:val="18"/>
        </w:rPr>
        <w:fldChar w:fldCharType="begin"/>
      </w:r>
      <w:r>
        <w:rPr>
          <w:rFonts w:ascii="Calibri Light" w:eastAsia="DengXian" w:hAnsi="Calibri Light" w:cs="Calibri Light"/>
          <w:i/>
          <w:iCs/>
          <w:color w:val="44546A"/>
          <w:sz w:val="18"/>
          <w:szCs w:val="18"/>
        </w:rPr>
        <w:instrText xml:space="preserve"> SEQ Table \* ARABIC </w:instrText>
      </w:r>
      <w:r>
        <w:rPr>
          <w:rFonts w:ascii="Calibri Light" w:eastAsia="DengXian" w:hAnsi="Calibri Light" w:cs="Calibri Light"/>
          <w:i/>
          <w:iCs/>
          <w:color w:val="44546A"/>
          <w:sz w:val="18"/>
          <w:szCs w:val="18"/>
        </w:rPr>
        <w:fldChar w:fldCharType="separate"/>
      </w:r>
      <w:r w:rsidR="00C313E9">
        <w:rPr>
          <w:rFonts w:ascii="Calibri Light" w:eastAsia="DengXian" w:hAnsi="Calibri Light" w:cs="Calibri Light"/>
          <w:i/>
          <w:iCs/>
          <w:noProof/>
          <w:color w:val="44546A"/>
          <w:sz w:val="18"/>
          <w:szCs w:val="18"/>
        </w:rPr>
        <w:t>22</w:t>
      </w:r>
      <w:r>
        <w:rPr>
          <w:rFonts w:ascii="Calibri Light" w:eastAsia="DengXian" w:hAnsi="Calibri Light" w:cs="Calibri Light"/>
          <w:i/>
          <w:iCs/>
          <w:color w:val="44546A"/>
          <w:sz w:val="18"/>
          <w:szCs w:val="18"/>
        </w:rPr>
        <w:fldChar w:fldCharType="end"/>
      </w:r>
      <w:bookmarkEnd w:id="42"/>
      <w:r>
        <w:rPr>
          <w:rFonts w:ascii="Calibri Light" w:eastAsia="DengXian" w:hAnsi="Calibri Light" w:cs="Calibri Light"/>
          <w:i/>
          <w:iCs/>
          <w:color w:val="44546A"/>
          <w:sz w:val="18"/>
          <w:szCs w:val="18"/>
        </w:rPr>
        <w:t>: Characteristics of the Carpark sequence</w:t>
      </w:r>
    </w:p>
    <w:tbl>
      <w:tblPr>
        <w:tblStyle w:val="TableGrid1"/>
        <w:tblW w:w="0" w:type="auto"/>
        <w:jc w:val="center"/>
        <w:tblLook w:val="04A0" w:firstRow="1" w:lastRow="0" w:firstColumn="1" w:lastColumn="0" w:noHBand="0" w:noVBand="1"/>
      </w:tblPr>
      <w:tblGrid>
        <w:gridCol w:w="2164"/>
        <w:gridCol w:w="3403"/>
      </w:tblGrid>
      <w:tr w:rsidR="00873870" w14:paraId="08D603C4" w14:textId="77777777" w:rsidTr="0054251C">
        <w:trPr>
          <w:jc w:val="center"/>
        </w:trPr>
        <w:tc>
          <w:tcPr>
            <w:tcW w:w="0" w:type="auto"/>
            <w:tcBorders>
              <w:top w:val="single" w:sz="4" w:space="0" w:color="auto"/>
              <w:left w:val="single" w:sz="4" w:space="0" w:color="auto"/>
              <w:bottom w:val="single" w:sz="4" w:space="0" w:color="auto"/>
              <w:right w:val="single" w:sz="4" w:space="0" w:color="auto"/>
            </w:tcBorders>
          </w:tcPr>
          <w:p w14:paraId="3B90DF31" w14:textId="77777777" w:rsidR="00873870" w:rsidRDefault="00873870" w:rsidP="0054251C">
            <w:pPr>
              <w:widowControl/>
              <w:spacing w:after="120" w:line="240" w:lineRule="auto"/>
              <w:jc w:val="both"/>
              <w:rPr>
                <w:rFonts w:ascii="Calibri Light" w:eastAsia="DengXian" w:hAnsi="Calibri Light" w:cs="Calibri Light"/>
                <w:sz w:val="20"/>
                <w:szCs w:val="20"/>
                <w:lang w:eastAsia="zh-CN"/>
              </w:rPr>
            </w:pPr>
            <w:r>
              <w:rPr>
                <w:rFonts w:ascii="Calibri Light" w:eastAsia="DengXian" w:hAnsi="Calibri Light" w:cs="Calibri Light"/>
                <w:sz w:val="20"/>
                <w:szCs w:val="20"/>
                <w:lang w:eastAsia="zh-CN"/>
              </w:rPr>
              <w:t>Category – Short name</w:t>
            </w:r>
          </w:p>
        </w:tc>
        <w:tc>
          <w:tcPr>
            <w:tcW w:w="0" w:type="auto"/>
            <w:tcBorders>
              <w:top w:val="single" w:sz="4" w:space="0" w:color="auto"/>
              <w:left w:val="single" w:sz="4" w:space="0" w:color="auto"/>
              <w:bottom w:val="single" w:sz="4" w:space="0" w:color="auto"/>
              <w:right w:val="single" w:sz="4" w:space="0" w:color="auto"/>
            </w:tcBorders>
          </w:tcPr>
          <w:p w14:paraId="3FCF2548" w14:textId="33D03013" w:rsidR="00873870" w:rsidRDefault="00FA524A" w:rsidP="0054251C">
            <w:pPr>
              <w:widowControl/>
              <w:spacing w:after="120" w:line="240" w:lineRule="auto"/>
              <w:jc w:val="both"/>
              <w:rPr>
                <w:rFonts w:ascii="Calibri Light" w:eastAsia="DengXian" w:hAnsi="Calibri Light" w:cs="Calibri Light"/>
              </w:rPr>
            </w:pPr>
            <w:r>
              <w:rPr>
                <w:rFonts w:ascii="Calibri Light" w:eastAsia="DengXian" w:hAnsi="Calibri Light"/>
              </w:rPr>
              <w:t>E02</w:t>
            </w:r>
          </w:p>
        </w:tc>
      </w:tr>
      <w:tr w:rsidR="00873870" w14:paraId="0E5FCDF3" w14:textId="77777777" w:rsidTr="0054251C">
        <w:trPr>
          <w:jc w:val="center"/>
        </w:trPr>
        <w:tc>
          <w:tcPr>
            <w:tcW w:w="0" w:type="auto"/>
            <w:tcBorders>
              <w:top w:val="single" w:sz="4" w:space="0" w:color="auto"/>
              <w:left w:val="single" w:sz="4" w:space="0" w:color="auto"/>
              <w:bottom w:val="single" w:sz="4" w:space="0" w:color="auto"/>
              <w:right w:val="single" w:sz="4" w:space="0" w:color="auto"/>
            </w:tcBorders>
          </w:tcPr>
          <w:p w14:paraId="155B2A0E" w14:textId="77777777" w:rsidR="00873870" w:rsidRDefault="00873870"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sz w:val="20"/>
                <w:szCs w:val="20"/>
                <w:lang w:eastAsia="zh-CN"/>
              </w:rPr>
              <w:t>Input contribution</w:t>
            </w:r>
          </w:p>
        </w:tc>
        <w:tc>
          <w:tcPr>
            <w:tcW w:w="0" w:type="auto"/>
            <w:tcBorders>
              <w:top w:val="single" w:sz="4" w:space="0" w:color="auto"/>
              <w:left w:val="single" w:sz="4" w:space="0" w:color="auto"/>
              <w:bottom w:val="single" w:sz="4" w:space="0" w:color="auto"/>
              <w:right w:val="single" w:sz="4" w:space="0" w:color="auto"/>
            </w:tcBorders>
          </w:tcPr>
          <w:p w14:paraId="6569293C"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rPr>
              <w:t>WG 11 M</w:t>
            </w:r>
            <w:r>
              <w:rPr>
                <w:rFonts w:ascii="Calibri Light" w:eastAsia="DengXian" w:hAnsi="Calibri Light" w:cs="Calibri Light"/>
              </w:rPr>
              <w:t>51598</w:t>
            </w:r>
          </w:p>
        </w:tc>
      </w:tr>
      <w:tr w:rsidR="00873870" w14:paraId="01A0A1A0" w14:textId="77777777" w:rsidTr="0054251C">
        <w:trPr>
          <w:jc w:val="center"/>
        </w:trPr>
        <w:tc>
          <w:tcPr>
            <w:tcW w:w="0" w:type="auto"/>
            <w:tcBorders>
              <w:top w:val="single" w:sz="4" w:space="0" w:color="auto"/>
              <w:left w:val="single" w:sz="4" w:space="0" w:color="auto"/>
              <w:bottom w:val="single" w:sz="4" w:space="0" w:color="auto"/>
              <w:right w:val="single" w:sz="4" w:space="0" w:color="auto"/>
            </w:tcBorders>
          </w:tcPr>
          <w:p w14:paraId="0C6C8D04" w14:textId="77777777" w:rsidR="00873870" w:rsidRDefault="00873870"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sz w:val="20"/>
                <w:szCs w:val="20"/>
                <w:lang w:eastAsia="zh-CN"/>
              </w:rPr>
              <w:t>Length &amp; frame rate</w:t>
            </w:r>
          </w:p>
        </w:tc>
        <w:tc>
          <w:tcPr>
            <w:tcW w:w="0" w:type="auto"/>
            <w:tcBorders>
              <w:top w:val="single" w:sz="4" w:space="0" w:color="auto"/>
              <w:left w:val="single" w:sz="4" w:space="0" w:color="auto"/>
              <w:bottom w:val="single" w:sz="4" w:space="0" w:color="auto"/>
              <w:right w:val="single" w:sz="4" w:space="0" w:color="auto"/>
            </w:tcBorders>
          </w:tcPr>
          <w:p w14:paraId="3B6A8C99"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250 frames (25 fps)</w:t>
            </w:r>
          </w:p>
        </w:tc>
      </w:tr>
      <w:tr w:rsidR="00873870" w14:paraId="50D95358" w14:textId="77777777" w:rsidTr="0054251C">
        <w:trPr>
          <w:jc w:val="center"/>
        </w:trPr>
        <w:tc>
          <w:tcPr>
            <w:tcW w:w="0" w:type="auto"/>
            <w:tcBorders>
              <w:top w:val="single" w:sz="4" w:space="0" w:color="auto"/>
              <w:left w:val="single" w:sz="4" w:space="0" w:color="auto"/>
              <w:bottom w:val="single" w:sz="4" w:space="0" w:color="auto"/>
              <w:right w:val="single" w:sz="4" w:space="0" w:color="auto"/>
            </w:tcBorders>
          </w:tcPr>
          <w:p w14:paraId="0A653B03" w14:textId="77777777" w:rsidR="00873870" w:rsidRDefault="00873870"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sz w:val="20"/>
                <w:szCs w:val="20"/>
                <w:lang w:eastAsia="zh-CN"/>
              </w:rPr>
              <w:t>Number of source views</w:t>
            </w:r>
          </w:p>
        </w:tc>
        <w:tc>
          <w:tcPr>
            <w:tcW w:w="0" w:type="auto"/>
            <w:tcBorders>
              <w:top w:val="single" w:sz="4" w:space="0" w:color="auto"/>
              <w:left w:val="single" w:sz="4" w:space="0" w:color="auto"/>
              <w:bottom w:val="single" w:sz="4" w:space="0" w:color="auto"/>
              <w:right w:val="single" w:sz="4" w:space="0" w:color="auto"/>
            </w:tcBorders>
          </w:tcPr>
          <w:p w14:paraId="6895AB4B"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9 (9x1)</w:t>
            </w:r>
          </w:p>
        </w:tc>
      </w:tr>
      <w:tr w:rsidR="00873870" w14:paraId="49939C44" w14:textId="77777777" w:rsidTr="0054251C">
        <w:trPr>
          <w:jc w:val="center"/>
        </w:trPr>
        <w:tc>
          <w:tcPr>
            <w:tcW w:w="0" w:type="auto"/>
            <w:tcBorders>
              <w:top w:val="single" w:sz="4" w:space="0" w:color="auto"/>
              <w:left w:val="single" w:sz="4" w:space="0" w:color="auto"/>
              <w:bottom w:val="single" w:sz="4" w:space="0" w:color="auto"/>
              <w:right w:val="single" w:sz="4" w:space="0" w:color="auto"/>
            </w:tcBorders>
          </w:tcPr>
          <w:p w14:paraId="3C5F3920" w14:textId="77777777" w:rsidR="00873870" w:rsidRDefault="00873870"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sz w:val="20"/>
                <w:szCs w:val="20"/>
                <w:lang w:eastAsia="zh-CN"/>
              </w:rPr>
              <w:t>Source view resolution</w:t>
            </w:r>
          </w:p>
        </w:tc>
        <w:tc>
          <w:tcPr>
            <w:tcW w:w="0" w:type="auto"/>
            <w:tcBorders>
              <w:top w:val="single" w:sz="4" w:space="0" w:color="auto"/>
              <w:left w:val="single" w:sz="4" w:space="0" w:color="auto"/>
              <w:bottom w:val="single" w:sz="4" w:space="0" w:color="auto"/>
              <w:right w:val="single" w:sz="4" w:space="0" w:color="auto"/>
            </w:tcBorders>
          </w:tcPr>
          <w:p w14:paraId="2C1F5884"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1920x1088</w:t>
            </w:r>
          </w:p>
        </w:tc>
      </w:tr>
      <w:tr w:rsidR="00873870" w14:paraId="495D2B42" w14:textId="77777777" w:rsidTr="0054251C">
        <w:trPr>
          <w:jc w:val="center"/>
        </w:trPr>
        <w:tc>
          <w:tcPr>
            <w:tcW w:w="0" w:type="auto"/>
            <w:tcBorders>
              <w:top w:val="single" w:sz="4" w:space="0" w:color="auto"/>
              <w:left w:val="single" w:sz="4" w:space="0" w:color="auto"/>
              <w:bottom w:val="single" w:sz="4" w:space="0" w:color="auto"/>
              <w:right w:val="single" w:sz="4" w:space="0" w:color="auto"/>
            </w:tcBorders>
          </w:tcPr>
          <w:p w14:paraId="3EDEAE27" w14:textId="77777777" w:rsidR="00873870" w:rsidRDefault="00873870" w:rsidP="0054251C">
            <w:pPr>
              <w:widowControl/>
              <w:spacing w:after="120" w:line="240" w:lineRule="auto"/>
              <w:jc w:val="both"/>
              <w:rPr>
                <w:rFonts w:ascii="Calibri Light" w:eastAsia="DengXian" w:hAnsi="Calibri Light" w:cs="Calibri Light"/>
                <w:sz w:val="20"/>
                <w:szCs w:val="20"/>
                <w:lang w:eastAsia="zh-CN"/>
              </w:rPr>
            </w:pPr>
            <w:r>
              <w:rPr>
                <w:rFonts w:ascii="Calibri Light" w:eastAsia="DengXian" w:hAnsi="Calibri Light" w:cs="Calibri Light"/>
                <w:lang w:eastAsia="zh-CN"/>
              </w:rPr>
              <w:t>Texture format</w:t>
            </w:r>
          </w:p>
        </w:tc>
        <w:tc>
          <w:tcPr>
            <w:tcW w:w="0" w:type="auto"/>
            <w:tcBorders>
              <w:top w:val="single" w:sz="4" w:space="0" w:color="auto"/>
              <w:left w:val="single" w:sz="4" w:space="0" w:color="auto"/>
              <w:bottom w:val="single" w:sz="4" w:space="0" w:color="auto"/>
              <w:right w:val="single" w:sz="4" w:space="0" w:color="auto"/>
            </w:tcBorders>
          </w:tcPr>
          <w:p w14:paraId="7FCBD2A6"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YUV 4:2:0 10 bits</w:t>
            </w:r>
          </w:p>
        </w:tc>
      </w:tr>
      <w:tr w:rsidR="00873870" w14:paraId="3E9C2C0F" w14:textId="77777777" w:rsidTr="0054251C">
        <w:trPr>
          <w:jc w:val="center"/>
        </w:trPr>
        <w:tc>
          <w:tcPr>
            <w:tcW w:w="0" w:type="auto"/>
            <w:tcBorders>
              <w:top w:val="single" w:sz="4" w:space="0" w:color="auto"/>
              <w:left w:val="single" w:sz="4" w:space="0" w:color="auto"/>
              <w:bottom w:val="single" w:sz="4" w:space="0" w:color="auto"/>
              <w:right w:val="single" w:sz="4" w:space="0" w:color="auto"/>
            </w:tcBorders>
          </w:tcPr>
          <w:p w14:paraId="16514DAF" w14:textId="77777777" w:rsidR="00873870" w:rsidRDefault="00873870" w:rsidP="0054251C">
            <w:pPr>
              <w:widowControl/>
              <w:spacing w:after="120" w:line="240" w:lineRule="auto"/>
              <w:jc w:val="both"/>
              <w:rPr>
                <w:rFonts w:ascii="Calibri Light" w:eastAsia="DengXian" w:hAnsi="Calibri Light" w:cs="Calibri Light"/>
                <w:sz w:val="20"/>
                <w:szCs w:val="20"/>
                <w:lang w:eastAsia="zh-CN"/>
              </w:rPr>
            </w:pPr>
            <w:r>
              <w:rPr>
                <w:rFonts w:ascii="Calibri Light" w:eastAsia="DengXian" w:hAnsi="Calibri Light" w:cs="Calibri Light"/>
                <w:lang w:eastAsia="zh-CN"/>
              </w:rPr>
              <w:t>Depth format</w:t>
            </w:r>
          </w:p>
        </w:tc>
        <w:tc>
          <w:tcPr>
            <w:tcW w:w="0" w:type="auto"/>
            <w:tcBorders>
              <w:top w:val="single" w:sz="4" w:space="0" w:color="auto"/>
              <w:left w:val="single" w:sz="4" w:space="0" w:color="auto"/>
              <w:bottom w:val="single" w:sz="4" w:space="0" w:color="auto"/>
              <w:right w:val="single" w:sz="4" w:space="0" w:color="auto"/>
            </w:tcBorders>
          </w:tcPr>
          <w:p w14:paraId="481DE9B9"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YUV 4:2:0 16 bits</w:t>
            </w:r>
          </w:p>
        </w:tc>
      </w:tr>
      <w:tr w:rsidR="00873870" w14:paraId="4D359364" w14:textId="77777777" w:rsidTr="0054251C">
        <w:trPr>
          <w:jc w:val="center"/>
        </w:trPr>
        <w:tc>
          <w:tcPr>
            <w:tcW w:w="0" w:type="auto"/>
            <w:tcBorders>
              <w:top w:val="single" w:sz="4" w:space="0" w:color="auto"/>
              <w:left w:val="single" w:sz="4" w:space="0" w:color="auto"/>
              <w:bottom w:val="single" w:sz="4" w:space="0" w:color="auto"/>
              <w:right w:val="single" w:sz="4" w:space="0" w:color="auto"/>
            </w:tcBorders>
          </w:tcPr>
          <w:p w14:paraId="08530ABA" w14:textId="77777777" w:rsidR="00873870" w:rsidRDefault="00873870"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lang w:eastAsia="zh-CN"/>
              </w:rPr>
              <w:t>Depth range</w:t>
            </w:r>
          </w:p>
        </w:tc>
        <w:tc>
          <w:tcPr>
            <w:tcW w:w="0" w:type="auto"/>
            <w:tcBorders>
              <w:top w:val="single" w:sz="4" w:space="0" w:color="auto"/>
              <w:left w:val="single" w:sz="4" w:space="0" w:color="auto"/>
              <w:bottom w:val="single" w:sz="4" w:space="0" w:color="auto"/>
              <w:right w:val="single" w:sz="4" w:space="0" w:color="auto"/>
            </w:tcBorders>
          </w:tcPr>
          <w:p w14:paraId="74CF3BC9"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[3.45 u, 276 u], normalized disparity</w:t>
            </w:r>
          </w:p>
        </w:tc>
      </w:tr>
      <w:tr w:rsidR="00873870" w14:paraId="77E228B4" w14:textId="77777777" w:rsidTr="0054251C">
        <w:trPr>
          <w:jc w:val="center"/>
        </w:trPr>
        <w:tc>
          <w:tcPr>
            <w:tcW w:w="0" w:type="auto"/>
            <w:tcBorders>
              <w:top w:val="single" w:sz="4" w:space="0" w:color="auto"/>
              <w:left w:val="single" w:sz="4" w:space="0" w:color="auto"/>
              <w:bottom w:val="single" w:sz="4" w:space="0" w:color="auto"/>
              <w:right w:val="single" w:sz="4" w:space="0" w:color="auto"/>
            </w:tcBorders>
          </w:tcPr>
          <w:p w14:paraId="1B644975" w14:textId="77777777" w:rsidR="00873870" w:rsidRDefault="00873870" w:rsidP="0054251C">
            <w:pPr>
              <w:widowControl/>
              <w:spacing w:after="120" w:line="240" w:lineRule="auto"/>
              <w:jc w:val="both"/>
              <w:rPr>
                <w:rFonts w:ascii="Calibri Light" w:eastAsia="DengXian" w:hAnsi="Calibri Light" w:cs="Calibri Light"/>
                <w:sz w:val="20"/>
                <w:szCs w:val="20"/>
                <w:lang w:eastAsia="zh-CN"/>
              </w:rPr>
            </w:pPr>
            <w:r>
              <w:rPr>
                <w:rFonts w:ascii="Calibri Light" w:eastAsia="DengXian" w:hAnsi="Calibri Light" w:cs="Calibri Light"/>
                <w:sz w:val="20"/>
                <w:szCs w:val="20"/>
                <w:lang w:eastAsia="zh-CN"/>
              </w:rPr>
              <w:t>View FoV &amp; mapping</w:t>
            </w:r>
          </w:p>
        </w:tc>
        <w:tc>
          <w:tcPr>
            <w:tcW w:w="0" w:type="auto"/>
            <w:tcBorders>
              <w:top w:val="single" w:sz="4" w:space="0" w:color="auto"/>
              <w:left w:val="single" w:sz="4" w:space="0" w:color="auto"/>
              <w:bottom w:val="single" w:sz="4" w:space="0" w:color="auto"/>
              <w:right w:val="single" w:sz="4" w:space="0" w:color="auto"/>
            </w:tcBorders>
          </w:tcPr>
          <w:p w14:paraId="7162D715"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Times New Roman" w:hAnsi="Calibri Light" w:cs="Calibri Light"/>
                <w:color w:val="333333"/>
              </w:rPr>
              <w:t>63° × 48°</w:t>
            </w:r>
          </w:p>
        </w:tc>
      </w:tr>
      <w:tr w:rsidR="00873870" w14:paraId="241A503C" w14:textId="77777777" w:rsidTr="0054251C">
        <w:trPr>
          <w:jc w:val="center"/>
        </w:trPr>
        <w:tc>
          <w:tcPr>
            <w:tcW w:w="0" w:type="auto"/>
            <w:tcBorders>
              <w:top w:val="single" w:sz="4" w:space="0" w:color="auto"/>
              <w:left w:val="single" w:sz="4" w:space="0" w:color="auto"/>
              <w:bottom w:val="single" w:sz="4" w:space="0" w:color="auto"/>
              <w:right w:val="single" w:sz="4" w:space="0" w:color="auto"/>
            </w:tcBorders>
          </w:tcPr>
          <w:p w14:paraId="3A4066C5" w14:textId="77777777" w:rsidR="00873870" w:rsidRDefault="00873870" w:rsidP="0054251C">
            <w:pPr>
              <w:widowControl/>
              <w:spacing w:after="120" w:line="240" w:lineRule="auto"/>
              <w:jc w:val="both"/>
              <w:rPr>
                <w:rFonts w:ascii="Calibri Light" w:eastAsia="DengXian" w:hAnsi="Calibri Light" w:cs="Calibri Light"/>
                <w:sz w:val="20"/>
                <w:szCs w:val="20"/>
                <w:lang w:eastAsia="zh-CN"/>
              </w:rPr>
            </w:pPr>
            <w:r>
              <w:rPr>
                <w:rFonts w:ascii="Calibri Light" w:eastAsia="DengXian" w:hAnsi="Calibri Light" w:cs="Calibri Light"/>
                <w:sz w:val="20"/>
                <w:szCs w:val="20"/>
                <w:lang w:eastAsia="zh-CN"/>
              </w:rPr>
              <w:t>Lens</w:t>
            </w:r>
          </w:p>
        </w:tc>
        <w:tc>
          <w:tcPr>
            <w:tcW w:w="0" w:type="auto"/>
            <w:tcBorders>
              <w:top w:val="single" w:sz="4" w:space="0" w:color="auto"/>
              <w:left w:val="single" w:sz="4" w:space="0" w:color="auto"/>
              <w:bottom w:val="single" w:sz="4" w:space="0" w:color="auto"/>
              <w:right w:val="single" w:sz="4" w:space="0" w:color="auto"/>
            </w:tcBorders>
          </w:tcPr>
          <w:p w14:paraId="53B36443"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Times New Roman" w:hAnsi="Calibri Light" w:cs="Calibri Light"/>
                <w:color w:val="333333"/>
              </w:rPr>
              <w:t>4.5 mm</w:t>
            </w:r>
          </w:p>
        </w:tc>
      </w:tr>
      <w:tr w:rsidR="00873870" w14:paraId="1F2ED597" w14:textId="77777777" w:rsidTr="0054251C">
        <w:trPr>
          <w:jc w:val="center"/>
        </w:trPr>
        <w:tc>
          <w:tcPr>
            <w:tcW w:w="0" w:type="auto"/>
            <w:tcBorders>
              <w:top w:val="single" w:sz="4" w:space="0" w:color="auto"/>
              <w:left w:val="single" w:sz="4" w:space="0" w:color="auto"/>
              <w:bottom w:val="single" w:sz="4" w:space="0" w:color="auto"/>
              <w:right w:val="single" w:sz="4" w:space="0" w:color="auto"/>
            </w:tcBorders>
          </w:tcPr>
          <w:p w14:paraId="2084C4DF" w14:textId="77777777" w:rsidR="00873870" w:rsidRDefault="00873870"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lang w:eastAsia="zh-CN"/>
              </w:rPr>
              <w:t>Camera spacing</w:t>
            </w:r>
          </w:p>
        </w:tc>
        <w:tc>
          <w:tcPr>
            <w:tcW w:w="0" w:type="auto"/>
            <w:tcBorders>
              <w:top w:val="single" w:sz="4" w:space="0" w:color="auto"/>
              <w:left w:val="single" w:sz="4" w:space="0" w:color="auto"/>
              <w:bottom w:val="single" w:sz="4" w:space="0" w:color="auto"/>
              <w:right w:val="single" w:sz="4" w:space="0" w:color="auto"/>
            </w:tcBorders>
          </w:tcPr>
          <w:p w14:paraId="208165E5"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13.75 cm</w:t>
            </w:r>
          </w:p>
        </w:tc>
      </w:tr>
    </w:tbl>
    <w:p w14:paraId="1BA59255" w14:textId="77777777" w:rsidR="00873870" w:rsidRDefault="00873870" w:rsidP="00873870">
      <w:pPr>
        <w:keepNext/>
        <w:widowControl/>
        <w:spacing w:before="240" w:after="60" w:line="240" w:lineRule="auto"/>
        <w:jc w:val="both"/>
        <w:outlineLvl w:val="2"/>
        <w:rPr>
          <w:rFonts w:ascii="Calibri Light" w:eastAsia="DengXian" w:hAnsi="Calibri Light" w:cs="Calibri Light"/>
          <w:b/>
          <w:bCs/>
          <w:sz w:val="26"/>
          <w:szCs w:val="26"/>
        </w:rPr>
      </w:pPr>
      <w:r>
        <w:rPr>
          <w:rFonts w:ascii="Calibri Light" w:eastAsia="DengXian" w:hAnsi="Calibri Light" w:cs="Calibri Light"/>
          <w:b/>
          <w:bCs/>
          <w:sz w:val="26"/>
          <w:szCs w:val="26"/>
        </w:rPr>
        <w:t>Street</w:t>
      </w:r>
    </w:p>
    <w:p w14:paraId="39EB8E96" w14:textId="213BC21C" w:rsidR="00873870" w:rsidRDefault="00873870" w:rsidP="00873870">
      <w:pPr>
        <w:widowControl/>
        <w:spacing w:after="120" w:line="240" w:lineRule="auto"/>
        <w:jc w:val="both"/>
        <w:rPr>
          <w:rFonts w:ascii="Calibri Light" w:eastAsia="DengXian" w:hAnsi="Calibri Light" w:cs="Calibri Light"/>
        </w:rPr>
      </w:pPr>
      <w:r>
        <w:rPr>
          <w:rFonts w:ascii="Calibri Light" w:eastAsia="DengXian" w:hAnsi="Calibri Light" w:cs="Calibri Light"/>
          <w:lang w:eastAsia="zh-CN"/>
        </w:rPr>
        <w:t xml:space="preserve">The general characteristics of the Street sequence are </w:t>
      </w:r>
      <w:r>
        <w:rPr>
          <w:rFonts w:ascii="Calibri Light" w:eastAsia="DengXian" w:hAnsi="Calibri Light" w:cs="Calibri Light"/>
        </w:rPr>
        <w:t xml:space="preserve">summarized in </w:t>
      </w:r>
      <w:r>
        <w:rPr>
          <w:rFonts w:ascii="Calibri Light" w:eastAsia="DengXian" w:hAnsi="Calibri Light" w:cs="Calibri Light"/>
        </w:rPr>
        <w:fldChar w:fldCharType="begin"/>
      </w:r>
      <w:r>
        <w:rPr>
          <w:rFonts w:ascii="Calibri Light" w:eastAsia="DengXian" w:hAnsi="Calibri Light" w:cs="Calibri Light"/>
        </w:rPr>
        <w:instrText xml:space="preserve"> REF _Ref45788989 \h  \* MERGEFORMAT </w:instrText>
      </w:r>
      <w:r>
        <w:rPr>
          <w:rFonts w:ascii="Calibri Light" w:eastAsia="DengXian" w:hAnsi="Calibri Light" w:cs="Calibri Light"/>
        </w:rPr>
      </w:r>
      <w:r>
        <w:rPr>
          <w:rFonts w:ascii="Calibri Light" w:eastAsia="DengXian" w:hAnsi="Calibri Light" w:cs="Calibri Light"/>
        </w:rPr>
        <w:fldChar w:fldCharType="separate"/>
      </w:r>
      <w:r w:rsidR="00C313E9" w:rsidRPr="00C313E9">
        <w:rPr>
          <w:rFonts w:ascii="Calibri Light" w:eastAsia="DengXian" w:hAnsi="Calibri Light" w:cs="Calibri Light"/>
        </w:rPr>
        <w:t>Table 23</w:t>
      </w:r>
      <w:r>
        <w:rPr>
          <w:rFonts w:ascii="Calibri Light" w:eastAsia="DengXian" w:hAnsi="Calibri Light" w:cs="Calibri Light"/>
        </w:rPr>
        <w:fldChar w:fldCharType="end"/>
      </w:r>
      <w:r>
        <w:rPr>
          <w:rFonts w:ascii="Calibri Light" w:eastAsia="DengXian" w:hAnsi="Calibri Light" w:cs="Calibri Light"/>
        </w:rPr>
        <w:t>. The captured views form a 9x1 line and are numbered v0 to v8 following left to right scan order.</w:t>
      </w:r>
    </w:p>
    <w:p w14:paraId="1CC9E3D1" w14:textId="77777777" w:rsidR="00873870" w:rsidRDefault="00873870" w:rsidP="00873870">
      <w:pPr>
        <w:widowControl/>
        <w:spacing w:after="120" w:line="240" w:lineRule="auto"/>
        <w:jc w:val="both"/>
        <w:rPr>
          <w:rFonts w:ascii="Calibri Light" w:eastAsia="DengXian" w:hAnsi="Calibri Light" w:cs="Calibri Light"/>
        </w:rPr>
      </w:pPr>
      <w:r>
        <w:rPr>
          <w:rFonts w:ascii="Calibri Light" w:eastAsia="DengXian" w:hAnsi="Calibri Light" w:cs="Calibri Light"/>
        </w:rPr>
        <w:t>The scene unit (u) is unknown, but in the same order as a meter. The reported camera spacing does not match with the camera extrinsics.</w:t>
      </w:r>
    </w:p>
    <w:p w14:paraId="08357BCE" w14:textId="62691761" w:rsidR="00873870" w:rsidRDefault="00873870" w:rsidP="00873870">
      <w:pPr>
        <w:keepNext/>
        <w:keepLines/>
        <w:spacing w:before="360" w:after="120" w:line="240" w:lineRule="auto"/>
        <w:jc w:val="center"/>
        <w:rPr>
          <w:rFonts w:ascii="Calibri Light" w:eastAsia="DengXian" w:hAnsi="Calibri Light" w:cs="Calibri Light"/>
          <w:i/>
          <w:iCs/>
          <w:color w:val="44546A"/>
          <w:sz w:val="18"/>
          <w:szCs w:val="18"/>
        </w:rPr>
      </w:pPr>
      <w:bookmarkStart w:id="43" w:name="_Ref45788989"/>
      <w:r>
        <w:rPr>
          <w:rFonts w:ascii="Calibri Light" w:eastAsia="DengXian" w:hAnsi="Calibri Light" w:cs="Calibri Light"/>
          <w:i/>
          <w:iCs/>
          <w:color w:val="44546A"/>
          <w:sz w:val="18"/>
          <w:szCs w:val="18"/>
        </w:rPr>
        <w:t xml:space="preserve">Table </w:t>
      </w:r>
      <w:r>
        <w:rPr>
          <w:rFonts w:ascii="Calibri Light" w:eastAsia="DengXian" w:hAnsi="Calibri Light" w:cs="Calibri Light"/>
          <w:i/>
          <w:iCs/>
          <w:color w:val="44546A"/>
          <w:sz w:val="18"/>
          <w:szCs w:val="18"/>
        </w:rPr>
        <w:fldChar w:fldCharType="begin"/>
      </w:r>
      <w:r>
        <w:rPr>
          <w:rFonts w:ascii="Calibri Light" w:eastAsia="DengXian" w:hAnsi="Calibri Light" w:cs="Calibri Light"/>
          <w:i/>
          <w:iCs/>
          <w:color w:val="44546A"/>
          <w:sz w:val="18"/>
          <w:szCs w:val="18"/>
        </w:rPr>
        <w:instrText xml:space="preserve"> SEQ Table \* ARABIC </w:instrText>
      </w:r>
      <w:r>
        <w:rPr>
          <w:rFonts w:ascii="Calibri Light" w:eastAsia="DengXian" w:hAnsi="Calibri Light" w:cs="Calibri Light"/>
          <w:i/>
          <w:iCs/>
          <w:color w:val="44546A"/>
          <w:sz w:val="18"/>
          <w:szCs w:val="18"/>
        </w:rPr>
        <w:fldChar w:fldCharType="separate"/>
      </w:r>
      <w:r w:rsidR="00C313E9">
        <w:rPr>
          <w:rFonts w:ascii="Calibri Light" w:eastAsia="DengXian" w:hAnsi="Calibri Light" w:cs="Calibri Light"/>
          <w:i/>
          <w:iCs/>
          <w:noProof/>
          <w:color w:val="44546A"/>
          <w:sz w:val="18"/>
          <w:szCs w:val="18"/>
        </w:rPr>
        <w:t>23</w:t>
      </w:r>
      <w:r>
        <w:rPr>
          <w:rFonts w:ascii="Calibri Light" w:eastAsia="DengXian" w:hAnsi="Calibri Light" w:cs="Calibri Light"/>
          <w:i/>
          <w:iCs/>
          <w:color w:val="44546A"/>
          <w:sz w:val="18"/>
          <w:szCs w:val="18"/>
        </w:rPr>
        <w:fldChar w:fldCharType="end"/>
      </w:r>
      <w:bookmarkEnd w:id="43"/>
      <w:r>
        <w:rPr>
          <w:rFonts w:ascii="Calibri Light" w:eastAsia="DengXian" w:hAnsi="Calibri Light" w:cs="Calibri Light"/>
          <w:i/>
          <w:iCs/>
          <w:color w:val="44546A"/>
          <w:sz w:val="18"/>
          <w:szCs w:val="18"/>
        </w:rPr>
        <w:t>: Characteristics of the Street sequence</w:t>
      </w:r>
    </w:p>
    <w:tbl>
      <w:tblPr>
        <w:tblStyle w:val="TableGrid1"/>
        <w:tblW w:w="0" w:type="auto"/>
        <w:jc w:val="center"/>
        <w:tblLook w:val="04A0" w:firstRow="1" w:lastRow="0" w:firstColumn="1" w:lastColumn="0" w:noHBand="0" w:noVBand="1"/>
      </w:tblPr>
      <w:tblGrid>
        <w:gridCol w:w="2164"/>
        <w:gridCol w:w="3403"/>
      </w:tblGrid>
      <w:tr w:rsidR="00873870" w14:paraId="0AEB9FFE" w14:textId="77777777" w:rsidTr="0054251C">
        <w:trPr>
          <w:jc w:val="center"/>
        </w:trPr>
        <w:tc>
          <w:tcPr>
            <w:tcW w:w="0" w:type="auto"/>
            <w:tcBorders>
              <w:top w:val="single" w:sz="4" w:space="0" w:color="auto"/>
              <w:left w:val="single" w:sz="4" w:space="0" w:color="auto"/>
              <w:bottom w:val="single" w:sz="4" w:space="0" w:color="auto"/>
              <w:right w:val="single" w:sz="4" w:space="0" w:color="auto"/>
            </w:tcBorders>
          </w:tcPr>
          <w:p w14:paraId="06DB4E21" w14:textId="77777777" w:rsidR="00873870" w:rsidRDefault="00873870" w:rsidP="0054251C">
            <w:pPr>
              <w:widowControl/>
              <w:spacing w:after="120" w:line="240" w:lineRule="auto"/>
              <w:jc w:val="both"/>
              <w:rPr>
                <w:rFonts w:ascii="Calibri Light" w:eastAsia="DengXian" w:hAnsi="Calibri Light" w:cs="Calibri Light"/>
                <w:sz w:val="20"/>
                <w:szCs w:val="20"/>
                <w:lang w:eastAsia="zh-CN"/>
              </w:rPr>
            </w:pPr>
            <w:r>
              <w:rPr>
                <w:rFonts w:ascii="Calibri Light" w:eastAsia="DengXian" w:hAnsi="Calibri Light" w:cs="Calibri Light"/>
                <w:sz w:val="20"/>
                <w:szCs w:val="20"/>
                <w:lang w:eastAsia="zh-CN"/>
              </w:rPr>
              <w:t>Category – Short name</w:t>
            </w:r>
          </w:p>
        </w:tc>
        <w:tc>
          <w:tcPr>
            <w:tcW w:w="0" w:type="auto"/>
            <w:tcBorders>
              <w:top w:val="single" w:sz="4" w:space="0" w:color="auto"/>
              <w:left w:val="single" w:sz="4" w:space="0" w:color="auto"/>
              <w:bottom w:val="single" w:sz="4" w:space="0" w:color="auto"/>
              <w:right w:val="single" w:sz="4" w:space="0" w:color="auto"/>
            </w:tcBorders>
          </w:tcPr>
          <w:p w14:paraId="2650F59F" w14:textId="797ACBB1" w:rsidR="00873870" w:rsidRDefault="00FA524A" w:rsidP="0054251C">
            <w:pPr>
              <w:widowControl/>
              <w:spacing w:after="120" w:line="240" w:lineRule="auto"/>
              <w:jc w:val="both"/>
              <w:rPr>
                <w:rFonts w:ascii="Calibri Light" w:eastAsia="DengXian" w:hAnsi="Calibri Light" w:cs="Calibri Light"/>
              </w:rPr>
            </w:pPr>
            <w:r>
              <w:rPr>
                <w:rFonts w:ascii="Calibri Light" w:eastAsia="DengXian" w:hAnsi="Calibri Light"/>
              </w:rPr>
              <w:t>E03</w:t>
            </w:r>
          </w:p>
        </w:tc>
      </w:tr>
      <w:tr w:rsidR="00873870" w14:paraId="4AFCDD11" w14:textId="77777777" w:rsidTr="0054251C">
        <w:trPr>
          <w:jc w:val="center"/>
        </w:trPr>
        <w:tc>
          <w:tcPr>
            <w:tcW w:w="0" w:type="auto"/>
            <w:tcBorders>
              <w:top w:val="single" w:sz="4" w:space="0" w:color="auto"/>
              <w:left w:val="single" w:sz="4" w:space="0" w:color="auto"/>
              <w:bottom w:val="single" w:sz="4" w:space="0" w:color="auto"/>
              <w:right w:val="single" w:sz="4" w:space="0" w:color="auto"/>
            </w:tcBorders>
          </w:tcPr>
          <w:p w14:paraId="0C6594D7" w14:textId="77777777" w:rsidR="00873870" w:rsidRDefault="00873870"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sz w:val="20"/>
                <w:szCs w:val="20"/>
                <w:lang w:eastAsia="zh-CN"/>
              </w:rPr>
              <w:t>Input contribution</w:t>
            </w:r>
          </w:p>
        </w:tc>
        <w:tc>
          <w:tcPr>
            <w:tcW w:w="0" w:type="auto"/>
            <w:tcBorders>
              <w:top w:val="single" w:sz="4" w:space="0" w:color="auto"/>
              <w:left w:val="single" w:sz="4" w:space="0" w:color="auto"/>
              <w:bottom w:val="single" w:sz="4" w:space="0" w:color="auto"/>
              <w:right w:val="single" w:sz="4" w:space="0" w:color="auto"/>
            </w:tcBorders>
          </w:tcPr>
          <w:p w14:paraId="300BAD1C"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rPr>
              <w:t>WG 11 M</w:t>
            </w:r>
            <w:r>
              <w:rPr>
                <w:rFonts w:ascii="Calibri Light" w:eastAsia="DengXian" w:hAnsi="Calibri Light" w:cs="Calibri Light"/>
              </w:rPr>
              <w:t>51598</w:t>
            </w:r>
          </w:p>
        </w:tc>
      </w:tr>
      <w:tr w:rsidR="00873870" w14:paraId="67E7D72A" w14:textId="77777777" w:rsidTr="0054251C">
        <w:trPr>
          <w:jc w:val="center"/>
        </w:trPr>
        <w:tc>
          <w:tcPr>
            <w:tcW w:w="0" w:type="auto"/>
            <w:tcBorders>
              <w:top w:val="single" w:sz="4" w:space="0" w:color="auto"/>
              <w:left w:val="single" w:sz="4" w:space="0" w:color="auto"/>
              <w:bottom w:val="single" w:sz="4" w:space="0" w:color="auto"/>
              <w:right w:val="single" w:sz="4" w:space="0" w:color="auto"/>
            </w:tcBorders>
          </w:tcPr>
          <w:p w14:paraId="61B9C378" w14:textId="77777777" w:rsidR="00873870" w:rsidRDefault="00873870"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sz w:val="20"/>
                <w:szCs w:val="20"/>
                <w:lang w:eastAsia="zh-CN"/>
              </w:rPr>
              <w:t>Length &amp; frame rate</w:t>
            </w:r>
          </w:p>
        </w:tc>
        <w:tc>
          <w:tcPr>
            <w:tcW w:w="0" w:type="auto"/>
            <w:tcBorders>
              <w:top w:val="single" w:sz="4" w:space="0" w:color="auto"/>
              <w:left w:val="single" w:sz="4" w:space="0" w:color="auto"/>
              <w:bottom w:val="single" w:sz="4" w:space="0" w:color="auto"/>
              <w:right w:val="single" w:sz="4" w:space="0" w:color="auto"/>
            </w:tcBorders>
          </w:tcPr>
          <w:p w14:paraId="2E8CBAD2"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250 frames (25 fps)</w:t>
            </w:r>
          </w:p>
        </w:tc>
      </w:tr>
      <w:tr w:rsidR="00873870" w14:paraId="608F452A" w14:textId="77777777" w:rsidTr="0054251C">
        <w:trPr>
          <w:jc w:val="center"/>
        </w:trPr>
        <w:tc>
          <w:tcPr>
            <w:tcW w:w="0" w:type="auto"/>
            <w:tcBorders>
              <w:top w:val="single" w:sz="4" w:space="0" w:color="auto"/>
              <w:left w:val="single" w:sz="4" w:space="0" w:color="auto"/>
              <w:bottom w:val="single" w:sz="4" w:space="0" w:color="auto"/>
              <w:right w:val="single" w:sz="4" w:space="0" w:color="auto"/>
            </w:tcBorders>
          </w:tcPr>
          <w:p w14:paraId="44364E09" w14:textId="77777777" w:rsidR="00873870" w:rsidRDefault="00873870"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sz w:val="20"/>
                <w:szCs w:val="20"/>
                <w:lang w:eastAsia="zh-CN"/>
              </w:rPr>
              <w:t>Number of source views</w:t>
            </w:r>
          </w:p>
        </w:tc>
        <w:tc>
          <w:tcPr>
            <w:tcW w:w="0" w:type="auto"/>
            <w:tcBorders>
              <w:top w:val="single" w:sz="4" w:space="0" w:color="auto"/>
              <w:left w:val="single" w:sz="4" w:space="0" w:color="auto"/>
              <w:bottom w:val="single" w:sz="4" w:space="0" w:color="auto"/>
              <w:right w:val="single" w:sz="4" w:space="0" w:color="auto"/>
            </w:tcBorders>
          </w:tcPr>
          <w:p w14:paraId="725C78B2"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9 (9x1)</w:t>
            </w:r>
          </w:p>
        </w:tc>
      </w:tr>
      <w:tr w:rsidR="00873870" w14:paraId="4D38AECA" w14:textId="77777777" w:rsidTr="0054251C">
        <w:trPr>
          <w:jc w:val="center"/>
        </w:trPr>
        <w:tc>
          <w:tcPr>
            <w:tcW w:w="0" w:type="auto"/>
            <w:tcBorders>
              <w:top w:val="single" w:sz="4" w:space="0" w:color="auto"/>
              <w:left w:val="single" w:sz="4" w:space="0" w:color="auto"/>
              <w:bottom w:val="single" w:sz="4" w:space="0" w:color="auto"/>
              <w:right w:val="single" w:sz="4" w:space="0" w:color="auto"/>
            </w:tcBorders>
          </w:tcPr>
          <w:p w14:paraId="735D49E0" w14:textId="77777777" w:rsidR="00873870" w:rsidRDefault="00873870"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sz w:val="20"/>
                <w:szCs w:val="20"/>
                <w:lang w:eastAsia="zh-CN"/>
              </w:rPr>
              <w:t>Source view resolution</w:t>
            </w:r>
          </w:p>
        </w:tc>
        <w:tc>
          <w:tcPr>
            <w:tcW w:w="0" w:type="auto"/>
            <w:tcBorders>
              <w:top w:val="single" w:sz="4" w:space="0" w:color="auto"/>
              <w:left w:val="single" w:sz="4" w:space="0" w:color="auto"/>
              <w:bottom w:val="single" w:sz="4" w:space="0" w:color="auto"/>
              <w:right w:val="single" w:sz="4" w:space="0" w:color="auto"/>
            </w:tcBorders>
          </w:tcPr>
          <w:p w14:paraId="5CE80C9C"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1920x1088</w:t>
            </w:r>
          </w:p>
        </w:tc>
      </w:tr>
      <w:tr w:rsidR="00873870" w14:paraId="6C6D05DA" w14:textId="77777777" w:rsidTr="0054251C">
        <w:trPr>
          <w:jc w:val="center"/>
        </w:trPr>
        <w:tc>
          <w:tcPr>
            <w:tcW w:w="0" w:type="auto"/>
            <w:tcBorders>
              <w:top w:val="single" w:sz="4" w:space="0" w:color="auto"/>
              <w:left w:val="single" w:sz="4" w:space="0" w:color="auto"/>
              <w:bottom w:val="single" w:sz="4" w:space="0" w:color="auto"/>
              <w:right w:val="single" w:sz="4" w:space="0" w:color="auto"/>
            </w:tcBorders>
          </w:tcPr>
          <w:p w14:paraId="1296475D" w14:textId="77777777" w:rsidR="00873870" w:rsidRDefault="00873870" w:rsidP="0054251C">
            <w:pPr>
              <w:widowControl/>
              <w:spacing w:after="120" w:line="240" w:lineRule="auto"/>
              <w:jc w:val="both"/>
              <w:rPr>
                <w:rFonts w:ascii="Calibri Light" w:eastAsia="DengXian" w:hAnsi="Calibri Light" w:cs="Calibri Light"/>
                <w:sz w:val="20"/>
                <w:szCs w:val="20"/>
                <w:lang w:eastAsia="zh-CN"/>
              </w:rPr>
            </w:pPr>
            <w:r>
              <w:rPr>
                <w:rFonts w:ascii="Calibri Light" w:eastAsia="DengXian" w:hAnsi="Calibri Light" w:cs="Calibri Light"/>
                <w:lang w:eastAsia="zh-CN"/>
              </w:rPr>
              <w:t>Texture format</w:t>
            </w:r>
          </w:p>
        </w:tc>
        <w:tc>
          <w:tcPr>
            <w:tcW w:w="0" w:type="auto"/>
            <w:tcBorders>
              <w:top w:val="single" w:sz="4" w:space="0" w:color="auto"/>
              <w:left w:val="single" w:sz="4" w:space="0" w:color="auto"/>
              <w:bottom w:val="single" w:sz="4" w:space="0" w:color="auto"/>
              <w:right w:val="single" w:sz="4" w:space="0" w:color="auto"/>
            </w:tcBorders>
          </w:tcPr>
          <w:p w14:paraId="2A3C754E"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YUV 4:2:0 10 bits</w:t>
            </w:r>
          </w:p>
        </w:tc>
      </w:tr>
      <w:tr w:rsidR="00873870" w14:paraId="0CF93CF5" w14:textId="77777777" w:rsidTr="0054251C">
        <w:trPr>
          <w:jc w:val="center"/>
        </w:trPr>
        <w:tc>
          <w:tcPr>
            <w:tcW w:w="0" w:type="auto"/>
            <w:tcBorders>
              <w:top w:val="single" w:sz="4" w:space="0" w:color="auto"/>
              <w:left w:val="single" w:sz="4" w:space="0" w:color="auto"/>
              <w:bottom w:val="single" w:sz="4" w:space="0" w:color="auto"/>
              <w:right w:val="single" w:sz="4" w:space="0" w:color="auto"/>
            </w:tcBorders>
          </w:tcPr>
          <w:p w14:paraId="2D867834" w14:textId="77777777" w:rsidR="00873870" w:rsidRDefault="00873870" w:rsidP="0054251C">
            <w:pPr>
              <w:widowControl/>
              <w:spacing w:after="120" w:line="240" w:lineRule="auto"/>
              <w:jc w:val="both"/>
              <w:rPr>
                <w:rFonts w:ascii="Calibri Light" w:eastAsia="DengXian" w:hAnsi="Calibri Light" w:cs="Calibri Light"/>
                <w:sz w:val="20"/>
                <w:szCs w:val="20"/>
                <w:lang w:eastAsia="zh-CN"/>
              </w:rPr>
            </w:pPr>
            <w:r>
              <w:rPr>
                <w:rFonts w:ascii="Calibri Light" w:eastAsia="DengXian" w:hAnsi="Calibri Light" w:cs="Calibri Light"/>
                <w:lang w:eastAsia="zh-CN"/>
              </w:rPr>
              <w:t>Depth format</w:t>
            </w:r>
          </w:p>
        </w:tc>
        <w:tc>
          <w:tcPr>
            <w:tcW w:w="0" w:type="auto"/>
            <w:tcBorders>
              <w:top w:val="single" w:sz="4" w:space="0" w:color="auto"/>
              <w:left w:val="single" w:sz="4" w:space="0" w:color="auto"/>
              <w:bottom w:val="single" w:sz="4" w:space="0" w:color="auto"/>
              <w:right w:val="single" w:sz="4" w:space="0" w:color="auto"/>
            </w:tcBorders>
          </w:tcPr>
          <w:p w14:paraId="1ABE2E0C"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YUV 4:2:0 16 bits</w:t>
            </w:r>
          </w:p>
        </w:tc>
      </w:tr>
      <w:tr w:rsidR="00873870" w14:paraId="69CE3C0A" w14:textId="77777777" w:rsidTr="0054251C">
        <w:trPr>
          <w:jc w:val="center"/>
        </w:trPr>
        <w:tc>
          <w:tcPr>
            <w:tcW w:w="0" w:type="auto"/>
            <w:tcBorders>
              <w:top w:val="single" w:sz="4" w:space="0" w:color="auto"/>
              <w:left w:val="single" w:sz="4" w:space="0" w:color="auto"/>
              <w:bottom w:val="single" w:sz="4" w:space="0" w:color="auto"/>
              <w:right w:val="single" w:sz="4" w:space="0" w:color="auto"/>
            </w:tcBorders>
          </w:tcPr>
          <w:p w14:paraId="50A43821" w14:textId="77777777" w:rsidR="00873870" w:rsidRDefault="00873870"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lang w:eastAsia="zh-CN"/>
              </w:rPr>
              <w:t>Depth range</w:t>
            </w:r>
          </w:p>
        </w:tc>
        <w:tc>
          <w:tcPr>
            <w:tcW w:w="0" w:type="auto"/>
            <w:tcBorders>
              <w:top w:val="single" w:sz="4" w:space="0" w:color="auto"/>
              <w:left w:val="single" w:sz="4" w:space="0" w:color="auto"/>
              <w:bottom w:val="single" w:sz="4" w:space="0" w:color="auto"/>
              <w:right w:val="single" w:sz="4" w:space="0" w:color="auto"/>
            </w:tcBorders>
          </w:tcPr>
          <w:p w14:paraId="470A1B83"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[3.45 u, 276 u], normalized disparity</w:t>
            </w:r>
          </w:p>
        </w:tc>
      </w:tr>
      <w:tr w:rsidR="00873870" w14:paraId="18C878D2" w14:textId="77777777" w:rsidTr="0054251C">
        <w:trPr>
          <w:jc w:val="center"/>
        </w:trPr>
        <w:tc>
          <w:tcPr>
            <w:tcW w:w="0" w:type="auto"/>
            <w:tcBorders>
              <w:top w:val="single" w:sz="4" w:space="0" w:color="auto"/>
              <w:left w:val="single" w:sz="4" w:space="0" w:color="auto"/>
              <w:bottom w:val="single" w:sz="4" w:space="0" w:color="auto"/>
              <w:right w:val="single" w:sz="4" w:space="0" w:color="auto"/>
            </w:tcBorders>
          </w:tcPr>
          <w:p w14:paraId="27E24877" w14:textId="77777777" w:rsidR="00873870" w:rsidRDefault="00873870" w:rsidP="0054251C">
            <w:pPr>
              <w:widowControl/>
              <w:spacing w:after="120" w:line="240" w:lineRule="auto"/>
              <w:jc w:val="both"/>
              <w:rPr>
                <w:rFonts w:ascii="Calibri Light" w:eastAsia="DengXian" w:hAnsi="Calibri Light" w:cs="Calibri Light"/>
                <w:sz w:val="20"/>
                <w:szCs w:val="20"/>
                <w:lang w:eastAsia="zh-CN"/>
              </w:rPr>
            </w:pPr>
            <w:r>
              <w:rPr>
                <w:rFonts w:ascii="Calibri Light" w:eastAsia="DengXian" w:hAnsi="Calibri Light" w:cs="Calibri Light"/>
                <w:sz w:val="20"/>
                <w:szCs w:val="20"/>
                <w:lang w:eastAsia="zh-CN"/>
              </w:rPr>
              <w:t>View FoV &amp; mapping</w:t>
            </w:r>
          </w:p>
        </w:tc>
        <w:tc>
          <w:tcPr>
            <w:tcW w:w="0" w:type="auto"/>
            <w:tcBorders>
              <w:top w:val="single" w:sz="4" w:space="0" w:color="auto"/>
              <w:left w:val="single" w:sz="4" w:space="0" w:color="auto"/>
              <w:bottom w:val="single" w:sz="4" w:space="0" w:color="auto"/>
              <w:right w:val="single" w:sz="4" w:space="0" w:color="auto"/>
            </w:tcBorders>
          </w:tcPr>
          <w:p w14:paraId="2F02C83C"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Times New Roman" w:hAnsi="Calibri Light" w:cs="Calibri Light"/>
                <w:color w:val="333333"/>
              </w:rPr>
              <w:t>63° × 48°</w:t>
            </w:r>
          </w:p>
        </w:tc>
      </w:tr>
      <w:tr w:rsidR="00873870" w14:paraId="21078F56" w14:textId="77777777" w:rsidTr="0054251C">
        <w:trPr>
          <w:jc w:val="center"/>
        </w:trPr>
        <w:tc>
          <w:tcPr>
            <w:tcW w:w="0" w:type="auto"/>
            <w:tcBorders>
              <w:top w:val="single" w:sz="4" w:space="0" w:color="auto"/>
              <w:left w:val="single" w:sz="4" w:space="0" w:color="auto"/>
              <w:bottom w:val="single" w:sz="4" w:space="0" w:color="auto"/>
              <w:right w:val="single" w:sz="4" w:space="0" w:color="auto"/>
            </w:tcBorders>
          </w:tcPr>
          <w:p w14:paraId="5DCFCDA7" w14:textId="77777777" w:rsidR="00873870" w:rsidRDefault="00873870" w:rsidP="0054251C">
            <w:pPr>
              <w:widowControl/>
              <w:spacing w:after="120" w:line="240" w:lineRule="auto"/>
              <w:jc w:val="both"/>
              <w:rPr>
                <w:rFonts w:ascii="Calibri Light" w:eastAsia="DengXian" w:hAnsi="Calibri Light" w:cs="Calibri Light"/>
                <w:sz w:val="20"/>
                <w:szCs w:val="20"/>
                <w:lang w:eastAsia="zh-CN"/>
              </w:rPr>
            </w:pPr>
            <w:r>
              <w:rPr>
                <w:rFonts w:ascii="Calibri Light" w:eastAsia="DengXian" w:hAnsi="Calibri Light" w:cs="Calibri Light"/>
                <w:sz w:val="20"/>
                <w:szCs w:val="20"/>
                <w:lang w:eastAsia="zh-CN"/>
              </w:rPr>
              <w:t>Lens</w:t>
            </w:r>
          </w:p>
        </w:tc>
        <w:tc>
          <w:tcPr>
            <w:tcW w:w="0" w:type="auto"/>
            <w:tcBorders>
              <w:top w:val="single" w:sz="4" w:space="0" w:color="auto"/>
              <w:left w:val="single" w:sz="4" w:space="0" w:color="auto"/>
              <w:bottom w:val="single" w:sz="4" w:space="0" w:color="auto"/>
              <w:right w:val="single" w:sz="4" w:space="0" w:color="auto"/>
            </w:tcBorders>
          </w:tcPr>
          <w:p w14:paraId="081176CF"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Times New Roman" w:hAnsi="Calibri Light" w:cs="Calibri Light"/>
                <w:color w:val="333333"/>
              </w:rPr>
              <w:t>4.5 mm</w:t>
            </w:r>
          </w:p>
        </w:tc>
      </w:tr>
      <w:tr w:rsidR="00873870" w14:paraId="726AA11B" w14:textId="77777777" w:rsidTr="0054251C">
        <w:trPr>
          <w:jc w:val="center"/>
        </w:trPr>
        <w:tc>
          <w:tcPr>
            <w:tcW w:w="0" w:type="auto"/>
            <w:tcBorders>
              <w:top w:val="single" w:sz="4" w:space="0" w:color="auto"/>
              <w:left w:val="single" w:sz="4" w:space="0" w:color="auto"/>
              <w:bottom w:val="single" w:sz="4" w:space="0" w:color="auto"/>
              <w:right w:val="single" w:sz="4" w:space="0" w:color="auto"/>
            </w:tcBorders>
          </w:tcPr>
          <w:p w14:paraId="3A128932" w14:textId="77777777" w:rsidR="00873870" w:rsidRDefault="00873870"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lang w:eastAsia="zh-CN"/>
              </w:rPr>
              <w:t>Camera spacing</w:t>
            </w:r>
          </w:p>
        </w:tc>
        <w:tc>
          <w:tcPr>
            <w:tcW w:w="0" w:type="auto"/>
            <w:tcBorders>
              <w:top w:val="single" w:sz="4" w:space="0" w:color="auto"/>
              <w:left w:val="single" w:sz="4" w:space="0" w:color="auto"/>
              <w:bottom w:val="single" w:sz="4" w:space="0" w:color="auto"/>
              <w:right w:val="single" w:sz="4" w:space="0" w:color="auto"/>
            </w:tcBorders>
          </w:tcPr>
          <w:p w14:paraId="74260A6B"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13.75 cm</w:t>
            </w:r>
          </w:p>
        </w:tc>
      </w:tr>
    </w:tbl>
    <w:p w14:paraId="64F1D10A" w14:textId="77777777" w:rsidR="00873870" w:rsidRDefault="00873870" w:rsidP="00873870">
      <w:pPr>
        <w:keepNext/>
        <w:widowControl/>
        <w:spacing w:before="240" w:after="60" w:line="240" w:lineRule="auto"/>
        <w:jc w:val="both"/>
        <w:outlineLvl w:val="2"/>
        <w:rPr>
          <w:rFonts w:ascii="Calibri Light" w:eastAsia="DengXian" w:hAnsi="Calibri Light" w:cs="Calibri Light"/>
          <w:b/>
          <w:bCs/>
          <w:sz w:val="26"/>
          <w:szCs w:val="26"/>
          <w:lang w:eastAsia="fr-FR"/>
        </w:rPr>
      </w:pPr>
      <w:r>
        <w:rPr>
          <w:rFonts w:ascii="Calibri Light" w:eastAsia="DengXian" w:hAnsi="Calibri Light" w:cs="Calibri Light"/>
          <w:b/>
          <w:bCs/>
          <w:sz w:val="26"/>
          <w:szCs w:val="26"/>
          <w:lang w:eastAsia="fr-FR"/>
        </w:rPr>
        <w:lastRenderedPageBreak/>
        <w:t>Fencing</w:t>
      </w:r>
    </w:p>
    <w:p w14:paraId="2BED5AA1" w14:textId="6EF09DE9" w:rsidR="00873870" w:rsidRDefault="00873870" w:rsidP="00873870">
      <w:pPr>
        <w:widowControl/>
        <w:spacing w:after="120" w:line="240" w:lineRule="auto"/>
        <w:jc w:val="both"/>
        <w:rPr>
          <w:rFonts w:ascii="Calibri Light" w:eastAsia="DengXian" w:hAnsi="Calibri Light" w:cs="Calibri Light"/>
        </w:rPr>
      </w:pPr>
      <w:r>
        <w:rPr>
          <w:rFonts w:ascii="Calibri Light" w:eastAsia="DengXian" w:hAnsi="Calibri Light" w:cs="Calibri Light"/>
          <w:lang w:eastAsia="zh-CN"/>
        </w:rPr>
        <w:t xml:space="preserve">The general characteristics of the Fencing sequence are summarized in </w:t>
      </w:r>
      <w:r>
        <w:rPr>
          <w:rFonts w:ascii="Calibri Light" w:eastAsia="DengXian" w:hAnsi="Calibri Light" w:cs="Calibri Light"/>
          <w:lang w:eastAsia="zh-CN"/>
        </w:rPr>
        <w:fldChar w:fldCharType="begin"/>
      </w:r>
      <w:r>
        <w:rPr>
          <w:rFonts w:ascii="Calibri Light" w:eastAsia="DengXian" w:hAnsi="Calibri Light" w:cs="Calibri Light"/>
          <w:lang w:eastAsia="zh-CN"/>
        </w:rPr>
        <w:instrText xml:space="preserve"> REF _Ref8316326 \h  \* MERGEFORMAT </w:instrText>
      </w:r>
      <w:r>
        <w:rPr>
          <w:rFonts w:ascii="Calibri Light" w:eastAsia="DengXian" w:hAnsi="Calibri Light" w:cs="Calibri Light"/>
          <w:lang w:eastAsia="zh-CN"/>
        </w:rPr>
      </w:r>
      <w:r>
        <w:rPr>
          <w:rFonts w:ascii="Calibri Light" w:eastAsia="DengXian" w:hAnsi="Calibri Light" w:cs="Calibri Light"/>
          <w:lang w:eastAsia="zh-CN"/>
        </w:rPr>
        <w:fldChar w:fldCharType="separate"/>
      </w:r>
      <w:r w:rsidR="00C313E9" w:rsidRPr="00C313E9">
        <w:rPr>
          <w:rFonts w:ascii="Calibri Light" w:eastAsia="DengXian" w:hAnsi="Calibri Light" w:cs="Calibri Light"/>
          <w:lang w:eastAsia="zh-CN"/>
        </w:rPr>
        <w:t>Table 24</w:t>
      </w:r>
      <w:r>
        <w:rPr>
          <w:rFonts w:ascii="Calibri Light" w:eastAsia="DengXian" w:hAnsi="Calibri Light" w:cs="Calibri Light"/>
          <w:lang w:eastAsia="zh-CN"/>
        </w:rPr>
        <w:fldChar w:fldCharType="end"/>
      </w:r>
      <w:r w:rsidR="00FA524A">
        <w:rPr>
          <w:rFonts w:ascii="Calibri Light" w:eastAsia="DengXian" w:hAnsi="Calibri Light" w:cs="Calibri Light"/>
          <w:lang w:eastAsia="zh-CN"/>
        </w:rPr>
        <w:t>.</w:t>
      </w:r>
      <w:r>
        <w:rPr>
          <w:rFonts w:ascii="Calibri Light" w:eastAsia="DengXian" w:hAnsi="Calibri Light" w:cs="Calibri Light"/>
          <w:lang w:eastAsia="zh-CN"/>
        </w:rPr>
        <w:t xml:space="preserve"> </w:t>
      </w:r>
      <w:r>
        <w:rPr>
          <w:rFonts w:ascii="Calibri Light" w:eastAsia="DengXian" w:hAnsi="Calibri Light" w:cs="Calibri Light"/>
        </w:rPr>
        <w:t xml:space="preserve">The captured views form a 10x1 linear arc and are numbered following left to right scan order. </w:t>
      </w:r>
    </w:p>
    <w:p w14:paraId="4BBA9ED7" w14:textId="77777777" w:rsidR="00873870" w:rsidRDefault="00873870" w:rsidP="00873870">
      <w:pPr>
        <w:widowControl/>
        <w:spacing w:after="120" w:line="240" w:lineRule="auto"/>
        <w:jc w:val="both"/>
        <w:rPr>
          <w:rFonts w:ascii="Calibri Light" w:eastAsia="DengXian" w:hAnsi="Calibri Light" w:cs="Calibri Light"/>
        </w:rPr>
      </w:pPr>
    </w:p>
    <w:p w14:paraId="516C7B77" w14:textId="77777777" w:rsidR="00873870" w:rsidRDefault="00873870" w:rsidP="00873870">
      <w:pPr>
        <w:widowControl/>
        <w:spacing w:after="120" w:line="240" w:lineRule="auto"/>
        <w:jc w:val="both"/>
        <w:rPr>
          <w:rFonts w:ascii="Calibri Light" w:eastAsia="DengXian" w:hAnsi="Calibri Light" w:cs="Calibri Light"/>
        </w:rPr>
      </w:pPr>
      <w:r>
        <w:rPr>
          <w:rFonts w:ascii="Calibri Light" w:eastAsia="DengXian" w:hAnsi="Calibri Light" w:cs="Calibri Light"/>
        </w:rPr>
        <w:t>Warning: Fencing textures have changed from WG 11 N 19484 to WG 11 N 19679.</w:t>
      </w:r>
    </w:p>
    <w:p w14:paraId="49C96A82" w14:textId="77777777" w:rsidR="00873870" w:rsidRDefault="00873870" w:rsidP="00873870">
      <w:pPr>
        <w:widowControl/>
        <w:spacing w:after="120" w:line="240" w:lineRule="auto"/>
        <w:jc w:val="both"/>
        <w:rPr>
          <w:rFonts w:ascii="Calibri Light" w:eastAsia="DengXian" w:hAnsi="Calibri Light" w:cs="Calibri Light"/>
        </w:rPr>
      </w:pPr>
      <w:r>
        <w:rPr>
          <w:rFonts w:ascii="Calibri Light" w:eastAsia="DengXian" w:hAnsi="Calibri Light" w:cs="Calibri Light"/>
        </w:rPr>
        <w:t>Warning: Fencing depth maps have changed from WG 11 N 19484 to WG 11 N 19679.</w:t>
      </w:r>
    </w:p>
    <w:p w14:paraId="4F07D4BE" w14:textId="0FAEE6A9" w:rsidR="00873870" w:rsidRDefault="00873870" w:rsidP="00873870">
      <w:pPr>
        <w:keepNext/>
        <w:keepLines/>
        <w:spacing w:before="360" w:after="120" w:line="240" w:lineRule="auto"/>
        <w:jc w:val="center"/>
        <w:rPr>
          <w:rFonts w:ascii="Calibri Light" w:eastAsia="DengXian" w:hAnsi="Calibri Light" w:cs="Calibri Light"/>
          <w:i/>
          <w:iCs/>
          <w:color w:val="44546A"/>
          <w:sz w:val="18"/>
          <w:szCs w:val="18"/>
        </w:rPr>
      </w:pPr>
      <w:bookmarkStart w:id="44" w:name="_Ref8316326"/>
      <w:r>
        <w:rPr>
          <w:rFonts w:ascii="Calibri Light" w:eastAsia="DengXian" w:hAnsi="Calibri Light" w:cs="Calibri Light"/>
          <w:i/>
          <w:iCs/>
          <w:color w:val="44546A"/>
          <w:sz w:val="18"/>
          <w:szCs w:val="18"/>
        </w:rPr>
        <w:t xml:space="preserve">Table </w:t>
      </w:r>
      <w:r>
        <w:rPr>
          <w:rFonts w:ascii="Calibri Light" w:eastAsia="DengXian" w:hAnsi="Calibri Light" w:cs="Calibri Light"/>
          <w:i/>
          <w:iCs/>
          <w:color w:val="44546A"/>
          <w:sz w:val="18"/>
          <w:szCs w:val="18"/>
        </w:rPr>
        <w:fldChar w:fldCharType="begin"/>
      </w:r>
      <w:r>
        <w:rPr>
          <w:rFonts w:ascii="Calibri Light" w:eastAsia="DengXian" w:hAnsi="Calibri Light" w:cs="Calibri Light"/>
          <w:i/>
          <w:iCs/>
          <w:color w:val="44546A"/>
          <w:sz w:val="18"/>
          <w:szCs w:val="18"/>
        </w:rPr>
        <w:instrText xml:space="preserve"> SEQ Table \* ARABIC </w:instrText>
      </w:r>
      <w:r>
        <w:rPr>
          <w:rFonts w:ascii="Calibri Light" w:eastAsia="DengXian" w:hAnsi="Calibri Light" w:cs="Calibri Light"/>
          <w:i/>
          <w:iCs/>
          <w:color w:val="44546A"/>
          <w:sz w:val="18"/>
          <w:szCs w:val="18"/>
        </w:rPr>
        <w:fldChar w:fldCharType="separate"/>
      </w:r>
      <w:r w:rsidR="00C313E9">
        <w:rPr>
          <w:rFonts w:ascii="Calibri Light" w:eastAsia="DengXian" w:hAnsi="Calibri Light" w:cs="Calibri Light"/>
          <w:i/>
          <w:iCs/>
          <w:noProof/>
          <w:color w:val="44546A"/>
          <w:sz w:val="18"/>
          <w:szCs w:val="18"/>
        </w:rPr>
        <w:t>24</w:t>
      </w:r>
      <w:r>
        <w:rPr>
          <w:rFonts w:ascii="Calibri Light" w:eastAsia="DengXian" w:hAnsi="Calibri Light" w:cs="Calibri Light"/>
          <w:i/>
          <w:iCs/>
          <w:color w:val="44546A"/>
          <w:sz w:val="18"/>
          <w:szCs w:val="18"/>
        </w:rPr>
        <w:fldChar w:fldCharType="end"/>
      </w:r>
      <w:bookmarkEnd w:id="44"/>
      <w:r>
        <w:rPr>
          <w:rFonts w:ascii="Calibri Light" w:eastAsia="DengXian" w:hAnsi="Calibri Light" w:cs="Calibri Light"/>
          <w:i/>
          <w:iCs/>
          <w:color w:val="44546A"/>
          <w:sz w:val="18"/>
          <w:szCs w:val="18"/>
        </w:rPr>
        <w:t>: Characteristics of the Fencing sequence</w:t>
      </w:r>
    </w:p>
    <w:tbl>
      <w:tblPr>
        <w:tblStyle w:val="TableGrid1"/>
        <w:tblW w:w="0" w:type="auto"/>
        <w:jc w:val="center"/>
        <w:tblLook w:val="04A0" w:firstRow="1" w:lastRow="0" w:firstColumn="1" w:lastColumn="0" w:noHBand="0" w:noVBand="1"/>
      </w:tblPr>
      <w:tblGrid>
        <w:gridCol w:w="2605"/>
        <w:gridCol w:w="5490"/>
      </w:tblGrid>
      <w:tr w:rsidR="00873870" w14:paraId="2A1F00CC" w14:textId="77777777" w:rsidTr="0054251C">
        <w:trPr>
          <w:jc w:val="center"/>
        </w:trPr>
        <w:tc>
          <w:tcPr>
            <w:tcW w:w="2605" w:type="dxa"/>
            <w:shd w:val="clear" w:color="auto" w:fill="auto"/>
          </w:tcPr>
          <w:p w14:paraId="7A795CDA" w14:textId="77777777" w:rsidR="00873870" w:rsidRDefault="00873870" w:rsidP="0054251C">
            <w:pPr>
              <w:widowControl/>
              <w:spacing w:after="120" w:line="240" w:lineRule="auto"/>
              <w:jc w:val="both"/>
              <w:rPr>
                <w:rFonts w:ascii="Calibri Light" w:eastAsia="Times New Roman" w:hAnsi="Calibri Light" w:cs="Calibri Light"/>
                <w:color w:val="333333"/>
              </w:rPr>
            </w:pPr>
            <w:r>
              <w:rPr>
                <w:rFonts w:ascii="Calibri Light" w:eastAsia="DengXian" w:hAnsi="Calibri Light" w:cs="Calibri Light"/>
                <w:sz w:val="20"/>
                <w:szCs w:val="20"/>
                <w:lang w:eastAsia="zh-CN"/>
              </w:rPr>
              <w:t>Category – Short name</w:t>
            </w:r>
          </w:p>
        </w:tc>
        <w:tc>
          <w:tcPr>
            <w:tcW w:w="5490" w:type="dxa"/>
            <w:shd w:val="clear" w:color="auto" w:fill="auto"/>
          </w:tcPr>
          <w:p w14:paraId="1CEC239D" w14:textId="408940C7" w:rsidR="00873870" w:rsidRDefault="00FA524A" w:rsidP="0054251C">
            <w:pPr>
              <w:widowControl/>
              <w:spacing w:after="120" w:line="240" w:lineRule="auto"/>
              <w:jc w:val="both"/>
              <w:rPr>
                <w:rFonts w:ascii="Calibri Light" w:eastAsia="Times New Roman" w:hAnsi="Calibri Light" w:cs="Calibri Light"/>
                <w:color w:val="333333"/>
              </w:rPr>
            </w:pPr>
            <w:r>
              <w:rPr>
                <w:rFonts w:ascii="Calibri Light" w:eastAsia="Times New Roman" w:hAnsi="Calibri Light"/>
                <w:color w:val="333333"/>
              </w:rPr>
              <w:t>L01</w:t>
            </w:r>
          </w:p>
        </w:tc>
      </w:tr>
      <w:tr w:rsidR="00873870" w14:paraId="293F3487" w14:textId="77777777" w:rsidTr="0054251C">
        <w:trPr>
          <w:jc w:val="center"/>
        </w:trPr>
        <w:tc>
          <w:tcPr>
            <w:tcW w:w="2605" w:type="dxa"/>
            <w:shd w:val="clear" w:color="auto" w:fill="auto"/>
          </w:tcPr>
          <w:p w14:paraId="026E65E2" w14:textId="77777777" w:rsidR="00873870" w:rsidRDefault="00873870" w:rsidP="0054251C">
            <w:pPr>
              <w:widowControl/>
              <w:spacing w:after="120" w:line="240" w:lineRule="auto"/>
              <w:jc w:val="both"/>
              <w:rPr>
                <w:rFonts w:ascii="Calibri Light" w:eastAsia="DengXian" w:hAnsi="Calibri Light" w:cs="Calibri Light"/>
                <w:lang w:eastAsia="zh-CN"/>
              </w:rPr>
            </w:pPr>
            <w:r>
              <w:rPr>
                <w:rFonts w:ascii="Calibri Light" w:eastAsia="Times New Roman" w:hAnsi="Calibri Light" w:cs="Calibri Light"/>
                <w:color w:val="333333"/>
              </w:rPr>
              <w:t>Input contribution</w:t>
            </w:r>
          </w:p>
        </w:tc>
        <w:tc>
          <w:tcPr>
            <w:tcW w:w="5490" w:type="dxa"/>
            <w:shd w:val="clear" w:color="auto" w:fill="auto"/>
          </w:tcPr>
          <w:p w14:paraId="6047456C"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rPr>
              <w:t>WG 11 M</w:t>
            </w:r>
            <w:r>
              <w:rPr>
                <w:rFonts w:ascii="Calibri Light" w:eastAsia="Times New Roman" w:hAnsi="Calibri Light" w:cs="Calibri Light"/>
                <w:color w:val="333333"/>
              </w:rPr>
              <w:t>38247</w:t>
            </w:r>
          </w:p>
        </w:tc>
      </w:tr>
      <w:tr w:rsidR="00873870" w14:paraId="1D1C2A0F" w14:textId="77777777" w:rsidTr="0054251C">
        <w:trPr>
          <w:jc w:val="center"/>
        </w:trPr>
        <w:tc>
          <w:tcPr>
            <w:tcW w:w="2605" w:type="dxa"/>
            <w:shd w:val="clear" w:color="auto" w:fill="auto"/>
          </w:tcPr>
          <w:p w14:paraId="78CEE5EC" w14:textId="77777777" w:rsidR="00873870" w:rsidRDefault="00873870" w:rsidP="0054251C">
            <w:pPr>
              <w:widowControl/>
              <w:spacing w:after="120" w:line="240" w:lineRule="auto"/>
              <w:jc w:val="both"/>
              <w:rPr>
                <w:rFonts w:ascii="Calibri Light" w:eastAsia="DengXian" w:hAnsi="Calibri Light" w:cs="Calibri Light"/>
                <w:lang w:eastAsia="zh-CN"/>
              </w:rPr>
            </w:pPr>
            <w:r>
              <w:rPr>
                <w:rFonts w:ascii="Calibri Light" w:eastAsia="Times New Roman" w:hAnsi="Calibri Light" w:cs="Calibri Light"/>
                <w:color w:val="333333"/>
              </w:rPr>
              <w:t>Length &amp; frame rate</w:t>
            </w:r>
          </w:p>
        </w:tc>
        <w:tc>
          <w:tcPr>
            <w:tcW w:w="5490" w:type="dxa"/>
            <w:shd w:val="clear" w:color="auto" w:fill="auto"/>
          </w:tcPr>
          <w:p w14:paraId="3457887E"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Times New Roman" w:hAnsi="Calibri Light" w:cs="Calibri Light"/>
                <w:color w:val="333333"/>
              </w:rPr>
              <w:t>250 frames (25 fps)</w:t>
            </w:r>
          </w:p>
        </w:tc>
      </w:tr>
      <w:tr w:rsidR="00873870" w14:paraId="3596871B" w14:textId="77777777" w:rsidTr="0054251C">
        <w:trPr>
          <w:jc w:val="center"/>
        </w:trPr>
        <w:tc>
          <w:tcPr>
            <w:tcW w:w="2605" w:type="dxa"/>
            <w:shd w:val="clear" w:color="auto" w:fill="auto"/>
          </w:tcPr>
          <w:p w14:paraId="5C864495" w14:textId="77777777" w:rsidR="00873870" w:rsidRDefault="00873870" w:rsidP="0054251C">
            <w:pPr>
              <w:widowControl/>
              <w:spacing w:after="120" w:line="240" w:lineRule="auto"/>
              <w:jc w:val="both"/>
              <w:rPr>
                <w:rFonts w:ascii="Calibri Light" w:eastAsia="DengXian" w:hAnsi="Calibri Light" w:cs="Calibri Light"/>
                <w:lang w:eastAsia="zh-CN"/>
              </w:rPr>
            </w:pPr>
            <w:r>
              <w:rPr>
                <w:rFonts w:ascii="Calibri Light" w:eastAsia="Times New Roman" w:hAnsi="Calibri Light" w:cs="Calibri Light"/>
                <w:color w:val="333333"/>
              </w:rPr>
              <w:t>Number of source views</w:t>
            </w:r>
          </w:p>
        </w:tc>
        <w:tc>
          <w:tcPr>
            <w:tcW w:w="5490" w:type="dxa"/>
            <w:shd w:val="clear" w:color="auto" w:fill="auto"/>
          </w:tcPr>
          <w:p w14:paraId="2601FEBE"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Times New Roman" w:hAnsi="Calibri Light" w:cs="Calibri Light"/>
                <w:color w:val="333333"/>
              </w:rPr>
              <w:t>10</w:t>
            </w:r>
          </w:p>
        </w:tc>
      </w:tr>
      <w:tr w:rsidR="00873870" w14:paraId="560B9FDC" w14:textId="77777777" w:rsidTr="0054251C">
        <w:trPr>
          <w:jc w:val="center"/>
        </w:trPr>
        <w:tc>
          <w:tcPr>
            <w:tcW w:w="2605" w:type="dxa"/>
          </w:tcPr>
          <w:p w14:paraId="6AC9E69B" w14:textId="77777777" w:rsidR="00873870" w:rsidRDefault="00873870" w:rsidP="0054251C">
            <w:pPr>
              <w:widowControl/>
              <w:spacing w:after="120" w:line="240" w:lineRule="auto"/>
              <w:jc w:val="both"/>
              <w:rPr>
                <w:rFonts w:ascii="Calibri Light" w:eastAsia="DengXian" w:hAnsi="Calibri Light" w:cs="Calibri Light"/>
                <w:lang w:eastAsia="zh-CN"/>
              </w:rPr>
            </w:pPr>
            <w:r>
              <w:rPr>
                <w:rFonts w:ascii="Calibri Light" w:eastAsia="Times New Roman" w:hAnsi="Calibri Light" w:cs="Calibri Light"/>
                <w:color w:val="333333"/>
              </w:rPr>
              <w:t>Source view resolution</w:t>
            </w:r>
          </w:p>
        </w:tc>
        <w:tc>
          <w:tcPr>
            <w:tcW w:w="5490" w:type="dxa"/>
          </w:tcPr>
          <w:p w14:paraId="5EA0B34E"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Times New Roman" w:hAnsi="Calibri Light" w:cs="Calibri Light"/>
                <w:color w:val="333333"/>
              </w:rPr>
              <w:t>1920x1080</w:t>
            </w:r>
          </w:p>
        </w:tc>
      </w:tr>
      <w:tr w:rsidR="00873870" w14:paraId="5856A138" w14:textId="77777777" w:rsidTr="0054251C">
        <w:trPr>
          <w:jc w:val="center"/>
        </w:trPr>
        <w:tc>
          <w:tcPr>
            <w:tcW w:w="2605" w:type="dxa"/>
          </w:tcPr>
          <w:p w14:paraId="1700A3AD" w14:textId="77777777" w:rsidR="00873870" w:rsidRDefault="00873870" w:rsidP="0054251C">
            <w:pPr>
              <w:widowControl/>
              <w:spacing w:after="120" w:line="240" w:lineRule="auto"/>
              <w:jc w:val="both"/>
              <w:rPr>
                <w:rFonts w:ascii="Calibri Light" w:eastAsia="Times New Roman" w:hAnsi="Calibri Light" w:cs="Calibri Light"/>
                <w:color w:val="333333"/>
              </w:rPr>
            </w:pPr>
            <w:r>
              <w:rPr>
                <w:rFonts w:ascii="Calibri Light" w:eastAsia="DengXian" w:hAnsi="Calibri Light" w:cs="Calibri Light"/>
                <w:lang w:eastAsia="zh-CN"/>
              </w:rPr>
              <w:t>Texture format</w:t>
            </w:r>
          </w:p>
        </w:tc>
        <w:tc>
          <w:tcPr>
            <w:tcW w:w="5490" w:type="dxa"/>
          </w:tcPr>
          <w:p w14:paraId="0E93D4C7" w14:textId="77777777" w:rsidR="00873870" w:rsidRDefault="00873870" w:rsidP="0054251C">
            <w:pPr>
              <w:widowControl/>
              <w:spacing w:after="120" w:line="240" w:lineRule="auto"/>
              <w:jc w:val="both"/>
              <w:rPr>
                <w:rFonts w:ascii="Calibri Light" w:eastAsia="Times New Roman" w:hAnsi="Calibri Light" w:cs="Calibri Light"/>
                <w:color w:val="333333"/>
              </w:rPr>
            </w:pPr>
            <w:r>
              <w:rPr>
                <w:rFonts w:ascii="Calibri Light" w:eastAsia="DengXian" w:hAnsi="Calibri Light" w:cs="Calibri Light"/>
              </w:rPr>
              <w:t>YUV 4:2:0 10 bits</w:t>
            </w:r>
          </w:p>
        </w:tc>
      </w:tr>
      <w:tr w:rsidR="00873870" w14:paraId="7D2CE3E9" w14:textId="77777777" w:rsidTr="0054251C">
        <w:trPr>
          <w:jc w:val="center"/>
        </w:trPr>
        <w:tc>
          <w:tcPr>
            <w:tcW w:w="2605" w:type="dxa"/>
          </w:tcPr>
          <w:p w14:paraId="0E73D3C3" w14:textId="77777777" w:rsidR="00873870" w:rsidRDefault="00873870" w:rsidP="0054251C">
            <w:pPr>
              <w:widowControl/>
              <w:spacing w:after="120" w:line="240" w:lineRule="auto"/>
              <w:jc w:val="both"/>
              <w:rPr>
                <w:rFonts w:ascii="Calibri Light" w:eastAsia="Times New Roman" w:hAnsi="Calibri Light" w:cs="Calibri Light"/>
                <w:color w:val="333333"/>
              </w:rPr>
            </w:pPr>
            <w:r>
              <w:rPr>
                <w:rFonts w:ascii="Calibri Light" w:eastAsia="DengXian" w:hAnsi="Calibri Light" w:cs="Calibri Light"/>
                <w:lang w:eastAsia="zh-CN"/>
              </w:rPr>
              <w:t>Depth format</w:t>
            </w:r>
          </w:p>
        </w:tc>
        <w:tc>
          <w:tcPr>
            <w:tcW w:w="5490" w:type="dxa"/>
          </w:tcPr>
          <w:p w14:paraId="0C8FA155" w14:textId="77777777" w:rsidR="00873870" w:rsidRDefault="00873870" w:rsidP="0054251C">
            <w:pPr>
              <w:widowControl/>
              <w:spacing w:after="120" w:line="240" w:lineRule="auto"/>
              <w:jc w:val="both"/>
              <w:rPr>
                <w:rFonts w:ascii="Calibri Light" w:eastAsia="Times New Roman" w:hAnsi="Calibri Light" w:cs="Calibri Light"/>
                <w:color w:val="333333"/>
              </w:rPr>
            </w:pPr>
            <w:r>
              <w:rPr>
                <w:rFonts w:ascii="Calibri Light" w:eastAsia="DengXian" w:hAnsi="Calibri Light" w:cs="Calibri Light"/>
              </w:rPr>
              <w:t>YUV 4:2:0 16 bits</w:t>
            </w:r>
          </w:p>
        </w:tc>
      </w:tr>
      <w:tr w:rsidR="00873870" w14:paraId="27EE7CD5" w14:textId="77777777" w:rsidTr="0054251C">
        <w:trPr>
          <w:jc w:val="center"/>
        </w:trPr>
        <w:tc>
          <w:tcPr>
            <w:tcW w:w="2605" w:type="dxa"/>
          </w:tcPr>
          <w:p w14:paraId="3E305E07" w14:textId="77777777" w:rsidR="00873870" w:rsidRDefault="00873870"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lang w:eastAsia="zh-CN"/>
              </w:rPr>
              <w:t>Depth range</w:t>
            </w:r>
          </w:p>
        </w:tc>
        <w:tc>
          <w:tcPr>
            <w:tcW w:w="5490" w:type="dxa"/>
          </w:tcPr>
          <w:p w14:paraId="6093FA19" w14:textId="77777777" w:rsidR="00873870" w:rsidRPr="00080254" w:rsidRDefault="00873870" w:rsidP="0054251C">
            <w:pPr>
              <w:widowControl/>
              <w:spacing w:after="120" w:line="240" w:lineRule="auto"/>
              <w:jc w:val="both"/>
              <w:rPr>
                <w:rFonts w:ascii="Calibri Light" w:eastAsia="DengXian" w:hAnsi="Calibri Light" w:cs="Calibri Light"/>
                <w:highlight w:val="yellow"/>
              </w:rPr>
            </w:pPr>
            <w:r>
              <w:rPr>
                <w:rFonts w:ascii="Calibri Light" w:eastAsia="Times New Roman" w:hAnsi="Calibri Light" w:cs="Calibri Light"/>
                <w:color w:val="333333"/>
              </w:rPr>
              <w:t>[3.0 m, 7.0 m], normalized disparity</w:t>
            </w:r>
          </w:p>
        </w:tc>
      </w:tr>
      <w:tr w:rsidR="00873870" w14:paraId="262092AD" w14:textId="77777777" w:rsidTr="0054251C">
        <w:trPr>
          <w:jc w:val="center"/>
        </w:trPr>
        <w:tc>
          <w:tcPr>
            <w:tcW w:w="2605" w:type="dxa"/>
          </w:tcPr>
          <w:p w14:paraId="0337B280" w14:textId="77777777" w:rsidR="00873870" w:rsidRDefault="00873870" w:rsidP="0054251C">
            <w:pPr>
              <w:widowControl/>
              <w:spacing w:after="120" w:line="240" w:lineRule="auto"/>
              <w:jc w:val="both"/>
              <w:rPr>
                <w:rFonts w:ascii="Calibri Light" w:eastAsia="DengXian" w:hAnsi="Calibri Light" w:cs="Calibri Light"/>
                <w:sz w:val="20"/>
                <w:szCs w:val="20"/>
                <w:lang w:eastAsia="zh-CN"/>
              </w:rPr>
            </w:pPr>
            <w:r>
              <w:rPr>
                <w:rFonts w:ascii="Calibri Light" w:eastAsia="Times New Roman" w:hAnsi="Calibri Light" w:cs="Calibri Light"/>
                <w:color w:val="333333"/>
              </w:rPr>
              <w:t>View FoV &amp; mapping</w:t>
            </w:r>
          </w:p>
        </w:tc>
        <w:tc>
          <w:tcPr>
            <w:tcW w:w="5490" w:type="dxa"/>
          </w:tcPr>
          <w:p w14:paraId="0AC7980B"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Times New Roman" w:hAnsi="Calibri Light" w:cs="Calibri Light"/>
                <w:color w:val="333333"/>
              </w:rPr>
              <w:t>63° × 48°</w:t>
            </w:r>
          </w:p>
        </w:tc>
      </w:tr>
      <w:tr w:rsidR="00873870" w14:paraId="7E9F296C" w14:textId="77777777" w:rsidTr="0054251C">
        <w:trPr>
          <w:jc w:val="center"/>
        </w:trPr>
        <w:tc>
          <w:tcPr>
            <w:tcW w:w="2605" w:type="dxa"/>
          </w:tcPr>
          <w:p w14:paraId="4AA7B58E" w14:textId="77777777" w:rsidR="00873870" w:rsidRDefault="00873870" w:rsidP="0054251C">
            <w:pPr>
              <w:widowControl/>
              <w:spacing w:after="120" w:line="240" w:lineRule="auto"/>
              <w:jc w:val="both"/>
              <w:rPr>
                <w:rFonts w:ascii="Calibri Light" w:eastAsia="DengXian" w:hAnsi="Calibri Light" w:cs="Calibri Light"/>
                <w:sz w:val="20"/>
                <w:szCs w:val="20"/>
                <w:lang w:eastAsia="zh-CN"/>
              </w:rPr>
            </w:pPr>
            <w:r>
              <w:rPr>
                <w:rFonts w:ascii="Calibri Light" w:eastAsia="Times New Roman" w:hAnsi="Calibri Light" w:cs="Calibri Light"/>
                <w:color w:val="333333"/>
              </w:rPr>
              <w:t>Lens</w:t>
            </w:r>
          </w:p>
        </w:tc>
        <w:tc>
          <w:tcPr>
            <w:tcW w:w="5490" w:type="dxa"/>
          </w:tcPr>
          <w:p w14:paraId="1EECD474"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Times New Roman" w:hAnsi="Calibri Light" w:cs="Calibri Light"/>
                <w:color w:val="333333"/>
              </w:rPr>
              <w:t>4.5 mm</w:t>
            </w:r>
          </w:p>
        </w:tc>
      </w:tr>
      <w:tr w:rsidR="00873870" w14:paraId="586F2657" w14:textId="77777777" w:rsidTr="0054251C">
        <w:trPr>
          <w:jc w:val="center"/>
        </w:trPr>
        <w:tc>
          <w:tcPr>
            <w:tcW w:w="2605" w:type="dxa"/>
          </w:tcPr>
          <w:p w14:paraId="3B0518C8" w14:textId="77777777" w:rsidR="00873870" w:rsidRDefault="00873870" w:rsidP="0054251C">
            <w:pPr>
              <w:widowControl/>
              <w:spacing w:after="120" w:line="240" w:lineRule="auto"/>
              <w:jc w:val="both"/>
              <w:rPr>
                <w:rFonts w:ascii="Calibri Light" w:eastAsia="DengXian" w:hAnsi="Calibri Light" w:cs="Calibri Light"/>
                <w:lang w:eastAsia="zh-CN"/>
              </w:rPr>
            </w:pPr>
            <w:r>
              <w:rPr>
                <w:rFonts w:ascii="Calibri Light" w:eastAsia="Times New Roman" w:hAnsi="Calibri Light" w:cs="Calibri Light"/>
                <w:color w:val="333333"/>
              </w:rPr>
              <w:t>Camera spacing</w:t>
            </w:r>
          </w:p>
        </w:tc>
        <w:tc>
          <w:tcPr>
            <w:tcW w:w="5490" w:type="dxa"/>
          </w:tcPr>
          <w:p w14:paraId="4D9496EF" w14:textId="77777777" w:rsidR="00873870" w:rsidRDefault="00873870" w:rsidP="0054251C">
            <w:pPr>
              <w:pStyle w:val="ListBullet"/>
              <w:widowControl/>
              <w:numPr>
                <w:ilvl w:val="0"/>
                <w:numId w:val="0"/>
              </w:numPr>
              <w:spacing w:after="120" w:line="240" w:lineRule="auto"/>
              <w:ind w:left="432" w:hanging="432"/>
              <w:jc w:val="both"/>
              <w:rPr>
                <w:rFonts w:ascii="Calibri Light" w:eastAsia="DengXian" w:hAnsi="Calibri Light" w:cs="Calibri Light"/>
              </w:rPr>
            </w:pPr>
            <w:r>
              <w:rPr>
                <w:rFonts w:ascii="Calibri Light" w:eastAsia="Times New Roman" w:hAnsi="Calibri Light" w:cs="Calibri Light"/>
                <w:color w:val="333333"/>
              </w:rPr>
              <w:t xml:space="preserve">6 </w:t>
            </w:r>
            <w:r w:rsidRPr="009951DA">
              <w:rPr>
                <w:rFonts w:ascii="Calibri Light" w:eastAsia="Times New Roman" w:hAnsi="Calibri Light" w:cs="Calibri Light"/>
                <w:color w:val="333333"/>
              </w:rPr>
              <w:t>stereopairs (baseline: 22 cm) placed on arc (radius: 4 m),</w:t>
            </w:r>
            <w:r>
              <w:rPr>
                <w:rFonts w:ascii="Calibri Light" w:eastAsia="Times New Roman" w:hAnsi="Calibri Light" w:cs="Calibri Light"/>
                <w:color w:val="333333"/>
              </w:rPr>
              <w:t xml:space="preserve"> </w:t>
            </w:r>
            <w:r w:rsidRPr="009951DA">
              <w:rPr>
                <w:rFonts w:ascii="Calibri Light" w:eastAsia="Times New Roman" w:hAnsi="Calibri Light" w:cs="Calibri Light"/>
                <w:color w:val="333333"/>
              </w:rPr>
              <w:t>angle between neighboring stereopairs: 15 degrees,</w:t>
            </w:r>
            <w:r>
              <w:rPr>
                <w:rFonts w:ascii="Calibri Light" w:eastAsia="Times New Roman" w:hAnsi="Calibri Light" w:cs="Calibri Light"/>
                <w:color w:val="333333"/>
              </w:rPr>
              <w:t xml:space="preserve"> total angle of the system: 60 degrees</w:t>
            </w:r>
          </w:p>
        </w:tc>
      </w:tr>
    </w:tbl>
    <w:p w14:paraId="3191D3A8" w14:textId="4C6B5DBD" w:rsidR="00873870" w:rsidRDefault="00873870" w:rsidP="00873870">
      <w:pPr>
        <w:keepNext/>
        <w:widowControl/>
        <w:spacing w:before="240" w:after="60" w:line="240" w:lineRule="auto"/>
        <w:jc w:val="both"/>
        <w:outlineLvl w:val="2"/>
        <w:rPr>
          <w:rFonts w:ascii="Calibri Light" w:eastAsia="DengXian" w:hAnsi="Calibri Light" w:cs="Calibri Light"/>
          <w:b/>
          <w:bCs/>
          <w:sz w:val="26"/>
          <w:szCs w:val="26"/>
          <w:lang w:eastAsia="fr-FR"/>
        </w:rPr>
      </w:pPr>
      <w:r>
        <w:rPr>
          <w:rFonts w:ascii="Calibri Light" w:eastAsia="DengXian" w:hAnsi="Calibri Light" w:cs="Calibri Light"/>
          <w:b/>
          <w:bCs/>
          <w:sz w:val="26"/>
          <w:szCs w:val="26"/>
          <w:lang w:eastAsia="fr-FR"/>
        </w:rPr>
        <w:t>CBABasketball</w:t>
      </w:r>
    </w:p>
    <w:p w14:paraId="0A10A4F8" w14:textId="695E2B9A" w:rsidR="00E654B9" w:rsidRDefault="00E654B9" w:rsidP="00E654B9">
      <w:pPr>
        <w:widowControl/>
        <w:spacing w:after="120" w:line="240" w:lineRule="auto"/>
        <w:jc w:val="both"/>
        <w:rPr>
          <w:rFonts w:ascii="Calibri Light" w:eastAsia="DengXian" w:hAnsi="Calibri Light" w:cs="Calibri Light"/>
        </w:rPr>
      </w:pPr>
      <w:r>
        <w:rPr>
          <w:rFonts w:ascii="Calibri Light" w:eastAsia="DengXian" w:hAnsi="Calibri Light" w:cs="Calibri Light"/>
          <w:lang w:eastAsia="zh-CN"/>
        </w:rPr>
        <w:t xml:space="preserve">The general characteristics of the CBABasketball sequence are summarized in </w:t>
      </w:r>
      <w:r>
        <w:rPr>
          <w:rFonts w:ascii="Calibri Light" w:eastAsia="DengXian" w:hAnsi="Calibri Light" w:cs="Calibri Light"/>
          <w:lang w:eastAsia="zh-CN"/>
        </w:rPr>
        <w:fldChar w:fldCharType="begin"/>
      </w:r>
      <w:r>
        <w:rPr>
          <w:rFonts w:ascii="Calibri Light" w:eastAsia="DengXian" w:hAnsi="Calibri Light" w:cs="Calibri Light"/>
          <w:lang w:eastAsia="zh-CN"/>
        </w:rPr>
        <w:instrText xml:space="preserve"> REF _Ref126769579 \h  \* MERGEFORMAT </w:instrText>
      </w:r>
      <w:r>
        <w:rPr>
          <w:rFonts w:ascii="Calibri Light" w:eastAsia="DengXian" w:hAnsi="Calibri Light" w:cs="Calibri Light"/>
          <w:lang w:eastAsia="zh-CN"/>
        </w:rPr>
      </w:r>
      <w:r>
        <w:rPr>
          <w:rFonts w:ascii="Calibri Light" w:eastAsia="DengXian" w:hAnsi="Calibri Light" w:cs="Calibri Light"/>
          <w:lang w:eastAsia="zh-CN"/>
        </w:rPr>
        <w:fldChar w:fldCharType="separate"/>
      </w:r>
      <w:r w:rsidR="00C313E9" w:rsidRPr="00C313E9">
        <w:rPr>
          <w:rFonts w:ascii="Calibri Light" w:eastAsia="DengXian" w:hAnsi="Calibri Light" w:cs="Calibri Light"/>
          <w:lang w:eastAsia="zh-CN"/>
        </w:rPr>
        <w:t>Table 25</w:t>
      </w:r>
      <w:r>
        <w:rPr>
          <w:rFonts w:ascii="Calibri Light" w:eastAsia="DengXian" w:hAnsi="Calibri Light" w:cs="Calibri Light"/>
          <w:lang w:eastAsia="zh-CN"/>
        </w:rPr>
        <w:fldChar w:fldCharType="end"/>
      </w:r>
      <w:r>
        <w:rPr>
          <w:rFonts w:ascii="Calibri Light" w:eastAsia="DengXian" w:hAnsi="Calibri Light" w:cs="Calibri Light"/>
          <w:lang w:eastAsia="zh-CN"/>
        </w:rPr>
        <w:t>. The c</w:t>
      </w:r>
      <w:r>
        <w:rPr>
          <w:rFonts w:ascii="Calibri Light" w:eastAsia="DengXian" w:hAnsi="Calibri Light" w:cs="Calibri Light"/>
        </w:rPr>
        <w:t xml:space="preserve">aptured views form a 34x1 linear arc. </w:t>
      </w:r>
    </w:p>
    <w:p w14:paraId="3B956C1A" w14:textId="0D15CC64" w:rsidR="00E654B9" w:rsidRDefault="00E654B9" w:rsidP="00E654B9">
      <w:pPr>
        <w:keepNext/>
        <w:keepLines/>
        <w:spacing w:before="360" w:after="120" w:line="240" w:lineRule="auto"/>
        <w:jc w:val="center"/>
        <w:rPr>
          <w:rFonts w:ascii="Calibri Light" w:eastAsia="DengXian" w:hAnsi="Calibri Light" w:cs="Calibri Light"/>
          <w:i/>
          <w:iCs/>
          <w:color w:val="44546A"/>
          <w:sz w:val="18"/>
          <w:szCs w:val="18"/>
        </w:rPr>
      </w:pPr>
      <w:bookmarkStart w:id="45" w:name="_Ref126769579"/>
      <w:r>
        <w:rPr>
          <w:rFonts w:ascii="Calibri Light" w:eastAsia="DengXian" w:hAnsi="Calibri Light" w:cs="Calibri Light"/>
          <w:i/>
          <w:iCs/>
          <w:color w:val="44546A"/>
          <w:sz w:val="18"/>
          <w:szCs w:val="18"/>
        </w:rPr>
        <w:t xml:space="preserve">Table </w:t>
      </w:r>
      <w:r>
        <w:rPr>
          <w:rFonts w:ascii="Calibri Light" w:eastAsia="DengXian" w:hAnsi="Calibri Light" w:cs="Calibri Light"/>
          <w:i/>
          <w:iCs/>
          <w:color w:val="44546A"/>
          <w:sz w:val="18"/>
          <w:szCs w:val="18"/>
        </w:rPr>
        <w:fldChar w:fldCharType="begin"/>
      </w:r>
      <w:r>
        <w:rPr>
          <w:rFonts w:ascii="Calibri Light" w:eastAsia="DengXian" w:hAnsi="Calibri Light" w:cs="Calibri Light"/>
          <w:i/>
          <w:iCs/>
          <w:color w:val="44546A"/>
          <w:sz w:val="18"/>
          <w:szCs w:val="18"/>
        </w:rPr>
        <w:instrText xml:space="preserve"> SEQ Table \* ARABIC </w:instrText>
      </w:r>
      <w:r>
        <w:rPr>
          <w:rFonts w:ascii="Calibri Light" w:eastAsia="DengXian" w:hAnsi="Calibri Light" w:cs="Calibri Light"/>
          <w:i/>
          <w:iCs/>
          <w:color w:val="44546A"/>
          <w:sz w:val="18"/>
          <w:szCs w:val="18"/>
        </w:rPr>
        <w:fldChar w:fldCharType="separate"/>
      </w:r>
      <w:r w:rsidR="00C313E9">
        <w:rPr>
          <w:rFonts w:ascii="Calibri Light" w:eastAsia="DengXian" w:hAnsi="Calibri Light" w:cs="Calibri Light"/>
          <w:i/>
          <w:iCs/>
          <w:noProof/>
          <w:color w:val="44546A"/>
          <w:sz w:val="18"/>
          <w:szCs w:val="18"/>
        </w:rPr>
        <w:t>25</w:t>
      </w:r>
      <w:r>
        <w:rPr>
          <w:rFonts w:ascii="Calibri Light" w:eastAsia="DengXian" w:hAnsi="Calibri Light" w:cs="Calibri Light"/>
          <w:i/>
          <w:iCs/>
          <w:color w:val="44546A"/>
          <w:sz w:val="18"/>
          <w:szCs w:val="18"/>
        </w:rPr>
        <w:fldChar w:fldCharType="end"/>
      </w:r>
      <w:bookmarkEnd w:id="45"/>
      <w:r>
        <w:rPr>
          <w:rFonts w:ascii="Calibri Light" w:eastAsia="DengXian" w:hAnsi="Calibri Light" w:cs="Calibri Light"/>
          <w:i/>
          <w:iCs/>
          <w:color w:val="44546A"/>
          <w:sz w:val="18"/>
          <w:szCs w:val="18"/>
        </w:rPr>
        <w:t>: Characteristics of the CBABasketball sequence</w:t>
      </w:r>
    </w:p>
    <w:tbl>
      <w:tblPr>
        <w:tblStyle w:val="TableGrid1"/>
        <w:tblW w:w="0" w:type="auto"/>
        <w:jc w:val="center"/>
        <w:tblLook w:val="04A0" w:firstRow="1" w:lastRow="0" w:firstColumn="1" w:lastColumn="0" w:noHBand="0" w:noVBand="1"/>
      </w:tblPr>
      <w:tblGrid>
        <w:gridCol w:w="2605"/>
        <w:gridCol w:w="5490"/>
      </w:tblGrid>
      <w:tr w:rsidR="00E654B9" w14:paraId="4365A4A6" w14:textId="77777777" w:rsidTr="0054251C">
        <w:trPr>
          <w:jc w:val="center"/>
        </w:trPr>
        <w:tc>
          <w:tcPr>
            <w:tcW w:w="2605" w:type="dxa"/>
            <w:shd w:val="clear" w:color="auto" w:fill="auto"/>
          </w:tcPr>
          <w:p w14:paraId="6E60E926" w14:textId="77777777" w:rsidR="00E654B9" w:rsidRDefault="00E654B9" w:rsidP="0054251C">
            <w:pPr>
              <w:widowControl/>
              <w:spacing w:after="120" w:line="240" w:lineRule="auto"/>
              <w:jc w:val="both"/>
              <w:rPr>
                <w:rFonts w:ascii="Calibri Light" w:eastAsia="Times New Roman" w:hAnsi="Calibri Light" w:cs="Calibri Light"/>
                <w:color w:val="333333"/>
              </w:rPr>
            </w:pPr>
            <w:r>
              <w:rPr>
                <w:rFonts w:ascii="Calibri Light" w:eastAsia="DengXian" w:hAnsi="Calibri Light" w:cs="Calibri Light"/>
                <w:sz w:val="20"/>
                <w:szCs w:val="20"/>
                <w:lang w:eastAsia="zh-CN"/>
              </w:rPr>
              <w:t>Category – Short name</w:t>
            </w:r>
          </w:p>
        </w:tc>
        <w:tc>
          <w:tcPr>
            <w:tcW w:w="5490" w:type="dxa"/>
            <w:shd w:val="clear" w:color="auto" w:fill="auto"/>
          </w:tcPr>
          <w:p w14:paraId="16DD507E" w14:textId="065C2A14" w:rsidR="00E654B9" w:rsidRDefault="00E654B9" w:rsidP="0054251C">
            <w:pPr>
              <w:widowControl/>
              <w:spacing w:after="120" w:line="240" w:lineRule="auto"/>
              <w:jc w:val="both"/>
              <w:rPr>
                <w:rFonts w:ascii="Calibri Light" w:eastAsia="Times New Roman" w:hAnsi="Calibri Light" w:cs="Calibri Light"/>
                <w:color w:val="333333"/>
              </w:rPr>
            </w:pPr>
            <w:r>
              <w:rPr>
                <w:rFonts w:ascii="Calibri Light" w:eastAsia="Times New Roman" w:hAnsi="Calibri Light"/>
                <w:color w:val="333333"/>
              </w:rPr>
              <w:t>L02</w:t>
            </w:r>
          </w:p>
        </w:tc>
      </w:tr>
      <w:tr w:rsidR="00E654B9" w14:paraId="29A0F43B" w14:textId="77777777" w:rsidTr="0054251C">
        <w:trPr>
          <w:jc w:val="center"/>
        </w:trPr>
        <w:tc>
          <w:tcPr>
            <w:tcW w:w="2605" w:type="dxa"/>
            <w:shd w:val="clear" w:color="auto" w:fill="auto"/>
          </w:tcPr>
          <w:p w14:paraId="2D6A5AF5" w14:textId="77777777" w:rsidR="00E654B9" w:rsidRDefault="00E654B9" w:rsidP="0054251C">
            <w:pPr>
              <w:widowControl/>
              <w:spacing w:after="120" w:line="240" w:lineRule="auto"/>
              <w:jc w:val="both"/>
              <w:rPr>
                <w:rFonts w:ascii="Calibri Light" w:eastAsia="DengXian" w:hAnsi="Calibri Light" w:cs="Calibri Light"/>
                <w:lang w:eastAsia="zh-CN"/>
              </w:rPr>
            </w:pPr>
            <w:r>
              <w:rPr>
                <w:rFonts w:ascii="Calibri Light" w:eastAsia="Times New Roman" w:hAnsi="Calibri Light" w:cs="Calibri Light"/>
                <w:color w:val="333333"/>
              </w:rPr>
              <w:t>Input contribution</w:t>
            </w:r>
          </w:p>
        </w:tc>
        <w:tc>
          <w:tcPr>
            <w:tcW w:w="5490" w:type="dxa"/>
            <w:shd w:val="clear" w:color="auto" w:fill="auto"/>
          </w:tcPr>
          <w:p w14:paraId="64303CFF" w14:textId="7FC8134C" w:rsidR="00E654B9" w:rsidRDefault="00E654B9" w:rsidP="0054251C">
            <w:pPr>
              <w:widowControl/>
              <w:spacing w:after="120" w:line="240" w:lineRule="auto"/>
              <w:jc w:val="both"/>
              <w:rPr>
                <w:rFonts w:ascii="Calibri Light" w:eastAsia="DengXian" w:hAnsi="Calibri Light" w:cs="Calibri Light"/>
              </w:rPr>
            </w:pPr>
            <w:r>
              <w:rPr>
                <w:rFonts w:ascii="Calibri Light" w:eastAsia="DengXian" w:hAnsi="Calibri Light"/>
              </w:rPr>
              <w:t>M</w:t>
            </w:r>
            <w:r>
              <w:rPr>
                <w:rFonts w:ascii="Calibri Light" w:eastAsia="Times New Roman" w:hAnsi="Calibri Light" w:cs="Calibri Light"/>
                <w:color w:val="333333"/>
              </w:rPr>
              <w:t>58275</w:t>
            </w:r>
          </w:p>
        </w:tc>
      </w:tr>
      <w:tr w:rsidR="00E654B9" w14:paraId="589E2A42" w14:textId="77777777" w:rsidTr="0054251C">
        <w:trPr>
          <w:jc w:val="center"/>
        </w:trPr>
        <w:tc>
          <w:tcPr>
            <w:tcW w:w="2605" w:type="dxa"/>
            <w:shd w:val="clear" w:color="auto" w:fill="auto"/>
          </w:tcPr>
          <w:p w14:paraId="1EC63D00" w14:textId="77777777" w:rsidR="00E654B9" w:rsidRDefault="00E654B9" w:rsidP="0054251C">
            <w:pPr>
              <w:widowControl/>
              <w:spacing w:after="120" w:line="240" w:lineRule="auto"/>
              <w:jc w:val="both"/>
              <w:rPr>
                <w:rFonts w:ascii="Calibri Light" w:eastAsia="DengXian" w:hAnsi="Calibri Light" w:cs="Calibri Light"/>
                <w:lang w:eastAsia="zh-CN"/>
              </w:rPr>
            </w:pPr>
            <w:r>
              <w:rPr>
                <w:rFonts w:ascii="Calibri Light" w:eastAsia="Times New Roman" w:hAnsi="Calibri Light" w:cs="Calibri Light"/>
                <w:color w:val="333333"/>
              </w:rPr>
              <w:t>Length &amp; frame rate</w:t>
            </w:r>
          </w:p>
        </w:tc>
        <w:tc>
          <w:tcPr>
            <w:tcW w:w="5490" w:type="dxa"/>
            <w:shd w:val="clear" w:color="auto" w:fill="auto"/>
          </w:tcPr>
          <w:p w14:paraId="361EDA01" w14:textId="02455844" w:rsidR="00E654B9" w:rsidRDefault="006A4A3C" w:rsidP="0054251C">
            <w:pPr>
              <w:widowControl/>
              <w:spacing w:after="120" w:line="240" w:lineRule="auto"/>
              <w:jc w:val="both"/>
              <w:rPr>
                <w:rFonts w:ascii="Calibri Light" w:eastAsia="DengXian" w:hAnsi="Calibri Light" w:cs="Calibri Light"/>
              </w:rPr>
            </w:pPr>
            <w:r>
              <w:rPr>
                <w:rFonts w:ascii="Calibri Light" w:eastAsia="Times New Roman" w:hAnsi="Calibri Light" w:cs="Calibri Light"/>
                <w:color w:val="333333"/>
              </w:rPr>
              <w:t>97</w:t>
            </w:r>
            <w:r w:rsidR="00E654B9">
              <w:rPr>
                <w:rFonts w:ascii="Calibri Light" w:eastAsia="Times New Roman" w:hAnsi="Calibri Light" w:cs="Calibri Light"/>
                <w:color w:val="333333"/>
              </w:rPr>
              <w:t xml:space="preserve"> frames (</w:t>
            </w:r>
            <w:r>
              <w:rPr>
                <w:rFonts w:ascii="Calibri Light" w:eastAsia="Times New Roman" w:hAnsi="Calibri Light" w:cs="Calibri Light"/>
                <w:color w:val="333333"/>
              </w:rPr>
              <w:t>30</w:t>
            </w:r>
            <w:r w:rsidR="00E654B9">
              <w:rPr>
                <w:rFonts w:ascii="Calibri Light" w:eastAsia="Times New Roman" w:hAnsi="Calibri Light" w:cs="Calibri Light"/>
                <w:color w:val="333333"/>
              </w:rPr>
              <w:t xml:space="preserve"> fps)</w:t>
            </w:r>
          </w:p>
        </w:tc>
      </w:tr>
      <w:tr w:rsidR="00E654B9" w14:paraId="1BBFA120" w14:textId="77777777" w:rsidTr="0054251C">
        <w:trPr>
          <w:jc w:val="center"/>
        </w:trPr>
        <w:tc>
          <w:tcPr>
            <w:tcW w:w="2605" w:type="dxa"/>
            <w:shd w:val="clear" w:color="auto" w:fill="auto"/>
          </w:tcPr>
          <w:p w14:paraId="46C81445" w14:textId="77777777" w:rsidR="00E654B9" w:rsidRDefault="00E654B9" w:rsidP="0054251C">
            <w:pPr>
              <w:widowControl/>
              <w:spacing w:after="120" w:line="240" w:lineRule="auto"/>
              <w:jc w:val="both"/>
              <w:rPr>
                <w:rFonts w:ascii="Calibri Light" w:eastAsia="DengXian" w:hAnsi="Calibri Light" w:cs="Calibri Light"/>
                <w:lang w:eastAsia="zh-CN"/>
              </w:rPr>
            </w:pPr>
            <w:r>
              <w:rPr>
                <w:rFonts w:ascii="Calibri Light" w:eastAsia="Times New Roman" w:hAnsi="Calibri Light" w:cs="Calibri Light"/>
                <w:color w:val="333333"/>
              </w:rPr>
              <w:t>Number of source views</w:t>
            </w:r>
          </w:p>
        </w:tc>
        <w:tc>
          <w:tcPr>
            <w:tcW w:w="5490" w:type="dxa"/>
            <w:shd w:val="clear" w:color="auto" w:fill="auto"/>
          </w:tcPr>
          <w:p w14:paraId="04BE834C" w14:textId="0D1BE40A" w:rsidR="00E654B9" w:rsidRDefault="00E654B9"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34</w:t>
            </w:r>
          </w:p>
        </w:tc>
      </w:tr>
      <w:tr w:rsidR="00E654B9" w14:paraId="6A7C9EF3" w14:textId="77777777" w:rsidTr="0054251C">
        <w:trPr>
          <w:jc w:val="center"/>
        </w:trPr>
        <w:tc>
          <w:tcPr>
            <w:tcW w:w="2605" w:type="dxa"/>
          </w:tcPr>
          <w:p w14:paraId="21950A0A" w14:textId="77777777" w:rsidR="00E654B9" w:rsidRDefault="00E654B9" w:rsidP="0054251C">
            <w:pPr>
              <w:widowControl/>
              <w:spacing w:after="120" w:line="240" w:lineRule="auto"/>
              <w:jc w:val="both"/>
              <w:rPr>
                <w:rFonts w:ascii="Calibri Light" w:eastAsia="DengXian" w:hAnsi="Calibri Light" w:cs="Calibri Light"/>
                <w:lang w:eastAsia="zh-CN"/>
              </w:rPr>
            </w:pPr>
            <w:r>
              <w:rPr>
                <w:rFonts w:ascii="Calibri Light" w:eastAsia="Times New Roman" w:hAnsi="Calibri Light" w:cs="Calibri Light"/>
                <w:color w:val="333333"/>
              </w:rPr>
              <w:t>Source view resolution</w:t>
            </w:r>
          </w:p>
        </w:tc>
        <w:tc>
          <w:tcPr>
            <w:tcW w:w="5490" w:type="dxa"/>
          </w:tcPr>
          <w:p w14:paraId="6DAEEB0F" w14:textId="1B72E9D8" w:rsidR="00E654B9" w:rsidRDefault="006A4A3C"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2048x1088</w:t>
            </w:r>
          </w:p>
        </w:tc>
      </w:tr>
      <w:tr w:rsidR="00E654B9" w14:paraId="59AB7790" w14:textId="77777777" w:rsidTr="0054251C">
        <w:trPr>
          <w:jc w:val="center"/>
        </w:trPr>
        <w:tc>
          <w:tcPr>
            <w:tcW w:w="2605" w:type="dxa"/>
          </w:tcPr>
          <w:p w14:paraId="49EABDE6" w14:textId="77777777" w:rsidR="00E654B9" w:rsidRDefault="00E654B9" w:rsidP="0054251C">
            <w:pPr>
              <w:widowControl/>
              <w:spacing w:after="120" w:line="240" w:lineRule="auto"/>
              <w:jc w:val="both"/>
              <w:rPr>
                <w:rFonts w:ascii="Calibri Light" w:eastAsia="Times New Roman" w:hAnsi="Calibri Light" w:cs="Calibri Light"/>
                <w:color w:val="333333"/>
              </w:rPr>
            </w:pPr>
            <w:r>
              <w:rPr>
                <w:rFonts w:ascii="Calibri Light" w:eastAsia="DengXian" w:hAnsi="Calibri Light" w:cs="Calibri Light"/>
                <w:lang w:eastAsia="zh-CN"/>
              </w:rPr>
              <w:t>Texture format</w:t>
            </w:r>
          </w:p>
        </w:tc>
        <w:tc>
          <w:tcPr>
            <w:tcW w:w="5490" w:type="dxa"/>
          </w:tcPr>
          <w:p w14:paraId="4D83F06E" w14:textId="77777777" w:rsidR="00E654B9" w:rsidRDefault="00E654B9" w:rsidP="0054251C">
            <w:pPr>
              <w:widowControl/>
              <w:spacing w:after="120" w:line="240" w:lineRule="auto"/>
              <w:jc w:val="both"/>
              <w:rPr>
                <w:rFonts w:ascii="Calibri Light" w:eastAsia="Times New Roman" w:hAnsi="Calibri Light" w:cs="Calibri Light"/>
                <w:color w:val="333333"/>
              </w:rPr>
            </w:pPr>
            <w:r>
              <w:rPr>
                <w:rFonts w:ascii="Calibri Light" w:eastAsia="DengXian" w:hAnsi="Calibri Light" w:cs="Calibri Light"/>
              </w:rPr>
              <w:t>YUV 4:2:0 10 bits</w:t>
            </w:r>
          </w:p>
        </w:tc>
      </w:tr>
      <w:tr w:rsidR="00E654B9" w14:paraId="08627A15" w14:textId="77777777" w:rsidTr="0054251C">
        <w:trPr>
          <w:jc w:val="center"/>
        </w:trPr>
        <w:tc>
          <w:tcPr>
            <w:tcW w:w="2605" w:type="dxa"/>
          </w:tcPr>
          <w:p w14:paraId="2216B3B8" w14:textId="77777777" w:rsidR="00E654B9" w:rsidRDefault="00E654B9" w:rsidP="0054251C">
            <w:pPr>
              <w:widowControl/>
              <w:spacing w:after="120" w:line="240" w:lineRule="auto"/>
              <w:jc w:val="both"/>
              <w:rPr>
                <w:rFonts w:ascii="Calibri Light" w:eastAsia="Times New Roman" w:hAnsi="Calibri Light" w:cs="Calibri Light"/>
                <w:color w:val="333333"/>
              </w:rPr>
            </w:pPr>
            <w:r>
              <w:rPr>
                <w:rFonts w:ascii="Calibri Light" w:eastAsia="DengXian" w:hAnsi="Calibri Light" w:cs="Calibri Light"/>
                <w:lang w:eastAsia="zh-CN"/>
              </w:rPr>
              <w:t>Depth format</w:t>
            </w:r>
          </w:p>
        </w:tc>
        <w:tc>
          <w:tcPr>
            <w:tcW w:w="5490" w:type="dxa"/>
          </w:tcPr>
          <w:p w14:paraId="5BF95C9A" w14:textId="77777777" w:rsidR="00E654B9" w:rsidRDefault="00E654B9" w:rsidP="0054251C">
            <w:pPr>
              <w:widowControl/>
              <w:spacing w:after="120" w:line="240" w:lineRule="auto"/>
              <w:jc w:val="both"/>
              <w:rPr>
                <w:rFonts w:ascii="Calibri Light" w:eastAsia="Times New Roman" w:hAnsi="Calibri Light" w:cs="Calibri Light"/>
                <w:color w:val="333333"/>
              </w:rPr>
            </w:pPr>
            <w:r>
              <w:rPr>
                <w:rFonts w:ascii="Calibri Light" w:eastAsia="DengXian" w:hAnsi="Calibri Light" w:cs="Calibri Light"/>
              </w:rPr>
              <w:t>YUV 4:2:0 16 bits</w:t>
            </w:r>
          </w:p>
        </w:tc>
      </w:tr>
      <w:tr w:rsidR="00E654B9" w14:paraId="50640BEB" w14:textId="77777777" w:rsidTr="0054251C">
        <w:trPr>
          <w:jc w:val="center"/>
        </w:trPr>
        <w:tc>
          <w:tcPr>
            <w:tcW w:w="2605" w:type="dxa"/>
          </w:tcPr>
          <w:p w14:paraId="44F22DF4" w14:textId="77777777" w:rsidR="00E654B9" w:rsidRDefault="00E654B9"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lang w:eastAsia="zh-CN"/>
              </w:rPr>
              <w:t>Depth range</w:t>
            </w:r>
          </w:p>
        </w:tc>
        <w:tc>
          <w:tcPr>
            <w:tcW w:w="5490" w:type="dxa"/>
          </w:tcPr>
          <w:p w14:paraId="19D9B792" w14:textId="58C693A5" w:rsidR="00E654B9" w:rsidRPr="00080254" w:rsidRDefault="00E654B9" w:rsidP="0054251C">
            <w:pPr>
              <w:widowControl/>
              <w:spacing w:after="120" w:line="240" w:lineRule="auto"/>
              <w:jc w:val="both"/>
              <w:rPr>
                <w:rFonts w:ascii="Calibri Light" w:eastAsia="DengXian" w:hAnsi="Calibri Light" w:cs="Calibri Light"/>
                <w:highlight w:val="yellow"/>
              </w:rPr>
            </w:pPr>
            <w:r>
              <w:rPr>
                <w:rFonts w:ascii="Calibri Light" w:eastAsia="Times New Roman" w:hAnsi="Calibri Light" w:cs="Calibri Light"/>
                <w:color w:val="333333"/>
              </w:rPr>
              <w:t>[</w:t>
            </w:r>
            <w:r w:rsidR="006A4A3C">
              <w:rPr>
                <w:rFonts w:ascii="Calibri Light" w:eastAsia="Times New Roman" w:hAnsi="Calibri Light" w:cs="Calibri Light"/>
                <w:color w:val="333333"/>
              </w:rPr>
              <w:t>100</w:t>
            </w:r>
            <w:r>
              <w:rPr>
                <w:rFonts w:ascii="Calibri Light" w:eastAsia="Times New Roman" w:hAnsi="Calibri Light" w:cs="Calibri Light"/>
                <w:color w:val="333333"/>
              </w:rPr>
              <w:t xml:space="preserve"> </w:t>
            </w:r>
            <w:r w:rsidR="006A4A3C">
              <w:rPr>
                <w:rFonts w:ascii="Calibri Light" w:eastAsia="Times New Roman" w:hAnsi="Calibri Light" w:cs="Calibri Light"/>
                <w:color w:val="333333"/>
              </w:rPr>
              <w:t>u</w:t>
            </w:r>
            <w:r>
              <w:rPr>
                <w:rFonts w:ascii="Calibri Light" w:eastAsia="Times New Roman" w:hAnsi="Calibri Light" w:cs="Calibri Light"/>
                <w:color w:val="333333"/>
              </w:rPr>
              <w:t xml:space="preserve">, </w:t>
            </w:r>
            <w:r w:rsidR="006A4A3C">
              <w:rPr>
                <w:rFonts w:ascii="Calibri Light" w:eastAsia="Times New Roman" w:hAnsi="Calibri Light" w:cs="Calibri Light"/>
                <w:color w:val="333333"/>
              </w:rPr>
              <w:t>1000 u</w:t>
            </w:r>
            <w:r>
              <w:rPr>
                <w:rFonts w:ascii="Calibri Light" w:eastAsia="Times New Roman" w:hAnsi="Calibri Light" w:cs="Calibri Light"/>
                <w:color w:val="333333"/>
              </w:rPr>
              <w:t>], normalized disparity</w:t>
            </w:r>
          </w:p>
        </w:tc>
      </w:tr>
    </w:tbl>
    <w:p w14:paraId="2F40705D" w14:textId="77777777" w:rsidR="00E654B9" w:rsidRPr="007A05AE" w:rsidRDefault="00E654B9" w:rsidP="00873870">
      <w:pPr>
        <w:widowControl/>
        <w:spacing w:after="0" w:line="240" w:lineRule="auto"/>
        <w:rPr>
          <w:rFonts w:asciiTheme="majorHAnsi" w:eastAsia="DengXian" w:hAnsiTheme="majorHAnsi" w:cstheme="majorHAnsi"/>
        </w:rPr>
      </w:pPr>
    </w:p>
    <w:p w14:paraId="7F315378" w14:textId="38E8DAA6" w:rsidR="00873870" w:rsidRDefault="00873870" w:rsidP="00873870">
      <w:pPr>
        <w:keepNext/>
        <w:widowControl/>
        <w:spacing w:before="240" w:after="60" w:line="240" w:lineRule="auto"/>
        <w:jc w:val="both"/>
        <w:outlineLvl w:val="2"/>
        <w:rPr>
          <w:rFonts w:ascii="Calibri Light" w:eastAsia="DengXian" w:hAnsi="Calibri Light" w:cs="Calibri Light"/>
          <w:b/>
          <w:bCs/>
          <w:sz w:val="26"/>
          <w:szCs w:val="26"/>
          <w:lang w:eastAsia="fr-FR"/>
        </w:rPr>
      </w:pPr>
      <w:r>
        <w:rPr>
          <w:rFonts w:ascii="Calibri Light" w:eastAsia="DengXian" w:hAnsi="Calibri Light" w:cs="Calibri Light"/>
          <w:b/>
          <w:bCs/>
          <w:sz w:val="26"/>
          <w:szCs w:val="26"/>
          <w:lang w:eastAsia="fr-FR"/>
        </w:rPr>
        <w:lastRenderedPageBreak/>
        <w:t>MartialArts</w:t>
      </w:r>
    </w:p>
    <w:p w14:paraId="2E38FBC6" w14:textId="4578CAF9" w:rsidR="00E654B9" w:rsidRDefault="00E654B9" w:rsidP="00E654B9">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lang w:eastAsia="zh-CN"/>
        </w:rPr>
        <w:t xml:space="preserve">The general characteristics of the MartialArts sequence are summarized in </w:t>
      </w:r>
      <w:r>
        <w:rPr>
          <w:rFonts w:ascii="Calibri Light" w:eastAsia="DengXian" w:hAnsi="Calibri Light" w:cs="Calibri Light"/>
          <w:lang w:eastAsia="zh-CN"/>
        </w:rPr>
        <w:fldChar w:fldCharType="begin"/>
      </w:r>
      <w:r>
        <w:rPr>
          <w:rFonts w:ascii="Calibri Light" w:eastAsia="DengXian" w:hAnsi="Calibri Light" w:cs="Calibri Light"/>
          <w:lang w:eastAsia="zh-CN"/>
        </w:rPr>
        <w:instrText xml:space="preserve"> REF _Ref126769685 \h  \* MERGEFORMAT </w:instrText>
      </w:r>
      <w:r>
        <w:rPr>
          <w:rFonts w:ascii="Calibri Light" w:eastAsia="DengXian" w:hAnsi="Calibri Light" w:cs="Calibri Light"/>
          <w:lang w:eastAsia="zh-CN"/>
        </w:rPr>
      </w:r>
      <w:r>
        <w:rPr>
          <w:rFonts w:ascii="Calibri Light" w:eastAsia="DengXian" w:hAnsi="Calibri Light" w:cs="Calibri Light"/>
          <w:lang w:eastAsia="zh-CN"/>
        </w:rPr>
        <w:fldChar w:fldCharType="separate"/>
      </w:r>
      <w:r w:rsidR="00C313E9" w:rsidRPr="00C313E9">
        <w:rPr>
          <w:rFonts w:ascii="Calibri Light" w:eastAsia="DengXian" w:hAnsi="Calibri Light" w:cs="Calibri Light"/>
          <w:lang w:eastAsia="zh-CN"/>
        </w:rPr>
        <w:t>Table 26</w:t>
      </w:r>
      <w:r>
        <w:rPr>
          <w:rFonts w:ascii="Calibri Light" w:eastAsia="DengXian" w:hAnsi="Calibri Light" w:cs="Calibri Light"/>
          <w:lang w:eastAsia="zh-CN"/>
        </w:rPr>
        <w:fldChar w:fldCharType="end"/>
      </w:r>
      <w:r>
        <w:rPr>
          <w:rFonts w:ascii="Calibri Light" w:eastAsia="DengXian" w:hAnsi="Calibri Light" w:cs="Calibri Light"/>
          <w:lang w:eastAsia="zh-CN"/>
        </w:rPr>
        <w:t xml:space="preserve">. The cameras were arranged </w:t>
      </w:r>
      <w:r w:rsidR="00027FDF">
        <w:rPr>
          <w:rFonts w:ascii="Calibri Light" w:eastAsia="DengXian" w:hAnsi="Calibri Light" w:cs="Calibri Light"/>
          <w:lang w:eastAsia="zh-CN"/>
        </w:rPr>
        <w:t xml:space="preserve">in stereopairs placed </w:t>
      </w:r>
      <w:r>
        <w:rPr>
          <w:rFonts w:ascii="Calibri Light" w:eastAsia="DengXian" w:hAnsi="Calibri Light" w:cs="Calibri Light"/>
          <w:lang w:eastAsia="zh-CN"/>
        </w:rPr>
        <w:t xml:space="preserve">on an arc, on two different elevations, as shown in </w:t>
      </w:r>
      <w:r>
        <w:rPr>
          <w:rFonts w:ascii="Calibri Light" w:eastAsia="DengXian" w:hAnsi="Calibri Light" w:cs="Calibri Light"/>
          <w:lang w:eastAsia="zh-CN"/>
        </w:rPr>
        <w:fldChar w:fldCharType="begin"/>
      </w:r>
      <w:r>
        <w:rPr>
          <w:rFonts w:ascii="Calibri Light" w:eastAsia="DengXian" w:hAnsi="Calibri Light" w:cs="Calibri Light"/>
          <w:lang w:eastAsia="zh-CN"/>
        </w:rPr>
        <w:instrText xml:space="preserve"> REF _Ref126769784 \h  \* MERGEFORMAT </w:instrText>
      </w:r>
      <w:r>
        <w:rPr>
          <w:rFonts w:ascii="Calibri Light" w:eastAsia="DengXian" w:hAnsi="Calibri Light" w:cs="Calibri Light"/>
          <w:lang w:eastAsia="zh-CN"/>
        </w:rPr>
      </w:r>
      <w:r>
        <w:rPr>
          <w:rFonts w:ascii="Calibri Light" w:eastAsia="DengXian" w:hAnsi="Calibri Light" w:cs="Calibri Light"/>
          <w:lang w:eastAsia="zh-CN"/>
        </w:rPr>
        <w:fldChar w:fldCharType="separate"/>
      </w:r>
      <w:r w:rsidR="00C313E9" w:rsidRPr="00C313E9">
        <w:rPr>
          <w:rFonts w:ascii="Calibri Light" w:eastAsia="DengXian" w:hAnsi="Calibri Light" w:cs="Calibri Light"/>
          <w:lang w:eastAsia="zh-CN"/>
        </w:rPr>
        <w:t>Figure 8</w:t>
      </w:r>
      <w:r>
        <w:rPr>
          <w:rFonts w:ascii="Calibri Light" w:eastAsia="DengXian" w:hAnsi="Calibri Light" w:cs="Calibri Light"/>
          <w:lang w:eastAsia="zh-CN"/>
        </w:rPr>
        <w:fldChar w:fldCharType="end"/>
      </w:r>
      <w:r>
        <w:rPr>
          <w:rFonts w:ascii="Calibri Light" w:eastAsia="DengXian" w:hAnsi="Calibri Light" w:cs="Calibri Light"/>
          <w:lang w:eastAsia="zh-CN"/>
        </w:rPr>
        <w:t>.</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156"/>
        <w:gridCol w:w="3606"/>
      </w:tblGrid>
      <w:tr w:rsidR="00E654B9" w14:paraId="15DF9A0F" w14:textId="77777777" w:rsidTr="00C313E9">
        <w:trPr>
          <w:jc w:val="center"/>
        </w:trPr>
        <w:tc>
          <w:tcPr>
            <w:tcW w:w="3156" w:type="dxa"/>
          </w:tcPr>
          <w:p w14:paraId="726F5ECA" w14:textId="7180362B" w:rsidR="00E654B9" w:rsidRDefault="00E654B9" w:rsidP="00E654B9">
            <w:pPr>
              <w:widowControl/>
              <w:pBdr>
                <w:top w:val="none" w:sz="0" w:space="0" w:color="auto"/>
                <w:left w:val="none" w:sz="0" w:space="0" w:color="auto"/>
                <w:bottom w:val="none" w:sz="0" w:space="0" w:color="auto"/>
                <w:right w:val="none" w:sz="0" w:space="0" w:color="auto"/>
                <w:between w:val="none" w:sz="0" w:space="0" w:color="auto"/>
              </w:pBdr>
              <w:spacing w:after="120" w:line="240" w:lineRule="auto"/>
              <w:jc w:val="both"/>
              <w:rPr>
                <w:rFonts w:ascii="Calibri Light" w:eastAsia="DengXian" w:hAnsi="Calibri Light" w:cs="Calibri Light"/>
              </w:rPr>
            </w:pPr>
            <w:r>
              <w:rPr>
                <w:noProof/>
              </w:rPr>
              <w:drawing>
                <wp:inline distT="0" distB="0" distL="0" distR="0" wp14:anchorId="2762EB57" wp14:editId="18EB297F">
                  <wp:extent cx="1866900" cy="1995805"/>
                  <wp:effectExtent l="0" t="0" r="0" b="4445"/>
                  <wp:docPr id="65" name="Picture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 name="Picture 65"/>
                          <pic:cNvPicPr>
                            <a:picLocks noChangeAspect="1"/>
                          </pic:cNvPicPr>
                        </pic:nvPicPr>
                        <pic:blipFill rotWithShape="1">
                          <a:blip r:embed="rId23" cstate="print">
                            <a:extLst>
                              <a:ext uri="{28A0092B-C50C-407E-A947-70E740481C1C}">
                                <a14:useLocalDpi xmlns:a14="http://schemas.microsoft.com/office/drawing/2010/main" val="0"/>
                              </a:ext>
                            </a:extLst>
                          </a:blip>
                          <a:srcRect l="21072" r="20661"/>
                          <a:stretch/>
                        </pic:blipFill>
                        <pic:spPr bwMode="auto">
                          <a:xfrm>
                            <a:off x="0" y="0"/>
                            <a:ext cx="1866900" cy="1995805"/>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3606" w:type="dxa"/>
          </w:tcPr>
          <w:p w14:paraId="35945076" w14:textId="1D9B7D4A" w:rsidR="00E654B9" w:rsidRDefault="00E654B9" w:rsidP="00E654B9">
            <w:pPr>
              <w:widowControl/>
              <w:pBdr>
                <w:top w:val="none" w:sz="0" w:space="0" w:color="auto"/>
                <w:left w:val="none" w:sz="0" w:space="0" w:color="auto"/>
                <w:bottom w:val="none" w:sz="0" w:space="0" w:color="auto"/>
                <w:right w:val="none" w:sz="0" w:space="0" w:color="auto"/>
                <w:between w:val="none" w:sz="0" w:space="0" w:color="auto"/>
              </w:pBdr>
              <w:spacing w:after="120" w:line="240" w:lineRule="auto"/>
              <w:jc w:val="both"/>
              <w:rPr>
                <w:rFonts w:ascii="Calibri Light" w:eastAsia="DengXian" w:hAnsi="Calibri Light" w:cs="Calibri Light"/>
              </w:rPr>
            </w:pPr>
            <w:r>
              <w:rPr>
                <w:noProof/>
              </w:rPr>
              <w:drawing>
                <wp:inline distT="0" distB="0" distL="0" distR="0" wp14:anchorId="29699B10" wp14:editId="536E8F8D">
                  <wp:extent cx="2152015" cy="1943100"/>
                  <wp:effectExtent l="0" t="0" r="635" b="0"/>
                  <wp:docPr id="63" name="Pictur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 name="Picture 63"/>
                          <pic:cNvPicPr>
                            <a:picLocks noChangeAspect="1"/>
                          </pic:cNvPicPr>
                        </pic:nvPicPr>
                        <pic:blipFill rotWithShape="1">
                          <a:blip r:embed="rId24">
                            <a:extLst>
                              <a:ext uri="{28A0092B-C50C-407E-A947-70E740481C1C}">
                                <a14:useLocalDpi xmlns:a14="http://schemas.microsoft.com/office/drawing/2010/main" val="0"/>
                              </a:ext>
                            </a:extLst>
                          </a:blip>
                          <a:srcRect l="21181" r="20528"/>
                          <a:stretch/>
                        </pic:blipFill>
                        <pic:spPr bwMode="auto">
                          <a:xfrm>
                            <a:off x="0" y="0"/>
                            <a:ext cx="2152015" cy="1943100"/>
                          </a:xfrm>
                          <a:prstGeom prst="rect">
                            <a:avLst/>
                          </a:prstGeom>
                          <a:noFill/>
                          <a:ln>
                            <a:noFill/>
                          </a:ln>
                          <a:extLst>
                            <a:ext uri="{53640926-AAD7-44D8-BBD7-CCE9431645EC}">
                              <a14:shadowObscured xmlns:a14="http://schemas.microsoft.com/office/drawing/2010/main"/>
                            </a:ext>
                          </a:extLst>
                        </pic:spPr>
                      </pic:pic>
                    </a:graphicData>
                  </a:graphic>
                </wp:inline>
              </w:drawing>
            </w:r>
          </w:p>
        </w:tc>
      </w:tr>
    </w:tbl>
    <w:p w14:paraId="162FAC6C" w14:textId="0F1156F3" w:rsidR="00E654B9" w:rsidRDefault="00E654B9" w:rsidP="00C313E9">
      <w:pPr>
        <w:pStyle w:val="FigureCaption"/>
      </w:pPr>
      <w:bookmarkStart w:id="46" w:name="_Ref126769784"/>
      <w:r>
        <w:t xml:space="preserve">Figure </w:t>
      </w:r>
      <w:r>
        <w:fldChar w:fldCharType="begin"/>
      </w:r>
      <w:r>
        <w:instrText xml:space="preserve"> SEQ Figure \* ARABIC </w:instrText>
      </w:r>
      <w:r>
        <w:fldChar w:fldCharType="separate"/>
      </w:r>
      <w:r w:rsidR="00C313E9">
        <w:rPr>
          <w:noProof/>
        </w:rPr>
        <w:t>8</w:t>
      </w:r>
      <w:r>
        <w:fldChar w:fldCharType="end"/>
      </w:r>
      <w:bookmarkEnd w:id="46"/>
      <w:r>
        <w:t>: Visualization of the view positions of the MartialArts sequence</w:t>
      </w:r>
    </w:p>
    <w:p w14:paraId="5B1FAD93" w14:textId="5A201287" w:rsidR="00E654B9" w:rsidRDefault="00E654B9" w:rsidP="00E654B9">
      <w:pPr>
        <w:keepNext/>
        <w:keepLines/>
        <w:spacing w:before="360" w:after="120" w:line="240" w:lineRule="auto"/>
        <w:jc w:val="center"/>
        <w:rPr>
          <w:rFonts w:ascii="Calibri Light" w:eastAsia="DengXian" w:hAnsi="Calibri Light" w:cs="Calibri Light"/>
          <w:i/>
          <w:iCs/>
          <w:color w:val="44546A"/>
          <w:sz w:val="18"/>
          <w:szCs w:val="18"/>
        </w:rPr>
      </w:pPr>
      <w:bookmarkStart w:id="47" w:name="_Ref126769685"/>
      <w:r>
        <w:rPr>
          <w:rFonts w:ascii="Calibri Light" w:eastAsia="DengXian" w:hAnsi="Calibri Light" w:cs="Calibri Light"/>
          <w:i/>
          <w:iCs/>
          <w:color w:val="44546A"/>
          <w:sz w:val="18"/>
          <w:szCs w:val="18"/>
        </w:rPr>
        <w:t xml:space="preserve">Table </w:t>
      </w:r>
      <w:r>
        <w:rPr>
          <w:rFonts w:ascii="Calibri Light" w:eastAsia="DengXian" w:hAnsi="Calibri Light" w:cs="Calibri Light"/>
          <w:i/>
          <w:iCs/>
          <w:color w:val="44546A"/>
          <w:sz w:val="18"/>
          <w:szCs w:val="18"/>
        </w:rPr>
        <w:fldChar w:fldCharType="begin"/>
      </w:r>
      <w:r>
        <w:rPr>
          <w:rFonts w:ascii="Calibri Light" w:eastAsia="DengXian" w:hAnsi="Calibri Light" w:cs="Calibri Light"/>
          <w:i/>
          <w:iCs/>
          <w:color w:val="44546A"/>
          <w:sz w:val="18"/>
          <w:szCs w:val="18"/>
        </w:rPr>
        <w:instrText xml:space="preserve"> SEQ Table \* ARABIC </w:instrText>
      </w:r>
      <w:r>
        <w:rPr>
          <w:rFonts w:ascii="Calibri Light" w:eastAsia="DengXian" w:hAnsi="Calibri Light" w:cs="Calibri Light"/>
          <w:i/>
          <w:iCs/>
          <w:color w:val="44546A"/>
          <w:sz w:val="18"/>
          <w:szCs w:val="18"/>
        </w:rPr>
        <w:fldChar w:fldCharType="separate"/>
      </w:r>
      <w:r w:rsidR="00C313E9">
        <w:rPr>
          <w:rFonts w:ascii="Calibri Light" w:eastAsia="DengXian" w:hAnsi="Calibri Light" w:cs="Calibri Light"/>
          <w:i/>
          <w:iCs/>
          <w:noProof/>
          <w:color w:val="44546A"/>
          <w:sz w:val="18"/>
          <w:szCs w:val="18"/>
        </w:rPr>
        <w:t>26</w:t>
      </w:r>
      <w:r>
        <w:rPr>
          <w:rFonts w:ascii="Calibri Light" w:eastAsia="DengXian" w:hAnsi="Calibri Light" w:cs="Calibri Light"/>
          <w:i/>
          <w:iCs/>
          <w:color w:val="44546A"/>
          <w:sz w:val="18"/>
          <w:szCs w:val="18"/>
        </w:rPr>
        <w:fldChar w:fldCharType="end"/>
      </w:r>
      <w:bookmarkEnd w:id="47"/>
      <w:r>
        <w:rPr>
          <w:rFonts w:ascii="Calibri Light" w:eastAsia="DengXian" w:hAnsi="Calibri Light" w:cs="Calibri Light"/>
          <w:i/>
          <w:iCs/>
          <w:color w:val="44546A"/>
          <w:sz w:val="18"/>
          <w:szCs w:val="18"/>
        </w:rPr>
        <w:t>: Characteristics of the MartialArts sequence</w:t>
      </w:r>
    </w:p>
    <w:tbl>
      <w:tblPr>
        <w:tblStyle w:val="TableGrid1"/>
        <w:tblW w:w="0" w:type="auto"/>
        <w:jc w:val="center"/>
        <w:tblLook w:val="04A0" w:firstRow="1" w:lastRow="0" w:firstColumn="1" w:lastColumn="0" w:noHBand="0" w:noVBand="1"/>
      </w:tblPr>
      <w:tblGrid>
        <w:gridCol w:w="2605"/>
        <w:gridCol w:w="5490"/>
      </w:tblGrid>
      <w:tr w:rsidR="00E654B9" w14:paraId="60C697FB" w14:textId="77777777" w:rsidTr="0054251C">
        <w:trPr>
          <w:jc w:val="center"/>
        </w:trPr>
        <w:tc>
          <w:tcPr>
            <w:tcW w:w="2605" w:type="dxa"/>
            <w:shd w:val="clear" w:color="auto" w:fill="auto"/>
          </w:tcPr>
          <w:p w14:paraId="6952C7A7" w14:textId="77777777" w:rsidR="00E654B9" w:rsidRDefault="00E654B9" w:rsidP="0054251C">
            <w:pPr>
              <w:widowControl/>
              <w:spacing w:after="120" w:line="240" w:lineRule="auto"/>
              <w:jc w:val="both"/>
              <w:rPr>
                <w:rFonts w:ascii="Calibri Light" w:eastAsia="Times New Roman" w:hAnsi="Calibri Light" w:cs="Calibri Light"/>
                <w:color w:val="333333"/>
              </w:rPr>
            </w:pPr>
            <w:r>
              <w:rPr>
                <w:rFonts w:ascii="Calibri Light" w:eastAsia="DengXian" w:hAnsi="Calibri Light" w:cs="Calibri Light"/>
                <w:sz w:val="20"/>
                <w:szCs w:val="20"/>
                <w:lang w:eastAsia="zh-CN"/>
              </w:rPr>
              <w:t>Category – Short name</w:t>
            </w:r>
          </w:p>
        </w:tc>
        <w:tc>
          <w:tcPr>
            <w:tcW w:w="5490" w:type="dxa"/>
            <w:shd w:val="clear" w:color="auto" w:fill="auto"/>
          </w:tcPr>
          <w:p w14:paraId="27C2370C" w14:textId="012281A8" w:rsidR="00E654B9" w:rsidRDefault="00E654B9" w:rsidP="0054251C">
            <w:pPr>
              <w:widowControl/>
              <w:spacing w:after="120" w:line="240" w:lineRule="auto"/>
              <w:jc w:val="both"/>
              <w:rPr>
                <w:rFonts w:ascii="Calibri Light" w:eastAsia="Times New Roman" w:hAnsi="Calibri Light" w:cs="Calibri Light"/>
                <w:color w:val="333333"/>
              </w:rPr>
            </w:pPr>
            <w:r>
              <w:rPr>
                <w:rFonts w:ascii="Calibri Light" w:eastAsia="Times New Roman" w:hAnsi="Calibri Light"/>
                <w:color w:val="333333"/>
              </w:rPr>
              <w:t>L03</w:t>
            </w:r>
          </w:p>
        </w:tc>
      </w:tr>
      <w:tr w:rsidR="00E654B9" w14:paraId="135CB0A9" w14:textId="77777777" w:rsidTr="0054251C">
        <w:trPr>
          <w:jc w:val="center"/>
        </w:trPr>
        <w:tc>
          <w:tcPr>
            <w:tcW w:w="2605" w:type="dxa"/>
            <w:shd w:val="clear" w:color="auto" w:fill="auto"/>
          </w:tcPr>
          <w:p w14:paraId="3DC1631B" w14:textId="77777777" w:rsidR="00E654B9" w:rsidRDefault="00E654B9" w:rsidP="0054251C">
            <w:pPr>
              <w:widowControl/>
              <w:spacing w:after="120" w:line="240" w:lineRule="auto"/>
              <w:jc w:val="both"/>
              <w:rPr>
                <w:rFonts w:ascii="Calibri Light" w:eastAsia="DengXian" w:hAnsi="Calibri Light" w:cs="Calibri Light"/>
                <w:lang w:eastAsia="zh-CN"/>
              </w:rPr>
            </w:pPr>
            <w:r>
              <w:rPr>
                <w:rFonts w:ascii="Calibri Light" w:eastAsia="Times New Roman" w:hAnsi="Calibri Light" w:cs="Calibri Light"/>
                <w:color w:val="333333"/>
              </w:rPr>
              <w:t>Input contribution</w:t>
            </w:r>
          </w:p>
        </w:tc>
        <w:tc>
          <w:tcPr>
            <w:tcW w:w="5490" w:type="dxa"/>
            <w:shd w:val="clear" w:color="auto" w:fill="auto"/>
          </w:tcPr>
          <w:p w14:paraId="3F03E45E" w14:textId="505282F6" w:rsidR="00E654B9" w:rsidRDefault="00E654B9" w:rsidP="0054251C">
            <w:pPr>
              <w:widowControl/>
              <w:spacing w:after="120" w:line="240" w:lineRule="auto"/>
              <w:jc w:val="both"/>
              <w:rPr>
                <w:rFonts w:ascii="Calibri Light" w:eastAsia="DengXian" w:hAnsi="Calibri Light" w:cs="Calibri Light"/>
              </w:rPr>
            </w:pPr>
            <w:r>
              <w:rPr>
                <w:rFonts w:ascii="Calibri Light" w:eastAsia="DengXian" w:hAnsi="Calibri Light"/>
              </w:rPr>
              <w:t>M61949</w:t>
            </w:r>
          </w:p>
        </w:tc>
      </w:tr>
      <w:tr w:rsidR="00E654B9" w14:paraId="42B8E33A" w14:textId="77777777" w:rsidTr="0054251C">
        <w:trPr>
          <w:jc w:val="center"/>
        </w:trPr>
        <w:tc>
          <w:tcPr>
            <w:tcW w:w="2605" w:type="dxa"/>
            <w:shd w:val="clear" w:color="auto" w:fill="auto"/>
          </w:tcPr>
          <w:p w14:paraId="65F1F3F2" w14:textId="77777777" w:rsidR="00E654B9" w:rsidRDefault="00E654B9" w:rsidP="0054251C">
            <w:pPr>
              <w:widowControl/>
              <w:spacing w:after="120" w:line="240" w:lineRule="auto"/>
              <w:jc w:val="both"/>
              <w:rPr>
                <w:rFonts w:ascii="Calibri Light" w:eastAsia="DengXian" w:hAnsi="Calibri Light" w:cs="Calibri Light"/>
                <w:lang w:eastAsia="zh-CN"/>
              </w:rPr>
            </w:pPr>
            <w:r>
              <w:rPr>
                <w:rFonts w:ascii="Calibri Light" w:eastAsia="Times New Roman" w:hAnsi="Calibri Light" w:cs="Calibri Light"/>
                <w:color w:val="333333"/>
              </w:rPr>
              <w:t>Length &amp; frame rate</w:t>
            </w:r>
          </w:p>
        </w:tc>
        <w:tc>
          <w:tcPr>
            <w:tcW w:w="5490" w:type="dxa"/>
            <w:shd w:val="clear" w:color="auto" w:fill="auto"/>
          </w:tcPr>
          <w:p w14:paraId="0E287FBB" w14:textId="7CDD104A" w:rsidR="00E654B9" w:rsidRDefault="00E654B9" w:rsidP="0054251C">
            <w:pPr>
              <w:widowControl/>
              <w:spacing w:after="120" w:line="240" w:lineRule="auto"/>
              <w:jc w:val="both"/>
              <w:rPr>
                <w:rFonts w:ascii="Calibri Light" w:eastAsia="DengXian" w:hAnsi="Calibri Light" w:cs="Calibri Light"/>
              </w:rPr>
            </w:pPr>
            <w:r>
              <w:rPr>
                <w:rFonts w:ascii="Calibri Light" w:eastAsia="Times New Roman" w:hAnsi="Calibri Light" w:cs="Calibri Light"/>
                <w:color w:val="333333"/>
              </w:rPr>
              <w:t>97 frames (25 fps)</w:t>
            </w:r>
          </w:p>
        </w:tc>
      </w:tr>
      <w:tr w:rsidR="00E654B9" w14:paraId="52A7141A" w14:textId="77777777" w:rsidTr="0054251C">
        <w:trPr>
          <w:jc w:val="center"/>
        </w:trPr>
        <w:tc>
          <w:tcPr>
            <w:tcW w:w="2605" w:type="dxa"/>
            <w:shd w:val="clear" w:color="auto" w:fill="auto"/>
          </w:tcPr>
          <w:p w14:paraId="49F20E0C" w14:textId="77777777" w:rsidR="00E654B9" w:rsidRDefault="00E654B9" w:rsidP="0054251C">
            <w:pPr>
              <w:widowControl/>
              <w:spacing w:after="120" w:line="240" w:lineRule="auto"/>
              <w:jc w:val="both"/>
              <w:rPr>
                <w:rFonts w:ascii="Calibri Light" w:eastAsia="DengXian" w:hAnsi="Calibri Light" w:cs="Calibri Light"/>
                <w:lang w:eastAsia="zh-CN"/>
              </w:rPr>
            </w:pPr>
            <w:r>
              <w:rPr>
                <w:rFonts w:ascii="Calibri Light" w:eastAsia="Times New Roman" w:hAnsi="Calibri Light" w:cs="Calibri Light"/>
                <w:color w:val="333333"/>
              </w:rPr>
              <w:t>Number of source views</w:t>
            </w:r>
          </w:p>
        </w:tc>
        <w:tc>
          <w:tcPr>
            <w:tcW w:w="5490" w:type="dxa"/>
            <w:shd w:val="clear" w:color="auto" w:fill="auto"/>
          </w:tcPr>
          <w:p w14:paraId="6611C45D" w14:textId="0CD2FF31" w:rsidR="00E654B9" w:rsidRDefault="00027FDF"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15</w:t>
            </w:r>
          </w:p>
        </w:tc>
      </w:tr>
      <w:tr w:rsidR="00E654B9" w14:paraId="51E32CA1" w14:textId="77777777" w:rsidTr="0054251C">
        <w:trPr>
          <w:jc w:val="center"/>
        </w:trPr>
        <w:tc>
          <w:tcPr>
            <w:tcW w:w="2605" w:type="dxa"/>
          </w:tcPr>
          <w:p w14:paraId="6EBB0DFF" w14:textId="77777777" w:rsidR="00E654B9" w:rsidRDefault="00E654B9" w:rsidP="0054251C">
            <w:pPr>
              <w:widowControl/>
              <w:spacing w:after="120" w:line="240" w:lineRule="auto"/>
              <w:jc w:val="both"/>
              <w:rPr>
                <w:rFonts w:ascii="Calibri Light" w:eastAsia="DengXian" w:hAnsi="Calibri Light" w:cs="Calibri Light"/>
                <w:lang w:eastAsia="zh-CN"/>
              </w:rPr>
            </w:pPr>
            <w:r>
              <w:rPr>
                <w:rFonts w:ascii="Calibri Light" w:eastAsia="Times New Roman" w:hAnsi="Calibri Light" w:cs="Calibri Light"/>
                <w:color w:val="333333"/>
              </w:rPr>
              <w:t>Source view resolution</w:t>
            </w:r>
          </w:p>
        </w:tc>
        <w:tc>
          <w:tcPr>
            <w:tcW w:w="5490" w:type="dxa"/>
          </w:tcPr>
          <w:p w14:paraId="1914E6B3" w14:textId="34D8713C" w:rsidR="00E654B9" w:rsidRDefault="00027FDF"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1920x1080</w:t>
            </w:r>
          </w:p>
        </w:tc>
      </w:tr>
      <w:tr w:rsidR="00E654B9" w14:paraId="6FF14B68" w14:textId="77777777" w:rsidTr="0054251C">
        <w:trPr>
          <w:jc w:val="center"/>
        </w:trPr>
        <w:tc>
          <w:tcPr>
            <w:tcW w:w="2605" w:type="dxa"/>
          </w:tcPr>
          <w:p w14:paraId="133400E5" w14:textId="77777777" w:rsidR="00E654B9" w:rsidRDefault="00E654B9" w:rsidP="0054251C">
            <w:pPr>
              <w:widowControl/>
              <w:spacing w:after="120" w:line="240" w:lineRule="auto"/>
              <w:jc w:val="both"/>
              <w:rPr>
                <w:rFonts w:ascii="Calibri Light" w:eastAsia="Times New Roman" w:hAnsi="Calibri Light" w:cs="Calibri Light"/>
                <w:color w:val="333333"/>
              </w:rPr>
            </w:pPr>
            <w:r>
              <w:rPr>
                <w:rFonts w:ascii="Calibri Light" w:eastAsia="DengXian" w:hAnsi="Calibri Light" w:cs="Calibri Light"/>
                <w:lang w:eastAsia="zh-CN"/>
              </w:rPr>
              <w:t>Texture format</w:t>
            </w:r>
          </w:p>
        </w:tc>
        <w:tc>
          <w:tcPr>
            <w:tcW w:w="5490" w:type="dxa"/>
          </w:tcPr>
          <w:p w14:paraId="4D1313F4" w14:textId="77777777" w:rsidR="00E654B9" w:rsidRDefault="00E654B9" w:rsidP="0054251C">
            <w:pPr>
              <w:widowControl/>
              <w:spacing w:after="120" w:line="240" w:lineRule="auto"/>
              <w:jc w:val="both"/>
              <w:rPr>
                <w:rFonts w:ascii="Calibri Light" w:eastAsia="Times New Roman" w:hAnsi="Calibri Light" w:cs="Calibri Light"/>
                <w:color w:val="333333"/>
              </w:rPr>
            </w:pPr>
            <w:r>
              <w:rPr>
                <w:rFonts w:ascii="Calibri Light" w:eastAsia="DengXian" w:hAnsi="Calibri Light" w:cs="Calibri Light"/>
              </w:rPr>
              <w:t>YUV 4:2:0 10 bits</w:t>
            </w:r>
          </w:p>
        </w:tc>
      </w:tr>
      <w:tr w:rsidR="00E654B9" w14:paraId="6ECA6A72" w14:textId="77777777" w:rsidTr="0054251C">
        <w:trPr>
          <w:jc w:val="center"/>
        </w:trPr>
        <w:tc>
          <w:tcPr>
            <w:tcW w:w="2605" w:type="dxa"/>
          </w:tcPr>
          <w:p w14:paraId="16E6D7D5" w14:textId="77777777" w:rsidR="00E654B9" w:rsidRDefault="00E654B9" w:rsidP="0054251C">
            <w:pPr>
              <w:widowControl/>
              <w:spacing w:after="120" w:line="240" w:lineRule="auto"/>
              <w:jc w:val="both"/>
              <w:rPr>
                <w:rFonts w:ascii="Calibri Light" w:eastAsia="Times New Roman" w:hAnsi="Calibri Light" w:cs="Calibri Light"/>
                <w:color w:val="333333"/>
              </w:rPr>
            </w:pPr>
            <w:r>
              <w:rPr>
                <w:rFonts w:ascii="Calibri Light" w:eastAsia="DengXian" w:hAnsi="Calibri Light" w:cs="Calibri Light"/>
                <w:lang w:eastAsia="zh-CN"/>
              </w:rPr>
              <w:t>Depth format</w:t>
            </w:r>
          </w:p>
        </w:tc>
        <w:tc>
          <w:tcPr>
            <w:tcW w:w="5490" w:type="dxa"/>
          </w:tcPr>
          <w:p w14:paraId="30F2D461" w14:textId="77777777" w:rsidR="00E654B9" w:rsidRDefault="00E654B9" w:rsidP="0054251C">
            <w:pPr>
              <w:widowControl/>
              <w:spacing w:after="120" w:line="240" w:lineRule="auto"/>
              <w:jc w:val="both"/>
              <w:rPr>
                <w:rFonts w:ascii="Calibri Light" w:eastAsia="Times New Roman" w:hAnsi="Calibri Light" w:cs="Calibri Light"/>
                <w:color w:val="333333"/>
              </w:rPr>
            </w:pPr>
            <w:r>
              <w:rPr>
                <w:rFonts w:ascii="Calibri Light" w:eastAsia="DengXian" w:hAnsi="Calibri Light" w:cs="Calibri Light"/>
              </w:rPr>
              <w:t>YUV 4:2:0 16 bits</w:t>
            </w:r>
          </w:p>
        </w:tc>
      </w:tr>
      <w:tr w:rsidR="00E654B9" w14:paraId="1A91D7FD" w14:textId="77777777" w:rsidTr="0054251C">
        <w:trPr>
          <w:jc w:val="center"/>
        </w:trPr>
        <w:tc>
          <w:tcPr>
            <w:tcW w:w="2605" w:type="dxa"/>
          </w:tcPr>
          <w:p w14:paraId="6662961E" w14:textId="77777777" w:rsidR="00E654B9" w:rsidRDefault="00E654B9"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lang w:eastAsia="zh-CN"/>
              </w:rPr>
              <w:t>Depth range</w:t>
            </w:r>
          </w:p>
        </w:tc>
        <w:tc>
          <w:tcPr>
            <w:tcW w:w="5490" w:type="dxa"/>
          </w:tcPr>
          <w:p w14:paraId="6F25DCBB" w14:textId="4E71A6D6" w:rsidR="00E654B9" w:rsidRPr="00080254" w:rsidRDefault="00E654B9" w:rsidP="0054251C">
            <w:pPr>
              <w:widowControl/>
              <w:spacing w:after="120" w:line="240" w:lineRule="auto"/>
              <w:jc w:val="both"/>
              <w:rPr>
                <w:rFonts w:ascii="Calibri Light" w:eastAsia="DengXian" w:hAnsi="Calibri Light" w:cs="Calibri Light"/>
                <w:highlight w:val="yellow"/>
              </w:rPr>
            </w:pPr>
            <w:r>
              <w:rPr>
                <w:rFonts w:ascii="Calibri Light" w:eastAsia="Times New Roman" w:hAnsi="Calibri Light" w:cs="Calibri Light"/>
                <w:color w:val="333333"/>
              </w:rPr>
              <w:t>[</w:t>
            </w:r>
            <w:r w:rsidR="006A4A3C">
              <w:rPr>
                <w:rFonts w:ascii="Calibri Light" w:eastAsia="Times New Roman" w:hAnsi="Calibri Light" w:cs="Calibri Light"/>
                <w:color w:val="333333"/>
              </w:rPr>
              <w:t>0.8 u</w:t>
            </w:r>
            <w:r>
              <w:rPr>
                <w:rFonts w:ascii="Calibri Light" w:eastAsia="Times New Roman" w:hAnsi="Calibri Light" w:cs="Calibri Light"/>
                <w:color w:val="333333"/>
              </w:rPr>
              <w:t xml:space="preserve">, </w:t>
            </w:r>
            <w:r w:rsidR="006A4A3C">
              <w:rPr>
                <w:rFonts w:ascii="Calibri Light" w:eastAsia="Times New Roman" w:hAnsi="Calibri Light" w:cs="Calibri Light"/>
                <w:color w:val="333333"/>
              </w:rPr>
              <w:t>500</w:t>
            </w:r>
            <w:r>
              <w:rPr>
                <w:rFonts w:ascii="Calibri Light" w:eastAsia="Times New Roman" w:hAnsi="Calibri Light" w:cs="Calibri Light"/>
                <w:color w:val="333333"/>
              </w:rPr>
              <w:t xml:space="preserve"> </w:t>
            </w:r>
            <w:r w:rsidR="006A4A3C">
              <w:rPr>
                <w:rFonts w:ascii="Calibri Light" w:eastAsia="Times New Roman" w:hAnsi="Calibri Light" w:cs="Calibri Light"/>
                <w:color w:val="333333"/>
              </w:rPr>
              <w:t>u</w:t>
            </w:r>
            <w:r>
              <w:rPr>
                <w:rFonts w:ascii="Calibri Light" w:eastAsia="Times New Roman" w:hAnsi="Calibri Light" w:cs="Calibri Light"/>
                <w:color w:val="333333"/>
              </w:rPr>
              <w:t>], normalized disparity</w:t>
            </w:r>
          </w:p>
        </w:tc>
      </w:tr>
      <w:tr w:rsidR="00E654B9" w14:paraId="3F4D987F" w14:textId="77777777" w:rsidTr="0054251C">
        <w:trPr>
          <w:jc w:val="center"/>
        </w:trPr>
        <w:tc>
          <w:tcPr>
            <w:tcW w:w="2605" w:type="dxa"/>
          </w:tcPr>
          <w:p w14:paraId="5E925962" w14:textId="5B1EF74F" w:rsidR="00E654B9" w:rsidRDefault="00E654B9"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lang w:eastAsia="zh-CN"/>
              </w:rPr>
              <w:t>Camera spacing</w:t>
            </w:r>
          </w:p>
        </w:tc>
        <w:tc>
          <w:tcPr>
            <w:tcW w:w="5490" w:type="dxa"/>
          </w:tcPr>
          <w:p w14:paraId="33ABAD3F" w14:textId="17D9B982" w:rsidR="00027FDF" w:rsidRDefault="00E654B9" w:rsidP="0054251C">
            <w:pPr>
              <w:widowControl/>
              <w:spacing w:after="120" w:line="240" w:lineRule="auto"/>
              <w:jc w:val="both"/>
              <w:rPr>
                <w:rFonts w:ascii="Calibri Light" w:eastAsia="Times New Roman" w:hAnsi="Calibri Light" w:cs="Calibri Light"/>
                <w:color w:val="333333"/>
              </w:rPr>
            </w:pPr>
            <w:r>
              <w:rPr>
                <w:rFonts w:ascii="Calibri Light" w:eastAsia="Times New Roman" w:hAnsi="Calibri Light" w:cs="Calibri Light"/>
                <w:color w:val="333333"/>
              </w:rPr>
              <w:t>Arc radius: 4 m</w:t>
            </w:r>
          </w:p>
          <w:p w14:paraId="16AE7936" w14:textId="209D84E9" w:rsidR="00027FDF" w:rsidRDefault="00027FDF" w:rsidP="0054251C">
            <w:pPr>
              <w:widowControl/>
              <w:spacing w:after="120" w:line="240" w:lineRule="auto"/>
              <w:jc w:val="both"/>
              <w:rPr>
                <w:rFonts w:ascii="Calibri Light" w:eastAsia="Times New Roman" w:hAnsi="Calibri Light" w:cs="Calibri Light"/>
                <w:color w:val="333333"/>
              </w:rPr>
            </w:pPr>
            <w:r>
              <w:rPr>
                <w:rFonts w:ascii="Calibri Light" w:eastAsia="Times New Roman" w:hAnsi="Calibri Light" w:cs="Calibri Light"/>
                <w:color w:val="333333"/>
              </w:rPr>
              <w:t>Stereopair baseline: 0.8 m</w:t>
            </w:r>
          </w:p>
          <w:p w14:paraId="7D825B52" w14:textId="7906A1D2" w:rsidR="00027FDF" w:rsidRDefault="00027FDF" w:rsidP="0054251C">
            <w:pPr>
              <w:widowControl/>
              <w:spacing w:after="120" w:line="240" w:lineRule="auto"/>
              <w:jc w:val="both"/>
              <w:rPr>
                <w:rFonts w:ascii="Calibri Light" w:eastAsia="Times New Roman" w:hAnsi="Calibri Light" w:cs="Calibri Light"/>
                <w:color w:val="333333"/>
              </w:rPr>
            </w:pPr>
            <w:r>
              <w:rPr>
                <w:rFonts w:ascii="Calibri Light" w:eastAsia="Times New Roman" w:hAnsi="Calibri Light" w:cs="Calibri Light"/>
                <w:color w:val="333333"/>
              </w:rPr>
              <w:t>Vertical distance between neig</w:t>
            </w:r>
            <w:r w:rsidR="006A4A3C">
              <w:rPr>
                <w:rFonts w:ascii="Calibri Light" w:eastAsia="Times New Roman" w:hAnsi="Calibri Light" w:cs="Calibri Light"/>
                <w:color w:val="333333"/>
              </w:rPr>
              <w:t>h</w:t>
            </w:r>
            <w:r>
              <w:rPr>
                <w:rFonts w:ascii="Calibri Light" w:eastAsia="Times New Roman" w:hAnsi="Calibri Light" w:cs="Calibri Light"/>
                <w:color w:val="333333"/>
              </w:rPr>
              <w:t>boring stereopairs: 1 m</w:t>
            </w:r>
          </w:p>
          <w:p w14:paraId="2F7BE6AF" w14:textId="55C52B05" w:rsidR="00027FDF" w:rsidRDefault="00027FDF" w:rsidP="0054251C">
            <w:pPr>
              <w:widowControl/>
              <w:spacing w:after="120" w:line="240" w:lineRule="auto"/>
              <w:jc w:val="both"/>
              <w:rPr>
                <w:rFonts w:ascii="Calibri Light" w:eastAsia="Times New Roman" w:hAnsi="Calibri Light" w:cs="Calibri Light"/>
                <w:color w:val="333333"/>
              </w:rPr>
            </w:pPr>
            <w:r>
              <w:rPr>
                <w:rFonts w:ascii="Calibri Light" w:eastAsia="Times New Roman" w:hAnsi="Calibri Light" w:cs="Calibri Light"/>
                <w:color w:val="333333"/>
              </w:rPr>
              <w:t>Horizontal distance between neighboring stereopairs: 1 m</w:t>
            </w:r>
          </w:p>
        </w:tc>
      </w:tr>
    </w:tbl>
    <w:p w14:paraId="6817C7AB" w14:textId="77777777" w:rsidR="00E654B9" w:rsidRPr="007A05AE" w:rsidRDefault="00E654B9" w:rsidP="00E654B9">
      <w:pPr>
        <w:widowControl/>
        <w:spacing w:after="0" w:line="240" w:lineRule="auto"/>
        <w:rPr>
          <w:rFonts w:asciiTheme="majorHAnsi" w:eastAsia="DengXian" w:hAnsiTheme="majorHAnsi" w:cstheme="majorHAnsi"/>
        </w:rPr>
      </w:pPr>
    </w:p>
    <w:p w14:paraId="225C1C21" w14:textId="4EF17150" w:rsidR="00873870" w:rsidRPr="007A05AE" w:rsidRDefault="00873870" w:rsidP="00873870">
      <w:pPr>
        <w:widowControl/>
        <w:spacing w:after="0" w:line="240" w:lineRule="auto"/>
        <w:rPr>
          <w:rFonts w:asciiTheme="majorHAnsi" w:eastAsia="DengXian" w:hAnsiTheme="majorHAnsi" w:cstheme="majorHAnsi"/>
        </w:rPr>
      </w:pPr>
    </w:p>
    <w:p w14:paraId="13C074AB" w14:textId="77777777" w:rsidR="00873870" w:rsidRPr="007A05AE" w:rsidRDefault="00873870" w:rsidP="00873870">
      <w:pPr>
        <w:widowControl/>
        <w:spacing w:after="0" w:line="240" w:lineRule="auto"/>
        <w:rPr>
          <w:rFonts w:asciiTheme="majorHAnsi" w:eastAsia="DengXian" w:hAnsiTheme="majorHAnsi" w:cstheme="majorHAnsi"/>
        </w:rPr>
      </w:pPr>
    </w:p>
    <w:sectPr w:rsidR="00873870" w:rsidRPr="007A05AE">
      <w:pgSz w:w="11907" w:h="16839"/>
      <w:pgMar w:top="1418" w:right="1134" w:bottom="1418" w:left="1418"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211616B" w14:textId="77777777" w:rsidR="00555B8C" w:rsidRDefault="00555B8C">
      <w:pPr>
        <w:spacing w:after="0" w:line="240" w:lineRule="auto"/>
      </w:pPr>
      <w:r>
        <w:separator/>
      </w:r>
    </w:p>
  </w:endnote>
  <w:endnote w:type="continuationSeparator" w:id="0">
    <w:p w14:paraId="50BF42F0" w14:textId="77777777" w:rsidR="00555B8C" w:rsidRDefault="00555B8C">
      <w:pPr>
        <w:spacing w:after="0" w:line="240" w:lineRule="auto"/>
      </w:pPr>
      <w:r>
        <w:continuationSeparator/>
      </w:r>
    </w:p>
  </w:endnote>
  <w:endnote w:type="continuationNotice" w:id="1">
    <w:p w14:paraId="114D4D62" w14:textId="77777777" w:rsidR="00555B8C" w:rsidRDefault="00555B8C">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DengXian">
    <w:altName w:val="等线"/>
    <w:panose1 w:val="02010600030101010101"/>
    <w:charset w:val="86"/>
    <w:family w:val="modern"/>
    <w:pitch w:val="fixed"/>
    <w:sig w:usb0="00000001" w:usb1="080E0000" w:usb2="00000010" w:usb3="00000000" w:csb0="00040000" w:csb1="00000000"/>
  </w:font>
  <w:font w:name="SimSun">
    <w:altName w:val="宋体"/>
    <w:panose1 w:val="02010600030101010101"/>
    <w:charset w:val="86"/>
    <w:family w:val="auto"/>
    <w:pitch w:val="variable"/>
    <w:sig w:usb0="00000003" w:usb1="288F0000" w:usb2="00000016" w:usb3="00000000" w:csb0="00040001" w:csb1="00000000"/>
  </w:font>
  <w:font w:name="Calibri">
    <w:panose1 w:val="020F0502020204030204"/>
    <w:charset w:val="00"/>
    <w:family w:val="swiss"/>
    <w:pitch w:val="variable"/>
    <w:sig w:usb0="E4002EFF" w:usb1="C000247B" w:usb2="00000009" w:usb3="00000000" w:csb0="000001FF" w:csb1="00000000"/>
  </w:font>
  <w:font w:name="MS Mincho">
    <w:altName w:val="Yu Gothic"/>
    <w:panose1 w:val="02020609040205080304"/>
    <w:charset w:val="80"/>
    <w:family w:val="roman"/>
    <w:pitch w:val="fixed"/>
    <w:sig w:usb0="00000001" w:usb1="08070000" w:usb2="00000010" w:usb3="00000000" w:csb0="00020000" w:csb1="00000000"/>
  </w:font>
  <w:font w:name="Nimbus Roman No9 L">
    <w:charset w:val="00"/>
    <w:family w:val="roman"/>
    <w:pitch w:val="variable"/>
  </w:font>
  <w:font w:name="Nimbus Sans L">
    <w:charset w:val="00"/>
    <w:family w:val="auto"/>
    <w:pitch w:val="variable"/>
  </w:font>
  <w:font w:name="Tunga">
    <w:panose1 w:val="00000400000000000000"/>
    <w:charset w:val="01"/>
    <w:family w:val="roman"/>
    <w:pitch w:val="variable"/>
  </w:font>
  <w:font w:name="Lucida Grande">
    <w:altName w:val="Segoe UI"/>
    <w:charset w:val="00"/>
    <w:family w:val="swiss"/>
    <w:pitch w:val="variable"/>
    <w:sig w:usb0="00000000" w:usb1="5000A1FF" w:usb2="00000000" w:usb3="00000000" w:csb0="000001BF" w:csb1="00000000"/>
  </w:font>
  <w:font w:name="Cambria">
    <w:panose1 w:val="02040503050406030204"/>
    <w:charset w:val="00"/>
    <w:family w:val="roman"/>
    <w:pitch w:val="variable"/>
    <w:sig w:usb0="E00006FF" w:usb1="420024FF" w:usb2="02000000" w:usb3="00000000" w:csb0="0000019F" w:csb1="00000000"/>
  </w:font>
  <w:font w:name="PMingLiU">
    <w:altName w:val="新細明體"/>
    <w:panose1 w:val="02010601000101010101"/>
    <w:charset w:val="88"/>
    <w:family w:val="auto"/>
    <w:pitch w:val="variable"/>
    <w:sig w:usb0="00000001" w:usb1="08080000" w:usb2="00000010" w:usb3="00000000" w:csb0="00100000" w:csb1="00000000"/>
  </w:font>
  <w:font w:name="Calibri Light">
    <w:panose1 w:val="020F0302020204030204"/>
    <w:charset w:val="00"/>
    <w:family w:val="swiss"/>
    <w:pitch w:val="variable"/>
    <w:sig w:usb0="E4002EFF" w:usb1="C000247B" w:usb2="00000009" w:usb3="00000000" w:csb0="000001FF" w:csb1="00000000"/>
  </w:font>
  <w:font w:name="Consolas">
    <w:panose1 w:val="020B0609020204030204"/>
    <w:charset w:val="00"/>
    <w:family w:val="modern"/>
    <w:pitch w:val="fixed"/>
    <w:sig w:usb0="E00006FF" w:usb1="0000FCFF" w:usb2="00000001" w:usb3="00000000" w:csb0="0000019F" w:csb1="00000000"/>
  </w:font>
  <w:font w:name="Cambria Math">
    <w:panose1 w:val="02040503050406030204"/>
    <w:charset w:val="00"/>
    <w:family w:val="roman"/>
    <w:pitch w:val="variable"/>
    <w:sig w:usb0="E00006FF" w:usb1="420024FF" w:usb2="02000000" w:usb3="00000000" w:csb0="0000019F" w:csb1="00000000"/>
  </w:font>
  <w:font w:name="SimHei">
    <w:altName w:val="黑体"/>
    <w:panose1 w:val="02010600030101010101"/>
    <w:charset w:val="86"/>
    <w:family w:val="modern"/>
    <w:pitch w:val="fixed"/>
    <w:sig w:usb0="00000001" w:usb1="080E0000" w:usb2="00000010" w:usb3="00000000" w:csb0="00040000"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16DEA3C" w14:textId="77777777" w:rsidR="00555B8C" w:rsidRDefault="00555B8C">
      <w:pPr>
        <w:spacing w:after="0" w:line="240" w:lineRule="auto"/>
      </w:pPr>
      <w:r>
        <w:separator/>
      </w:r>
    </w:p>
  </w:footnote>
  <w:footnote w:type="continuationSeparator" w:id="0">
    <w:p w14:paraId="6D829790" w14:textId="77777777" w:rsidR="00555B8C" w:rsidRDefault="00555B8C">
      <w:pPr>
        <w:spacing w:after="0" w:line="240" w:lineRule="auto"/>
      </w:pPr>
      <w:r>
        <w:continuationSeparator/>
      </w:r>
    </w:p>
  </w:footnote>
  <w:footnote w:type="continuationNotice" w:id="1">
    <w:p w14:paraId="23957031" w14:textId="77777777" w:rsidR="00555B8C" w:rsidRDefault="00555B8C">
      <w:pPr>
        <w:spacing w:after="0" w:line="240" w:lineRule="auto"/>
      </w:pPr>
    </w:p>
  </w:footnote>
  <w:footnote w:id="2">
    <w:p w14:paraId="7E8C5B11" w14:textId="77777777" w:rsidR="003A70AB" w:rsidRPr="0026323A" w:rsidRDefault="003A70AB" w:rsidP="003A70AB">
      <w:pPr>
        <w:pStyle w:val="FootnoteText"/>
        <w:rPr>
          <w:lang w:val="en-CA"/>
        </w:rPr>
      </w:pPr>
      <w:r>
        <w:rPr>
          <w:rStyle w:val="FootnoteReference"/>
        </w:rPr>
        <w:footnoteRef/>
      </w:r>
      <w:r>
        <w:t xml:space="preserve"> </w:t>
      </w:r>
      <w:hyperlink r:id="rId1" w:history="1">
        <w:r w:rsidRPr="00F17253">
          <w:rPr>
            <w:rStyle w:val="Hyperlink"/>
          </w:rPr>
          <w:t>https://github.com/fraunhoferhhi/vvenc</w:t>
        </w:r>
      </w:hyperlink>
      <w:r>
        <w:t xml:space="preserve"> </w:t>
      </w:r>
    </w:p>
  </w:footnote>
  <w:footnote w:id="3">
    <w:p w14:paraId="480F94A5" w14:textId="77777777" w:rsidR="001F628A" w:rsidRPr="00A626AB" w:rsidRDefault="001F628A" w:rsidP="001F628A">
      <w:pPr>
        <w:pStyle w:val="FootnoteText"/>
        <w:rPr>
          <w:lang w:val="en-CA"/>
        </w:rPr>
      </w:pPr>
      <w:r>
        <w:rPr>
          <w:rStyle w:val="FootnoteReference"/>
        </w:rPr>
        <w:footnoteRef/>
      </w:r>
      <w:r>
        <w:t xml:space="preserve"> </w:t>
      </w:r>
      <w:hyperlink r:id="rId2" w:history="1">
        <w:r w:rsidRPr="001F628A">
          <w:rPr>
            <w:rStyle w:val="Hyperlink"/>
            <w:rFonts w:ascii="Calibri Light" w:eastAsia="DengXian" w:hAnsi="Calibri Light" w:cs="Calibri Light"/>
          </w:rPr>
          <w:t>https://mpeg-miv.org</w:t>
        </w:r>
      </w:hyperlink>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F27C2C"/>
    <w:multiLevelType w:val="hybridMultilevel"/>
    <w:tmpl w:val="03EE1AD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4F306DB"/>
    <w:multiLevelType w:val="multilevel"/>
    <w:tmpl w:val="BD423FCC"/>
    <w:lvl w:ilvl="0">
      <w:start w:val="1"/>
      <w:numFmt w:val="upperLetter"/>
      <w:pStyle w:val="ANNEX"/>
      <w:suff w:val="nothing"/>
      <w:lvlText w:val="Annex %1"/>
      <w:lvlJc w:val="left"/>
      <w:pPr>
        <w:ind w:left="0" w:firstLine="0"/>
      </w:pPr>
      <w:rPr>
        <w:rFonts w:ascii="Arial" w:hAnsi="Arial" w:hint="default"/>
        <w:b/>
        <w:i w:val="0"/>
        <w:sz w:val="28"/>
      </w:rPr>
    </w:lvl>
    <w:lvl w:ilvl="1">
      <w:start w:val="1"/>
      <w:numFmt w:val="decimal"/>
      <w:pStyle w:val="a2"/>
      <w:lvlText w:val="%1.%2"/>
      <w:lvlJc w:val="left"/>
      <w:pPr>
        <w:tabs>
          <w:tab w:val="left" w:pos="360"/>
        </w:tabs>
        <w:ind w:left="0" w:firstLine="0"/>
      </w:pPr>
      <w:rPr>
        <w:b/>
        <w:i w:val="0"/>
      </w:rPr>
    </w:lvl>
    <w:lvl w:ilvl="2">
      <w:start w:val="1"/>
      <w:numFmt w:val="decimal"/>
      <w:pStyle w:val="a3"/>
      <w:lvlText w:val="%1.%2.%3"/>
      <w:lvlJc w:val="left"/>
      <w:pPr>
        <w:tabs>
          <w:tab w:val="left" w:pos="720"/>
        </w:tabs>
        <w:ind w:left="0" w:firstLine="0"/>
      </w:pPr>
      <w:rPr>
        <w:b/>
        <w:i w:val="0"/>
      </w:rPr>
    </w:lvl>
    <w:lvl w:ilvl="3">
      <w:start w:val="1"/>
      <w:numFmt w:val="decimal"/>
      <w:pStyle w:val="a4"/>
      <w:lvlText w:val="%1.%2.%3.%4"/>
      <w:lvlJc w:val="left"/>
      <w:pPr>
        <w:tabs>
          <w:tab w:val="left" w:pos="1080"/>
        </w:tabs>
        <w:ind w:left="0" w:firstLine="0"/>
      </w:pPr>
      <w:rPr>
        <w:b/>
        <w:i w:val="0"/>
      </w:rPr>
    </w:lvl>
    <w:lvl w:ilvl="4">
      <w:start w:val="1"/>
      <w:numFmt w:val="decimal"/>
      <w:pStyle w:val="a5"/>
      <w:lvlText w:val="%1.%2.%3.%4.%5"/>
      <w:lvlJc w:val="left"/>
      <w:pPr>
        <w:tabs>
          <w:tab w:val="left" w:pos="1080"/>
        </w:tabs>
        <w:ind w:left="0" w:firstLine="0"/>
      </w:pPr>
      <w:rPr>
        <w:b/>
        <w:i w:val="0"/>
      </w:rPr>
    </w:lvl>
    <w:lvl w:ilvl="5">
      <w:start w:val="1"/>
      <w:numFmt w:val="decimal"/>
      <w:pStyle w:val="a6"/>
      <w:lvlText w:val="%1.%2.%3.%4.%5.%6"/>
      <w:lvlJc w:val="left"/>
      <w:pPr>
        <w:tabs>
          <w:tab w:val="left" w:pos="1440"/>
        </w:tabs>
        <w:ind w:left="0" w:firstLine="0"/>
      </w:pPr>
      <w:rPr>
        <w:b/>
        <w:i w:val="0"/>
      </w:rPr>
    </w:lvl>
    <w:lvl w:ilvl="6">
      <w:start w:val="1"/>
      <w:numFmt w:val="lowerRoman"/>
      <w:lvlText w:val="(%7)"/>
      <w:lvlJc w:val="left"/>
      <w:pPr>
        <w:tabs>
          <w:tab w:val="left" w:pos="5040"/>
        </w:tabs>
        <w:ind w:left="4320" w:firstLine="0"/>
      </w:pPr>
    </w:lvl>
    <w:lvl w:ilvl="7">
      <w:start w:val="1"/>
      <w:numFmt w:val="lowerLetter"/>
      <w:lvlText w:val="(%8)"/>
      <w:lvlJc w:val="left"/>
      <w:pPr>
        <w:tabs>
          <w:tab w:val="left" w:pos="5400"/>
        </w:tabs>
        <w:ind w:left="5040" w:firstLine="0"/>
      </w:pPr>
    </w:lvl>
    <w:lvl w:ilvl="8">
      <w:start w:val="1"/>
      <w:numFmt w:val="lowerRoman"/>
      <w:lvlText w:val="(%9)"/>
      <w:lvlJc w:val="left"/>
      <w:pPr>
        <w:tabs>
          <w:tab w:val="left" w:pos="6120"/>
        </w:tabs>
        <w:ind w:left="5760" w:firstLine="0"/>
      </w:pPr>
    </w:lvl>
  </w:abstractNum>
  <w:abstractNum w:abstractNumId="2" w15:restartNumberingAfterBreak="0">
    <w:nsid w:val="06786C9C"/>
    <w:multiLevelType w:val="hybridMultilevel"/>
    <w:tmpl w:val="C20CBD66"/>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3" w15:restartNumberingAfterBreak="0">
    <w:nsid w:val="06E35276"/>
    <w:multiLevelType w:val="multilevel"/>
    <w:tmpl w:val="78C6E7E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07625E94"/>
    <w:multiLevelType w:val="hybridMultilevel"/>
    <w:tmpl w:val="182CA484"/>
    <w:lvl w:ilvl="0" w:tplc="04090001">
      <w:start w:val="1"/>
      <w:numFmt w:val="bullet"/>
      <w:lvlText w:val=""/>
      <w:lvlJc w:val="left"/>
      <w:pPr>
        <w:ind w:left="720" w:hanging="360"/>
      </w:pPr>
      <w:rPr>
        <w:rFonts w:ascii="Symbol" w:hAnsi="Symbol" w:hint="default"/>
      </w:rPr>
    </w:lvl>
    <w:lvl w:ilvl="1" w:tplc="FD3C7426">
      <w:start w:val="1"/>
      <w:numFmt w:val="lowerLetter"/>
      <w:lvlText w:val="%2."/>
      <w:lvlJc w:val="left"/>
      <w:pPr>
        <w:ind w:left="1440" w:hanging="360"/>
      </w:pPr>
    </w:lvl>
    <w:lvl w:ilvl="2" w:tplc="3A4CDDDE">
      <w:start w:val="1"/>
      <w:numFmt w:val="lowerRoman"/>
      <w:lvlText w:val="%3."/>
      <w:lvlJc w:val="right"/>
      <w:pPr>
        <w:ind w:left="2160" w:hanging="180"/>
      </w:pPr>
    </w:lvl>
    <w:lvl w:ilvl="3" w:tplc="1256A97C">
      <w:start w:val="1"/>
      <w:numFmt w:val="decimal"/>
      <w:lvlText w:val="%4."/>
      <w:lvlJc w:val="left"/>
      <w:pPr>
        <w:ind w:left="2880" w:hanging="360"/>
      </w:pPr>
    </w:lvl>
    <w:lvl w:ilvl="4" w:tplc="781C558E">
      <w:start w:val="1"/>
      <w:numFmt w:val="lowerLetter"/>
      <w:lvlText w:val="%5."/>
      <w:lvlJc w:val="left"/>
      <w:pPr>
        <w:ind w:left="3600" w:hanging="360"/>
      </w:pPr>
    </w:lvl>
    <w:lvl w:ilvl="5" w:tplc="A5C2B06A">
      <w:start w:val="1"/>
      <w:numFmt w:val="lowerRoman"/>
      <w:lvlText w:val="%6."/>
      <w:lvlJc w:val="right"/>
      <w:pPr>
        <w:ind w:left="4320" w:hanging="180"/>
      </w:pPr>
    </w:lvl>
    <w:lvl w:ilvl="6" w:tplc="89E219A4">
      <w:start w:val="1"/>
      <w:numFmt w:val="decimal"/>
      <w:lvlText w:val="%7."/>
      <w:lvlJc w:val="left"/>
      <w:pPr>
        <w:ind w:left="5040" w:hanging="360"/>
      </w:pPr>
    </w:lvl>
    <w:lvl w:ilvl="7" w:tplc="2AEACD44">
      <w:start w:val="1"/>
      <w:numFmt w:val="lowerLetter"/>
      <w:lvlText w:val="%8."/>
      <w:lvlJc w:val="left"/>
      <w:pPr>
        <w:ind w:left="5760" w:hanging="360"/>
      </w:pPr>
    </w:lvl>
    <w:lvl w:ilvl="8" w:tplc="4E72048A">
      <w:start w:val="1"/>
      <w:numFmt w:val="lowerRoman"/>
      <w:lvlText w:val="%9."/>
      <w:lvlJc w:val="right"/>
      <w:pPr>
        <w:ind w:left="6480" w:hanging="180"/>
      </w:pPr>
    </w:lvl>
  </w:abstractNum>
  <w:abstractNum w:abstractNumId="5" w15:restartNumberingAfterBreak="0">
    <w:nsid w:val="08EF75B5"/>
    <w:multiLevelType w:val="multilevel"/>
    <w:tmpl w:val="F1BEB0B8"/>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0A2C61EB"/>
    <w:multiLevelType w:val="hybridMultilevel"/>
    <w:tmpl w:val="72024F5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0B4E6C60"/>
    <w:multiLevelType w:val="multilevel"/>
    <w:tmpl w:val="BA22420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0CCB6D51"/>
    <w:multiLevelType w:val="hybridMultilevel"/>
    <w:tmpl w:val="0D7234FC"/>
    <w:lvl w:ilvl="0" w:tplc="1009000F">
      <w:start w:val="1"/>
      <w:numFmt w:val="decimal"/>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0CE432D4"/>
    <w:multiLevelType w:val="hybridMultilevel"/>
    <w:tmpl w:val="29EC9A18"/>
    <w:lvl w:ilvl="0" w:tplc="3B1E817E">
      <w:start w:val="1"/>
      <w:numFmt w:val="lowerLetter"/>
      <w:lvlText w:val="(%1)"/>
      <w:lvlJc w:val="left"/>
      <w:pPr>
        <w:ind w:left="720" w:hanging="360"/>
      </w:pPr>
      <w:rPr>
        <w:rFonts w:eastAsia="DengXian"/>
      </w:rPr>
    </w:lvl>
    <w:lvl w:ilvl="1" w:tplc="08090019">
      <w:start w:val="1"/>
      <w:numFmt w:val="lowerLetter"/>
      <w:lvlText w:val="%2."/>
      <w:lvlJc w:val="left"/>
      <w:pPr>
        <w:ind w:left="1440" w:hanging="360"/>
      </w:pPr>
    </w:lvl>
    <w:lvl w:ilvl="2" w:tplc="0809001B">
      <w:start w:val="1"/>
      <w:numFmt w:val="lowerRoman"/>
      <w:lvlText w:val="%3."/>
      <w:lvlJc w:val="right"/>
      <w:pPr>
        <w:ind w:left="2160" w:hanging="180"/>
      </w:pPr>
    </w:lvl>
    <w:lvl w:ilvl="3" w:tplc="0809000F">
      <w:start w:val="1"/>
      <w:numFmt w:val="decimal"/>
      <w:lvlText w:val="%4."/>
      <w:lvlJc w:val="left"/>
      <w:pPr>
        <w:ind w:left="2880" w:hanging="360"/>
      </w:pPr>
    </w:lvl>
    <w:lvl w:ilvl="4" w:tplc="08090019">
      <w:start w:val="1"/>
      <w:numFmt w:val="lowerLetter"/>
      <w:lvlText w:val="%5."/>
      <w:lvlJc w:val="left"/>
      <w:pPr>
        <w:ind w:left="3600" w:hanging="360"/>
      </w:pPr>
    </w:lvl>
    <w:lvl w:ilvl="5" w:tplc="0809001B">
      <w:start w:val="1"/>
      <w:numFmt w:val="lowerRoman"/>
      <w:lvlText w:val="%6."/>
      <w:lvlJc w:val="right"/>
      <w:pPr>
        <w:ind w:left="4320" w:hanging="180"/>
      </w:pPr>
    </w:lvl>
    <w:lvl w:ilvl="6" w:tplc="0809000F">
      <w:start w:val="1"/>
      <w:numFmt w:val="decimal"/>
      <w:lvlText w:val="%7."/>
      <w:lvlJc w:val="left"/>
      <w:pPr>
        <w:ind w:left="5040" w:hanging="360"/>
      </w:pPr>
    </w:lvl>
    <w:lvl w:ilvl="7" w:tplc="08090019">
      <w:start w:val="1"/>
      <w:numFmt w:val="lowerLetter"/>
      <w:lvlText w:val="%8."/>
      <w:lvlJc w:val="left"/>
      <w:pPr>
        <w:ind w:left="5760" w:hanging="360"/>
      </w:pPr>
    </w:lvl>
    <w:lvl w:ilvl="8" w:tplc="0809001B">
      <w:start w:val="1"/>
      <w:numFmt w:val="lowerRoman"/>
      <w:lvlText w:val="%9."/>
      <w:lvlJc w:val="right"/>
      <w:pPr>
        <w:ind w:left="6480" w:hanging="180"/>
      </w:pPr>
    </w:lvl>
  </w:abstractNum>
  <w:abstractNum w:abstractNumId="10" w15:restartNumberingAfterBreak="0">
    <w:nsid w:val="0E550F50"/>
    <w:multiLevelType w:val="multilevel"/>
    <w:tmpl w:val="F89ADB74"/>
    <w:lvl w:ilvl="0">
      <w:start w:val="1"/>
      <w:numFmt w:val="decimal"/>
      <w:pStyle w:val="ListBullet"/>
      <w:lvlText w:val="%1"/>
      <w:lvlJc w:val="left"/>
      <w:pPr>
        <w:ind w:left="432" w:hanging="432"/>
      </w:pPr>
      <w:rPr>
        <w:b w:val="0"/>
      </w:r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11" w15:restartNumberingAfterBreak="0">
    <w:nsid w:val="10037DB5"/>
    <w:multiLevelType w:val="hybridMultilevel"/>
    <w:tmpl w:val="AC641DDC"/>
    <w:lvl w:ilvl="0" w:tplc="1009000F">
      <w:start w:val="1"/>
      <w:numFmt w:val="decimal"/>
      <w:lvlText w:val="%1."/>
      <w:lvlJc w:val="left"/>
      <w:pPr>
        <w:ind w:left="1080" w:hanging="360"/>
      </w:pPr>
    </w:lvl>
    <w:lvl w:ilvl="1" w:tplc="10090019" w:tentative="1">
      <w:start w:val="1"/>
      <w:numFmt w:val="lowerLetter"/>
      <w:lvlText w:val="%2."/>
      <w:lvlJc w:val="left"/>
      <w:pPr>
        <w:ind w:left="1800" w:hanging="360"/>
      </w:pPr>
    </w:lvl>
    <w:lvl w:ilvl="2" w:tplc="1009001B" w:tentative="1">
      <w:start w:val="1"/>
      <w:numFmt w:val="lowerRoman"/>
      <w:lvlText w:val="%3."/>
      <w:lvlJc w:val="right"/>
      <w:pPr>
        <w:ind w:left="2520" w:hanging="180"/>
      </w:pPr>
    </w:lvl>
    <w:lvl w:ilvl="3" w:tplc="1009000F" w:tentative="1">
      <w:start w:val="1"/>
      <w:numFmt w:val="decimal"/>
      <w:lvlText w:val="%4."/>
      <w:lvlJc w:val="left"/>
      <w:pPr>
        <w:ind w:left="3240" w:hanging="360"/>
      </w:pPr>
    </w:lvl>
    <w:lvl w:ilvl="4" w:tplc="10090019" w:tentative="1">
      <w:start w:val="1"/>
      <w:numFmt w:val="lowerLetter"/>
      <w:lvlText w:val="%5."/>
      <w:lvlJc w:val="left"/>
      <w:pPr>
        <w:ind w:left="3960" w:hanging="360"/>
      </w:pPr>
    </w:lvl>
    <w:lvl w:ilvl="5" w:tplc="1009001B" w:tentative="1">
      <w:start w:val="1"/>
      <w:numFmt w:val="lowerRoman"/>
      <w:lvlText w:val="%6."/>
      <w:lvlJc w:val="right"/>
      <w:pPr>
        <w:ind w:left="4680" w:hanging="180"/>
      </w:pPr>
    </w:lvl>
    <w:lvl w:ilvl="6" w:tplc="1009000F" w:tentative="1">
      <w:start w:val="1"/>
      <w:numFmt w:val="decimal"/>
      <w:lvlText w:val="%7."/>
      <w:lvlJc w:val="left"/>
      <w:pPr>
        <w:ind w:left="5400" w:hanging="360"/>
      </w:pPr>
    </w:lvl>
    <w:lvl w:ilvl="7" w:tplc="10090019" w:tentative="1">
      <w:start w:val="1"/>
      <w:numFmt w:val="lowerLetter"/>
      <w:lvlText w:val="%8."/>
      <w:lvlJc w:val="left"/>
      <w:pPr>
        <w:ind w:left="6120" w:hanging="360"/>
      </w:pPr>
    </w:lvl>
    <w:lvl w:ilvl="8" w:tplc="1009001B" w:tentative="1">
      <w:start w:val="1"/>
      <w:numFmt w:val="lowerRoman"/>
      <w:lvlText w:val="%9."/>
      <w:lvlJc w:val="right"/>
      <w:pPr>
        <w:ind w:left="6840" w:hanging="180"/>
      </w:pPr>
    </w:lvl>
  </w:abstractNum>
  <w:abstractNum w:abstractNumId="12" w15:restartNumberingAfterBreak="0">
    <w:nsid w:val="104E409E"/>
    <w:multiLevelType w:val="hybridMultilevel"/>
    <w:tmpl w:val="4FE6B5C0"/>
    <w:lvl w:ilvl="0" w:tplc="F81875D2">
      <w:start w:val="1"/>
      <w:numFmt w:val="bullet"/>
      <w:lvlText w:val=""/>
      <w:lvlJc w:val="left"/>
      <w:pPr>
        <w:ind w:left="720" w:hanging="360"/>
      </w:pPr>
      <w:rPr>
        <w:rFonts w:ascii="Symbol" w:hAnsi="Symbol" w:hint="default"/>
      </w:rPr>
    </w:lvl>
    <w:lvl w:ilvl="1" w:tplc="9C96C900">
      <w:start w:val="1"/>
      <w:numFmt w:val="bullet"/>
      <w:lvlText w:val="o"/>
      <w:lvlJc w:val="left"/>
      <w:pPr>
        <w:ind w:left="1440" w:hanging="360"/>
      </w:pPr>
      <w:rPr>
        <w:rFonts w:ascii="Courier New" w:hAnsi="Courier New" w:cs="Courier New" w:hint="default"/>
      </w:rPr>
    </w:lvl>
    <w:lvl w:ilvl="2" w:tplc="83083660">
      <w:start w:val="1"/>
      <w:numFmt w:val="bullet"/>
      <w:lvlText w:val=""/>
      <w:lvlJc w:val="left"/>
      <w:pPr>
        <w:ind w:left="2160" w:hanging="360"/>
      </w:pPr>
      <w:rPr>
        <w:rFonts w:ascii="Wingdings" w:hAnsi="Wingdings" w:hint="default"/>
      </w:rPr>
    </w:lvl>
    <w:lvl w:ilvl="3" w:tplc="7C16EC94">
      <w:start w:val="1"/>
      <w:numFmt w:val="bullet"/>
      <w:lvlText w:val=""/>
      <w:lvlJc w:val="left"/>
      <w:pPr>
        <w:ind w:left="2880" w:hanging="360"/>
      </w:pPr>
      <w:rPr>
        <w:rFonts w:ascii="Symbol" w:hAnsi="Symbol" w:hint="default"/>
      </w:rPr>
    </w:lvl>
    <w:lvl w:ilvl="4" w:tplc="AC76CB6C">
      <w:start w:val="1"/>
      <w:numFmt w:val="bullet"/>
      <w:lvlText w:val="o"/>
      <w:lvlJc w:val="left"/>
      <w:pPr>
        <w:ind w:left="3600" w:hanging="360"/>
      </w:pPr>
      <w:rPr>
        <w:rFonts w:ascii="Courier New" w:hAnsi="Courier New" w:cs="Courier New" w:hint="default"/>
      </w:rPr>
    </w:lvl>
    <w:lvl w:ilvl="5" w:tplc="9414679A">
      <w:start w:val="1"/>
      <w:numFmt w:val="bullet"/>
      <w:lvlText w:val=""/>
      <w:lvlJc w:val="left"/>
      <w:pPr>
        <w:ind w:left="4320" w:hanging="360"/>
      </w:pPr>
      <w:rPr>
        <w:rFonts w:ascii="Wingdings" w:hAnsi="Wingdings" w:hint="default"/>
      </w:rPr>
    </w:lvl>
    <w:lvl w:ilvl="6" w:tplc="E2D8116E">
      <w:start w:val="1"/>
      <w:numFmt w:val="bullet"/>
      <w:lvlText w:val=""/>
      <w:lvlJc w:val="left"/>
      <w:pPr>
        <w:ind w:left="5040" w:hanging="360"/>
      </w:pPr>
      <w:rPr>
        <w:rFonts w:ascii="Symbol" w:hAnsi="Symbol" w:hint="default"/>
      </w:rPr>
    </w:lvl>
    <w:lvl w:ilvl="7" w:tplc="17046C80">
      <w:start w:val="1"/>
      <w:numFmt w:val="bullet"/>
      <w:lvlText w:val="o"/>
      <w:lvlJc w:val="left"/>
      <w:pPr>
        <w:ind w:left="5760" w:hanging="360"/>
      </w:pPr>
      <w:rPr>
        <w:rFonts w:ascii="Courier New" w:hAnsi="Courier New" w:cs="Courier New" w:hint="default"/>
      </w:rPr>
    </w:lvl>
    <w:lvl w:ilvl="8" w:tplc="04662272">
      <w:start w:val="1"/>
      <w:numFmt w:val="bullet"/>
      <w:lvlText w:val=""/>
      <w:lvlJc w:val="left"/>
      <w:pPr>
        <w:ind w:left="6480" w:hanging="360"/>
      </w:pPr>
      <w:rPr>
        <w:rFonts w:ascii="Wingdings" w:hAnsi="Wingdings" w:hint="default"/>
      </w:rPr>
    </w:lvl>
  </w:abstractNum>
  <w:abstractNum w:abstractNumId="13" w15:restartNumberingAfterBreak="0">
    <w:nsid w:val="1053796D"/>
    <w:multiLevelType w:val="hybridMultilevel"/>
    <w:tmpl w:val="2386133A"/>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14" w15:restartNumberingAfterBreak="0">
    <w:nsid w:val="141064BF"/>
    <w:multiLevelType w:val="hybridMultilevel"/>
    <w:tmpl w:val="7FAC54A4"/>
    <w:lvl w:ilvl="0" w:tplc="72B2A696">
      <w:start w:val="1"/>
      <w:numFmt w:val="bullet"/>
      <w:lvlText w:val="-"/>
      <w:lvlJc w:val="left"/>
      <w:pPr>
        <w:ind w:left="720" w:hanging="360"/>
      </w:pPr>
      <w:rPr>
        <w:rFonts w:ascii="Times New Roman" w:eastAsia="Times New Roman" w:hAnsi="Times New Roman" w:cs="Times New Roman" w:hint="default"/>
      </w:rPr>
    </w:lvl>
    <w:lvl w:ilvl="1" w:tplc="7788F8CA">
      <w:start w:val="1"/>
      <w:numFmt w:val="bullet"/>
      <w:lvlText w:val="o"/>
      <w:lvlJc w:val="left"/>
      <w:pPr>
        <w:ind w:left="1440" w:hanging="360"/>
      </w:pPr>
      <w:rPr>
        <w:rFonts w:ascii="Courier New" w:hAnsi="Courier New" w:cs="Courier New" w:hint="default"/>
      </w:rPr>
    </w:lvl>
    <w:lvl w:ilvl="2" w:tplc="20F6C122">
      <w:start w:val="1"/>
      <w:numFmt w:val="bullet"/>
      <w:lvlText w:val=""/>
      <w:lvlJc w:val="left"/>
      <w:pPr>
        <w:ind w:left="2160" w:hanging="360"/>
      </w:pPr>
      <w:rPr>
        <w:rFonts w:ascii="Wingdings" w:hAnsi="Wingdings" w:hint="default"/>
      </w:rPr>
    </w:lvl>
    <w:lvl w:ilvl="3" w:tplc="DF066BC8">
      <w:start w:val="1"/>
      <w:numFmt w:val="bullet"/>
      <w:lvlText w:val=""/>
      <w:lvlJc w:val="left"/>
      <w:pPr>
        <w:ind w:left="2880" w:hanging="360"/>
      </w:pPr>
      <w:rPr>
        <w:rFonts w:ascii="Symbol" w:hAnsi="Symbol" w:hint="default"/>
      </w:rPr>
    </w:lvl>
    <w:lvl w:ilvl="4" w:tplc="3D2E9836">
      <w:start w:val="1"/>
      <w:numFmt w:val="bullet"/>
      <w:lvlText w:val="o"/>
      <w:lvlJc w:val="left"/>
      <w:pPr>
        <w:ind w:left="3600" w:hanging="360"/>
      </w:pPr>
      <w:rPr>
        <w:rFonts w:ascii="Courier New" w:hAnsi="Courier New" w:cs="Courier New" w:hint="default"/>
      </w:rPr>
    </w:lvl>
    <w:lvl w:ilvl="5" w:tplc="CC7EB7B0">
      <w:start w:val="1"/>
      <w:numFmt w:val="bullet"/>
      <w:lvlText w:val=""/>
      <w:lvlJc w:val="left"/>
      <w:pPr>
        <w:ind w:left="4320" w:hanging="360"/>
      </w:pPr>
      <w:rPr>
        <w:rFonts w:ascii="Wingdings" w:hAnsi="Wingdings" w:hint="default"/>
      </w:rPr>
    </w:lvl>
    <w:lvl w:ilvl="6" w:tplc="8C3EBA78">
      <w:start w:val="1"/>
      <w:numFmt w:val="bullet"/>
      <w:lvlText w:val=""/>
      <w:lvlJc w:val="left"/>
      <w:pPr>
        <w:ind w:left="5040" w:hanging="360"/>
      </w:pPr>
      <w:rPr>
        <w:rFonts w:ascii="Symbol" w:hAnsi="Symbol" w:hint="default"/>
      </w:rPr>
    </w:lvl>
    <w:lvl w:ilvl="7" w:tplc="14AEA148">
      <w:start w:val="1"/>
      <w:numFmt w:val="bullet"/>
      <w:lvlText w:val="o"/>
      <w:lvlJc w:val="left"/>
      <w:pPr>
        <w:ind w:left="5760" w:hanging="360"/>
      </w:pPr>
      <w:rPr>
        <w:rFonts w:ascii="Courier New" w:hAnsi="Courier New" w:cs="Courier New" w:hint="default"/>
      </w:rPr>
    </w:lvl>
    <w:lvl w:ilvl="8" w:tplc="B67EAD42">
      <w:start w:val="1"/>
      <w:numFmt w:val="bullet"/>
      <w:lvlText w:val=""/>
      <w:lvlJc w:val="left"/>
      <w:pPr>
        <w:ind w:left="6480" w:hanging="360"/>
      </w:pPr>
      <w:rPr>
        <w:rFonts w:ascii="Wingdings" w:hAnsi="Wingdings" w:hint="default"/>
      </w:rPr>
    </w:lvl>
  </w:abstractNum>
  <w:abstractNum w:abstractNumId="15" w15:restartNumberingAfterBreak="0">
    <w:nsid w:val="18506710"/>
    <w:multiLevelType w:val="hybridMultilevel"/>
    <w:tmpl w:val="361AD7A4"/>
    <w:lvl w:ilvl="0" w:tplc="04090001">
      <w:start w:val="1"/>
      <w:numFmt w:val="bullet"/>
      <w:lvlText w:val=""/>
      <w:lvlJc w:val="left"/>
      <w:pPr>
        <w:ind w:left="824" w:hanging="360"/>
      </w:pPr>
      <w:rPr>
        <w:rFonts w:ascii="Symbol" w:hAnsi="Symbol" w:hint="default"/>
      </w:rPr>
    </w:lvl>
    <w:lvl w:ilvl="1" w:tplc="04090003" w:tentative="1">
      <w:start w:val="1"/>
      <w:numFmt w:val="bullet"/>
      <w:lvlText w:val="o"/>
      <w:lvlJc w:val="left"/>
      <w:pPr>
        <w:ind w:left="1544" w:hanging="360"/>
      </w:pPr>
      <w:rPr>
        <w:rFonts w:ascii="Courier New" w:hAnsi="Courier New" w:cs="Courier New" w:hint="default"/>
      </w:rPr>
    </w:lvl>
    <w:lvl w:ilvl="2" w:tplc="04090005" w:tentative="1">
      <w:start w:val="1"/>
      <w:numFmt w:val="bullet"/>
      <w:lvlText w:val=""/>
      <w:lvlJc w:val="left"/>
      <w:pPr>
        <w:ind w:left="2264" w:hanging="360"/>
      </w:pPr>
      <w:rPr>
        <w:rFonts w:ascii="Wingdings" w:hAnsi="Wingdings" w:hint="default"/>
      </w:rPr>
    </w:lvl>
    <w:lvl w:ilvl="3" w:tplc="04090001" w:tentative="1">
      <w:start w:val="1"/>
      <w:numFmt w:val="bullet"/>
      <w:lvlText w:val=""/>
      <w:lvlJc w:val="left"/>
      <w:pPr>
        <w:ind w:left="2984" w:hanging="360"/>
      </w:pPr>
      <w:rPr>
        <w:rFonts w:ascii="Symbol" w:hAnsi="Symbol" w:hint="default"/>
      </w:rPr>
    </w:lvl>
    <w:lvl w:ilvl="4" w:tplc="04090003" w:tentative="1">
      <w:start w:val="1"/>
      <w:numFmt w:val="bullet"/>
      <w:lvlText w:val="o"/>
      <w:lvlJc w:val="left"/>
      <w:pPr>
        <w:ind w:left="3704" w:hanging="360"/>
      </w:pPr>
      <w:rPr>
        <w:rFonts w:ascii="Courier New" w:hAnsi="Courier New" w:cs="Courier New" w:hint="default"/>
      </w:rPr>
    </w:lvl>
    <w:lvl w:ilvl="5" w:tplc="04090005" w:tentative="1">
      <w:start w:val="1"/>
      <w:numFmt w:val="bullet"/>
      <w:lvlText w:val=""/>
      <w:lvlJc w:val="left"/>
      <w:pPr>
        <w:ind w:left="4424" w:hanging="360"/>
      </w:pPr>
      <w:rPr>
        <w:rFonts w:ascii="Wingdings" w:hAnsi="Wingdings" w:hint="default"/>
      </w:rPr>
    </w:lvl>
    <w:lvl w:ilvl="6" w:tplc="04090001" w:tentative="1">
      <w:start w:val="1"/>
      <w:numFmt w:val="bullet"/>
      <w:lvlText w:val=""/>
      <w:lvlJc w:val="left"/>
      <w:pPr>
        <w:ind w:left="5144" w:hanging="360"/>
      </w:pPr>
      <w:rPr>
        <w:rFonts w:ascii="Symbol" w:hAnsi="Symbol" w:hint="default"/>
      </w:rPr>
    </w:lvl>
    <w:lvl w:ilvl="7" w:tplc="04090003" w:tentative="1">
      <w:start w:val="1"/>
      <w:numFmt w:val="bullet"/>
      <w:lvlText w:val="o"/>
      <w:lvlJc w:val="left"/>
      <w:pPr>
        <w:ind w:left="5864" w:hanging="360"/>
      </w:pPr>
      <w:rPr>
        <w:rFonts w:ascii="Courier New" w:hAnsi="Courier New" w:cs="Courier New" w:hint="default"/>
      </w:rPr>
    </w:lvl>
    <w:lvl w:ilvl="8" w:tplc="04090005" w:tentative="1">
      <w:start w:val="1"/>
      <w:numFmt w:val="bullet"/>
      <w:lvlText w:val=""/>
      <w:lvlJc w:val="left"/>
      <w:pPr>
        <w:ind w:left="6584" w:hanging="360"/>
      </w:pPr>
      <w:rPr>
        <w:rFonts w:ascii="Wingdings" w:hAnsi="Wingdings" w:hint="default"/>
      </w:rPr>
    </w:lvl>
  </w:abstractNum>
  <w:abstractNum w:abstractNumId="16" w15:restartNumberingAfterBreak="0">
    <w:nsid w:val="19FD269A"/>
    <w:multiLevelType w:val="hybridMultilevel"/>
    <w:tmpl w:val="2C505834"/>
    <w:lvl w:ilvl="0" w:tplc="49D4E13A">
      <w:start w:val="1"/>
      <w:numFmt w:val="bullet"/>
      <w:lvlText w:val=""/>
      <w:lvlJc w:val="left"/>
      <w:pPr>
        <w:ind w:left="720" w:hanging="360"/>
      </w:pPr>
      <w:rPr>
        <w:rFonts w:ascii="Symbol" w:hAnsi="Symbol" w:hint="default"/>
      </w:rPr>
    </w:lvl>
    <w:lvl w:ilvl="1" w:tplc="2EA0F984">
      <w:start w:val="1"/>
      <w:numFmt w:val="bullet"/>
      <w:lvlText w:val="o"/>
      <w:lvlJc w:val="left"/>
      <w:pPr>
        <w:ind w:left="1440" w:hanging="360"/>
      </w:pPr>
      <w:rPr>
        <w:rFonts w:ascii="Courier New" w:hAnsi="Courier New" w:cs="Courier New" w:hint="default"/>
      </w:rPr>
    </w:lvl>
    <w:lvl w:ilvl="2" w:tplc="C6AEBD7E">
      <w:start w:val="1"/>
      <w:numFmt w:val="bullet"/>
      <w:lvlText w:val=""/>
      <w:lvlJc w:val="left"/>
      <w:pPr>
        <w:ind w:left="2160" w:hanging="360"/>
      </w:pPr>
      <w:rPr>
        <w:rFonts w:ascii="Wingdings" w:hAnsi="Wingdings" w:hint="default"/>
      </w:rPr>
    </w:lvl>
    <w:lvl w:ilvl="3" w:tplc="40B010F6">
      <w:start w:val="1"/>
      <w:numFmt w:val="bullet"/>
      <w:lvlText w:val=""/>
      <w:lvlJc w:val="left"/>
      <w:pPr>
        <w:ind w:left="2880" w:hanging="360"/>
      </w:pPr>
      <w:rPr>
        <w:rFonts w:ascii="Symbol" w:hAnsi="Symbol" w:hint="default"/>
      </w:rPr>
    </w:lvl>
    <w:lvl w:ilvl="4" w:tplc="13B8EEE6">
      <w:start w:val="1"/>
      <w:numFmt w:val="bullet"/>
      <w:lvlText w:val="o"/>
      <w:lvlJc w:val="left"/>
      <w:pPr>
        <w:ind w:left="3600" w:hanging="360"/>
      </w:pPr>
      <w:rPr>
        <w:rFonts w:ascii="Courier New" w:hAnsi="Courier New" w:cs="Courier New" w:hint="default"/>
      </w:rPr>
    </w:lvl>
    <w:lvl w:ilvl="5" w:tplc="AFA007CE">
      <w:start w:val="1"/>
      <w:numFmt w:val="bullet"/>
      <w:lvlText w:val=""/>
      <w:lvlJc w:val="left"/>
      <w:pPr>
        <w:ind w:left="4320" w:hanging="360"/>
      </w:pPr>
      <w:rPr>
        <w:rFonts w:ascii="Wingdings" w:hAnsi="Wingdings" w:hint="default"/>
      </w:rPr>
    </w:lvl>
    <w:lvl w:ilvl="6" w:tplc="B42801D0">
      <w:start w:val="1"/>
      <w:numFmt w:val="bullet"/>
      <w:lvlText w:val=""/>
      <w:lvlJc w:val="left"/>
      <w:pPr>
        <w:ind w:left="5040" w:hanging="360"/>
      </w:pPr>
      <w:rPr>
        <w:rFonts w:ascii="Symbol" w:hAnsi="Symbol" w:hint="default"/>
      </w:rPr>
    </w:lvl>
    <w:lvl w:ilvl="7" w:tplc="0B10C694">
      <w:start w:val="1"/>
      <w:numFmt w:val="bullet"/>
      <w:lvlText w:val="o"/>
      <w:lvlJc w:val="left"/>
      <w:pPr>
        <w:ind w:left="5760" w:hanging="360"/>
      </w:pPr>
      <w:rPr>
        <w:rFonts w:ascii="Courier New" w:hAnsi="Courier New" w:cs="Courier New" w:hint="default"/>
      </w:rPr>
    </w:lvl>
    <w:lvl w:ilvl="8" w:tplc="C4BCE206">
      <w:start w:val="1"/>
      <w:numFmt w:val="bullet"/>
      <w:lvlText w:val=""/>
      <w:lvlJc w:val="left"/>
      <w:pPr>
        <w:ind w:left="6480" w:hanging="360"/>
      </w:pPr>
      <w:rPr>
        <w:rFonts w:ascii="Wingdings" w:hAnsi="Wingdings" w:hint="default"/>
      </w:rPr>
    </w:lvl>
  </w:abstractNum>
  <w:abstractNum w:abstractNumId="17" w15:restartNumberingAfterBreak="0">
    <w:nsid w:val="1D271DF0"/>
    <w:multiLevelType w:val="hybridMultilevel"/>
    <w:tmpl w:val="915C181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1EA14188"/>
    <w:multiLevelType w:val="multilevel"/>
    <w:tmpl w:val="66C86686"/>
    <w:lvl w:ilvl="0">
      <w:start w:val="1"/>
      <w:numFmt w:val="bullet"/>
      <w:lvlText w:val=""/>
      <w:lvlJc w:val="left"/>
      <w:pPr>
        <w:ind w:left="432" w:hanging="432"/>
      </w:pPr>
      <w:rPr>
        <w:rFonts w:ascii="Symbol" w:hAnsi="Symbol" w:hint="default"/>
        <w:b w:val="0"/>
      </w:r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19" w15:restartNumberingAfterBreak="0">
    <w:nsid w:val="21BD13BC"/>
    <w:multiLevelType w:val="hybridMultilevel"/>
    <w:tmpl w:val="9660669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21ED363B"/>
    <w:multiLevelType w:val="hybridMultilevel"/>
    <w:tmpl w:val="4CF6D7EE"/>
    <w:lvl w:ilvl="0" w:tplc="EB6E9E7A">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1" w15:restartNumberingAfterBreak="0">
    <w:nsid w:val="226E1FAD"/>
    <w:multiLevelType w:val="hybridMultilevel"/>
    <w:tmpl w:val="CC5A569E"/>
    <w:lvl w:ilvl="0" w:tplc="7C30C1B8">
      <w:start w:val="1"/>
      <w:numFmt w:val="bullet"/>
      <w:pStyle w:val="ListBullet1"/>
      <w:lvlText w:val=""/>
      <w:lvlJc w:val="left"/>
      <w:pPr>
        <w:tabs>
          <w:tab w:val="left" w:pos="284"/>
        </w:tabs>
        <w:ind w:left="284" w:hanging="284"/>
      </w:pPr>
      <w:rPr>
        <w:rFonts w:ascii="Symbol" w:hAnsi="Symbol" w:hint="default"/>
      </w:rPr>
    </w:lvl>
    <w:lvl w:ilvl="1" w:tplc="590ED33A">
      <w:start w:val="1"/>
      <w:numFmt w:val="bullet"/>
      <w:lvlText w:val="o"/>
      <w:lvlJc w:val="left"/>
      <w:pPr>
        <w:ind w:left="1440" w:hanging="360"/>
      </w:pPr>
      <w:rPr>
        <w:rFonts w:ascii="Courier New" w:eastAsia="Courier New" w:hAnsi="Courier New" w:cs="Courier New" w:hint="default"/>
      </w:rPr>
    </w:lvl>
    <w:lvl w:ilvl="2" w:tplc="0074A786">
      <w:start w:val="1"/>
      <w:numFmt w:val="bullet"/>
      <w:lvlText w:val="§"/>
      <w:lvlJc w:val="left"/>
      <w:pPr>
        <w:ind w:left="2160" w:hanging="360"/>
      </w:pPr>
      <w:rPr>
        <w:rFonts w:ascii="Wingdings" w:eastAsia="Wingdings" w:hAnsi="Wingdings" w:cs="Wingdings" w:hint="default"/>
      </w:rPr>
    </w:lvl>
    <w:lvl w:ilvl="3" w:tplc="3B8E42B6">
      <w:start w:val="1"/>
      <w:numFmt w:val="bullet"/>
      <w:lvlText w:val="·"/>
      <w:lvlJc w:val="left"/>
      <w:pPr>
        <w:ind w:left="2880" w:hanging="360"/>
      </w:pPr>
      <w:rPr>
        <w:rFonts w:ascii="Symbol" w:eastAsia="Symbol" w:hAnsi="Symbol" w:cs="Symbol" w:hint="default"/>
      </w:rPr>
    </w:lvl>
    <w:lvl w:ilvl="4" w:tplc="CC1C00A6">
      <w:start w:val="1"/>
      <w:numFmt w:val="bullet"/>
      <w:lvlText w:val="o"/>
      <w:lvlJc w:val="left"/>
      <w:pPr>
        <w:ind w:left="3600" w:hanging="360"/>
      </w:pPr>
      <w:rPr>
        <w:rFonts w:ascii="Courier New" w:eastAsia="Courier New" w:hAnsi="Courier New" w:cs="Courier New" w:hint="default"/>
      </w:rPr>
    </w:lvl>
    <w:lvl w:ilvl="5" w:tplc="2778AA10">
      <w:start w:val="1"/>
      <w:numFmt w:val="bullet"/>
      <w:lvlText w:val="§"/>
      <w:lvlJc w:val="left"/>
      <w:pPr>
        <w:ind w:left="4320" w:hanging="360"/>
      </w:pPr>
      <w:rPr>
        <w:rFonts w:ascii="Wingdings" w:eastAsia="Wingdings" w:hAnsi="Wingdings" w:cs="Wingdings" w:hint="default"/>
      </w:rPr>
    </w:lvl>
    <w:lvl w:ilvl="6" w:tplc="AE5C6B6E">
      <w:start w:val="1"/>
      <w:numFmt w:val="bullet"/>
      <w:lvlText w:val="·"/>
      <w:lvlJc w:val="left"/>
      <w:pPr>
        <w:ind w:left="5040" w:hanging="360"/>
      </w:pPr>
      <w:rPr>
        <w:rFonts w:ascii="Symbol" w:eastAsia="Symbol" w:hAnsi="Symbol" w:cs="Symbol" w:hint="default"/>
      </w:rPr>
    </w:lvl>
    <w:lvl w:ilvl="7" w:tplc="BFAE081A">
      <w:start w:val="1"/>
      <w:numFmt w:val="bullet"/>
      <w:lvlText w:val="o"/>
      <w:lvlJc w:val="left"/>
      <w:pPr>
        <w:ind w:left="5760" w:hanging="360"/>
      </w:pPr>
      <w:rPr>
        <w:rFonts w:ascii="Courier New" w:eastAsia="Courier New" w:hAnsi="Courier New" w:cs="Courier New" w:hint="default"/>
      </w:rPr>
    </w:lvl>
    <w:lvl w:ilvl="8" w:tplc="0FBE3E78">
      <w:start w:val="1"/>
      <w:numFmt w:val="bullet"/>
      <w:lvlText w:val="§"/>
      <w:lvlJc w:val="left"/>
      <w:pPr>
        <w:ind w:left="6480" w:hanging="360"/>
      </w:pPr>
      <w:rPr>
        <w:rFonts w:ascii="Wingdings" w:eastAsia="Wingdings" w:hAnsi="Wingdings" w:cs="Wingdings" w:hint="default"/>
      </w:rPr>
    </w:lvl>
  </w:abstractNum>
  <w:abstractNum w:abstractNumId="22" w15:restartNumberingAfterBreak="0">
    <w:nsid w:val="22955D55"/>
    <w:multiLevelType w:val="hybridMultilevel"/>
    <w:tmpl w:val="8EF4CD6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25486EE0"/>
    <w:multiLevelType w:val="multilevel"/>
    <w:tmpl w:val="8AC05048"/>
    <w:styleLink w:val="Headings"/>
    <w:lvl w:ilvl="0">
      <w:start w:val="1"/>
      <w:numFmt w:val="decimal"/>
      <w:pStyle w:val="Headings"/>
      <w:lvlText w:val="%1."/>
      <w:lvlJc w:val="left"/>
      <w:pPr>
        <w:ind w:left="340" w:hanging="340"/>
      </w:pPr>
    </w:lvl>
    <w:lvl w:ilvl="1">
      <w:start w:val="1"/>
      <w:numFmt w:val="decimal"/>
      <w:lvlText w:val="%1.%2."/>
      <w:lvlJc w:val="left"/>
      <w:pPr>
        <w:ind w:left="567" w:hanging="567"/>
      </w:pPr>
      <w:rPr>
        <w:rFonts w:hint="default"/>
      </w:rPr>
    </w:lvl>
    <w:lvl w:ilvl="2">
      <w:start w:val="1"/>
      <w:numFmt w:val="decimal"/>
      <w:lvlText w:val="%2.%3.%1."/>
      <w:lvlJc w:val="left"/>
      <w:pPr>
        <w:ind w:left="851" w:hanging="851"/>
      </w:pPr>
      <w:rPr>
        <w:rFonts w:hint="default"/>
      </w:rPr>
    </w:lvl>
    <w:lvl w:ilvl="3">
      <w:start w:val="1"/>
      <w:numFmt w:val="decimal"/>
      <w:lvlText w:val="(%4)"/>
      <w:lvlJc w:val="left"/>
      <w:pPr>
        <w:ind w:left="1800" w:hanging="360"/>
      </w:pPr>
      <w:rPr>
        <w:rFonts w:hint="default"/>
      </w:rPr>
    </w:lvl>
    <w:lvl w:ilvl="4">
      <w:start w:val="1"/>
      <w:numFmt w:val="lowerLetter"/>
      <w:lvlText w:val="(%5)"/>
      <w:lvlJc w:val="left"/>
      <w:pPr>
        <w:ind w:left="2160" w:hanging="360"/>
      </w:pPr>
      <w:rPr>
        <w:rFonts w:hint="default"/>
      </w:rPr>
    </w:lvl>
    <w:lvl w:ilvl="5">
      <w:start w:val="1"/>
      <w:numFmt w:val="lowerRoman"/>
      <w:lvlText w:val="(%6)"/>
      <w:lvlJc w:val="left"/>
      <w:pPr>
        <w:ind w:left="2520" w:hanging="360"/>
      </w:pPr>
      <w:rPr>
        <w:rFonts w:hint="default"/>
      </w:rPr>
    </w:lvl>
    <w:lvl w:ilvl="6">
      <w:start w:val="1"/>
      <w:numFmt w:val="decimal"/>
      <w:lvlText w:val="%7."/>
      <w:lvlJc w:val="left"/>
      <w:pPr>
        <w:ind w:left="2880" w:hanging="360"/>
      </w:pPr>
      <w:rPr>
        <w:rFonts w:hint="default"/>
      </w:rPr>
    </w:lvl>
    <w:lvl w:ilvl="7">
      <w:start w:val="1"/>
      <w:numFmt w:val="lowerLetter"/>
      <w:lvlText w:val="%8."/>
      <w:lvlJc w:val="left"/>
      <w:pPr>
        <w:ind w:left="3240" w:hanging="360"/>
      </w:pPr>
      <w:rPr>
        <w:rFonts w:hint="default"/>
      </w:rPr>
    </w:lvl>
    <w:lvl w:ilvl="8">
      <w:start w:val="1"/>
      <w:numFmt w:val="lowerRoman"/>
      <w:lvlText w:val="%9."/>
      <w:lvlJc w:val="left"/>
      <w:pPr>
        <w:ind w:left="3600" w:hanging="360"/>
      </w:pPr>
      <w:rPr>
        <w:rFonts w:hint="default"/>
      </w:rPr>
    </w:lvl>
  </w:abstractNum>
  <w:abstractNum w:abstractNumId="24" w15:restartNumberingAfterBreak="0">
    <w:nsid w:val="265A7A57"/>
    <w:multiLevelType w:val="hybridMultilevel"/>
    <w:tmpl w:val="6868D8A6"/>
    <w:lvl w:ilvl="0" w:tplc="FA821A7A">
      <w:start w:val="1"/>
      <w:numFmt w:val="bullet"/>
      <w:lvlText w:val="·"/>
      <w:lvlJc w:val="left"/>
      <w:pPr>
        <w:ind w:left="720" w:hanging="360"/>
      </w:pPr>
      <w:rPr>
        <w:rFonts w:ascii="Symbol" w:eastAsia="Symbol" w:hAnsi="Symbol" w:cs="Symbol"/>
      </w:rPr>
    </w:lvl>
    <w:lvl w:ilvl="1" w:tplc="02EA4386">
      <w:start w:val="1"/>
      <w:numFmt w:val="bullet"/>
      <w:lvlText w:val="o"/>
      <w:lvlJc w:val="left"/>
      <w:pPr>
        <w:ind w:left="1440" w:hanging="360"/>
      </w:pPr>
      <w:rPr>
        <w:rFonts w:ascii="Courier New" w:eastAsia="Courier New" w:hAnsi="Courier New" w:cs="Courier New"/>
      </w:rPr>
    </w:lvl>
    <w:lvl w:ilvl="2" w:tplc="D68C57A6">
      <w:start w:val="1"/>
      <w:numFmt w:val="bullet"/>
      <w:lvlText w:val="§"/>
      <w:lvlJc w:val="left"/>
      <w:pPr>
        <w:ind w:left="2160" w:hanging="360"/>
      </w:pPr>
      <w:rPr>
        <w:rFonts w:ascii="Wingdings" w:eastAsia="Wingdings" w:hAnsi="Wingdings" w:cs="Wingdings"/>
      </w:rPr>
    </w:lvl>
    <w:lvl w:ilvl="3" w:tplc="E598B794">
      <w:start w:val="1"/>
      <w:numFmt w:val="bullet"/>
      <w:lvlText w:val="·"/>
      <w:lvlJc w:val="left"/>
      <w:pPr>
        <w:ind w:left="2880" w:hanging="360"/>
      </w:pPr>
      <w:rPr>
        <w:rFonts w:ascii="Symbol" w:eastAsia="Symbol" w:hAnsi="Symbol" w:cs="Symbol"/>
      </w:rPr>
    </w:lvl>
    <w:lvl w:ilvl="4" w:tplc="221AAC56">
      <w:start w:val="1"/>
      <w:numFmt w:val="bullet"/>
      <w:lvlText w:val="o"/>
      <w:lvlJc w:val="left"/>
      <w:pPr>
        <w:ind w:left="3600" w:hanging="360"/>
      </w:pPr>
      <w:rPr>
        <w:rFonts w:ascii="Courier New" w:eastAsia="Courier New" w:hAnsi="Courier New" w:cs="Courier New"/>
      </w:rPr>
    </w:lvl>
    <w:lvl w:ilvl="5" w:tplc="DF569C50">
      <w:start w:val="1"/>
      <w:numFmt w:val="bullet"/>
      <w:lvlText w:val="§"/>
      <w:lvlJc w:val="left"/>
      <w:pPr>
        <w:ind w:left="4320" w:hanging="360"/>
      </w:pPr>
      <w:rPr>
        <w:rFonts w:ascii="Wingdings" w:eastAsia="Wingdings" w:hAnsi="Wingdings" w:cs="Wingdings"/>
      </w:rPr>
    </w:lvl>
    <w:lvl w:ilvl="6" w:tplc="323469A2">
      <w:start w:val="1"/>
      <w:numFmt w:val="bullet"/>
      <w:lvlText w:val="·"/>
      <w:lvlJc w:val="left"/>
      <w:pPr>
        <w:ind w:left="5040" w:hanging="360"/>
      </w:pPr>
      <w:rPr>
        <w:rFonts w:ascii="Symbol" w:eastAsia="Symbol" w:hAnsi="Symbol" w:cs="Symbol"/>
      </w:rPr>
    </w:lvl>
    <w:lvl w:ilvl="7" w:tplc="CFF0BA44">
      <w:start w:val="1"/>
      <w:numFmt w:val="bullet"/>
      <w:lvlText w:val="o"/>
      <w:lvlJc w:val="left"/>
      <w:pPr>
        <w:ind w:left="5760" w:hanging="360"/>
      </w:pPr>
      <w:rPr>
        <w:rFonts w:ascii="Courier New" w:eastAsia="Courier New" w:hAnsi="Courier New" w:cs="Courier New"/>
      </w:rPr>
    </w:lvl>
    <w:lvl w:ilvl="8" w:tplc="4F84EA86">
      <w:start w:val="1"/>
      <w:numFmt w:val="bullet"/>
      <w:lvlText w:val="§"/>
      <w:lvlJc w:val="left"/>
      <w:pPr>
        <w:ind w:left="6480" w:hanging="360"/>
      </w:pPr>
      <w:rPr>
        <w:rFonts w:ascii="Wingdings" w:eastAsia="Wingdings" w:hAnsi="Wingdings" w:cs="Wingdings"/>
      </w:rPr>
    </w:lvl>
  </w:abstractNum>
  <w:abstractNum w:abstractNumId="25" w15:restartNumberingAfterBreak="0">
    <w:nsid w:val="28DB15FC"/>
    <w:multiLevelType w:val="hybridMultilevel"/>
    <w:tmpl w:val="3D6CDF92"/>
    <w:lvl w:ilvl="0" w:tplc="EB6E9E7A">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15:restartNumberingAfterBreak="0">
    <w:nsid w:val="292A78A2"/>
    <w:multiLevelType w:val="hybridMultilevel"/>
    <w:tmpl w:val="49106B6C"/>
    <w:lvl w:ilvl="0" w:tplc="7FD21AD6">
      <w:start w:val="1"/>
      <w:numFmt w:val="bullet"/>
      <w:lvlText w:val=""/>
      <w:lvlJc w:val="left"/>
      <w:pPr>
        <w:ind w:left="720" w:hanging="360"/>
      </w:pPr>
      <w:rPr>
        <w:rFonts w:ascii="Symbol" w:hAnsi="Symbol" w:hint="default"/>
      </w:rPr>
    </w:lvl>
    <w:lvl w:ilvl="1" w:tplc="D54087AC">
      <w:start w:val="1"/>
      <w:numFmt w:val="bullet"/>
      <w:lvlText w:val="o"/>
      <w:lvlJc w:val="left"/>
      <w:pPr>
        <w:ind w:left="1440" w:hanging="360"/>
      </w:pPr>
      <w:rPr>
        <w:rFonts w:ascii="Courier New" w:hAnsi="Courier New" w:cs="Courier New" w:hint="default"/>
      </w:rPr>
    </w:lvl>
    <w:lvl w:ilvl="2" w:tplc="3C482268">
      <w:start w:val="1"/>
      <w:numFmt w:val="bullet"/>
      <w:lvlText w:val=""/>
      <w:lvlJc w:val="left"/>
      <w:pPr>
        <w:ind w:left="2160" w:hanging="360"/>
      </w:pPr>
      <w:rPr>
        <w:rFonts w:ascii="Wingdings" w:hAnsi="Wingdings" w:hint="default"/>
      </w:rPr>
    </w:lvl>
    <w:lvl w:ilvl="3" w:tplc="4948D334">
      <w:start w:val="1"/>
      <w:numFmt w:val="bullet"/>
      <w:lvlText w:val=""/>
      <w:lvlJc w:val="left"/>
      <w:pPr>
        <w:ind w:left="2880" w:hanging="360"/>
      </w:pPr>
      <w:rPr>
        <w:rFonts w:ascii="Symbol" w:hAnsi="Symbol" w:hint="default"/>
      </w:rPr>
    </w:lvl>
    <w:lvl w:ilvl="4" w:tplc="2E364406">
      <w:start w:val="1"/>
      <w:numFmt w:val="bullet"/>
      <w:lvlText w:val="o"/>
      <w:lvlJc w:val="left"/>
      <w:pPr>
        <w:ind w:left="3600" w:hanging="360"/>
      </w:pPr>
      <w:rPr>
        <w:rFonts w:ascii="Courier New" w:hAnsi="Courier New" w:cs="Courier New" w:hint="default"/>
      </w:rPr>
    </w:lvl>
    <w:lvl w:ilvl="5" w:tplc="055883EA">
      <w:start w:val="1"/>
      <w:numFmt w:val="bullet"/>
      <w:lvlText w:val=""/>
      <w:lvlJc w:val="left"/>
      <w:pPr>
        <w:ind w:left="4320" w:hanging="360"/>
      </w:pPr>
      <w:rPr>
        <w:rFonts w:ascii="Wingdings" w:hAnsi="Wingdings" w:hint="default"/>
      </w:rPr>
    </w:lvl>
    <w:lvl w:ilvl="6" w:tplc="1B68B544">
      <w:start w:val="1"/>
      <w:numFmt w:val="bullet"/>
      <w:lvlText w:val=""/>
      <w:lvlJc w:val="left"/>
      <w:pPr>
        <w:ind w:left="5040" w:hanging="360"/>
      </w:pPr>
      <w:rPr>
        <w:rFonts w:ascii="Symbol" w:hAnsi="Symbol" w:hint="default"/>
      </w:rPr>
    </w:lvl>
    <w:lvl w:ilvl="7" w:tplc="A09E7D02">
      <w:start w:val="1"/>
      <w:numFmt w:val="bullet"/>
      <w:lvlText w:val="o"/>
      <w:lvlJc w:val="left"/>
      <w:pPr>
        <w:ind w:left="5760" w:hanging="360"/>
      </w:pPr>
      <w:rPr>
        <w:rFonts w:ascii="Courier New" w:hAnsi="Courier New" w:cs="Courier New" w:hint="default"/>
      </w:rPr>
    </w:lvl>
    <w:lvl w:ilvl="8" w:tplc="18EEB0F6">
      <w:start w:val="1"/>
      <w:numFmt w:val="bullet"/>
      <w:lvlText w:val=""/>
      <w:lvlJc w:val="left"/>
      <w:pPr>
        <w:ind w:left="6480" w:hanging="360"/>
      </w:pPr>
      <w:rPr>
        <w:rFonts w:ascii="Wingdings" w:hAnsi="Wingdings" w:hint="default"/>
      </w:rPr>
    </w:lvl>
  </w:abstractNum>
  <w:abstractNum w:abstractNumId="27" w15:restartNumberingAfterBreak="0">
    <w:nsid w:val="294274B2"/>
    <w:multiLevelType w:val="multilevel"/>
    <w:tmpl w:val="6E56319E"/>
    <w:styleLink w:val="Style1"/>
    <w:lvl w:ilvl="0">
      <w:start w:val="1"/>
      <w:numFmt w:val="decimal"/>
      <w:pStyle w:val="Style1"/>
      <w:lvlText w:val="%1."/>
      <w:lvlJc w:val="left"/>
      <w:pPr>
        <w:ind w:left="360" w:hanging="360"/>
      </w:pPr>
    </w:lvl>
    <w:lvl w:ilvl="1">
      <w:start w:val="1"/>
      <w:numFmt w:val="decimal"/>
      <w:lvlText w:val="%1.%2."/>
      <w:lvlJc w:val="left"/>
      <w:pPr>
        <w:tabs>
          <w:tab w:val="left" w:pos="680"/>
        </w:tabs>
        <w:ind w:left="680" w:hanging="680"/>
      </w:pPr>
      <w:rPr>
        <w:rFonts w:hint="default"/>
      </w:rPr>
    </w:lvl>
    <w:lvl w:ilvl="2">
      <w:start w:val="1"/>
      <w:numFmt w:val="decimal"/>
      <w:lvlText w:val="%1.%2.%3."/>
      <w:lvlJc w:val="left"/>
      <w:pPr>
        <w:tabs>
          <w:tab w:val="left" w:pos="851"/>
        </w:tabs>
        <w:ind w:left="851" w:hanging="851"/>
      </w:pPr>
      <w:rPr>
        <w:rFonts w:hint="default"/>
      </w:rPr>
    </w:lvl>
    <w:lvl w:ilvl="3">
      <w:start w:val="1"/>
      <w:numFmt w:val="decimal"/>
      <w:lvlText w:val="%1.%2.%3.%4."/>
      <w:lvlJc w:val="left"/>
      <w:pPr>
        <w:tabs>
          <w:tab w:val="left" w:pos="964"/>
        </w:tabs>
        <w:ind w:left="964" w:hanging="964"/>
      </w:pPr>
      <w:rPr>
        <w:rFonts w:hint="default"/>
      </w:rPr>
    </w:lvl>
    <w:lvl w:ilvl="4">
      <w:start w:val="1"/>
      <w:numFmt w:val="upperLetter"/>
      <w:lvlText w:val="%5)"/>
      <w:lvlJc w:val="left"/>
      <w:pPr>
        <w:tabs>
          <w:tab w:val="left" w:pos="340"/>
        </w:tabs>
        <w:ind w:left="340" w:hanging="340"/>
      </w:pPr>
      <w:rPr>
        <w:rFonts w:hint="default"/>
      </w:rPr>
    </w:lvl>
    <w:lvl w:ilvl="5">
      <w:start w:val="1"/>
      <w:numFmt w:val="decimal"/>
      <w:lvlText w:val="%1.%2.%3.%4.%5.%6"/>
      <w:lvlJc w:val="left"/>
      <w:pPr>
        <w:tabs>
          <w:tab w:val="left" w:pos="1152"/>
        </w:tabs>
        <w:ind w:left="1152" w:hanging="1152"/>
      </w:pPr>
      <w:rPr>
        <w:rFonts w:hint="default"/>
      </w:rPr>
    </w:lvl>
    <w:lvl w:ilvl="6">
      <w:start w:val="1"/>
      <w:numFmt w:val="decimal"/>
      <w:lvlText w:val="%1.%2.%3.%4.%5.%6.%7"/>
      <w:lvlJc w:val="left"/>
      <w:pPr>
        <w:tabs>
          <w:tab w:val="left" w:pos="1296"/>
        </w:tabs>
        <w:ind w:left="1296" w:hanging="1296"/>
      </w:pPr>
      <w:rPr>
        <w:rFonts w:hint="default"/>
      </w:rPr>
    </w:lvl>
    <w:lvl w:ilvl="7">
      <w:start w:val="1"/>
      <w:numFmt w:val="decimal"/>
      <w:lvlText w:val="%1.%2.%3.%4.%5.%6.%7.%8"/>
      <w:lvlJc w:val="left"/>
      <w:pPr>
        <w:tabs>
          <w:tab w:val="left" w:pos="1440"/>
        </w:tabs>
        <w:ind w:left="1440" w:hanging="1440"/>
      </w:pPr>
      <w:rPr>
        <w:rFonts w:hint="default"/>
      </w:rPr>
    </w:lvl>
    <w:lvl w:ilvl="8">
      <w:start w:val="1"/>
      <w:numFmt w:val="decimal"/>
      <w:lvlText w:val="%1.%2.%3.%4.%5.%6.%7.%8.%9"/>
      <w:lvlJc w:val="left"/>
      <w:pPr>
        <w:tabs>
          <w:tab w:val="left" w:pos="1584"/>
        </w:tabs>
        <w:ind w:left="1584" w:hanging="1584"/>
      </w:pPr>
      <w:rPr>
        <w:rFonts w:hint="default"/>
      </w:rPr>
    </w:lvl>
  </w:abstractNum>
  <w:abstractNum w:abstractNumId="28" w15:restartNumberingAfterBreak="0">
    <w:nsid w:val="2A4B29DE"/>
    <w:multiLevelType w:val="hybridMultilevel"/>
    <w:tmpl w:val="CA363318"/>
    <w:lvl w:ilvl="0" w:tplc="10090001">
      <w:start w:val="1"/>
      <w:numFmt w:val="bullet"/>
      <w:lvlText w:val=""/>
      <w:lvlJc w:val="left"/>
      <w:pPr>
        <w:ind w:left="720" w:hanging="360"/>
      </w:pPr>
      <w:rPr>
        <w:rFonts w:ascii="Symbol" w:hAnsi="Symbol" w:hint="default"/>
      </w:rPr>
    </w:lvl>
    <w:lvl w:ilvl="1" w:tplc="10090003">
      <w:start w:val="1"/>
      <w:numFmt w:val="bullet"/>
      <w:lvlText w:val="o"/>
      <w:lvlJc w:val="left"/>
      <w:pPr>
        <w:ind w:left="1440" w:hanging="360"/>
      </w:pPr>
      <w:rPr>
        <w:rFonts w:ascii="Courier New" w:hAnsi="Courier New" w:cs="Courier New" w:hint="default"/>
      </w:rPr>
    </w:lvl>
    <w:lvl w:ilvl="2" w:tplc="10090005">
      <w:start w:val="1"/>
      <w:numFmt w:val="bullet"/>
      <w:lvlText w:val=""/>
      <w:lvlJc w:val="left"/>
      <w:pPr>
        <w:ind w:left="2160" w:hanging="360"/>
      </w:pPr>
      <w:rPr>
        <w:rFonts w:ascii="Wingdings" w:hAnsi="Wingdings" w:hint="default"/>
      </w:rPr>
    </w:lvl>
    <w:lvl w:ilvl="3" w:tplc="10090001">
      <w:start w:val="1"/>
      <w:numFmt w:val="bullet"/>
      <w:lvlText w:val=""/>
      <w:lvlJc w:val="left"/>
      <w:pPr>
        <w:ind w:left="2880" w:hanging="360"/>
      </w:pPr>
      <w:rPr>
        <w:rFonts w:ascii="Symbol" w:hAnsi="Symbol" w:hint="default"/>
      </w:rPr>
    </w:lvl>
    <w:lvl w:ilvl="4" w:tplc="10090003">
      <w:start w:val="1"/>
      <w:numFmt w:val="bullet"/>
      <w:lvlText w:val="o"/>
      <w:lvlJc w:val="left"/>
      <w:pPr>
        <w:ind w:left="3600" w:hanging="360"/>
      </w:pPr>
      <w:rPr>
        <w:rFonts w:ascii="Courier New" w:hAnsi="Courier New" w:cs="Courier New" w:hint="default"/>
      </w:rPr>
    </w:lvl>
    <w:lvl w:ilvl="5" w:tplc="10090005">
      <w:start w:val="1"/>
      <w:numFmt w:val="bullet"/>
      <w:lvlText w:val=""/>
      <w:lvlJc w:val="left"/>
      <w:pPr>
        <w:ind w:left="4320" w:hanging="360"/>
      </w:pPr>
      <w:rPr>
        <w:rFonts w:ascii="Wingdings" w:hAnsi="Wingdings" w:hint="default"/>
      </w:rPr>
    </w:lvl>
    <w:lvl w:ilvl="6" w:tplc="10090001">
      <w:start w:val="1"/>
      <w:numFmt w:val="bullet"/>
      <w:lvlText w:val=""/>
      <w:lvlJc w:val="left"/>
      <w:pPr>
        <w:ind w:left="5040" w:hanging="360"/>
      </w:pPr>
      <w:rPr>
        <w:rFonts w:ascii="Symbol" w:hAnsi="Symbol" w:hint="default"/>
      </w:rPr>
    </w:lvl>
    <w:lvl w:ilvl="7" w:tplc="10090003">
      <w:start w:val="1"/>
      <w:numFmt w:val="bullet"/>
      <w:lvlText w:val="o"/>
      <w:lvlJc w:val="left"/>
      <w:pPr>
        <w:ind w:left="5760" w:hanging="360"/>
      </w:pPr>
      <w:rPr>
        <w:rFonts w:ascii="Courier New" w:hAnsi="Courier New" w:cs="Courier New" w:hint="default"/>
      </w:rPr>
    </w:lvl>
    <w:lvl w:ilvl="8" w:tplc="10090005">
      <w:start w:val="1"/>
      <w:numFmt w:val="bullet"/>
      <w:lvlText w:val=""/>
      <w:lvlJc w:val="left"/>
      <w:pPr>
        <w:ind w:left="6480" w:hanging="360"/>
      </w:pPr>
      <w:rPr>
        <w:rFonts w:ascii="Wingdings" w:hAnsi="Wingdings" w:hint="default"/>
      </w:rPr>
    </w:lvl>
  </w:abstractNum>
  <w:abstractNum w:abstractNumId="29" w15:restartNumberingAfterBreak="0">
    <w:nsid w:val="2AD90B80"/>
    <w:multiLevelType w:val="hybridMultilevel"/>
    <w:tmpl w:val="A4665080"/>
    <w:lvl w:ilvl="0" w:tplc="9CD40C34">
      <w:start w:val="1"/>
      <w:numFmt w:val="bullet"/>
      <w:lvlText w:val=""/>
      <w:lvlJc w:val="left"/>
      <w:pPr>
        <w:ind w:left="720" w:hanging="360"/>
      </w:pPr>
      <w:rPr>
        <w:rFonts w:ascii="Symbol" w:hAnsi="Symbol" w:hint="default"/>
      </w:rPr>
    </w:lvl>
    <w:lvl w:ilvl="1" w:tplc="7EAAC878">
      <w:start w:val="1"/>
      <w:numFmt w:val="bullet"/>
      <w:lvlText w:val="o"/>
      <w:lvlJc w:val="left"/>
      <w:pPr>
        <w:ind w:left="1440" w:hanging="360"/>
      </w:pPr>
      <w:rPr>
        <w:rFonts w:ascii="Courier New" w:hAnsi="Courier New" w:cs="Courier New" w:hint="default"/>
      </w:rPr>
    </w:lvl>
    <w:lvl w:ilvl="2" w:tplc="5D3C2B42">
      <w:start w:val="1"/>
      <w:numFmt w:val="bullet"/>
      <w:lvlText w:val=""/>
      <w:lvlJc w:val="left"/>
      <w:pPr>
        <w:ind w:left="2160" w:hanging="360"/>
      </w:pPr>
      <w:rPr>
        <w:rFonts w:ascii="Wingdings" w:hAnsi="Wingdings" w:hint="default"/>
      </w:rPr>
    </w:lvl>
    <w:lvl w:ilvl="3" w:tplc="F19809B0">
      <w:start w:val="1"/>
      <w:numFmt w:val="bullet"/>
      <w:lvlText w:val=""/>
      <w:lvlJc w:val="left"/>
      <w:pPr>
        <w:ind w:left="2880" w:hanging="360"/>
      </w:pPr>
      <w:rPr>
        <w:rFonts w:ascii="Symbol" w:hAnsi="Symbol" w:hint="default"/>
      </w:rPr>
    </w:lvl>
    <w:lvl w:ilvl="4" w:tplc="F98864CA">
      <w:start w:val="1"/>
      <w:numFmt w:val="bullet"/>
      <w:lvlText w:val="o"/>
      <w:lvlJc w:val="left"/>
      <w:pPr>
        <w:ind w:left="3600" w:hanging="360"/>
      </w:pPr>
      <w:rPr>
        <w:rFonts w:ascii="Courier New" w:hAnsi="Courier New" w:cs="Courier New" w:hint="default"/>
      </w:rPr>
    </w:lvl>
    <w:lvl w:ilvl="5" w:tplc="215AE1A2">
      <w:start w:val="1"/>
      <w:numFmt w:val="bullet"/>
      <w:lvlText w:val=""/>
      <w:lvlJc w:val="left"/>
      <w:pPr>
        <w:ind w:left="4320" w:hanging="360"/>
      </w:pPr>
      <w:rPr>
        <w:rFonts w:ascii="Wingdings" w:hAnsi="Wingdings" w:hint="default"/>
      </w:rPr>
    </w:lvl>
    <w:lvl w:ilvl="6" w:tplc="9CAAC6BA">
      <w:start w:val="1"/>
      <w:numFmt w:val="bullet"/>
      <w:lvlText w:val=""/>
      <w:lvlJc w:val="left"/>
      <w:pPr>
        <w:ind w:left="5040" w:hanging="360"/>
      </w:pPr>
      <w:rPr>
        <w:rFonts w:ascii="Symbol" w:hAnsi="Symbol" w:hint="default"/>
      </w:rPr>
    </w:lvl>
    <w:lvl w:ilvl="7" w:tplc="776016BA">
      <w:start w:val="1"/>
      <w:numFmt w:val="bullet"/>
      <w:lvlText w:val="o"/>
      <w:lvlJc w:val="left"/>
      <w:pPr>
        <w:ind w:left="5760" w:hanging="360"/>
      </w:pPr>
      <w:rPr>
        <w:rFonts w:ascii="Courier New" w:hAnsi="Courier New" w:cs="Courier New" w:hint="default"/>
      </w:rPr>
    </w:lvl>
    <w:lvl w:ilvl="8" w:tplc="39B2B2E2">
      <w:start w:val="1"/>
      <w:numFmt w:val="bullet"/>
      <w:lvlText w:val=""/>
      <w:lvlJc w:val="left"/>
      <w:pPr>
        <w:ind w:left="6480" w:hanging="360"/>
      </w:pPr>
      <w:rPr>
        <w:rFonts w:ascii="Wingdings" w:hAnsi="Wingdings" w:hint="default"/>
      </w:rPr>
    </w:lvl>
  </w:abstractNum>
  <w:abstractNum w:abstractNumId="30" w15:restartNumberingAfterBreak="0">
    <w:nsid w:val="2D932AB6"/>
    <w:multiLevelType w:val="hybridMultilevel"/>
    <w:tmpl w:val="7786D58E"/>
    <w:lvl w:ilvl="0" w:tplc="613CB6EE">
      <w:start w:val="1"/>
      <w:numFmt w:val="bullet"/>
      <w:lvlText w:val=""/>
      <w:lvlJc w:val="left"/>
      <w:pPr>
        <w:ind w:left="720" w:hanging="360"/>
      </w:pPr>
      <w:rPr>
        <w:rFonts w:ascii="Symbol" w:hAnsi="Symbol" w:hint="default"/>
      </w:rPr>
    </w:lvl>
    <w:lvl w:ilvl="1" w:tplc="573E58AE">
      <w:start w:val="1"/>
      <w:numFmt w:val="bullet"/>
      <w:lvlText w:val="o"/>
      <w:lvlJc w:val="left"/>
      <w:pPr>
        <w:ind w:left="1440" w:hanging="360"/>
      </w:pPr>
      <w:rPr>
        <w:rFonts w:ascii="Courier New" w:hAnsi="Courier New" w:cs="Courier New" w:hint="default"/>
      </w:rPr>
    </w:lvl>
    <w:lvl w:ilvl="2" w:tplc="950C62CE">
      <w:start w:val="1"/>
      <w:numFmt w:val="bullet"/>
      <w:lvlText w:val=""/>
      <w:lvlJc w:val="left"/>
      <w:pPr>
        <w:ind w:left="2160" w:hanging="360"/>
      </w:pPr>
      <w:rPr>
        <w:rFonts w:ascii="Wingdings" w:hAnsi="Wingdings" w:hint="default"/>
      </w:rPr>
    </w:lvl>
    <w:lvl w:ilvl="3" w:tplc="16202010">
      <w:start w:val="1"/>
      <w:numFmt w:val="bullet"/>
      <w:lvlText w:val=""/>
      <w:lvlJc w:val="left"/>
      <w:pPr>
        <w:ind w:left="2880" w:hanging="360"/>
      </w:pPr>
      <w:rPr>
        <w:rFonts w:ascii="Symbol" w:hAnsi="Symbol" w:hint="default"/>
      </w:rPr>
    </w:lvl>
    <w:lvl w:ilvl="4" w:tplc="8D8E0D80">
      <w:start w:val="1"/>
      <w:numFmt w:val="bullet"/>
      <w:lvlText w:val="o"/>
      <w:lvlJc w:val="left"/>
      <w:pPr>
        <w:ind w:left="3600" w:hanging="360"/>
      </w:pPr>
      <w:rPr>
        <w:rFonts w:ascii="Courier New" w:hAnsi="Courier New" w:cs="Courier New" w:hint="default"/>
      </w:rPr>
    </w:lvl>
    <w:lvl w:ilvl="5" w:tplc="6168485E">
      <w:start w:val="1"/>
      <w:numFmt w:val="bullet"/>
      <w:lvlText w:val=""/>
      <w:lvlJc w:val="left"/>
      <w:pPr>
        <w:ind w:left="4320" w:hanging="360"/>
      </w:pPr>
      <w:rPr>
        <w:rFonts w:ascii="Wingdings" w:hAnsi="Wingdings" w:hint="default"/>
      </w:rPr>
    </w:lvl>
    <w:lvl w:ilvl="6" w:tplc="B902218C">
      <w:start w:val="1"/>
      <w:numFmt w:val="bullet"/>
      <w:lvlText w:val=""/>
      <w:lvlJc w:val="left"/>
      <w:pPr>
        <w:ind w:left="5040" w:hanging="360"/>
      </w:pPr>
      <w:rPr>
        <w:rFonts w:ascii="Symbol" w:hAnsi="Symbol" w:hint="default"/>
      </w:rPr>
    </w:lvl>
    <w:lvl w:ilvl="7" w:tplc="84400E4E">
      <w:start w:val="1"/>
      <w:numFmt w:val="bullet"/>
      <w:lvlText w:val="o"/>
      <w:lvlJc w:val="left"/>
      <w:pPr>
        <w:ind w:left="5760" w:hanging="360"/>
      </w:pPr>
      <w:rPr>
        <w:rFonts w:ascii="Courier New" w:hAnsi="Courier New" w:cs="Courier New" w:hint="default"/>
      </w:rPr>
    </w:lvl>
    <w:lvl w:ilvl="8" w:tplc="1A3EFD3E">
      <w:start w:val="1"/>
      <w:numFmt w:val="bullet"/>
      <w:lvlText w:val=""/>
      <w:lvlJc w:val="left"/>
      <w:pPr>
        <w:ind w:left="6480" w:hanging="360"/>
      </w:pPr>
      <w:rPr>
        <w:rFonts w:ascii="Wingdings" w:hAnsi="Wingdings" w:hint="default"/>
      </w:rPr>
    </w:lvl>
  </w:abstractNum>
  <w:abstractNum w:abstractNumId="31" w15:restartNumberingAfterBreak="0">
    <w:nsid w:val="2E5369EE"/>
    <w:multiLevelType w:val="hybridMultilevel"/>
    <w:tmpl w:val="59E2A46A"/>
    <w:lvl w:ilvl="0" w:tplc="1009000F">
      <w:start w:val="1"/>
      <w:numFmt w:val="decimal"/>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15:restartNumberingAfterBreak="0">
    <w:nsid w:val="31CD3669"/>
    <w:multiLevelType w:val="hybridMultilevel"/>
    <w:tmpl w:val="4DA40FA8"/>
    <w:lvl w:ilvl="0" w:tplc="EFF42D6C">
      <w:start w:val="1"/>
      <w:numFmt w:val="decimal"/>
      <w:lvlText w:val="%1."/>
      <w:lvlJc w:val="left"/>
      <w:pPr>
        <w:ind w:left="720" w:hanging="360"/>
      </w:pPr>
    </w:lvl>
    <w:lvl w:ilvl="1" w:tplc="14BAAA9A">
      <w:start w:val="1"/>
      <w:numFmt w:val="lowerLetter"/>
      <w:lvlText w:val="%2."/>
      <w:lvlJc w:val="left"/>
      <w:pPr>
        <w:ind w:left="1440" w:hanging="360"/>
      </w:pPr>
    </w:lvl>
    <w:lvl w:ilvl="2" w:tplc="4484CF5C">
      <w:start w:val="1"/>
      <w:numFmt w:val="lowerRoman"/>
      <w:lvlText w:val="%3."/>
      <w:lvlJc w:val="right"/>
      <w:pPr>
        <w:ind w:left="2160" w:hanging="180"/>
      </w:pPr>
    </w:lvl>
    <w:lvl w:ilvl="3" w:tplc="8F4E0E8A">
      <w:start w:val="1"/>
      <w:numFmt w:val="decimal"/>
      <w:lvlText w:val="%4."/>
      <w:lvlJc w:val="left"/>
      <w:pPr>
        <w:ind w:left="2880" w:hanging="360"/>
      </w:pPr>
    </w:lvl>
    <w:lvl w:ilvl="4" w:tplc="46CA0A22">
      <w:start w:val="1"/>
      <w:numFmt w:val="lowerLetter"/>
      <w:lvlText w:val="%5."/>
      <w:lvlJc w:val="left"/>
      <w:pPr>
        <w:ind w:left="3600" w:hanging="360"/>
      </w:pPr>
    </w:lvl>
    <w:lvl w:ilvl="5" w:tplc="F8241D14">
      <w:start w:val="1"/>
      <w:numFmt w:val="lowerRoman"/>
      <w:lvlText w:val="%6."/>
      <w:lvlJc w:val="right"/>
      <w:pPr>
        <w:ind w:left="4320" w:hanging="180"/>
      </w:pPr>
    </w:lvl>
    <w:lvl w:ilvl="6" w:tplc="FFA89822">
      <w:start w:val="1"/>
      <w:numFmt w:val="decimal"/>
      <w:lvlText w:val="%7."/>
      <w:lvlJc w:val="left"/>
      <w:pPr>
        <w:ind w:left="5040" w:hanging="360"/>
      </w:pPr>
    </w:lvl>
    <w:lvl w:ilvl="7" w:tplc="BB0C4A0C">
      <w:start w:val="1"/>
      <w:numFmt w:val="lowerLetter"/>
      <w:lvlText w:val="%8."/>
      <w:lvlJc w:val="left"/>
      <w:pPr>
        <w:ind w:left="5760" w:hanging="360"/>
      </w:pPr>
    </w:lvl>
    <w:lvl w:ilvl="8" w:tplc="42041BD2">
      <w:start w:val="1"/>
      <w:numFmt w:val="lowerRoman"/>
      <w:lvlText w:val="%9."/>
      <w:lvlJc w:val="right"/>
      <w:pPr>
        <w:ind w:left="6480" w:hanging="180"/>
      </w:pPr>
    </w:lvl>
  </w:abstractNum>
  <w:abstractNum w:abstractNumId="33" w15:restartNumberingAfterBreak="0">
    <w:nsid w:val="34CD5268"/>
    <w:multiLevelType w:val="hybridMultilevel"/>
    <w:tmpl w:val="6FDE28F8"/>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34" w15:restartNumberingAfterBreak="0">
    <w:nsid w:val="39AA6B6F"/>
    <w:multiLevelType w:val="hybridMultilevel"/>
    <w:tmpl w:val="8D846672"/>
    <w:lvl w:ilvl="0" w:tplc="DF6CC254">
      <w:numFmt w:val="bullet"/>
      <w:lvlText w:val="-"/>
      <w:lvlJc w:val="left"/>
      <w:pPr>
        <w:ind w:left="720" w:hanging="360"/>
      </w:pPr>
      <w:rPr>
        <w:rFonts w:ascii="Times New Roman" w:eastAsia="SimSun" w:hAnsi="Times New Roman" w:cs="Times New Roman"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15:restartNumberingAfterBreak="0">
    <w:nsid w:val="4793082A"/>
    <w:multiLevelType w:val="hybridMultilevel"/>
    <w:tmpl w:val="BF444E52"/>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36" w15:restartNumberingAfterBreak="0">
    <w:nsid w:val="4E607F5E"/>
    <w:multiLevelType w:val="hybridMultilevel"/>
    <w:tmpl w:val="3BF0E8FE"/>
    <w:lvl w:ilvl="0" w:tplc="EB6E9E7A">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 w15:restartNumberingAfterBreak="0">
    <w:nsid w:val="4E956E90"/>
    <w:multiLevelType w:val="hybridMultilevel"/>
    <w:tmpl w:val="C924FC34"/>
    <w:lvl w:ilvl="0" w:tplc="EB6E9E7A">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15:restartNumberingAfterBreak="0">
    <w:nsid w:val="50C901DA"/>
    <w:multiLevelType w:val="hybridMultilevel"/>
    <w:tmpl w:val="9006C23E"/>
    <w:lvl w:ilvl="0" w:tplc="10090001">
      <w:start w:val="1"/>
      <w:numFmt w:val="bullet"/>
      <w:lvlText w:val=""/>
      <w:lvlJc w:val="left"/>
      <w:pPr>
        <w:ind w:left="720" w:hanging="360"/>
      </w:pPr>
      <w:rPr>
        <w:rFonts w:ascii="Symbol" w:hAnsi="Symbol" w:hint="default"/>
      </w:rPr>
    </w:lvl>
    <w:lvl w:ilvl="1" w:tplc="10090003">
      <w:start w:val="1"/>
      <w:numFmt w:val="bullet"/>
      <w:lvlText w:val="o"/>
      <w:lvlJc w:val="left"/>
      <w:pPr>
        <w:ind w:left="1440" w:hanging="360"/>
      </w:pPr>
      <w:rPr>
        <w:rFonts w:ascii="Courier New" w:hAnsi="Courier New" w:cs="Courier New" w:hint="default"/>
      </w:rPr>
    </w:lvl>
    <w:lvl w:ilvl="2" w:tplc="10090005">
      <w:start w:val="1"/>
      <w:numFmt w:val="bullet"/>
      <w:lvlText w:val=""/>
      <w:lvlJc w:val="left"/>
      <w:pPr>
        <w:ind w:left="2160" w:hanging="360"/>
      </w:pPr>
      <w:rPr>
        <w:rFonts w:ascii="Wingdings" w:hAnsi="Wingdings" w:hint="default"/>
      </w:rPr>
    </w:lvl>
    <w:lvl w:ilvl="3" w:tplc="10090001">
      <w:start w:val="1"/>
      <w:numFmt w:val="bullet"/>
      <w:lvlText w:val=""/>
      <w:lvlJc w:val="left"/>
      <w:pPr>
        <w:ind w:left="2880" w:hanging="360"/>
      </w:pPr>
      <w:rPr>
        <w:rFonts w:ascii="Symbol" w:hAnsi="Symbol" w:hint="default"/>
      </w:rPr>
    </w:lvl>
    <w:lvl w:ilvl="4" w:tplc="10090003">
      <w:start w:val="1"/>
      <w:numFmt w:val="bullet"/>
      <w:lvlText w:val="o"/>
      <w:lvlJc w:val="left"/>
      <w:pPr>
        <w:ind w:left="3600" w:hanging="360"/>
      </w:pPr>
      <w:rPr>
        <w:rFonts w:ascii="Courier New" w:hAnsi="Courier New" w:cs="Courier New" w:hint="default"/>
      </w:rPr>
    </w:lvl>
    <w:lvl w:ilvl="5" w:tplc="10090005">
      <w:start w:val="1"/>
      <w:numFmt w:val="bullet"/>
      <w:lvlText w:val=""/>
      <w:lvlJc w:val="left"/>
      <w:pPr>
        <w:ind w:left="4320" w:hanging="360"/>
      </w:pPr>
      <w:rPr>
        <w:rFonts w:ascii="Wingdings" w:hAnsi="Wingdings" w:hint="default"/>
      </w:rPr>
    </w:lvl>
    <w:lvl w:ilvl="6" w:tplc="10090001">
      <w:start w:val="1"/>
      <w:numFmt w:val="bullet"/>
      <w:lvlText w:val=""/>
      <w:lvlJc w:val="left"/>
      <w:pPr>
        <w:ind w:left="5040" w:hanging="360"/>
      </w:pPr>
      <w:rPr>
        <w:rFonts w:ascii="Symbol" w:hAnsi="Symbol" w:hint="default"/>
      </w:rPr>
    </w:lvl>
    <w:lvl w:ilvl="7" w:tplc="10090003">
      <w:start w:val="1"/>
      <w:numFmt w:val="bullet"/>
      <w:lvlText w:val="o"/>
      <w:lvlJc w:val="left"/>
      <w:pPr>
        <w:ind w:left="5760" w:hanging="360"/>
      </w:pPr>
      <w:rPr>
        <w:rFonts w:ascii="Courier New" w:hAnsi="Courier New" w:cs="Courier New" w:hint="default"/>
      </w:rPr>
    </w:lvl>
    <w:lvl w:ilvl="8" w:tplc="10090005">
      <w:start w:val="1"/>
      <w:numFmt w:val="bullet"/>
      <w:lvlText w:val=""/>
      <w:lvlJc w:val="left"/>
      <w:pPr>
        <w:ind w:left="6480" w:hanging="360"/>
      </w:pPr>
      <w:rPr>
        <w:rFonts w:ascii="Wingdings" w:hAnsi="Wingdings" w:hint="default"/>
      </w:rPr>
    </w:lvl>
  </w:abstractNum>
  <w:abstractNum w:abstractNumId="39" w15:restartNumberingAfterBreak="0">
    <w:nsid w:val="542F54DF"/>
    <w:multiLevelType w:val="hybridMultilevel"/>
    <w:tmpl w:val="AB0A0DF0"/>
    <w:lvl w:ilvl="0" w:tplc="022CCB0A">
      <w:start w:val="1"/>
      <w:numFmt w:val="decimal"/>
      <w:lvlText w:val="%1."/>
      <w:lvlJc w:val="left"/>
      <w:pPr>
        <w:ind w:left="720" w:hanging="360"/>
      </w:pPr>
    </w:lvl>
    <w:lvl w:ilvl="1" w:tplc="FD3C7426">
      <w:start w:val="1"/>
      <w:numFmt w:val="lowerLetter"/>
      <w:lvlText w:val="%2."/>
      <w:lvlJc w:val="left"/>
      <w:pPr>
        <w:ind w:left="1440" w:hanging="360"/>
      </w:pPr>
    </w:lvl>
    <w:lvl w:ilvl="2" w:tplc="3A4CDDDE">
      <w:start w:val="1"/>
      <w:numFmt w:val="lowerRoman"/>
      <w:lvlText w:val="%3."/>
      <w:lvlJc w:val="right"/>
      <w:pPr>
        <w:ind w:left="2160" w:hanging="180"/>
      </w:pPr>
    </w:lvl>
    <w:lvl w:ilvl="3" w:tplc="1256A97C">
      <w:start w:val="1"/>
      <w:numFmt w:val="decimal"/>
      <w:lvlText w:val="%4."/>
      <w:lvlJc w:val="left"/>
      <w:pPr>
        <w:ind w:left="2880" w:hanging="360"/>
      </w:pPr>
    </w:lvl>
    <w:lvl w:ilvl="4" w:tplc="781C558E">
      <w:start w:val="1"/>
      <w:numFmt w:val="lowerLetter"/>
      <w:lvlText w:val="%5."/>
      <w:lvlJc w:val="left"/>
      <w:pPr>
        <w:ind w:left="3600" w:hanging="360"/>
      </w:pPr>
    </w:lvl>
    <w:lvl w:ilvl="5" w:tplc="A5C2B06A">
      <w:start w:val="1"/>
      <w:numFmt w:val="lowerRoman"/>
      <w:lvlText w:val="%6."/>
      <w:lvlJc w:val="right"/>
      <w:pPr>
        <w:ind w:left="4320" w:hanging="180"/>
      </w:pPr>
    </w:lvl>
    <w:lvl w:ilvl="6" w:tplc="89E219A4">
      <w:start w:val="1"/>
      <w:numFmt w:val="decimal"/>
      <w:lvlText w:val="%7."/>
      <w:lvlJc w:val="left"/>
      <w:pPr>
        <w:ind w:left="5040" w:hanging="360"/>
      </w:pPr>
    </w:lvl>
    <w:lvl w:ilvl="7" w:tplc="2AEACD44">
      <w:start w:val="1"/>
      <w:numFmt w:val="lowerLetter"/>
      <w:lvlText w:val="%8."/>
      <w:lvlJc w:val="left"/>
      <w:pPr>
        <w:ind w:left="5760" w:hanging="360"/>
      </w:pPr>
    </w:lvl>
    <w:lvl w:ilvl="8" w:tplc="4E72048A">
      <w:start w:val="1"/>
      <w:numFmt w:val="lowerRoman"/>
      <w:lvlText w:val="%9."/>
      <w:lvlJc w:val="right"/>
      <w:pPr>
        <w:ind w:left="6480" w:hanging="180"/>
      </w:pPr>
    </w:lvl>
  </w:abstractNum>
  <w:abstractNum w:abstractNumId="40" w15:restartNumberingAfterBreak="0">
    <w:nsid w:val="554B791D"/>
    <w:multiLevelType w:val="hybridMultilevel"/>
    <w:tmpl w:val="4E9C0622"/>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41" w15:restartNumberingAfterBreak="0">
    <w:nsid w:val="57A22B14"/>
    <w:multiLevelType w:val="hybridMultilevel"/>
    <w:tmpl w:val="5B0EB122"/>
    <w:lvl w:ilvl="0" w:tplc="1009000F">
      <w:start w:val="1"/>
      <w:numFmt w:val="decimal"/>
      <w:lvlText w:val="%1."/>
      <w:lvlJc w:val="left"/>
      <w:pPr>
        <w:ind w:left="720" w:hanging="360"/>
      </w:p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42" w15:restartNumberingAfterBreak="0">
    <w:nsid w:val="5A390871"/>
    <w:multiLevelType w:val="hybridMultilevel"/>
    <w:tmpl w:val="0D7234FC"/>
    <w:lvl w:ilvl="0" w:tplc="1009000F">
      <w:start w:val="1"/>
      <w:numFmt w:val="decimal"/>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3" w15:restartNumberingAfterBreak="0">
    <w:nsid w:val="5A3F64F8"/>
    <w:multiLevelType w:val="hybridMultilevel"/>
    <w:tmpl w:val="783C1A16"/>
    <w:lvl w:ilvl="0" w:tplc="08A612AE">
      <w:start w:val="1"/>
      <w:numFmt w:val="bullet"/>
      <w:lvlText w:val="-"/>
      <w:lvlJc w:val="left"/>
      <w:pPr>
        <w:ind w:left="720" w:hanging="360"/>
      </w:pPr>
      <w:rPr>
        <w:rFonts w:ascii="Calibri" w:eastAsia="Calibri" w:hAnsi="Calibri" w:cs="Calibri" w:hint="default"/>
      </w:rPr>
    </w:lvl>
    <w:lvl w:ilvl="1" w:tplc="24DEB0EA">
      <w:start w:val="1"/>
      <w:numFmt w:val="bullet"/>
      <w:lvlText w:val="o"/>
      <w:lvlJc w:val="left"/>
      <w:pPr>
        <w:ind w:left="1440" w:hanging="360"/>
      </w:pPr>
      <w:rPr>
        <w:rFonts w:ascii="Courier New" w:hAnsi="Courier New" w:cs="Courier New" w:hint="default"/>
      </w:rPr>
    </w:lvl>
    <w:lvl w:ilvl="2" w:tplc="7E6426FA">
      <w:start w:val="1"/>
      <w:numFmt w:val="bullet"/>
      <w:lvlText w:val=""/>
      <w:lvlJc w:val="left"/>
      <w:pPr>
        <w:ind w:left="2160" w:hanging="360"/>
      </w:pPr>
      <w:rPr>
        <w:rFonts w:ascii="Wingdings" w:hAnsi="Wingdings" w:hint="default"/>
      </w:rPr>
    </w:lvl>
    <w:lvl w:ilvl="3" w:tplc="CE1CA8A0">
      <w:start w:val="1"/>
      <w:numFmt w:val="bullet"/>
      <w:lvlText w:val=""/>
      <w:lvlJc w:val="left"/>
      <w:pPr>
        <w:ind w:left="2880" w:hanging="360"/>
      </w:pPr>
      <w:rPr>
        <w:rFonts w:ascii="Symbol" w:hAnsi="Symbol" w:hint="default"/>
      </w:rPr>
    </w:lvl>
    <w:lvl w:ilvl="4" w:tplc="8A7C2006">
      <w:start w:val="1"/>
      <w:numFmt w:val="bullet"/>
      <w:lvlText w:val="o"/>
      <w:lvlJc w:val="left"/>
      <w:pPr>
        <w:ind w:left="3600" w:hanging="360"/>
      </w:pPr>
      <w:rPr>
        <w:rFonts w:ascii="Courier New" w:hAnsi="Courier New" w:cs="Courier New" w:hint="default"/>
      </w:rPr>
    </w:lvl>
    <w:lvl w:ilvl="5" w:tplc="DFD81E4E">
      <w:start w:val="1"/>
      <w:numFmt w:val="bullet"/>
      <w:lvlText w:val=""/>
      <w:lvlJc w:val="left"/>
      <w:pPr>
        <w:ind w:left="4320" w:hanging="360"/>
      </w:pPr>
      <w:rPr>
        <w:rFonts w:ascii="Wingdings" w:hAnsi="Wingdings" w:hint="default"/>
      </w:rPr>
    </w:lvl>
    <w:lvl w:ilvl="6" w:tplc="FA8EBDC8">
      <w:start w:val="1"/>
      <w:numFmt w:val="bullet"/>
      <w:lvlText w:val=""/>
      <w:lvlJc w:val="left"/>
      <w:pPr>
        <w:ind w:left="5040" w:hanging="360"/>
      </w:pPr>
      <w:rPr>
        <w:rFonts w:ascii="Symbol" w:hAnsi="Symbol" w:hint="default"/>
      </w:rPr>
    </w:lvl>
    <w:lvl w:ilvl="7" w:tplc="2B0E4588">
      <w:start w:val="1"/>
      <w:numFmt w:val="bullet"/>
      <w:lvlText w:val="o"/>
      <w:lvlJc w:val="left"/>
      <w:pPr>
        <w:ind w:left="5760" w:hanging="360"/>
      </w:pPr>
      <w:rPr>
        <w:rFonts w:ascii="Courier New" w:hAnsi="Courier New" w:cs="Courier New" w:hint="default"/>
      </w:rPr>
    </w:lvl>
    <w:lvl w:ilvl="8" w:tplc="FBCEC924">
      <w:start w:val="1"/>
      <w:numFmt w:val="bullet"/>
      <w:lvlText w:val=""/>
      <w:lvlJc w:val="left"/>
      <w:pPr>
        <w:ind w:left="6480" w:hanging="360"/>
      </w:pPr>
      <w:rPr>
        <w:rFonts w:ascii="Wingdings" w:hAnsi="Wingdings" w:hint="default"/>
      </w:rPr>
    </w:lvl>
  </w:abstractNum>
  <w:abstractNum w:abstractNumId="44" w15:restartNumberingAfterBreak="0">
    <w:nsid w:val="5D683092"/>
    <w:multiLevelType w:val="hybridMultilevel"/>
    <w:tmpl w:val="79681A2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5" w15:restartNumberingAfterBreak="0">
    <w:nsid w:val="5DA71B46"/>
    <w:multiLevelType w:val="hybridMultilevel"/>
    <w:tmpl w:val="AB0A0DF0"/>
    <w:lvl w:ilvl="0" w:tplc="022CCB0A">
      <w:start w:val="1"/>
      <w:numFmt w:val="decimal"/>
      <w:lvlText w:val="%1."/>
      <w:lvlJc w:val="left"/>
      <w:pPr>
        <w:ind w:left="720" w:hanging="360"/>
      </w:pPr>
    </w:lvl>
    <w:lvl w:ilvl="1" w:tplc="FD3C7426">
      <w:start w:val="1"/>
      <w:numFmt w:val="lowerLetter"/>
      <w:lvlText w:val="%2."/>
      <w:lvlJc w:val="left"/>
      <w:pPr>
        <w:ind w:left="1440" w:hanging="360"/>
      </w:pPr>
    </w:lvl>
    <w:lvl w:ilvl="2" w:tplc="3A4CDDDE">
      <w:start w:val="1"/>
      <w:numFmt w:val="lowerRoman"/>
      <w:lvlText w:val="%3."/>
      <w:lvlJc w:val="right"/>
      <w:pPr>
        <w:ind w:left="2160" w:hanging="180"/>
      </w:pPr>
    </w:lvl>
    <w:lvl w:ilvl="3" w:tplc="1256A97C">
      <w:start w:val="1"/>
      <w:numFmt w:val="decimal"/>
      <w:lvlText w:val="%4."/>
      <w:lvlJc w:val="left"/>
      <w:pPr>
        <w:ind w:left="2880" w:hanging="360"/>
      </w:pPr>
    </w:lvl>
    <w:lvl w:ilvl="4" w:tplc="781C558E">
      <w:start w:val="1"/>
      <w:numFmt w:val="lowerLetter"/>
      <w:lvlText w:val="%5."/>
      <w:lvlJc w:val="left"/>
      <w:pPr>
        <w:ind w:left="3600" w:hanging="360"/>
      </w:pPr>
    </w:lvl>
    <w:lvl w:ilvl="5" w:tplc="A5C2B06A">
      <w:start w:val="1"/>
      <w:numFmt w:val="lowerRoman"/>
      <w:lvlText w:val="%6."/>
      <w:lvlJc w:val="right"/>
      <w:pPr>
        <w:ind w:left="4320" w:hanging="180"/>
      </w:pPr>
    </w:lvl>
    <w:lvl w:ilvl="6" w:tplc="89E219A4">
      <w:start w:val="1"/>
      <w:numFmt w:val="decimal"/>
      <w:lvlText w:val="%7."/>
      <w:lvlJc w:val="left"/>
      <w:pPr>
        <w:ind w:left="5040" w:hanging="360"/>
      </w:pPr>
    </w:lvl>
    <w:lvl w:ilvl="7" w:tplc="2AEACD44">
      <w:start w:val="1"/>
      <w:numFmt w:val="lowerLetter"/>
      <w:lvlText w:val="%8."/>
      <w:lvlJc w:val="left"/>
      <w:pPr>
        <w:ind w:left="5760" w:hanging="360"/>
      </w:pPr>
    </w:lvl>
    <w:lvl w:ilvl="8" w:tplc="4E72048A">
      <w:start w:val="1"/>
      <w:numFmt w:val="lowerRoman"/>
      <w:lvlText w:val="%9."/>
      <w:lvlJc w:val="right"/>
      <w:pPr>
        <w:ind w:left="6480" w:hanging="180"/>
      </w:pPr>
    </w:lvl>
  </w:abstractNum>
  <w:abstractNum w:abstractNumId="46" w15:restartNumberingAfterBreak="0">
    <w:nsid w:val="627F6DD0"/>
    <w:multiLevelType w:val="hybridMultilevel"/>
    <w:tmpl w:val="48E0088A"/>
    <w:lvl w:ilvl="0" w:tplc="E8163CA6">
      <w:start w:val="1"/>
      <w:numFmt w:val="bullet"/>
      <w:lvlText w:val="-"/>
      <w:lvlJc w:val="left"/>
      <w:pPr>
        <w:ind w:left="720" w:hanging="360"/>
      </w:pPr>
      <w:rPr>
        <w:rFonts w:ascii="Calibri" w:eastAsia="Calibri" w:hAnsi="Calibri" w:cs="Calibri" w:hint="default"/>
      </w:rPr>
    </w:lvl>
    <w:lvl w:ilvl="1" w:tplc="2E2A7B9A">
      <w:start w:val="1"/>
      <w:numFmt w:val="bullet"/>
      <w:lvlText w:val="o"/>
      <w:lvlJc w:val="left"/>
      <w:pPr>
        <w:ind w:left="1440" w:hanging="360"/>
      </w:pPr>
      <w:rPr>
        <w:rFonts w:ascii="Courier New" w:hAnsi="Courier New" w:cs="Courier New" w:hint="default"/>
      </w:rPr>
    </w:lvl>
    <w:lvl w:ilvl="2" w:tplc="3A567438">
      <w:start w:val="1"/>
      <w:numFmt w:val="bullet"/>
      <w:lvlText w:val=""/>
      <w:lvlJc w:val="left"/>
      <w:pPr>
        <w:ind w:left="2160" w:hanging="360"/>
      </w:pPr>
      <w:rPr>
        <w:rFonts w:ascii="Wingdings" w:hAnsi="Wingdings" w:hint="default"/>
      </w:rPr>
    </w:lvl>
    <w:lvl w:ilvl="3" w:tplc="24867A2E">
      <w:start w:val="1"/>
      <w:numFmt w:val="bullet"/>
      <w:lvlText w:val=""/>
      <w:lvlJc w:val="left"/>
      <w:pPr>
        <w:ind w:left="2880" w:hanging="360"/>
      </w:pPr>
      <w:rPr>
        <w:rFonts w:ascii="Symbol" w:hAnsi="Symbol" w:hint="default"/>
      </w:rPr>
    </w:lvl>
    <w:lvl w:ilvl="4" w:tplc="D7928070">
      <w:start w:val="1"/>
      <w:numFmt w:val="bullet"/>
      <w:lvlText w:val="o"/>
      <w:lvlJc w:val="left"/>
      <w:pPr>
        <w:ind w:left="3600" w:hanging="360"/>
      </w:pPr>
      <w:rPr>
        <w:rFonts w:ascii="Courier New" w:hAnsi="Courier New" w:cs="Courier New" w:hint="default"/>
      </w:rPr>
    </w:lvl>
    <w:lvl w:ilvl="5" w:tplc="D520CBE8">
      <w:start w:val="1"/>
      <w:numFmt w:val="bullet"/>
      <w:lvlText w:val=""/>
      <w:lvlJc w:val="left"/>
      <w:pPr>
        <w:ind w:left="4320" w:hanging="360"/>
      </w:pPr>
      <w:rPr>
        <w:rFonts w:ascii="Wingdings" w:hAnsi="Wingdings" w:hint="default"/>
      </w:rPr>
    </w:lvl>
    <w:lvl w:ilvl="6" w:tplc="415CCADC">
      <w:start w:val="1"/>
      <w:numFmt w:val="bullet"/>
      <w:lvlText w:val=""/>
      <w:lvlJc w:val="left"/>
      <w:pPr>
        <w:ind w:left="5040" w:hanging="360"/>
      </w:pPr>
      <w:rPr>
        <w:rFonts w:ascii="Symbol" w:hAnsi="Symbol" w:hint="default"/>
      </w:rPr>
    </w:lvl>
    <w:lvl w:ilvl="7" w:tplc="D2EAE5DC">
      <w:start w:val="1"/>
      <w:numFmt w:val="bullet"/>
      <w:lvlText w:val="o"/>
      <w:lvlJc w:val="left"/>
      <w:pPr>
        <w:ind w:left="5760" w:hanging="360"/>
      </w:pPr>
      <w:rPr>
        <w:rFonts w:ascii="Courier New" w:hAnsi="Courier New" w:cs="Courier New" w:hint="default"/>
      </w:rPr>
    </w:lvl>
    <w:lvl w:ilvl="8" w:tplc="E4123B0A">
      <w:start w:val="1"/>
      <w:numFmt w:val="bullet"/>
      <w:lvlText w:val=""/>
      <w:lvlJc w:val="left"/>
      <w:pPr>
        <w:ind w:left="6480" w:hanging="360"/>
      </w:pPr>
      <w:rPr>
        <w:rFonts w:ascii="Wingdings" w:hAnsi="Wingdings" w:hint="default"/>
      </w:rPr>
    </w:lvl>
  </w:abstractNum>
  <w:abstractNum w:abstractNumId="47" w15:restartNumberingAfterBreak="0">
    <w:nsid w:val="62D85581"/>
    <w:multiLevelType w:val="hybridMultilevel"/>
    <w:tmpl w:val="0352DC74"/>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48" w15:restartNumberingAfterBreak="0">
    <w:nsid w:val="679D4F68"/>
    <w:multiLevelType w:val="hybridMultilevel"/>
    <w:tmpl w:val="2952B8B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9" w15:restartNumberingAfterBreak="0">
    <w:nsid w:val="681F446F"/>
    <w:multiLevelType w:val="hybridMultilevel"/>
    <w:tmpl w:val="4E4E8B0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0" w15:restartNumberingAfterBreak="0">
    <w:nsid w:val="6A8423A6"/>
    <w:multiLevelType w:val="hybridMultilevel"/>
    <w:tmpl w:val="A658F53C"/>
    <w:lvl w:ilvl="0" w:tplc="04090001">
      <w:start w:val="1"/>
      <w:numFmt w:val="bullet"/>
      <w:lvlText w:val=""/>
      <w:lvlJc w:val="left"/>
      <w:pPr>
        <w:ind w:left="720" w:hanging="360"/>
      </w:pPr>
      <w:rPr>
        <w:rFonts w:ascii="Symbol" w:hAnsi="Symbol" w:hint="default"/>
      </w:rPr>
    </w:lvl>
    <w:lvl w:ilvl="1" w:tplc="FD3C7426">
      <w:start w:val="1"/>
      <w:numFmt w:val="lowerLetter"/>
      <w:lvlText w:val="%2."/>
      <w:lvlJc w:val="left"/>
      <w:pPr>
        <w:ind w:left="1440" w:hanging="360"/>
      </w:pPr>
    </w:lvl>
    <w:lvl w:ilvl="2" w:tplc="3A4CDDDE">
      <w:start w:val="1"/>
      <w:numFmt w:val="lowerRoman"/>
      <w:lvlText w:val="%3."/>
      <w:lvlJc w:val="right"/>
      <w:pPr>
        <w:ind w:left="2160" w:hanging="180"/>
      </w:pPr>
    </w:lvl>
    <w:lvl w:ilvl="3" w:tplc="1256A97C">
      <w:start w:val="1"/>
      <w:numFmt w:val="decimal"/>
      <w:lvlText w:val="%4."/>
      <w:lvlJc w:val="left"/>
      <w:pPr>
        <w:ind w:left="2880" w:hanging="360"/>
      </w:pPr>
    </w:lvl>
    <w:lvl w:ilvl="4" w:tplc="781C558E">
      <w:start w:val="1"/>
      <w:numFmt w:val="lowerLetter"/>
      <w:lvlText w:val="%5."/>
      <w:lvlJc w:val="left"/>
      <w:pPr>
        <w:ind w:left="3600" w:hanging="360"/>
      </w:pPr>
    </w:lvl>
    <w:lvl w:ilvl="5" w:tplc="A5C2B06A">
      <w:start w:val="1"/>
      <w:numFmt w:val="lowerRoman"/>
      <w:lvlText w:val="%6."/>
      <w:lvlJc w:val="right"/>
      <w:pPr>
        <w:ind w:left="4320" w:hanging="180"/>
      </w:pPr>
    </w:lvl>
    <w:lvl w:ilvl="6" w:tplc="89E219A4">
      <w:start w:val="1"/>
      <w:numFmt w:val="decimal"/>
      <w:lvlText w:val="%7."/>
      <w:lvlJc w:val="left"/>
      <w:pPr>
        <w:ind w:left="5040" w:hanging="360"/>
      </w:pPr>
    </w:lvl>
    <w:lvl w:ilvl="7" w:tplc="2AEACD44">
      <w:start w:val="1"/>
      <w:numFmt w:val="lowerLetter"/>
      <w:lvlText w:val="%8."/>
      <w:lvlJc w:val="left"/>
      <w:pPr>
        <w:ind w:left="5760" w:hanging="360"/>
      </w:pPr>
    </w:lvl>
    <w:lvl w:ilvl="8" w:tplc="4E72048A">
      <w:start w:val="1"/>
      <w:numFmt w:val="lowerRoman"/>
      <w:lvlText w:val="%9."/>
      <w:lvlJc w:val="right"/>
      <w:pPr>
        <w:ind w:left="6480" w:hanging="180"/>
      </w:pPr>
    </w:lvl>
  </w:abstractNum>
  <w:abstractNum w:abstractNumId="51" w15:restartNumberingAfterBreak="0">
    <w:nsid w:val="6C2A48F9"/>
    <w:multiLevelType w:val="hybridMultilevel"/>
    <w:tmpl w:val="8DA0A4E6"/>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52" w15:restartNumberingAfterBreak="0">
    <w:nsid w:val="6C82111E"/>
    <w:multiLevelType w:val="hybridMultilevel"/>
    <w:tmpl w:val="AB0A0DF0"/>
    <w:lvl w:ilvl="0" w:tplc="022CCB0A">
      <w:start w:val="1"/>
      <w:numFmt w:val="decimal"/>
      <w:lvlText w:val="%1."/>
      <w:lvlJc w:val="left"/>
      <w:pPr>
        <w:ind w:left="720" w:hanging="360"/>
      </w:pPr>
    </w:lvl>
    <w:lvl w:ilvl="1" w:tplc="FD3C7426">
      <w:start w:val="1"/>
      <w:numFmt w:val="lowerLetter"/>
      <w:lvlText w:val="%2."/>
      <w:lvlJc w:val="left"/>
      <w:pPr>
        <w:ind w:left="1440" w:hanging="360"/>
      </w:pPr>
    </w:lvl>
    <w:lvl w:ilvl="2" w:tplc="3A4CDDDE">
      <w:start w:val="1"/>
      <w:numFmt w:val="lowerRoman"/>
      <w:lvlText w:val="%3."/>
      <w:lvlJc w:val="right"/>
      <w:pPr>
        <w:ind w:left="2160" w:hanging="180"/>
      </w:pPr>
    </w:lvl>
    <w:lvl w:ilvl="3" w:tplc="1256A97C">
      <w:start w:val="1"/>
      <w:numFmt w:val="decimal"/>
      <w:lvlText w:val="%4."/>
      <w:lvlJc w:val="left"/>
      <w:pPr>
        <w:ind w:left="2880" w:hanging="360"/>
      </w:pPr>
    </w:lvl>
    <w:lvl w:ilvl="4" w:tplc="781C558E">
      <w:start w:val="1"/>
      <w:numFmt w:val="lowerLetter"/>
      <w:lvlText w:val="%5."/>
      <w:lvlJc w:val="left"/>
      <w:pPr>
        <w:ind w:left="3600" w:hanging="360"/>
      </w:pPr>
    </w:lvl>
    <w:lvl w:ilvl="5" w:tplc="A5C2B06A">
      <w:start w:val="1"/>
      <w:numFmt w:val="lowerRoman"/>
      <w:lvlText w:val="%6."/>
      <w:lvlJc w:val="right"/>
      <w:pPr>
        <w:ind w:left="4320" w:hanging="180"/>
      </w:pPr>
    </w:lvl>
    <w:lvl w:ilvl="6" w:tplc="89E219A4">
      <w:start w:val="1"/>
      <w:numFmt w:val="decimal"/>
      <w:lvlText w:val="%7."/>
      <w:lvlJc w:val="left"/>
      <w:pPr>
        <w:ind w:left="5040" w:hanging="360"/>
      </w:pPr>
    </w:lvl>
    <w:lvl w:ilvl="7" w:tplc="2AEACD44">
      <w:start w:val="1"/>
      <w:numFmt w:val="lowerLetter"/>
      <w:lvlText w:val="%8."/>
      <w:lvlJc w:val="left"/>
      <w:pPr>
        <w:ind w:left="5760" w:hanging="360"/>
      </w:pPr>
    </w:lvl>
    <w:lvl w:ilvl="8" w:tplc="4E72048A">
      <w:start w:val="1"/>
      <w:numFmt w:val="lowerRoman"/>
      <w:lvlText w:val="%9."/>
      <w:lvlJc w:val="right"/>
      <w:pPr>
        <w:ind w:left="6480" w:hanging="180"/>
      </w:pPr>
    </w:lvl>
  </w:abstractNum>
  <w:abstractNum w:abstractNumId="53" w15:restartNumberingAfterBreak="0">
    <w:nsid w:val="6EB313CB"/>
    <w:multiLevelType w:val="hybridMultilevel"/>
    <w:tmpl w:val="25023B16"/>
    <w:lvl w:ilvl="0" w:tplc="0A8E3B70">
      <w:start w:val="1"/>
      <w:numFmt w:val="bullet"/>
      <w:lvlText w:val="-"/>
      <w:lvlJc w:val="left"/>
      <w:pPr>
        <w:ind w:left="720" w:hanging="360"/>
      </w:pPr>
      <w:rPr>
        <w:rFonts w:ascii="Calibri" w:eastAsia="Calibri" w:hAnsi="Calibri" w:cs="Calibri" w:hint="default"/>
      </w:rPr>
    </w:lvl>
    <w:lvl w:ilvl="1" w:tplc="CB5C3CEA">
      <w:start w:val="1"/>
      <w:numFmt w:val="bullet"/>
      <w:lvlText w:val="o"/>
      <w:lvlJc w:val="left"/>
      <w:pPr>
        <w:ind w:left="1440" w:hanging="360"/>
      </w:pPr>
      <w:rPr>
        <w:rFonts w:ascii="Courier New" w:hAnsi="Courier New" w:cs="Courier New" w:hint="default"/>
      </w:rPr>
    </w:lvl>
    <w:lvl w:ilvl="2" w:tplc="3B48C9EC">
      <w:start w:val="1"/>
      <w:numFmt w:val="bullet"/>
      <w:lvlText w:val=""/>
      <w:lvlJc w:val="left"/>
      <w:pPr>
        <w:ind w:left="2160" w:hanging="360"/>
      </w:pPr>
      <w:rPr>
        <w:rFonts w:ascii="Wingdings" w:hAnsi="Wingdings" w:hint="default"/>
      </w:rPr>
    </w:lvl>
    <w:lvl w:ilvl="3" w:tplc="F92241B8">
      <w:start w:val="1"/>
      <w:numFmt w:val="bullet"/>
      <w:lvlText w:val=""/>
      <w:lvlJc w:val="left"/>
      <w:pPr>
        <w:ind w:left="2880" w:hanging="360"/>
      </w:pPr>
      <w:rPr>
        <w:rFonts w:ascii="Symbol" w:hAnsi="Symbol" w:hint="default"/>
      </w:rPr>
    </w:lvl>
    <w:lvl w:ilvl="4" w:tplc="98208C10">
      <w:start w:val="1"/>
      <w:numFmt w:val="bullet"/>
      <w:lvlText w:val="o"/>
      <w:lvlJc w:val="left"/>
      <w:pPr>
        <w:ind w:left="3600" w:hanging="360"/>
      </w:pPr>
      <w:rPr>
        <w:rFonts w:ascii="Courier New" w:hAnsi="Courier New" w:cs="Courier New" w:hint="default"/>
      </w:rPr>
    </w:lvl>
    <w:lvl w:ilvl="5" w:tplc="AD0E63DA">
      <w:start w:val="1"/>
      <w:numFmt w:val="bullet"/>
      <w:lvlText w:val=""/>
      <w:lvlJc w:val="left"/>
      <w:pPr>
        <w:ind w:left="4320" w:hanging="360"/>
      </w:pPr>
      <w:rPr>
        <w:rFonts w:ascii="Wingdings" w:hAnsi="Wingdings" w:hint="default"/>
      </w:rPr>
    </w:lvl>
    <w:lvl w:ilvl="6" w:tplc="15B62B08">
      <w:start w:val="1"/>
      <w:numFmt w:val="bullet"/>
      <w:lvlText w:val=""/>
      <w:lvlJc w:val="left"/>
      <w:pPr>
        <w:ind w:left="5040" w:hanging="360"/>
      </w:pPr>
      <w:rPr>
        <w:rFonts w:ascii="Symbol" w:hAnsi="Symbol" w:hint="default"/>
      </w:rPr>
    </w:lvl>
    <w:lvl w:ilvl="7" w:tplc="41C475B8">
      <w:start w:val="1"/>
      <w:numFmt w:val="bullet"/>
      <w:lvlText w:val="o"/>
      <w:lvlJc w:val="left"/>
      <w:pPr>
        <w:ind w:left="5760" w:hanging="360"/>
      </w:pPr>
      <w:rPr>
        <w:rFonts w:ascii="Courier New" w:hAnsi="Courier New" w:cs="Courier New" w:hint="default"/>
      </w:rPr>
    </w:lvl>
    <w:lvl w:ilvl="8" w:tplc="9B7C69EE">
      <w:start w:val="1"/>
      <w:numFmt w:val="bullet"/>
      <w:lvlText w:val=""/>
      <w:lvlJc w:val="left"/>
      <w:pPr>
        <w:ind w:left="6480" w:hanging="360"/>
      </w:pPr>
      <w:rPr>
        <w:rFonts w:ascii="Wingdings" w:hAnsi="Wingdings" w:hint="default"/>
      </w:rPr>
    </w:lvl>
  </w:abstractNum>
  <w:abstractNum w:abstractNumId="54" w15:restartNumberingAfterBreak="0">
    <w:nsid w:val="6EF03D2A"/>
    <w:multiLevelType w:val="hybridMultilevel"/>
    <w:tmpl w:val="488EBB82"/>
    <w:lvl w:ilvl="0" w:tplc="EB6E9E7A">
      <w:start w:val="1"/>
      <w:numFmt w:val="bullet"/>
      <w:lvlText w:val=""/>
      <w:lvlJc w:val="left"/>
      <w:pPr>
        <w:ind w:left="720" w:hanging="360"/>
      </w:pPr>
      <w:rPr>
        <w:rFonts w:ascii="Symbol" w:hAnsi="Symbol" w:hint="default"/>
      </w:rPr>
    </w:lvl>
    <w:lvl w:ilvl="1" w:tplc="3F9CAF1C">
      <w:start w:val="1"/>
      <w:numFmt w:val="bullet"/>
      <w:lvlText w:val="o"/>
      <w:lvlJc w:val="left"/>
      <w:pPr>
        <w:ind w:left="1440" w:hanging="360"/>
      </w:pPr>
      <w:rPr>
        <w:rFonts w:ascii="Courier New" w:hAnsi="Courier New" w:cs="Courier New" w:hint="default"/>
      </w:rPr>
    </w:lvl>
    <w:lvl w:ilvl="2" w:tplc="4F54A434">
      <w:start w:val="1"/>
      <w:numFmt w:val="bullet"/>
      <w:lvlText w:val=""/>
      <w:lvlJc w:val="left"/>
      <w:pPr>
        <w:ind w:left="2160" w:hanging="360"/>
      </w:pPr>
      <w:rPr>
        <w:rFonts w:ascii="Wingdings" w:hAnsi="Wingdings" w:hint="default"/>
      </w:rPr>
    </w:lvl>
    <w:lvl w:ilvl="3" w:tplc="E6029D28">
      <w:start w:val="1"/>
      <w:numFmt w:val="bullet"/>
      <w:lvlText w:val=""/>
      <w:lvlJc w:val="left"/>
      <w:pPr>
        <w:ind w:left="2880" w:hanging="360"/>
      </w:pPr>
      <w:rPr>
        <w:rFonts w:ascii="Symbol" w:hAnsi="Symbol" w:hint="default"/>
      </w:rPr>
    </w:lvl>
    <w:lvl w:ilvl="4" w:tplc="817E5F0C">
      <w:start w:val="1"/>
      <w:numFmt w:val="bullet"/>
      <w:lvlText w:val="o"/>
      <w:lvlJc w:val="left"/>
      <w:pPr>
        <w:ind w:left="3600" w:hanging="360"/>
      </w:pPr>
      <w:rPr>
        <w:rFonts w:ascii="Courier New" w:hAnsi="Courier New" w:cs="Courier New" w:hint="default"/>
      </w:rPr>
    </w:lvl>
    <w:lvl w:ilvl="5" w:tplc="BD6437BE">
      <w:start w:val="1"/>
      <w:numFmt w:val="bullet"/>
      <w:lvlText w:val=""/>
      <w:lvlJc w:val="left"/>
      <w:pPr>
        <w:ind w:left="4320" w:hanging="360"/>
      </w:pPr>
      <w:rPr>
        <w:rFonts w:ascii="Wingdings" w:hAnsi="Wingdings" w:hint="default"/>
      </w:rPr>
    </w:lvl>
    <w:lvl w:ilvl="6" w:tplc="C7B63758">
      <w:start w:val="1"/>
      <w:numFmt w:val="bullet"/>
      <w:lvlText w:val=""/>
      <w:lvlJc w:val="left"/>
      <w:pPr>
        <w:ind w:left="5040" w:hanging="360"/>
      </w:pPr>
      <w:rPr>
        <w:rFonts w:ascii="Symbol" w:hAnsi="Symbol" w:hint="default"/>
      </w:rPr>
    </w:lvl>
    <w:lvl w:ilvl="7" w:tplc="9A509592">
      <w:start w:val="1"/>
      <w:numFmt w:val="bullet"/>
      <w:lvlText w:val="o"/>
      <w:lvlJc w:val="left"/>
      <w:pPr>
        <w:ind w:left="5760" w:hanging="360"/>
      </w:pPr>
      <w:rPr>
        <w:rFonts w:ascii="Courier New" w:hAnsi="Courier New" w:cs="Courier New" w:hint="default"/>
      </w:rPr>
    </w:lvl>
    <w:lvl w:ilvl="8" w:tplc="A8A411DA">
      <w:start w:val="1"/>
      <w:numFmt w:val="bullet"/>
      <w:lvlText w:val=""/>
      <w:lvlJc w:val="left"/>
      <w:pPr>
        <w:ind w:left="6480" w:hanging="360"/>
      </w:pPr>
      <w:rPr>
        <w:rFonts w:ascii="Wingdings" w:hAnsi="Wingdings" w:hint="default"/>
      </w:rPr>
    </w:lvl>
  </w:abstractNum>
  <w:abstractNum w:abstractNumId="55" w15:restartNumberingAfterBreak="0">
    <w:nsid w:val="714B15C9"/>
    <w:multiLevelType w:val="hybridMultilevel"/>
    <w:tmpl w:val="DA4C404E"/>
    <w:lvl w:ilvl="0" w:tplc="79923B42">
      <w:start w:val="1"/>
      <w:numFmt w:val="bullet"/>
      <w:lvlText w:val=""/>
      <w:lvlJc w:val="left"/>
      <w:pPr>
        <w:ind w:left="720" w:hanging="360"/>
      </w:pPr>
      <w:rPr>
        <w:rFonts w:ascii="Symbol" w:hAnsi="Symbol" w:cs="Symbol" w:hint="default"/>
      </w:rPr>
    </w:lvl>
    <w:lvl w:ilvl="1" w:tplc="C198662A">
      <w:start w:val="1"/>
      <w:numFmt w:val="bullet"/>
      <w:lvlText w:val="o"/>
      <w:lvlJc w:val="left"/>
      <w:pPr>
        <w:ind w:left="1440" w:hanging="360"/>
      </w:pPr>
      <w:rPr>
        <w:rFonts w:ascii="Courier New" w:hAnsi="Courier New" w:cs="Courier New" w:hint="default"/>
      </w:rPr>
    </w:lvl>
    <w:lvl w:ilvl="2" w:tplc="F3965912">
      <w:start w:val="1"/>
      <w:numFmt w:val="bullet"/>
      <w:lvlText w:val=""/>
      <w:lvlJc w:val="left"/>
      <w:pPr>
        <w:ind w:left="2160" w:hanging="360"/>
      </w:pPr>
      <w:rPr>
        <w:rFonts w:ascii="Wingdings" w:hAnsi="Wingdings" w:cs="Wingdings" w:hint="default"/>
      </w:rPr>
    </w:lvl>
    <w:lvl w:ilvl="3" w:tplc="6DACDBBA">
      <w:start w:val="1"/>
      <w:numFmt w:val="bullet"/>
      <w:lvlText w:val=""/>
      <w:lvlJc w:val="left"/>
      <w:pPr>
        <w:ind w:left="2880" w:hanging="360"/>
      </w:pPr>
      <w:rPr>
        <w:rFonts w:ascii="Symbol" w:hAnsi="Symbol" w:cs="Symbol" w:hint="default"/>
      </w:rPr>
    </w:lvl>
    <w:lvl w:ilvl="4" w:tplc="FA427832">
      <w:start w:val="1"/>
      <w:numFmt w:val="bullet"/>
      <w:lvlText w:val="o"/>
      <w:lvlJc w:val="left"/>
      <w:pPr>
        <w:ind w:left="3600" w:hanging="360"/>
      </w:pPr>
      <w:rPr>
        <w:rFonts w:ascii="Courier New" w:hAnsi="Courier New" w:cs="Courier New" w:hint="default"/>
      </w:rPr>
    </w:lvl>
    <w:lvl w:ilvl="5" w:tplc="BA26D34A">
      <w:start w:val="1"/>
      <w:numFmt w:val="bullet"/>
      <w:lvlText w:val=""/>
      <w:lvlJc w:val="left"/>
      <w:pPr>
        <w:ind w:left="4320" w:hanging="360"/>
      </w:pPr>
      <w:rPr>
        <w:rFonts w:ascii="Wingdings" w:hAnsi="Wingdings" w:cs="Wingdings" w:hint="default"/>
      </w:rPr>
    </w:lvl>
    <w:lvl w:ilvl="6" w:tplc="788AE722">
      <w:start w:val="1"/>
      <w:numFmt w:val="bullet"/>
      <w:lvlText w:val=""/>
      <w:lvlJc w:val="left"/>
      <w:pPr>
        <w:ind w:left="5040" w:hanging="360"/>
      </w:pPr>
      <w:rPr>
        <w:rFonts w:ascii="Symbol" w:hAnsi="Symbol" w:cs="Symbol" w:hint="default"/>
      </w:rPr>
    </w:lvl>
    <w:lvl w:ilvl="7" w:tplc="99002E6A">
      <w:start w:val="1"/>
      <w:numFmt w:val="bullet"/>
      <w:lvlText w:val="o"/>
      <w:lvlJc w:val="left"/>
      <w:pPr>
        <w:ind w:left="5760" w:hanging="360"/>
      </w:pPr>
      <w:rPr>
        <w:rFonts w:ascii="Courier New" w:hAnsi="Courier New" w:cs="Courier New" w:hint="default"/>
      </w:rPr>
    </w:lvl>
    <w:lvl w:ilvl="8" w:tplc="DE6ED6FA">
      <w:start w:val="1"/>
      <w:numFmt w:val="bullet"/>
      <w:lvlText w:val=""/>
      <w:lvlJc w:val="left"/>
      <w:pPr>
        <w:ind w:left="6480" w:hanging="360"/>
      </w:pPr>
      <w:rPr>
        <w:rFonts w:ascii="Wingdings" w:hAnsi="Wingdings" w:cs="Wingdings" w:hint="default"/>
      </w:rPr>
    </w:lvl>
  </w:abstractNum>
  <w:abstractNum w:abstractNumId="56" w15:restartNumberingAfterBreak="0">
    <w:nsid w:val="78EC5A5E"/>
    <w:multiLevelType w:val="hybridMultilevel"/>
    <w:tmpl w:val="3274041C"/>
    <w:lvl w:ilvl="0" w:tplc="1009000F">
      <w:start w:val="1"/>
      <w:numFmt w:val="decimal"/>
      <w:lvlText w:val="%1."/>
      <w:lvlJc w:val="left"/>
      <w:pPr>
        <w:ind w:left="720" w:hanging="360"/>
      </w:p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57" w15:restartNumberingAfterBreak="0">
    <w:nsid w:val="7A475273"/>
    <w:multiLevelType w:val="multilevel"/>
    <w:tmpl w:val="C61231A2"/>
    <w:lvl w:ilvl="0">
      <w:start w:val="1"/>
      <w:numFmt w:val="decimal"/>
      <w:pStyle w:val="Heading1"/>
      <w:lvlText w:val="%1"/>
      <w:lvlJc w:val="left"/>
      <w:pPr>
        <w:tabs>
          <w:tab w:val="left" w:pos="432"/>
        </w:tabs>
        <w:ind w:left="432" w:hanging="432"/>
      </w:pPr>
    </w:lvl>
    <w:lvl w:ilvl="1">
      <w:start w:val="1"/>
      <w:numFmt w:val="decimal"/>
      <w:pStyle w:val="Heading2"/>
      <w:lvlText w:val="%1.%2"/>
      <w:lvlJc w:val="left"/>
      <w:pPr>
        <w:tabs>
          <w:tab w:val="left" w:pos="576"/>
        </w:tabs>
        <w:ind w:left="576" w:hanging="576"/>
      </w:pPr>
    </w:lvl>
    <w:lvl w:ilvl="2">
      <w:start w:val="1"/>
      <w:numFmt w:val="decimal"/>
      <w:pStyle w:val="Heading3"/>
      <w:lvlText w:val="%1.%2.%3"/>
      <w:lvlJc w:val="left"/>
      <w:pPr>
        <w:tabs>
          <w:tab w:val="left" w:pos="720"/>
        </w:tabs>
        <w:ind w:left="720" w:hanging="720"/>
      </w:pPr>
    </w:lvl>
    <w:lvl w:ilvl="3">
      <w:start w:val="1"/>
      <w:numFmt w:val="decimal"/>
      <w:pStyle w:val="Heading4"/>
      <w:lvlText w:val="%1.%2.%3.%4"/>
      <w:lvlJc w:val="left"/>
      <w:pPr>
        <w:tabs>
          <w:tab w:val="left" w:pos="864"/>
        </w:tabs>
        <w:ind w:left="864" w:hanging="864"/>
      </w:pPr>
    </w:lvl>
    <w:lvl w:ilvl="4">
      <w:start w:val="1"/>
      <w:numFmt w:val="decimal"/>
      <w:pStyle w:val="Heading5"/>
      <w:lvlText w:val="%1.%2.%3.%4.%5"/>
      <w:lvlJc w:val="left"/>
      <w:pPr>
        <w:tabs>
          <w:tab w:val="left" w:pos="1008"/>
        </w:tabs>
        <w:ind w:left="1008" w:hanging="1008"/>
      </w:pPr>
    </w:lvl>
    <w:lvl w:ilvl="5">
      <w:start w:val="1"/>
      <w:numFmt w:val="decimal"/>
      <w:pStyle w:val="Heading6"/>
      <w:lvlText w:val="%1.%2.%3.%4.%5.%6"/>
      <w:lvlJc w:val="left"/>
      <w:pPr>
        <w:tabs>
          <w:tab w:val="left" w:pos="1152"/>
        </w:tabs>
        <w:ind w:left="1152" w:hanging="1152"/>
      </w:pPr>
    </w:lvl>
    <w:lvl w:ilvl="6">
      <w:start w:val="1"/>
      <w:numFmt w:val="decimal"/>
      <w:pStyle w:val="Heading7"/>
      <w:lvlText w:val="%1.%2.%3.%4.%5.%6.%7"/>
      <w:lvlJc w:val="left"/>
      <w:pPr>
        <w:tabs>
          <w:tab w:val="left" w:pos="1296"/>
        </w:tabs>
        <w:ind w:left="1296" w:hanging="1296"/>
      </w:pPr>
    </w:lvl>
    <w:lvl w:ilvl="7">
      <w:start w:val="1"/>
      <w:numFmt w:val="decimal"/>
      <w:pStyle w:val="Heading8"/>
      <w:lvlText w:val="%1.%2.%3.%4.%5.%6.%7.%8"/>
      <w:lvlJc w:val="left"/>
      <w:pPr>
        <w:tabs>
          <w:tab w:val="left" w:pos="1440"/>
        </w:tabs>
        <w:ind w:left="1440" w:hanging="1440"/>
      </w:pPr>
    </w:lvl>
    <w:lvl w:ilvl="8">
      <w:start w:val="1"/>
      <w:numFmt w:val="decimal"/>
      <w:pStyle w:val="Heading9"/>
      <w:lvlText w:val="%1.%2.%3.%4.%5.%6.%7.%8.%9"/>
      <w:lvlJc w:val="left"/>
      <w:pPr>
        <w:tabs>
          <w:tab w:val="left" w:pos="1584"/>
        </w:tabs>
        <w:ind w:left="1584" w:hanging="1584"/>
      </w:pPr>
    </w:lvl>
  </w:abstractNum>
  <w:abstractNum w:abstractNumId="58" w15:restartNumberingAfterBreak="0">
    <w:nsid w:val="7A4D275B"/>
    <w:multiLevelType w:val="hybridMultilevel"/>
    <w:tmpl w:val="2CAE98C8"/>
    <w:lvl w:ilvl="0" w:tplc="C1B01F14">
      <w:start w:val="1"/>
      <w:numFmt w:val="bullet"/>
      <w:lvlText w:val="·"/>
      <w:lvlJc w:val="left"/>
      <w:pPr>
        <w:ind w:left="720" w:hanging="360"/>
      </w:pPr>
      <w:rPr>
        <w:rFonts w:ascii="Symbol" w:eastAsia="Symbol" w:hAnsi="Symbol" w:cs="Symbol"/>
      </w:rPr>
    </w:lvl>
    <w:lvl w:ilvl="1" w:tplc="B77E0824">
      <w:start w:val="1"/>
      <w:numFmt w:val="bullet"/>
      <w:lvlText w:val="o"/>
      <w:lvlJc w:val="left"/>
      <w:pPr>
        <w:ind w:left="1440" w:hanging="360"/>
      </w:pPr>
      <w:rPr>
        <w:rFonts w:ascii="Courier New" w:eastAsia="Courier New" w:hAnsi="Courier New" w:cs="Courier New"/>
      </w:rPr>
    </w:lvl>
    <w:lvl w:ilvl="2" w:tplc="9132ACA8">
      <w:start w:val="1"/>
      <w:numFmt w:val="bullet"/>
      <w:lvlText w:val="§"/>
      <w:lvlJc w:val="left"/>
      <w:pPr>
        <w:ind w:left="2160" w:hanging="360"/>
      </w:pPr>
      <w:rPr>
        <w:rFonts w:ascii="Wingdings" w:eastAsia="Wingdings" w:hAnsi="Wingdings" w:cs="Wingdings"/>
      </w:rPr>
    </w:lvl>
    <w:lvl w:ilvl="3" w:tplc="50C4E4BA">
      <w:start w:val="1"/>
      <w:numFmt w:val="bullet"/>
      <w:lvlText w:val="·"/>
      <w:lvlJc w:val="left"/>
      <w:pPr>
        <w:ind w:left="2880" w:hanging="360"/>
      </w:pPr>
      <w:rPr>
        <w:rFonts w:ascii="Symbol" w:eastAsia="Symbol" w:hAnsi="Symbol" w:cs="Symbol"/>
      </w:rPr>
    </w:lvl>
    <w:lvl w:ilvl="4" w:tplc="50067D3E">
      <w:start w:val="1"/>
      <w:numFmt w:val="bullet"/>
      <w:lvlText w:val="o"/>
      <w:lvlJc w:val="left"/>
      <w:pPr>
        <w:ind w:left="3600" w:hanging="360"/>
      </w:pPr>
      <w:rPr>
        <w:rFonts w:ascii="Courier New" w:eastAsia="Courier New" w:hAnsi="Courier New" w:cs="Courier New"/>
      </w:rPr>
    </w:lvl>
    <w:lvl w:ilvl="5" w:tplc="386E24F6">
      <w:start w:val="1"/>
      <w:numFmt w:val="bullet"/>
      <w:lvlText w:val="§"/>
      <w:lvlJc w:val="left"/>
      <w:pPr>
        <w:ind w:left="4320" w:hanging="360"/>
      </w:pPr>
      <w:rPr>
        <w:rFonts w:ascii="Wingdings" w:eastAsia="Wingdings" w:hAnsi="Wingdings" w:cs="Wingdings"/>
      </w:rPr>
    </w:lvl>
    <w:lvl w:ilvl="6" w:tplc="4F34F682">
      <w:start w:val="1"/>
      <w:numFmt w:val="bullet"/>
      <w:lvlText w:val="·"/>
      <w:lvlJc w:val="left"/>
      <w:pPr>
        <w:ind w:left="5040" w:hanging="360"/>
      </w:pPr>
      <w:rPr>
        <w:rFonts w:ascii="Symbol" w:eastAsia="Symbol" w:hAnsi="Symbol" w:cs="Symbol"/>
      </w:rPr>
    </w:lvl>
    <w:lvl w:ilvl="7" w:tplc="6220F21C">
      <w:start w:val="1"/>
      <w:numFmt w:val="bullet"/>
      <w:lvlText w:val="o"/>
      <w:lvlJc w:val="left"/>
      <w:pPr>
        <w:ind w:left="5760" w:hanging="360"/>
      </w:pPr>
      <w:rPr>
        <w:rFonts w:ascii="Courier New" w:eastAsia="Courier New" w:hAnsi="Courier New" w:cs="Courier New"/>
      </w:rPr>
    </w:lvl>
    <w:lvl w:ilvl="8" w:tplc="D4706AB2">
      <w:start w:val="1"/>
      <w:numFmt w:val="bullet"/>
      <w:lvlText w:val="§"/>
      <w:lvlJc w:val="left"/>
      <w:pPr>
        <w:ind w:left="6480" w:hanging="360"/>
      </w:pPr>
      <w:rPr>
        <w:rFonts w:ascii="Wingdings" w:eastAsia="Wingdings" w:hAnsi="Wingdings" w:cs="Wingdings"/>
      </w:rPr>
    </w:lvl>
  </w:abstractNum>
  <w:abstractNum w:abstractNumId="59" w15:restartNumberingAfterBreak="0">
    <w:nsid w:val="7D3F275E"/>
    <w:multiLevelType w:val="hybridMultilevel"/>
    <w:tmpl w:val="ED58F7B4"/>
    <w:lvl w:ilvl="0" w:tplc="10090001">
      <w:start w:val="1"/>
      <w:numFmt w:val="bullet"/>
      <w:lvlText w:val=""/>
      <w:lvlJc w:val="left"/>
      <w:pPr>
        <w:ind w:left="1097" w:hanging="360"/>
      </w:pPr>
      <w:rPr>
        <w:rFonts w:ascii="Symbol" w:hAnsi="Symbol" w:hint="default"/>
      </w:rPr>
    </w:lvl>
    <w:lvl w:ilvl="1" w:tplc="10090003">
      <w:start w:val="1"/>
      <w:numFmt w:val="bullet"/>
      <w:lvlText w:val="o"/>
      <w:lvlJc w:val="left"/>
      <w:pPr>
        <w:ind w:left="1817" w:hanging="360"/>
      </w:pPr>
      <w:rPr>
        <w:rFonts w:ascii="Courier New" w:hAnsi="Courier New" w:cs="Courier New" w:hint="default"/>
      </w:rPr>
    </w:lvl>
    <w:lvl w:ilvl="2" w:tplc="10090005">
      <w:start w:val="1"/>
      <w:numFmt w:val="bullet"/>
      <w:lvlText w:val=""/>
      <w:lvlJc w:val="left"/>
      <w:pPr>
        <w:ind w:left="2537" w:hanging="360"/>
      </w:pPr>
      <w:rPr>
        <w:rFonts w:ascii="Wingdings" w:hAnsi="Wingdings" w:hint="default"/>
      </w:rPr>
    </w:lvl>
    <w:lvl w:ilvl="3" w:tplc="10090001">
      <w:start w:val="1"/>
      <w:numFmt w:val="bullet"/>
      <w:lvlText w:val=""/>
      <w:lvlJc w:val="left"/>
      <w:pPr>
        <w:ind w:left="3257" w:hanging="360"/>
      </w:pPr>
      <w:rPr>
        <w:rFonts w:ascii="Symbol" w:hAnsi="Symbol" w:hint="default"/>
      </w:rPr>
    </w:lvl>
    <w:lvl w:ilvl="4" w:tplc="10090003">
      <w:start w:val="1"/>
      <w:numFmt w:val="bullet"/>
      <w:lvlText w:val="o"/>
      <w:lvlJc w:val="left"/>
      <w:pPr>
        <w:ind w:left="3977" w:hanging="360"/>
      </w:pPr>
      <w:rPr>
        <w:rFonts w:ascii="Courier New" w:hAnsi="Courier New" w:cs="Courier New" w:hint="default"/>
      </w:rPr>
    </w:lvl>
    <w:lvl w:ilvl="5" w:tplc="10090005">
      <w:start w:val="1"/>
      <w:numFmt w:val="bullet"/>
      <w:lvlText w:val=""/>
      <w:lvlJc w:val="left"/>
      <w:pPr>
        <w:ind w:left="4697" w:hanging="360"/>
      </w:pPr>
      <w:rPr>
        <w:rFonts w:ascii="Wingdings" w:hAnsi="Wingdings" w:hint="default"/>
      </w:rPr>
    </w:lvl>
    <w:lvl w:ilvl="6" w:tplc="10090001">
      <w:start w:val="1"/>
      <w:numFmt w:val="bullet"/>
      <w:lvlText w:val=""/>
      <w:lvlJc w:val="left"/>
      <w:pPr>
        <w:ind w:left="5417" w:hanging="360"/>
      </w:pPr>
      <w:rPr>
        <w:rFonts w:ascii="Symbol" w:hAnsi="Symbol" w:hint="default"/>
      </w:rPr>
    </w:lvl>
    <w:lvl w:ilvl="7" w:tplc="10090003">
      <w:start w:val="1"/>
      <w:numFmt w:val="bullet"/>
      <w:lvlText w:val="o"/>
      <w:lvlJc w:val="left"/>
      <w:pPr>
        <w:ind w:left="6137" w:hanging="360"/>
      </w:pPr>
      <w:rPr>
        <w:rFonts w:ascii="Courier New" w:hAnsi="Courier New" w:cs="Courier New" w:hint="default"/>
      </w:rPr>
    </w:lvl>
    <w:lvl w:ilvl="8" w:tplc="10090005">
      <w:start w:val="1"/>
      <w:numFmt w:val="bullet"/>
      <w:lvlText w:val=""/>
      <w:lvlJc w:val="left"/>
      <w:pPr>
        <w:ind w:left="6857" w:hanging="360"/>
      </w:pPr>
      <w:rPr>
        <w:rFonts w:ascii="Wingdings" w:hAnsi="Wingdings" w:hint="default"/>
      </w:rPr>
    </w:lvl>
  </w:abstractNum>
  <w:abstractNum w:abstractNumId="60" w15:restartNumberingAfterBreak="0">
    <w:nsid w:val="7D9919F1"/>
    <w:multiLevelType w:val="hybridMultilevel"/>
    <w:tmpl w:val="BCF6C3D0"/>
    <w:lvl w:ilvl="0" w:tplc="04090001">
      <w:start w:val="1"/>
      <w:numFmt w:val="bullet"/>
      <w:lvlText w:val=""/>
      <w:lvlJc w:val="left"/>
      <w:pPr>
        <w:ind w:left="778" w:hanging="360"/>
      </w:pPr>
      <w:rPr>
        <w:rFonts w:ascii="Symbol" w:hAnsi="Symbol" w:hint="default"/>
      </w:rPr>
    </w:lvl>
    <w:lvl w:ilvl="1" w:tplc="04090003" w:tentative="1">
      <w:start w:val="1"/>
      <w:numFmt w:val="bullet"/>
      <w:lvlText w:val="o"/>
      <w:lvlJc w:val="left"/>
      <w:pPr>
        <w:ind w:left="1498" w:hanging="360"/>
      </w:pPr>
      <w:rPr>
        <w:rFonts w:ascii="Courier New" w:hAnsi="Courier New" w:cs="Courier New" w:hint="default"/>
      </w:rPr>
    </w:lvl>
    <w:lvl w:ilvl="2" w:tplc="04090005" w:tentative="1">
      <w:start w:val="1"/>
      <w:numFmt w:val="bullet"/>
      <w:lvlText w:val=""/>
      <w:lvlJc w:val="left"/>
      <w:pPr>
        <w:ind w:left="2218" w:hanging="360"/>
      </w:pPr>
      <w:rPr>
        <w:rFonts w:ascii="Wingdings" w:hAnsi="Wingdings" w:hint="default"/>
      </w:rPr>
    </w:lvl>
    <w:lvl w:ilvl="3" w:tplc="04090001" w:tentative="1">
      <w:start w:val="1"/>
      <w:numFmt w:val="bullet"/>
      <w:lvlText w:val=""/>
      <w:lvlJc w:val="left"/>
      <w:pPr>
        <w:ind w:left="2938" w:hanging="360"/>
      </w:pPr>
      <w:rPr>
        <w:rFonts w:ascii="Symbol" w:hAnsi="Symbol" w:hint="default"/>
      </w:rPr>
    </w:lvl>
    <w:lvl w:ilvl="4" w:tplc="04090003" w:tentative="1">
      <w:start w:val="1"/>
      <w:numFmt w:val="bullet"/>
      <w:lvlText w:val="o"/>
      <w:lvlJc w:val="left"/>
      <w:pPr>
        <w:ind w:left="3658" w:hanging="360"/>
      </w:pPr>
      <w:rPr>
        <w:rFonts w:ascii="Courier New" w:hAnsi="Courier New" w:cs="Courier New" w:hint="default"/>
      </w:rPr>
    </w:lvl>
    <w:lvl w:ilvl="5" w:tplc="04090005" w:tentative="1">
      <w:start w:val="1"/>
      <w:numFmt w:val="bullet"/>
      <w:lvlText w:val=""/>
      <w:lvlJc w:val="left"/>
      <w:pPr>
        <w:ind w:left="4378" w:hanging="360"/>
      </w:pPr>
      <w:rPr>
        <w:rFonts w:ascii="Wingdings" w:hAnsi="Wingdings" w:hint="default"/>
      </w:rPr>
    </w:lvl>
    <w:lvl w:ilvl="6" w:tplc="04090001" w:tentative="1">
      <w:start w:val="1"/>
      <w:numFmt w:val="bullet"/>
      <w:lvlText w:val=""/>
      <w:lvlJc w:val="left"/>
      <w:pPr>
        <w:ind w:left="5098" w:hanging="360"/>
      </w:pPr>
      <w:rPr>
        <w:rFonts w:ascii="Symbol" w:hAnsi="Symbol" w:hint="default"/>
      </w:rPr>
    </w:lvl>
    <w:lvl w:ilvl="7" w:tplc="04090003" w:tentative="1">
      <w:start w:val="1"/>
      <w:numFmt w:val="bullet"/>
      <w:lvlText w:val="o"/>
      <w:lvlJc w:val="left"/>
      <w:pPr>
        <w:ind w:left="5818" w:hanging="360"/>
      </w:pPr>
      <w:rPr>
        <w:rFonts w:ascii="Courier New" w:hAnsi="Courier New" w:cs="Courier New" w:hint="default"/>
      </w:rPr>
    </w:lvl>
    <w:lvl w:ilvl="8" w:tplc="04090005" w:tentative="1">
      <w:start w:val="1"/>
      <w:numFmt w:val="bullet"/>
      <w:lvlText w:val=""/>
      <w:lvlJc w:val="left"/>
      <w:pPr>
        <w:ind w:left="6538" w:hanging="360"/>
      </w:pPr>
      <w:rPr>
        <w:rFonts w:ascii="Wingdings" w:hAnsi="Wingdings" w:hint="default"/>
      </w:rPr>
    </w:lvl>
  </w:abstractNum>
  <w:num w:numId="1" w16cid:durableId="660811731">
    <w:abstractNumId w:val="57"/>
  </w:num>
  <w:num w:numId="2" w16cid:durableId="867794441">
    <w:abstractNumId w:val="1"/>
  </w:num>
  <w:num w:numId="3" w16cid:durableId="84040508">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16cid:durableId="1232807593">
    <w:abstractNumId w:val="21"/>
  </w:num>
  <w:num w:numId="5" w16cid:durableId="1222134481">
    <w:abstractNumId w:val="32"/>
  </w:num>
  <w:num w:numId="6" w16cid:durableId="416748320">
    <w:abstractNumId w:val="54"/>
  </w:num>
  <w:num w:numId="7" w16cid:durableId="1757240277">
    <w:abstractNumId w:val="30"/>
  </w:num>
  <w:num w:numId="8" w16cid:durableId="1064984399">
    <w:abstractNumId w:val="12"/>
  </w:num>
  <w:num w:numId="9" w16cid:durableId="539518007">
    <w:abstractNumId w:val="27"/>
  </w:num>
  <w:num w:numId="10" w16cid:durableId="1344093553">
    <w:abstractNumId w:val="23"/>
  </w:num>
  <w:num w:numId="11" w16cid:durableId="2089500514">
    <w:abstractNumId w:val="29"/>
  </w:num>
  <w:num w:numId="12" w16cid:durableId="1687515161">
    <w:abstractNumId w:val="16"/>
  </w:num>
  <w:num w:numId="13" w16cid:durableId="1082920204">
    <w:abstractNumId w:val="46"/>
  </w:num>
  <w:num w:numId="14" w16cid:durableId="1074742038">
    <w:abstractNumId w:val="43"/>
  </w:num>
  <w:num w:numId="15" w16cid:durableId="1001272539">
    <w:abstractNumId w:val="53"/>
  </w:num>
  <w:num w:numId="16" w16cid:durableId="393312749">
    <w:abstractNumId w:val="14"/>
  </w:num>
  <w:num w:numId="17" w16cid:durableId="772747998">
    <w:abstractNumId w:val="26"/>
  </w:num>
  <w:num w:numId="18" w16cid:durableId="666636786">
    <w:abstractNumId w:val="55"/>
  </w:num>
  <w:num w:numId="19" w16cid:durableId="772670980">
    <w:abstractNumId w:val="5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16cid:durableId="764036749">
    <w:abstractNumId w:val="58"/>
  </w:num>
  <w:num w:numId="21" w16cid:durableId="1798720705">
    <w:abstractNumId w:val="24"/>
  </w:num>
  <w:num w:numId="22" w16cid:durableId="944388259">
    <w:abstractNumId w:val="52"/>
  </w:num>
  <w:num w:numId="23" w16cid:durableId="1939823735">
    <w:abstractNumId w:val="39"/>
  </w:num>
  <w:num w:numId="24" w16cid:durableId="642781950">
    <w:abstractNumId w:val="45"/>
  </w:num>
  <w:num w:numId="25" w16cid:durableId="415636797">
    <w:abstractNumId w:val="17"/>
  </w:num>
  <w:num w:numId="26" w16cid:durableId="438575161">
    <w:abstractNumId w:val="50"/>
  </w:num>
  <w:num w:numId="27" w16cid:durableId="1858544780">
    <w:abstractNumId w:val="4"/>
  </w:num>
  <w:num w:numId="28" w16cid:durableId="2128620195">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16cid:durableId="320237835">
    <w:abstractNumId w:val="48"/>
  </w:num>
  <w:num w:numId="30" w16cid:durableId="1724786375">
    <w:abstractNumId w:val="22"/>
  </w:num>
  <w:num w:numId="31" w16cid:durableId="1212423101">
    <w:abstractNumId w:val="36"/>
  </w:num>
  <w:num w:numId="32" w16cid:durableId="1246066893">
    <w:abstractNumId w:val="37"/>
  </w:num>
  <w:num w:numId="33" w16cid:durableId="2074771136">
    <w:abstractNumId w:val="20"/>
  </w:num>
  <w:num w:numId="34" w16cid:durableId="109906600">
    <w:abstractNumId w:val="25"/>
  </w:num>
  <w:num w:numId="35" w16cid:durableId="1178085197">
    <w:abstractNumId w:val="44"/>
  </w:num>
  <w:num w:numId="36" w16cid:durableId="1247500563">
    <w:abstractNumId w:val="34"/>
  </w:num>
  <w:num w:numId="37" w16cid:durableId="1486049242">
    <w:abstractNumId w:val="5"/>
  </w:num>
  <w:num w:numId="38" w16cid:durableId="1280799810">
    <w:abstractNumId w:val="57"/>
  </w:num>
  <w:num w:numId="39" w16cid:durableId="1748110513">
    <w:abstractNumId w:val="6"/>
  </w:num>
  <w:num w:numId="40" w16cid:durableId="1436250676">
    <w:abstractNumId w:val="19"/>
  </w:num>
  <w:num w:numId="41" w16cid:durableId="519658637">
    <w:abstractNumId w:val="8"/>
  </w:num>
  <w:num w:numId="42" w16cid:durableId="1954286295">
    <w:abstractNumId w:val="31"/>
  </w:num>
  <w:num w:numId="43" w16cid:durableId="2012445741">
    <w:abstractNumId w:val="11"/>
  </w:num>
  <w:num w:numId="44" w16cid:durableId="75706989">
    <w:abstractNumId w:val="56"/>
  </w:num>
  <w:num w:numId="45" w16cid:durableId="2109619045">
    <w:abstractNumId w:val="41"/>
  </w:num>
  <w:num w:numId="46" w16cid:durableId="124786214">
    <w:abstractNumId w:val="13"/>
  </w:num>
  <w:num w:numId="47" w16cid:durableId="1689600961">
    <w:abstractNumId w:val="60"/>
  </w:num>
  <w:num w:numId="48" w16cid:durableId="445317671">
    <w:abstractNumId w:val="18"/>
  </w:num>
  <w:num w:numId="49" w16cid:durableId="49350637">
    <w:abstractNumId w:val="28"/>
  </w:num>
  <w:num w:numId="50" w16cid:durableId="110327747">
    <w:abstractNumId w:val="38"/>
  </w:num>
  <w:num w:numId="51" w16cid:durableId="1724060838">
    <w:abstractNumId w:val="59"/>
  </w:num>
  <w:num w:numId="52" w16cid:durableId="1216166067">
    <w:abstractNumId w:val="42"/>
  </w:num>
  <w:num w:numId="53" w16cid:durableId="740449495">
    <w:abstractNumId w:val="40"/>
  </w:num>
  <w:num w:numId="54" w16cid:durableId="985739256">
    <w:abstractNumId w:val="51"/>
  </w:num>
  <w:num w:numId="55" w16cid:durableId="2107919439">
    <w:abstractNumId w:val="33"/>
  </w:num>
  <w:num w:numId="56" w16cid:durableId="1002663730">
    <w:abstractNumId w:val="15"/>
  </w:num>
  <w:num w:numId="57" w16cid:durableId="911430223">
    <w:abstractNumId w:val="7"/>
  </w:num>
  <w:num w:numId="58" w16cid:durableId="656307553">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9" w16cid:durableId="331296229">
    <w:abstractNumId w:val="47"/>
  </w:num>
  <w:num w:numId="60" w16cid:durableId="1404378845">
    <w:abstractNumId w:val="49"/>
  </w:num>
  <w:num w:numId="61" w16cid:durableId="170069690">
    <w:abstractNumId w:val="3"/>
  </w:num>
  <w:num w:numId="62" w16cid:durableId="1829594081">
    <w:abstractNumId w:val="0"/>
  </w:num>
  <w:num w:numId="63" w16cid:durableId="518156982">
    <w:abstractNumId w:val="35"/>
  </w:num>
  <w:num w:numId="64" w16cid:durableId="512038697">
    <w:abstractNumId w:val="2"/>
  </w:num>
  <w:numIdMacAtCleanup w:val="6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bordersDoNotSurroundHeader/>
  <w:bordersDoNotSurroundFooter/>
  <w:defaultTabStop w:val="1701"/>
  <w:characterSpacingControl w:val="doNotCompres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91A0F"/>
    <w:rsid w:val="00001CFC"/>
    <w:rsid w:val="000021C0"/>
    <w:rsid w:val="00002A0E"/>
    <w:rsid w:val="0000328A"/>
    <w:rsid w:val="00003E10"/>
    <w:rsid w:val="00004010"/>
    <w:rsid w:val="00004302"/>
    <w:rsid w:val="00005E3D"/>
    <w:rsid w:val="00007C37"/>
    <w:rsid w:val="00014E52"/>
    <w:rsid w:val="00016236"/>
    <w:rsid w:val="00016BF7"/>
    <w:rsid w:val="000204FD"/>
    <w:rsid w:val="00020C8E"/>
    <w:rsid w:val="000236FB"/>
    <w:rsid w:val="00027FDF"/>
    <w:rsid w:val="00031981"/>
    <w:rsid w:val="00033F31"/>
    <w:rsid w:val="000373B6"/>
    <w:rsid w:val="00040421"/>
    <w:rsid w:val="000414FD"/>
    <w:rsid w:val="00041889"/>
    <w:rsid w:val="00042083"/>
    <w:rsid w:val="00054F61"/>
    <w:rsid w:val="00056FB0"/>
    <w:rsid w:val="00060EB7"/>
    <w:rsid w:val="00061313"/>
    <w:rsid w:val="00062AD9"/>
    <w:rsid w:val="00064B41"/>
    <w:rsid w:val="000710E7"/>
    <w:rsid w:val="000739B9"/>
    <w:rsid w:val="00075F77"/>
    <w:rsid w:val="0007678F"/>
    <w:rsid w:val="0008750D"/>
    <w:rsid w:val="000951C3"/>
    <w:rsid w:val="00095C7B"/>
    <w:rsid w:val="000974B7"/>
    <w:rsid w:val="000A0DF6"/>
    <w:rsid w:val="000A1407"/>
    <w:rsid w:val="000A3B31"/>
    <w:rsid w:val="000A3EE0"/>
    <w:rsid w:val="000A5A2B"/>
    <w:rsid w:val="000B2641"/>
    <w:rsid w:val="000B2B65"/>
    <w:rsid w:val="000B4D2A"/>
    <w:rsid w:val="000B51F5"/>
    <w:rsid w:val="000B67F8"/>
    <w:rsid w:val="000B7C2D"/>
    <w:rsid w:val="000C2CEF"/>
    <w:rsid w:val="000C48BE"/>
    <w:rsid w:val="000C6205"/>
    <w:rsid w:val="000C693B"/>
    <w:rsid w:val="000D14E7"/>
    <w:rsid w:val="000D236A"/>
    <w:rsid w:val="000D4391"/>
    <w:rsid w:val="000D65BD"/>
    <w:rsid w:val="000E0467"/>
    <w:rsid w:val="000E285B"/>
    <w:rsid w:val="000E32B7"/>
    <w:rsid w:val="000E5A88"/>
    <w:rsid w:val="000E5C55"/>
    <w:rsid w:val="000F0B16"/>
    <w:rsid w:val="000F4765"/>
    <w:rsid w:val="001002D6"/>
    <w:rsid w:val="0010248A"/>
    <w:rsid w:val="00106EF9"/>
    <w:rsid w:val="00115F6D"/>
    <w:rsid w:val="00116FFE"/>
    <w:rsid w:val="00117E55"/>
    <w:rsid w:val="0012495B"/>
    <w:rsid w:val="0012515D"/>
    <w:rsid w:val="00131652"/>
    <w:rsid w:val="00132855"/>
    <w:rsid w:val="0013313E"/>
    <w:rsid w:val="0013316E"/>
    <w:rsid w:val="00135004"/>
    <w:rsid w:val="0013537B"/>
    <w:rsid w:val="001406C6"/>
    <w:rsid w:val="00140844"/>
    <w:rsid w:val="001450F0"/>
    <w:rsid w:val="00151559"/>
    <w:rsid w:val="00153780"/>
    <w:rsid w:val="00153999"/>
    <w:rsid w:val="00155ED2"/>
    <w:rsid w:val="00156A5A"/>
    <w:rsid w:val="00163A7D"/>
    <w:rsid w:val="00164E88"/>
    <w:rsid w:val="001654D7"/>
    <w:rsid w:val="001665D2"/>
    <w:rsid w:val="00180823"/>
    <w:rsid w:val="00184BD8"/>
    <w:rsid w:val="00192F00"/>
    <w:rsid w:val="0019404F"/>
    <w:rsid w:val="001940D1"/>
    <w:rsid w:val="00195152"/>
    <w:rsid w:val="001973CA"/>
    <w:rsid w:val="001A04C3"/>
    <w:rsid w:val="001A07C4"/>
    <w:rsid w:val="001B6919"/>
    <w:rsid w:val="001B6B59"/>
    <w:rsid w:val="001B736B"/>
    <w:rsid w:val="001B7E6C"/>
    <w:rsid w:val="001C09AC"/>
    <w:rsid w:val="001C2D39"/>
    <w:rsid w:val="001C3B5F"/>
    <w:rsid w:val="001C3DBE"/>
    <w:rsid w:val="001C75E8"/>
    <w:rsid w:val="001D0E96"/>
    <w:rsid w:val="001D116A"/>
    <w:rsid w:val="001D20F8"/>
    <w:rsid w:val="001D3BA3"/>
    <w:rsid w:val="001D6063"/>
    <w:rsid w:val="001D6DA0"/>
    <w:rsid w:val="001F1474"/>
    <w:rsid w:val="001F628A"/>
    <w:rsid w:val="001F7C28"/>
    <w:rsid w:val="001F7CE4"/>
    <w:rsid w:val="002016F1"/>
    <w:rsid w:val="002054F4"/>
    <w:rsid w:val="00207BA2"/>
    <w:rsid w:val="00210ED8"/>
    <w:rsid w:val="0021323A"/>
    <w:rsid w:val="00215ABC"/>
    <w:rsid w:val="00216735"/>
    <w:rsid w:val="00216CC0"/>
    <w:rsid w:val="0022061C"/>
    <w:rsid w:val="00220BA7"/>
    <w:rsid w:val="002213E6"/>
    <w:rsid w:val="00221742"/>
    <w:rsid w:val="002238A6"/>
    <w:rsid w:val="0022557B"/>
    <w:rsid w:val="002261D6"/>
    <w:rsid w:val="002306CD"/>
    <w:rsid w:val="00230924"/>
    <w:rsid w:val="00230BBC"/>
    <w:rsid w:val="00230CB9"/>
    <w:rsid w:val="00230DB4"/>
    <w:rsid w:val="002318A3"/>
    <w:rsid w:val="00233AB6"/>
    <w:rsid w:val="00234031"/>
    <w:rsid w:val="00236B88"/>
    <w:rsid w:val="00237BBF"/>
    <w:rsid w:val="00241C83"/>
    <w:rsid w:val="00242B66"/>
    <w:rsid w:val="002449A0"/>
    <w:rsid w:val="00246BDD"/>
    <w:rsid w:val="00246FDB"/>
    <w:rsid w:val="00247896"/>
    <w:rsid w:val="002506E3"/>
    <w:rsid w:val="00253A8C"/>
    <w:rsid w:val="00255E1D"/>
    <w:rsid w:val="00260094"/>
    <w:rsid w:val="00261657"/>
    <w:rsid w:val="00263180"/>
    <w:rsid w:val="00263E06"/>
    <w:rsid w:val="00271134"/>
    <w:rsid w:val="002723E3"/>
    <w:rsid w:val="00272933"/>
    <w:rsid w:val="00275258"/>
    <w:rsid w:val="0028248F"/>
    <w:rsid w:val="002855B7"/>
    <w:rsid w:val="00287A73"/>
    <w:rsid w:val="00296A6B"/>
    <w:rsid w:val="002A1553"/>
    <w:rsid w:val="002B55A3"/>
    <w:rsid w:val="002B6323"/>
    <w:rsid w:val="002C261A"/>
    <w:rsid w:val="002C58A2"/>
    <w:rsid w:val="002D45D1"/>
    <w:rsid w:val="002E0D7B"/>
    <w:rsid w:val="002E260F"/>
    <w:rsid w:val="002E26CF"/>
    <w:rsid w:val="002E4BDC"/>
    <w:rsid w:val="002E79F3"/>
    <w:rsid w:val="002F059B"/>
    <w:rsid w:val="002F0812"/>
    <w:rsid w:val="002F31F9"/>
    <w:rsid w:val="002F344A"/>
    <w:rsid w:val="002F5E70"/>
    <w:rsid w:val="00300221"/>
    <w:rsid w:val="00301885"/>
    <w:rsid w:val="003021C3"/>
    <w:rsid w:val="003037DD"/>
    <w:rsid w:val="003042B7"/>
    <w:rsid w:val="00305CC9"/>
    <w:rsid w:val="00306F7F"/>
    <w:rsid w:val="00310806"/>
    <w:rsid w:val="00310D48"/>
    <w:rsid w:val="00315802"/>
    <w:rsid w:val="003174AB"/>
    <w:rsid w:val="0032071F"/>
    <w:rsid w:val="00321DF4"/>
    <w:rsid w:val="00326358"/>
    <w:rsid w:val="003315D0"/>
    <w:rsid w:val="003326F9"/>
    <w:rsid w:val="00332DE1"/>
    <w:rsid w:val="0033308D"/>
    <w:rsid w:val="00335CCF"/>
    <w:rsid w:val="0034543E"/>
    <w:rsid w:val="003502F7"/>
    <w:rsid w:val="00351EA2"/>
    <w:rsid w:val="003562E1"/>
    <w:rsid w:val="0035703D"/>
    <w:rsid w:val="00357409"/>
    <w:rsid w:val="0036303D"/>
    <w:rsid w:val="00366C96"/>
    <w:rsid w:val="00366D7D"/>
    <w:rsid w:val="00367166"/>
    <w:rsid w:val="00370866"/>
    <w:rsid w:val="00372E18"/>
    <w:rsid w:val="00383AE1"/>
    <w:rsid w:val="003849A3"/>
    <w:rsid w:val="003856BD"/>
    <w:rsid w:val="00387716"/>
    <w:rsid w:val="0038782C"/>
    <w:rsid w:val="003946F5"/>
    <w:rsid w:val="00394AF3"/>
    <w:rsid w:val="003A17AB"/>
    <w:rsid w:val="003A5235"/>
    <w:rsid w:val="003A533C"/>
    <w:rsid w:val="003A70AB"/>
    <w:rsid w:val="003B059A"/>
    <w:rsid w:val="003B1418"/>
    <w:rsid w:val="003B3389"/>
    <w:rsid w:val="003B36C8"/>
    <w:rsid w:val="003B52F5"/>
    <w:rsid w:val="003B5BCA"/>
    <w:rsid w:val="003B6B6C"/>
    <w:rsid w:val="003B7D36"/>
    <w:rsid w:val="003C2000"/>
    <w:rsid w:val="003D0536"/>
    <w:rsid w:val="003D47FB"/>
    <w:rsid w:val="003D4988"/>
    <w:rsid w:val="003F0753"/>
    <w:rsid w:val="003F1B34"/>
    <w:rsid w:val="003F2B47"/>
    <w:rsid w:val="003F2B76"/>
    <w:rsid w:val="003F3BCC"/>
    <w:rsid w:val="003F3E25"/>
    <w:rsid w:val="003F59A1"/>
    <w:rsid w:val="004026FA"/>
    <w:rsid w:val="00402A4B"/>
    <w:rsid w:val="004065B7"/>
    <w:rsid w:val="00410041"/>
    <w:rsid w:val="0041153F"/>
    <w:rsid w:val="004128FA"/>
    <w:rsid w:val="00412F7F"/>
    <w:rsid w:val="00417127"/>
    <w:rsid w:val="00420025"/>
    <w:rsid w:val="00420265"/>
    <w:rsid w:val="00426A0F"/>
    <w:rsid w:val="00432FD3"/>
    <w:rsid w:val="0043763D"/>
    <w:rsid w:val="00442BC4"/>
    <w:rsid w:val="004456FD"/>
    <w:rsid w:val="00446BE6"/>
    <w:rsid w:val="00447E53"/>
    <w:rsid w:val="004541B3"/>
    <w:rsid w:val="0047463D"/>
    <w:rsid w:val="00474E3B"/>
    <w:rsid w:val="00477464"/>
    <w:rsid w:val="00480838"/>
    <w:rsid w:val="00481F95"/>
    <w:rsid w:val="00487E63"/>
    <w:rsid w:val="00490451"/>
    <w:rsid w:val="00492BE8"/>
    <w:rsid w:val="004966BC"/>
    <w:rsid w:val="00497721"/>
    <w:rsid w:val="004A07FB"/>
    <w:rsid w:val="004A1A39"/>
    <w:rsid w:val="004A3FAB"/>
    <w:rsid w:val="004A4BA5"/>
    <w:rsid w:val="004A7314"/>
    <w:rsid w:val="004B16DE"/>
    <w:rsid w:val="004B2AEF"/>
    <w:rsid w:val="004B633F"/>
    <w:rsid w:val="004B6612"/>
    <w:rsid w:val="004C1E87"/>
    <w:rsid w:val="004C57E9"/>
    <w:rsid w:val="004C770A"/>
    <w:rsid w:val="004D257D"/>
    <w:rsid w:val="004E1F15"/>
    <w:rsid w:val="004E224F"/>
    <w:rsid w:val="004E4443"/>
    <w:rsid w:val="004E5E4B"/>
    <w:rsid w:val="004E723B"/>
    <w:rsid w:val="004F0394"/>
    <w:rsid w:val="004F05AE"/>
    <w:rsid w:val="004F1610"/>
    <w:rsid w:val="004F1BDE"/>
    <w:rsid w:val="004F62BC"/>
    <w:rsid w:val="004F77A1"/>
    <w:rsid w:val="00503E1F"/>
    <w:rsid w:val="00505532"/>
    <w:rsid w:val="00515254"/>
    <w:rsid w:val="00515920"/>
    <w:rsid w:val="005170E8"/>
    <w:rsid w:val="0051739E"/>
    <w:rsid w:val="00520F79"/>
    <w:rsid w:val="005254A6"/>
    <w:rsid w:val="005259A5"/>
    <w:rsid w:val="00526743"/>
    <w:rsid w:val="00526D5A"/>
    <w:rsid w:val="005274BE"/>
    <w:rsid w:val="00527935"/>
    <w:rsid w:val="00536C8F"/>
    <w:rsid w:val="00546A80"/>
    <w:rsid w:val="00553AEC"/>
    <w:rsid w:val="00555B8C"/>
    <w:rsid w:val="00560D7A"/>
    <w:rsid w:val="00563A6C"/>
    <w:rsid w:val="005647E4"/>
    <w:rsid w:val="005700E4"/>
    <w:rsid w:val="005732F9"/>
    <w:rsid w:val="00581105"/>
    <w:rsid w:val="00582254"/>
    <w:rsid w:val="005839F0"/>
    <w:rsid w:val="00584126"/>
    <w:rsid w:val="00585897"/>
    <w:rsid w:val="00591E7A"/>
    <w:rsid w:val="0059325E"/>
    <w:rsid w:val="00593CAD"/>
    <w:rsid w:val="005A163C"/>
    <w:rsid w:val="005A6792"/>
    <w:rsid w:val="005B23C0"/>
    <w:rsid w:val="005D0660"/>
    <w:rsid w:val="005D1CE7"/>
    <w:rsid w:val="005D4B76"/>
    <w:rsid w:val="005D57F9"/>
    <w:rsid w:val="005E3959"/>
    <w:rsid w:val="005E3AC2"/>
    <w:rsid w:val="00603F04"/>
    <w:rsid w:val="00604CB6"/>
    <w:rsid w:val="006057C5"/>
    <w:rsid w:val="00611FE2"/>
    <w:rsid w:val="00613CBF"/>
    <w:rsid w:val="006221AD"/>
    <w:rsid w:val="006349B8"/>
    <w:rsid w:val="00634C45"/>
    <w:rsid w:val="006351CD"/>
    <w:rsid w:val="00635213"/>
    <w:rsid w:val="00650ACC"/>
    <w:rsid w:val="00661F5E"/>
    <w:rsid w:val="006622B2"/>
    <w:rsid w:val="00662982"/>
    <w:rsid w:val="00662AFD"/>
    <w:rsid w:val="00663A72"/>
    <w:rsid w:val="00670044"/>
    <w:rsid w:val="00670308"/>
    <w:rsid w:val="00673962"/>
    <w:rsid w:val="0067764A"/>
    <w:rsid w:val="00682968"/>
    <w:rsid w:val="00684798"/>
    <w:rsid w:val="006873AF"/>
    <w:rsid w:val="006935FB"/>
    <w:rsid w:val="0069478F"/>
    <w:rsid w:val="006A0420"/>
    <w:rsid w:val="006A3665"/>
    <w:rsid w:val="006A3D19"/>
    <w:rsid w:val="006A3D4E"/>
    <w:rsid w:val="006A4740"/>
    <w:rsid w:val="006A4A3C"/>
    <w:rsid w:val="006A692C"/>
    <w:rsid w:val="006B369B"/>
    <w:rsid w:val="006B4499"/>
    <w:rsid w:val="006B4EAE"/>
    <w:rsid w:val="006B5567"/>
    <w:rsid w:val="006C002A"/>
    <w:rsid w:val="006C6390"/>
    <w:rsid w:val="006D09FC"/>
    <w:rsid w:val="006E16B2"/>
    <w:rsid w:val="006E1B60"/>
    <w:rsid w:val="006E579A"/>
    <w:rsid w:val="006F3E5B"/>
    <w:rsid w:val="006F4046"/>
    <w:rsid w:val="006F6C75"/>
    <w:rsid w:val="00701E2A"/>
    <w:rsid w:val="00703210"/>
    <w:rsid w:val="00703383"/>
    <w:rsid w:val="00706ACB"/>
    <w:rsid w:val="00710EC4"/>
    <w:rsid w:val="007116E1"/>
    <w:rsid w:val="0071376D"/>
    <w:rsid w:val="007217D9"/>
    <w:rsid w:val="007242A3"/>
    <w:rsid w:val="007246D5"/>
    <w:rsid w:val="00724DA0"/>
    <w:rsid w:val="007258D8"/>
    <w:rsid w:val="00731239"/>
    <w:rsid w:val="00731E62"/>
    <w:rsid w:val="00735952"/>
    <w:rsid w:val="00737AFC"/>
    <w:rsid w:val="00743E4D"/>
    <w:rsid w:val="007454AA"/>
    <w:rsid w:val="00745C47"/>
    <w:rsid w:val="00745EE3"/>
    <w:rsid w:val="00756794"/>
    <w:rsid w:val="00770F42"/>
    <w:rsid w:val="007749AD"/>
    <w:rsid w:val="00775BE9"/>
    <w:rsid w:val="00776A4C"/>
    <w:rsid w:val="00776A52"/>
    <w:rsid w:val="00776F1E"/>
    <w:rsid w:val="00783024"/>
    <w:rsid w:val="00791047"/>
    <w:rsid w:val="0079562C"/>
    <w:rsid w:val="007A05AE"/>
    <w:rsid w:val="007A0AF5"/>
    <w:rsid w:val="007A5779"/>
    <w:rsid w:val="007B3AA2"/>
    <w:rsid w:val="007B57D3"/>
    <w:rsid w:val="007C001F"/>
    <w:rsid w:val="007C0AEA"/>
    <w:rsid w:val="007C2286"/>
    <w:rsid w:val="007C3838"/>
    <w:rsid w:val="007D1AC5"/>
    <w:rsid w:val="007D33E1"/>
    <w:rsid w:val="007E03E8"/>
    <w:rsid w:val="007E0637"/>
    <w:rsid w:val="007E2A33"/>
    <w:rsid w:val="007E3F5D"/>
    <w:rsid w:val="007F17D1"/>
    <w:rsid w:val="007F307B"/>
    <w:rsid w:val="007F32CA"/>
    <w:rsid w:val="007F55CD"/>
    <w:rsid w:val="007F7A10"/>
    <w:rsid w:val="008004B2"/>
    <w:rsid w:val="00801419"/>
    <w:rsid w:val="00803175"/>
    <w:rsid w:val="00806EEE"/>
    <w:rsid w:val="0081737B"/>
    <w:rsid w:val="00817DF0"/>
    <w:rsid w:val="00820382"/>
    <w:rsid w:val="00820E27"/>
    <w:rsid w:val="00821DDB"/>
    <w:rsid w:val="008225E0"/>
    <w:rsid w:val="00830D61"/>
    <w:rsid w:val="008408C1"/>
    <w:rsid w:val="0084184C"/>
    <w:rsid w:val="00842B92"/>
    <w:rsid w:val="00856908"/>
    <w:rsid w:val="0086068F"/>
    <w:rsid w:val="0086302E"/>
    <w:rsid w:val="00863F0D"/>
    <w:rsid w:val="008649AB"/>
    <w:rsid w:val="00864E80"/>
    <w:rsid w:val="00870360"/>
    <w:rsid w:val="008703A7"/>
    <w:rsid w:val="008713ED"/>
    <w:rsid w:val="00873870"/>
    <w:rsid w:val="00875D3A"/>
    <w:rsid w:val="00880E6E"/>
    <w:rsid w:val="008819A0"/>
    <w:rsid w:val="00883B76"/>
    <w:rsid w:val="00884520"/>
    <w:rsid w:val="0088688E"/>
    <w:rsid w:val="00892507"/>
    <w:rsid w:val="00896312"/>
    <w:rsid w:val="0089742F"/>
    <w:rsid w:val="008B6AD9"/>
    <w:rsid w:val="008C0CE7"/>
    <w:rsid w:val="008C1119"/>
    <w:rsid w:val="008C3163"/>
    <w:rsid w:val="008C3179"/>
    <w:rsid w:val="008C6858"/>
    <w:rsid w:val="008C75C9"/>
    <w:rsid w:val="008C79FF"/>
    <w:rsid w:val="008C7F68"/>
    <w:rsid w:val="008D3EB3"/>
    <w:rsid w:val="008D535F"/>
    <w:rsid w:val="008D7A11"/>
    <w:rsid w:val="008E122C"/>
    <w:rsid w:val="008E1293"/>
    <w:rsid w:val="008E1CA7"/>
    <w:rsid w:val="008E26A7"/>
    <w:rsid w:val="008E30D2"/>
    <w:rsid w:val="008E6D99"/>
    <w:rsid w:val="008E77ED"/>
    <w:rsid w:val="008F05D0"/>
    <w:rsid w:val="008F54AA"/>
    <w:rsid w:val="00902066"/>
    <w:rsid w:val="0090451E"/>
    <w:rsid w:val="00905FB1"/>
    <w:rsid w:val="00910B55"/>
    <w:rsid w:val="00912346"/>
    <w:rsid w:val="00916252"/>
    <w:rsid w:val="00916D73"/>
    <w:rsid w:val="0092692F"/>
    <w:rsid w:val="009366A4"/>
    <w:rsid w:val="009502C0"/>
    <w:rsid w:val="00955B93"/>
    <w:rsid w:val="009564AC"/>
    <w:rsid w:val="00956CFA"/>
    <w:rsid w:val="00956D3E"/>
    <w:rsid w:val="009649F0"/>
    <w:rsid w:val="009662B2"/>
    <w:rsid w:val="00971434"/>
    <w:rsid w:val="009719E3"/>
    <w:rsid w:val="009724FC"/>
    <w:rsid w:val="00972846"/>
    <w:rsid w:val="00975455"/>
    <w:rsid w:val="00976820"/>
    <w:rsid w:val="00981505"/>
    <w:rsid w:val="009834FF"/>
    <w:rsid w:val="00990109"/>
    <w:rsid w:val="0099322E"/>
    <w:rsid w:val="00994AF0"/>
    <w:rsid w:val="009951DA"/>
    <w:rsid w:val="009965CC"/>
    <w:rsid w:val="009A160F"/>
    <w:rsid w:val="009B39B2"/>
    <w:rsid w:val="009B5DEF"/>
    <w:rsid w:val="009C05B5"/>
    <w:rsid w:val="009C3E0C"/>
    <w:rsid w:val="009C528D"/>
    <w:rsid w:val="009C6CE9"/>
    <w:rsid w:val="009C71DD"/>
    <w:rsid w:val="009E1370"/>
    <w:rsid w:val="009E4043"/>
    <w:rsid w:val="009F1E1A"/>
    <w:rsid w:val="009F47EE"/>
    <w:rsid w:val="009F62CE"/>
    <w:rsid w:val="00A0092D"/>
    <w:rsid w:val="00A010FB"/>
    <w:rsid w:val="00A046F9"/>
    <w:rsid w:val="00A07DDB"/>
    <w:rsid w:val="00A11EB7"/>
    <w:rsid w:val="00A14E12"/>
    <w:rsid w:val="00A16E68"/>
    <w:rsid w:val="00A178A6"/>
    <w:rsid w:val="00A24886"/>
    <w:rsid w:val="00A26B8D"/>
    <w:rsid w:val="00A312F6"/>
    <w:rsid w:val="00A31A6D"/>
    <w:rsid w:val="00A32B7A"/>
    <w:rsid w:val="00A32EAC"/>
    <w:rsid w:val="00A33F74"/>
    <w:rsid w:val="00A35448"/>
    <w:rsid w:val="00A357D7"/>
    <w:rsid w:val="00A3589B"/>
    <w:rsid w:val="00A40784"/>
    <w:rsid w:val="00A40B33"/>
    <w:rsid w:val="00A45217"/>
    <w:rsid w:val="00A47017"/>
    <w:rsid w:val="00A504B7"/>
    <w:rsid w:val="00A52877"/>
    <w:rsid w:val="00A541A6"/>
    <w:rsid w:val="00A6574A"/>
    <w:rsid w:val="00A657C3"/>
    <w:rsid w:val="00A67228"/>
    <w:rsid w:val="00A74307"/>
    <w:rsid w:val="00A830BF"/>
    <w:rsid w:val="00A83F55"/>
    <w:rsid w:val="00A866BF"/>
    <w:rsid w:val="00A8751B"/>
    <w:rsid w:val="00A915B2"/>
    <w:rsid w:val="00A91695"/>
    <w:rsid w:val="00A97AD5"/>
    <w:rsid w:val="00A97C01"/>
    <w:rsid w:val="00AA05E8"/>
    <w:rsid w:val="00AA209B"/>
    <w:rsid w:val="00AA6755"/>
    <w:rsid w:val="00AA695D"/>
    <w:rsid w:val="00AA7652"/>
    <w:rsid w:val="00AA76CC"/>
    <w:rsid w:val="00AB0061"/>
    <w:rsid w:val="00AB15F8"/>
    <w:rsid w:val="00AB3052"/>
    <w:rsid w:val="00AB46FD"/>
    <w:rsid w:val="00AB544F"/>
    <w:rsid w:val="00AC0A25"/>
    <w:rsid w:val="00AC2DF6"/>
    <w:rsid w:val="00AC35A8"/>
    <w:rsid w:val="00AC554A"/>
    <w:rsid w:val="00AD0FD6"/>
    <w:rsid w:val="00AD5140"/>
    <w:rsid w:val="00AD6843"/>
    <w:rsid w:val="00AE11F0"/>
    <w:rsid w:val="00AE1622"/>
    <w:rsid w:val="00AE3B44"/>
    <w:rsid w:val="00AF329C"/>
    <w:rsid w:val="00AF637B"/>
    <w:rsid w:val="00B00F48"/>
    <w:rsid w:val="00B04675"/>
    <w:rsid w:val="00B053DC"/>
    <w:rsid w:val="00B06AB7"/>
    <w:rsid w:val="00B148E0"/>
    <w:rsid w:val="00B22BAA"/>
    <w:rsid w:val="00B25351"/>
    <w:rsid w:val="00B275F8"/>
    <w:rsid w:val="00B35F9B"/>
    <w:rsid w:val="00B37234"/>
    <w:rsid w:val="00B43E60"/>
    <w:rsid w:val="00B45A75"/>
    <w:rsid w:val="00B50346"/>
    <w:rsid w:val="00B60F14"/>
    <w:rsid w:val="00B62894"/>
    <w:rsid w:val="00B676E0"/>
    <w:rsid w:val="00B709D6"/>
    <w:rsid w:val="00B73B2D"/>
    <w:rsid w:val="00B755D0"/>
    <w:rsid w:val="00B7637B"/>
    <w:rsid w:val="00B80309"/>
    <w:rsid w:val="00B81A76"/>
    <w:rsid w:val="00B83C42"/>
    <w:rsid w:val="00B916E7"/>
    <w:rsid w:val="00B94991"/>
    <w:rsid w:val="00B9513D"/>
    <w:rsid w:val="00B952AF"/>
    <w:rsid w:val="00BA3BE2"/>
    <w:rsid w:val="00BA4F87"/>
    <w:rsid w:val="00BA531A"/>
    <w:rsid w:val="00BB03E7"/>
    <w:rsid w:val="00BB0659"/>
    <w:rsid w:val="00BB1925"/>
    <w:rsid w:val="00BB306C"/>
    <w:rsid w:val="00BB3E39"/>
    <w:rsid w:val="00BB51E5"/>
    <w:rsid w:val="00BB57C2"/>
    <w:rsid w:val="00BB6531"/>
    <w:rsid w:val="00BC0150"/>
    <w:rsid w:val="00BC4ECD"/>
    <w:rsid w:val="00BD049A"/>
    <w:rsid w:val="00BD171C"/>
    <w:rsid w:val="00BD3ABB"/>
    <w:rsid w:val="00BD3F01"/>
    <w:rsid w:val="00BD4D42"/>
    <w:rsid w:val="00BE0441"/>
    <w:rsid w:val="00BE08AC"/>
    <w:rsid w:val="00BE2742"/>
    <w:rsid w:val="00BF19FA"/>
    <w:rsid w:val="00BF44E1"/>
    <w:rsid w:val="00BF52EE"/>
    <w:rsid w:val="00BF70A9"/>
    <w:rsid w:val="00C07B8F"/>
    <w:rsid w:val="00C11692"/>
    <w:rsid w:val="00C13A3B"/>
    <w:rsid w:val="00C1407D"/>
    <w:rsid w:val="00C14605"/>
    <w:rsid w:val="00C16C22"/>
    <w:rsid w:val="00C276F1"/>
    <w:rsid w:val="00C313E9"/>
    <w:rsid w:val="00C335EB"/>
    <w:rsid w:val="00C347BA"/>
    <w:rsid w:val="00C363DD"/>
    <w:rsid w:val="00C41356"/>
    <w:rsid w:val="00C41DB8"/>
    <w:rsid w:val="00C4215B"/>
    <w:rsid w:val="00C42995"/>
    <w:rsid w:val="00C44183"/>
    <w:rsid w:val="00C60F5F"/>
    <w:rsid w:val="00C67660"/>
    <w:rsid w:val="00C82FCB"/>
    <w:rsid w:val="00C8315D"/>
    <w:rsid w:val="00C83791"/>
    <w:rsid w:val="00C875B5"/>
    <w:rsid w:val="00C91F8D"/>
    <w:rsid w:val="00C931D2"/>
    <w:rsid w:val="00C96500"/>
    <w:rsid w:val="00CA1FD2"/>
    <w:rsid w:val="00CB5183"/>
    <w:rsid w:val="00CC0B97"/>
    <w:rsid w:val="00CC327E"/>
    <w:rsid w:val="00CC675B"/>
    <w:rsid w:val="00CC6765"/>
    <w:rsid w:val="00CD0EC7"/>
    <w:rsid w:val="00CD281A"/>
    <w:rsid w:val="00CD7E0F"/>
    <w:rsid w:val="00CE00FA"/>
    <w:rsid w:val="00CE2E10"/>
    <w:rsid w:val="00CE3BE4"/>
    <w:rsid w:val="00CE440F"/>
    <w:rsid w:val="00CE558E"/>
    <w:rsid w:val="00CE5B82"/>
    <w:rsid w:val="00CE5CCB"/>
    <w:rsid w:val="00CF16A0"/>
    <w:rsid w:val="00CF39AE"/>
    <w:rsid w:val="00CF7E28"/>
    <w:rsid w:val="00D07F08"/>
    <w:rsid w:val="00D10559"/>
    <w:rsid w:val="00D105FC"/>
    <w:rsid w:val="00D133DD"/>
    <w:rsid w:val="00D16DB3"/>
    <w:rsid w:val="00D174A6"/>
    <w:rsid w:val="00D17B9B"/>
    <w:rsid w:val="00D207EC"/>
    <w:rsid w:val="00D21086"/>
    <w:rsid w:val="00D25C65"/>
    <w:rsid w:val="00D2796C"/>
    <w:rsid w:val="00D3072D"/>
    <w:rsid w:val="00D30CB1"/>
    <w:rsid w:val="00D30CF2"/>
    <w:rsid w:val="00D34DD1"/>
    <w:rsid w:val="00D3524C"/>
    <w:rsid w:val="00D41FA6"/>
    <w:rsid w:val="00D4618C"/>
    <w:rsid w:val="00D549B4"/>
    <w:rsid w:val="00D65DFE"/>
    <w:rsid w:val="00D67716"/>
    <w:rsid w:val="00D72D6F"/>
    <w:rsid w:val="00D7609F"/>
    <w:rsid w:val="00D806EF"/>
    <w:rsid w:val="00D81160"/>
    <w:rsid w:val="00D8461A"/>
    <w:rsid w:val="00D848BE"/>
    <w:rsid w:val="00D85061"/>
    <w:rsid w:val="00D851BF"/>
    <w:rsid w:val="00D857BB"/>
    <w:rsid w:val="00D86892"/>
    <w:rsid w:val="00D87F03"/>
    <w:rsid w:val="00D91A0F"/>
    <w:rsid w:val="00D92073"/>
    <w:rsid w:val="00D92197"/>
    <w:rsid w:val="00D94422"/>
    <w:rsid w:val="00D95100"/>
    <w:rsid w:val="00DA1336"/>
    <w:rsid w:val="00DA1C9B"/>
    <w:rsid w:val="00DA39F8"/>
    <w:rsid w:val="00DA46A3"/>
    <w:rsid w:val="00DB339B"/>
    <w:rsid w:val="00DB3CEF"/>
    <w:rsid w:val="00DB50D6"/>
    <w:rsid w:val="00DC2520"/>
    <w:rsid w:val="00DC4899"/>
    <w:rsid w:val="00DD40A8"/>
    <w:rsid w:val="00DD4B03"/>
    <w:rsid w:val="00DE0D3E"/>
    <w:rsid w:val="00DE17C0"/>
    <w:rsid w:val="00DE21F4"/>
    <w:rsid w:val="00DE2793"/>
    <w:rsid w:val="00DF05E5"/>
    <w:rsid w:val="00DF1CF9"/>
    <w:rsid w:val="00E000D0"/>
    <w:rsid w:val="00E0235D"/>
    <w:rsid w:val="00E04013"/>
    <w:rsid w:val="00E0480F"/>
    <w:rsid w:val="00E06B52"/>
    <w:rsid w:val="00E06FF4"/>
    <w:rsid w:val="00E1028C"/>
    <w:rsid w:val="00E12233"/>
    <w:rsid w:val="00E122E0"/>
    <w:rsid w:val="00E1326A"/>
    <w:rsid w:val="00E14AD9"/>
    <w:rsid w:val="00E1537B"/>
    <w:rsid w:val="00E22BC1"/>
    <w:rsid w:val="00E31713"/>
    <w:rsid w:val="00E377F5"/>
    <w:rsid w:val="00E411FE"/>
    <w:rsid w:val="00E44EC5"/>
    <w:rsid w:val="00E470D2"/>
    <w:rsid w:val="00E53C4C"/>
    <w:rsid w:val="00E60449"/>
    <w:rsid w:val="00E62E8A"/>
    <w:rsid w:val="00E63CBB"/>
    <w:rsid w:val="00E64D28"/>
    <w:rsid w:val="00E654B9"/>
    <w:rsid w:val="00E71311"/>
    <w:rsid w:val="00E73FA5"/>
    <w:rsid w:val="00E82F7C"/>
    <w:rsid w:val="00E8458E"/>
    <w:rsid w:val="00E85181"/>
    <w:rsid w:val="00E858D9"/>
    <w:rsid w:val="00E86D2D"/>
    <w:rsid w:val="00E873A8"/>
    <w:rsid w:val="00E90EB0"/>
    <w:rsid w:val="00E95B4D"/>
    <w:rsid w:val="00EA323B"/>
    <w:rsid w:val="00EA4713"/>
    <w:rsid w:val="00EA4A6E"/>
    <w:rsid w:val="00EA7066"/>
    <w:rsid w:val="00EB1CC4"/>
    <w:rsid w:val="00EB2227"/>
    <w:rsid w:val="00EB698E"/>
    <w:rsid w:val="00EC3399"/>
    <w:rsid w:val="00EC4C99"/>
    <w:rsid w:val="00EC5CE3"/>
    <w:rsid w:val="00EC6C5F"/>
    <w:rsid w:val="00ED4BCB"/>
    <w:rsid w:val="00EE48C8"/>
    <w:rsid w:val="00EE6886"/>
    <w:rsid w:val="00EF0689"/>
    <w:rsid w:val="00EF10C5"/>
    <w:rsid w:val="00EF11E9"/>
    <w:rsid w:val="00EF203A"/>
    <w:rsid w:val="00EF2B84"/>
    <w:rsid w:val="00EF3277"/>
    <w:rsid w:val="00EF44D3"/>
    <w:rsid w:val="00F00B72"/>
    <w:rsid w:val="00F04D10"/>
    <w:rsid w:val="00F10589"/>
    <w:rsid w:val="00F1058A"/>
    <w:rsid w:val="00F112B9"/>
    <w:rsid w:val="00F11621"/>
    <w:rsid w:val="00F16259"/>
    <w:rsid w:val="00F200E2"/>
    <w:rsid w:val="00F25067"/>
    <w:rsid w:val="00F27EEC"/>
    <w:rsid w:val="00F321D3"/>
    <w:rsid w:val="00F323AE"/>
    <w:rsid w:val="00F37544"/>
    <w:rsid w:val="00F47961"/>
    <w:rsid w:val="00F5067F"/>
    <w:rsid w:val="00F54502"/>
    <w:rsid w:val="00F56BF8"/>
    <w:rsid w:val="00F57AD0"/>
    <w:rsid w:val="00F651B9"/>
    <w:rsid w:val="00F659C7"/>
    <w:rsid w:val="00F67614"/>
    <w:rsid w:val="00F729CA"/>
    <w:rsid w:val="00F7528A"/>
    <w:rsid w:val="00F758B3"/>
    <w:rsid w:val="00F76EB8"/>
    <w:rsid w:val="00F80AAC"/>
    <w:rsid w:val="00F80ED6"/>
    <w:rsid w:val="00F82F44"/>
    <w:rsid w:val="00F838B8"/>
    <w:rsid w:val="00F86EBA"/>
    <w:rsid w:val="00F91512"/>
    <w:rsid w:val="00F95217"/>
    <w:rsid w:val="00F958FA"/>
    <w:rsid w:val="00F961A2"/>
    <w:rsid w:val="00F97385"/>
    <w:rsid w:val="00F97EE3"/>
    <w:rsid w:val="00FA2DC8"/>
    <w:rsid w:val="00FA4167"/>
    <w:rsid w:val="00FA524A"/>
    <w:rsid w:val="00FB0654"/>
    <w:rsid w:val="00FB5C22"/>
    <w:rsid w:val="00FC1522"/>
    <w:rsid w:val="00FC387A"/>
    <w:rsid w:val="00FC4A45"/>
    <w:rsid w:val="00FC7772"/>
    <w:rsid w:val="00FD3E3D"/>
    <w:rsid w:val="00FD57E8"/>
    <w:rsid w:val="00FD5F36"/>
    <w:rsid w:val="00FD637C"/>
    <w:rsid w:val="00FD66BF"/>
    <w:rsid w:val="00FD7030"/>
    <w:rsid w:val="00FD722F"/>
    <w:rsid w:val="00FD7366"/>
    <w:rsid w:val="00FE25E2"/>
    <w:rsid w:val="00FE68BE"/>
    <w:rsid w:val="00FF11F4"/>
    <w:rsid w:val="00FF2031"/>
    <w:rsid w:val="00FF3234"/>
    <w:rsid w:val="00FF3255"/>
    <w:rsid w:val="00FF40E7"/>
    <w:rsid w:val="00FF529A"/>
    <w:rsid w:val="00FF7A6D"/>
    <w:rsid w:val="0341D123"/>
    <w:rsid w:val="061B20C3"/>
    <w:rsid w:val="21A26E8E"/>
    <w:rsid w:val="28E55BCE"/>
    <w:rsid w:val="31BA0BBB"/>
    <w:rsid w:val="33332F3A"/>
    <w:rsid w:val="51114769"/>
    <w:rsid w:val="51F0DED0"/>
    <w:rsid w:val="55C2AC28"/>
    <w:rsid w:val="6ABF059E"/>
  </w:rsids>
  <m:mathPr>
    <m:mathFont m:val="Cambria Math"/>
    <m:brkBin m:val="before"/>
    <m:brkBinSub m:val="--"/>
    <m:smallFrac m:val="0"/>
    <m:dispDef/>
    <m:lMargin m:val="0"/>
    <m:rMargin m:val="0"/>
    <m:defJc m:val="centerGroup"/>
    <m:wrapIndent m:val="1440"/>
    <m:intLim m:val="subSup"/>
    <m:naryLim m:val="undOvr"/>
  </m:mathPr>
  <w:themeFontLang w:val="en-US" w:eastAsia="zh-CN"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6310A92"/>
  <w15:docId w15:val="{E256C582-B90C-4297-A8B3-B7158517D86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MS Mincho" w:hAnsi="Times New Roman" w:cs="Times New Roman"/>
        <w:szCs w:val="22"/>
        <w:lang w:val="en-GB" w:eastAsia="en-GB" w:bidi="ar-SA"/>
      </w:rPr>
    </w:rPrDefault>
    <w:pPrDefault>
      <w:pPr>
        <w:pBdr>
          <w:top w:val="none" w:sz="4" w:space="0" w:color="000000"/>
          <w:left w:val="none" w:sz="4" w:space="0" w:color="000000"/>
          <w:bottom w:val="none" w:sz="4" w:space="0" w:color="000000"/>
          <w:right w:val="none" w:sz="4" w:space="0" w:color="000000"/>
          <w:between w:val="none" w:sz="4" w:space="0" w:color="000000"/>
        </w:pBdr>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C4899"/>
    <w:pPr>
      <w:widowControl w:val="0"/>
      <w:spacing w:after="200" w:line="276" w:lineRule="auto"/>
    </w:pPr>
    <w:rPr>
      <w:rFonts w:ascii="Calibri" w:eastAsia="Calibri" w:hAnsi="Calibri"/>
      <w:sz w:val="22"/>
      <w:lang w:val="en-US" w:eastAsia="en-US"/>
    </w:rPr>
  </w:style>
  <w:style w:type="paragraph" w:styleId="Heading1">
    <w:name w:val="heading 1"/>
    <w:basedOn w:val="Normal"/>
    <w:next w:val="Normal"/>
    <w:link w:val="Heading1Char"/>
    <w:qFormat/>
    <w:pPr>
      <w:keepNext/>
      <w:numPr>
        <w:numId w:val="1"/>
      </w:numPr>
      <w:spacing w:before="240" w:after="60"/>
      <w:outlineLvl w:val="0"/>
    </w:pPr>
    <w:rPr>
      <w:rFonts w:cs="Arial"/>
      <w:b/>
      <w:bCs/>
      <w:sz w:val="28"/>
      <w:szCs w:val="32"/>
    </w:rPr>
  </w:style>
  <w:style w:type="paragraph" w:styleId="Heading2">
    <w:name w:val="heading 2"/>
    <w:basedOn w:val="Normal"/>
    <w:next w:val="Normal"/>
    <w:link w:val="Heading2Char"/>
    <w:qFormat/>
    <w:pPr>
      <w:keepNext/>
      <w:numPr>
        <w:ilvl w:val="1"/>
        <w:numId w:val="1"/>
      </w:numPr>
      <w:spacing w:before="240" w:after="60"/>
      <w:outlineLvl w:val="1"/>
    </w:pPr>
    <w:rPr>
      <w:b/>
      <w:bCs/>
      <w:iCs/>
      <w:sz w:val="26"/>
      <w:szCs w:val="28"/>
    </w:rPr>
  </w:style>
  <w:style w:type="paragraph" w:styleId="Heading3">
    <w:name w:val="heading 3"/>
    <w:basedOn w:val="Normal"/>
    <w:next w:val="Normal"/>
    <w:link w:val="Heading3Char"/>
    <w:qFormat/>
    <w:pPr>
      <w:keepNext/>
      <w:numPr>
        <w:ilvl w:val="2"/>
        <w:numId w:val="1"/>
      </w:numPr>
      <w:spacing w:before="240" w:after="60"/>
      <w:outlineLvl w:val="2"/>
    </w:pPr>
    <w:rPr>
      <w:b/>
      <w:bCs/>
      <w:szCs w:val="26"/>
    </w:rPr>
  </w:style>
  <w:style w:type="paragraph" w:styleId="Heading4">
    <w:name w:val="heading 4"/>
    <w:basedOn w:val="Normal"/>
    <w:next w:val="Normal"/>
    <w:link w:val="Heading4Char"/>
    <w:qFormat/>
    <w:pPr>
      <w:keepNext/>
      <w:numPr>
        <w:ilvl w:val="3"/>
        <w:numId w:val="1"/>
      </w:numPr>
      <w:spacing w:before="240" w:after="60"/>
      <w:outlineLvl w:val="3"/>
    </w:pPr>
    <w:rPr>
      <w:b/>
      <w:bCs/>
      <w:i/>
      <w:szCs w:val="28"/>
    </w:rPr>
  </w:style>
  <w:style w:type="paragraph" w:styleId="Heading5">
    <w:name w:val="heading 5"/>
    <w:basedOn w:val="Normal"/>
    <w:next w:val="Normal"/>
    <w:link w:val="Heading5Char"/>
    <w:qFormat/>
    <w:pPr>
      <w:numPr>
        <w:ilvl w:val="4"/>
        <w:numId w:val="1"/>
      </w:numPr>
      <w:spacing w:before="240" w:after="60"/>
      <w:outlineLvl w:val="4"/>
    </w:pPr>
    <w:rPr>
      <w:b/>
      <w:bCs/>
      <w:i/>
      <w:iCs/>
      <w:sz w:val="26"/>
      <w:szCs w:val="26"/>
    </w:rPr>
  </w:style>
  <w:style w:type="paragraph" w:styleId="Heading6">
    <w:name w:val="heading 6"/>
    <w:basedOn w:val="Normal"/>
    <w:next w:val="Normal"/>
    <w:link w:val="Heading6Char"/>
    <w:qFormat/>
    <w:pPr>
      <w:numPr>
        <w:ilvl w:val="5"/>
        <w:numId w:val="1"/>
      </w:numPr>
      <w:spacing w:before="240" w:after="60"/>
      <w:outlineLvl w:val="5"/>
    </w:pPr>
    <w:rPr>
      <w:b/>
      <w:bCs/>
    </w:rPr>
  </w:style>
  <w:style w:type="paragraph" w:styleId="Heading7">
    <w:name w:val="heading 7"/>
    <w:basedOn w:val="Normal"/>
    <w:next w:val="Normal"/>
    <w:link w:val="Heading7Char"/>
    <w:qFormat/>
    <w:pPr>
      <w:numPr>
        <w:ilvl w:val="6"/>
        <w:numId w:val="1"/>
      </w:numPr>
      <w:spacing w:before="240" w:after="60"/>
      <w:outlineLvl w:val="6"/>
    </w:pPr>
  </w:style>
  <w:style w:type="paragraph" w:styleId="Heading8">
    <w:name w:val="heading 8"/>
    <w:basedOn w:val="Normal"/>
    <w:next w:val="Normal"/>
    <w:link w:val="Heading8Char"/>
    <w:qFormat/>
    <w:pPr>
      <w:numPr>
        <w:ilvl w:val="7"/>
        <w:numId w:val="1"/>
      </w:numPr>
      <w:spacing w:before="240" w:after="60"/>
      <w:outlineLvl w:val="7"/>
    </w:pPr>
    <w:rPr>
      <w:i/>
      <w:iCs/>
    </w:rPr>
  </w:style>
  <w:style w:type="paragraph" w:styleId="Heading9">
    <w:name w:val="heading 9"/>
    <w:basedOn w:val="Normal"/>
    <w:next w:val="Normal"/>
    <w:link w:val="Heading9Char"/>
    <w:qFormat/>
    <w:pPr>
      <w:numPr>
        <w:ilvl w:val="8"/>
        <w:numId w:val="1"/>
      </w:numPr>
      <w:spacing w:before="240" w:after="60"/>
      <w:outlineLvl w:val="8"/>
    </w:pPr>
    <w:rPr>
      <w:rFonts w:ascii="Arial" w:hAnsi="Arial" w:cs="Arial"/>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IntenseQuote">
    <w:name w:val="Intense Quote"/>
    <w:basedOn w:val="Normal"/>
    <w:next w:val="Normal"/>
    <w:link w:val="IntenseQuoteChar"/>
    <w:uiPriority w:val="30"/>
    <w:qFormat/>
    <w:pPr>
      <w:pBdr>
        <w:top w:val="single" w:sz="4" w:space="5" w:color="FFFFFF"/>
        <w:left w:val="single" w:sz="4" w:space="10" w:color="FFFFFF"/>
        <w:bottom w:val="single" w:sz="4" w:space="5" w:color="FFFFFF"/>
        <w:right w:val="single" w:sz="4" w:space="10" w:color="FFFFFF"/>
      </w:pBdr>
      <w:shd w:val="clear" w:color="auto" w:fill="F2F2F2"/>
      <w:ind w:left="720" w:right="720"/>
    </w:pPr>
    <w:rPr>
      <w:i/>
    </w:rPr>
  </w:style>
  <w:style w:type="character" w:customStyle="1" w:styleId="IntenseQuoteChar">
    <w:name w:val="Intense Quote Char"/>
    <w:link w:val="IntenseQuote"/>
    <w:uiPriority w:val="30"/>
    <w:rPr>
      <w:i/>
    </w:rPr>
  </w:style>
  <w:style w:type="table" w:styleId="TableGridLight">
    <w:name w:val="Grid Table Light"/>
    <w:basedOn w:val="TableNormal"/>
    <w:uiPriority w:val="59"/>
    <w:tblPr>
      <w:tblBorders>
        <w:top w:val="single" w:sz="4" w:space="0" w:color="AFAFAF" w:themeColor="text1" w:themeTint="50"/>
        <w:left w:val="single" w:sz="4" w:space="0" w:color="AFAFAF" w:themeColor="text1" w:themeTint="50"/>
        <w:bottom w:val="single" w:sz="4" w:space="0" w:color="AFAFAF" w:themeColor="text1" w:themeTint="50"/>
        <w:right w:val="single" w:sz="4" w:space="0" w:color="AFAFAF" w:themeColor="text1" w:themeTint="50"/>
        <w:insideH w:val="single" w:sz="4" w:space="0" w:color="AFAFAF" w:themeColor="text1" w:themeTint="50"/>
        <w:insideV w:val="single" w:sz="4" w:space="0" w:color="AFAFAF" w:themeColor="text1" w:themeTint="50"/>
      </w:tblBorders>
    </w:tblPr>
  </w:style>
  <w:style w:type="table" w:styleId="PlainTable1">
    <w:name w:val="Plain Table 1"/>
    <w:basedOn w:val="TableNormal"/>
    <w:uiPriority w:val="59"/>
    <w:tblPr>
      <w:tblBorders>
        <w:top w:val="single" w:sz="4" w:space="0" w:color="AFAFAF" w:themeColor="text1" w:themeTint="50"/>
        <w:left w:val="single" w:sz="4" w:space="0" w:color="AFAFAF" w:themeColor="text1" w:themeTint="50"/>
        <w:bottom w:val="single" w:sz="4" w:space="0" w:color="AFAFAF" w:themeColor="text1" w:themeTint="50"/>
        <w:right w:val="single" w:sz="4" w:space="0" w:color="AFAFAF" w:themeColor="text1" w:themeTint="50"/>
        <w:insideH w:val="single" w:sz="4" w:space="0" w:color="AFAFAF" w:themeColor="text1" w:themeTint="50"/>
        <w:insideV w:val="single" w:sz="4" w:space="0" w:color="AFAFAF" w:themeColor="text1" w:themeTint="50"/>
      </w:tblBorders>
    </w:tblPr>
    <w:tblStylePr w:type="firstRow">
      <w:rPr>
        <w:rFonts w:ascii="Arial" w:hAnsi="Arial"/>
        <w:b/>
        <w:color w:val="404040"/>
        <w:sz w:val="22"/>
      </w:rPr>
    </w:tblStylePr>
    <w:tblStylePr w:type="lastRow">
      <w:rPr>
        <w:rFonts w:ascii="Arial" w:hAnsi="Arial"/>
        <w:b/>
        <w:color w:val="404040"/>
        <w:sz w:val="22"/>
      </w:rPr>
    </w:tblStylePr>
    <w:tblStylePr w:type="firstCol">
      <w:rPr>
        <w:rFonts w:ascii="Arial" w:hAnsi="Arial"/>
        <w:b/>
        <w:color w:val="404040"/>
        <w:sz w:val="22"/>
      </w:rPr>
    </w:tblStylePr>
    <w:tblStylePr w:type="lastCol">
      <w:rPr>
        <w:rFonts w:ascii="Arial" w:hAnsi="Arial"/>
        <w:b/>
        <w:color w:val="404040"/>
        <w:sz w:val="22"/>
      </w:rPr>
    </w:tblStylePr>
    <w:tblStylePr w:type="band1Vert">
      <w:tblPr/>
      <w:tcPr>
        <w:shd w:val="clear" w:color="auto" w:fill="F2F2F2" w:themeFill="text1" w:themeFillTint="0D"/>
      </w:tcPr>
    </w:tblStylePr>
    <w:tblStylePr w:type="band1Horz">
      <w:tblPr/>
      <w:tcPr>
        <w:shd w:val="clear" w:color="auto" w:fill="F2F2F2" w:themeFill="text1" w:themeFillTint="0D"/>
      </w:tcPr>
    </w:tblStylePr>
  </w:style>
  <w:style w:type="table" w:styleId="PlainTable2">
    <w:name w:val="Plain Table 2"/>
    <w:basedOn w:val="TableNormal"/>
    <w:uiPriority w:val="59"/>
    <w:tblPr>
      <w:tblBorders>
        <w:top w:val="single" w:sz="4" w:space="0" w:color="000000" w:themeColor="text1"/>
        <w:left w:val="none" w:sz="4" w:space="0" w:color="000000" w:themeColor="text1"/>
        <w:bottom w:val="single" w:sz="4" w:space="0" w:color="000000" w:themeColor="text1"/>
        <w:right w:val="none" w:sz="4" w:space="0" w:color="000000" w:themeColor="text1"/>
      </w:tblBorders>
    </w:tblPr>
    <w:tblStylePr w:type="firstRow">
      <w:rPr>
        <w:rFonts w:ascii="Arial" w:hAnsi="Arial"/>
        <w:b/>
        <w:color w:val="404040"/>
        <w:sz w:val="22"/>
      </w:rPr>
      <w:tblPr/>
      <w:tcPr>
        <w:tcBorders>
          <w:top w:val="single" w:sz="4" w:space="0" w:color="000000" w:themeColor="text1"/>
          <w:bottom w:val="single" w:sz="4" w:space="0" w:color="000000" w:themeColor="text1"/>
        </w:tcBorders>
      </w:tcPr>
    </w:tblStylePr>
    <w:tblStylePr w:type="lastRow">
      <w:rPr>
        <w:rFonts w:ascii="Arial" w:hAnsi="Arial"/>
        <w:b/>
        <w:color w:val="404040"/>
        <w:sz w:val="22"/>
      </w:rPr>
    </w:tblStylePr>
    <w:tblStylePr w:type="firstCol">
      <w:rPr>
        <w:rFonts w:ascii="Arial" w:hAnsi="Arial"/>
        <w:b/>
        <w:color w:val="404040"/>
        <w:sz w:val="22"/>
      </w:rPr>
    </w:tblStylePr>
    <w:tblStylePr w:type="lastCol">
      <w:rPr>
        <w:rFonts w:ascii="Arial" w:hAnsi="Arial"/>
        <w:b/>
        <w:color w:val="404040"/>
        <w:sz w:val="22"/>
      </w:rPr>
    </w:tblStylePr>
    <w:tblStylePr w:type="band1Vert">
      <w:tblPr/>
      <w:tcPr>
        <w:tcBorders>
          <w:left w:val="single" w:sz="4" w:space="0" w:color="000000" w:themeColor="text1"/>
          <w:right w:val="single" w:sz="4" w:space="0" w:color="000000" w:themeColor="text1"/>
        </w:tcBorders>
      </w:tcPr>
    </w:tblStylePr>
    <w:tblStylePr w:type="band2Vert">
      <w:tblPr/>
      <w:tcPr>
        <w:tcBorders>
          <w:left w:val="single" w:sz="4" w:space="0" w:color="000000" w:themeColor="text1"/>
          <w:right w:val="single" w:sz="4" w:space="0" w:color="000000" w:themeColor="text1"/>
        </w:tcBorders>
      </w:tcPr>
    </w:tblStylePr>
    <w:tblStylePr w:type="band1Horz">
      <w:tblPr/>
      <w:tcPr>
        <w:tcBorders>
          <w:top w:val="single" w:sz="4" w:space="0" w:color="000000" w:themeColor="text1"/>
          <w:bottom w:val="single" w:sz="4" w:space="0" w:color="000000" w:themeColor="text1"/>
        </w:tcBorders>
      </w:tcPr>
    </w:tblStylePr>
  </w:style>
  <w:style w:type="table" w:styleId="PlainTable3">
    <w:name w:val="Plain Table 3"/>
    <w:basedOn w:val="TableNormal"/>
    <w:uiPriority w:val="99"/>
    <w:tblPr>
      <w:tblStyleRowBandSize w:val="1"/>
      <w:tblStyleColBandSize w:val="1"/>
    </w:tblPr>
    <w:tblStylePr w:type="firstRow">
      <w:rPr>
        <w:b/>
        <w:caps/>
        <w:color w:val="404040"/>
      </w:rPr>
      <w:tblPr/>
      <w:tcPr>
        <w:tcBorders>
          <w:top w:val="none" w:sz="4" w:space="0" w:color="000000"/>
          <w:left w:val="none" w:sz="4" w:space="0" w:color="000000"/>
          <w:bottom w:val="single" w:sz="4" w:space="0" w:color="404040"/>
          <w:right w:val="none" w:sz="4" w:space="0" w:color="000000"/>
        </w:tcBorders>
      </w:tcPr>
    </w:tblStylePr>
    <w:tblStylePr w:type="lastRow">
      <w:rPr>
        <w:b/>
        <w:caps/>
        <w:color w:val="404040"/>
      </w:rPr>
    </w:tblStylePr>
    <w:tblStylePr w:type="firstCol">
      <w:rPr>
        <w:b/>
        <w:caps/>
        <w:color w:val="404040"/>
      </w:rPr>
      <w:tblPr/>
      <w:tcPr>
        <w:tcBorders>
          <w:top w:val="none" w:sz="4" w:space="0" w:color="000000"/>
          <w:left w:val="none" w:sz="4" w:space="0" w:color="000000"/>
          <w:bottom w:val="none" w:sz="4" w:space="0" w:color="000000"/>
          <w:right w:val="single" w:sz="4" w:space="0" w:color="404040"/>
        </w:tcBorders>
      </w:tcPr>
    </w:tblStylePr>
    <w:tblStylePr w:type="lastCol">
      <w:rPr>
        <w:b/>
        <w:caps/>
        <w:color w:val="404040"/>
      </w:rPr>
    </w:tblStylePr>
    <w:tblStylePr w:type="band1Vert">
      <w:rPr>
        <w:rFonts w:ascii="Arial" w:hAnsi="Arial"/>
        <w:color w:val="404040"/>
        <w:sz w:val="22"/>
      </w:rPr>
      <w:tblPr/>
      <w:tcPr>
        <w:shd w:val="clear" w:color="auto" w:fill="F2F2F2" w:themeFill="text1" w:themeFillTint="0D"/>
      </w:tcPr>
    </w:tblStylePr>
    <w:tblStylePr w:type="band1Horz">
      <w:rPr>
        <w:rFonts w:ascii="Arial" w:hAnsi="Arial"/>
        <w:color w:val="404040"/>
        <w:sz w:val="22"/>
      </w:rPr>
      <w:tblPr/>
      <w:tcPr>
        <w:shd w:val="clear" w:color="auto" w:fill="F2F2F2" w:themeFill="text1" w:themeFillTint="0D"/>
      </w:tcPr>
    </w:tblStylePr>
  </w:style>
  <w:style w:type="table" w:styleId="PlainTable4">
    <w:name w:val="Plain Table 4"/>
    <w:basedOn w:val="TableNormal"/>
    <w:uiPriority w:val="99"/>
    <w:tblPr>
      <w:tblStyleRowBandSize w:val="1"/>
      <w:tblStyleColBandSize w:val="1"/>
    </w:tblPr>
    <w:tblStylePr w:type="firstRow">
      <w:rPr>
        <w:b/>
        <w:color w:val="404040"/>
      </w:r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F2F2F2" w:themeFill="text1" w:themeFillTint="0D"/>
      </w:tcPr>
    </w:tblStylePr>
    <w:tblStylePr w:type="band1Horz">
      <w:rPr>
        <w:rFonts w:ascii="Arial" w:hAnsi="Arial"/>
        <w:color w:val="404040"/>
        <w:sz w:val="22"/>
      </w:rPr>
      <w:tblPr/>
      <w:tcPr>
        <w:shd w:val="clear" w:color="auto" w:fill="F2F2F2" w:themeFill="text1" w:themeFillTint="0D"/>
      </w:tcPr>
    </w:tblStylePr>
  </w:style>
  <w:style w:type="table" w:styleId="PlainTable5">
    <w:name w:val="Plain Table 5"/>
    <w:basedOn w:val="TableNormal"/>
    <w:uiPriority w:val="99"/>
    <w:tblPr>
      <w:tblStyleRowBandSize w:val="1"/>
      <w:tblStyleColBandSize w:val="1"/>
    </w:tblPr>
    <w:tblStylePr w:type="firstRow">
      <w:rPr>
        <w:i/>
        <w:color w:val="404040"/>
      </w:rPr>
      <w:tblPr/>
      <w:tcPr>
        <w:tcBorders>
          <w:left w:val="none" w:sz="4" w:space="0" w:color="000000"/>
          <w:bottom w:val="single" w:sz="4" w:space="0" w:color="404040"/>
          <w:right w:val="none" w:sz="4" w:space="0" w:color="000000"/>
        </w:tcBorders>
        <w:shd w:val="clear" w:color="auto" w:fill="FFFFFF"/>
      </w:tcPr>
    </w:tblStylePr>
    <w:tblStylePr w:type="lastRow">
      <w:rPr>
        <w:i/>
        <w:color w:val="404040"/>
      </w:rPr>
      <w:tblPr/>
      <w:tcPr>
        <w:tcBorders>
          <w:top w:val="single" w:sz="4" w:space="0" w:color="404040"/>
          <w:left w:val="none" w:sz="4" w:space="0" w:color="000000"/>
          <w:right w:val="none" w:sz="4" w:space="0" w:color="000000"/>
        </w:tcBorders>
        <w:shd w:val="clear" w:color="auto" w:fill="FFFFFF"/>
      </w:tcPr>
    </w:tblStylePr>
    <w:tblStylePr w:type="firstCol">
      <w:pPr>
        <w:jc w:val="right"/>
      </w:pPr>
      <w:rPr>
        <w:i/>
        <w:color w:val="404040"/>
      </w:rPr>
      <w:tblPr/>
      <w:tcPr>
        <w:tcBorders>
          <w:right w:val="single" w:sz="4" w:space="0" w:color="404040"/>
        </w:tcBorders>
        <w:shd w:val="clear" w:color="auto" w:fill="FFFFFF"/>
      </w:tcPr>
    </w:tblStylePr>
    <w:tblStylePr w:type="lastCol">
      <w:rPr>
        <w:i/>
        <w:color w:val="404040"/>
      </w:rPr>
      <w:tblPr/>
      <w:tcPr>
        <w:tcBorders>
          <w:left w:val="single" w:sz="4" w:space="0" w:color="404040"/>
        </w:tcBorders>
        <w:shd w:val="clear" w:color="auto" w:fill="FFFFFF"/>
      </w:tcPr>
    </w:tblStylePr>
    <w:tblStylePr w:type="band1Vert">
      <w:rPr>
        <w:rFonts w:ascii="Arial" w:hAnsi="Arial"/>
        <w:color w:val="404040"/>
        <w:sz w:val="22"/>
      </w:rPr>
      <w:tblPr/>
      <w:tcPr>
        <w:shd w:val="clear" w:color="auto" w:fill="F2F2F2" w:themeFill="text1" w:themeFillTint="0D"/>
      </w:tcPr>
    </w:tblStylePr>
    <w:tblStylePr w:type="band1Horz">
      <w:rPr>
        <w:rFonts w:ascii="Arial" w:hAnsi="Arial"/>
        <w:color w:val="404040"/>
        <w:sz w:val="22"/>
      </w:rPr>
      <w:tblPr/>
      <w:tcPr>
        <w:shd w:val="clear" w:color="auto" w:fill="F2F2F2" w:themeFill="text1" w:themeFillTint="0D"/>
      </w:tcPr>
    </w:tblStylePr>
  </w:style>
  <w:style w:type="table" w:styleId="GridTable1Light">
    <w:name w:val="Grid Table 1 Light"/>
    <w:basedOn w:val="TableNormal"/>
    <w:uiPriority w:val="99"/>
    <w:tblPr>
      <w:tblStyleRowBandSize w:val="1"/>
      <w:tblStyleColBandSize w:val="1"/>
      <w:tblBorders>
        <w:top w:val="single" w:sz="4" w:space="0" w:color="989898" w:themeColor="text1" w:themeTint="67"/>
        <w:left w:val="single" w:sz="4" w:space="0" w:color="989898" w:themeColor="text1" w:themeTint="67"/>
        <w:bottom w:val="single" w:sz="4" w:space="0" w:color="989898" w:themeColor="text1" w:themeTint="67"/>
        <w:right w:val="single" w:sz="4" w:space="0" w:color="989898" w:themeColor="text1" w:themeTint="67"/>
        <w:insideH w:val="single" w:sz="4" w:space="0" w:color="989898" w:themeColor="text1" w:themeTint="67"/>
        <w:insideV w:val="single" w:sz="4" w:space="0" w:color="989898" w:themeColor="text1" w:themeTint="67"/>
      </w:tblBorders>
    </w:tblPr>
    <w:tblStylePr w:type="firstRow">
      <w:rPr>
        <w:b/>
        <w:color w:val="404040"/>
      </w:rPr>
      <w:tblPr/>
      <w:tcPr>
        <w:tcBorders>
          <w:bottom w:val="single" w:sz="12" w:space="0" w:color="6A6A6A" w:themeColor="text1"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989898" w:themeColor="text1" w:themeTint="67"/>
          <w:left w:val="single" w:sz="4" w:space="0" w:color="989898" w:themeColor="text1" w:themeTint="67"/>
          <w:bottom w:val="single" w:sz="4" w:space="0" w:color="989898" w:themeColor="text1" w:themeTint="67"/>
          <w:right w:val="single" w:sz="4" w:space="0" w:color="989898" w:themeColor="text1" w:themeTint="67"/>
        </w:tcBorders>
      </w:tcPr>
    </w:tblStylePr>
  </w:style>
  <w:style w:type="table" w:styleId="GridTable1Light-Accent1">
    <w:name w:val="Grid Table 1 Light Accent 1"/>
    <w:basedOn w:val="TableNormal"/>
    <w:uiPriority w:val="99"/>
    <w:tblPr>
      <w:tblStyleRowBandSize w:val="1"/>
      <w:tblStyleColBandSize w:val="1"/>
      <w:tblBorders>
        <w:top w:val="single" w:sz="4" w:space="0" w:color="B3C5E7" w:themeColor="accent1" w:themeTint="67"/>
        <w:left w:val="single" w:sz="4" w:space="0" w:color="B3C5E7" w:themeColor="accent1" w:themeTint="67"/>
        <w:bottom w:val="single" w:sz="4" w:space="0" w:color="B3C5E7" w:themeColor="accent1" w:themeTint="67"/>
        <w:right w:val="single" w:sz="4" w:space="0" w:color="B3C5E7" w:themeColor="accent1" w:themeTint="67"/>
        <w:insideH w:val="single" w:sz="4" w:space="0" w:color="B3C5E7" w:themeColor="accent1" w:themeTint="67"/>
        <w:insideV w:val="single" w:sz="4" w:space="0" w:color="B3C5E7" w:themeColor="accent1" w:themeTint="67"/>
      </w:tblBorders>
    </w:tblPr>
    <w:tblStylePr w:type="firstRow">
      <w:rPr>
        <w:b/>
        <w:color w:val="404040"/>
      </w:rPr>
      <w:tblPr/>
      <w:tcPr>
        <w:tcBorders>
          <w:bottom w:val="single" w:sz="12" w:space="0" w:color="91ACDC" w:themeColor="accent1"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B3C5E7" w:themeColor="accent1" w:themeTint="67"/>
          <w:left w:val="single" w:sz="4" w:space="0" w:color="B3C5E7" w:themeColor="accent1" w:themeTint="67"/>
          <w:bottom w:val="single" w:sz="4" w:space="0" w:color="B3C5E7" w:themeColor="accent1" w:themeTint="67"/>
          <w:right w:val="single" w:sz="4" w:space="0" w:color="B3C5E7" w:themeColor="accent1" w:themeTint="67"/>
        </w:tcBorders>
      </w:tcPr>
    </w:tblStylePr>
  </w:style>
  <w:style w:type="table" w:styleId="GridTable1Light-Accent2">
    <w:name w:val="Grid Table 1 Light Accent 2"/>
    <w:basedOn w:val="TableNormal"/>
    <w:uiPriority w:val="99"/>
    <w:tblPr>
      <w:tblStyleRowBandSize w:val="1"/>
      <w:tblStyleColBandSize w:val="1"/>
      <w:tblBorders>
        <w:top w:val="single" w:sz="4" w:space="0" w:color="F7CAAB" w:themeColor="accent2" w:themeTint="67"/>
        <w:left w:val="single" w:sz="4" w:space="0" w:color="F7CAAB" w:themeColor="accent2" w:themeTint="67"/>
        <w:bottom w:val="single" w:sz="4" w:space="0" w:color="F7CAAB" w:themeColor="accent2" w:themeTint="67"/>
        <w:right w:val="single" w:sz="4" w:space="0" w:color="F7CAAB" w:themeColor="accent2" w:themeTint="67"/>
        <w:insideH w:val="single" w:sz="4" w:space="0" w:color="F7CAAB" w:themeColor="accent2" w:themeTint="67"/>
        <w:insideV w:val="single" w:sz="4" w:space="0" w:color="F7CAAB" w:themeColor="accent2" w:themeTint="67"/>
      </w:tblBorders>
    </w:tblPr>
    <w:tblStylePr w:type="firstRow">
      <w:rPr>
        <w:b/>
        <w:color w:val="404040"/>
      </w:rPr>
      <w:tblPr/>
      <w:tcPr>
        <w:tcBorders>
          <w:bottom w:val="single" w:sz="12" w:space="0" w:color="F4B286" w:themeColor="accent2"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F7CAAB" w:themeColor="accent2" w:themeTint="67"/>
          <w:left w:val="single" w:sz="4" w:space="0" w:color="F7CAAB" w:themeColor="accent2" w:themeTint="67"/>
          <w:bottom w:val="single" w:sz="4" w:space="0" w:color="F7CAAB" w:themeColor="accent2" w:themeTint="67"/>
          <w:right w:val="single" w:sz="4" w:space="0" w:color="F7CAAB" w:themeColor="accent2" w:themeTint="67"/>
        </w:tcBorders>
      </w:tcPr>
    </w:tblStylePr>
  </w:style>
  <w:style w:type="table" w:styleId="GridTable1Light-Accent3">
    <w:name w:val="Grid Table 1 Light Accent 3"/>
    <w:basedOn w:val="TableNormal"/>
    <w:uiPriority w:val="99"/>
    <w:tblPr>
      <w:tblStyleRowBandSize w:val="1"/>
      <w:tblStyleColBandSize w:val="1"/>
      <w:tblBorders>
        <w:top w:val="single" w:sz="4" w:space="0" w:color="DADADA" w:themeColor="accent3" w:themeTint="67"/>
        <w:left w:val="single" w:sz="4" w:space="0" w:color="DADADA" w:themeColor="accent3" w:themeTint="67"/>
        <w:bottom w:val="single" w:sz="4" w:space="0" w:color="DADADA" w:themeColor="accent3" w:themeTint="67"/>
        <w:right w:val="single" w:sz="4" w:space="0" w:color="DADADA" w:themeColor="accent3" w:themeTint="67"/>
        <w:insideH w:val="single" w:sz="4" w:space="0" w:color="DADADA" w:themeColor="accent3" w:themeTint="67"/>
        <w:insideV w:val="single" w:sz="4" w:space="0" w:color="DADADA" w:themeColor="accent3" w:themeTint="67"/>
      </w:tblBorders>
    </w:tblPr>
    <w:tblStylePr w:type="firstRow">
      <w:rPr>
        <w:b/>
        <w:color w:val="404040"/>
      </w:rPr>
      <w:tblPr/>
      <w:tcPr>
        <w:tcBorders>
          <w:bottom w:val="single" w:sz="12" w:space="0" w:color="CACACA" w:themeColor="accent3"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DADADA" w:themeColor="accent3" w:themeTint="67"/>
          <w:left w:val="single" w:sz="4" w:space="0" w:color="DADADA" w:themeColor="accent3" w:themeTint="67"/>
          <w:bottom w:val="single" w:sz="4" w:space="0" w:color="DADADA" w:themeColor="accent3" w:themeTint="67"/>
          <w:right w:val="single" w:sz="4" w:space="0" w:color="DADADA" w:themeColor="accent3" w:themeTint="67"/>
        </w:tcBorders>
      </w:tcPr>
    </w:tblStylePr>
  </w:style>
  <w:style w:type="table" w:styleId="GridTable1Light-Accent4">
    <w:name w:val="Grid Table 1 Light Accent 4"/>
    <w:basedOn w:val="TableNormal"/>
    <w:uiPriority w:val="99"/>
    <w:tblPr>
      <w:tblStyleRowBandSize w:val="1"/>
      <w:tblStyleColBandSize w:val="1"/>
      <w:tblBorders>
        <w:top w:val="single" w:sz="4" w:space="0" w:color="FFE598" w:themeColor="accent4" w:themeTint="67"/>
        <w:left w:val="single" w:sz="4" w:space="0" w:color="FFE598" w:themeColor="accent4" w:themeTint="67"/>
        <w:bottom w:val="single" w:sz="4" w:space="0" w:color="FFE598" w:themeColor="accent4" w:themeTint="67"/>
        <w:right w:val="single" w:sz="4" w:space="0" w:color="FFE598" w:themeColor="accent4" w:themeTint="67"/>
        <w:insideH w:val="single" w:sz="4" w:space="0" w:color="FFE598" w:themeColor="accent4" w:themeTint="67"/>
        <w:insideV w:val="single" w:sz="4" w:space="0" w:color="FFE598" w:themeColor="accent4" w:themeTint="67"/>
      </w:tblBorders>
    </w:tblPr>
    <w:tblStylePr w:type="firstRow">
      <w:rPr>
        <w:b/>
        <w:color w:val="404040"/>
      </w:rPr>
      <w:tblPr/>
      <w:tcPr>
        <w:tcBorders>
          <w:bottom w:val="single" w:sz="12" w:space="0" w:color="FFDA6A" w:themeColor="accent4"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FFE598" w:themeColor="accent4" w:themeTint="67"/>
          <w:left w:val="single" w:sz="4" w:space="0" w:color="FFE598" w:themeColor="accent4" w:themeTint="67"/>
          <w:bottom w:val="single" w:sz="4" w:space="0" w:color="FFE598" w:themeColor="accent4" w:themeTint="67"/>
          <w:right w:val="single" w:sz="4" w:space="0" w:color="FFE598" w:themeColor="accent4" w:themeTint="67"/>
        </w:tcBorders>
      </w:tcPr>
    </w:tblStylePr>
  </w:style>
  <w:style w:type="table" w:styleId="GridTable1Light-Accent5">
    <w:name w:val="Grid Table 1 Light Accent 5"/>
    <w:basedOn w:val="TableNormal"/>
    <w:uiPriority w:val="99"/>
    <w:tblPr>
      <w:tblStyleRowBandSize w:val="1"/>
      <w:tblStyleColBandSize w:val="1"/>
      <w:tblBorders>
        <w:top w:val="single" w:sz="4" w:space="0" w:color="BCD6EE" w:themeColor="accent5" w:themeTint="67"/>
        <w:left w:val="single" w:sz="4" w:space="0" w:color="BCD6EE" w:themeColor="accent5" w:themeTint="67"/>
        <w:bottom w:val="single" w:sz="4" w:space="0" w:color="BCD6EE" w:themeColor="accent5" w:themeTint="67"/>
        <w:right w:val="single" w:sz="4" w:space="0" w:color="BCD6EE" w:themeColor="accent5" w:themeTint="67"/>
        <w:insideH w:val="single" w:sz="4" w:space="0" w:color="BCD6EE" w:themeColor="accent5" w:themeTint="67"/>
        <w:insideV w:val="single" w:sz="4" w:space="0" w:color="BCD6EE" w:themeColor="accent5" w:themeTint="67"/>
      </w:tblBorders>
    </w:tblPr>
    <w:tblStylePr w:type="firstRow">
      <w:rPr>
        <w:b/>
        <w:color w:val="404040"/>
      </w:rPr>
      <w:tblPr/>
      <w:tcPr>
        <w:tcBorders>
          <w:bottom w:val="single" w:sz="12" w:space="0" w:color="9EC4E6" w:themeColor="accent5"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BCD6EE" w:themeColor="accent5" w:themeTint="67"/>
          <w:left w:val="single" w:sz="4" w:space="0" w:color="BCD6EE" w:themeColor="accent5" w:themeTint="67"/>
          <w:bottom w:val="single" w:sz="4" w:space="0" w:color="BCD6EE" w:themeColor="accent5" w:themeTint="67"/>
          <w:right w:val="single" w:sz="4" w:space="0" w:color="BCD6EE" w:themeColor="accent5" w:themeTint="67"/>
        </w:tcBorders>
      </w:tcPr>
    </w:tblStylePr>
  </w:style>
  <w:style w:type="table" w:styleId="GridTable1Light-Accent6">
    <w:name w:val="Grid Table 1 Light Accent 6"/>
    <w:basedOn w:val="TableNormal"/>
    <w:uiPriority w:val="99"/>
    <w:tblPr>
      <w:tblStyleRowBandSize w:val="1"/>
      <w:tblStyleColBandSize w:val="1"/>
      <w:tblBorders>
        <w:top w:val="single" w:sz="4" w:space="0" w:color="C4DFB2" w:themeColor="accent6" w:themeTint="67"/>
        <w:left w:val="single" w:sz="4" w:space="0" w:color="C4DFB2" w:themeColor="accent6" w:themeTint="67"/>
        <w:bottom w:val="single" w:sz="4" w:space="0" w:color="C4DFB2" w:themeColor="accent6" w:themeTint="67"/>
        <w:right w:val="single" w:sz="4" w:space="0" w:color="C4DFB2" w:themeColor="accent6" w:themeTint="67"/>
        <w:insideH w:val="single" w:sz="4" w:space="0" w:color="C4DFB2" w:themeColor="accent6" w:themeTint="67"/>
        <w:insideV w:val="single" w:sz="4" w:space="0" w:color="C4DFB2" w:themeColor="accent6" w:themeTint="67"/>
      </w:tblBorders>
    </w:tblPr>
    <w:tblStylePr w:type="firstRow">
      <w:rPr>
        <w:b/>
        <w:color w:val="404040"/>
      </w:rPr>
      <w:tblPr/>
      <w:tcPr>
        <w:tcBorders>
          <w:bottom w:val="single" w:sz="12" w:space="0" w:color="AAD190" w:themeColor="accent6"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C4DFB2" w:themeColor="accent6" w:themeTint="67"/>
          <w:left w:val="single" w:sz="4" w:space="0" w:color="C4DFB2" w:themeColor="accent6" w:themeTint="67"/>
          <w:bottom w:val="single" w:sz="4" w:space="0" w:color="C4DFB2" w:themeColor="accent6" w:themeTint="67"/>
          <w:right w:val="single" w:sz="4" w:space="0" w:color="C4DFB2" w:themeColor="accent6" w:themeTint="67"/>
        </w:tcBorders>
      </w:tcPr>
    </w:tblStylePr>
  </w:style>
  <w:style w:type="table" w:styleId="GridTable2">
    <w:name w:val="Grid Table 2"/>
    <w:basedOn w:val="TableNormal"/>
    <w:uiPriority w:val="99"/>
    <w:tblPr>
      <w:tblStyleRowBandSize w:val="1"/>
      <w:tblStyleColBandSize w:val="1"/>
      <w:tblBorders>
        <w:bottom w:val="single" w:sz="4" w:space="0" w:color="6A6A6A" w:themeColor="text1" w:themeTint="95"/>
        <w:insideH w:val="single" w:sz="4" w:space="0" w:color="6A6A6A" w:themeColor="text1" w:themeTint="95"/>
        <w:insideV w:val="single" w:sz="4" w:space="0" w:color="6A6A6A" w:themeColor="text1" w:themeTint="95"/>
      </w:tblBorders>
    </w:tblPr>
    <w:tblStylePr w:type="firstRow">
      <w:rPr>
        <w:b/>
        <w:color w:val="404040"/>
      </w:rPr>
      <w:tblPr/>
      <w:tcPr>
        <w:tcBorders>
          <w:top w:val="none" w:sz="4" w:space="0" w:color="000000"/>
          <w:left w:val="none" w:sz="4" w:space="0" w:color="000000"/>
          <w:bottom w:val="single" w:sz="12" w:space="0" w:color="6A6A6A" w:themeColor="text1" w:themeTint="95"/>
          <w:right w:val="none" w:sz="4" w:space="0" w:color="000000"/>
        </w:tcBorders>
        <w:shd w:val="clear" w:color="auto" w:fill="FFFFFF"/>
      </w:tcPr>
    </w:tblStylePr>
    <w:tblStylePr w:type="lastRow">
      <w:rPr>
        <w:b/>
        <w:color w:val="404040"/>
      </w:rPr>
      <w:tblPr/>
      <w:tcPr>
        <w:tcBorders>
          <w:top w:val="single" w:sz="4" w:space="0" w:color="6A6A6A" w:themeColor="text1" w:themeTint="95"/>
          <w:left w:val="none" w:sz="4" w:space="0" w:color="000000"/>
          <w:bottom w:val="none" w:sz="4" w:space="0" w:color="000000"/>
          <w:right w:val="none" w:sz="4" w:space="0" w:color="000000"/>
        </w:tcBorders>
        <w:shd w:val="clear" w:color="auto"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CBCBCB" w:themeFill="text1" w:themeFillTint="34"/>
      </w:tcPr>
    </w:tblStylePr>
    <w:tblStylePr w:type="band1Horz">
      <w:rPr>
        <w:rFonts w:ascii="Arial" w:hAnsi="Arial"/>
        <w:color w:val="404040"/>
        <w:sz w:val="22"/>
      </w:rPr>
      <w:tblPr/>
      <w:tcPr>
        <w:shd w:val="clear" w:color="auto" w:fill="CBCBCB" w:themeFill="text1" w:themeFillTint="34"/>
      </w:tcPr>
    </w:tblStylePr>
  </w:style>
  <w:style w:type="table" w:styleId="GridTable2-Accent1">
    <w:name w:val="Grid Table 2 Accent 1"/>
    <w:basedOn w:val="TableNormal"/>
    <w:uiPriority w:val="99"/>
    <w:tblPr>
      <w:tblStyleRowBandSize w:val="1"/>
      <w:tblStyleColBandSize w:val="1"/>
      <w:tblBorders>
        <w:bottom w:val="single" w:sz="4" w:space="0" w:color="537DC8" w:themeColor="accent1" w:themeTint="EA"/>
        <w:insideH w:val="single" w:sz="4" w:space="0" w:color="537DC8" w:themeColor="accent1" w:themeTint="EA"/>
        <w:insideV w:val="single" w:sz="4" w:space="0" w:color="537DC8" w:themeColor="accent1" w:themeTint="EA"/>
      </w:tblBorders>
    </w:tblPr>
    <w:tblStylePr w:type="firstRow">
      <w:rPr>
        <w:b/>
        <w:color w:val="404040"/>
      </w:rPr>
      <w:tblPr/>
      <w:tcPr>
        <w:tcBorders>
          <w:top w:val="none" w:sz="4" w:space="0" w:color="000000"/>
          <w:left w:val="none" w:sz="4" w:space="0" w:color="000000"/>
          <w:bottom w:val="single" w:sz="12" w:space="0" w:color="537DC8" w:themeColor="accent1" w:themeTint="EA"/>
          <w:right w:val="none" w:sz="4" w:space="0" w:color="000000"/>
        </w:tcBorders>
        <w:shd w:val="clear" w:color="auto" w:fill="FFFFFF"/>
      </w:tcPr>
    </w:tblStylePr>
    <w:tblStylePr w:type="lastRow">
      <w:rPr>
        <w:b/>
        <w:color w:val="404040"/>
      </w:rPr>
      <w:tblPr/>
      <w:tcPr>
        <w:tcBorders>
          <w:top w:val="single" w:sz="4" w:space="0" w:color="537DC8" w:themeColor="accent1" w:themeTint="EA"/>
          <w:left w:val="none" w:sz="4" w:space="0" w:color="000000"/>
          <w:bottom w:val="none" w:sz="4" w:space="0" w:color="000000"/>
          <w:right w:val="none" w:sz="4" w:space="0" w:color="000000"/>
        </w:tcBorders>
        <w:shd w:val="clear" w:color="auto"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D8E2F3" w:themeFill="accent1" w:themeFillTint="34"/>
      </w:tcPr>
    </w:tblStylePr>
    <w:tblStylePr w:type="band1Horz">
      <w:rPr>
        <w:rFonts w:ascii="Arial" w:hAnsi="Arial"/>
        <w:color w:val="404040"/>
        <w:sz w:val="22"/>
      </w:rPr>
      <w:tblPr/>
      <w:tcPr>
        <w:shd w:val="clear" w:color="auto" w:fill="D8E2F3" w:themeFill="accent1" w:themeFillTint="34"/>
      </w:tcPr>
    </w:tblStylePr>
  </w:style>
  <w:style w:type="table" w:styleId="GridTable2-Accent2">
    <w:name w:val="Grid Table 2 Accent 2"/>
    <w:basedOn w:val="TableNormal"/>
    <w:uiPriority w:val="99"/>
    <w:tblPr>
      <w:tblStyleRowBandSize w:val="1"/>
      <w:tblStyleColBandSize w:val="1"/>
      <w:tblBorders>
        <w:bottom w:val="single" w:sz="4" w:space="0" w:color="F4B184" w:themeColor="accent2" w:themeTint="97"/>
        <w:insideH w:val="single" w:sz="4" w:space="0" w:color="F4B184" w:themeColor="accent2" w:themeTint="97"/>
        <w:insideV w:val="single" w:sz="4" w:space="0" w:color="F4B184" w:themeColor="accent2" w:themeTint="97"/>
      </w:tblBorders>
    </w:tblPr>
    <w:tblStylePr w:type="firstRow">
      <w:rPr>
        <w:b/>
        <w:color w:val="404040"/>
      </w:rPr>
      <w:tblPr/>
      <w:tcPr>
        <w:tcBorders>
          <w:top w:val="none" w:sz="4" w:space="0" w:color="000000"/>
          <w:left w:val="none" w:sz="4" w:space="0" w:color="000000"/>
          <w:bottom w:val="single" w:sz="12" w:space="0" w:color="F4B184" w:themeColor="accent2" w:themeTint="97"/>
          <w:right w:val="none" w:sz="4" w:space="0" w:color="000000"/>
        </w:tcBorders>
        <w:shd w:val="clear" w:color="auto" w:fill="FFFFFF"/>
      </w:tcPr>
    </w:tblStylePr>
    <w:tblStylePr w:type="lastRow">
      <w:rPr>
        <w:b/>
        <w:color w:val="404040"/>
      </w:rPr>
      <w:tblPr/>
      <w:tcPr>
        <w:tcBorders>
          <w:top w:val="single" w:sz="4" w:space="0" w:color="F4B184" w:themeColor="accent2" w:themeTint="97"/>
          <w:left w:val="none" w:sz="4" w:space="0" w:color="000000"/>
          <w:bottom w:val="none" w:sz="4" w:space="0" w:color="000000"/>
          <w:right w:val="none" w:sz="4" w:space="0" w:color="000000"/>
        </w:tcBorders>
        <w:shd w:val="clear" w:color="auto"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FBE5D6" w:themeFill="accent2" w:themeFillTint="32"/>
      </w:tcPr>
    </w:tblStylePr>
    <w:tblStylePr w:type="band1Horz">
      <w:rPr>
        <w:rFonts w:ascii="Arial" w:hAnsi="Arial"/>
        <w:color w:val="404040"/>
        <w:sz w:val="22"/>
      </w:rPr>
      <w:tblPr/>
      <w:tcPr>
        <w:shd w:val="clear" w:color="auto" w:fill="FBE5D6" w:themeFill="accent2" w:themeFillTint="32"/>
      </w:tcPr>
    </w:tblStylePr>
  </w:style>
  <w:style w:type="table" w:styleId="GridTable2-Accent3">
    <w:name w:val="Grid Table 2 Accent 3"/>
    <w:basedOn w:val="TableNormal"/>
    <w:uiPriority w:val="99"/>
    <w:tblPr>
      <w:tblStyleRowBandSize w:val="1"/>
      <w:tblStyleColBandSize w:val="1"/>
      <w:tblBorders>
        <w:bottom w:val="single" w:sz="4" w:space="0" w:color="A5A5A5" w:themeColor="accent3" w:themeTint="FE"/>
        <w:insideH w:val="single" w:sz="4" w:space="0" w:color="A5A5A5" w:themeColor="accent3" w:themeTint="FE"/>
        <w:insideV w:val="single" w:sz="4" w:space="0" w:color="A5A5A5" w:themeColor="accent3" w:themeTint="FE"/>
      </w:tblBorders>
    </w:tblPr>
    <w:tblStylePr w:type="firstRow">
      <w:rPr>
        <w:b/>
        <w:color w:val="404040"/>
      </w:rPr>
      <w:tblPr/>
      <w:tcPr>
        <w:tcBorders>
          <w:top w:val="none" w:sz="4" w:space="0" w:color="000000"/>
          <w:left w:val="none" w:sz="4" w:space="0" w:color="000000"/>
          <w:bottom w:val="single" w:sz="12" w:space="0" w:color="A5A5A5" w:themeColor="accent3" w:themeTint="FE"/>
          <w:right w:val="none" w:sz="4" w:space="0" w:color="000000"/>
        </w:tcBorders>
        <w:shd w:val="clear" w:color="auto" w:fill="FFFFFF"/>
      </w:tcPr>
    </w:tblStylePr>
    <w:tblStylePr w:type="lastRow">
      <w:rPr>
        <w:b/>
        <w:color w:val="404040"/>
      </w:rPr>
      <w:tblPr/>
      <w:tcPr>
        <w:tcBorders>
          <w:top w:val="single" w:sz="4" w:space="0" w:color="A5A5A5" w:themeColor="accent3" w:themeTint="FE"/>
          <w:left w:val="none" w:sz="4" w:space="0" w:color="000000"/>
          <w:bottom w:val="none" w:sz="4" w:space="0" w:color="000000"/>
          <w:right w:val="none" w:sz="4" w:space="0" w:color="000000"/>
        </w:tcBorders>
        <w:shd w:val="clear" w:color="auto"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ECECEC" w:themeFill="accent3" w:themeFillTint="34"/>
      </w:tcPr>
    </w:tblStylePr>
    <w:tblStylePr w:type="band1Horz">
      <w:rPr>
        <w:rFonts w:ascii="Arial" w:hAnsi="Arial"/>
        <w:color w:val="404040"/>
        <w:sz w:val="22"/>
      </w:rPr>
      <w:tblPr/>
      <w:tcPr>
        <w:shd w:val="clear" w:color="auto" w:fill="ECECEC" w:themeFill="accent3" w:themeFillTint="34"/>
      </w:tcPr>
    </w:tblStylePr>
  </w:style>
  <w:style w:type="table" w:styleId="GridTable2-Accent4">
    <w:name w:val="Grid Table 2 Accent 4"/>
    <w:basedOn w:val="TableNormal"/>
    <w:uiPriority w:val="99"/>
    <w:tblPr>
      <w:tblStyleRowBandSize w:val="1"/>
      <w:tblStyleColBandSize w:val="1"/>
      <w:tblBorders>
        <w:bottom w:val="single" w:sz="4" w:space="0" w:color="FFD865" w:themeColor="accent4" w:themeTint="9A"/>
        <w:insideH w:val="single" w:sz="4" w:space="0" w:color="FFD865" w:themeColor="accent4" w:themeTint="9A"/>
        <w:insideV w:val="single" w:sz="4" w:space="0" w:color="FFD865" w:themeColor="accent4" w:themeTint="9A"/>
      </w:tblBorders>
    </w:tblPr>
    <w:tblStylePr w:type="firstRow">
      <w:rPr>
        <w:b/>
        <w:color w:val="404040"/>
      </w:rPr>
      <w:tblPr/>
      <w:tcPr>
        <w:tcBorders>
          <w:top w:val="none" w:sz="4" w:space="0" w:color="000000"/>
          <w:left w:val="none" w:sz="4" w:space="0" w:color="000000"/>
          <w:bottom w:val="single" w:sz="12" w:space="0" w:color="FFD865" w:themeColor="accent4" w:themeTint="9A"/>
          <w:right w:val="none" w:sz="4" w:space="0" w:color="000000"/>
        </w:tcBorders>
        <w:shd w:val="clear" w:color="auto" w:fill="FFFFFF"/>
      </w:tcPr>
    </w:tblStylePr>
    <w:tblStylePr w:type="lastRow">
      <w:rPr>
        <w:b/>
        <w:color w:val="404040"/>
      </w:rPr>
      <w:tblPr/>
      <w:tcPr>
        <w:tcBorders>
          <w:top w:val="single" w:sz="4" w:space="0" w:color="FFD865" w:themeColor="accent4" w:themeTint="9A"/>
          <w:left w:val="none" w:sz="4" w:space="0" w:color="000000"/>
          <w:bottom w:val="none" w:sz="4" w:space="0" w:color="000000"/>
          <w:right w:val="none" w:sz="4" w:space="0" w:color="000000"/>
        </w:tcBorders>
        <w:shd w:val="clear" w:color="auto"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FFF2CB" w:themeFill="accent4" w:themeFillTint="34"/>
      </w:tcPr>
    </w:tblStylePr>
    <w:tblStylePr w:type="band1Horz">
      <w:rPr>
        <w:rFonts w:ascii="Arial" w:hAnsi="Arial"/>
        <w:color w:val="404040"/>
        <w:sz w:val="22"/>
      </w:rPr>
      <w:tblPr/>
      <w:tcPr>
        <w:shd w:val="clear" w:color="auto" w:fill="FFF2CB" w:themeFill="accent4" w:themeFillTint="34"/>
      </w:tcPr>
    </w:tblStylePr>
  </w:style>
  <w:style w:type="table" w:styleId="GridTable2-Accent5">
    <w:name w:val="Grid Table 2 Accent 5"/>
    <w:basedOn w:val="TableNormal"/>
    <w:uiPriority w:val="99"/>
    <w:tblPr>
      <w:tblStyleRowBandSize w:val="1"/>
      <w:tblStyleColBandSize w:val="1"/>
      <w:tblBorders>
        <w:bottom w:val="single" w:sz="4" w:space="0" w:color="5B9BD5" w:themeColor="accent5"/>
        <w:insideH w:val="single" w:sz="4" w:space="0" w:color="5B9BD5" w:themeColor="accent5"/>
        <w:insideV w:val="single" w:sz="4" w:space="0" w:color="5B9BD5" w:themeColor="accent5"/>
      </w:tblBorders>
    </w:tblPr>
    <w:tblStylePr w:type="firstRow">
      <w:rPr>
        <w:b/>
        <w:color w:val="404040"/>
      </w:rPr>
      <w:tblPr/>
      <w:tcPr>
        <w:tcBorders>
          <w:top w:val="none" w:sz="4" w:space="0" w:color="000000"/>
          <w:left w:val="none" w:sz="4" w:space="0" w:color="000000"/>
          <w:bottom w:val="single" w:sz="12" w:space="0" w:color="5B9BD5" w:themeColor="accent5"/>
          <w:right w:val="none" w:sz="4" w:space="0" w:color="000000"/>
        </w:tcBorders>
        <w:shd w:val="clear" w:color="auto" w:fill="FFFFFF"/>
      </w:tcPr>
    </w:tblStylePr>
    <w:tblStylePr w:type="lastRow">
      <w:rPr>
        <w:b/>
        <w:color w:val="404040"/>
      </w:rPr>
      <w:tblPr/>
      <w:tcPr>
        <w:tcBorders>
          <w:top w:val="single" w:sz="4" w:space="0" w:color="5B9BD5" w:themeColor="accent5"/>
          <w:left w:val="none" w:sz="4" w:space="0" w:color="000000"/>
          <w:bottom w:val="none" w:sz="4" w:space="0" w:color="000000"/>
          <w:right w:val="none" w:sz="4" w:space="0" w:color="000000"/>
        </w:tcBorders>
        <w:shd w:val="clear" w:color="auto"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DDEAF6" w:themeFill="accent5" w:themeFillTint="34"/>
      </w:tcPr>
    </w:tblStylePr>
    <w:tblStylePr w:type="band1Horz">
      <w:rPr>
        <w:rFonts w:ascii="Arial" w:hAnsi="Arial"/>
        <w:color w:val="404040"/>
        <w:sz w:val="22"/>
      </w:rPr>
      <w:tblPr/>
      <w:tcPr>
        <w:shd w:val="clear" w:color="auto" w:fill="DDEAF6" w:themeFill="accent5" w:themeFillTint="34"/>
      </w:tcPr>
    </w:tblStylePr>
  </w:style>
  <w:style w:type="table" w:styleId="GridTable2-Accent6">
    <w:name w:val="Grid Table 2 Accent 6"/>
    <w:basedOn w:val="TableNormal"/>
    <w:uiPriority w:val="99"/>
    <w:tblPr>
      <w:tblStyleRowBandSize w:val="1"/>
      <w:tblStyleColBandSize w:val="1"/>
      <w:tblBorders>
        <w:bottom w:val="single" w:sz="4" w:space="0" w:color="70AD47" w:themeColor="accent6"/>
        <w:insideH w:val="single" w:sz="4" w:space="0" w:color="70AD47" w:themeColor="accent6"/>
        <w:insideV w:val="single" w:sz="4" w:space="0" w:color="70AD47" w:themeColor="accent6"/>
      </w:tblBorders>
    </w:tblPr>
    <w:tblStylePr w:type="firstRow">
      <w:rPr>
        <w:b/>
        <w:color w:val="404040"/>
      </w:rPr>
      <w:tblPr/>
      <w:tcPr>
        <w:tcBorders>
          <w:top w:val="none" w:sz="4" w:space="0" w:color="000000"/>
          <w:left w:val="none" w:sz="4" w:space="0" w:color="000000"/>
          <w:bottom w:val="single" w:sz="12" w:space="0" w:color="70AD47" w:themeColor="accent6"/>
          <w:right w:val="none" w:sz="4" w:space="0" w:color="000000"/>
        </w:tcBorders>
        <w:shd w:val="clear" w:color="auto" w:fill="FFFFFF"/>
      </w:tcPr>
    </w:tblStylePr>
    <w:tblStylePr w:type="lastRow">
      <w:rPr>
        <w:b/>
        <w:color w:val="404040"/>
      </w:rPr>
      <w:tblPr/>
      <w:tcPr>
        <w:tcBorders>
          <w:top w:val="single" w:sz="4" w:space="0" w:color="70AD47" w:themeColor="accent6"/>
          <w:left w:val="none" w:sz="4" w:space="0" w:color="000000"/>
          <w:bottom w:val="none" w:sz="4" w:space="0" w:color="000000"/>
          <w:right w:val="none" w:sz="4" w:space="0" w:color="000000"/>
        </w:tcBorders>
        <w:shd w:val="clear" w:color="auto"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E1EFD8" w:themeFill="accent6" w:themeFillTint="34"/>
      </w:tcPr>
    </w:tblStylePr>
    <w:tblStylePr w:type="band1Horz">
      <w:rPr>
        <w:rFonts w:ascii="Arial" w:hAnsi="Arial"/>
        <w:color w:val="404040"/>
        <w:sz w:val="22"/>
      </w:rPr>
      <w:tblPr/>
      <w:tcPr>
        <w:shd w:val="clear" w:color="auto" w:fill="E1EFD8" w:themeFill="accent6" w:themeFillTint="34"/>
      </w:tcPr>
    </w:tblStylePr>
  </w:style>
  <w:style w:type="table" w:styleId="GridTable3">
    <w:name w:val="Grid Table 3"/>
    <w:basedOn w:val="TableNormal"/>
    <w:uiPriority w:val="99"/>
    <w:tblPr>
      <w:tblStyleRowBandSize w:val="1"/>
      <w:tblStyleColBandSize w:val="1"/>
      <w:tblBorders>
        <w:bottom w:val="single" w:sz="4" w:space="0" w:color="6A6A6A" w:themeColor="text1" w:themeTint="95"/>
        <w:insideH w:val="single" w:sz="4" w:space="0" w:color="6A6A6A" w:themeColor="text1" w:themeTint="95"/>
        <w:insideV w:val="single" w:sz="4" w:space="0" w:color="6A6A6A" w:themeColor="text1" w:themeTint="95"/>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band1Vert">
      <w:rPr>
        <w:rFonts w:ascii="Arial" w:hAnsi="Arial"/>
        <w:color w:val="404040"/>
        <w:sz w:val="22"/>
      </w:rPr>
      <w:tblPr/>
      <w:tcPr>
        <w:shd w:val="clear" w:color="auto" w:fill="CBCBCB" w:themeFill="text1" w:themeFillTint="34"/>
      </w:tcPr>
    </w:tblStylePr>
    <w:tblStylePr w:type="band1Horz">
      <w:rPr>
        <w:rFonts w:ascii="Arial" w:hAnsi="Arial"/>
        <w:color w:val="404040"/>
        <w:sz w:val="22"/>
      </w:rPr>
      <w:tblPr/>
      <w:tcPr>
        <w:shd w:val="clear" w:color="auto" w:fill="CBCBCB" w:themeFill="text1" w:themeFillTint="34"/>
      </w:tcPr>
    </w:tblStylePr>
  </w:style>
  <w:style w:type="table" w:styleId="GridTable3-Accent1">
    <w:name w:val="Grid Table 3 Accent 1"/>
    <w:basedOn w:val="TableNormal"/>
    <w:uiPriority w:val="99"/>
    <w:tblPr>
      <w:tblStyleRowBandSize w:val="1"/>
      <w:tblStyleColBandSize w:val="1"/>
      <w:tblBorders>
        <w:bottom w:val="single" w:sz="4" w:space="0" w:color="537DC8" w:themeColor="accent1" w:themeTint="EA"/>
        <w:insideH w:val="single" w:sz="4" w:space="0" w:color="537DC8" w:themeColor="accent1" w:themeTint="EA"/>
        <w:insideV w:val="single" w:sz="4" w:space="0" w:color="537DC8" w:themeColor="accent1" w:themeTint="EA"/>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band1Vert">
      <w:rPr>
        <w:rFonts w:ascii="Arial" w:hAnsi="Arial"/>
        <w:color w:val="404040"/>
        <w:sz w:val="22"/>
      </w:rPr>
      <w:tblPr/>
      <w:tcPr>
        <w:shd w:val="clear" w:color="auto" w:fill="D8E2F3" w:themeFill="accent1" w:themeFillTint="34"/>
      </w:tcPr>
    </w:tblStylePr>
    <w:tblStylePr w:type="band1Horz">
      <w:rPr>
        <w:rFonts w:ascii="Arial" w:hAnsi="Arial"/>
        <w:color w:val="404040"/>
        <w:sz w:val="22"/>
      </w:rPr>
      <w:tblPr/>
      <w:tcPr>
        <w:shd w:val="clear" w:color="auto" w:fill="D8E2F3" w:themeFill="accent1" w:themeFillTint="34"/>
      </w:tcPr>
    </w:tblStylePr>
  </w:style>
  <w:style w:type="table" w:styleId="GridTable3-Accent2">
    <w:name w:val="Grid Table 3 Accent 2"/>
    <w:basedOn w:val="TableNormal"/>
    <w:uiPriority w:val="99"/>
    <w:tblPr>
      <w:tblStyleRowBandSize w:val="1"/>
      <w:tblStyleColBandSize w:val="1"/>
      <w:tblBorders>
        <w:bottom w:val="single" w:sz="4" w:space="0" w:color="F4B184" w:themeColor="accent2" w:themeTint="97"/>
        <w:insideH w:val="single" w:sz="4" w:space="0" w:color="F4B184" w:themeColor="accent2" w:themeTint="97"/>
        <w:insideV w:val="single" w:sz="4" w:space="0" w:color="F4B184" w:themeColor="accent2" w:themeTint="97"/>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band1Vert">
      <w:rPr>
        <w:rFonts w:ascii="Arial" w:hAnsi="Arial"/>
        <w:color w:val="404040"/>
        <w:sz w:val="22"/>
      </w:rPr>
      <w:tblPr/>
      <w:tcPr>
        <w:shd w:val="clear" w:color="auto" w:fill="FBE5D6" w:themeFill="accent2" w:themeFillTint="32"/>
      </w:tcPr>
    </w:tblStylePr>
    <w:tblStylePr w:type="band1Horz">
      <w:rPr>
        <w:rFonts w:ascii="Arial" w:hAnsi="Arial"/>
        <w:color w:val="404040"/>
        <w:sz w:val="22"/>
      </w:rPr>
      <w:tblPr/>
      <w:tcPr>
        <w:shd w:val="clear" w:color="auto" w:fill="FBE5D6" w:themeFill="accent2" w:themeFillTint="32"/>
      </w:tcPr>
    </w:tblStylePr>
  </w:style>
  <w:style w:type="table" w:styleId="GridTable3-Accent3">
    <w:name w:val="Grid Table 3 Accent 3"/>
    <w:basedOn w:val="TableNormal"/>
    <w:uiPriority w:val="99"/>
    <w:tblPr>
      <w:tblStyleRowBandSize w:val="1"/>
      <w:tblStyleColBandSize w:val="1"/>
      <w:tblBorders>
        <w:bottom w:val="single" w:sz="4" w:space="0" w:color="A5A5A5" w:themeColor="accent3" w:themeTint="FE"/>
        <w:insideH w:val="single" w:sz="4" w:space="0" w:color="A5A5A5" w:themeColor="accent3" w:themeTint="FE"/>
        <w:insideV w:val="single" w:sz="4" w:space="0" w:color="A5A5A5" w:themeColor="accent3" w:themeTint="FE"/>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band1Vert">
      <w:rPr>
        <w:rFonts w:ascii="Arial" w:hAnsi="Arial"/>
        <w:color w:val="404040"/>
        <w:sz w:val="22"/>
      </w:rPr>
      <w:tblPr/>
      <w:tcPr>
        <w:shd w:val="clear" w:color="auto" w:fill="ECECEC" w:themeFill="accent3" w:themeFillTint="34"/>
      </w:tcPr>
    </w:tblStylePr>
    <w:tblStylePr w:type="band1Horz">
      <w:rPr>
        <w:rFonts w:ascii="Arial" w:hAnsi="Arial"/>
        <w:color w:val="404040"/>
        <w:sz w:val="22"/>
      </w:rPr>
      <w:tblPr/>
      <w:tcPr>
        <w:shd w:val="clear" w:color="auto" w:fill="ECECEC" w:themeFill="accent3" w:themeFillTint="34"/>
      </w:tcPr>
    </w:tblStylePr>
  </w:style>
  <w:style w:type="table" w:styleId="GridTable3-Accent4">
    <w:name w:val="Grid Table 3 Accent 4"/>
    <w:basedOn w:val="TableNormal"/>
    <w:uiPriority w:val="99"/>
    <w:tblPr>
      <w:tblStyleRowBandSize w:val="1"/>
      <w:tblStyleColBandSize w:val="1"/>
      <w:tblBorders>
        <w:bottom w:val="single" w:sz="4" w:space="0" w:color="FFD865" w:themeColor="accent4" w:themeTint="9A"/>
        <w:insideH w:val="single" w:sz="4" w:space="0" w:color="FFD865" w:themeColor="accent4" w:themeTint="9A"/>
        <w:insideV w:val="single" w:sz="4" w:space="0" w:color="FFD865" w:themeColor="accent4" w:themeTint="9A"/>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band1Vert">
      <w:rPr>
        <w:rFonts w:ascii="Arial" w:hAnsi="Arial"/>
        <w:color w:val="404040"/>
        <w:sz w:val="22"/>
      </w:rPr>
      <w:tblPr/>
      <w:tcPr>
        <w:shd w:val="clear" w:color="auto" w:fill="FFF2CB" w:themeFill="accent4" w:themeFillTint="34"/>
      </w:tcPr>
    </w:tblStylePr>
    <w:tblStylePr w:type="band1Horz">
      <w:rPr>
        <w:rFonts w:ascii="Arial" w:hAnsi="Arial"/>
        <w:color w:val="404040"/>
        <w:sz w:val="22"/>
      </w:rPr>
      <w:tblPr/>
      <w:tcPr>
        <w:shd w:val="clear" w:color="auto" w:fill="FFF2CB" w:themeFill="accent4" w:themeFillTint="34"/>
      </w:tcPr>
    </w:tblStylePr>
  </w:style>
  <w:style w:type="table" w:styleId="GridTable3-Accent5">
    <w:name w:val="Grid Table 3 Accent 5"/>
    <w:basedOn w:val="TableNormal"/>
    <w:uiPriority w:val="99"/>
    <w:tblPr>
      <w:tblStyleRowBandSize w:val="1"/>
      <w:tblStyleColBandSize w:val="1"/>
      <w:tblBorders>
        <w:bottom w:val="single" w:sz="4" w:space="0" w:color="5B9BD5" w:themeColor="accent5"/>
        <w:insideH w:val="single" w:sz="4" w:space="0" w:color="5B9BD5" w:themeColor="accent5"/>
        <w:insideV w:val="single" w:sz="4" w:space="0" w:color="5B9BD5" w:themeColor="accent5"/>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band1Vert">
      <w:rPr>
        <w:rFonts w:ascii="Arial" w:hAnsi="Arial"/>
        <w:color w:val="404040"/>
        <w:sz w:val="22"/>
      </w:rPr>
      <w:tblPr/>
      <w:tcPr>
        <w:shd w:val="clear" w:color="auto" w:fill="DDEAF6" w:themeFill="accent5" w:themeFillTint="34"/>
      </w:tcPr>
    </w:tblStylePr>
    <w:tblStylePr w:type="band1Horz">
      <w:rPr>
        <w:rFonts w:ascii="Arial" w:hAnsi="Arial"/>
        <w:color w:val="404040"/>
        <w:sz w:val="22"/>
      </w:rPr>
      <w:tblPr/>
      <w:tcPr>
        <w:shd w:val="clear" w:color="auto" w:fill="DDEAF6" w:themeFill="accent5" w:themeFillTint="34"/>
      </w:tcPr>
    </w:tblStylePr>
  </w:style>
  <w:style w:type="table" w:styleId="GridTable3-Accent6">
    <w:name w:val="Grid Table 3 Accent 6"/>
    <w:basedOn w:val="TableNormal"/>
    <w:uiPriority w:val="99"/>
    <w:tblPr>
      <w:tblStyleRowBandSize w:val="1"/>
      <w:tblStyleColBandSize w:val="1"/>
      <w:tblBorders>
        <w:bottom w:val="single" w:sz="4" w:space="0" w:color="70AD47" w:themeColor="accent6"/>
        <w:insideH w:val="single" w:sz="4" w:space="0" w:color="70AD47" w:themeColor="accent6"/>
        <w:insideV w:val="single" w:sz="4" w:space="0" w:color="70AD47" w:themeColor="accent6"/>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band1Vert">
      <w:rPr>
        <w:rFonts w:ascii="Arial" w:hAnsi="Arial"/>
        <w:color w:val="404040"/>
        <w:sz w:val="22"/>
      </w:rPr>
      <w:tblPr/>
      <w:tcPr>
        <w:shd w:val="clear" w:color="auto" w:fill="E1EFD8" w:themeFill="accent6" w:themeFillTint="34"/>
      </w:tcPr>
    </w:tblStylePr>
    <w:tblStylePr w:type="band1Horz">
      <w:rPr>
        <w:rFonts w:ascii="Arial" w:hAnsi="Arial"/>
        <w:color w:val="404040"/>
        <w:sz w:val="22"/>
      </w:rPr>
      <w:tblPr/>
      <w:tcPr>
        <w:shd w:val="clear" w:color="auto" w:fill="E1EFD8" w:themeFill="accent6" w:themeFillTint="34"/>
      </w:tcPr>
    </w:tblStylePr>
  </w:style>
  <w:style w:type="table" w:styleId="GridTable4">
    <w:name w:val="Grid Table 4"/>
    <w:basedOn w:val="TableNormal"/>
    <w:uiPriority w:val="59"/>
    <w:tblPr>
      <w:tblStyleRowBandSize w:val="1"/>
      <w:tblStyleColBandSize w:val="1"/>
      <w:tblBorders>
        <w:top w:val="single" w:sz="4" w:space="0" w:color="6F6F6F" w:themeColor="text1" w:themeTint="90"/>
        <w:left w:val="single" w:sz="4" w:space="0" w:color="6F6F6F" w:themeColor="text1" w:themeTint="90"/>
        <w:bottom w:val="single" w:sz="4" w:space="0" w:color="6F6F6F" w:themeColor="text1" w:themeTint="90"/>
        <w:right w:val="single" w:sz="4" w:space="0" w:color="6F6F6F" w:themeColor="text1" w:themeTint="90"/>
        <w:insideH w:val="single" w:sz="4" w:space="0" w:color="6F6F6F" w:themeColor="text1" w:themeTint="90"/>
        <w:insideV w:val="single" w:sz="4" w:space="0" w:color="6F6F6F" w:themeColor="text1" w:themeTint="90"/>
      </w:tblBorders>
    </w:tblPr>
    <w:tblStylePr w:type="firstRow">
      <w:rPr>
        <w:rFonts w:ascii="Arial" w:hAnsi="Arial"/>
        <w:b/>
        <w:color w:val="FFFFFF"/>
        <w:sz w:val="22"/>
      </w:rPr>
      <w:tblPr/>
      <w:tcPr>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000000" w:themeFill="text1"/>
      </w:tcPr>
    </w:tblStylePr>
    <w:tblStylePr w:type="lastRow">
      <w:rPr>
        <w:b/>
        <w:color w:val="404040"/>
      </w:rPr>
      <w:tblPr/>
      <w:tcPr>
        <w:tcBorders>
          <w:top w:val="single" w:sz="4" w:space="0" w:color="000000" w:themeColor="text1"/>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CBCBCB" w:themeFill="text1" w:themeFillTint="34"/>
      </w:tcPr>
    </w:tblStylePr>
    <w:tblStylePr w:type="band1Horz">
      <w:rPr>
        <w:rFonts w:ascii="Arial" w:hAnsi="Arial"/>
        <w:color w:val="404040"/>
        <w:sz w:val="22"/>
      </w:rPr>
      <w:tblPr/>
      <w:tcPr>
        <w:shd w:val="clear" w:color="auto" w:fill="CBCBCB" w:themeFill="text1" w:themeFillTint="34"/>
      </w:tcPr>
    </w:tblStylePr>
  </w:style>
  <w:style w:type="table" w:styleId="GridTable4-Accent1">
    <w:name w:val="Grid Table 4 Accent 1"/>
    <w:basedOn w:val="TableNormal"/>
    <w:uiPriority w:val="59"/>
    <w:tblPr>
      <w:tblStyleRowBandSize w:val="1"/>
      <w:tblStyleColBandSize w:val="1"/>
      <w:tblBorders>
        <w:top w:val="single" w:sz="4" w:space="0" w:color="95AFDD" w:themeColor="accent1" w:themeTint="90"/>
        <w:left w:val="single" w:sz="4" w:space="0" w:color="95AFDD" w:themeColor="accent1" w:themeTint="90"/>
        <w:bottom w:val="single" w:sz="4" w:space="0" w:color="95AFDD" w:themeColor="accent1" w:themeTint="90"/>
        <w:right w:val="single" w:sz="4" w:space="0" w:color="95AFDD" w:themeColor="accent1" w:themeTint="90"/>
        <w:insideH w:val="single" w:sz="4" w:space="0" w:color="95AFDD" w:themeColor="accent1" w:themeTint="90"/>
        <w:insideV w:val="single" w:sz="4" w:space="0" w:color="95AFDD" w:themeColor="accent1" w:themeTint="90"/>
      </w:tblBorders>
    </w:tblPr>
    <w:tblStylePr w:type="firstRow">
      <w:rPr>
        <w:rFonts w:ascii="Arial" w:hAnsi="Arial"/>
        <w:b/>
        <w:color w:val="FFFFFF"/>
        <w:sz w:val="22"/>
      </w:rPr>
      <w:tblPr/>
      <w:tcPr>
        <w:tcBorders>
          <w:top w:val="single" w:sz="4" w:space="0" w:color="537DC8" w:themeColor="accent1" w:themeTint="EA"/>
          <w:left w:val="single" w:sz="4" w:space="0" w:color="537DC8" w:themeColor="accent1" w:themeTint="EA"/>
          <w:bottom w:val="single" w:sz="4" w:space="0" w:color="537DC8" w:themeColor="accent1" w:themeTint="EA"/>
          <w:right w:val="single" w:sz="4" w:space="0" w:color="537DC8" w:themeColor="accent1" w:themeTint="EA"/>
        </w:tcBorders>
        <w:shd w:val="clear" w:color="auto" w:fill="537DC8" w:themeFill="accent1" w:themeFillTint="EA"/>
      </w:tcPr>
    </w:tblStylePr>
    <w:tblStylePr w:type="lastRow">
      <w:rPr>
        <w:b/>
        <w:color w:val="404040"/>
      </w:rPr>
      <w:tblPr/>
      <w:tcPr>
        <w:tcBorders>
          <w:top w:val="single" w:sz="4" w:space="0" w:color="537DC8" w:themeColor="accent1" w:themeTint="EA"/>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DAE3F3" w:themeFill="accent1" w:themeFillTint="32"/>
      </w:tcPr>
    </w:tblStylePr>
    <w:tblStylePr w:type="band1Horz">
      <w:rPr>
        <w:rFonts w:ascii="Arial" w:hAnsi="Arial"/>
        <w:color w:val="404040"/>
        <w:sz w:val="22"/>
      </w:rPr>
      <w:tblPr/>
      <w:tcPr>
        <w:shd w:val="clear" w:color="auto" w:fill="DAE3F3" w:themeFill="accent1" w:themeFillTint="32"/>
      </w:tcPr>
    </w:tblStylePr>
  </w:style>
  <w:style w:type="table" w:styleId="GridTable4-Accent2">
    <w:name w:val="Grid Table 4 Accent 2"/>
    <w:basedOn w:val="TableNormal"/>
    <w:uiPriority w:val="59"/>
    <w:tblPr>
      <w:tblStyleRowBandSize w:val="1"/>
      <w:tblStyleColBandSize w:val="1"/>
      <w:tblBorders>
        <w:top w:val="single" w:sz="4" w:space="0" w:color="F4B58A" w:themeColor="accent2" w:themeTint="90"/>
        <w:left w:val="single" w:sz="4" w:space="0" w:color="F4B58A" w:themeColor="accent2" w:themeTint="90"/>
        <w:bottom w:val="single" w:sz="4" w:space="0" w:color="F4B58A" w:themeColor="accent2" w:themeTint="90"/>
        <w:right w:val="single" w:sz="4" w:space="0" w:color="F4B58A" w:themeColor="accent2" w:themeTint="90"/>
        <w:insideH w:val="single" w:sz="4" w:space="0" w:color="F4B58A" w:themeColor="accent2" w:themeTint="90"/>
        <w:insideV w:val="single" w:sz="4" w:space="0" w:color="F4B58A" w:themeColor="accent2" w:themeTint="90"/>
      </w:tblBorders>
    </w:tblPr>
    <w:tblStylePr w:type="firstRow">
      <w:rPr>
        <w:rFonts w:ascii="Arial" w:hAnsi="Arial"/>
        <w:b/>
        <w:color w:val="FFFFFF"/>
        <w:sz w:val="22"/>
      </w:rPr>
      <w:tblPr/>
      <w:tcPr>
        <w:tcBorders>
          <w:top w:val="single" w:sz="4" w:space="0" w:color="F4B184" w:themeColor="accent2" w:themeTint="97"/>
          <w:left w:val="single" w:sz="4" w:space="0" w:color="F4B184" w:themeColor="accent2" w:themeTint="97"/>
          <w:bottom w:val="single" w:sz="4" w:space="0" w:color="F4B184" w:themeColor="accent2" w:themeTint="97"/>
          <w:right w:val="single" w:sz="4" w:space="0" w:color="F4B184" w:themeColor="accent2" w:themeTint="97"/>
        </w:tcBorders>
        <w:shd w:val="clear" w:color="auto" w:fill="F4B184" w:themeFill="accent2" w:themeFillTint="97"/>
      </w:tcPr>
    </w:tblStylePr>
    <w:tblStylePr w:type="lastRow">
      <w:rPr>
        <w:b/>
        <w:color w:val="404040"/>
      </w:rPr>
      <w:tblPr/>
      <w:tcPr>
        <w:tcBorders>
          <w:top w:val="single" w:sz="4" w:space="0" w:color="F4B184" w:themeColor="accent2" w:themeTint="97"/>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FBE5D6" w:themeFill="accent2" w:themeFillTint="32"/>
      </w:tcPr>
    </w:tblStylePr>
    <w:tblStylePr w:type="band1Horz">
      <w:rPr>
        <w:rFonts w:ascii="Arial" w:hAnsi="Arial"/>
        <w:color w:val="404040"/>
        <w:sz w:val="22"/>
      </w:rPr>
      <w:tblPr/>
      <w:tcPr>
        <w:shd w:val="clear" w:color="auto" w:fill="FBE5D6" w:themeFill="accent2" w:themeFillTint="32"/>
      </w:tcPr>
    </w:tblStylePr>
  </w:style>
  <w:style w:type="table" w:styleId="GridTable4-Accent3">
    <w:name w:val="Grid Table 4 Accent 3"/>
    <w:basedOn w:val="TableNormal"/>
    <w:uiPriority w:val="59"/>
    <w:tblPr>
      <w:tblStyleRowBandSize w:val="1"/>
      <w:tblStyleColBandSize w:val="1"/>
      <w:tblBorders>
        <w:top w:val="single" w:sz="4" w:space="0" w:color="CCCCCC" w:themeColor="accent3" w:themeTint="90"/>
        <w:left w:val="single" w:sz="4" w:space="0" w:color="CCCCCC" w:themeColor="accent3" w:themeTint="90"/>
        <w:bottom w:val="single" w:sz="4" w:space="0" w:color="CCCCCC" w:themeColor="accent3" w:themeTint="90"/>
        <w:right w:val="single" w:sz="4" w:space="0" w:color="CCCCCC" w:themeColor="accent3" w:themeTint="90"/>
        <w:insideH w:val="single" w:sz="4" w:space="0" w:color="CCCCCC" w:themeColor="accent3" w:themeTint="90"/>
        <w:insideV w:val="single" w:sz="4" w:space="0" w:color="CCCCCC" w:themeColor="accent3" w:themeTint="90"/>
      </w:tblBorders>
    </w:tblPr>
    <w:tblStylePr w:type="firstRow">
      <w:rPr>
        <w:rFonts w:ascii="Arial" w:hAnsi="Arial"/>
        <w:b/>
        <w:color w:val="FFFFFF"/>
        <w:sz w:val="22"/>
      </w:rPr>
      <w:tblPr/>
      <w:tcPr>
        <w:tcBorders>
          <w:top w:val="single" w:sz="4" w:space="0" w:color="A5A5A5" w:themeColor="accent3" w:themeTint="FE"/>
          <w:left w:val="single" w:sz="4" w:space="0" w:color="A5A5A5" w:themeColor="accent3" w:themeTint="FE"/>
          <w:bottom w:val="single" w:sz="4" w:space="0" w:color="A5A5A5" w:themeColor="accent3" w:themeTint="FE"/>
          <w:right w:val="single" w:sz="4" w:space="0" w:color="A5A5A5" w:themeColor="accent3" w:themeTint="FE"/>
        </w:tcBorders>
        <w:shd w:val="clear" w:color="auto" w:fill="A5A5A5" w:themeFill="accent3" w:themeFillTint="FE"/>
      </w:tcPr>
    </w:tblStylePr>
    <w:tblStylePr w:type="lastRow">
      <w:rPr>
        <w:b/>
        <w:color w:val="404040"/>
      </w:rPr>
      <w:tblPr/>
      <w:tcPr>
        <w:tcBorders>
          <w:top w:val="single" w:sz="4" w:space="0" w:color="A5A5A5" w:themeColor="accent3" w:themeTint="FE"/>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ECECEC" w:themeFill="accent3" w:themeFillTint="34"/>
      </w:tcPr>
    </w:tblStylePr>
    <w:tblStylePr w:type="band1Horz">
      <w:rPr>
        <w:rFonts w:ascii="Arial" w:hAnsi="Arial"/>
        <w:color w:val="404040"/>
        <w:sz w:val="22"/>
      </w:rPr>
      <w:tblPr/>
      <w:tcPr>
        <w:shd w:val="clear" w:color="auto" w:fill="ECECEC" w:themeFill="accent3" w:themeFillTint="34"/>
      </w:tcPr>
    </w:tblStylePr>
  </w:style>
  <w:style w:type="table" w:styleId="GridTable4-Accent4">
    <w:name w:val="Grid Table 4 Accent 4"/>
    <w:basedOn w:val="TableNormal"/>
    <w:uiPriority w:val="59"/>
    <w:tblPr>
      <w:tblStyleRowBandSize w:val="1"/>
      <w:tblStyleColBandSize w:val="1"/>
      <w:tblBorders>
        <w:top w:val="single" w:sz="4" w:space="0" w:color="FFDB6F" w:themeColor="accent4" w:themeTint="90"/>
        <w:left w:val="single" w:sz="4" w:space="0" w:color="FFDB6F" w:themeColor="accent4" w:themeTint="90"/>
        <w:bottom w:val="single" w:sz="4" w:space="0" w:color="FFDB6F" w:themeColor="accent4" w:themeTint="90"/>
        <w:right w:val="single" w:sz="4" w:space="0" w:color="FFDB6F" w:themeColor="accent4" w:themeTint="90"/>
        <w:insideH w:val="single" w:sz="4" w:space="0" w:color="FFDB6F" w:themeColor="accent4" w:themeTint="90"/>
        <w:insideV w:val="single" w:sz="4" w:space="0" w:color="FFDB6F" w:themeColor="accent4" w:themeTint="90"/>
      </w:tblBorders>
    </w:tblPr>
    <w:tblStylePr w:type="firstRow">
      <w:rPr>
        <w:rFonts w:ascii="Arial" w:hAnsi="Arial"/>
        <w:b/>
        <w:color w:val="FFFFFF"/>
        <w:sz w:val="22"/>
      </w:rPr>
      <w:tblPr/>
      <w:tcPr>
        <w:tcBorders>
          <w:top w:val="single" w:sz="4" w:space="0" w:color="FFD865" w:themeColor="accent4" w:themeTint="9A"/>
          <w:left w:val="single" w:sz="4" w:space="0" w:color="FFD865" w:themeColor="accent4" w:themeTint="9A"/>
          <w:bottom w:val="single" w:sz="4" w:space="0" w:color="FFD865" w:themeColor="accent4" w:themeTint="9A"/>
          <w:right w:val="single" w:sz="4" w:space="0" w:color="FFD865" w:themeColor="accent4" w:themeTint="9A"/>
        </w:tcBorders>
        <w:shd w:val="clear" w:color="auto" w:fill="FFD865" w:themeFill="accent4" w:themeFillTint="9A"/>
      </w:tcPr>
    </w:tblStylePr>
    <w:tblStylePr w:type="lastRow">
      <w:rPr>
        <w:b/>
        <w:color w:val="404040"/>
      </w:rPr>
      <w:tblPr/>
      <w:tcPr>
        <w:tcBorders>
          <w:top w:val="single" w:sz="4" w:space="0" w:color="FFD865" w:themeColor="accent4" w:themeTint="9A"/>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FFF2CB" w:themeFill="accent4" w:themeFillTint="34"/>
      </w:tcPr>
    </w:tblStylePr>
    <w:tblStylePr w:type="band1Horz">
      <w:rPr>
        <w:rFonts w:ascii="Arial" w:hAnsi="Arial"/>
        <w:color w:val="404040"/>
        <w:sz w:val="22"/>
      </w:rPr>
      <w:tblPr/>
      <w:tcPr>
        <w:shd w:val="clear" w:color="auto" w:fill="FFF2CB" w:themeFill="accent4" w:themeFillTint="34"/>
      </w:tcPr>
    </w:tblStylePr>
  </w:style>
  <w:style w:type="table" w:styleId="GridTable4-Accent5">
    <w:name w:val="Grid Table 4 Accent 5"/>
    <w:basedOn w:val="TableNormal"/>
    <w:uiPriority w:val="59"/>
    <w:tblPr>
      <w:tblStyleRowBandSize w:val="1"/>
      <w:tblStyleColBandSize w:val="1"/>
      <w:tblBorders>
        <w:top w:val="single" w:sz="4" w:space="0" w:color="A2C6E7" w:themeColor="accent5" w:themeTint="90"/>
        <w:left w:val="single" w:sz="4" w:space="0" w:color="A2C6E7" w:themeColor="accent5" w:themeTint="90"/>
        <w:bottom w:val="single" w:sz="4" w:space="0" w:color="A2C6E7" w:themeColor="accent5" w:themeTint="90"/>
        <w:right w:val="single" w:sz="4" w:space="0" w:color="A2C6E7" w:themeColor="accent5" w:themeTint="90"/>
        <w:insideH w:val="single" w:sz="4" w:space="0" w:color="A2C6E7" w:themeColor="accent5" w:themeTint="90"/>
        <w:insideV w:val="single" w:sz="4" w:space="0" w:color="A2C6E7" w:themeColor="accent5" w:themeTint="90"/>
      </w:tblBorders>
    </w:tblPr>
    <w:tblStylePr w:type="firstRow">
      <w:rPr>
        <w:rFonts w:ascii="Arial" w:hAnsi="Arial"/>
        <w:b/>
        <w:color w:val="FFFFFF"/>
        <w:sz w:val="22"/>
      </w:rPr>
      <w:tblPr/>
      <w:tcPr>
        <w:tcBorders>
          <w:top w:val="single" w:sz="4" w:space="0" w:color="5B9BD5" w:themeColor="accent5"/>
          <w:left w:val="single" w:sz="4" w:space="0" w:color="5B9BD5" w:themeColor="accent5"/>
          <w:bottom w:val="single" w:sz="4" w:space="0" w:color="5B9BD5" w:themeColor="accent5"/>
          <w:right w:val="single" w:sz="4" w:space="0" w:color="5B9BD5" w:themeColor="accent5"/>
        </w:tcBorders>
        <w:shd w:val="clear" w:color="auto" w:fill="5B9BD5" w:themeFill="accent5"/>
      </w:tcPr>
    </w:tblStylePr>
    <w:tblStylePr w:type="lastRow">
      <w:rPr>
        <w:b/>
        <w:color w:val="404040"/>
      </w:rPr>
      <w:tblPr/>
      <w:tcPr>
        <w:tcBorders>
          <w:top w:val="single" w:sz="4" w:space="0" w:color="5B9BD5" w:themeColor="accent5"/>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DDEAF6" w:themeFill="accent5" w:themeFillTint="34"/>
      </w:tcPr>
    </w:tblStylePr>
    <w:tblStylePr w:type="band1Horz">
      <w:rPr>
        <w:rFonts w:ascii="Arial" w:hAnsi="Arial"/>
        <w:color w:val="404040"/>
        <w:sz w:val="22"/>
      </w:rPr>
      <w:tblPr/>
      <w:tcPr>
        <w:shd w:val="clear" w:color="auto" w:fill="DDEAF6" w:themeFill="accent5" w:themeFillTint="34"/>
      </w:tcPr>
    </w:tblStylePr>
  </w:style>
  <w:style w:type="table" w:styleId="GridTable4-Accent6">
    <w:name w:val="Grid Table 4 Accent 6"/>
    <w:basedOn w:val="TableNormal"/>
    <w:uiPriority w:val="59"/>
    <w:tblPr>
      <w:tblStyleRowBandSize w:val="1"/>
      <w:tblStyleColBandSize w:val="1"/>
      <w:tblBorders>
        <w:top w:val="single" w:sz="4" w:space="0" w:color="ADD394" w:themeColor="accent6" w:themeTint="90"/>
        <w:left w:val="single" w:sz="4" w:space="0" w:color="ADD394" w:themeColor="accent6" w:themeTint="90"/>
        <w:bottom w:val="single" w:sz="4" w:space="0" w:color="ADD394" w:themeColor="accent6" w:themeTint="90"/>
        <w:right w:val="single" w:sz="4" w:space="0" w:color="ADD394" w:themeColor="accent6" w:themeTint="90"/>
        <w:insideH w:val="single" w:sz="4" w:space="0" w:color="ADD394" w:themeColor="accent6" w:themeTint="90"/>
        <w:insideV w:val="single" w:sz="4" w:space="0" w:color="ADD394" w:themeColor="accent6" w:themeTint="90"/>
      </w:tblBorders>
    </w:tblPr>
    <w:tblStylePr w:type="firstRow">
      <w:rPr>
        <w:rFonts w:ascii="Arial" w:hAnsi="Arial"/>
        <w:b/>
        <w:color w:val="FFFFFF"/>
        <w:sz w:val="22"/>
      </w:rPr>
      <w:tblPr/>
      <w:tcPr>
        <w:tcBorders>
          <w:top w:val="single" w:sz="4" w:space="0" w:color="70AD47" w:themeColor="accent6"/>
          <w:left w:val="single" w:sz="4" w:space="0" w:color="70AD47" w:themeColor="accent6"/>
          <w:bottom w:val="single" w:sz="4" w:space="0" w:color="70AD47" w:themeColor="accent6"/>
          <w:right w:val="single" w:sz="4" w:space="0" w:color="70AD47" w:themeColor="accent6"/>
        </w:tcBorders>
        <w:shd w:val="clear" w:color="auto" w:fill="70AD47" w:themeFill="accent6"/>
      </w:tcPr>
    </w:tblStylePr>
    <w:tblStylePr w:type="lastRow">
      <w:rPr>
        <w:b/>
        <w:color w:val="404040"/>
      </w:rPr>
      <w:tblPr/>
      <w:tcPr>
        <w:tcBorders>
          <w:top w:val="single" w:sz="4" w:space="0" w:color="70AD47" w:themeColor="accent6"/>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E1EFD8" w:themeFill="accent6" w:themeFillTint="34"/>
      </w:tcPr>
    </w:tblStylePr>
    <w:tblStylePr w:type="band1Horz">
      <w:rPr>
        <w:rFonts w:ascii="Arial" w:hAnsi="Arial"/>
        <w:color w:val="404040"/>
        <w:sz w:val="22"/>
      </w:rPr>
      <w:tblPr/>
      <w:tcPr>
        <w:shd w:val="clear" w:color="auto" w:fill="E1EFD8" w:themeFill="accent6" w:themeFillTint="34"/>
      </w:tcPr>
    </w:tblStylePr>
  </w:style>
  <w:style w:type="table" w:styleId="GridTable5Dark">
    <w:name w:val="Grid Table 5 Dark"/>
    <w:basedOn w:val="Table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auto" w:fill="BFBFBF" w:themeFill="text1" w:themeFillTint="40"/>
    </w:tblPr>
    <w:tblStylePr w:type="firstRow">
      <w:rPr>
        <w:rFonts w:ascii="Arial" w:hAnsi="Arial"/>
        <w:b/>
        <w:color w:val="FFFFFF"/>
        <w:sz w:val="22"/>
      </w:rPr>
      <w:tblPr/>
      <w:tcPr>
        <w:shd w:val="clear" w:color="auto" w:fill="000000" w:themeFill="text1"/>
      </w:tcPr>
    </w:tblStylePr>
    <w:tblStylePr w:type="lastRow">
      <w:rPr>
        <w:rFonts w:ascii="Arial" w:hAnsi="Arial"/>
        <w:b/>
        <w:color w:val="FFFFFF"/>
        <w:sz w:val="22"/>
      </w:rPr>
      <w:tblPr/>
      <w:tcPr>
        <w:tcBorders>
          <w:top w:val="single" w:sz="4" w:space="0" w:color="FFFFFF" w:themeColor="light1"/>
        </w:tcBorders>
        <w:shd w:val="clear" w:color="auto" w:fill="000000" w:themeFill="text1"/>
      </w:tcPr>
    </w:tblStylePr>
    <w:tblStylePr w:type="firstCol">
      <w:rPr>
        <w:rFonts w:ascii="Arial" w:hAnsi="Arial"/>
        <w:b/>
        <w:color w:val="FFFFFF"/>
        <w:sz w:val="22"/>
      </w:rPr>
      <w:tblPr/>
      <w:tcPr>
        <w:shd w:val="clear" w:color="auto" w:fill="000000" w:themeFill="text1"/>
      </w:tcPr>
    </w:tblStylePr>
    <w:tblStylePr w:type="lastCol">
      <w:rPr>
        <w:rFonts w:ascii="Arial" w:hAnsi="Arial"/>
        <w:b/>
        <w:color w:val="FFFFFF"/>
        <w:sz w:val="22"/>
      </w:rPr>
      <w:tblPr/>
      <w:tcPr>
        <w:shd w:val="clear" w:color="auto" w:fill="000000" w:themeFill="text1"/>
      </w:tcPr>
    </w:tblStylePr>
    <w:tblStylePr w:type="band1Vert">
      <w:tblPr/>
      <w:tcPr>
        <w:shd w:val="clear" w:color="auto" w:fill="8A8A8A" w:themeFill="text1" w:themeFillTint="75"/>
      </w:tcPr>
    </w:tblStylePr>
    <w:tblStylePr w:type="band1Horz">
      <w:tblPr/>
      <w:tcPr>
        <w:shd w:val="clear" w:color="auto" w:fill="8A8A8A" w:themeFill="text1" w:themeFillTint="75"/>
      </w:tcPr>
    </w:tblStylePr>
  </w:style>
  <w:style w:type="table" w:styleId="GridTable5Dark-Accent2">
    <w:name w:val="Grid Table 5 Dark Accent 2"/>
    <w:basedOn w:val="Table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auto" w:fill="FBE5D6" w:themeFill="accent2" w:themeFillTint="32"/>
    </w:tblPr>
    <w:tblStylePr w:type="firstRow">
      <w:rPr>
        <w:rFonts w:ascii="Arial" w:hAnsi="Arial"/>
        <w:b/>
        <w:color w:val="FFFFFF"/>
        <w:sz w:val="22"/>
      </w:rPr>
      <w:tblPr/>
      <w:tcPr>
        <w:shd w:val="clear" w:color="auto" w:fill="ED7D31" w:themeFill="accent2"/>
      </w:tcPr>
    </w:tblStylePr>
    <w:tblStylePr w:type="lastRow">
      <w:rPr>
        <w:rFonts w:ascii="Arial" w:hAnsi="Arial"/>
        <w:b/>
        <w:color w:val="FFFFFF"/>
        <w:sz w:val="22"/>
      </w:rPr>
      <w:tblPr/>
      <w:tcPr>
        <w:tcBorders>
          <w:top w:val="single" w:sz="4" w:space="0" w:color="FFFFFF" w:themeColor="light1"/>
        </w:tcBorders>
        <w:shd w:val="clear" w:color="auto" w:fill="ED7D31" w:themeFill="accent2"/>
      </w:tcPr>
    </w:tblStylePr>
    <w:tblStylePr w:type="firstCol">
      <w:rPr>
        <w:rFonts w:ascii="Arial" w:hAnsi="Arial"/>
        <w:b/>
        <w:color w:val="FFFFFF"/>
        <w:sz w:val="22"/>
      </w:rPr>
      <w:tblPr/>
      <w:tcPr>
        <w:shd w:val="clear" w:color="auto" w:fill="ED7D31" w:themeFill="accent2"/>
      </w:tcPr>
    </w:tblStylePr>
    <w:tblStylePr w:type="lastCol">
      <w:rPr>
        <w:rFonts w:ascii="Arial" w:hAnsi="Arial"/>
        <w:b/>
        <w:color w:val="FFFFFF"/>
        <w:sz w:val="22"/>
      </w:rPr>
      <w:tblPr/>
      <w:tcPr>
        <w:shd w:val="clear" w:color="auto" w:fill="ED7D31" w:themeFill="accent2"/>
      </w:tcPr>
    </w:tblStylePr>
    <w:tblStylePr w:type="band1Vert">
      <w:tblPr/>
      <w:tcPr>
        <w:shd w:val="clear" w:color="auto" w:fill="F6C3A0" w:themeFill="accent2" w:themeFillTint="75"/>
      </w:tcPr>
    </w:tblStylePr>
    <w:tblStylePr w:type="band1Horz">
      <w:tblPr/>
      <w:tcPr>
        <w:shd w:val="clear" w:color="auto" w:fill="F6C3A0" w:themeFill="accent2" w:themeFillTint="75"/>
      </w:tcPr>
    </w:tblStylePr>
  </w:style>
  <w:style w:type="table" w:styleId="GridTable5Dark-Accent3">
    <w:name w:val="Grid Table 5 Dark Accent 3"/>
    <w:basedOn w:val="Table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auto" w:fill="ECECEC" w:themeFill="accent3" w:themeFillTint="34"/>
    </w:tblPr>
    <w:tblStylePr w:type="firstRow">
      <w:rPr>
        <w:rFonts w:ascii="Arial" w:hAnsi="Arial"/>
        <w:b/>
        <w:color w:val="FFFFFF"/>
        <w:sz w:val="22"/>
      </w:rPr>
      <w:tblPr/>
      <w:tcPr>
        <w:shd w:val="clear" w:color="auto" w:fill="A5A5A5" w:themeFill="accent3"/>
      </w:tcPr>
    </w:tblStylePr>
    <w:tblStylePr w:type="lastRow">
      <w:rPr>
        <w:rFonts w:ascii="Arial" w:hAnsi="Arial"/>
        <w:b/>
        <w:color w:val="FFFFFF"/>
        <w:sz w:val="22"/>
      </w:rPr>
      <w:tblPr/>
      <w:tcPr>
        <w:tcBorders>
          <w:top w:val="single" w:sz="4" w:space="0" w:color="FFFFFF" w:themeColor="light1"/>
        </w:tcBorders>
        <w:shd w:val="clear" w:color="auto" w:fill="A5A5A5" w:themeFill="accent3"/>
      </w:tcPr>
    </w:tblStylePr>
    <w:tblStylePr w:type="firstCol">
      <w:rPr>
        <w:rFonts w:ascii="Arial" w:hAnsi="Arial"/>
        <w:b/>
        <w:color w:val="FFFFFF"/>
        <w:sz w:val="22"/>
      </w:rPr>
      <w:tblPr/>
      <w:tcPr>
        <w:shd w:val="clear" w:color="auto" w:fill="A5A5A5" w:themeFill="accent3"/>
      </w:tcPr>
    </w:tblStylePr>
    <w:tblStylePr w:type="lastCol">
      <w:rPr>
        <w:rFonts w:ascii="Arial" w:hAnsi="Arial"/>
        <w:b/>
        <w:color w:val="FFFFFF"/>
        <w:sz w:val="22"/>
      </w:rPr>
      <w:tblPr/>
      <w:tcPr>
        <w:shd w:val="clear" w:color="auto" w:fill="A5A5A5" w:themeFill="accent3"/>
      </w:tcPr>
    </w:tblStylePr>
    <w:tblStylePr w:type="band1Vert">
      <w:tblPr/>
      <w:tcPr>
        <w:shd w:val="clear" w:color="auto" w:fill="D5D5D5" w:themeFill="accent3" w:themeFillTint="75"/>
      </w:tcPr>
    </w:tblStylePr>
    <w:tblStylePr w:type="band1Horz">
      <w:tblPr/>
      <w:tcPr>
        <w:shd w:val="clear" w:color="auto" w:fill="D5D5D5" w:themeFill="accent3" w:themeFillTint="75"/>
      </w:tcPr>
    </w:tblStylePr>
  </w:style>
  <w:style w:type="table" w:styleId="GridTable5Dark-Accent5">
    <w:name w:val="Grid Table 5 Dark Accent 5"/>
    <w:basedOn w:val="Table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auto" w:fill="DDEAF6" w:themeFill="accent5" w:themeFillTint="34"/>
    </w:tblPr>
    <w:tblStylePr w:type="firstRow">
      <w:rPr>
        <w:rFonts w:ascii="Arial" w:hAnsi="Arial"/>
        <w:b/>
        <w:color w:val="FFFFFF"/>
        <w:sz w:val="22"/>
      </w:rPr>
      <w:tblPr/>
      <w:tcPr>
        <w:shd w:val="clear" w:color="auto" w:fill="5B9BD5" w:themeFill="accent5"/>
      </w:tcPr>
    </w:tblStylePr>
    <w:tblStylePr w:type="lastRow">
      <w:rPr>
        <w:rFonts w:ascii="Arial" w:hAnsi="Arial"/>
        <w:b/>
        <w:color w:val="FFFFFF"/>
        <w:sz w:val="22"/>
      </w:rPr>
      <w:tblPr/>
      <w:tcPr>
        <w:tcBorders>
          <w:top w:val="single" w:sz="4" w:space="0" w:color="FFFFFF" w:themeColor="light1"/>
        </w:tcBorders>
        <w:shd w:val="clear" w:color="auto" w:fill="5B9BD5" w:themeFill="accent5"/>
      </w:tcPr>
    </w:tblStylePr>
    <w:tblStylePr w:type="firstCol">
      <w:rPr>
        <w:rFonts w:ascii="Arial" w:hAnsi="Arial"/>
        <w:b/>
        <w:color w:val="FFFFFF"/>
        <w:sz w:val="22"/>
      </w:rPr>
      <w:tblPr/>
      <w:tcPr>
        <w:shd w:val="clear" w:color="auto" w:fill="5B9BD5" w:themeFill="accent5"/>
      </w:tcPr>
    </w:tblStylePr>
    <w:tblStylePr w:type="lastCol">
      <w:rPr>
        <w:rFonts w:ascii="Arial" w:hAnsi="Arial"/>
        <w:b/>
        <w:color w:val="FFFFFF"/>
        <w:sz w:val="22"/>
      </w:rPr>
      <w:tblPr/>
      <w:tcPr>
        <w:shd w:val="clear" w:color="auto" w:fill="5B9BD5" w:themeFill="accent5"/>
      </w:tcPr>
    </w:tblStylePr>
    <w:tblStylePr w:type="band1Vert">
      <w:tblPr/>
      <w:tcPr>
        <w:shd w:val="clear" w:color="auto" w:fill="B3D0EB" w:themeFill="accent5" w:themeFillTint="75"/>
      </w:tcPr>
    </w:tblStylePr>
    <w:tblStylePr w:type="band1Horz">
      <w:tblPr/>
      <w:tcPr>
        <w:shd w:val="clear" w:color="auto" w:fill="B3D0EB" w:themeFill="accent5" w:themeFillTint="75"/>
      </w:tcPr>
    </w:tblStylePr>
  </w:style>
  <w:style w:type="table" w:styleId="GridTable5Dark-Accent6">
    <w:name w:val="Grid Table 5 Dark Accent 6"/>
    <w:basedOn w:val="Table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auto" w:fill="E1EFD8" w:themeFill="accent6" w:themeFillTint="34"/>
    </w:tblPr>
    <w:tblStylePr w:type="firstRow">
      <w:rPr>
        <w:rFonts w:ascii="Arial" w:hAnsi="Arial"/>
        <w:b/>
        <w:color w:val="FFFFFF"/>
        <w:sz w:val="22"/>
      </w:rPr>
      <w:tblPr/>
      <w:tcPr>
        <w:shd w:val="clear" w:color="auto" w:fill="70AD47" w:themeFill="accent6"/>
      </w:tcPr>
    </w:tblStylePr>
    <w:tblStylePr w:type="lastRow">
      <w:rPr>
        <w:rFonts w:ascii="Arial" w:hAnsi="Arial"/>
        <w:b/>
        <w:color w:val="FFFFFF"/>
        <w:sz w:val="22"/>
      </w:rPr>
      <w:tblPr/>
      <w:tcPr>
        <w:tcBorders>
          <w:top w:val="single" w:sz="4" w:space="0" w:color="FFFFFF" w:themeColor="light1"/>
        </w:tcBorders>
        <w:shd w:val="clear" w:color="auto" w:fill="70AD47" w:themeFill="accent6"/>
      </w:tcPr>
    </w:tblStylePr>
    <w:tblStylePr w:type="firstCol">
      <w:rPr>
        <w:rFonts w:ascii="Arial" w:hAnsi="Arial"/>
        <w:b/>
        <w:color w:val="FFFFFF"/>
        <w:sz w:val="22"/>
      </w:rPr>
      <w:tblPr/>
      <w:tcPr>
        <w:shd w:val="clear" w:color="auto" w:fill="70AD47" w:themeFill="accent6"/>
      </w:tcPr>
    </w:tblStylePr>
    <w:tblStylePr w:type="lastCol">
      <w:rPr>
        <w:rFonts w:ascii="Arial" w:hAnsi="Arial"/>
        <w:b/>
        <w:color w:val="FFFFFF"/>
        <w:sz w:val="22"/>
      </w:rPr>
      <w:tblPr/>
      <w:tcPr>
        <w:shd w:val="clear" w:color="auto" w:fill="70AD47" w:themeFill="accent6"/>
      </w:tcPr>
    </w:tblStylePr>
    <w:tblStylePr w:type="band1Vert">
      <w:tblPr/>
      <w:tcPr>
        <w:shd w:val="clear" w:color="auto" w:fill="BCDBA8" w:themeFill="accent6" w:themeFillTint="75"/>
      </w:tcPr>
    </w:tblStylePr>
    <w:tblStylePr w:type="band1Horz">
      <w:tblPr/>
      <w:tcPr>
        <w:shd w:val="clear" w:color="auto" w:fill="BCDBA8" w:themeFill="accent6" w:themeFillTint="75"/>
      </w:tcPr>
    </w:tblStylePr>
  </w:style>
  <w:style w:type="table" w:styleId="GridTable6Colorful">
    <w:name w:val="Grid Table 6 Colorful"/>
    <w:basedOn w:val="TableNormal"/>
    <w:uiPriority w:val="99"/>
    <w:tblPr>
      <w:tblStyleRowBandSize w:val="1"/>
      <w:tblStyleColBandSize w:val="1"/>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rPr>
        <w:b/>
        <w:color w:val="7F7F7F" w:themeColor="text1" w:themeTint="80" w:themeShade="95"/>
      </w:rPr>
      <w:tblPr/>
      <w:tcPr>
        <w:tcBorders>
          <w:bottom w:val="single" w:sz="12" w:space="0" w:color="7F7F7F" w:themeColor="text1" w:themeTint="80"/>
        </w:tcBorders>
      </w:tcPr>
    </w:tblStylePr>
    <w:tblStylePr w:type="lastRow">
      <w:rPr>
        <w:b/>
        <w:color w:val="7F7F7F" w:themeColor="text1" w:themeTint="80" w:themeShade="95"/>
      </w:rPr>
    </w:tblStylePr>
    <w:tblStylePr w:type="firstCol">
      <w:rPr>
        <w:b/>
        <w:color w:val="7F7F7F" w:themeColor="text1" w:themeTint="80" w:themeShade="95"/>
      </w:rPr>
    </w:tblStylePr>
    <w:tblStylePr w:type="lastCol">
      <w:rPr>
        <w:b/>
        <w:color w:val="7F7F7F" w:themeColor="text1" w:themeTint="80" w:themeShade="95"/>
      </w:rPr>
    </w:tblStylePr>
    <w:tblStylePr w:type="band1Vert">
      <w:tblPr/>
      <w:tcPr>
        <w:shd w:val="clear" w:color="auto" w:fill="CBCBCB" w:themeFill="text1" w:themeFillTint="34"/>
      </w:tcPr>
    </w:tblStylePr>
    <w:tblStylePr w:type="band1Horz">
      <w:rPr>
        <w:rFonts w:ascii="Arial" w:hAnsi="Arial"/>
        <w:color w:val="7F7F7F" w:themeColor="text1" w:themeTint="80" w:themeShade="95"/>
        <w:sz w:val="22"/>
      </w:rPr>
      <w:tblPr/>
      <w:tcPr>
        <w:shd w:val="clear" w:color="auto" w:fill="CBCBCB" w:themeFill="text1" w:themeFillTint="34"/>
      </w:tcPr>
    </w:tblStylePr>
    <w:tblStylePr w:type="band2Horz">
      <w:rPr>
        <w:rFonts w:ascii="Arial" w:hAnsi="Arial"/>
        <w:color w:val="7F7F7F" w:themeColor="text1" w:themeTint="80" w:themeShade="95"/>
        <w:sz w:val="22"/>
      </w:rPr>
    </w:tblStylePr>
  </w:style>
  <w:style w:type="table" w:styleId="GridTable6Colorful-Accent1">
    <w:name w:val="Grid Table 6 Colorful Accent 1"/>
    <w:basedOn w:val="TableNormal"/>
    <w:uiPriority w:val="99"/>
    <w:tblPr>
      <w:tblStyleRowBandSize w:val="1"/>
      <w:tblStyleColBandSize w:val="1"/>
      <w:tblBorders>
        <w:top w:val="single" w:sz="4" w:space="0" w:color="A0B7E1" w:themeColor="accent1" w:themeTint="80"/>
        <w:left w:val="single" w:sz="4" w:space="0" w:color="A0B7E1" w:themeColor="accent1" w:themeTint="80"/>
        <w:bottom w:val="single" w:sz="4" w:space="0" w:color="A0B7E1" w:themeColor="accent1" w:themeTint="80"/>
        <w:right w:val="single" w:sz="4" w:space="0" w:color="A0B7E1" w:themeColor="accent1" w:themeTint="80"/>
        <w:insideH w:val="single" w:sz="4" w:space="0" w:color="A0B7E1" w:themeColor="accent1" w:themeTint="80"/>
        <w:insideV w:val="single" w:sz="4" w:space="0" w:color="A0B7E1" w:themeColor="accent1" w:themeTint="80"/>
      </w:tblBorders>
    </w:tblPr>
    <w:tblStylePr w:type="firstRow">
      <w:rPr>
        <w:b/>
        <w:color w:val="A0B7E1" w:themeColor="accent1" w:themeTint="80" w:themeShade="95"/>
      </w:rPr>
      <w:tblPr/>
      <w:tcPr>
        <w:tcBorders>
          <w:bottom w:val="single" w:sz="12" w:space="0" w:color="A0B7E1" w:themeColor="accent1" w:themeTint="80"/>
        </w:tcBorders>
      </w:tcPr>
    </w:tblStylePr>
    <w:tblStylePr w:type="lastRow">
      <w:rPr>
        <w:b/>
        <w:color w:val="A0B7E1" w:themeColor="accent1" w:themeTint="80" w:themeShade="95"/>
      </w:rPr>
    </w:tblStylePr>
    <w:tblStylePr w:type="firstCol">
      <w:rPr>
        <w:b/>
        <w:color w:val="A0B7E1" w:themeColor="accent1" w:themeTint="80" w:themeShade="95"/>
      </w:rPr>
    </w:tblStylePr>
    <w:tblStylePr w:type="lastCol">
      <w:rPr>
        <w:b/>
        <w:color w:val="A0B7E1" w:themeColor="accent1" w:themeTint="80" w:themeShade="95"/>
      </w:rPr>
    </w:tblStylePr>
    <w:tblStylePr w:type="band1Vert">
      <w:tblPr/>
      <w:tcPr>
        <w:shd w:val="clear" w:color="auto" w:fill="D8E2F3" w:themeFill="accent1" w:themeFillTint="34"/>
      </w:tcPr>
    </w:tblStylePr>
    <w:tblStylePr w:type="band1Horz">
      <w:rPr>
        <w:rFonts w:ascii="Arial" w:hAnsi="Arial"/>
        <w:color w:val="A0B7E1" w:themeColor="accent1" w:themeTint="80" w:themeShade="95"/>
        <w:sz w:val="22"/>
      </w:rPr>
      <w:tblPr/>
      <w:tcPr>
        <w:shd w:val="clear" w:color="auto" w:fill="D8E2F3" w:themeFill="accent1" w:themeFillTint="34"/>
      </w:tcPr>
    </w:tblStylePr>
    <w:tblStylePr w:type="band2Horz">
      <w:rPr>
        <w:rFonts w:ascii="Arial" w:hAnsi="Arial"/>
        <w:color w:val="A0B7E1" w:themeColor="accent1" w:themeTint="80" w:themeShade="95"/>
        <w:sz w:val="22"/>
      </w:rPr>
    </w:tblStylePr>
  </w:style>
  <w:style w:type="table" w:styleId="GridTable6Colorful-Accent2">
    <w:name w:val="Grid Table 6 Colorful Accent 2"/>
    <w:basedOn w:val="TableNormal"/>
    <w:uiPriority w:val="99"/>
    <w:tblPr>
      <w:tblStyleRowBandSize w:val="1"/>
      <w:tblStyleColBandSize w:val="1"/>
      <w:tblBorders>
        <w:top w:val="single" w:sz="4" w:space="0" w:color="F4B184" w:themeColor="accent2" w:themeTint="97"/>
        <w:left w:val="single" w:sz="4" w:space="0" w:color="F4B184" w:themeColor="accent2" w:themeTint="97"/>
        <w:bottom w:val="single" w:sz="4" w:space="0" w:color="F4B184" w:themeColor="accent2" w:themeTint="97"/>
        <w:right w:val="single" w:sz="4" w:space="0" w:color="F4B184" w:themeColor="accent2" w:themeTint="97"/>
        <w:insideH w:val="single" w:sz="4" w:space="0" w:color="F4B184" w:themeColor="accent2" w:themeTint="97"/>
        <w:insideV w:val="single" w:sz="4" w:space="0" w:color="F4B184" w:themeColor="accent2" w:themeTint="97"/>
      </w:tblBorders>
    </w:tblPr>
    <w:tblStylePr w:type="firstRow">
      <w:rPr>
        <w:b/>
        <w:color w:val="F4B184" w:themeColor="accent2" w:themeTint="97" w:themeShade="95"/>
      </w:rPr>
      <w:tblPr/>
      <w:tcPr>
        <w:tcBorders>
          <w:bottom w:val="single" w:sz="12" w:space="0" w:color="F4B184" w:themeColor="accent2" w:themeTint="97"/>
        </w:tcBorders>
      </w:tcPr>
    </w:tblStylePr>
    <w:tblStylePr w:type="lastRow">
      <w:rPr>
        <w:b/>
        <w:color w:val="F4B184" w:themeColor="accent2" w:themeTint="97" w:themeShade="95"/>
      </w:rPr>
    </w:tblStylePr>
    <w:tblStylePr w:type="firstCol">
      <w:rPr>
        <w:b/>
        <w:color w:val="F4B184" w:themeColor="accent2" w:themeTint="97" w:themeShade="95"/>
      </w:rPr>
    </w:tblStylePr>
    <w:tblStylePr w:type="lastCol">
      <w:rPr>
        <w:b/>
        <w:color w:val="F4B184" w:themeColor="accent2" w:themeTint="97" w:themeShade="95"/>
      </w:rPr>
    </w:tblStylePr>
    <w:tblStylePr w:type="band1Vert">
      <w:tblPr/>
      <w:tcPr>
        <w:shd w:val="clear" w:color="auto" w:fill="FBE5D6" w:themeFill="accent2" w:themeFillTint="32"/>
      </w:tcPr>
    </w:tblStylePr>
    <w:tblStylePr w:type="band1Horz">
      <w:rPr>
        <w:rFonts w:ascii="Arial" w:hAnsi="Arial"/>
        <w:color w:val="F4B184" w:themeColor="accent2" w:themeTint="97" w:themeShade="95"/>
        <w:sz w:val="22"/>
      </w:rPr>
      <w:tblPr/>
      <w:tcPr>
        <w:shd w:val="clear" w:color="auto" w:fill="FBE5D6" w:themeFill="accent2" w:themeFillTint="32"/>
      </w:tcPr>
    </w:tblStylePr>
    <w:tblStylePr w:type="band2Horz">
      <w:rPr>
        <w:rFonts w:ascii="Arial" w:hAnsi="Arial"/>
        <w:color w:val="F4B184" w:themeColor="accent2" w:themeTint="97" w:themeShade="95"/>
        <w:sz w:val="22"/>
      </w:rPr>
    </w:tblStylePr>
  </w:style>
  <w:style w:type="table" w:styleId="GridTable6Colorful-Accent3">
    <w:name w:val="Grid Table 6 Colorful Accent 3"/>
    <w:basedOn w:val="TableNormal"/>
    <w:uiPriority w:val="99"/>
    <w:tblPr>
      <w:tblStyleRowBandSize w:val="1"/>
      <w:tblStyleColBandSize w:val="1"/>
      <w:tblBorders>
        <w:top w:val="single" w:sz="4" w:space="0" w:color="A5A5A5" w:themeColor="accent3" w:themeTint="FE"/>
        <w:left w:val="single" w:sz="4" w:space="0" w:color="A5A5A5" w:themeColor="accent3" w:themeTint="FE"/>
        <w:bottom w:val="single" w:sz="4" w:space="0" w:color="A5A5A5" w:themeColor="accent3" w:themeTint="FE"/>
        <w:right w:val="single" w:sz="4" w:space="0" w:color="A5A5A5" w:themeColor="accent3" w:themeTint="FE"/>
        <w:insideH w:val="single" w:sz="4" w:space="0" w:color="A5A5A5" w:themeColor="accent3" w:themeTint="FE"/>
        <w:insideV w:val="single" w:sz="4" w:space="0" w:color="A5A5A5" w:themeColor="accent3" w:themeTint="FE"/>
      </w:tblBorders>
    </w:tblPr>
    <w:tblStylePr w:type="firstRow">
      <w:rPr>
        <w:b/>
        <w:color w:val="A5A5A5" w:themeColor="accent3" w:themeTint="FE" w:themeShade="95"/>
      </w:rPr>
      <w:tblPr/>
      <w:tcPr>
        <w:tcBorders>
          <w:bottom w:val="single" w:sz="12" w:space="0" w:color="A5A5A5" w:themeColor="accent3" w:themeTint="FE"/>
        </w:tcBorders>
      </w:tcPr>
    </w:tblStylePr>
    <w:tblStylePr w:type="lastRow">
      <w:rPr>
        <w:b/>
        <w:color w:val="A5A5A5" w:themeColor="accent3" w:themeTint="FE" w:themeShade="95"/>
      </w:rPr>
    </w:tblStylePr>
    <w:tblStylePr w:type="firstCol">
      <w:rPr>
        <w:b/>
        <w:color w:val="A5A5A5" w:themeColor="accent3" w:themeTint="FE" w:themeShade="95"/>
      </w:rPr>
    </w:tblStylePr>
    <w:tblStylePr w:type="lastCol">
      <w:rPr>
        <w:b/>
        <w:color w:val="A5A5A5" w:themeColor="accent3" w:themeTint="FE" w:themeShade="95"/>
      </w:rPr>
    </w:tblStylePr>
    <w:tblStylePr w:type="band1Vert">
      <w:tblPr/>
      <w:tcPr>
        <w:shd w:val="clear" w:color="auto" w:fill="ECECEC" w:themeFill="accent3" w:themeFillTint="34"/>
      </w:tcPr>
    </w:tblStylePr>
    <w:tblStylePr w:type="band1Horz">
      <w:rPr>
        <w:rFonts w:ascii="Arial" w:hAnsi="Arial"/>
        <w:color w:val="A5A5A5" w:themeColor="accent3" w:themeTint="FE" w:themeShade="95"/>
        <w:sz w:val="22"/>
      </w:rPr>
      <w:tblPr/>
      <w:tcPr>
        <w:shd w:val="clear" w:color="auto" w:fill="ECECEC" w:themeFill="accent3" w:themeFillTint="34"/>
      </w:tcPr>
    </w:tblStylePr>
    <w:tblStylePr w:type="band2Horz">
      <w:rPr>
        <w:rFonts w:ascii="Arial" w:hAnsi="Arial"/>
        <w:color w:val="A5A5A5" w:themeColor="accent3" w:themeTint="FE" w:themeShade="95"/>
        <w:sz w:val="22"/>
      </w:rPr>
    </w:tblStylePr>
  </w:style>
  <w:style w:type="table" w:styleId="GridTable6Colorful-Accent4">
    <w:name w:val="Grid Table 6 Colorful Accent 4"/>
    <w:basedOn w:val="TableNormal"/>
    <w:uiPriority w:val="99"/>
    <w:tblPr>
      <w:tblStyleRowBandSize w:val="1"/>
      <w:tblStyleColBandSize w:val="1"/>
      <w:tblBorders>
        <w:top w:val="single" w:sz="4" w:space="0" w:color="FFD865" w:themeColor="accent4" w:themeTint="9A"/>
        <w:left w:val="single" w:sz="4" w:space="0" w:color="FFD865" w:themeColor="accent4" w:themeTint="9A"/>
        <w:bottom w:val="single" w:sz="4" w:space="0" w:color="FFD865" w:themeColor="accent4" w:themeTint="9A"/>
        <w:right w:val="single" w:sz="4" w:space="0" w:color="FFD865" w:themeColor="accent4" w:themeTint="9A"/>
        <w:insideH w:val="single" w:sz="4" w:space="0" w:color="FFD865" w:themeColor="accent4" w:themeTint="9A"/>
        <w:insideV w:val="single" w:sz="4" w:space="0" w:color="FFD865" w:themeColor="accent4" w:themeTint="9A"/>
      </w:tblBorders>
    </w:tblPr>
    <w:tblStylePr w:type="firstRow">
      <w:rPr>
        <w:b/>
        <w:color w:val="FFD865" w:themeColor="accent4" w:themeTint="9A" w:themeShade="95"/>
      </w:rPr>
      <w:tblPr/>
      <w:tcPr>
        <w:tcBorders>
          <w:bottom w:val="single" w:sz="12" w:space="0" w:color="FFD865" w:themeColor="accent4" w:themeTint="9A"/>
        </w:tcBorders>
      </w:tcPr>
    </w:tblStylePr>
    <w:tblStylePr w:type="lastRow">
      <w:rPr>
        <w:b/>
        <w:color w:val="FFD865" w:themeColor="accent4" w:themeTint="9A" w:themeShade="95"/>
      </w:rPr>
    </w:tblStylePr>
    <w:tblStylePr w:type="firstCol">
      <w:rPr>
        <w:b/>
        <w:color w:val="FFD865" w:themeColor="accent4" w:themeTint="9A" w:themeShade="95"/>
      </w:rPr>
    </w:tblStylePr>
    <w:tblStylePr w:type="lastCol">
      <w:rPr>
        <w:b/>
        <w:color w:val="FFD865" w:themeColor="accent4" w:themeTint="9A" w:themeShade="95"/>
      </w:rPr>
    </w:tblStylePr>
    <w:tblStylePr w:type="band1Vert">
      <w:tblPr/>
      <w:tcPr>
        <w:shd w:val="clear" w:color="auto" w:fill="FFF2CB" w:themeFill="accent4" w:themeFillTint="34"/>
      </w:tcPr>
    </w:tblStylePr>
    <w:tblStylePr w:type="band1Horz">
      <w:rPr>
        <w:rFonts w:ascii="Arial" w:hAnsi="Arial"/>
        <w:color w:val="FFD865" w:themeColor="accent4" w:themeTint="9A" w:themeShade="95"/>
        <w:sz w:val="22"/>
      </w:rPr>
      <w:tblPr/>
      <w:tcPr>
        <w:shd w:val="clear" w:color="auto" w:fill="FFF2CB" w:themeFill="accent4" w:themeFillTint="34"/>
      </w:tcPr>
    </w:tblStylePr>
    <w:tblStylePr w:type="band2Horz">
      <w:rPr>
        <w:rFonts w:ascii="Arial" w:hAnsi="Arial"/>
        <w:color w:val="FFD865" w:themeColor="accent4" w:themeTint="9A" w:themeShade="95"/>
        <w:sz w:val="22"/>
      </w:rPr>
    </w:tblStylePr>
  </w:style>
  <w:style w:type="table" w:styleId="GridTable6Colorful-Accent5">
    <w:name w:val="Grid Table 6 Colorful Accent 5"/>
    <w:basedOn w:val="TableNormal"/>
    <w:uiPriority w:val="99"/>
    <w:tblPr>
      <w:tblStyleRowBandSize w:val="1"/>
      <w:tblStyleColBandSize w:val="1"/>
      <w:tblBorders>
        <w:top w:val="single" w:sz="4" w:space="0" w:color="5B9BD5" w:themeColor="accent5"/>
        <w:left w:val="single" w:sz="4" w:space="0" w:color="5B9BD5" w:themeColor="accent5"/>
        <w:bottom w:val="single" w:sz="4" w:space="0" w:color="5B9BD5" w:themeColor="accent5"/>
        <w:right w:val="single" w:sz="4" w:space="0" w:color="5B9BD5" w:themeColor="accent5"/>
        <w:insideH w:val="single" w:sz="4" w:space="0" w:color="5B9BD5" w:themeColor="accent5"/>
        <w:insideV w:val="single" w:sz="4" w:space="0" w:color="5B9BD5" w:themeColor="accent5"/>
      </w:tblBorders>
    </w:tblPr>
    <w:tblStylePr w:type="firstRow">
      <w:rPr>
        <w:b/>
        <w:color w:val="245A8D" w:themeColor="accent5" w:themeShade="95"/>
      </w:rPr>
      <w:tblPr/>
      <w:tcPr>
        <w:tcBorders>
          <w:bottom w:val="single" w:sz="12" w:space="0" w:color="5B9BD5" w:themeColor="accent5"/>
        </w:tcBorders>
      </w:tcPr>
    </w:tblStylePr>
    <w:tblStylePr w:type="lastRow">
      <w:rPr>
        <w:b/>
        <w:color w:val="245A8D" w:themeColor="accent5" w:themeShade="95"/>
      </w:rPr>
    </w:tblStylePr>
    <w:tblStylePr w:type="firstCol">
      <w:rPr>
        <w:b/>
        <w:color w:val="245A8D" w:themeColor="accent5" w:themeShade="95"/>
      </w:rPr>
    </w:tblStylePr>
    <w:tblStylePr w:type="lastCol">
      <w:rPr>
        <w:b/>
        <w:color w:val="245A8D" w:themeColor="accent5" w:themeShade="95"/>
      </w:rPr>
    </w:tblStylePr>
    <w:tblStylePr w:type="band1Vert">
      <w:tblPr/>
      <w:tcPr>
        <w:shd w:val="clear" w:color="auto" w:fill="DDEAF6" w:themeFill="accent5" w:themeFillTint="34"/>
      </w:tcPr>
    </w:tblStylePr>
    <w:tblStylePr w:type="band1Horz">
      <w:rPr>
        <w:rFonts w:ascii="Arial" w:hAnsi="Arial"/>
        <w:color w:val="245A8D" w:themeColor="accent5" w:themeShade="95"/>
        <w:sz w:val="22"/>
      </w:rPr>
      <w:tblPr/>
      <w:tcPr>
        <w:shd w:val="clear" w:color="auto" w:fill="DDEAF6" w:themeFill="accent5" w:themeFillTint="34"/>
      </w:tcPr>
    </w:tblStylePr>
    <w:tblStylePr w:type="band2Horz">
      <w:rPr>
        <w:rFonts w:ascii="Arial" w:hAnsi="Arial"/>
        <w:color w:val="245A8D" w:themeColor="accent5" w:themeShade="95"/>
        <w:sz w:val="22"/>
      </w:rPr>
    </w:tblStylePr>
  </w:style>
  <w:style w:type="table" w:styleId="GridTable6Colorful-Accent6">
    <w:name w:val="Grid Table 6 Colorful Accent 6"/>
    <w:basedOn w:val="TableNormal"/>
    <w:uiPriority w:val="99"/>
    <w:tblPr>
      <w:tblStyleRowBandSize w:val="1"/>
      <w:tblStyleColBandSize w:val="1"/>
      <w:tblBorders>
        <w:top w:val="single" w:sz="4" w:space="0" w:color="70AD47" w:themeColor="accent6"/>
        <w:left w:val="single" w:sz="4" w:space="0" w:color="70AD47" w:themeColor="accent6"/>
        <w:bottom w:val="single" w:sz="4" w:space="0" w:color="70AD47" w:themeColor="accent6"/>
        <w:right w:val="single" w:sz="4" w:space="0" w:color="70AD47" w:themeColor="accent6"/>
        <w:insideH w:val="single" w:sz="4" w:space="0" w:color="70AD47" w:themeColor="accent6"/>
        <w:insideV w:val="single" w:sz="4" w:space="0" w:color="70AD47" w:themeColor="accent6"/>
      </w:tblBorders>
    </w:tblPr>
    <w:tblStylePr w:type="firstRow">
      <w:rPr>
        <w:b/>
        <w:color w:val="245A8D" w:themeColor="accent5" w:themeShade="95"/>
      </w:rPr>
      <w:tblPr/>
      <w:tcPr>
        <w:tcBorders>
          <w:bottom w:val="single" w:sz="12" w:space="0" w:color="70AD47" w:themeColor="accent6"/>
        </w:tcBorders>
      </w:tcPr>
    </w:tblStylePr>
    <w:tblStylePr w:type="lastRow">
      <w:rPr>
        <w:b/>
        <w:color w:val="245A8D" w:themeColor="accent5" w:themeShade="95"/>
      </w:rPr>
    </w:tblStylePr>
    <w:tblStylePr w:type="firstCol">
      <w:rPr>
        <w:b/>
        <w:color w:val="245A8D" w:themeColor="accent5" w:themeShade="95"/>
      </w:rPr>
    </w:tblStylePr>
    <w:tblStylePr w:type="lastCol">
      <w:rPr>
        <w:b/>
        <w:color w:val="245A8D" w:themeColor="accent5" w:themeShade="95"/>
      </w:rPr>
    </w:tblStylePr>
    <w:tblStylePr w:type="band1Vert">
      <w:tblPr/>
      <w:tcPr>
        <w:shd w:val="clear" w:color="auto" w:fill="E1EFD8" w:themeFill="accent6" w:themeFillTint="34"/>
      </w:tcPr>
    </w:tblStylePr>
    <w:tblStylePr w:type="band1Horz">
      <w:rPr>
        <w:rFonts w:ascii="Arial" w:hAnsi="Arial"/>
        <w:color w:val="245A8D" w:themeColor="accent5" w:themeShade="95"/>
        <w:sz w:val="22"/>
      </w:rPr>
      <w:tblPr/>
      <w:tcPr>
        <w:shd w:val="clear" w:color="auto" w:fill="E1EFD8" w:themeFill="accent6" w:themeFillTint="34"/>
      </w:tcPr>
    </w:tblStylePr>
    <w:tblStylePr w:type="band2Horz">
      <w:rPr>
        <w:rFonts w:ascii="Arial" w:hAnsi="Arial"/>
        <w:color w:val="245A8D" w:themeColor="accent5" w:themeShade="95"/>
        <w:sz w:val="22"/>
      </w:rPr>
    </w:tblStylePr>
  </w:style>
  <w:style w:type="table" w:styleId="GridTable7Colorful">
    <w:name w:val="Grid Table 7 Colorful"/>
    <w:basedOn w:val="TableNormal"/>
    <w:uiPriority w:val="99"/>
    <w:tblPr>
      <w:tblStyleRowBandSize w:val="1"/>
      <w:tblStyleColBandSize w:val="1"/>
      <w:tblBorders>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rPr>
        <w:rFonts w:ascii="Arial" w:hAnsi="Arial"/>
        <w:b/>
        <w:color w:val="7F7F7F" w:themeColor="text1" w:themeTint="80" w:themeShade="95"/>
        <w:sz w:val="22"/>
      </w:rPr>
      <w:tblPr/>
      <w:tcPr>
        <w:tcBorders>
          <w:top w:val="none" w:sz="4" w:space="0" w:color="000000"/>
          <w:left w:val="none" w:sz="4" w:space="0" w:color="000000"/>
          <w:bottom w:val="single" w:sz="4" w:space="0" w:color="7F7F7F" w:themeColor="text1" w:themeTint="80"/>
          <w:right w:val="none" w:sz="4" w:space="0" w:color="000000"/>
        </w:tcBorders>
        <w:shd w:val="clear" w:color="auto" w:fill="FFFFFF" w:themeFill="light1"/>
      </w:tcPr>
    </w:tblStylePr>
    <w:tblStylePr w:type="lastRow">
      <w:rPr>
        <w:rFonts w:ascii="Arial" w:hAnsi="Arial"/>
        <w:b/>
        <w:color w:val="7F7F7F" w:themeColor="text1" w:themeTint="80" w:themeShade="95"/>
        <w:sz w:val="22"/>
      </w:rPr>
      <w:tblPr/>
      <w:tcPr>
        <w:tcBorders>
          <w:top w:val="single" w:sz="4" w:space="0" w:color="7F7F7F" w:themeColor="text1" w:themeTint="80"/>
          <w:left w:val="none" w:sz="4" w:space="0" w:color="000000"/>
          <w:bottom w:val="none" w:sz="4" w:space="0" w:color="000000"/>
          <w:right w:val="none" w:sz="4" w:space="0" w:color="000000"/>
        </w:tcBorders>
        <w:shd w:val="clear" w:color="auto" w:fill="FFFFFF" w:themeFill="light1"/>
      </w:tcPr>
    </w:tblStylePr>
    <w:tblStylePr w:type="firstCol">
      <w:pPr>
        <w:jc w:val="right"/>
      </w:pPr>
      <w:rPr>
        <w:rFonts w:ascii="Arial" w:hAnsi="Arial"/>
        <w:i/>
        <w:color w:val="7F7F7F" w:themeColor="text1" w:themeTint="80" w:themeShade="95"/>
        <w:sz w:val="22"/>
      </w:rPr>
      <w:tblPr/>
      <w:tcPr>
        <w:tcBorders>
          <w:top w:val="none" w:sz="4" w:space="0" w:color="000000"/>
          <w:left w:val="none" w:sz="4" w:space="0" w:color="000000"/>
          <w:bottom w:val="none" w:sz="4" w:space="0" w:color="000000"/>
          <w:right w:val="single" w:sz="4" w:space="0" w:color="7F7F7F" w:themeColor="text1" w:themeTint="80"/>
        </w:tcBorders>
        <w:shd w:val="clear" w:color="auto" w:fill="FFFFFF"/>
      </w:tcPr>
    </w:tblStylePr>
    <w:tblStylePr w:type="lastCol">
      <w:rPr>
        <w:rFonts w:ascii="Arial" w:hAnsi="Arial"/>
        <w:i/>
        <w:color w:val="7F7F7F" w:themeColor="text1" w:themeTint="80" w:themeShade="95"/>
        <w:sz w:val="22"/>
      </w:rPr>
      <w:tblPr/>
      <w:tcPr>
        <w:tcBorders>
          <w:top w:val="none" w:sz="4" w:space="0" w:color="000000"/>
          <w:left w:val="single" w:sz="4" w:space="0" w:color="7F7F7F" w:themeColor="text1" w:themeTint="80"/>
          <w:bottom w:val="none" w:sz="4" w:space="0" w:color="000000"/>
          <w:right w:val="none" w:sz="4" w:space="0" w:color="000000"/>
        </w:tcBorders>
        <w:shd w:val="clear" w:color="auto" w:fill="FFFFFF"/>
      </w:tcPr>
    </w:tblStylePr>
    <w:tblStylePr w:type="band1Vert">
      <w:tblPr/>
      <w:tcPr>
        <w:shd w:val="clear" w:color="auto" w:fill="F2F2F2" w:themeFill="text1" w:themeFillTint="0D"/>
      </w:tcPr>
    </w:tblStylePr>
    <w:tblStylePr w:type="band1Horz">
      <w:rPr>
        <w:rFonts w:ascii="Arial" w:hAnsi="Arial"/>
        <w:color w:val="7F7F7F" w:themeColor="text1" w:themeTint="80" w:themeShade="95"/>
        <w:sz w:val="22"/>
      </w:rPr>
      <w:tblPr/>
      <w:tcPr>
        <w:shd w:val="clear" w:color="auto" w:fill="F2F2F2" w:themeFill="text1" w:themeFillTint="0D"/>
      </w:tcPr>
    </w:tblStylePr>
    <w:tblStylePr w:type="band2Horz">
      <w:rPr>
        <w:rFonts w:ascii="Arial" w:hAnsi="Arial"/>
        <w:color w:val="7F7F7F" w:themeColor="text1" w:themeTint="80" w:themeShade="95"/>
        <w:sz w:val="22"/>
      </w:rPr>
    </w:tblStylePr>
  </w:style>
  <w:style w:type="table" w:styleId="GridTable7Colorful-Accent1">
    <w:name w:val="Grid Table 7 Colorful Accent 1"/>
    <w:basedOn w:val="TableNormal"/>
    <w:uiPriority w:val="99"/>
    <w:tblPr>
      <w:tblStyleRowBandSize w:val="1"/>
      <w:tblStyleColBandSize w:val="1"/>
      <w:tblBorders>
        <w:bottom w:val="single" w:sz="4" w:space="0" w:color="A0B7E1" w:themeColor="accent1" w:themeTint="80"/>
        <w:right w:val="single" w:sz="4" w:space="0" w:color="A0B7E1" w:themeColor="accent1" w:themeTint="80"/>
        <w:insideH w:val="single" w:sz="4" w:space="0" w:color="A0B7E1" w:themeColor="accent1" w:themeTint="80"/>
        <w:insideV w:val="single" w:sz="4" w:space="0" w:color="A0B7E1" w:themeColor="accent1" w:themeTint="80"/>
      </w:tblBorders>
    </w:tblPr>
    <w:tblStylePr w:type="firstRow">
      <w:rPr>
        <w:rFonts w:ascii="Arial" w:hAnsi="Arial"/>
        <w:b/>
        <w:color w:val="A0B7E1" w:themeColor="accent1" w:themeTint="80" w:themeShade="95"/>
        <w:sz w:val="22"/>
      </w:rPr>
      <w:tblPr/>
      <w:tcPr>
        <w:tcBorders>
          <w:top w:val="none" w:sz="4" w:space="0" w:color="000000"/>
          <w:left w:val="none" w:sz="4" w:space="0" w:color="000000"/>
          <w:bottom w:val="single" w:sz="4" w:space="0" w:color="A0B7E1" w:themeColor="accent1" w:themeTint="80"/>
          <w:right w:val="none" w:sz="4" w:space="0" w:color="000000"/>
        </w:tcBorders>
        <w:shd w:val="clear" w:color="auto" w:fill="FFFFFF" w:themeFill="light1"/>
      </w:tcPr>
    </w:tblStylePr>
    <w:tblStylePr w:type="lastRow">
      <w:rPr>
        <w:rFonts w:ascii="Arial" w:hAnsi="Arial"/>
        <w:b/>
        <w:color w:val="A0B7E1" w:themeColor="accent1" w:themeTint="80" w:themeShade="95"/>
        <w:sz w:val="22"/>
      </w:rPr>
      <w:tblPr/>
      <w:tcPr>
        <w:tcBorders>
          <w:top w:val="single" w:sz="4" w:space="0" w:color="A0B7E1" w:themeColor="accent1" w:themeTint="80"/>
          <w:left w:val="none" w:sz="4" w:space="0" w:color="000000"/>
          <w:bottom w:val="none" w:sz="4" w:space="0" w:color="000000"/>
          <w:right w:val="none" w:sz="4" w:space="0" w:color="000000"/>
        </w:tcBorders>
        <w:shd w:val="clear" w:color="auto" w:fill="FFFFFF" w:themeFill="light1"/>
      </w:tcPr>
    </w:tblStylePr>
    <w:tblStylePr w:type="firstCol">
      <w:pPr>
        <w:jc w:val="right"/>
      </w:pPr>
      <w:rPr>
        <w:rFonts w:ascii="Arial" w:hAnsi="Arial"/>
        <w:i/>
        <w:color w:val="A0B7E1" w:themeColor="accent1" w:themeTint="80" w:themeShade="95"/>
        <w:sz w:val="22"/>
      </w:rPr>
      <w:tblPr/>
      <w:tcPr>
        <w:tcBorders>
          <w:top w:val="none" w:sz="4" w:space="0" w:color="000000"/>
          <w:left w:val="none" w:sz="4" w:space="0" w:color="000000"/>
          <w:bottom w:val="none" w:sz="4" w:space="0" w:color="000000"/>
          <w:right w:val="single" w:sz="4" w:space="0" w:color="A0B7E1" w:themeColor="accent1" w:themeTint="80"/>
        </w:tcBorders>
        <w:shd w:val="clear" w:color="auto" w:fill="FFFFFF"/>
      </w:tcPr>
    </w:tblStylePr>
    <w:tblStylePr w:type="lastCol">
      <w:rPr>
        <w:rFonts w:ascii="Arial" w:hAnsi="Arial"/>
        <w:i/>
        <w:color w:val="A0B7E1" w:themeColor="accent1" w:themeTint="80" w:themeShade="95"/>
        <w:sz w:val="22"/>
      </w:rPr>
      <w:tblPr/>
      <w:tcPr>
        <w:tcBorders>
          <w:top w:val="none" w:sz="4" w:space="0" w:color="000000"/>
          <w:left w:val="single" w:sz="4" w:space="0" w:color="A0B7E1" w:themeColor="accent1" w:themeTint="80"/>
          <w:bottom w:val="none" w:sz="4" w:space="0" w:color="000000"/>
          <w:right w:val="none" w:sz="4" w:space="0" w:color="000000"/>
        </w:tcBorders>
        <w:shd w:val="clear" w:color="auto" w:fill="FFFFFF"/>
      </w:tcPr>
    </w:tblStylePr>
    <w:tblStylePr w:type="band1Vert">
      <w:tblPr/>
      <w:tcPr>
        <w:shd w:val="clear" w:color="auto" w:fill="D8E2F3" w:themeFill="accent1" w:themeFillTint="34"/>
      </w:tcPr>
    </w:tblStylePr>
    <w:tblStylePr w:type="band1Horz">
      <w:rPr>
        <w:rFonts w:ascii="Arial" w:hAnsi="Arial"/>
        <w:color w:val="A0B7E1" w:themeColor="accent1" w:themeTint="80" w:themeShade="95"/>
        <w:sz w:val="22"/>
      </w:rPr>
      <w:tblPr/>
      <w:tcPr>
        <w:shd w:val="clear" w:color="auto" w:fill="D8E2F3" w:themeFill="accent1" w:themeFillTint="34"/>
      </w:tcPr>
    </w:tblStylePr>
    <w:tblStylePr w:type="band2Horz">
      <w:rPr>
        <w:rFonts w:ascii="Arial" w:hAnsi="Arial"/>
        <w:color w:val="A0B7E1" w:themeColor="accent1" w:themeTint="80" w:themeShade="95"/>
        <w:sz w:val="22"/>
      </w:rPr>
    </w:tblStylePr>
  </w:style>
  <w:style w:type="table" w:styleId="GridTable7Colorful-Accent2">
    <w:name w:val="Grid Table 7 Colorful Accent 2"/>
    <w:basedOn w:val="TableNormal"/>
    <w:uiPriority w:val="99"/>
    <w:tblPr>
      <w:tblStyleRowBandSize w:val="1"/>
      <w:tblStyleColBandSize w:val="1"/>
      <w:tblBorders>
        <w:bottom w:val="single" w:sz="4" w:space="0" w:color="F4B184" w:themeColor="accent2" w:themeTint="97"/>
        <w:right w:val="single" w:sz="4" w:space="0" w:color="F4B184" w:themeColor="accent2" w:themeTint="97"/>
        <w:insideH w:val="single" w:sz="4" w:space="0" w:color="F4B184" w:themeColor="accent2" w:themeTint="97"/>
        <w:insideV w:val="single" w:sz="4" w:space="0" w:color="F4B184" w:themeColor="accent2" w:themeTint="97"/>
      </w:tblBorders>
    </w:tblPr>
    <w:tblStylePr w:type="firstRow">
      <w:rPr>
        <w:rFonts w:ascii="Arial" w:hAnsi="Arial"/>
        <w:b/>
        <w:color w:val="F4B184" w:themeColor="accent2" w:themeTint="97" w:themeShade="95"/>
        <w:sz w:val="22"/>
      </w:rPr>
      <w:tblPr/>
      <w:tcPr>
        <w:tcBorders>
          <w:top w:val="none" w:sz="4" w:space="0" w:color="000000"/>
          <w:left w:val="none" w:sz="4" w:space="0" w:color="000000"/>
          <w:bottom w:val="single" w:sz="4" w:space="0" w:color="F4B184" w:themeColor="accent2" w:themeTint="97"/>
          <w:right w:val="none" w:sz="4" w:space="0" w:color="000000"/>
        </w:tcBorders>
        <w:shd w:val="clear" w:color="auto" w:fill="FFFFFF" w:themeFill="light1"/>
      </w:tcPr>
    </w:tblStylePr>
    <w:tblStylePr w:type="lastRow">
      <w:rPr>
        <w:rFonts w:ascii="Arial" w:hAnsi="Arial"/>
        <w:b/>
        <w:color w:val="F4B184" w:themeColor="accent2" w:themeTint="97" w:themeShade="95"/>
        <w:sz w:val="22"/>
      </w:rPr>
      <w:tblPr/>
      <w:tcPr>
        <w:tcBorders>
          <w:top w:val="single" w:sz="4" w:space="0" w:color="F4B184" w:themeColor="accent2" w:themeTint="97"/>
          <w:left w:val="none" w:sz="4" w:space="0" w:color="000000"/>
          <w:bottom w:val="none" w:sz="4" w:space="0" w:color="000000"/>
          <w:right w:val="none" w:sz="4" w:space="0" w:color="000000"/>
        </w:tcBorders>
        <w:shd w:val="clear" w:color="auto" w:fill="FFFFFF" w:themeFill="light1"/>
      </w:tcPr>
    </w:tblStylePr>
    <w:tblStylePr w:type="firstCol">
      <w:pPr>
        <w:jc w:val="right"/>
      </w:pPr>
      <w:rPr>
        <w:rFonts w:ascii="Arial" w:hAnsi="Arial"/>
        <w:i/>
        <w:color w:val="F4B184" w:themeColor="accent2" w:themeTint="97" w:themeShade="95"/>
        <w:sz w:val="22"/>
      </w:rPr>
      <w:tblPr/>
      <w:tcPr>
        <w:tcBorders>
          <w:top w:val="none" w:sz="4" w:space="0" w:color="000000"/>
          <w:left w:val="none" w:sz="4" w:space="0" w:color="000000"/>
          <w:bottom w:val="none" w:sz="4" w:space="0" w:color="000000"/>
          <w:right w:val="single" w:sz="4" w:space="0" w:color="F4B184" w:themeColor="accent2" w:themeTint="97"/>
        </w:tcBorders>
        <w:shd w:val="clear" w:color="auto" w:fill="FFFFFF"/>
      </w:tcPr>
    </w:tblStylePr>
    <w:tblStylePr w:type="lastCol">
      <w:rPr>
        <w:rFonts w:ascii="Arial" w:hAnsi="Arial"/>
        <w:i/>
        <w:color w:val="F4B184" w:themeColor="accent2" w:themeTint="97" w:themeShade="95"/>
        <w:sz w:val="22"/>
      </w:rPr>
      <w:tblPr/>
      <w:tcPr>
        <w:tcBorders>
          <w:top w:val="none" w:sz="4" w:space="0" w:color="000000"/>
          <w:left w:val="single" w:sz="4" w:space="0" w:color="F4B184" w:themeColor="accent2" w:themeTint="97"/>
          <w:bottom w:val="none" w:sz="4" w:space="0" w:color="000000"/>
          <w:right w:val="none" w:sz="4" w:space="0" w:color="000000"/>
        </w:tcBorders>
        <w:shd w:val="clear" w:color="auto" w:fill="FFFFFF"/>
      </w:tcPr>
    </w:tblStylePr>
    <w:tblStylePr w:type="band1Vert">
      <w:tblPr/>
      <w:tcPr>
        <w:shd w:val="clear" w:color="auto" w:fill="FBE5D6" w:themeFill="accent2" w:themeFillTint="32"/>
      </w:tcPr>
    </w:tblStylePr>
    <w:tblStylePr w:type="band1Horz">
      <w:rPr>
        <w:rFonts w:ascii="Arial" w:hAnsi="Arial"/>
        <w:color w:val="F4B184" w:themeColor="accent2" w:themeTint="97" w:themeShade="95"/>
        <w:sz w:val="22"/>
      </w:rPr>
      <w:tblPr/>
      <w:tcPr>
        <w:shd w:val="clear" w:color="auto" w:fill="FBE5D6" w:themeFill="accent2" w:themeFillTint="32"/>
      </w:tcPr>
    </w:tblStylePr>
    <w:tblStylePr w:type="band2Horz">
      <w:rPr>
        <w:rFonts w:ascii="Arial" w:hAnsi="Arial"/>
        <w:color w:val="F4B184" w:themeColor="accent2" w:themeTint="97" w:themeShade="95"/>
        <w:sz w:val="22"/>
      </w:rPr>
    </w:tblStylePr>
  </w:style>
  <w:style w:type="table" w:styleId="GridTable7Colorful-Accent3">
    <w:name w:val="Grid Table 7 Colorful Accent 3"/>
    <w:basedOn w:val="TableNormal"/>
    <w:uiPriority w:val="99"/>
    <w:tblPr>
      <w:tblStyleRowBandSize w:val="1"/>
      <w:tblStyleColBandSize w:val="1"/>
      <w:tblBorders>
        <w:bottom w:val="single" w:sz="4" w:space="0" w:color="A5A5A5" w:themeColor="accent3" w:themeTint="FE"/>
        <w:right w:val="single" w:sz="4" w:space="0" w:color="A5A5A5" w:themeColor="accent3" w:themeTint="FE"/>
        <w:insideH w:val="single" w:sz="4" w:space="0" w:color="A5A5A5" w:themeColor="accent3" w:themeTint="FE"/>
        <w:insideV w:val="single" w:sz="4" w:space="0" w:color="A5A5A5" w:themeColor="accent3" w:themeTint="FE"/>
      </w:tblBorders>
    </w:tblPr>
    <w:tblStylePr w:type="firstRow">
      <w:rPr>
        <w:rFonts w:ascii="Arial" w:hAnsi="Arial"/>
        <w:b/>
        <w:color w:val="A5A5A5" w:themeColor="accent3" w:themeTint="FE" w:themeShade="95"/>
        <w:sz w:val="22"/>
      </w:rPr>
      <w:tblPr/>
      <w:tcPr>
        <w:tcBorders>
          <w:top w:val="none" w:sz="4" w:space="0" w:color="000000"/>
          <w:left w:val="none" w:sz="4" w:space="0" w:color="000000"/>
          <w:bottom w:val="single" w:sz="4" w:space="0" w:color="A5A5A5" w:themeColor="accent3" w:themeTint="FE"/>
          <w:right w:val="none" w:sz="4" w:space="0" w:color="000000"/>
        </w:tcBorders>
        <w:shd w:val="clear" w:color="auto" w:fill="FFFFFF" w:themeFill="light1"/>
      </w:tcPr>
    </w:tblStylePr>
    <w:tblStylePr w:type="lastRow">
      <w:rPr>
        <w:rFonts w:ascii="Arial" w:hAnsi="Arial"/>
        <w:b/>
        <w:color w:val="A5A5A5" w:themeColor="accent3" w:themeTint="FE" w:themeShade="95"/>
        <w:sz w:val="22"/>
      </w:rPr>
      <w:tblPr/>
      <w:tcPr>
        <w:tcBorders>
          <w:top w:val="single" w:sz="4" w:space="0" w:color="A5A5A5" w:themeColor="accent3" w:themeTint="FE"/>
          <w:left w:val="none" w:sz="4" w:space="0" w:color="000000"/>
          <w:bottom w:val="none" w:sz="4" w:space="0" w:color="000000"/>
          <w:right w:val="none" w:sz="4" w:space="0" w:color="000000"/>
        </w:tcBorders>
        <w:shd w:val="clear" w:color="auto" w:fill="FFFFFF" w:themeFill="light1"/>
      </w:tcPr>
    </w:tblStylePr>
    <w:tblStylePr w:type="firstCol">
      <w:pPr>
        <w:jc w:val="right"/>
      </w:pPr>
      <w:rPr>
        <w:rFonts w:ascii="Arial" w:hAnsi="Arial"/>
        <w:i/>
        <w:color w:val="A5A5A5" w:themeColor="accent3" w:themeTint="FE" w:themeShade="95"/>
        <w:sz w:val="22"/>
      </w:rPr>
      <w:tblPr/>
      <w:tcPr>
        <w:tcBorders>
          <w:top w:val="none" w:sz="4" w:space="0" w:color="000000"/>
          <w:left w:val="none" w:sz="4" w:space="0" w:color="000000"/>
          <w:bottom w:val="none" w:sz="4" w:space="0" w:color="000000"/>
          <w:right w:val="single" w:sz="4" w:space="0" w:color="A5A5A5" w:themeColor="accent3" w:themeTint="FE"/>
        </w:tcBorders>
        <w:shd w:val="clear" w:color="auto" w:fill="FFFFFF"/>
      </w:tcPr>
    </w:tblStylePr>
    <w:tblStylePr w:type="lastCol">
      <w:rPr>
        <w:rFonts w:ascii="Arial" w:hAnsi="Arial"/>
        <w:i/>
        <w:color w:val="A5A5A5" w:themeColor="accent3" w:themeTint="FE" w:themeShade="95"/>
        <w:sz w:val="22"/>
      </w:rPr>
      <w:tblPr/>
      <w:tcPr>
        <w:tcBorders>
          <w:top w:val="none" w:sz="4" w:space="0" w:color="000000"/>
          <w:left w:val="single" w:sz="4" w:space="0" w:color="A5A5A5" w:themeColor="accent3" w:themeTint="FE"/>
          <w:bottom w:val="none" w:sz="4" w:space="0" w:color="000000"/>
          <w:right w:val="none" w:sz="4" w:space="0" w:color="000000"/>
        </w:tcBorders>
        <w:shd w:val="clear" w:color="auto" w:fill="FFFFFF"/>
      </w:tcPr>
    </w:tblStylePr>
    <w:tblStylePr w:type="band1Vert">
      <w:tblPr/>
      <w:tcPr>
        <w:shd w:val="clear" w:color="auto" w:fill="ECECEC" w:themeFill="accent3" w:themeFillTint="34"/>
      </w:tcPr>
    </w:tblStylePr>
    <w:tblStylePr w:type="band1Horz">
      <w:rPr>
        <w:rFonts w:ascii="Arial" w:hAnsi="Arial"/>
        <w:color w:val="A5A5A5" w:themeColor="accent3" w:themeTint="FE" w:themeShade="95"/>
        <w:sz w:val="22"/>
      </w:rPr>
      <w:tblPr/>
      <w:tcPr>
        <w:shd w:val="clear" w:color="auto" w:fill="ECECEC" w:themeFill="accent3" w:themeFillTint="34"/>
      </w:tcPr>
    </w:tblStylePr>
    <w:tblStylePr w:type="band2Horz">
      <w:rPr>
        <w:rFonts w:ascii="Arial" w:hAnsi="Arial"/>
        <w:color w:val="A5A5A5" w:themeColor="accent3" w:themeTint="FE" w:themeShade="95"/>
        <w:sz w:val="22"/>
      </w:rPr>
    </w:tblStylePr>
  </w:style>
  <w:style w:type="table" w:styleId="GridTable7Colorful-Accent4">
    <w:name w:val="Grid Table 7 Colorful Accent 4"/>
    <w:basedOn w:val="TableNormal"/>
    <w:uiPriority w:val="99"/>
    <w:tblPr>
      <w:tblStyleRowBandSize w:val="1"/>
      <w:tblStyleColBandSize w:val="1"/>
      <w:tblBorders>
        <w:bottom w:val="single" w:sz="4" w:space="0" w:color="FFD865" w:themeColor="accent4" w:themeTint="9A"/>
        <w:right w:val="single" w:sz="4" w:space="0" w:color="FFD865" w:themeColor="accent4" w:themeTint="9A"/>
        <w:insideH w:val="single" w:sz="4" w:space="0" w:color="FFD865" w:themeColor="accent4" w:themeTint="9A"/>
        <w:insideV w:val="single" w:sz="4" w:space="0" w:color="FFD865" w:themeColor="accent4" w:themeTint="9A"/>
      </w:tblBorders>
    </w:tblPr>
    <w:tblStylePr w:type="firstRow">
      <w:rPr>
        <w:rFonts w:ascii="Arial" w:hAnsi="Arial"/>
        <w:b/>
        <w:color w:val="FFD865" w:themeColor="accent4" w:themeTint="9A" w:themeShade="95"/>
        <w:sz w:val="22"/>
      </w:rPr>
      <w:tblPr/>
      <w:tcPr>
        <w:tcBorders>
          <w:top w:val="none" w:sz="4" w:space="0" w:color="000000"/>
          <w:left w:val="none" w:sz="4" w:space="0" w:color="000000"/>
          <w:bottom w:val="single" w:sz="4" w:space="0" w:color="FFD865" w:themeColor="accent4" w:themeTint="9A"/>
          <w:right w:val="none" w:sz="4" w:space="0" w:color="000000"/>
        </w:tcBorders>
        <w:shd w:val="clear" w:color="auto" w:fill="FFFFFF" w:themeFill="light1"/>
      </w:tcPr>
    </w:tblStylePr>
    <w:tblStylePr w:type="lastRow">
      <w:rPr>
        <w:rFonts w:ascii="Arial" w:hAnsi="Arial"/>
        <w:b/>
        <w:color w:val="FFD865" w:themeColor="accent4" w:themeTint="9A" w:themeShade="95"/>
        <w:sz w:val="22"/>
      </w:rPr>
      <w:tblPr/>
      <w:tcPr>
        <w:tcBorders>
          <w:top w:val="single" w:sz="4" w:space="0" w:color="FFD865" w:themeColor="accent4" w:themeTint="9A"/>
          <w:left w:val="none" w:sz="4" w:space="0" w:color="000000"/>
          <w:bottom w:val="none" w:sz="4" w:space="0" w:color="000000"/>
          <w:right w:val="none" w:sz="4" w:space="0" w:color="000000"/>
        </w:tcBorders>
        <w:shd w:val="clear" w:color="auto" w:fill="FFFFFF" w:themeFill="light1"/>
      </w:tcPr>
    </w:tblStylePr>
    <w:tblStylePr w:type="firstCol">
      <w:pPr>
        <w:jc w:val="right"/>
      </w:pPr>
      <w:rPr>
        <w:rFonts w:ascii="Arial" w:hAnsi="Arial"/>
        <w:i/>
        <w:color w:val="FFD865" w:themeColor="accent4" w:themeTint="9A" w:themeShade="95"/>
        <w:sz w:val="22"/>
      </w:rPr>
      <w:tblPr/>
      <w:tcPr>
        <w:tcBorders>
          <w:top w:val="none" w:sz="4" w:space="0" w:color="000000"/>
          <w:left w:val="none" w:sz="4" w:space="0" w:color="000000"/>
          <w:bottom w:val="none" w:sz="4" w:space="0" w:color="000000"/>
          <w:right w:val="single" w:sz="4" w:space="0" w:color="FFD865" w:themeColor="accent4" w:themeTint="9A"/>
        </w:tcBorders>
        <w:shd w:val="clear" w:color="auto" w:fill="FFFFFF"/>
      </w:tcPr>
    </w:tblStylePr>
    <w:tblStylePr w:type="lastCol">
      <w:rPr>
        <w:rFonts w:ascii="Arial" w:hAnsi="Arial"/>
        <w:i/>
        <w:color w:val="FFD865" w:themeColor="accent4" w:themeTint="9A" w:themeShade="95"/>
        <w:sz w:val="22"/>
      </w:rPr>
      <w:tblPr/>
      <w:tcPr>
        <w:tcBorders>
          <w:top w:val="none" w:sz="4" w:space="0" w:color="000000"/>
          <w:left w:val="single" w:sz="4" w:space="0" w:color="FFD865" w:themeColor="accent4" w:themeTint="9A"/>
          <w:bottom w:val="none" w:sz="4" w:space="0" w:color="000000"/>
          <w:right w:val="none" w:sz="4" w:space="0" w:color="000000"/>
        </w:tcBorders>
        <w:shd w:val="clear" w:color="auto" w:fill="FFFFFF"/>
      </w:tcPr>
    </w:tblStylePr>
    <w:tblStylePr w:type="band1Vert">
      <w:tblPr/>
      <w:tcPr>
        <w:shd w:val="clear" w:color="auto" w:fill="FFF2CB" w:themeFill="accent4" w:themeFillTint="34"/>
      </w:tcPr>
    </w:tblStylePr>
    <w:tblStylePr w:type="band1Horz">
      <w:rPr>
        <w:rFonts w:ascii="Arial" w:hAnsi="Arial"/>
        <w:color w:val="FFD865" w:themeColor="accent4" w:themeTint="9A" w:themeShade="95"/>
        <w:sz w:val="22"/>
      </w:rPr>
      <w:tblPr/>
      <w:tcPr>
        <w:shd w:val="clear" w:color="auto" w:fill="FFF2CB" w:themeFill="accent4" w:themeFillTint="34"/>
      </w:tcPr>
    </w:tblStylePr>
    <w:tblStylePr w:type="band2Horz">
      <w:rPr>
        <w:rFonts w:ascii="Arial" w:hAnsi="Arial"/>
        <w:color w:val="FFD865" w:themeColor="accent4" w:themeTint="9A" w:themeShade="95"/>
        <w:sz w:val="22"/>
      </w:rPr>
    </w:tblStylePr>
  </w:style>
  <w:style w:type="table" w:styleId="GridTable7Colorful-Accent5">
    <w:name w:val="Grid Table 7 Colorful Accent 5"/>
    <w:basedOn w:val="TableNormal"/>
    <w:uiPriority w:val="99"/>
    <w:tblPr>
      <w:tblStyleRowBandSize w:val="1"/>
      <w:tblStyleColBandSize w:val="1"/>
      <w:tblBorders>
        <w:bottom w:val="single" w:sz="4" w:space="0" w:color="A2C6E7" w:themeColor="accent5" w:themeTint="90"/>
        <w:right w:val="single" w:sz="4" w:space="0" w:color="A2C6E7" w:themeColor="accent5" w:themeTint="90"/>
        <w:insideH w:val="single" w:sz="4" w:space="0" w:color="A2C6E7" w:themeColor="accent5" w:themeTint="90"/>
        <w:insideV w:val="single" w:sz="4" w:space="0" w:color="A2C6E7" w:themeColor="accent5" w:themeTint="90"/>
      </w:tblBorders>
    </w:tblPr>
    <w:tblStylePr w:type="firstRow">
      <w:rPr>
        <w:rFonts w:ascii="Arial" w:hAnsi="Arial"/>
        <w:b/>
        <w:color w:val="245A8D" w:themeColor="accent5" w:themeShade="95"/>
        <w:sz w:val="22"/>
      </w:rPr>
      <w:tblPr/>
      <w:tcPr>
        <w:tcBorders>
          <w:top w:val="none" w:sz="4" w:space="0" w:color="000000"/>
          <w:left w:val="none" w:sz="4" w:space="0" w:color="000000"/>
          <w:bottom w:val="single" w:sz="4" w:space="0" w:color="A2C6E7" w:themeColor="accent5" w:themeTint="90"/>
          <w:right w:val="none" w:sz="4" w:space="0" w:color="000000"/>
        </w:tcBorders>
        <w:shd w:val="clear" w:color="auto" w:fill="FFFFFF" w:themeFill="light1"/>
      </w:tcPr>
    </w:tblStylePr>
    <w:tblStylePr w:type="lastRow">
      <w:rPr>
        <w:rFonts w:ascii="Arial" w:hAnsi="Arial"/>
        <w:b/>
        <w:color w:val="245A8D" w:themeColor="accent5" w:themeShade="95"/>
        <w:sz w:val="22"/>
      </w:rPr>
      <w:tblPr/>
      <w:tcPr>
        <w:tcBorders>
          <w:top w:val="single" w:sz="4" w:space="0" w:color="A2C6E7" w:themeColor="accent5" w:themeTint="90"/>
          <w:left w:val="none" w:sz="4" w:space="0" w:color="000000"/>
          <w:bottom w:val="none" w:sz="4" w:space="0" w:color="000000"/>
          <w:right w:val="none" w:sz="4" w:space="0" w:color="000000"/>
        </w:tcBorders>
        <w:shd w:val="clear" w:color="auto" w:fill="FFFFFF" w:themeFill="light1"/>
      </w:tcPr>
    </w:tblStylePr>
    <w:tblStylePr w:type="firstCol">
      <w:pPr>
        <w:jc w:val="right"/>
      </w:pPr>
      <w:rPr>
        <w:rFonts w:ascii="Arial" w:hAnsi="Arial"/>
        <w:i/>
        <w:color w:val="245A8D" w:themeColor="accent5" w:themeShade="95"/>
        <w:sz w:val="22"/>
      </w:rPr>
      <w:tblPr/>
      <w:tcPr>
        <w:tcBorders>
          <w:top w:val="none" w:sz="4" w:space="0" w:color="000000"/>
          <w:left w:val="none" w:sz="4" w:space="0" w:color="000000"/>
          <w:bottom w:val="none" w:sz="4" w:space="0" w:color="000000"/>
          <w:right w:val="single" w:sz="4" w:space="0" w:color="A2C6E7" w:themeColor="accent5" w:themeTint="90"/>
        </w:tcBorders>
        <w:shd w:val="clear" w:color="auto" w:fill="FFFFFF"/>
      </w:tcPr>
    </w:tblStylePr>
    <w:tblStylePr w:type="lastCol">
      <w:rPr>
        <w:rFonts w:ascii="Arial" w:hAnsi="Arial"/>
        <w:i/>
        <w:color w:val="245A8D" w:themeColor="accent5" w:themeShade="95"/>
        <w:sz w:val="22"/>
      </w:rPr>
      <w:tblPr/>
      <w:tcPr>
        <w:tcBorders>
          <w:top w:val="none" w:sz="4" w:space="0" w:color="000000"/>
          <w:left w:val="single" w:sz="4" w:space="0" w:color="A2C6E7" w:themeColor="accent5" w:themeTint="90"/>
          <w:bottom w:val="none" w:sz="4" w:space="0" w:color="000000"/>
          <w:right w:val="none" w:sz="4" w:space="0" w:color="000000"/>
        </w:tcBorders>
        <w:shd w:val="clear" w:color="auto" w:fill="FFFFFF"/>
      </w:tcPr>
    </w:tblStylePr>
    <w:tblStylePr w:type="band1Vert">
      <w:tblPr/>
      <w:tcPr>
        <w:shd w:val="clear" w:color="auto" w:fill="DDEAF6" w:themeFill="accent5" w:themeFillTint="34"/>
      </w:tcPr>
    </w:tblStylePr>
    <w:tblStylePr w:type="band1Horz">
      <w:rPr>
        <w:rFonts w:ascii="Arial" w:hAnsi="Arial"/>
        <w:color w:val="245A8D" w:themeColor="accent5" w:themeShade="95"/>
        <w:sz w:val="22"/>
      </w:rPr>
      <w:tblPr/>
      <w:tcPr>
        <w:shd w:val="clear" w:color="auto" w:fill="DDEAF6" w:themeFill="accent5" w:themeFillTint="34"/>
      </w:tcPr>
    </w:tblStylePr>
    <w:tblStylePr w:type="band2Horz">
      <w:rPr>
        <w:rFonts w:ascii="Arial" w:hAnsi="Arial"/>
        <w:color w:val="245A8D" w:themeColor="accent5" w:themeShade="95"/>
        <w:sz w:val="22"/>
      </w:rPr>
    </w:tblStylePr>
  </w:style>
  <w:style w:type="table" w:styleId="GridTable7Colorful-Accent6">
    <w:name w:val="Grid Table 7 Colorful Accent 6"/>
    <w:basedOn w:val="TableNormal"/>
    <w:uiPriority w:val="99"/>
    <w:tblPr>
      <w:tblStyleRowBandSize w:val="1"/>
      <w:tblStyleColBandSize w:val="1"/>
      <w:tblBorders>
        <w:bottom w:val="single" w:sz="4" w:space="0" w:color="ADD394" w:themeColor="accent6" w:themeTint="90"/>
        <w:right w:val="single" w:sz="4" w:space="0" w:color="ADD394" w:themeColor="accent6" w:themeTint="90"/>
        <w:insideH w:val="single" w:sz="4" w:space="0" w:color="ADD394" w:themeColor="accent6" w:themeTint="90"/>
        <w:insideV w:val="single" w:sz="4" w:space="0" w:color="ADD394" w:themeColor="accent6" w:themeTint="90"/>
      </w:tblBorders>
    </w:tblPr>
    <w:tblStylePr w:type="firstRow">
      <w:rPr>
        <w:rFonts w:ascii="Arial" w:hAnsi="Arial"/>
        <w:b/>
        <w:color w:val="416429" w:themeColor="accent6" w:themeShade="95"/>
        <w:sz w:val="22"/>
      </w:rPr>
      <w:tblPr/>
      <w:tcPr>
        <w:tcBorders>
          <w:top w:val="none" w:sz="4" w:space="0" w:color="000000"/>
          <w:left w:val="none" w:sz="4" w:space="0" w:color="000000"/>
          <w:bottom w:val="single" w:sz="4" w:space="0" w:color="ADD394" w:themeColor="accent6" w:themeTint="90"/>
          <w:right w:val="none" w:sz="4" w:space="0" w:color="000000"/>
        </w:tcBorders>
        <w:shd w:val="clear" w:color="auto" w:fill="FFFFFF" w:themeFill="light1"/>
      </w:tcPr>
    </w:tblStylePr>
    <w:tblStylePr w:type="lastRow">
      <w:rPr>
        <w:rFonts w:ascii="Arial" w:hAnsi="Arial"/>
        <w:b/>
        <w:color w:val="416429" w:themeColor="accent6" w:themeShade="95"/>
        <w:sz w:val="22"/>
      </w:rPr>
      <w:tblPr/>
      <w:tcPr>
        <w:tcBorders>
          <w:top w:val="single" w:sz="4" w:space="0" w:color="ADD394" w:themeColor="accent6" w:themeTint="90"/>
          <w:left w:val="none" w:sz="4" w:space="0" w:color="000000"/>
          <w:bottom w:val="none" w:sz="4" w:space="0" w:color="000000"/>
          <w:right w:val="none" w:sz="4" w:space="0" w:color="000000"/>
        </w:tcBorders>
        <w:shd w:val="clear" w:color="auto" w:fill="FFFFFF" w:themeFill="light1"/>
      </w:tcPr>
    </w:tblStylePr>
    <w:tblStylePr w:type="firstCol">
      <w:pPr>
        <w:jc w:val="right"/>
      </w:pPr>
      <w:rPr>
        <w:rFonts w:ascii="Arial" w:hAnsi="Arial"/>
        <w:i/>
        <w:color w:val="416429" w:themeColor="accent6" w:themeShade="95"/>
        <w:sz w:val="22"/>
      </w:rPr>
      <w:tblPr/>
      <w:tcPr>
        <w:tcBorders>
          <w:top w:val="none" w:sz="4" w:space="0" w:color="000000"/>
          <w:left w:val="none" w:sz="4" w:space="0" w:color="000000"/>
          <w:bottom w:val="none" w:sz="4" w:space="0" w:color="000000"/>
          <w:right w:val="single" w:sz="4" w:space="0" w:color="ADD394" w:themeColor="accent6" w:themeTint="90"/>
        </w:tcBorders>
        <w:shd w:val="clear" w:color="auto" w:fill="FFFFFF"/>
      </w:tcPr>
    </w:tblStylePr>
    <w:tblStylePr w:type="lastCol">
      <w:rPr>
        <w:rFonts w:ascii="Arial" w:hAnsi="Arial"/>
        <w:i/>
        <w:color w:val="416429" w:themeColor="accent6" w:themeShade="95"/>
        <w:sz w:val="22"/>
      </w:rPr>
      <w:tblPr/>
      <w:tcPr>
        <w:tcBorders>
          <w:top w:val="none" w:sz="4" w:space="0" w:color="000000"/>
          <w:left w:val="single" w:sz="4" w:space="0" w:color="ADD394" w:themeColor="accent6" w:themeTint="90"/>
          <w:bottom w:val="none" w:sz="4" w:space="0" w:color="000000"/>
          <w:right w:val="none" w:sz="4" w:space="0" w:color="000000"/>
        </w:tcBorders>
        <w:shd w:val="clear" w:color="auto" w:fill="FFFFFF"/>
      </w:tcPr>
    </w:tblStylePr>
    <w:tblStylePr w:type="band1Vert">
      <w:tblPr/>
      <w:tcPr>
        <w:shd w:val="clear" w:color="auto" w:fill="E1EFD8" w:themeFill="accent6" w:themeFillTint="34"/>
      </w:tcPr>
    </w:tblStylePr>
    <w:tblStylePr w:type="band1Horz">
      <w:rPr>
        <w:rFonts w:ascii="Arial" w:hAnsi="Arial"/>
        <w:color w:val="416429" w:themeColor="accent6" w:themeShade="95"/>
        <w:sz w:val="22"/>
      </w:rPr>
      <w:tblPr/>
      <w:tcPr>
        <w:shd w:val="clear" w:color="auto" w:fill="E1EFD8" w:themeFill="accent6" w:themeFillTint="34"/>
      </w:tcPr>
    </w:tblStylePr>
    <w:tblStylePr w:type="band2Horz">
      <w:rPr>
        <w:rFonts w:ascii="Arial" w:hAnsi="Arial"/>
        <w:color w:val="416429" w:themeColor="accent6" w:themeShade="95"/>
        <w:sz w:val="22"/>
      </w:rPr>
    </w:tblStylePr>
  </w:style>
  <w:style w:type="table" w:styleId="ListTable1Light">
    <w:name w:val="List Table 1 Light"/>
    <w:basedOn w:val="Table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000000" w:themeColor="text1"/>
          <w:right w:val="none" w:sz="4" w:space="0" w:color="000000"/>
        </w:tcBorders>
      </w:tcPr>
    </w:tblStylePr>
    <w:tblStylePr w:type="lastRow">
      <w:rPr>
        <w:b/>
        <w:color w:val="404040"/>
      </w:rPr>
      <w:tblPr/>
      <w:tcPr>
        <w:tcBorders>
          <w:top w:val="single" w:sz="4" w:space="0" w:color="000000" w:themeColor="text1"/>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auto" w:fill="BFBFBF" w:themeFill="text1" w:themeFillTint="40"/>
      </w:tcPr>
    </w:tblStylePr>
    <w:tblStylePr w:type="band1Horz">
      <w:tblPr/>
      <w:tcPr>
        <w:shd w:val="clear" w:color="auto" w:fill="BFBFBF" w:themeFill="text1" w:themeFillTint="40"/>
      </w:tcPr>
    </w:tblStylePr>
  </w:style>
  <w:style w:type="table" w:styleId="ListTable1Light-Accent1">
    <w:name w:val="List Table 1 Light Accent 1"/>
    <w:basedOn w:val="Table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4472C4" w:themeColor="accent1"/>
          <w:right w:val="none" w:sz="4" w:space="0" w:color="000000"/>
        </w:tcBorders>
      </w:tcPr>
    </w:tblStylePr>
    <w:tblStylePr w:type="lastRow">
      <w:rPr>
        <w:b/>
        <w:color w:val="404040"/>
      </w:rPr>
      <w:tblPr/>
      <w:tcPr>
        <w:tcBorders>
          <w:top w:val="single" w:sz="4" w:space="0" w:color="4472C4" w:themeColor="accent1"/>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auto" w:fill="CFDBF0" w:themeFill="accent1" w:themeFillTint="40"/>
      </w:tcPr>
    </w:tblStylePr>
    <w:tblStylePr w:type="band1Horz">
      <w:tblPr/>
      <w:tcPr>
        <w:shd w:val="clear" w:color="auto" w:fill="CFDBF0" w:themeFill="accent1" w:themeFillTint="40"/>
      </w:tcPr>
    </w:tblStylePr>
  </w:style>
  <w:style w:type="table" w:styleId="ListTable1Light-Accent2">
    <w:name w:val="List Table 1 Light Accent 2"/>
    <w:basedOn w:val="Table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ED7D31" w:themeColor="accent2"/>
          <w:right w:val="none" w:sz="4" w:space="0" w:color="000000"/>
        </w:tcBorders>
      </w:tcPr>
    </w:tblStylePr>
    <w:tblStylePr w:type="lastRow">
      <w:rPr>
        <w:b/>
        <w:color w:val="404040"/>
      </w:rPr>
      <w:tblPr/>
      <w:tcPr>
        <w:tcBorders>
          <w:top w:val="single" w:sz="4" w:space="0" w:color="ED7D31" w:themeColor="accent2"/>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auto" w:fill="FADECB" w:themeFill="accent2" w:themeFillTint="40"/>
      </w:tcPr>
    </w:tblStylePr>
    <w:tblStylePr w:type="band1Horz">
      <w:tblPr/>
      <w:tcPr>
        <w:shd w:val="clear" w:color="auto" w:fill="FADECB" w:themeFill="accent2" w:themeFillTint="40"/>
      </w:tcPr>
    </w:tblStylePr>
  </w:style>
  <w:style w:type="table" w:styleId="ListTable1Light-Accent3">
    <w:name w:val="List Table 1 Light Accent 3"/>
    <w:basedOn w:val="Table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A5A5A5" w:themeColor="accent3"/>
          <w:right w:val="none" w:sz="4" w:space="0" w:color="000000"/>
        </w:tcBorders>
      </w:tcPr>
    </w:tblStylePr>
    <w:tblStylePr w:type="lastRow">
      <w:rPr>
        <w:b/>
        <w:color w:val="404040"/>
      </w:rPr>
      <w:tblPr/>
      <w:tcPr>
        <w:tcBorders>
          <w:top w:val="single" w:sz="4" w:space="0" w:color="A5A5A5" w:themeColor="accent3"/>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auto" w:fill="E8E8E8" w:themeFill="accent3" w:themeFillTint="40"/>
      </w:tcPr>
    </w:tblStylePr>
    <w:tblStylePr w:type="band1Horz">
      <w:tblPr/>
      <w:tcPr>
        <w:shd w:val="clear" w:color="auto" w:fill="E8E8E8" w:themeFill="accent3" w:themeFillTint="40"/>
      </w:tcPr>
    </w:tblStylePr>
  </w:style>
  <w:style w:type="table" w:styleId="ListTable1Light-Accent4">
    <w:name w:val="List Table 1 Light Accent 4"/>
    <w:basedOn w:val="Table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FFC000" w:themeColor="accent4"/>
          <w:right w:val="none" w:sz="4" w:space="0" w:color="000000"/>
        </w:tcBorders>
      </w:tcPr>
    </w:tblStylePr>
    <w:tblStylePr w:type="lastRow">
      <w:rPr>
        <w:b/>
        <w:color w:val="404040"/>
      </w:rPr>
      <w:tblPr/>
      <w:tcPr>
        <w:tcBorders>
          <w:top w:val="single" w:sz="4" w:space="0" w:color="FFC000" w:themeColor="accent4"/>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auto" w:fill="FFEFBF" w:themeFill="accent4" w:themeFillTint="40"/>
      </w:tcPr>
    </w:tblStylePr>
    <w:tblStylePr w:type="band1Horz">
      <w:tblPr/>
      <w:tcPr>
        <w:shd w:val="clear" w:color="auto" w:fill="FFEFBF" w:themeFill="accent4" w:themeFillTint="40"/>
      </w:tcPr>
    </w:tblStylePr>
  </w:style>
  <w:style w:type="table" w:styleId="ListTable1Light-Accent5">
    <w:name w:val="List Table 1 Light Accent 5"/>
    <w:basedOn w:val="Table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5B9BD5" w:themeColor="accent5"/>
          <w:right w:val="none" w:sz="4" w:space="0" w:color="000000"/>
        </w:tcBorders>
      </w:tcPr>
    </w:tblStylePr>
    <w:tblStylePr w:type="lastRow">
      <w:rPr>
        <w:b/>
        <w:color w:val="404040"/>
      </w:rPr>
      <w:tblPr/>
      <w:tcPr>
        <w:tcBorders>
          <w:top w:val="single" w:sz="4" w:space="0" w:color="5B9BD5" w:themeColor="accent5"/>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auto" w:fill="D5E5F4" w:themeFill="accent5" w:themeFillTint="40"/>
      </w:tcPr>
    </w:tblStylePr>
    <w:tblStylePr w:type="band1Horz">
      <w:tblPr/>
      <w:tcPr>
        <w:shd w:val="clear" w:color="auto" w:fill="D5E5F4" w:themeFill="accent5" w:themeFillTint="40"/>
      </w:tcPr>
    </w:tblStylePr>
  </w:style>
  <w:style w:type="table" w:styleId="ListTable1Light-Accent6">
    <w:name w:val="List Table 1 Light Accent 6"/>
    <w:basedOn w:val="Table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70AD47" w:themeColor="accent6"/>
          <w:right w:val="none" w:sz="4" w:space="0" w:color="000000"/>
        </w:tcBorders>
      </w:tcPr>
    </w:tblStylePr>
    <w:tblStylePr w:type="lastRow">
      <w:rPr>
        <w:b/>
        <w:color w:val="404040"/>
      </w:rPr>
      <w:tblPr/>
      <w:tcPr>
        <w:tcBorders>
          <w:top w:val="single" w:sz="4" w:space="0" w:color="70AD47" w:themeColor="accent6"/>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auto" w:fill="DAEBCF" w:themeFill="accent6" w:themeFillTint="40"/>
      </w:tcPr>
    </w:tblStylePr>
    <w:tblStylePr w:type="band1Horz">
      <w:tblPr/>
      <w:tcPr>
        <w:shd w:val="clear" w:color="auto" w:fill="DAEBCF" w:themeFill="accent6" w:themeFillTint="40"/>
      </w:tcPr>
    </w:tblStylePr>
  </w:style>
  <w:style w:type="table" w:styleId="ListTable2">
    <w:name w:val="List Table 2"/>
    <w:basedOn w:val="TableNormal"/>
    <w:uiPriority w:val="99"/>
    <w:tblPr>
      <w:tblStyleRowBandSize w:val="1"/>
      <w:tblStyleColBandSize w:val="1"/>
      <w:tblBorders>
        <w:top w:val="single" w:sz="4" w:space="0" w:color="6F6F6F" w:themeColor="text1" w:themeTint="90"/>
        <w:bottom w:val="single" w:sz="4" w:space="0" w:color="6F6F6F" w:themeColor="text1" w:themeTint="90"/>
        <w:insideH w:val="single" w:sz="4" w:space="0" w:color="6F6F6F" w:themeColor="text1" w:themeTint="90"/>
      </w:tblBorders>
    </w:tblPr>
    <w:tblStylePr w:type="firstRow">
      <w:rPr>
        <w:rFonts w:ascii="Arial" w:hAnsi="Arial"/>
        <w:b/>
        <w:color w:val="404040"/>
        <w:sz w:val="22"/>
      </w:rPr>
      <w:tblPr/>
      <w:tcPr>
        <w:tcBorders>
          <w:top w:val="single" w:sz="4" w:space="0" w:color="6F6F6F" w:themeColor="text1" w:themeTint="90"/>
          <w:left w:val="none" w:sz="4" w:space="0" w:color="000000"/>
          <w:bottom w:val="single" w:sz="4" w:space="0" w:color="6F6F6F" w:themeColor="text1" w:themeTint="90"/>
          <w:right w:val="none" w:sz="4" w:space="0" w:color="000000"/>
        </w:tcBorders>
      </w:tcPr>
    </w:tblStylePr>
    <w:tblStylePr w:type="lastRow">
      <w:rPr>
        <w:rFonts w:ascii="Arial" w:hAnsi="Arial"/>
        <w:b/>
        <w:color w:val="404040"/>
        <w:sz w:val="22"/>
      </w:rPr>
      <w:tblPr/>
      <w:tcPr>
        <w:tcBorders>
          <w:top w:val="single" w:sz="4" w:space="0" w:color="6F6F6F" w:themeColor="text1" w:themeTint="90"/>
          <w:left w:val="none" w:sz="4" w:space="0" w:color="000000"/>
          <w:bottom w:val="single" w:sz="4" w:space="0" w:color="6F6F6F" w:themeColor="text1"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auto" w:fill="BFBFBF" w:themeFill="text1" w:themeFillTint="40"/>
      </w:tcPr>
    </w:tblStylePr>
    <w:tblStylePr w:type="band1Horz">
      <w:rPr>
        <w:rFonts w:ascii="Arial" w:hAnsi="Arial"/>
        <w:color w:val="404040"/>
        <w:sz w:val="22"/>
      </w:rPr>
      <w:tblPr/>
      <w:tcPr>
        <w:shd w:val="clear" w:color="auto" w:fill="BFBFBF" w:themeFill="text1" w:themeFillTint="40"/>
      </w:tcPr>
    </w:tblStylePr>
  </w:style>
  <w:style w:type="table" w:styleId="ListTable2-Accent1">
    <w:name w:val="List Table 2 Accent 1"/>
    <w:basedOn w:val="TableNormal"/>
    <w:uiPriority w:val="99"/>
    <w:tblPr>
      <w:tblStyleRowBandSize w:val="1"/>
      <w:tblStyleColBandSize w:val="1"/>
      <w:tblBorders>
        <w:top w:val="single" w:sz="4" w:space="0" w:color="95AFDD" w:themeColor="accent1" w:themeTint="90"/>
        <w:bottom w:val="single" w:sz="4" w:space="0" w:color="95AFDD" w:themeColor="accent1" w:themeTint="90"/>
        <w:insideH w:val="single" w:sz="4" w:space="0" w:color="95AFDD" w:themeColor="accent1" w:themeTint="90"/>
      </w:tblBorders>
    </w:tblPr>
    <w:tblStylePr w:type="firstRow">
      <w:rPr>
        <w:rFonts w:ascii="Arial" w:hAnsi="Arial"/>
        <w:b/>
        <w:color w:val="404040"/>
        <w:sz w:val="22"/>
      </w:rPr>
      <w:tblPr/>
      <w:tcPr>
        <w:tcBorders>
          <w:top w:val="single" w:sz="4" w:space="0" w:color="95AFDD" w:themeColor="accent1" w:themeTint="90"/>
          <w:left w:val="none" w:sz="4" w:space="0" w:color="000000"/>
          <w:bottom w:val="single" w:sz="4" w:space="0" w:color="95AFDD" w:themeColor="accent1" w:themeTint="90"/>
          <w:right w:val="none" w:sz="4" w:space="0" w:color="000000"/>
        </w:tcBorders>
      </w:tcPr>
    </w:tblStylePr>
    <w:tblStylePr w:type="lastRow">
      <w:rPr>
        <w:rFonts w:ascii="Arial" w:hAnsi="Arial"/>
        <w:b/>
        <w:color w:val="404040"/>
        <w:sz w:val="22"/>
      </w:rPr>
      <w:tblPr/>
      <w:tcPr>
        <w:tcBorders>
          <w:top w:val="single" w:sz="4" w:space="0" w:color="95AFDD" w:themeColor="accent1" w:themeTint="90"/>
          <w:left w:val="none" w:sz="4" w:space="0" w:color="000000"/>
          <w:bottom w:val="single" w:sz="4" w:space="0" w:color="95AFDD" w:themeColor="accent1"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auto" w:fill="CFDBF0" w:themeFill="accent1" w:themeFillTint="40"/>
      </w:tcPr>
    </w:tblStylePr>
    <w:tblStylePr w:type="band1Horz">
      <w:rPr>
        <w:rFonts w:ascii="Arial" w:hAnsi="Arial"/>
        <w:color w:val="404040"/>
        <w:sz w:val="22"/>
      </w:rPr>
      <w:tblPr/>
      <w:tcPr>
        <w:shd w:val="clear" w:color="auto" w:fill="CFDBF0" w:themeFill="accent1" w:themeFillTint="40"/>
      </w:tcPr>
    </w:tblStylePr>
  </w:style>
  <w:style w:type="table" w:styleId="ListTable2-Accent2">
    <w:name w:val="List Table 2 Accent 2"/>
    <w:basedOn w:val="TableNormal"/>
    <w:uiPriority w:val="99"/>
    <w:tblPr>
      <w:tblStyleRowBandSize w:val="1"/>
      <w:tblStyleColBandSize w:val="1"/>
      <w:tblBorders>
        <w:top w:val="single" w:sz="4" w:space="0" w:color="F4B58A" w:themeColor="accent2" w:themeTint="90"/>
        <w:bottom w:val="single" w:sz="4" w:space="0" w:color="F4B58A" w:themeColor="accent2" w:themeTint="90"/>
        <w:insideH w:val="single" w:sz="4" w:space="0" w:color="F4B58A" w:themeColor="accent2" w:themeTint="90"/>
      </w:tblBorders>
    </w:tblPr>
    <w:tblStylePr w:type="firstRow">
      <w:rPr>
        <w:rFonts w:ascii="Arial" w:hAnsi="Arial"/>
        <w:b/>
        <w:color w:val="404040"/>
        <w:sz w:val="22"/>
      </w:rPr>
      <w:tblPr/>
      <w:tcPr>
        <w:tcBorders>
          <w:top w:val="single" w:sz="4" w:space="0" w:color="F4B58A" w:themeColor="accent2" w:themeTint="90"/>
          <w:left w:val="none" w:sz="4" w:space="0" w:color="000000"/>
          <w:bottom w:val="single" w:sz="4" w:space="0" w:color="F4B58A" w:themeColor="accent2" w:themeTint="90"/>
          <w:right w:val="none" w:sz="4" w:space="0" w:color="000000"/>
        </w:tcBorders>
      </w:tcPr>
    </w:tblStylePr>
    <w:tblStylePr w:type="lastRow">
      <w:rPr>
        <w:rFonts w:ascii="Arial" w:hAnsi="Arial"/>
        <w:b/>
        <w:color w:val="404040"/>
        <w:sz w:val="22"/>
      </w:rPr>
      <w:tblPr/>
      <w:tcPr>
        <w:tcBorders>
          <w:top w:val="single" w:sz="4" w:space="0" w:color="F4B58A" w:themeColor="accent2" w:themeTint="90"/>
          <w:left w:val="none" w:sz="4" w:space="0" w:color="000000"/>
          <w:bottom w:val="single" w:sz="4" w:space="0" w:color="F4B58A" w:themeColor="accent2"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auto" w:fill="FADECB" w:themeFill="accent2" w:themeFillTint="40"/>
      </w:tcPr>
    </w:tblStylePr>
    <w:tblStylePr w:type="band1Horz">
      <w:rPr>
        <w:rFonts w:ascii="Arial" w:hAnsi="Arial"/>
        <w:color w:val="404040"/>
        <w:sz w:val="22"/>
      </w:rPr>
      <w:tblPr/>
      <w:tcPr>
        <w:shd w:val="clear" w:color="auto" w:fill="FADECB" w:themeFill="accent2" w:themeFillTint="40"/>
      </w:tcPr>
    </w:tblStylePr>
  </w:style>
  <w:style w:type="table" w:styleId="ListTable2-Accent3">
    <w:name w:val="List Table 2 Accent 3"/>
    <w:basedOn w:val="TableNormal"/>
    <w:uiPriority w:val="99"/>
    <w:tblPr>
      <w:tblStyleRowBandSize w:val="1"/>
      <w:tblStyleColBandSize w:val="1"/>
      <w:tblBorders>
        <w:top w:val="single" w:sz="4" w:space="0" w:color="CCCCCC" w:themeColor="accent3" w:themeTint="90"/>
        <w:bottom w:val="single" w:sz="4" w:space="0" w:color="CCCCCC" w:themeColor="accent3" w:themeTint="90"/>
        <w:insideH w:val="single" w:sz="4" w:space="0" w:color="CCCCCC" w:themeColor="accent3" w:themeTint="90"/>
      </w:tblBorders>
    </w:tblPr>
    <w:tblStylePr w:type="firstRow">
      <w:rPr>
        <w:rFonts w:ascii="Arial" w:hAnsi="Arial"/>
        <w:b/>
        <w:color w:val="404040"/>
        <w:sz w:val="22"/>
      </w:rPr>
      <w:tblPr/>
      <w:tcPr>
        <w:tcBorders>
          <w:top w:val="single" w:sz="4" w:space="0" w:color="CCCCCC" w:themeColor="accent3" w:themeTint="90"/>
          <w:left w:val="none" w:sz="4" w:space="0" w:color="000000"/>
          <w:bottom w:val="single" w:sz="4" w:space="0" w:color="CCCCCC" w:themeColor="accent3" w:themeTint="90"/>
          <w:right w:val="none" w:sz="4" w:space="0" w:color="000000"/>
        </w:tcBorders>
      </w:tcPr>
    </w:tblStylePr>
    <w:tblStylePr w:type="lastRow">
      <w:rPr>
        <w:rFonts w:ascii="Arial" w:hAnsi="Arial"/>
        <w:b/>
        <w:color w:val="404040"/>
        <w:sz w:val="22"/>
      </w:rPr>
      <w:tblPr/>
      <w:tcPr>
        <w:tcBorders>
          <w:top w:val="single" w:sz="4" w:space="0" w:color="CCCCCC" w:themeColor="accent3" w:themeTint="90"/>
          <w:left w:val="none" w:sz="4" w:space="0" w:color="000000"/>
          <w:bottom w:val="single" w:sz="4" w:space="0" w:color="CCCCCC" w:themeColor="accent3"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auto" w:fill="E8E8E8" w:themeFill="accent3" w:themeFillTint="40"/>
      </w:tcPr>
    </w:tblStylePr>
    <w:tblStylePr w:type="band1Horz">
      <w:rPr>
        <w:rFonts w:ascii="Arial" w:hAnsi="Arial"/>
        <w:color w:val="404040"/>
        <w:sz w:val="22"/>
      </w:rPr>
      <w:tblPr/>
      <w:tcPr>
        <w:shd w:val="clear" w:color="auto" w:fill="E8E8E8" w:themeFill="accent3" w:themeFillTint="40"/>
      </w:tcPr>
    </w:tblStylePr>
  </w:style>
  <w:style w:type="table" w:styleId="ListTable2-Accent4">
    <w:name w:val="List Table 2 Accent 4"/>
    <w:basedOn w:val="TableNormal"/>
    <w:uiPriority w:val="99"/>
    <w:tblPr>
      <w:tblStyleRowBandSize w:val="1"/>
      <w:tblStyleColBandSize w:val="1"/>
      <w:tblBorders>
        <w:top w:val="single" w:sz="4" w:space="0" w:color="FFDB6F" w:themeColor="accent4" w:themeTint="90"/>
        <w:bottom w:val="single" w:sz="4" w:space="0" w:color="FFDB6F" w:themeColor="accent4" w:themeTint="90"/>
        <w:insideH w:val="single" w:sz="4" w:space="0" w:color="FFDB6F" w:themeColor="accent4" w:themeTint="90"/>
      </w:tblBorders>
    </w:tblPr>
    <w:tblStylePr w:type="firstRow">
      <w:rPr>
        <w:rFonts w:ascii="Arial" w:hAnsi="Arial"/>
        <w:b/>
        <w:color w:val="404040"/>
        <w:sz w:val="22"/>
      </w:rPr>
      <w:tblPr/>
      <w:tcPr>
        <w:tcBorders>
          <w:top w:val="single" w:sz="4" w:space="0" w:color="FFDB6F" w:themeColor="accent4" w:themeTint="90"/>
          <w:left w:val="none" w:sz="4" w:space="0" w:color="000000"/>
          <w:bottom w:val="single" w:sz="4" w:space="0" w:color="FFDB6F" w:themeColor="accent4" w:themeTint="90"/>
          <w:right w:val="none" w:sz="4" w:space="0" w:color="000000"/>
        </w:tcBorders>
      </w:tcPr>
    </w:tblStylePr>
    <w:tblStylePr w:type="lastRow">
      <w:rPr>
        <w:rFonts w:ascii="Arial" w:hAnsi="Arial"/>
        <w:b/>
        <w:color w:val="404040"/>
        <w:sz w:val="22"/>
      </w:rPr>
      <w:tblPr/>
      <w:tcPr>
        <w:tcBorders>
          <w:top w:val="single" w:sz="4" w:space="0" w:color="FFDB6F" w:themeColor="accent4" w:themeTint="90"/>
          <w:left w:val="none" w:sz="4" w:space="0" w:color="000000"/>
          <w:bottom w:val="single" w:sz="4" w:space="0" w:color="FFDB6F" w:themeColor="accent4"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auto" w:fill="FFEFBF" w:themeFill="accent4" w:themeFillTint="40"/>
      </w:tcPr>
    </w:tblStylePr>
    <w:tblStylePr w:type="band1Horz">
      <w:rPr>
        <w:rFonts w:ascii="Arial" w:hAnsi="Arial"/>
        <w:color w:val="404040"/>
        <w:sz w:val="22"/>
      </w:rPr>
      <w:tblPr/>
      <w:tcPr>
        <w:shd w:val="clear" w:color="auto" w:fill="FFEFBF" w:themeFill="accent4" w:themeFillTint="40"/>
      </w:tcPr>
    </w:tblStylePr>
  </w:style>
  <w:style w:type="table" w:styleId="ListTable2-Accent5">
    <w:name w:val="List Table 2 Accent 5"/>
    <w:basedOn w:val="TableNormal"/>
    <w:uiPriority w:val="99"/>
    <w:tblPr>
      <w:tblStyleRowBandSize w:val="1"/>
      <w:tblStyleColBandSize w:val="1"/>
      <w:tblBorders>
        <w:top w:val="single" w:sz="4" w:space="0" w:color="A2C6E7" w:themeColor="accent5" w:themeTint="90"/>
        <w:bottom w:val="single" w:sz="4" w:space="0" w:color="A2C6E7" w:themeColor="accent5" w:themeTint="90"/>
        <w:insideH w:val="single" w:sz="4" w:space="0" w:color="A2C6E7" w:themeColor="accent5" w:themeTint="90"/>
      </w:tblBorders>
    </w:tblPr>
    <w:tblStylePr w:type="firstRow">
      <w:rPr>
        <w:rFonts w:ascii="Arial" w:hAnsi="Arial"/>
        <w:b/>
        <w:color w:val="404040"/>
        <w:sz w:val="22"/>
      </w:rPr>
      <w:tblPr/>
      <w:tcPr>
        <w:tcBorders>
          <w:top w:val="single" w:sz="4" w:space="0" w:color="A2C6E7" w:themeColor="accent5" w:themeTint="90"/>
          <w:left w:val="none" w:sz="4" w:space="0" w:color="000000"/>
          <w:bottom w:val="single" w:sz="4" w:space="0" w:color="A2C6E7" w:themeColor="accent5" w:themeTint="90"/>
          <w:right w:val="none" w:sz="4" w:space="0" w:color="000000"/>
        </w:tcBorders>
      </w:tcPr>
    </w:tblStylePr>
    <w:tblStylePr w:type="lastRow">
      <w:rPr>
        <w:rFonts w:ascii="Arial" w:hAnsi="Arial"/>
        <w:b/>
        <w:color w:val="404040"/>
        <w:sz w:val="22"/>
      </w:rPr>
      <w:tblPr/>
      <w:tcPr>
        <w:tcBorders>
          <w:top w:val="single" w:sz="4" w:space="0" w:color="A2C6E7" w:themeColor="accent5" w:themeTint="90"/>
          <w:left w:val="none" w:sz="4" w:space="0" w:color="000000"/>
          <w:bottom w:val="single" w:sz="4" w:space="0" w:color="A2C6E7" w:themeColor="accent5"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auto" w:fill="D5E5F4" w:themeFill="accent5" w:themeFillTint="40"/>
      </w:tcPr>
    </w:tblStylePr>
    <w:tblStylePr w:type="band1Horz">
      <w:rPr>
        <w:rFonts w:ascii="Arial" w:hAnsi="Arial"/>
        <w:color w:val="404040"/>
        <w:sz w:val="22"/>
      </w:rPr>
      <w:tblPr/>
      <w:tcPr>
        <w:shd w:val="clear" w:color="auto" w:fill="D5E5F4" w:themeFill="accent5" w:themeFillTint="40"/>
      </w:tcPr>
    </w:tblStylePr>
  </w:style>
  <w:style w:type="table" w:styleId="ListTable2-Accent6">
    <w:name w:val="List Table 2 Accent 6"/>
    <w:basedOn w:val="TableNormal"/>
    <w:uiPriority w:val="99"/>
    <w:tblPr>
      <w:tblStyleRowBandSize w:val="1"/>
      <w:tblStyleColBandSize w:val="1"/>
      <w:tblBorders>
        <w:top w:val="single" w:sz="4" w:space="0" w:color="ADD394" w:themeColor="accent6" w:themeTint="90"/>
        <w:bottom w:val="single" w:sz="4" w:space="0" w:color="ADD394" w:themeColor="accent6" w:themeTint="90"/>
        <w:insideH w:val="single" w:sz="4" w:space="0" w:color="ADD394" w:themeColor="accent6" w:themeTint="90"/>
      </w:tblBorders>
    </w:tblPr>
    <w:tblStylePr w:type="firstRow">
      <w:rPr>
        <w:rFonts w:ascii="Arial" w:hAnsi="Arial"/>
        <w:b/>
        <w:color w:val="404040"/>
        <w:sz w:val="22"/>
      </w:rPr>
      <w:tblPr/>
      <w:tcPr>
        <w:tcBorders>
          <w:top w:val="single" w:sz="4" w:space="0" w:color="ADD394" w:themeColor="accent6" w:themeTint="90"/>
          <w:left w:val="none" w:sz="4" w:space="0" w:color="000000"/>
          <w:bottom w:val="single" w:sz="4" w:space="0" w:color="ADD394" w:themeColor="accent6" w:themeTint="90"/>
          <w:right w:val="none" w:sz="4" w:space="0" w:color="000000"/>
        </w:tcBorders>
      </w:tcPr>
    </w:tblStylePr>
    <w:tblStylePr w:type="lastRow">
      <w:rPr>
        <w:rFonts w:ascii="Arial" w:hAnsi="Arial"/>
        <w:b/>
        <w:color w:val="404040"/>
        <w:sz w:val="22"/>
      </w:rPr>
      <w:tblPr/>
      <w:tcPr>
        <w:tcBorders>
          <w:top w:val="single" w:sz="4" w:space="0" w:color="ADD394" w:themeColor="accent6" w:themeTint="90"/>
          <w:left w:val="none" w:sz="4" w:space="0" w:color="000000"/>
          <w:bottom w:val="single" w:sz="4" w:space="0" w:color="ADD394" w:themeColor="accent6"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auto" w:fill="DAEBCF" w:themeFill="accent6" w:themeFillTint="40"/>
      </w:tcPr>
    </w:tblStylePr>
    <w:tblStylePr w:type="band1Horz">
      <w:rPr>
        <w:rFonts w:ascii="Arial" w:hAnsi="Arial"/>
        <w:color w:val="404040"/>
        <w:sz w:val="22"/>
      </w:rPr>
      <w:tblPr/>
      <w:tcPr>
        <w:shd w:val="clear" w:color="auto" w:fill="DAEBCF" w:themeFill="accent6" w:themeFillTint="40"/>
      </w:tcPr>
    </w:tblStylePr>
  </w:style>
  <w:style w:type="table" w:styleId="ListTable3">
    <w:name w:val="List Table 3"/>
    <w:basedOn w:val="TableNormal"/>
    <w:uiPriority w:val="99"/>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tblBorders>
    </w:tblPr>
    <w:tblStylePr w:type="firstRow">
      <w:rPr>
        <w:rFonts w:ascii="Arial" w:hAnsi="Arial"/>
        <w:b/>
        <w:color w:val="FFFFFF"/>
        <w:sz w:val="22"/>
      </w:rPr>
      <w:tblPr/>
      <w:tcPr>
        <w:shd w:val="clear" w:color="auto" w:fill="000000" w:themeFill="tex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000000" w:themeColor="text1"/>
          <w:right w:val="single" w:sz="4" w:space="0" w:color="000000" w:themeColor="text1"/>
        </w:tcBorders>
      </w:tcPr>
    </w:tblStylePr>
    <w:tblStylePr w:type="band1Horz">
      <w:rPr>
        <w:rFonts w:ascii="Arial" w:hAnsi="Arial"/>
        <w:color w:val="404040"/>
        <w:sz w:val="22"/>
      </w:rPr>
      <w:tblPr/>
      <w:tcPr>
        <w:tcBorders>
          <w:top w:val="single" w:sz="4" w:space="0" w:color="000000" w:themeColor="text1"/>
          <w:bottom w:val="single" w:sz="4" w:space="0" w:color="000000" w:themeColor="text1"/>
        </w:tcBorders>
      </w:tcPr>
    </w:tblStylePr>
  </w:style>
  <w:style w:type="table" w:styleId="ListTable3-Accent1">
    <w:name w:val="List Table 3 Accent 1"/>
    <w:basedOn w:val="TableNormal"/>
    <w:uiPriority w:val="99"/>
    <w:tblPr>
      <w:tblStyleRowBandSize w:val="1"/>
      <w:tblStyleColBandSize w:val="1"/>
      <w:tblBorders>
        <w:top w:val="single" w:sz="4" w:space="0" w:color="4472C4" w:themeColor="accent1"/>
        <w:left w:val="single" w:sz="4" w:space="0" w:color="4472C4" w:themeColor="accent1"/>
        <w:bottom w:val="single" w:sz="4" w:space="0" w:color="4472C4" w:themeColor="accent1"/>
        <w:right w:val="single" w:sz="4" w:space="0" w:color="4472C4" w:themeColor="accent1"/>
      </w:tblBorders>
    </w:tblPr>
    <w:tblStylePr w:type="firstRow">
      <w:rPr>
        <w:rFonts w:ascii="Arial" w:hAnsi="Arial"/>
        <w:b/>
        <w:color w:val="FFFFFF"/>
        <w:sz w:val="22"/>
      </w:rPr>
      <w:tblPr/>
      <w:tcPr>
        <w:shd w:val="clear" w:color="auto" w:fill="4472C4" w:themeFill="accen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4472C4" w:themeColor="accent1"/>
          <w:right w:val="single" w:sz="4" w:space="0" w:color="4472C4" w:themeColor="accent1"/>
        </w:tcBorders>
      </w:tcPr>
    </w:tblStylePr>
    <w:tblStylePr w:type="band1Horz">
      <w:rPr>
        <w:rFonts w:ascii="Arial" w:hAnsi="Arial"/>
        <w:color w:val="404040"/>
        <w:sz w:val="22"/>
      </w:rPr>
      <w:tblPr/>
      <w:tcPr>
        <w:tcBorders>
          <w:top w:val="single" w:sz="4" w:space="0" w:color="4472C4" w:themeColor="accent1"/>
          <w:bottom w:val="single" w:sz="4" w:space="0" w:color="4472C4" w:themeColor="accent1"/>
        </w:tcBorders>
      </w:tcPr>
    </w:tblStylePr>
  </w:style>
  <w:style w:type="table" w:styleId="ListTable3-Accent2">
    <w:name w:val="List Table 3 Accent 2"/>
    <w:basedOn w:val="TableNormal"/>
    <w:uiPriority w:val="99"/>
    <w:tblPr>
      <w:tblStyleRowBandSize w:val="1"/>
      <w:tblStyleColBandSize w:val="1"/>
      <w:tblBorders>
        <w:top w:val="single" w:sz="4" w:space="0" w:color="F4B184" w:themeColor="accent2" w:themeTint="97"/>
        <w:left w:val="single" w:sz="4" w:space="0" w:color="F4B184" w:themeColor="accent2" w:themeTint="97"/>
        <w:bottom w:val="single" w:sz="4" w:space="0" w:color="F4B184" w:themeColor="accent2" w:themeTint="97"/>
        <w:right w:val="single" w:sz="4" w:space="0" w:color="F4B184" w:themeColor="accent2" w:themeTint="97"/>
      </w:tblBorders>
    </w:tblPr>
    <w:tblStylePr w:type="firstRow">
      <w:rPr>
        <w:rFonts w:ascii="Arial" w:hAnsi="Arial"/>
        <w:b/>
        <w:color w:val="FFFFFF"/>
        <w:sz w:val="22"/>
      </w:rPr>
      <w:tblPr/>
      <w:tcPr>
        <w:shd w:val="clear" w:color="auto" w:fill="F4B184" w:themeFill="accent2" w:themeFillTint="97"/>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F4B184" w:themeColor="accent2" w:themeTint="97"/>
          <w:right w:val="single" w:sz="4" w:space="0" w:color="F4B184" w:themeColor="accent2" w:themeTint="97"/>
        </w:tcBorders>
      </w:tcPr>
    </w:tblStylePr>
    <w:tblStylePr w:type="band1Horz">
      <w:rPr>
        <w:rFonts w:ascii="Arial" w:hAnsi="Arial"/>
        <w:color w:val="404040"/>
        <w:sz w:val="22"/>
      </w:rPr>
      <w:tblPr/>
      <w:tcPr>
        <w:tcBorders>
          <w:top w:val="single" w:sz="4" w:space="0" w:color="F4B184" w:themeColor="accent2" w:themeTint="97"/>
          <w:bottom w:val="single" w:sz="4" w:space="0" w:color="F4B184" w:themeColor="accent2" w:themeTint="97"/>
        </w:tcBorders>
      </w:tcPr>
    </w:tblStylePr>
  </w:style>
  <w:style w:type="table" w:styleId="ListTable3-Accent3">
    <w:name w:val="List Table 3 Accent 3"/>
    <w:basedOn w:val="TableNormal"/>
    <w:uiPriority w:val="99"/>
    <w:tblPr>
      <w:tblStyleRowBandSize w:val="1"/>
      <w:tblStyleColBandSize w:val="1"/>
      <w:tblBorders>
        <w:top w:val="single" w:sz="4" w:space="0" w:color="C9C9C9" w:themeColor="accent3" w:themeTint="98"/>
        <w:left w:val="single" w:sz="4" w:space="0" w:color="C9C9C9" w:themeColor="accent3" w:themeTint="98"/>
        <w:bottom w:val="single" w:sz="4" w:space="0" w:color="C9C9C9" w:themeColor="accent3" w:themeTint="98"/>
        <w:right w:val="single" w:sz="4" w:space="0" w:color="C9C9C9" w:themeColor="accent3" w:themeTint="98"/>
      </w:tblBorders>
    </w:tblPr>
    <w:tblStylePr w:type="firstRow">
      <w:rPr>
        <w:rFonts w:ascii="Arial" w:hAnsi="Arial"/>
        <w:b/>
        <w:color w:val="FFFFFF"/>
        <w:sz w:val="22"/>
      </w:rPr>
      <w:tblPr/>
      <w:tcPr>
        <w:shd w:val="clear" w:color="auto" w:fill="C9C9C9" w:themeFill="accent3" w:themeFillTint="98"/>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C9C9C9" w:themeColor="accent3" w:themeTint="98"/>
          <w:right w:val="single" w:sz="4" w:space="0" w:color="C9C9C9" w:themeColor="accent3" w:themeTint="98"/>
        </w:tcBorders>
      </w:tcPr>
    </w:tblStylePr>
    <w:tblStylePr w:type="band1Horz">
      <w:rPr>
        <w:rFonts w:ascii="Arial" w:hAnsi="Arial"/>
        <w:color w:val="404040"/>
        <w:sz w:val="22"/>
      </w:rPr>
      <w:tblPr/>
      <w:tcPr>
        <w:tcBorders>
          <w:top w:val="single" w:sz="4" w:space="0" w:color="C9C9C9" w:themeColor="accent3" w:themeTint="98"/>
          <w:bottom w:val="single" w:sz="4" w:space="0" w:color="C9C9C9" w:themeColor="accent3" w:themeTint="98"/>
        </w:tcBorders>
      </w:tcPr>
    </w:tblStylePr>
  </w:style>
  <w:style w:type="table" w:styleId="ListTable3-Accent4">
    <w:name w:val="List Table 3 Accent 4"/>
    <w:basedOn w:val="TableNormal"/>
    <w:uiPriority w:val="99"/>
    <w:tblPr>
      <w:tblStyleRowBandSize w:val="1"/>
      <w:tblStyleColBandSize w:val="1"/>
      <w:tblBorders>
        <w:top w:val="single" w:sz="4" w:space="0" w:color="FFD865" w:themeColor="accent4" w:themeTint="9A"/>
        <w:left w:val="single" w:sz="4" w:space="0" w:color="FFD865" w:themeColor="accent4" w:themeTint="9A"/>
        <w:bottom w:val="single" w:sz="4" w:space="0" w:color="FFD865" w:themeColor="accent4" w:themeTint="9A"/>
        <w:right w:val="single" w:sz="4" w:space="0" w:color="FFD865" w:themeColor="accent4" w:themeTint="9A"/>
      </w:tblBorders>
    </w:tblPr>
    <w:tblStylePr w:type="firstRow">
      <w:rPr>
        <w:rFonts w:ascii="Arial" w:hAnsi="Arial"/>
        <w:b/>
        <w:color w:val="FFFFFF"/>
        <w:sz w:val="22"/>
      </w:rPr>
      <w:tblPr/>
      <w:tcPr>
        <w:shd w:val="clear" w:color="auto" w:fill="FFD865" w:themeFill="accent4" w:themeFillTint="9A"/>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FFD865" w:themeColor="accent4" w:themeTint="9A"/>
          <w:right w:val="single" w:sz="4" w:space="0" w:color="FFD865" w:themeColor="accent4" w:themeTint="9A"/>
        </w:tcBorders>
      </w:tcPr>
    </w:tblStylePr>
    <w:tblStylePr w:type="band1Horz">
      <w:rPr>
        <w:rFonts w:ascii="Arial" w:hAnsi="Arial"/>
        <w:color w:val="404040"/>
        <w:sz w:val="22"/>
      </w:rPr>
      <w:tblPr/>
      <w:tcPr>
        <w:tcBorders>
          <w:top w:val="single" w:sz="4" w:space="0" w:color="FFD865" w:themeColor="accent4" w:themeTint="9A"/>
          <w:bottom w:val="single" w:sz="4" w:space="0" w:color="FFD865" w:themeColor="accent4" w:themeTint="9A"/>
        </w:tcBorders>
      </w:tcPr>
    </w:tblStylePr>
  </w:style>
  <w:style w:type="table" w:styleId="ListTable3-Accent5">
    <w:name w:val="List Table 3 Accent 5"/>
    <w:basedOn w:val="TableNormal"/>
    <w:uiPriority w:val="99"/>
    <w:tblPr>
      <w:tblStyleRowBandSize w:val="1"/>
      <w:tblStyleColBandSize w:val="1"/>
      <w:tblBorders>
        <w:top w:val="single" w:sz="4" w:space="0" w:color="9BC2E5" w:themeColor="accent5" w:themeTint="9A"/>
        <w:left w:val="single" w:sz="4" w:space="0" w:color="9BC2E5" w:themeColor="accent5" w:themeTint="9A"/>
        <w:bottom w:val="single" w:sz="4" w:space="0" w:color="9BC2E5" w:themeColor="accent5" w:themeTint="9A"/>
        <w:right w:val="single" w:sz="4" w:space="0" w:color="9BC2E5" w:themeColor="accent5" w:themeTint="9A"/>
      </w:tblBorders>
    </w:tblPr>
    <w:tblStylePr w:type="firstRow">
      <w:rPr>
        <w:rFonts w:ascii="Arial" w:hAnsi="Arial"/>
        <w:b/>
        <w:color w:val="FFFFFF"/>
        <w:sz w:val="22"/>
      </w:rPr>
      <w:tblPr/>
      <w:tcPr>
        <w:shd w:val="clear" w:color="auto" w:fill="9BC2E5" w:themeFill="accent5" w:themeFillTint="9A"/>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9BC2E5" w:themeColor="accent5" w:themeTint="9A"/>
          <w:right w:val="single" w:sz="4" w:space="0" w:color="9BC2E5" w:themeColor="accent5" w:themeTint="9A"/>
        </w:tcBorders>
      </w:tcPr>
    </w:tblStylePr>
    <w:tblStylePr w:type="band1Horz">
      <w:rPr>
        <w:rFonts w:ascii="Arial" w:hAnsi="Arial"/>
        <w:color w:val="404040"/>
        <w:sz w:val="22"/>
      </w:rPr>
      <w:tblPr/>
      <w:tcPr>
        <w:tcBorders>
          <w:top w:val="single" w:sz="4" w:space="0" w:color="9BC2E5" w:themeColor="accent5" w:themeTint="9A"/>
          <w:bottom w:val="single" w:sz="4" w:space="0" w:color="9BC2E5" w:themeColor="accent5" w:themeTint="9A"/>
        </w:tcBorders>
      </w:tcPr>
    </w:tblStylePr>
  </w:style>
  <w:style w:type="table" w:styleId="ListTable3-Accent6">
    <w:name w:val="List Table 3 Accent 6"/>
    <w:basedOn w:val="TableNormal"/>
    <w:uiPriority w:val="99"/>
    <w:tblPr>
      <w:tblStyleRowBandSize w:val="1"/>
      <w:tblStyleColBandSize w:val="1"/>
      <w:tblBorders>
        <w:top w:val="single" w:sz="4" w:space="0" w:color="A9D08E" w:themeColor="accent6" w:themeTint="98"/>
        <w:left w:val="single" w:sz="4" w:space="0" w:color="A9D08E" w:themeColor="accent6" w:themeTint="98"/>
        <w:bottom w:val="single" w:sz="4" w:space="0" w:color="A9D08E" w:themeColor="accent6" w:themeTint="98"/>
        <w:right w:val="single" w:sz="4" w:space="0" w:color="A9D08E" w:themeColor="accent6" w:themeTint="98"/>
      </w:tblBorders>
    </w:tblPr>
    <w:tblStylePr w:type="firstRow">
      <w:rPr>
        <w:rFonts w:ascii="Arial" w:hAnsi="Arial"/>
        <w:b/>
        <w:color w:val="FFFFFF"/>
        <w:sz w:val="22"/>
      </w:rPr>
      <w:tblPr/>
      <w:tcPr>
        <w:shd w:val="clear" w:color="auto" w:fill="A9D08E" w:themeFill="accent6" w:themeFillTint="98"/>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A9D08E" w:themeColor="accent6" w:themeTint="98"/>
          <w:right w:val="single" w:sz="4" w:space="0" w:color="A9D08E" w:themeColor="accent6" w:themeTint="98"/>
        </w:tcBorders>
      </w:tcPr>
    </w:tblStylePr>
    <w:tblStylePr w:type="band1Horz">
      <w:rPr>
        <w:rFonts w:ascii="Arial" w:hAnsi="Arial"/>
        <w:color w:val="404040"/>
        <w:sz w:val="22"/>
      </w:rPr>
      <w:tblPr/>
      <w:tcPr>
        <w:tcBorders>
          <w:top w:val="single" w:sz="4" w:space="0" w:color="A9D08E" w:themeColor="accent6" w:themeTint="98"/>
          <w:bottom w:val="single" w:sz="4" w:space="0" w:color="A9D08E" w:themeColor="accent6" w:themeTint="98"/>
        </w:tcBorders>
      </w:tcPr>
    </w:tblStylePr>
  </w:style>
  <w:style w:type="table" w:styleId="ListTable4">
    <w:name w:val="List Table 4"/>
    <w:basedOn w:val="TableNormal"/>
    <w:uiPriority w:val="99"/>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tblBorders>
    </w:tblPr>
    <w:tblStylePr w:type="firstRow">
      <w:rPr>
        <w:rFonts w:ascii="Arial" w:hAnsi="Arial"/>
        <w:b/>
        <w:color w:val="FFFFFF"/>
        <w:sz w:val="22"/>
      </w:rPr>
      <w:tblPr/>
      <w:tcPr>
        <w:shd w:val="clear" w:color="auto" w:fill="000000" w:themeFill="tex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BFBFBF" w:themeFill="text1" w:themeFillTint="40"/>
      </w:tcPr>
    </w:tblStylePr>
    <w:tblStylePr w:type="band1Horz">
      <w:rPr>
        <w:rFonts w:ascii="Arial" w:hAnsi="Arial"/>
        <w:color w:val="404040"/>
        <w:sz w:val="22"/>
      </w:rPr>
      <w:tblPr/>
      <w:tcPr>
        <w:shd w:val="clear" w:color="auto" w:fill="BFBFBF" w:themeFill="text1" w:themeFillTint="40"/>
      </w:tcPr>
    </w:tblStylePr>
  </w:style>
  <w:style w:type="table" w:styleId="ListTable4-Accent1">
    <w:name w:val="List Table 4 Accent 1"/>
    <w:basedOn w:val="TableNormal"/>
    <w:uiPriority w:val="99"/>
    <w:tblPr>
      <w:tblStyleRowBandSize w:val="1"/>
      <w:tblStyleColBandSize w:val="1"/>
      <w:tblBorders>
        <w:top w:val="single" w:sz="4" w:space="0" w:color="95AFDD" w:themeColor="accent1" w:themeTint="90"/>
        <w:left w:val="single" w:sz="4" w:space="0" w:color="95AFDD" w:themeColor="accent1" w:themeTint="90"/>
        <w:bottom w:val="single" w:sz="4" w:space="0" w:color="95AFDD" w:themeColor="accent1" w:themeTint="90"/>
        <w:right w:val="single" w:sz="4" w:space="0" w:color="95AFDD" w:themeColor="accent1" w:themeTint="90"/>
        <w:insideH w:val="single" w:sz="4" w:space="0" w:color="95AFDD" w:themeColor="accent1" w:themeTint="90"/>
      </w:tblBorders>
    </w:tblPr>
    <w:tblStylePr w:type="firstRow">
      <w:rPr>
        <w:rFonts w:ascii="Arial" w:hAnsi="Arial"/>
        <w:b/>
        <w:color w:val="FFFFFF"/>
        <w:sz w:val="22"/>
      </w:rPr>
      <w:tblPr/>
      <w:tcPr>
        <w:shd w:val="clear" w:color="auto" w:fill="4472C4" w:themeFill="accen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CFDBF0" w:themeFill="accent1" w:themeFillTint="40"/>
      </w:tcPr>
    </w:tblStylePr>
    <w:tblStylePr w:type="band1Horz">
      <w:rPr>
        <w:rFonts w:ascii="Arial" w:hAnsi="Arial"/>
        <w:color w:val="404040"/>
        <w:sz w:val="22"/>
      </w:rPr>
      <w:tblPr/>
      <w:tcPr>
        <w:shd w:val="clear" w:color="auto" w:fill="CFDBF0" w:themeFill="accent1" w:themeFillTint="40"/>
      </w:tcPr>
    </w:tblStylePr>
  </w:style>
  <w:style w:type="table" w:styleId="ListTable4-Accent2">
    <w:name w:val="List Table 4 Accent 2"/>
    <w:basedOn w:val="TableNormal"/>
    <w:uiPriority w:val="99"/>
    <w:tblPr>
      <w:tblStyleRowBandSize w:val="1"/>
      <w:tblStyleColBandSize w:val="1"/>
      <w:tblBorders>
        <w:top w:val="single" w:sz="4" w:space="0" w:color="F4B58A" w:themeColor="accent2" w:themeTint="90"/>
        <w:left w:val="single" w:sz="4" w:space="0" w:color="F4B58A" w:themeColor="accent2" w:themeTint="90"/>
        <w:bottom w:val="single" w:sz="4" w:space="0" w:color="F4B58A" w:themeColor="accent2" w:themeTint="90"/>
        <w:right w:val="single" w:sz="4" w:space="0" w:color="F4B58A" w:themeColor="accent2" w:themeTint="90"/>
        <w:insideH w:val="single" w:sz="4" w:space="0" w:color="F4B58A" w:themeColor="accent2" w:themeTint="90"/>
      </w:tblBorders>
    </w:tblPr>
    <w:tblStylePr w:type="firstRow">
      <w:rPr>
        <w:rFonts w:ascii="Arial" w:hAnsi="Arial"/>
        <w:b/>
        <w:color w:val="FFFFFF"/>
        <w:sz w:val="22"/>
      </w:rPr>
      <w:tblPr/>
      <w:tcPr>
        <w:shd w:val="clear" w:color="auto" w:fill="ED7D31" w:themeFill="accent2"/>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FADECB" w:themeFill="accent2" w:themeFillTint="40"/>
      </w:tcPr>
    </w:tblStylePr>
    <w:tblStylePr w:type="band1Horz">
      <w:rPr>
        <w:rFonts w:ascii="Arial" w:hAnsi="Arial"/>
        <w:color w:val="404040"/>
        <w:sz w:val="22"/>
      </w:rPr>
      <w:tblPr/>
      <w:tcPr>
        <w:shd w:val="clear" w:color="auto" w:fill="FADECB" w:themeFill="accent2" w:themeFillTint="40"/>
      </w:tcPr>
    </w:tblStylePr>
  </w:style>
  <w:style w:type="table" w:styleId="ListTable4-Accent3">
    <w:name w:val="List Table 4 Accent 3"/>
    <w:basedOn w:val="TableNormal"/>
    <w:uiPriority w:val="99"/>
    <w:tblPr>
      <w:tblStyleRowBandSize w:val="1"/>
      <w:tblStyleColBandSize w:val="1"/>
      <w:tblBorders>
        <w:top w:val="single" w:sz="4" w:space="0" w:color="CCCCCC" w:themeColor="accent3" w:themeTint="90"/>
        <w:left w:val="single" w:sz="4" w:space="0" w:color="CCCCCC" w:themeColor="accent3" w:themeTint="90"/>
        <w:bottom w:val="single" w:sz="4" w:space="0" w:color="CCCCCC" w:themeColor="accent3" w:themeTint="90"/>
        <w:right w:val="single" w:sz="4" w:space="0" w:color="CCCCCC" w:themeColor="accent3" w:themeTint="90"/>
        <w:insideH w:val="single" w:sz="4" w:space="0" w:color="CCCCCC" w:themeColor="accent3" w:themeTint="90"/>
      </w:tblBorders>
    </w:tblPr>
    <w:tblStylePr w:type="firstRow">
      <w:rPr>
        <w:rFonts w:ascii="Arial" w:hAnsi="Arial"/>
        <w:b/>
        <w:color w:val="FFFFFF"/>
        <w:sz w:val="22"/>
      </w:rPr>
      <w:tblPr/>
      <w:tcPr>
        <w:shd w:val="clear" w:color="auto" w:fill="A5A5A5" w:themeFill="accent3"/>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E8E8E8" w:themeFill="accent3" w:themeFillTint="40"/>
      </w:tcPr>
    </w:tblStylePr>
    <w:tblStylePr w:type="band1Horz">
      <w:rPr>
        <w:rFonts w:ascii="Arial" w:hAnsi="Arial"/>
        <w:color w:val="404040"/>
        <w:sz w:val="22"/>
      </w:rPr>
      <w:tblPr/>
      <w:tcPr>
        <w:shd w:val="clear" w:color="auto" w:fill="E8E8E8" w:themeFill="accent3" w:themeFillTint="40"/>
      </w:tcPr>
    </w:tblStylePr>
  </w:style>
  <w:style w:type="table" w:styleId="ListTable4-Accent4">
    <w:name w:val="List Table 4 Accent 4"/>
    <w:basedOn w:val="TableNormal"/>
    <w:uiPriority w:val="99"/>
    <w:tblPr>
      <w:tblStyleRowBandSize w:val="1"/>
      <w:tblStyleColBandSize w:val="1"/>
      <w:tblBorders>
        <w:top w:val="single" w:sz="4" w:space="0" w:color="FFDB6F" w:themeColor="accent4" w:themeTint="90"/>
        <w:left w:val="single" w:sz="4" w:space="0" w:color="FFDB6F" w:themeColor="accent4" w:themeTint="90"/>
        <w:bottom w:val="single" w:sz="4" w:space="0" w:color="FFDB6F" w:themeColor="accent4" w:themeTint="90"/>
        <w:right w:val="single" w:sz="4" w:space="0" w:color="FFDB6F" w:themeColor="accent4" w:themeTint="90"/>
        <w:insideH w:val="single" w:sz="4" w:space="0" w:color="FFDB6F" w:themeColor="accent4" w:themeTint="90"/>
      </w:tblBorders>
    </w:tblPr>
    <w:tblStylePr w:type="firstRow">
      <w:rPr>
        <w:rFonts w:ascii="Arial" w:hAnsi="Arial"/>
        <w:b/>
        <w:color w:val="FFFFFF"/>
        <w:sz w:val="22"/>
      </w:rPr>
      <w:tblPr/>
      <w:tcPr>
        <w:shd w:val="clear" w:color="auto" w:fill="FFC000" w:themeFill="accent4"/>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FFEFBF" w:themeFill="accent4" w:themeFillTint="40"/>
      </w:tcPr>
    </w:tblStylePr>
    <w:tblStylePr w:type="band1Horz">
      <w:rPr>
        <w:rFonts w:ascii="Arial" w:hAnsi="Arial"/>
        <w:color w:val="404040"/>
        <w:sz w:val="22"/>
      </w:rPr>
      <w:tblPr/>
      <w:tcPr>
        <w:shd w:val="clear" w:color="auto" w:fill="FFEFBF" w:themeFill="accent4" w:themeFillTint="40"/>
      </w:tcPr>
    </w:tblStylePr>
  </w:style>
  <w:style w:type="table" w:styleId="ListTable4-Accent5">
    <w:name w:val="List Table 4 Accent 5"/>
    <w:basedOn w:val="TableNormal"/>
    <w:uiPriority w:val="99"/>
    <w:tblPr>
      <w:tblStyleRowBandSize w:val="1"/>
      <w:tblStyleColBandSize w:val="1"/>
      <w:tblBorders>
        <w:top w:val="single" w:sz="4" w:space="0" w:color="A2C6E7" w:themeColor="accent5" w:themeTint="90"/>
        <w:left w:val="single" w:sz="4" w:space="0" w:color="A2C6E7" w:themeColor="accent5" w:themeTint="90"/>
        <w:bottom w:val="single" w:sz="4" w:space="0" w:color="A2C6E7" w:themeColor="accent5" w:themeTint="90"/>
        <w:right w:val="single" w:sz="4" w:space="0" w:color="A2C6E7" w:themeColor="accent5" w:themeTint="90"/>
        <w:insideH w:val="single" w:sz="4" w:space="0" w:color="A2C6E7" w:themeColor="accent5" w:themeTint="90"/>
      </w:tblBorders>
    </w:tblPr>
    <w:tblStylePr w:type="firstRow">
      <w:rPr>
        <w:rFonts w:ascii="Arial" w:hAnsi="Arial"/>
        <w:b/>
        <w:color w:val="FFFFFF"/>
        <w:sz w:val="22"/>
      </w:rPr>
      <w:tblPr/>
      <w:tcPr>
        <w:shd w:val="clear" w:color="auto" w:fill="5B9BD5" w:themeFill="accent5"/>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D5E5F4" w:themeFill="accent5" w:themeFillTint="40"/>
      </w:tcPr>
    </w:tblStylePr>
    <w:tblStylePr w:type="band1Horz">
      <w:rPr>
        <w:rFonts w:ascii="Arial" w:hAnsi="Arial"/>
        <w:color w:val="404040"/>
        <w:sz w:val="22"/>
      </w:rPr>
      <w:tblPr/>
      <w:tcPr>
        <w:shd w:val="clear" w:color="auto" w:fill="D5E5F4" w:themeFill="accent5" w:themeFillTint="40"/>
      </w:tcPr>
    </w:tblStylePr>
  </w:style>
  <w:style w:type="table" w:styleId="ListTable4-Accent6">
    <w:name w:val="List Table 4 Accent 6"/>
    <w:basedOn w:val="TableNormal"/>
    <w:uiPriority w:val="99"/>
    <w:tblPr>
      <w:tblStyleRowBandSize w:val="1"/>
      <w:tblStyleColBandSize w:val="1"/>
      <w:tblBorders>
        <w:top w:val="single" w:sz="4" w:space="0" w:color="ADD394" w:themeColor="accent6" w:themeTint="90"/>
        <w:left w:val="single" w:sz="4" w:space="0" w:color="ADD394" w:themeColor="accent6" w:themeTint="90"/>
        <w:bottom w:val="single" w:sz="4" w:space="0" w:color="ADD394" w:themeColor="accent6" w:themeTint="90"/>
        <w:right w:val="single" w:sz="4" w:space="0" w:color="ADD394" w:themeColor="accent6" w:themeTint="90"/>
        <w:insideH w:val="single" w:sz="4" w:space="0" w:color="ADD394" w:themeColor="accent6" w:themeTint="90"/>
      </w:tblBorders>
    </w:tblPr>
    <w:tblStylePr w:type="firstRow">
      <w:rPr>
        <w:rFonts w:ascii="Arial" w:hAnsi="Arial"/>
        <w:b/>
        <w:color w:val="FFFFFF"/>
        <w:sz w:val="22"/>
      </w:rPr>
      <w:tblPr/>
      <w:tcPr>
        <w:shd w:val="clear" w:color="auto" w:fill="70AD47" w:themeFill="accent6"/>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DAEBCF" w:themeFill="accent6" w:themeFillTint="40"/>
      </w:tcPr>
    </w:tblStylePr>
    <w:tblStylePr w:type="band1Horz">
      <w:rPr>
        <w:rFonts w:ascii="Arial" w:hAnsi="Arial"/>
        <w:color w:val="404040"/>
        <w:sz w:val="22"/>
      </w:rPr>
      <w:tblPr/>
      <w:tcPr>
        <w:shd w:val="clear" w:color="auto" w:fill="DAEBCF" w:themeFill="accent6" w:themeFillTint="40"/>
      </w:tcPr>
    </w:tblStylePr>
  </w:style>
  <w:style w:type="table" w:styleId="ListTable5Dark">
    <w:name w:val="List Table 5 Dark"/>
    <w:basedOn w:val="TableNormal"/>
    <w:uiPriority w:val="99"/>
    <w:tblPr>
      <w:tblStyleRowBandSize w:val="1"/>
      <w:tblStyleColBandSize w:val="1"/>
      <w:tblBorders>
        <w:top w:val="single" w:sz="32" w:space="0" w:color="7F7F7F" w:themeColor="text1" w:themeTint="80"/>
        <w:left w:val="single" w:sz="32" w:space="0" w:color="7F7F7F" w:themeColor="text1" w:themeTint="80"/>
        <w:bottom w:val="single" w:sz="32" w:space="0" w:color="7F7F7F" w:themeColor="text1" w:themeTint="80"/>
        <w:right w:val="single" w:sz="32" w:space="0" w:color="7F7F7F" w:themeColor="text1" w:themeTint="80"/>
      </w:tblBorders>
      <w:shd w:val="clear" w:color="auto" w:fill="7F7F7F" w:themeFill="text1" w:themeFillTint="80"/>
    </w:tblPr>
    <w:tblStylePr w:type="firstRow">
      <w:rPr>
        <w:rFonts w:ascii="Arial" w:hAnsi="Arial"/>
        <w:b/>
        <w:color w:val="FFFFFF" w:themeColor="light1"/>
        <w:sz w:val="22"/>
      </w:rPr>
      <w:tblPr/>
      <w:tcPr>
        <w:tcBorders>
          <w:top w:val="single" w:sz="32" w:space="0" w:color="7F7F7F" w:themeColor="text1" w:themeTint="80"/>
          <w:bottom w:val="single" w:sz="12" w:space="0" w:color="FFFFFF" w:themeColor="light1"/>
        </w:tcBorders>
        <w:shd w:val="clear" w:color="auto" w:fill="7F7F7F" w:themeFill="text1" w:themeFillTint="80"/>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7F7F7F" w:themeColor="text1" w:themeTint="80"/>
          <w:right w:val="single" w:sz="4" w:space="0" w:color="FFFFFF" w:themeColor="light1"/>
        </w:tcBorders>
      </w:tcPr>
    </w:tblStylePr>
    <w:tblStylePr w:type="lastCol">
      <w:tblPr/>
      <w:tcPr>
        <w:tcBorders>
          <w:left w:val="single" w:sz="4" w:space="0" w:color="FFFFFF" w:themeColor="light1"/>
          <w:right w:val="single" w:sz="32" w:space="0" w:color="7F7F7F" w:themeColor="text1" w:themeTint="80"/>
        </w:tcBorders>
      </w:tcPr>
    </w:tblStylePr>
    <w:tblStylePr w:type="band1Vert">
      <w:tblPr/>
      <w:tcPr>
        <w:tcBorders>
          <w:left w:val="single" w:sz="4" w:space="0" w:color="FFFFFF" w:themeColor="light1"/>
          <w:right w:val="single" w:sz="4" w:space="0" w:color="FFFFFF" w:themeColor="light1"/>
        </w:tcBorders>
        <w:shd w:val="clear" w:color="auto" w:fill="7F7F7F" w:themeFill="text1" w:themeFillTint="80"/>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auto" w:fill="7F7F7F" w:themeFill="text1" w:themeFillTint="80"/>
      </w:tcPr>
    </w:tblStylePr>
    <w:tblStylePr w:type="band2Horz">
      <w:tblPr/>
      <w:tcPr>
        <w:tcBorders>
          <w:top w:val="single" w:sz="4" w:space="0" w:color="FFFFFF" w:themeColor="light1"/>
          <w:bottom w:val="single" w:sz="4" w:space="0" w:color="FFFFFF" w:themeColor="light1"/>
        </w:tcBorders>
        <w:shd w:val="clear" w:color="auto" w:fill="7F7F7F" w:themeFill="text1" w:themeFillTint="80"/>
      </w:tcPr>
    </w:tblStylePr>
  </w:style>
  <w:style w:type="table" w:styleId="ListTable5Dark-Accent1">
    <w:name w:val="List Table 5 Dark Accent 1"/>
    <w:basedOn w:val="TableNormal"/>
    <w:uiPriority w:val="99"/>
    <w:tblPr>
      <w:tblStyleRowBandSize w:val="1"/>
      <w:tblStyleColBandSize w:val="1"/>
      <w:tblBorders>
        <w:top w:val="single" w:sz="32" w:space="0" w:color="4472C4" w:themeColor="accent1"/>
        <w:left w:val="single" w:sz="32" w:space="0" w:color="4472C4" w:themeColor="accent1"/>
        <w:bottom w:val="single" w:sz="32" w:space="0" w:color="4472C4" w:themeColor="accent1"/>
        <w:right w:val="single" w:sz="32" w:space="0" w:color="4472C4" w:themeColor="accent1"/>
      </w:tblBorders>
      <w:shd w:val="clear" w:color="auto" w:fill="4472C4" w:themeFill="accent1"/>
    </w:tblPr>
    <w:tblStylePr w:type="firstRow">
      <w:rPr>
        <w:rFonts w:ascii="Arial" w:hAnsi="Arial"/>
        <w:b/>
        <w:color w:val="FFFFFF" w:themeColor="light1"/>
        <w:sz w:val="22"/>
      </w:rPr>
      <w:tblPr/>
      <w:tcPr>
        <w:tcBorders>
          <w:top w:val="single" w:sz="32" w:space="0" w:color="4472C4" w:themeColor="accent1"/>
          <w:bottom w:val="single" w:sz="12" w:space="0" w:color="FFFFFF" w:themeColor="light1"/>
        </w:tcBorders>
        <w:shd w:val="clear" w:color="auto" w:fill="4472C4" w:themeFill="accent1"/>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4472C4" w:themeColor="accent1"/>
          <w:right w:val="single" w:sz="4" w:space="0" w:color="FFFFFF" w:themeColor="light1"/>
        </w:tcBorders>
      </w:tcPr>
    </w:tblStylePr>
    <w:tblStylePr w:type="lastCol">
      <w:tblPr/>
      <w:tcPr>
        <w:tcBorders>
          <w:left w:val="single" w:sz="4" w:space="0" w:color="FFFFFF" w:themeColor="light1"/>
          <w:right w:val="single" w:sz="32" w:space="0" w:color="4472C4" w:themeColor="accent1"/>
        </w:tcBorders>
      </w:tcPr>
    </w:tblStylePr>
    <w:tblStylePr w:type="band1Vert">
      <w:tblPr/>
      <w:tcPr>
        <w:tcBorders>
          <w:left w:val="single" w:sz="4" w:space="0" w:color="FFFFFF" w:themeColor="light1"/>
          <w:right w:val="single" w:sz="4" w:space="0" w:color="FFFFFF" w:themeColor="light1"/>
        </w:tcBorders>
        <w:shd w:val="clear" w:color="auto" w:fill="4472C4" w:themeFill="accent1"/>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auto" w:fill="4472C4" w:themeFill="accent1"/>
      </w:tcPr>
    </w:tblStylePr>
    <w:tblStylePr w:type="band2Horz">
      <w:tblPr/>
      <w:tcPr>
        <w:tcBorders>
          <w:top w:val="single" w:sz="4" w:space="0" w:color="FFFFFF" w:themeColor="light1"/>
          <w:bottom w:val="single" w:sz="4" w:space="0" w:color="FFFFFF" w:themeColor="light1"/>
        </w:tcBorders>
        <w:shd w:val="clear" w:color="auto" w:fill="4472C4" w:themeFill="accent1"/>
      </w:tcPr>
    </w:tblStylePr>
  </w:style>
  <w:style w:type="table" w:styleId="ListTable5Dark-Accent2">
    <w:name w:val="List Table 5 Dark Accent 2"/>
    <w:basedOn w:val="TableNormal"/>
    <w:uiPriority w:val="99"/>
    <w:tblPr>
      <w:tblStyleRowBandSize w:val="1"/>
      <w:tblStyleColBandSize w:val="1"/>
      <w:tblBorders>
        <w:top w:val="single" w:sz="32" w:space="0" w:color="F4B184" w:themeColor="accent2" w:themeTint="97"/>
        <w:left w:val="single" w:sz="32" w:space="0" w:color="F4B184" w:themeColor="accent2" w:themeTint="97"/>
        <w:bottom w:val="single" w:sz="32" w:space="0" w:color="F4B184" w:themeColor="accent2" w:themeTint="97"/>
        <w:right w:val="single" w:sz="32" w:space="0" w:color="F4B184" w:themeColor="accent2" w:themeTint="97"/>
      </w:tblBorders>
      <w:shd w:val="clear" w:color="auto" w:fill="F4B184" w:themeFill="accent2" w:themeFillTint="97"/>
    </w:tblPr>
    <w:tblStylePr w:type="firstRow">
      <w:rPr>
        <w:rFonts w:ascii="Arial" w:hAnsi="Arial"/>
        <w:b/>
        <w:color w:val="FFFFFF" w:themeColor="light1"/>
        <w:sz w:val="22"/>
      </w:rPr>
      <w:tblPr/>
      <w:tcPr>
        <w:tcBorders>
          <w:top w:val="single" w:sz="32" w:space="0" w:color="F4B184" w:themeColor="accent2" w:themeTint="97"/>
          <w:bottom w:val="single" w:sz="12" w:space="0" w:color="FFFFFF" w:themeColor="light1"/>
        </w:tcBorders>
        <w:shd w:val="clear" w:color="auto" w:fill="F4B184" w:themeFill="accent2" w:themeFillTint="97"/>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F4B184" w:themeColor="accent2" w:themeTint="97"/>
          <w:right w:val="single" w:sz="4" w:space="0" w:color="FFFFFF" w:themeColor="light1"/>
        </w:tcBorders>
      </w:tcPr>
    </w:tblStylePr>
    <w:tblStylePr w:type="lastCol">
      <w:tblPr/>
      <w:tcPr>
        <w:tcBorders>
          <w:left w:val="single" w:sz="4" w:space="0" w:color="FFFFFF" w:themeColor="light1"/>
          <w:right w:val="single" w:sz="32" w:space="0" w:color="F4B184" w:themeColor="accent2" w:themeTint="97"/>
        </w:tcBorders>
      </w:tcPr>
    </w:tblStylePr>
    <w:tblStylePr w:type="band1Vert">
      <w:tblPr/>
      <w:tcPr>
        <w:tcBorders>
          <w:left w:val="single" w:sz="4" w:space="0" w:color="FFFFFF" w:themeColor="light1"/>
          <w:right w:val="single" w:sz="4" w:space="0" w:color="FFFFFF" w:themeColor="light1"/>
        </w:tcBorders>
        <w:shd w:val="clear" w:color="auto" w:fill="F4B184" w:themeFill="accent2" w:themeFillTint="97"/>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auto" w:fill="F4B184" w:themeFill="accent2" w:themeFillTint="97"/>
      </w:tcPr>
    </w:tblStylePr>
    <w:tblStylePr w:type="band2Horz">
      <w:tblPr/>
      <w:tcPr>
        <w:tcBorders>
          <w:top w:val="single" w:sz="4" w:space="0" w:color="FFFFFF" w:themeColor="light1"/>
          <w:bottom w:val="single" w:sz="4" w:space="0" w:color="FFFFFF" w:themeColor="light1"/>
        </w:tcBorders>
        <w:shd w:val="clear" w:color="auto" w:fill="F4B184" w:themeFill="accent2" w:themeFillTint="97"/>
      </w:tcPr>
    </w:tblStylePr>
  </w:style>
  <w:style w:type="table" w:styleId="ListTable5Dark-Accent3">
    <w:name w:val="List Table 5 Dark Accent 3"/>
    <w:basedOn w:val="TableNormal"/>
    <w:uiPriority w:val="99"/>
    <w:tblPr>
      <w:tblStyleRowBandSize w:val="1"/>
      <w:tblStyleColBandSize w:val="1"/>
      <w:tblBorders>
        <w:top w:val="single" w:sz="32" w:space="0" w:color="C9C9C9" w:themeColor="accent3" w:themeTint="98"/>
        <w:left w:val="single" w:sz="32" w:space="0" w:color="C9C9C9" w:themeColor="accent3" w:themeTint="98"/>
        <w:bottom w:val="single" w:sz="32" w:space="0" w:color="C9C9C9" w:themeColor="accent3" w:themeTint="98"/>
        <w:right w:val="single" w:sz="32" w:space="0" w:color="C9C9C9" w:themeColor="accent3" w:themeTint="98"/>
      </w:tblBorders>
      <w:shd w:val="clear" w:color="auto" w:fill="C9C9C9" w:themeFill="accent3" w:themeFillTint="98"/>
    </w:tblPr>
    <w:tblStylePr w:type="firstRow">
      <w:rPr>
        <w:rFonts w:ascii="Arial" w:hAnsi="Arial"/>
        <w:b/>
        <w:color w:val="FFFFFF" w:themeColor="light1"/>
        <w:sz w:val="22"/>
      </w:rPr>
      <w:tblPr/>
      <w:tcPr>
        <w:tcBorders>
          <w:top w:val="single" w:sz="32" w:space="0" w:color="C9C9C9" w:themeColor="accent3" w:themeTint="98"/>
          <w:bottom w:val="single" w:sz="12" w:space="0" w:color="FFFFFF" w:themeColor="light1"/>
        </w:tcBorders>
        <w:shd w:val="clear" w:color="auto" w:fill="C9C9C9" w:themeFill="accent3" w:themeFillTint="98"/>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C9C9C9" w:themeColor="accent3" w:themeTint="98"/>
          <w:right w:val="single" w:sz="4" w:space="0" w:color="FFFFFF" w:themeColor="light1"/>
        </w:tcBorders>
      </w:tcPr>
    </w:tblStylePr>
    <w:tblStylePr w:type="lastCol">
      <w:tblPr/>
      <w:tcPr>
        <w:tcBorders>
          <w:left w:val="single" w:sz="4" w:space="0" w:color="FFFFFF" w:themeColor="light1"/>
          <w:right w:val="single" w:sz="32" w:space="0" w:color="C9C9C9" w:themeColor="accent3" w:themeTint="98"/>
        </w:tcBorders>
      </w:tcPr>
    </w:tblStylePr>
    <w:tblStylePr w:type="band1Vert">
      <w:tblPr/>
      <w:tcPr>
        <w:tcBorders>
          <w:left w:val="single" w:sz="4" w:space="0" w:color="FFFFFF" w:themeColor="light1"/>
          <w:right w:val="single" w:sz="4" w:space="0" w:color="FFFFFF" w:themeColor="light1"/>
        </w:tcBorders>
        <w:shd w:val="clear" w:color="auto" w:fill="C9C9C9" w:themeFill="accent3" w:themeFillTint="98"/>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auto" w:fill="C9C9C9" w:themeFill="accent3" w:themeFillTint="98"/>
      </w:tcPr>
    </w:tblStylePr>
    <w:tblStylePr w:type="band2Horz">
      <w:tblPr/>
      <w:tcPr>
        <w:tcBorders>
          <w:top w:val="single" w:sz="4" w:space="0" w:color="FFFFFF" w:themeColor="light1"/>
          <w:bottom w:val="single" w:sz="4" w:space="0" w:color="FFFFFF" w:themeColor="light1"/>
        </w:tcBorders>
        <w:shd w:val="clear" w:color="auto" w:fill="C9C9C9" w:themeFill="accent3" w:themeFillTint="98"/>
      </w:tcPr>
    </w:tblStylePr>
  </w:style>
  <w:style w:type="table" w:styleId="ListTable5Dark-Accent4">
    <w:name w:val="List Table 5 Dark Accent 4"/>
    <w:basedOn w:val="TableNormal"/>
    <w:uiPriority w:val="99"/>
    <w:tblPr>
      <w:tblStyleRowBandSize w:val="1"/>
      <w:tblStyleColBandSize w:val="1"/>
      <w:tblBorders>
        <w:top w:val="single" w:sz="32" w:space="0" w:color="FFD865" w:themeColor="accent4" w:themeTint="9A"/>
        <w:left w:val="single" w:sz="32" w:space="0" w:color="FFD865" w:themeColor="accent4" w:themeTint="9A"/>
        <w:bottom w:val="single" w:sz="32" w:space="0" w:color="FFD865" w:themeColor="accent4" w:themeTint="9A"/>
        <w:right w:val="single" w:sz="32" w:space="0" w:color="FFD865" w:themeColor="accent4" w:themeTint="9A"/>
      </w:tblBorders>
      <w:shd w:val="clear" w:color="auto" w:fill="FFD865" w:themeFill="accent4" w:themeFillTint="9A"/>
    </w:tblPr>
    <w:tblStylePr w:type="firstRow">
      <w:rPr>
        <w:rFonts w:ascii="Arial" w:hAnsi="Arial"/>
        <w:b/>
        <w:color w:val="FFFFFF" w:themeColor="light1"/>
        <w:sz w:val="22"/>
      </w:rPr>
      <w:tblPr/>
      <w:tcPr>
        <w:tcBorders>
          <w:top w:val="single" w:sz="32" w:space="0" w:color="FFD865" w:themeColor="accent4" w:themeTint="9A"/>
          <w:bottom w:val="single" w:sz="12" w:space="0" w:color="FFFFFF" w:themeColor="light1"/>
        </w:tcBorders>
        <w:shd w:val="clear" w:color="auto" w:fill="FFD865" w:themeFill="accent4" w:themeFillTint="9A"/>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FFD865" w:themeColor="accent4" w:themeTint="9A"/>
          <w:right w:val="single" w:sz="4" w:space="0" w:color="FFFFFF" w:themeColor="light1"/>
        </w:tcBorders>
      </w:tcPr>
    </w:tblStylePr>
    <w:tblStylePr w:type="lastCol">
      <w:tblPr/>
      <w:tcPr>
        <w:tcBorders>
          <w:left w:val="single" w:sz="4" w:space="0" w:color="FFFFFF" w:themeColor="light1"/>
          <w:right w:val="single" w:sz="32" w:space="0" w:color="FFD865" w:themeColor="accent4" w:themeTint="9A"/>
        </w:tcBorders>
      </w:tcPr>
    </w:tblStylePr>
    <w:tblStylePr w:type="band1Vert">
      <w:tblPr/>
      <w:tcPr>
        <w:tcBorders>
          <w:left w:val="single" w:sz="4" w:space="0" w:color="FFFFFF" w:themeColor="light1"/>
          <w:right w:val="single" w:sz="4" w:space="0" w:color="FFFFFF" w:themeColor="light1"/>
        </w:tcBorders>
        <w:shd w:val="clear" w:color="auto" w:fill="FFD865" w:themeFill="accent4" w:themeFillTint="9A"/>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auto" w:fill="FFD865" w:themeFill="accent4" w:themeFillTint="9A"/>
      </w:tcPr>
    </w:tblStylePr>
    <w:tblStylePr w:type="band2Horz">
      <w:tblPr/>
      <w:tcPr>
        <w:tcBorders>
          <w:top w:val="single" w:sz="4" w:space="0" w:color="FFFFFF" w:themeColor="light1"/>
          <w:bottom w:val="single" w:sz="4" w:space="0" w:color="FFFFFF" w:themeColor="light1"/>
        </w:tcBorders>
        <w:shd w:val="clear" w:color="auto" w:fill="FFD865" w:themeFill="accent4" w:themeFillTint="9A"/>
      </w:tcPr>
    </w:tblStylePr>
  </w:style>
  <w:style w:type="table" w:styleId="ListTable5Dark-Accent5">
    <w:name w:val="List Table 5 Dark Accent 5"/>
    <w:basedOn w:val="TableNormal"/>
    <w:uiPriority w:val="99"/>
    <w:tblPr>
      <w:tblStyleRowBandSize w:val="1"/>
      <w:tblStyleColBandSize w:val="1"/>
      <w:tblBorders>
        <w:top w:val="single" w:sz="32" w:space="0" w:color="9BC2E5" w:themeColor="accent5" w:themeTint="9A"/>
        <w:left w:val="single" w:sz="32" w:space="0" w:color="9BC2E5" w:themeColor="accent5" w:themeTint="9A"/>
        <w:bottom w:val="single" w:sz="32" w:space="0" w:color="9BC2E5" w:themeColor="accent5" w:themeTint="9A"/>
        <w:right w:val="single" w:sz="32" w:space="0" w:color="9BC2E5" w:themeColor="accent5" w:themeTint="9A"/>
      </w:tblBorders>
      <w:shd w:val="clear" w:color="auto" w:fill="9BC2E5" w:themeFill="accent5" w:themeFillTint="9A"/>
    </w:tblPr>
    <w:tblStylePr w:type="firstRow">
      <w:rPr>
        <w:rFonts w:ascii="Arial" w:hAnsi="Arial"/>
        <w:b/>
        <w:color w:val="FFFFFF" w:themeColor="light1"/>
        <w:sz w:val="22"/>
      </w:rPr>
      <w:tblPr/>
      <w:tcPr>
        <w:tcBorders>
          <w:top w:val="single" w:sz="32" w:space="0" w:color="9BC2E5" w:themeColor="accent5" w:themeTint="9A"/>
          <w:bottom w:val="single" w:sz="12" w:space="0" w:color="FFFFFF" w:themeColor="light1"/>
        </w:tcBorders>
        <w:shd w:val="clear" w:color="auto" w:fill="9BC2E5" w:themeFill="accent5" w:themeFillTint="9A"/>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9BC2E5" w:themeColor="accent5" w:themeTint="9A"/>
          <w:right w:val="single" w:sz="4" w:space="0" w:color="FFFFFF" w:themeColor="light1"/>
        </w:tcBorders>
      </w:tcPr>
    </w:tblStylePr>
    <w:tblStylePr w:type="lastCol">
      <w:tblPr/>
      <w:tcPr>
        <w:tcBorders>
          <w:left w:val="single" w:sz="4" w:space="0" w:color="FFFFFF" w:themeColor="light1"/>
          <w:right w:val="single" w:sz="32" w:space="0" w:color="9BC2E5" w:themeColor="accent5" w:themeTint="9A"/>
        </w:tcBorders>
      </w:tcPr>
    </w:tblStylePr>
    <w:tblStylePr w:type="band1Vert">
      <w:tblPr/>
      <w:tcPr>
        <w:tcBorders>
          <w:left w:val="single" w:sz="4" w:space="0" w:color="FFFFFF" w:themeColor="light1"/>
          <w:right w:val="single" w:sz="4" w:space="0" w:color="FFFFFF" w:themeColor="light1"/>
        </w:tcBorders>
        <w:shd w:val="clear" w:color="auto" w:fill="9BC2E5" w:themeFill="accent5" w:themeFillTint="9A"/>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auto" w:fill="9BC2E5" w:themeFill="accent5" w:themeFillTint="9A"/>
      </w:tcPr>
    </w:tblStylePr>
    <w:tblStylePr w:type="band2Horz">
      <w:tblPr/>
      <w:tcPr>
        <w:tcBorders>
          <w:top w:val="single" w:sz="4" w:space="0" w:color="FFFFFF" w:themeColor="light1"/>
          <w:bottom w:val="single" w:sz="4" w:space="0" w:color="FFFFFF" w:themeColor="light1"/>
        </w:tcBorders>
        <w:shd w:val="clear" w:color="auto" w:fill="9BC2E5" w:themeFill="accent5" w:themeFillTint="9A"/>
      </w:tcPr>
    </w:tblStylePr>
  </w:style>
  <w:style w:type="table" w:styleId="ListTable5Dark-Accent6">
    <w:name w:val="List Table 5 Dark Accent 6"/>
    <w:basedOn w:val="TableNormal"/>
    <w:uiPriority w:val="99"/>
    <w:tblPr>
      <w:tblStyleRowBandSize w:val="1"/>
      <w:tblStyleColBandSize w:val="1"/>
      <w:tblBorders>
        <w:top w:val="single" w:sz="32" w:space="0" w:color="A9D08E" w:themeColor="accent6" w:themeTint="98"/>
        <w:left w:val="single" w:sz="32" w:space="0" w:color="A9D08E" w:themeColor="accent6" w:themeTint="98"/>
        <w:bottom w:val="single" w:sz="32" w:space="0" w:color="A9D08E" w:themeColor="accent6" w:themeTint="98"/>
        <w:right w:val="single" w:sz="32" w:space="0" w:color="A9D08E" w:themeColor="accent6" w:themeTint="98"/>
      </w:tblBorders>
      <w:shd w:val="clear" w:color="auto" w:fill="A9D08E" w:themeFill="accent6" w:themeFillTint="98"/>
    </w:tblPr>
    <w:tblStylePr w:type="firstRow">
      <w:rPr>
        <w:rFonts w:ascii="Arial" w:hAnsi="Arial"/>
        <w:b/>
        <w:color w:val="FFFFFF" w:themeColor="light1"/>
        <w:sz w:val="22"/>
      </w:rPr>
      <w:tblPr/>
      <w:tcPr>
        <w:tcBorders>
          <w:top w:val="single" w:sz="32" w:space="0" w:color="A9D08E" w:themeColor="accent6" w:themeTint="98"/>
          <w:bottom w:val="single" w:sz="12" w:space="0" w:color="FFFFFF" w:themeColor="light1"/>
        </w:tcBorders>
        <w:shd w:val="clear" w:color="auto" w:fill="A9D08E" w:themeFill="accent6" w:themeFillTint="98"/>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A9D08E" w:themeColor="accent6" w:themeTint="98"/>
          <w:right w:val="single" w:sz="4" w:space="0" w:color="FFFFFF" w:themeColor="light1"/>
        </w:tcBorders>
      </w:tcPr>
    </w:tblStylePr>
    <w:tblStylePr w:type="lastCol">
      <w:tblPr/>
      <w:tcPr>
        <w:tcBorders>
          <w:left w:val="single" w:sz="4" w:space="0" w:color="FFFFFF" w:themeColor="light1"/>
          <w:right w:val="single" w:sz="32" w:space="0" w:color="A9D08E" w:themeColor="accent6" w:themeTint="98"/>
        </w:tcBorders>
      </w:tcPr>
    </w:tblStylePr>
    <w:tblStylePr w:type="band1Vert">
      <w:tblPr/>
      <w:tcPr>
        <w:tcBorders>
          <w:left w:val="single" w:sz="4" w:space="0" w:color="FFFFFF" w:themeColor="light1"/>
          <w:right w:val="single" w:sz="4" w:space="0" w:color="FFFFFF" w:themeColor="light1"/>
        </w:tcBorders>
        <w:shd w:val="clear" w:color="auto" w:fill="A9D08E" w:themeFill="accent6" w:themeFillTint="98"/>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auto" w:fill="A9D08E" w:themeFill="accent6" w:themeFillTint="98"/>
      </w:tcPr>
    </w:tblStylePr>
    <w:tblStylePr w:type="band2Horz">
      <w:tblPr/>
      <w:tcPr>
        <w:tcBorders>
          <w:top w:val="single" w:sz="4" w:space="0" w:color="FFFFFF" w:themeColor="light1"/>
          <w:bottom w:val="single" w:sz="4" w:space="0" w:color="FFFFFF" w:themeColor="light1"/>
        </w:tcBorders>
        <w:shd w:val="clear" w:color="auto" w:fill="A9D08E" w:themeFill="accent6" w:themeFillTint="98"/>
      </w:tcPr>
    </w:tblStylePr>
  </w:style>
  <w:style w:type="table" w:styleId="ListTable6Colorful">
    <w:name w:val="List Table 6 Colorful"/>
    <w:basedOn w:val="TableNormal"/>
    <w:uiPriority w:val="99"/>
    <w:tblPr>
      <w:tblStyleRowBandSize w:val="1"/>
      <w:tblStyleColBandSize w:val="1"/>
      <w:tblBorders>
        <w:top w:val="single" w:sz="4" w:space="0" w:color="7F7F7F" w:themeColor="text1" w:themeTint="80"/>
        <w:bottom w:val="single" w:sz="4" w:space="0" w:color="7F7F7F" w:themeColor="text1" w:themeTint="80"/>
      </w:tblBorders>
    </w:tblPr>
    <w:tblStylePr w:type="firstRow">
      <w:rPr>
        <w:b/>
        <w:color w:val="000000" w:themeColor="text1"/>
      </w:rPr>
      <w:tblPr/>
      <w:tcPr>
        <w:tcBorders>
          <w:bottom w:val="single" w:sz="4" w:space="0" w:color="7F7F7F" w:themeColor="text1" w:themeTint="80"/>
        </w:tcBorders>
      </w:tcPr>
    </w:tblStylePr>
    <w:tblStylePr w:type="lastRow">
      <w:rPr>
        <w:b/>
        <w:color w:val="000000" w:themeColor="text1"/>
      </w:rPr>
      <w:tblPr/>
      <w:tcPr>
        <w:tcBorders>
          <w:top w:val="single" w:sz="4" w:space="0" w:color="7F7F7F" w:themeColor="text1" w:themeTint="80"/>
        </w:tcBorders>
      </w:tcPr>
    </w:tblStylePr>
    <w:tblStylePr w:type="firstCol">
      <w:rPr>
        <w:b/>
        <w:color w:val="000000" w:themeColor="text1"/>
      </w:rPr>
    </w:tblStylePr>
    <w:tblStylePr w:type="lastCol">
      <w:rPr>
        <w:b/>
        <w:color w:val="000000" w:themeColor="text1"/>
      </w:rPr>
    </w:tblStylePr>
    <w:tblStylePr w:type="band1Vert">
      <w:tblPr/>
      <w:tcPr>
        <w:shd w:val="clear" w:color="auto" w:fill="BFBFBF" w:themeFill="text1" w:themeFillTint="40"/>
      </w:tcPr>
    </w:tblStylePr>
    <w:tblStylePr w:type="band1Horz">
      <w:rPr>
        <w:rFonts w:ascii="Arial" w:hAnsi="Arial"/>
        <w:color w:val="000000" w:themeColor="text1"/>
        <w:sz w:val="22"/>
      </w:rPr>
      <w:tblPr/>
      <w:tcPr>
        <w:shd w:val="clear" w:color="auto" w:fill="BFBFBF" w:themeFill="text1" w:themeFillTint="40"/>
      </w:tcPr>
    </w:tblStylePr>
    <w:tblStylePr w:type="band2Horz">
      <w:rPr>
        <w:rFonts w:ascii="Arial" w:hAnsi="Arial"/>
        <w:color w:val="000000" w:themeColor="text1"/>
        <w:sz w:val="22"/>
      </w:rPr>
    </w:tblStylePr>
  </w:style>
  <w:style w:type="table" w:styleId="ListTable6Colorful-Accent1">
    <w:name w:val="List Table 6 Colorful Accent 1"/>
    <w:basedOn w:val="TableNormal"/>
    <w:uiPriority w:val="99"/>
    <w:tblPr>
      <w:tblStyleRowBandSize w:val="1"/>
      <w:tblStyleColBandSize w:val="1"/>
      <w:tblBorders>
        <w:top w:val="single" w:sz="4" w:space="0" w:color="4472C4" w:themeColor="accent1"/>
        <w:bottom w:val="single" w:sz="4" w:space="0" w:color="4472C4" w:themeColor="accent1"/>
      </w:tblBorders>
    </w:tblPr>
    <w:tblStylePr w:type="firstRow">
      <w:rPr>
        <w:b/>
        <w:color w:val="254175" w:themeColor="accent1" w:themeShade="95"/>
      </w:rPr>
      <w:tblPr/>
      <w:tcPr>
        <w:tcBorders>
          <w:bottom w:val="single" w:sz="4" w:space="0" w:color="4472C4" w:themeColor="accent1"/>
        </w:tcBorders>
      </w:tcPr>
    </w:tblStylePr>
    <w:tblStylePr w:type="lastRow">
      <w:rPr>
        <w:b/>
        <w:color w:val="254175" w:themeColor="accent1" w:themeShade="95"/>
      </w:rPr>
      <w:tblPr/>
      <w:tcPr>
        <w:tcBorders>
          <w:top w:val="single" w:sz="4" w:space="0" w:color="4472C4" w:themeColor="accent1"/>
        </w:tcBorders>
      </w:tcPr>
    </w:tblStylePr>
    <w:tblStylePr w:type="firstCol">
      <w:rPr>
        <w:b/>
        <w:color w:val="254175" w:themeColor="accent1" w:themeShade="95"/>
      </w:rPr>
    </w:tblStylePr>
    <w:tblStylePr w:type="lastCol">
      <w:rPr>
        <w:b/>
        <w:color w:val="254175" w:themeColor="accent1" w:themeShade="95"/>
      </w:rPr>
    </w:tblStylePr>
    <w:tblStylePr w:type="band1Vert">
      <w:tblPr/>
      <w:tcPr>
        <w:shd w:val="clear" w:color="auto" w:fill="CFDBF0" w:themeFill="accent1" w:themeFillTint="40"/>
      </w:tcPr>
    </w:tblStylePr>
    <w:tblStylePr w:type="band1Horz">
      <w:rPr>
        <w:rFonts w:ascii="Arial" w:hAnsi="Arial"/>
        <w:color w:val="254175" w:themeColor="accent1" w:themeShade="95"/>
        <w:sz w:val="22"/>
      </w:rPr>
      <w:tblPr/>
      <w:tcPr>
        <w:shd w:val="clear" w:color="auto" w:fill="CFDBF0" w:themeFill="accent1" w:themeFillTint="40"/>
      </w:tcPr>
    </w:tblStylePr>
    <w:tblStylePr w:type="band2Horz">
      <w:rPr>
        <w:rFonts w:ascii="Arial" w:hAnsi="Arial"/>
        <w:color w:val="254175" w:themeColor="accent1" w:themeShade="95"/>
        <w:sz w:val="22"/>
      </w:rPr>
    </w:tblStylePr>
  </w:style>
  <w:style w:type="table" w:styleId="ListTable6Colorful-Accent2">
    <w:name w:val="List Table 6 Colorful Accent 2"/>
    <w:basedOn w:val="TableNormal"/>
    <w:uiPriority w:val="99"/>
    <w:tblPr>
      <w:tblStyleRowBandSize w:val="1"/>
      <w:tblStyleColBandSize w:val="1"/>
      <w:tblBorders>
        <w:top w:val="single" w:sz="4" w:space="0" w:color="F4B184" w:themeColor="accent2" w:themeTint="97"/>
        <w:bottom w:val="single" w:sz="4" w:space="0" w:color="F4B184" w:themeColor="accent2" w:themeTint="97"/>
      </w:tblBorders>
    </w:tblPr>
    <w:tblStylePr w:type="firstRow">
      <w:rPr>
        <w:b/>
        <w:color w:val="F4B184" w:themeColor="accent2" w:themeTint="97" w:themeShade="95"/>
      </w:rPr>
      <w:tblPr/>
      <w:tcPr>
        <w:tcBorders>
          <w:bottom w:val="single" w:sz="4" w:space="0" w:color="F4B184" w:themeColor="accent2" w:themeTint="97"/>
        </w:tcBorders>
      </w:tcPr>
    </w:tblStylePr>
    <w:tblStylePr w:type="lastRow">
      <w:rPr>
        <w:b/>
        <w:color w:val="F4B184" w:themeColor="accent2" w:themeTint="97" w:themeShade="95"/>
      </w:rPr>
      <w:tblPr/>
      <w:tcPr>
        <w:tcBorders>
          <w:top w:val="single" w:sz="4" w:space="0" w:color="F4B184" w:themeColor="accent2" w:themeTint="97"/>
        </w:tcBorders>
      </w:tcPr>
    </w:tblStylePr>
    <w:tblStylePr w:type="firstCol">
      <w:rPr>
        <w:b/>
        <w:color w:val="F4B184" w:themeColor="accent2" w:themeTint="97" w:themeShade="95"/>
      </w:rPr>
    </w:tblStylePr>
    <w:tblStylePr w:type="lastCol">
      <w:rPr>
        <w:b/>
        <w:color w:val="F4B184" w:themeColor="accent2" w:themeTint="97" w:themeShade="95"/>
      </w:rPr>
    </w:tblStylePr>
    <w:tblStylePr w:type="band1Vert">
      <w:tblPr/>
      <w:tcPr>
        <w:shd w:val="clear" w:color="auto" w:fill="FADECB" w:themeFill="accent2" w:themeFillTint="40"/>
      </w:tcPr>
    </w:tblStylePr>
    <w:tblStylePr w:type="band1Horz">
      <w:rPr>
        <w:rFonts w:ascii="Arial" w:hAnsi="Arial"/>
        <w:color w:val="F4B184" w:themeColor="accent2" w:themeTint="97" w:themeShade="95"/>
        <w:sz w:val="22"/>
      </w:rPr>
      <w:tblPr/>
      <w:tcPr>
        <w:shd w:val="clear" w:color="auto" w:fill="FADECB" w:themeFill="accent2" w:themeFillTint="40"/>
      </w:tcPr>
    </w:tblStylePr>
    <w:tblStylePr w:type="band2Horz">
      <w:rPr>
        <w:rFonts w:ascii="Arial" w:hAnsi="Arial"/>
        <w:color w:val="F4B184" w:themeColor="accent2" w:themeTint="97" w:themeShade="95"/>
        <w:sz w:val="22"/>
      </w:rPr>
    </w:tblStylePr>
  </w:style>
  <w:style w:type="table" w:styleId="ListTable6Colorful-Accent3">
    <w:name w:val="List Table 6 Colorful Accent 3"/>
    <w:basedOn w:val="TableNormal"/>
    <w:uiPriority w:val="99"/>
    <w:tblPr>
      <w:tblStyleRowBandSize w:val="1"/>
      <w:tblStyleColBandSize w:val="1"/>
      <w:tblBorders>
        <w:top w:val="single" w:sz="4" w:space="0" w:color="C9C9C9" w:themeColor="accent3" w:themeTint="98"/>
        <w:bottom w:val="single" w:sz="4" w:space="0" w:color="C9C9C9" w:themeColor="accent3" w:themeTint="98"/>
      </w:tblBorders>
    </w:tblPr>
    <w:tblStylePr w:type="firstRow">
      <w:rPr>
        <w:b/>
        <w:color w:val="C9C9C9" w:themeColor="accent3" w:themeTint="98" w:themeShade="95"/>
      </w:rPr>
      <w:tblPr/>
      <w:tcPr>
        <w:tcBorders>
          <w:bottom w:val="single" w:sz="4" w:space="0" w:color="C9C9C9" w:themeColor="accent3" w:themeTint="98"/>
        </w:tcBorders>
      </w:tcPr>
    </w:tblStylePr>
    <w:tblStylePr w:type="lastRow">
      <w:rPr>
        <w:b/>
        <w:color w:val="C9C9C9" w:themeColor="accent3" w:themeTint="98" w:themeShade="95"/>
      </w:rPr>
      <w:tblPr/>
      <w:tcPr>
        <w:tcBorders>
          <w:top w:val="single" w:sz="4" w:space="0" w:color="C9C9C9" w:themeColor="accent3" w:themeTint="98"/>
        </w:tcBorders>
      </w:tcPr>
    </w:tblStylePr>
    <w:tblStylePr w:type="firstCol">
      <w:rPr>
        <w:b/>
        <w:color w:val="C9C9C9" w:themeColor="accent3" w:themeTint="98" w:themeShade="95"/>
      </w:rPr>
    </w:tblStylePr>
    <w:tblStylePr w:type="lastCol">
      <w:rPr>
        <w:b/>
        <w:color w:val="C9C9C9" w:themeColor="accent3" w:themeTint="98" w:themeShade="95"/>
      </w:rPr>
    </w:tblStylePr>
    <w:tblStylePr w:type="band1Vert">
      <w:tblPr/>
      <w:tcPr>
        <w:shd w:val="clear" w:color="auto" w:fill="E8E8E8" w:themeFill="accent3" w:themeFillTint="40"/>
      </w:tcPr>
    </w:tblStylePr>
    <w:tblStylePr w:type="band1Horz">
      <w:rPr>
        <w:rFonts w:ascii="Arial" w:hAnsi="Arial"/>
        <w:color w:val="C9C9C9" w:themeColor="accent3" w:themeTint="98" w:themeShade="95"/>
        <w:sz w:val="22"/>
      </w:rPr>
      <w:tblPr/>
      <w:tcPr>
        <w:shd w:val="clear" w:color="auto" w:fill="E8E8E8" w:themeFill="accent3" w:themeFillTint="40"/>
      </w:tcPr>
    </w:tblStylePr>
    <w:tblStylePr w:type="band2Horz">
      <w:rPr>
        <w:rFonts w:ascii="Arial" w:hAnsi="Arial"/>
        <w:color w:val="C9C9C9" w:themeColor="accent3" w:themeTint="98" w:themeShade="95"/>
        <w:sz w:val="22"/>
      </w:rPr>
    </w:tblStylePr>
  </w:style>
  <w:style w:type="table" w:styleId="ListTable6Colorful-Accent4">
    <w:name w:val="List Table 6 Colorful Accent 4"/>
    <w:basedOn w:val="TableNormal"/>
    <w:uiPriority w:val="99"/>
    <w:tblPr>
      <w:tblStyleRowBandSize w:val="1"/>
      <w:tblStyleColBandSize w:val="1"/>
      <w:tblBorders>
        <w:top w:val="single" w:sz="4" w:space="0" w:color="FFD865" w:themeColor="accent4" w:themeTint="9A"/>
        <w:bottom w:val="single" w:sz="4" w:space="0" w:color="FFD865" w:themeColor="accent4" w:themeTint="9A"/>
      </w:tblBorders>
    </w:tblPr>
    <w:tblStylePr w:type="firstRow">
      <w:rPr>
        <w:b/>
        <w:color w:val="FFD865" w:themeColor="accent4" w:themeTint="9A" w:themeShade="95"/>
      </w:rPr>
      <w:tblPr/>
      <w:tcPr>
        <w:tcBorders>
          <w:bottom w:val="single" w:sz="4" w:space="0" w:color="FFD865" w:themeColor="accent4" w:themeTint="9A"/>
        </w:tcBorders>
      </w:tcPr>
    </w:tblStylePr>
    <w:tblStylePr w:type="lastRow">
      <w:rPr>
        <w:b/>
        <w:color w:val="FFD865" w:themeColor="accent4" w:themeTint="9A" w:themeShade="95"/>
      </w:rPr>
      <w:tblPr/>
      <w:tcPr>
        <w:tcBorders>
          <w:top w:val="single" w:sz="4" w:space="0" w:color="FFD865" w:themeColor="accent4" w:themeTint="9A"/>
        </w:tcBorders>
      </w:tcPr>
    </w:tblStylePr>
    <w:tblStylePr w:type="firstCol">
      <w:rPr>
        <w:b/>
        <w:color w:val="FFD865" w:themeColor="accent4" w:themeTint="9A" w:themeShade="95"/>
      </w:rPr>
    </w:tblStylePr>
    <w:tblStylePr w:type="lastCol">
      <w:rPr>
        <w:b/>
        <w:color w:val="FFD865" w:themeColor="accent4" w:themeTint="9A" w:themeShade="95"/>
      </w:rPr>
    </w:tblStylePr>
    <w:tblStylePr w:type="band1Vert">
      <w:tblPr/>
      <w:tcPr>
        <w:shd w:val="clear" w:color="auto" w:fill="FFEFBF" w:themeFill="accent4" w:themeFillTint="40"/>
      </w:tcPr>
    </w:tblStylePr>
    <w:tblStylePr w:type="band1Horz">
      <w:rPr>
        <w:rFonts w:ascii="Arial" w:hAnsi="Arial"/>
        <w:color w:val="FFD865" w:themeColor="accent4" w:themeTint="9A" w:themeShade="95"/>
        <w:sz w:val="22"/>
      </w:rPr>
      <w:tblPr/>
      <w:tcPr>
        <w:shd w:val="clear" w:color="auto" w:fill="FFEFBF" w:themeFill="accent4" w:themeFillTint="40"/>
      </w:tcPr>
    </w:tblStylePr>
    <w:tblStylePr w:type="band2Horz">
      <w:rPr>
        <w:rFonts w:ascii="Arial" w:hAnsi="Arial"/>
        <w:color w:val="FFD865" w:themeColor="accent4" w:themeTint="9A" w:themeShade="95"/>
        <w:sz w:val="22"/>
      </w:rPr>
    </w:tblStylePr>
  </w:style>
  <w:style w:type="table" w:styleId="ListTable6Colorful-Accent5">
    <w:name w:val="List Table 6 Colorful Accent 5"/>
    <w:basedOn w:val="TableNormal"/>
    <w:uiPriority w:val="99"/>
    <w:tblPr>
      <w:tblStyleRowBandSize w:val="1"/>
      <w:tblStyleColBandSize w:val="1"/>
      <w:tblBorders>
        <w:top w:val="single" w:sz="4" w:space="0" w:color="9BC2E5" w:themeColor="accent5" w:themeTint="9A"/>
        <w:bottom w:val="single" w:sz="4" w:space="0" w:color="9BC2E5" w:themeColor="accent5" w:themeTint="9A"/>
      </w:tblBorders>
    </w:tblPr>
    <w:tblStylePr w:type="firstRow">
      <w:rPr>
        <w:b/>
        <w:color w:val="9BC2E5" w:themeColor="accent5" w:themeTint="9A" w:themeShade="95"/>
      </w:rPr>
      <w:tblPr/>
      <w:tcPr>
        <w:tcBorders>
          <w:bottom w:val="single" w:sz="4" w:space="0" w:color="9BC2E5" w:themeColor="accent5" w:themeTint="9A"/>
        </w:tcBorders>
      </w:tcPr>
    </w:tblStylePr>
    <w:tblStylePr w:type="lastRow">
      <w:rPr>
        <w:b/>
        <w:color w:val="9BC2E5" w:themeColor="accent5" w:themeTint="9A" w:themeShade="95"/>
      </w:rPr>
      <w:tblPr/>
      <w:tcPr>
        <w:tcBorders>
          <w:top w:val="single" w:sz="4" w:space="0" w:color="9BC2E5" w:themeColor="accent5" w:themeTint="9A"/>
        </w:tcBorders>
      </w:tcPr>
    </w:tblStylePr>
    <w:tblStylePr w:type="firstCol">
      <w:rPr>
        <w:b/>
        <w:color w:val="9BC2E5" w:themeColor="accent5" w:themeTint="9A" w:themeShade="95"/>
      </w:rPr>
    </w:tblStylePr>
    <w:tblStylePr w:type="lastCol">
      <w:rPr>
        <w:b/>
        <w:color w:val="9BC2E5" w:themeColor="accent5" w:themeTint="9A" w:themeShade="95"/>
      </w:rPr>
    </w:tblStylePr>
    <w:tblStylePr w:type="band1Vert">
      <w:tblPr/>
      <w:tcPr>
        <w:shd w:val="clear" w:color="auto" w:fill="D5E5F4" w:themeFill="accent5" w:themeFillTint="40"/>
      </w:tcPr>
    </w:tblStylePr>
    <w:tblStylePr w:type="band1Horz">
      <w:rPr>
        <w:rFonts w:ascii="Arial" w:hAnsi="Arial"/>
        <w:color w:val="9BC2E5" w:themeColor="accent5" w:themeTint="9A" w:themeShade="95"/>
        <w:sz w:val="22"/>
      </w:rPr>
      <w:tblPr/>
      <w:tcPr>
        <w:shd w:val="clear" w:color="auto" w:fill="D5E5F4" w:themeFill="accent5" w:themeFillTint="40"/>
      </w:tcPr>
    </w:tblStylePr>
    <w:tblStylePr w:type="band2Horz">
      <w:rPr>
        <w:rFonts w:ascii="Arial" w:hAnsi="Arial"/>
        <w:color w:val="9BC2E5" w:themeColor="accent5" w:themeTint="9A" w:themeShade="95"/>
        <w:sz w:val="22"/>
      </w:rPr>
    </w:tblStylePr>
  </w:style>
  <w:style w:type="table" w:styleId="ListTable6Colorful-Accent6">
    <w:name w:val="List Table 6 Colorful Accent 6"/>
    <w:basedOn w:val="TableNormal"/>
    <w:uiPriority w:val="99"/>
    <w:tblPr>
      <w:tblStyleRowBandSize w:val="1"/>
      <w:tblStyleColBandSize w:val="1"/>
      <w:tblBorders>
        <w:top w:val="single" w:sz="4" w:space="0" w:color="A9D08E" w:themeColor="accent6" w:themeTint="98"/>
        <w:bottom w:val="single" w:sz="4" w:space="0" w:color="A9D08E" w:themeColor="accent6" w:themeTint="98"/>
      </w:tblBorders>
    </w:tblPr>
    <w:tblStylePr w:type="firstRow">
      <w:rPr>
        <w:b/>
        <w:color w:val="A9D08E" w:themeColor="accent6" w:themeTint="98" w:themeShade="95"/>
      </w:rPr>
      <w:tblPr/>
      <w:tcPr>
        <w:tcBorders>
          <w:bottom w:val="single" w:sz="4" w:space="0" w:color="A9D08E" w:themeColor="accent6" w:themeTint="98"/>
        </w:tcBorders>
      </w:tcPr>
    </w:tblStylePr>
    <w:tblStylePr w:type="lastRow">
      <w:rPr>
        <w:b/>
        <w:color w:val="A9D08E" w:themeColor="accent6" w:themeTint="98" w:themeShade="95"/>
      </w:rPr>
      <w:tblPr/>
      <w:tcPr>
        <w:tcBorders>
          <w:top w:val="single" w:sz="4" w:space="0" w:color="A9D08E" w:themeColor="accent6" w:themeTint="98"/>
        </w:tcBorders>
      </w:tcPr>
    </w:tblStylePr>
    <w:tblStylePr w:type="firstCol">
      <w:rPr>
        <w:b/>
        <w:color w:val="A9D08E" w:themeColor="accent6" w:themeTint="98" w:themeShade="95"/>
      </w:rPr>
    </w:tblStylePr>
    <w:tblStylePr w:type="lastCol">
      <w:rPr>
        <w:b/>
        <w:color w:val="A9D08E" w:themeColor="accent6" w:themeTint="98" w:themeShade="95"/>
      </w:rPr>
    </w:tblStylePr>
    <w:tblStylePr w:type="band1Vert">
      <w:tblPr/>
      <w:tcPr>
        <w:shd w:val="clear" w:color="auto" w:fill="DAEBCF" w:themeFill="accent6" w:themeFillTint="40"/>
      </w:tcPr>
    </w:tblStylePr>
    <w:tblStylePr w:type="band1Horz">
      <w:rPr>
        <w:rFonts w:ascii="Arial" w:hAnsi="Arial"/>
        <w:color w:val="A9D08E" w:themeColor="accent6" w:themeTint="98" w:themeShade="95"/>
        <w:sz w:val="22"/>
      </w:rPr>
      <w:tblPr/>
      <w:tcPr>
        <w:shd w:val="clear" w:color="auto" w:fill="DAEBCF" w:themeFill="accent6" w:themeFillTint="40"/>
      </w:tcPr>
    </w:tblStylePr>
    <w:tblStylePr w:type="band2Horz">
      <w:rPr>
        <w:rFonts w:ascii="Arial" w:hAnsi="Arial"/>
        <w:color w:val="A9D08E" w:themeColor="accent6" w:themeTint="98" w:themeShade="95"/>
        <w:sz w:val="22"/>
      </w:rPr>
    </w:tblStylePr>
  </w:style>
  <w:style w:type="table" w:styleId="ListTable7Colorful">
    <w:name w:val="List Table 7 Colorful"/>
    <w:basedOn w:val="TableNormal"/>
    <w:uiPriority w:val="99"/>
    <w:tblPr>
      <w:tblStyleRowBandSize w:val="1"/>
      <w:tblStyleColBandSize w:val="1"/>
      <w:tblBorders>
        <w:right w:val="single" w:sz="4" w:space="0" w:color="7F7F7F" w:themeColor="text1" w:themeTint="80"/>
      </w:tblBorders>
    </w:tblPr>
    <w:tblStylePr w:type="firstRow">
      <w:rPr>
        <w:rFonts w:ascii="Arial" w:hAnsi="Arial"/>
        <w:i/>
        <w:color w:val="7F7F7F" w:themeColor="text1" w:themeTint="80" w:themeShade="95"/>
        <w:sz w:val="22"/>
      </w:rPr>
      <w:tblPr/>
      <w:tcPr>
        <w:tcBorders>
          <w:top w:val="none" w:sz="4" w:space="0" w:color="000000"/>
          <w:left w:val="none" w:sz="4" w:space="0" w:color="000000"/>
          <w:bottom w:val="single" w:sz="4" w:space="0" w:color="7F7F7F" w:themeColor="text1" w:themeTint="80"/>
          <w:right w:val="none" w:sz="4" w:space="0" w:color="000000"/>
        </w:tcBorders>
        <w:shd w:val="clear" w:color="auto" w:fill="FFFFFF" w:themeFill="light1"/>
      </w:tcPr>
    </w:tblStylePr>
    <w:tblStylePr w:type="lastRow">
      <w:rPr>
        <w:rFonts w:ascii="Arial" w:hAnsi="Arial"/>
        <w:i/>
        <w:color w:val="7F7F7F" w:themeColor="text1" w:themeTint="80" w:themeShade="95"/>
        <w:sz w:val="22"/>
      </w:rPr>
      <w:tblPr/>
      <w:tcPr>
        <w:tcBorders>
          <w:top w:val="single" w:sz="4" w:space="0" w:color="7F7F7F" w:themeColor="text1" w:themeTint="80"/>
          <w:left w:val="none" w:sz="4" w:space="0" w:color="000000"/>
          <w:bottom w:val="none" w:sz="4" w:space="0" w:color="000000"/>
          <w:right w:val="none" w:sz="4" w:space="0" w:color="000000"/>
        </w:tcBorders>
        <w:shd w:val="clear" w:color="auto" w:fill="FFFFFF" w:themeFill="light1"/>
      </w:tcPr>
    </w:tblStylePr>
    <w:tblStylePr w:type="firstCol">
      <w:pPr>
        <w:jc w:val="right"/>
      </w:pPr>
      <w:rPr>
        <w:rFonts w:ascii="Arial" w:hAnsi="Arial"/>
        <w:i/>
        <w:color w:val="7F7F7F" w:themeColor="text1" w:themeTint="80" w:themeShade="95"/>
        <w:sz w:val="22"/>
      </w:rPr>
      <w:tblPr/>
      <w:tcPr>
        <w:tcBorders>
          <w:top w:val="none" w:sz="4" w:space="0" w:color="000000"/>
          <w:left w:val="none" w:sz="4" w:space="0" w:color="000000"/>
          <w:bottom w:val="none" w:sz="4" w:space="0" w:color="000000"/>
          <w:right w:val="single" w:sz="4" w:space="0" w:color="7F7F7F" w:themeColor="text1" w:themeTint="80"/>
        </w:tcBorders>
        <w:shd w:val="clear" w:color="auto" w:fill="FFFFFF"/>
      </w:tcPr>
    </w:tblStylePr>
    <w:tblStylePr w:type="lastCol">
      <w:rPr>
        <w:rFonts w:ascii="Arial" w:hAnsi="Arial"/>
        <w:i/>
        <w:color w:val="7F7F7F" w:themeColor="text1" w:themeTint="80" w:themeShade="95"/>
        <w:sz w:val="22"/>
      </w:rPr>
      <w:tblPr/>
      <w:tcPr>
        <w:tcBorders>
          <w:top w:val="none" w:sz="4" w:space="0" w:color="000000"/>
          <w:left w:val="single" w:sz="4" w:space="0" w:color="7F7F7F" w:themeColor="text1" w:themeTint="80"/>
          <w:bottom w:val="none" w:sz="4" w:space="0" w:color="000000"/>
          <w:right w:val="none" w:sz="4" w:space="0" w:color="000000"/>
        </w:tcBorders>
        <w:shd w:val="clear" w:color="auto" w:fill="FFFFFF"/>
      </w:tcPr>
    </w:tblStylePr>
    <w:tblStylePr w:type="band1Vert">
      <w:tblPr/>
      <w:tcPr>
        <w:shd w:val="clear" w:color="auto" w:fill="BFBFBF" w:themeFill="text1" w:themeFillTint="40"/>
      </w:tcPr>
    </w:tblStylePr>
    <w:tblStylePr w:type="band1Horz">
      <w:rPr>
        <w:rFonts w:ascii="Arial" w:hAnsi="Arial"/>
        <w:color w:val="7F7F7F" w:themeColor="text1" w:themeTint="80" w:themeShade="95"/>
        <w:sz w:val="22"/>
      </w:rPr>
      <w:tblPr/>
      <w:tcPr>
        <w:shd w:val="clear" w:color="auto" w:fill="BFBFBF" w:themeFill="text1" w:themeFillTint="40"/>
      </w:tcPr>
    </w:tblStylePr>
    <w:tblStylePr w:type="band2Horz">
      <w:rPr>
        <w:rFonts w:ascii="Arial" w:hAnsi="Arial"/>
        <w:color w:val="7F7F7F" w:themeColor="text1" w:themeTint="80" w:themeShade="95"/>
        <w:sz w:val="22"/>
      </w:rPr>
    </w:tblStylePr>
  </w:style>
  <w:style w:type="table" w:styleId="ListTable7Colorful-Accent1">
    <w:name w:val="List Table 7 Colorful Accent 1"/>
    <w:basedOn w:val="TableNormal"/>
    <w:uiPriority w:val="99"/>
    <w:tblPr>
      <w:tblStyleRowBandSize w:val="1"/>
      <w:tblStyleColBandSize w:val="1"/>
      <w:tblBorders>
        <w:right w:val="single" w:sz="4" w:space="0" w:color="4472C4" w:themeColor="accent1"/>
      </w:tblBorders>
    </w:tblPr>
    <w:tblStylePr w:type="firstRow">
      <w:rPr>
        <w:rFonts w:ascii="Arial" w:hAnsi="Arial"/>
        <w:i/>
        <w:color w:val="254175" w:themeColor="accent1" w:themeShade="95"/>
        <w:sz w:val="22"/>
      </w:rPr>
      <w:tblPr/>
      <w:tcPr>
        <w:tcBorders>
          <w:top w:val="none" w:sz="4" w:space="0" w:color="000000"/>
          <w:left w:val="none" w:sz="4" w:space="0" w:color="000000"/>
          <w:bottom w:val="single" w:sz="4" w:space="0" w:color="4472C4" w:themeColor="accent1"/>
          <w:right w:val="none" w:sz="4" w:space="0" w:color="000000"/>
        </w:tcBorders>
        <w:shd w:val="clear" w:color="auto" w:fill="FFFFFF" w:themeFill="light1"/>
      </w:tcPr>
    </w:tblStylePr>
    <w:tblStylePr w:type="lastRow">
      <w:rPr>
        <w:rFonts w:ascii="Arial" w:hAnsi="Arial"/>
        <w:i/>
        <w:color w:val="254175" w:themeColor="accent1" w:themeShade="95"/>
        <w:sz w:val="22"/>
      </w:rPr>
      <w:tblPr/>
      <w:tcPr>
        <w:tcBorders>
          <w:top w:val="single" w:sz="4" w:space="0" w:color="4472C4" w:themeColor="accent1"/>
          <w:left w:val="none" w:sz="4" w:space="0" w:color="000000"/>
          <w:bottom w:val="none" w:sz="4" w:space="0" w:color="000000"/>
          <w:right w:val="none" w:sz="4" w:space="0" w:color="000000"/>
        </w:tcBorders>
        <w:shd w:val="clear" w:color="auto" w:fill="FFFFFF" w:themeFill="light1"/>
      </w:tcPr>
    </w:tblStylePr>
    <w:tblStylePr w:type="firstCol">
      <w:pPr>
        <w:jc w:val="right"/>
      </w:pPr>
      <w:rPr>
        <w:rFonts w:ascii="Arial" w:hAnsi="Arial"/>
        <w:i/>
        <w:color w:val="254175" w:themeColor="accent1" w:themeShade="95"/>
        <w:sz w:val="22"/>
      </w:rPr>
      <w:tblPr/>
      <w:tcPr>
        <w:tcBorders>
          <w:top w:val="none" w:sz="4" w:space="0" w:color="000000"/>
          <w:left w:val="none" w:sz="4" w:space="0" w:color="000000"/>
          <w:bottom w:val="none" w:sz="4" w:space="0" w:color="000000"/>
          <w:right w:val="single" w:sz="4" w:space="0" w:color="4472C4" w:themeColor="accent1"/>
        </w:tcBorders>
        <w:shd w:val="clear" w:color="auto" w:fill="FFFFFF"/>
      </w:tcPr>
    </w:tblStylePr>
    <w:tblStylePr w:type="lastCol">
      <w:rPr>
        <w:rFonts w:ascii="Arial" w:hAnsi="Arial"/>
        <w:i/>
        <w:color w:val="254175" w:themeColor="accent1" w:themeShade="95"/>
        <w:sz w:val="22"/>
      </w:rPr>
      <w:tblPr/>
      <w:tcPr>
        <w:tcBorders>
          <w:top w:val="none" w:sz="4" w:space="0" w:color="000000"/>
          <w:left w:val="single" w:sz="4" w:space="0" w:color="4472C4" w:themeColor="accent1"/>
          <w:bottom w:val="none" w:sz="4" w:space="0" w:color="000000"/>
          <w:right w:val="none" w:sz="4" w:space="0" w:color="000000"/>
        </w:tcBorders>
        <w:shd w:val="clear" w:color="auto" w:fill="FFFFFF"/>
      </w:tcPr>
    </w:tblStylePr>
    <w:tblStylePr w:type="band1Vert">
      <w:tblPr/>
      <w:tcPr>
        <w:shd w:val="clear" w:color="auto" w:fill="CFDBF0" w:themeFill="accent1" w:themeFillTint="40"/>
      </w:tcPr>
    </w:tblStylePr>
    <w:tblStylePr w:type="band1Horz">
      <w:rPr>
        <w:rFonts w:ascii="Arial" w:hAnsi="Arial"/>
        <w:color w:val="254175" w:themeColor="accent1" w:themeShade="95"/>
        <w:sz w:val="22"/>
      </w:rPr>
      <w:tblPr/>
      <w:tcPr>
        <w:shd w:val="clear" w:color="auto" w:fill="CFDBF0" w:themeFill="accent1" w:themeFillTint="40"/>
      </w:tcPr>
    </w:tblStylePr>
    <w:tblStylePr w:type="band2Horz">
      <w:rPr>
        <w:rFonts w:ascii="Arial" w:hAnsi="Arial"/>
        <w:color w:val="254175" w:themeColor="accent1" w:themeShade="95"/>
        <w:sz w:val="22"/>
      </w:rPr>
    </w:tblStylePr>
  </w:style>
  <w:style w:type="table" w:styleId="ListTable7Colorful-Accent2">
    <w:name w:val="List Table 7 Colorful Accent 2"/>
    <w:basedOn w:val="TableNormal"/>
    <w:uiPriority w:val="99"/>
    <w:tblPr>
      <w:tblStyleRowBandSize w:val="1"/>
      <w:tblStyleColBandSize w:val="1"/>
      <w:tblBorders>
        <w:right w:val="single" w:sz="4" w:space="0" w:color="F4B184" w:themeColor="accent2" w:themeTint="97"/>
      </w:tblBorders>
    </w:tblPr>
    <w:tblStylePr w:type="firstRow">
      <w:rPr>
        <w:rFonts w:ascii="Arial" w:hAnsi="Arial"/>
        <w:i/>
        <w:color w:val="F4B184" w:themeColor="accent2" w:themeTint="97" w:themeShade="95"/>
        <w:sz w:val="22"/>
      </w:rPr>
      <w:tblPr/>
      <w:tcPr>
        <w:tcBorders>
          <w:top w:val="none" w:sz="4" w:space="0" w:color="000000"/>
          <w:left w:val="none" w:sz="4" w:space="0" w:color="000000"/>
          <w:bottom w:val="single" w:sz="4" w:space="0" w:color="F4B184" w:themeColor="accent2" w:themeTint="97"/>
          <w:right w:val="none" w:sz="4" w:space="0" w:color="000000"/>
        </w:tcBorders>
        <w:shd w:val="clear" w:color="auto" w:fill="FFFFFF" w:themeFill="light1"/>
      </w:tcPr>
    </w:tblStylePr>
    <w:tblStylePr w:type="lastRow">
      <w:rPr>
        <w:rFonts w:ascii="Arial" w:hAnsi="Arial"/>
        <w:i/>
        <w:color w:val="F4B184" w:themeColor="accent2" w:themeTint="97" w:themeShade="95"/>
        <w:sz w:val="22"/>
      </w:rPr>
      <w:tblPr/>
      <w:tcPr>
        <w:tcBorders>
          <w:top w:val="single" w:sz="4" w:space="0" w:color="F4B184" w:themeColor="accent2" w:themeTint="97"/>
          <w:left w:val="none" w:sz="4" w:space="0" w:color="000000"/>
          <w:bottom w:val="none" w:sz="4" w:space="0" w:color="000000"/>
          <w:right w:val="none" w:sz="4" w:space="0" w:color="000000"/>
        </w:tcBorders>
        <w:shd w:val="clear" w:color="auto" w:fill="FFFFFF" w:themeFill="light1"/>
      </w:tcPr>
    </w:tblStylePr>
    <w:tblStylePr w:type="firstCol">
      <w:pPr>
        <w:jc w:val="right"/>
      </w:pPr>
      <w:rPr>
        <w:rFonts w:ascii="Arial" w:hAnsi="Arial"/>
        <w:i/>
        <w:color w:val="F4B184" w:themeColor="accent2" w:themeTint="97" w:themeShade="95"/>
        <w:sz w:val="22"/>
      </w:rPr>
      <w:tblPr/>
      <w:tcPr>
        <w:tcBorders>
          <w:top w:val="none" w:sz="4" w:space="0" w:color="000000"/>
          <w:left w:val="none" w:sz="4" w:space="0" w:color="000000"/>
          <w:bottom w:val="none" w:sz="4" w:space="0" w:color="000000"/>
          <w:right w:val="single" w:sz="4" w:space="0" w:color="F4B184" w:themeColor="accent2" w:themeTint="97"/>
        </w:tcBorders>
        <w:shd w:val="clear" w:color="auto" w:fill="FFFFFF"/>
      </w:tcPr>
    </w:tblStylePr>
    <w:tblStylePr w:type="lastCol">
      <w:rPr>
        <w:rFonts w:ascii="Arial" w:hAnsi="Arial"/>
        <w:i/>
        <w:color w:val="F4B184" w:themeColor="accent2" w:themeTint="97" w:themeShade="95"/>
        <w:sz w:val="22"/>
      </w:rPr>
      <w:tblPr/>
      <w:tcPr>
        <w:tcBorders>
          <w:top w:val="none" w:sz="4" w:space="0" w:color="000000"/>
          <w:left w:val="single" w:sz="4" w:space="0" w:color="F4B184" w:themeColor="accent2" w:themeTint="97"/>
          <w:bottom w:val="none" w:sz="4" w:space="0" w:color="000000"/>
          <w:right w:val="none" w:sz="4" w:space="0" w:color="000000"/>
        </w:tcBorders>
        <w:shd w:val="clear" w:color="auto" w:fill="FFFFFF"/>
      </w:tcPr>
    </w:tblStylePr>
    <w:tblStylePr w:type="band1Vert">
      <w:tblPr/>
      <w:tcPr>
        <w:shd w:val="clear" w:color="auto" w:fill="FADECB" w:themeFill="accent2" w:themeFillTint="40"/>
      </w:tcPr>
    </w:tblStylePr>
    <w:tblStylePr w:type="band1Horz">
      <w:rPr>
        <w:rFonts w:ascii="Arial" w:hAnsi="Arial"/>
        <w:color w:val="F4B184" w:themeColor="accent2" w:themeTint="97" w:themeShade="95"/>
        <w:sz w:val="22"/>
      </w:rPr>
      <w:tblPr/>
      <w:tcPr>
        <w:shd w:val="clear" w:color="auto" w:fill="FADECB" w:themeFill="accent2" w:themeFillTint="40"/>
      </w:tcPr>
    </w:tblStylePr>
    <w:tblStylePr w:type="band2Horz">
      <w:rPr>
        <w:rFonts w:ascii="Arial" w:hAnsi="Arial"/>
        <w:color w:val="F4B184" w:themeColor="accent2" w:themeTint="97" w:themeShade="95"/>
        <w:sz w:val="22"/>
      </w:rPr>
    </w:tblStylePr>
  </w:style>
  <w:style w:type="table" w:styleId="ListTable7Colorful-Accent3">
    <w:name w:val="List Table 7 Colorful Accent 3"/>
    <w:basedOn w:val="TableNormal"/>
    <w:uiPriority w:val="99"/>
    <w:tblPr>
      <w:tblStyleRowBandSize w:val="1"/>
      <w:tblStyleColBandSize w:val="1"/>
      <w:tblBorders>
        <w:right w:val="single" w:sz="4" w:space="0" w:color="C9C9C9" w:themeColor="accent3" w:themeTint="98"/>
      </w:tblBorders>
    </w:tblPr>
    <w:tblStylePr w:type="firstRow">
      <w:rPr>
        <w:rFonts w:ascii="Arial" w:hAnsi="Arial"/>
        <w:i/>
        <w:color w:val="C9C9C9" w:themeColor="accent3" w:themeTint="98" w:themeShade="95"/>
        <w:sz w:val="22"/>
      </w:rPr>
      <w:tblPr/>
      <w:tcPr>
        <w:tcBorders>
          <w:top w:val="none" w:sz="4" w:space="0" w:color="000000"/>
          <w:left w:val="none" w:sz="4" w:space="0" w:color="000000"/>
          <w:bottom w:val="single" w:sz="4" w:space="0" w:color="C9C9C9" w:themeColor="accent3" w:themeTint="98"/>
          <w:right w:val="none" w:sz="4" w:space="0" w:color="000000"/>
        </w:tcBorders>
        <w:shd w:val="clear" w:color="auto" w:fill="FFFFFF" w:themeFill="light1"/>
      </w:tcPr>
    </w:tblStylePr>
    <w:tblStylePr w:type="lastRow">
      <w:rPr>
        <w:rFonts w:ascii="Arial" w:hAnsi="Arial"/>
        <w:i/>
        <w:color w:val="C9C9C9" w:themeColor="accent3" w:themeTint="98" w:themeShade="95"/>
        <w:sz w:val="22"/>
      </w:rPr>
      <w:tblPr/>
      <w:tcPr>
        <w:tcBorders>
          <w:top w:val="single" w:sz="4" w:space="0" w:color="C9C9C9" w:themeColor="accent3" w:themeTint="98"/>
          <w:left w:val="none" w:sz="4" w:space="0" w:color="000000"/>
          <w:bottom w:val="none" w:sz="4" w:space="0" w:color="000000"/>
          <w:right w:val="none" w:sz="4" w:space="0" w:color="000000"/>
        </w:tcBorders>
        <w:shd w:val="clear" w:color="auto" w:fill="FFFFFF" w:themeFill="light1"/>
      </w:tcPr>
    </w:tblStylePr>
    <w:tblStylePr w:type="firstCol">
      <w:pPr>
        <w:jc w:val="right"/>
      </w:pPr>
      <w:rPr>
        <w:rFonts w:ascii="Arial" w:hAnsi="Arial"/>
        <w:i/>
        <w:color w:val="C9C9C9" w:themeColor="accent3" w:themeTint="98" w:themeShade="95"/>
        <w:sz w:val="22"/>
      </w:rPr>
      <w:tblPr/>
      <w:tcPr>
        <w:tcBorders>
          <w:top w:val="none" w:sz="4" w:space="0" w:color="000000"/>
          <w:left w:val="none" w:sz="4" w:space="0" w:color="000000"/>
          <w:bottom w:val="none" w:sz="4" w:space="0" w:color="000000"/>
          <w:right w:val="single" w:sz="4" w:space="0" w:color="C9C9C9" w:themeColor="accent3" w:themeTint="98"/>
        </w:tcBorders>
        <w:shd w:val="clear" w:color="auto" w:fill="FFFFFF"/>
      </w:tcPr>
    </w:tblStylePr>
    <w:tblStylePr w:type="lastCol">
      <w:rPr>
        <w:rFonts w:ascii="Arial" w:hAnsi="Arial"/>
        <w:i/>
        <w:color w:val="C9C9C9" w:themeColor="accent3" w:themeTint="98" w:themeShade="95"/>
        <w:sz w:val="22"/>
      </w:rPr>
      <w:tblPr/>
      <w:tcPr>
        <w:tcBorders>
          <w:top w:val="none" w:sz="4" w:space="0" w:color="000000"/>
          <w:left w:val="single" w:sz="4" w:space="0" w:color="C9C9C9" w:themeColor="accent3" w:themeTint="98"/>
          <w:bottom w:val="none" w:sz="4" w:space="0" w:color="000000"/>
          <w:right w:val="none" w:sz="4" w:space="0" w:color="000000"/>
        </w:tcBorders>
        <w:shd w:val="clear" w:color="auto" w:fill="FFFFFF"/>
      </w:tcPr>
    </w:tblStylePr>
    <w:tblStylePr w:type="band1Vert">
      <w:tblPr/>
      <w:tcPr>
        <w:shd w:val="clear" w:color="auto" w:fill="E8E8E8" w:themeFill="accent3" w:themeFillTint="40"/>
      </w:tcPr>
    </w:tblStylePr>
    <w:tblStylePr w:type="band1Horz">
      <w:rPr>
        <w:rFonts w:ascii="Arial" w:hAnsi="Arial"/>
        <w:color w:val="C9C9C9" w:themeColor="accent3" w:themeTint="98" w:themeShade="95"/>
        <w:sz w:val="22"/>
      </w:rPr>
      <w:tblPr/>
      <w:tcPr>
        <w:shd w:val="clear" w:color="auto" w:fill="E8E8E8" w:themeFill="accent3" w:themeFillTint="40"/>
      </w:tcPr>
    </w:tblStylePr>
    <w:tblStylePr w:type="band2Horz">
      <w:rPr>
        <w:rFonts w:ascii="Arial" w:hAnsi="Arial"/>
        <w:color w:val="C9C9C9" w:themeColor="accent3" w:themeTint="98" w:themeShade="95"/>
        <w:sz w:val="22"/>
      </w:rPr>
    </w:tblStylePr>
  </w:style>
  <w:style w:type="table" w:styleId="ListTable7Colorful-Accent4">
    <w:name w:val="List Table 7 Colorful Accent 4"/>
    <w:basedOn w:val="TableNormal"/>
    <w:uiPriority w:val="99"/>
    <w:tblPr>
      <w:tblStyleRowBandSize w:val="1"/>
      <w:tblStyleColBandSize w:val="1"/>
      <w:tblBorders>
        <w:right w:val="single" w:sz="4" w:space="0" w:color="FFD865" w:themeColor="accent4" w:themeTint="9A"/>
      </w:tblBorders>
    </w:tblPr>
    <w:tblStylePr w:type="firstRow">
      <w:rPr>
        <w:rFonts w:ascii="Arial" w:hAnsi="Arial"/>
        <w:i/>
        <w:color w:val="FFD865" w:themeColor="accent4" w:themeTint="9A" w:themeShade="95"/>
        <w:sz w:val="22"/>
      </w:rPr>
      <w:tblPr/>
      <w:tcPr>
        <w:tcBorders>
          <w:top w:val="none" w:sz="4" w:space="0" w:color="000000"/>
          <w:left w:val="none" w:sz="4" w:space="0" w:color="000000"/>
          <w:bottom w:val="single" w:sz="4" w:space="0" w:color="FFD865" w:themeColor="accent4" w:themeTint="9A"/>
          <w:right w:val="none" w:sz="4" w:space="0" w:color="000000"/>
        </w:tcBorders>
        <w:shd w:val="clear" w:color="auto" w:fill="FFFFFF" w:themeFill="light1"/>
      </w:tcPr>
    </w:tblStylePr>
    <w:tblStylePr w:type="lastRow">
      <w:rPr>
        <w:rFonts w:ascii="Arial" w:hAnsi="Arial"/>
        <w:i/>
        <w:color w:val="FFD865" w:themeColor="accent4" w:themeTint="9A" w:themeShade="95"/>
        <w:sz w:val="22"/>
      </w:rPr>
      <w:tblPr/>
      <w:tcPr>
        <w:tcBorders>
          <w:top w:val="single" w:sz="4" w:space="0" w:color="FFD865" w:themeColor="accent4" w:themeTint="9A"/>
          <w:left w:val="none" w:sz="4" w:space="0" w:color="000000"/>
          <w:bottom w:val="none" w:sz="4" w:space="0" w:color="000000"/>
          <w:right w:val="none" w:sz="4" w:space="0" w:color="000000"/>
        </w:tcBorders>
        <w:shd w:val="clear" w:color="auto" w:fill="FFFFFF" w:themeFill="light1"/>
      </w:tcPr>
    </w:tblStylePr>
    <w:tblStylePr w:type="firstCol">
      <w:pPr>
        <w:jc w:val="right"/>
      </w:pPr>
      <w:rPr>
        <w:rFonts w:ascii="Arial" w:hAnsi="Arial"/>
        <w:i/>
        <w:color w:val="FFD865" w:themeColor="accent4" w:themeTint="9A" w:themeShade="95"/>
        <w:sz w:val="22"/>
      </w:rPr>
      <w:tblPr/>
      <w:tcPr>
        <w:tcBorders>
          <w:top w:val="none" w:sz="4" w:space="0" w:color="000000"/>
          <w:left w:val="none" w:sz="4" w:space="0" w:color="000000"/>
          <w:bottom w:val="none" w:sz="4" w:space="0" w:color="000000"/>
          <w:right w:val="single" w:sz="4" w:space="0" w:color="FFD865" w:themeColor="accent4" w:themeTint="9A"/>
        </w:tcBorders>
        <w:shd w:val="clear" w:color="auto" w:fill="FFFFFF"/>
      </w:tcPr>
    </w:tblStylePr>
    <w:tblStylePr w:type="lastCol">
      <w:rPr>
        <w:rFonts w:ascii="Arial" w:hAnsi="Arial"/>
        <w:i/>
        <w:color w:val="FFD865" w:themeColor="accent4" w:themeTint="9A" w:themeShade="95"/>
        <w:sz w:val="22"/>
      </w:rPr>
      <w:tblPr/>
      <w:tcPr>
        <w:tcBorders>
          <w:top w:val="none" w:sz="4" w:space="0" w:color="000000"/>
          <w:left w:val="single" w:sz="4" w:space="0" w:color="FFD865" w:themeColor="accent4" w:themeTint="9A"/>
          <w:bottom w:val="none" w:sz="4" w:space="0" w:color="000000"/>
          <w:right w:val="none" w:sz="4" w:space="0" w:color="000000"/>
        </w:tcBorders>
        <w:shd w:val="clear" w:color="auto" w:fill="FFFFFF"/>
      </w:tcPr>
    </w:tblStylePr>
    <w:tblStylePr w:type="band1Vert">
      <w:tblPr/>
      <w:tcPr>
        <w:shd w:val="clear" w:color="auto" w:fill="FFEFBF" w:themeFill="accent4" w:themeFillTint="40"/>
      </w:tcPr>
    </w:tblStylePr>
    <w:tblStylePr w:type="band1Horz">
      <w:rPr>
        <w:rFonts w:ascii="Arial" w:hAnsi="Arial"/>
        <w:color w:val="FFD865" w:themeColor="accent4" w:themeTint="9A" w:themeShade="95"/>
        <w:sz w:val="22"/>
      </w:rPr>
      <w:tblPr/>
      <w:tcPr>
        <w:shd w:val="clear" w:color="auto" w:fill="FFEFBF" w:themeFill="accent4" w:themeFillTint="40"/>
      </w:tcPr>
    </w:tblStylePr>
    <w:tblStylePr w:type="band2Horz">
      <w:rPr>
        <w:rFonts w:ascii="Arial" w:hAnsi="Arial"/>
        <w:color w:val="FFD865" w:themeColor="accent4" w:themeTint="9A" w:themeShade="95"/>
        <w:sz w:val="22"/>
      </w:rPr>
    </w:tblStylePr>
  </w:style>
  <w:style w:type="table" w:styleId="ListTable7Colorful-Accent5">
    <w:name w:val="List Table 7 Colorful Accent 5"/>
    <w:basedOn w:val="TableNormal"/>
    <w:uiPriority w:val="99"/>
    <w:tblPr>
      <w:tblStyleRowBandSize w:val="1"/>
      <w:tblStyleColBandSize w:val="1"/>
      <w:tblBorders>
        <w:right w:val="single" w:sz="4" w:space="0" w:color="9BC2E5" w:themeColor="accent5" w:themeTint="9A"/>
      </w:tblBorders>
    </w:tblPr>
    <w:tblStylePr w:type="firstRow">
      <w:rPr>
        <w:rFonts w:ascii="Arial" w:hAnsi="Arial"/>
        <w:i/>
        <w:color w:val="9BC2E5" w:themeColor="accent5" w:themeTint="9A" w:themeShade="95"/>
        <w:sz w:val="22"/>
      </w:rPr>
      <w:tblPr/>
      <w:tcPr>
        <w:tcBorders>
          <w:top w:val="none" w:sz="4" w:space="0" w:color="000000"/>
          <w:left w:val="none" w:sz="4" w:space="0" w:color="000000"/>
          <w:bottom w:val="single" w:sz="4" w:space="0" w:color="9BC2E5" w:themeColor="accent5" w:themeTint="9A"/>
          <w:right w:val="none" w:sz="4" w:space="0" w:color="000000"/>
        </w:tcBorders>
        <w:shd w:val="clear" w:color="auto" w:fill="FFFFFF" w:themeFill="light1"/>
      </w:tcPr>
    </w:tblStylePr>
    <w:tblStylePr w:type="lastRow">
      <w:rPr>
        <w:rFonts w:ascii="Arial" w:hAnsi="Arial"/>
        <w:i/>
        <w:color w:val="9BC2E5" w:themeColor="accent5" w:themeTint="9A" w:themeShade="95"/>
        <w:sz w:val="22"/>
      </w:rPr>
      <w:tblPr/>
      <w:tcPr>
        <w:tcBorders>
          <w:top w:val="single" w:sz="4" w:space="0" w:color="9BC2E5" w:themeColor="accent5" w:themeTint="9A"/>
          <w:left w:val="none" w:sz="4" w:space="0" w:color="000000"/>
          <w:bottom w:val="none" w:sz="4" w:space="0" w:color="000000"/>
          <w:right w:val="none" w:sz="4" w:space="0" w:color="000000"/>
        </w:tcBorders>
        <w:shd w:val="clear" w:color="auto" w:fill="FFFFFF" w:themeFill="light1"/>
      </w:tcPr>
    </w:tblStylePr>
    <w:tblStylePr w:type="firstCol">
      <w:pPr>
        <w:jc w:val="right"/>
      </w:pPr>
      <w:rPr>
        <w:rFonts w:ascii="Arial" w:hAnsi="Arial"/>
        <w:i/>
        <w:color w:val="9BC2E5" w:themeColor="accent5" w:themeTint="9A" w:themeShade="95"/>
        <w:sz w:val="22"/>
      </w:rPr>
      <w:tblPr/>
      <w:tcPr>
        <w:tcBorders>
          <w:top w:val="none" w:sz="4" w:space="0" w:color="000000"/>
          <w:left w:val="none" w:sz="4" w:space="0" w:color="000000"/>
          <w:bottom w:val="none" w:sz="4" w:space="0" w:color="000000"/>
          <w:right w:val="single" w:sz="4" w:space="0" w:color="9BC2E5" w:themeColor="accent5" w:themeTint="9A"/>
        </w:tcBorders>
        <w:shd w:val="clear" w:color="auto" w:fill="FFFFFF"/>
      </w:tcPr>
    </w:tblStylePr>
    <w:tblStylePr w:type="lastCol">
      <w:rPr>
        <w:rFonts w:ascii="Arial" w:hAnsi="Arial"/>
        <w:i/>
        <w:color w:val="9BC2E5" w:themeColor="accent5" w:themeTint="9A" w:themeShade="95"/>
        <w:sz w:val="22"/>
      </w:rPr>
      <w:tblPr/>
      <w:tcPr>
        <w:tcBorders>
          <w:top w:val="none" w:sz="4" w:space="0" w:color="000000"/>
          <w:left w:val="single" w:sz="4" w:space="0" w:color="9BC2E5" w:themeColor="accent5" w:themeTint="9A"/>
          <w:bottom w:val="none" w:sz="4" w:space="0" w:color="000000"/>
          <w:right w:val="none" w:sz="4" w:space="0" w:color="000000"/>
        </w:tcBorders>
        <w:shd w:val="clear" w:color="auto" w:fill="FFFFFF"/>
      </w:tcPr>
    </w:tblStylePr>
    <w:tblStylePr w:type="band1Vert">
      <w:tblPr/>
      <w:tcPr>
        <w:shd w:val="clear" w:color="auto" w:fill="D5E5F4" w:themeFill="accent5" w:themeFillTint="40"/>
      </w:tcPr>
    </w:tblStylePr>
    <w:tblStylePr w:type="band1Horz">
      <w:rPr>
        <w:rFonts w:ascii="Arial" w:hAnsi="Arial"/>
        <w:color w:val="9BC2E5" w:themeColor="accent5" w:themeTint="9A" w:themeShade="95"/>
        <w:sz w:val="22"/>
      </w:rPr>
      <w:tblPr/>
      <w:tcPr>
        <w:shd w:val="clear" w:color="auto" w:fill="D5E5F4" w:themeFill="accent5" w:themeFillTint="40"/>
      </w:tcPr>
    </w:tblStylePr>
    <w:tblStylePr w:type="band2Horz">
      <w:rPr>
        <w:rFonts w:ascii="Arial" w:hAnsi="Arial"/>
        <w:color w:val="9BC2E5" w:themeColor="accent5" w:themeTint="9A" w:themeShade="95"/>
        <w:sz w:val="22"/>
      </w:rPr>
    </w:tblStylePr>
  </w:style>
  <w:style w:type="table" w:styleId="ListTable7Colorful-Accent6">
    <w:name w:val="List Table 7 Colorful Accent 6"/>
    <w:basedOn w:val="TableNormal"/>
    <w:uiPriority w:val="99"/>
    <w:tblPr>
      <w:tblStyleRowBandSize w:val="1"/>
      <w:tblStyleColBandSize w:val="1"/>
      <w:tblBorders>
        <w:right w:val="single" w:sz="4" w:space="0" w:color="A9D08E" w:themeColor="accent6" w:themeTint="98"/>
      </w:tblBorders>
    </w:tblPr>
    <w:tblStylePr w:type="firstRow">
      <w:rPr>
        <w:rFonts w:ascii="Arial" w:hAnsi="Arial"/>
        <w:i/>
        <w:color w:val="A9D08E" w:themeColor="accent6" w:themeTint="98" w:themeShade="95"/>
        <w:sz w:val="22"/>
      </w:rPr>
      <w:tblPr/>
      <w:tcPr>
        <w:tcBorders>
          <w:top w:val="none" w:sz="4" w:space="0" w:color="000000"/>
          <w:left w:val="none" w:sz="4" w:space="0" w:color="000000"/>
          <w:bottom w:val="single" w:sz="4" w:space="0" w:color="A9D08E" w:themeColor="accent6" w:themeTint="98"/>
          <w:right w:val="none" w:sz="4" w:space="0" w:color="000000"/>
        </w:tcBorders>
        <w:shd w:val="clear" w:color="auto" w:fill="FFFFFF" w:themeFill="light1"/>
      </w:tcPr>
    </w:tblStylePr>
    <w:tblStylePr w:type="lastRow">
      <w:rPr>
        <w:rFonts w:ascii="Arial" w:hAnsi="Arial"/>
        <w:i/>
        <w:color w:val="A9D08E" w:themeColor="accent6" w:themeTint="98" w:themeShade="95"/>
        <w:sz w:val="22"/>
      </w:rPr>
      <w:tblPr/>
      <w:tcPr>
        <w:tcBorders>
          <w:top w:val="single" w:sz="4" w:space="0" w:color="A9D08E" w:themeColor="accent6" w:themeTint="98"/>
          <w:left w:val="none" w:sz="4" w:space="0" w:color="000000"/>
          <w:bottom w:val="none" w:sz="4" w:space="0" w:color="000000"/>
          <w:right w:val="none" w:sz="4" w:space="0" w:color="000000"/>
        </w:tcBorders>
        <w:shd w:val="clear" w:color="auto" w:fill="FFFFFF" w:themeFill="light1"/>
      </w:tcPr>
    </w:tblStylePr>
    <w:tblStylePr w:type="firstCol">
      <w:pPr>
        <w:jc w:val="right"/>
      </w:pPr>
      <w:rPr>
        <w:rFonts w:ascii="Arial" w:hAnsi="Arial"/>
        <w:i/>
        <w:color w:val="A9D08E" w:themeColor="accent6" w:themeTint="98" w:themeShade="95"/>
        <w:sz w:val="22"/>
      </w:rPr>
      <w:tblPr/>
      <w:tcPr>
        <w:tcBorders>
          <w:top w:val="none" w:sz="4" w:space="0" w:color="000000"/>
          <w:left w:val="none" w:sz="4" w:space="0" w:color="000000"/>
          <w:bottom w:val="none" w:sz="4" w:space="0" w:color="000000"/>
          <w:right w:val="single" w:sz="4" w:space="0" w:color="A9D08E" w:themeColor="accent6" w:themeTint="98"/>
        </w:tcBorders>
        <w:shd w:val="clear" w:color="auto" w:fill="FFFFFF"/>
      </w:tcPr>
    </w:tblStylePr>
    <w:tblStylePr w:type="lastCol">
      <w:rPr>
        <w:rFonts w:ascii="Arial" w:hAnsi="Arial"/>
        <w:i/>
        <w:color w:val="A9D08E" w:themeColor="accent6" w:themeTint="98" w:themeShade="95"/>
        <w:sz w:val="22"/>
      </w:rPr>
      <w:tblPr/>
      <w:tcPr>
        <w:tcBorders>
          <w:top w:val="none" w:sz="4" w:space="0" w:color="000000"/>
          <w:left w:val="single" w:sz="4" w:space="0" w:color="A9D08E" w:themeColor="accent6" w:themeTint="98"/>
          <w:bottom w:val="none" w:sz="4" w:space="0" w:color="000000"/>
          <w:right w:val="none" w:sz="4" w:space="0" w:color="000000"/>
        </w:tcBorders>
        <w:shd w:val="clear" w:color="auto" w:fill="FFFFFF"/>
      </w:tcPr>
    </w:tblStylePr>
    <w:tblStylePr w:type="band1Vert">
      <w:tblPr/>
      <w:tcPr>
        <w:shd w:val="clear" w:color="auto" w:fill="DAEBCF" w:themeFill="accent6" w:themeFillTint="40"/>
      </w:tcPr>
    </w:tblStylePr>
    <w:tblStylePr w:type="band1Horz">
      <w:rPr>
        <w:rFonts w:ascii="Arial" w:hAnsi="Arial"/>
        <w:color w:val="A9D08E" w:themeColor="accent6" w:themeTint="98" w:themeShade="95"/>
        <w:sz w:val="22"/>
      </w:rPr>
      <w:tblPr/>
      <w:tcPr>
        <w:shd w:val="clear" w:color="auto" w:fill="DAEBCF" w:themeFill="accent6" w:themeFillTint="40"/>
      </w:tcPr>
    </w:tblStylePr>
    <w:tblStylePr w:type="band2Horz">
      <w:rPr>
        <w:rFonts w:ascii="Arial" w:hAnsi="Arial"/>
        <w:color w:val="A9D08E" w:themeColor="accent6" w:themeTint="98" w:themeShade="95"/>
        <w:sz w:val="22"/>
      </w:rPr>
    </w:tblStylePr>
  </w:style>
  <w:style w:type="table" w:customStyle="1" w:styleId="Lined-Accent">
    <w:name w:val="Lined - Accent"/>
    <w:basedOn w:val="TableNormal"/>
    <w:uiPriority w:val="99"/>
    <w:rPr>
      <w:color w:val="404040"/>
      <w:szCs w:val="20"/>
      <w:lang w:val="en-US" w:eastAsia="en-US"/>
    </w:rPr>
    <w:tblPr>
      <w:tblStyleRowBandSize w:val="1"/>
      <w:tblStyleColBandSize w:val="1"/>
    </w:tblPr>
    <w:tblStylePr w:type="firstRow">
      <w:rPr>
        <w:rFonts w:ascii="Arial" w:hAnsi="Arial"/>
        <w:color w:val="F2F2F2"/>
        <w:sz w:val="22"/>
      </w:rPr>
      <w:tblPr/>
      <w:tcPr>
        <w:shd w:val="clear" w:color="auto" w:fill="7F7F7F" w:themeFill="text1" w:themeFillTint="80"/>
      </w:tcPr>
    </w:tblStylePr>
    <w:tblStylePr w:type="lastRow">
      <w:rPr>
        <w:rFonts w:ascii="Arial" w:hAnsi="Arial"/>
        <w:color w:val="F2F2F2"/>
        <w:sz w:val="22"/>
      </w:rPr>
      <w:tblPr/>
      <w:tcPr>
        <w:shd w:val="clear" w:color="auto" w:fill="7F7F7F" w:themeFill="text1" w:themeFillTint="80"/>
      </w:tcPr>
    </w:tblStylePr>
    <w:tblStylePr w:type="firstCol">
      <w:rPr>
        <w:rFonts w:ascii="Arial" w:hAnsi="Arial"/>
        <w:color w:val="F2F2F2"/>
        <w:sz w:val="22"/>
      </w:rPr>
      <w:tblPr/>
      <w:tcPr>
        <w:shd w:val="clear" w:color="auto" w:fill="7F7F7F" w:themeFill="text1" w:themeFillTint="80"/>
      </w:tcPr>
    </w:tblStylePr>
    <w:tblStylePr w:type="lastCol">
      <w:rPr>
        <w:rFonts w:ascii="Arial" w:hAnsi="Arial"/>
        <w:color w:val="F2F2F2"/>
        <w:sz w:val="22"/>
      </w:rPr>
      <w:tblPr/>
      <w:tcPr>
        <w:shd w:val="clear" w:color="auto" w:fill="7F7F7F" w:themeFill="text1" w:themeFillTint="80"/>
      </w:tcPr>
    </w:tblStylePr>
    <w:tblStylePr w:type="band1Vert">
      <w:rPr>
        <w:rFonts w:ascii="Arial" w:hAnsi="Arial"/>
        <w:color w:val="404040"/>
        <w:sz w:val="22"/>
      </w:rPr>
    </w:tblStylePr>
    <w:tblStylePr w:type="band2Vert">
      <w:rPr>
        <w:rFonts w:ascii="Arial" w:hAnsi="Arial"/>
        <w:color w:val="404040"/>
        <w:sz w:val="22"/>
      </w:rPr>
      <w:tblPr/>
      <w:tcPr>
        <w:shd w:val="clear" w:color="auto" w:fill="F2F2F2" w:themeFill="text1" w:themeFillTint="0D"/>
      </w:tcPr>
    </w:tblStylePr>
    <w:tblStylePr w:type="band1Horz">
      <w:rPr>
        <w:rFonts w:ascii="Arial" w:hAnsi="Arial"/>
        <w:color w:val="404040"/>
        <w:sz w:val="22"/>
      </w:rPr>
    </w:tblStylePr>
    <w:tblStylePr w:type="band2Horz">
      <w:rPr>
        <w:rFonts w:ascii="Arial" w:hAnsi="Arial"/>
        <w:color w:val="404040"/>
        <w:sz w:val="22"/>
      </w:rPr>
      <w:tblPr/>
      <w:tcPr>
        <w:shd w:val="clear" w:color="auto" w:fill="F2F2F2" w:themeFill="text1" w:themeFillTint="0D"/>
      </w:tcPr>
    </w:tblStylePr>
  </w:style>
  <w:style w:type="table" w:customStyle="1" w:styleId="Lined-Accent1">
    <w:name w:val="Lined - Accent 1"/>
    <w:basedOn w:val="TableNormal"/>
    <w:uiPriority w:val="99"/>
    <w:rPr>
      <w:color w:val="404040"/>
      <w:szCs w:val="20"/>
      <w:lang w:val="en-US" w:eastAsia="en-US"/>
    </w:rPr>
    <w:tblPr>
      <w:tblStyleRowBandSize w:val="1"/>
      <w:tblStyleColBandSize w:val="1"/>
    </w:tblPr>
    <w:tblStylePr w:type="firstRow">
      <w:rPr>
        <w:rFonts w:ascii="Arial" w:hAnsi="Arial"/>
        <w:color w:val="F2F2F2"/>
        <w:sz w:val="22"/>
      </w:rPr>
      <w:tblPr/>
      <w:tcPr>
        <w:shd w:val="clear" w:color="auto" w:fill="537DC8" w:themeFill="accent1" w:themeFillTint="EA"/>
      </w:tcPr>
    </w:tblStylePr>
    <w:tblStylePr w:type="lastRow">
      <w:rPr>
        <w:rFonts w:ascii="Arial" w:hAnsi="Arial"/>
        <w:color w:val="F2F2F2"/>
        <w:sz w:val="22"/>
      </w:rPr>
      <w:tblPr/>
      <w:tcPr>
        <w:shd w:val="clear" w:color="auto" w:fill="537DC8" w:themeFill="accent1" w:themeFillTint="EA"/>
      </w:tcPr>
    </w:tblStylePr>
    <w:tblStylePr w:type="firstCol">
      <w:rPr>
        <w:rFonts w:ascii="Arial" w:hAnsi="Arial"/>
        <w:color w:val="F2F2F2"/>
        <w:sz w:val="22"/>
      </w:rPr>
      <w:tblPr/>
      <w:tcPr>
        <w:shd w:val="clear" w:color="auto" w:fill="537DC8" w:themeFill="accent1" w:themeFillTint="EA"/>
      </w:tcPr>
    </w:tblStylePr>
    <w:tblStylePr w:type="lastCol">
      <w:rPr>
        <w:rFonts w:ascii="Arial" w:hAnsi="Arial"/>
        <w:color w:val="F2F2F2"/>
        <w:sz w:val="22"/>
      </w:rPr>
      <w:tblPr/>
      <w:tcPr>
        <w:shd w:val="clear" w:color="auto" w:fill="537DC8" w:themeFill="accent1" w:themeFillTint="EA"/>
      </w:tcPr>
    </w:tblStylePr>
    <w:tblStylePr w:type="band1Vert">
      <w:rPr>
        <w:rFonts w:ascii="Arial" w:hAnsi="Arial"/>
        <w:color w:val="404040"/>
        <w:sz w:val="22"/>
      </w:rPr>
    </w:tblStylePr>
    <w:tblStylePr w:type="band2Vert">
      <w:rPr>
        <w:rFonts w:ascii="Arial" w:hAnsi="Arial"/>
        <w:color w:val="404040"/>
        <w:sz w:val="22"/>
      </w:rPr>
      <w:tblPr/>
      <w:tcPr>
        <w:shd w:val="clear" w:color="auto" w:fill="C4D2EC" w:themeFill="accent1" w:themeFillTint="50"/>
      </w:tcPr>
    </w:tblStylePr>
    <w:tblStylePr w:type="band1Horz">
      <w:rPr>
        <w:rFonts w:ascii="Arial" w:hAnsi="Arial"/>
        <w:color w:val="404040"/>
        <w:sz w:val="22"/>
      </w:rPr>
    </w:tblStylePr>
    <w:tblStylePr w:type="band2Horz">
      <w:rPr>
        <w:rFonts w:ascii="Arial" w:hAnsi="Arial"/>
        <w:color w:val="404040"/>
        <w:sz w:val="22"/>
      </w:rPr>
      <w:tblPr/>
      <w:tcPr>
        <w:shd w:val="clear" w:color="auto" w:fill="C4D2EC" w:themeFill="accent1" w:themeFillTint="50"/>
      </w:tcPr>
    </w:tblStylePr>
  </w:style>
  <w:style w:type="table" w:customStyle="1" w:styleId="Lined-Accent2">
    <w:name w:val="Lined - Accent 2"/>
    <w:basedOn w:val="TableNormal"/>
    <w:uiPriority w:val="99"/>
    <w:rPr>
      <w:color w:val="404040"/>
      <w:szCs w:val="20"/>
      <w:lang w:val="en-US" w:eastAsia="en-US"/>
    </w:rPr>
    <w:tblPr>
      <w:tblStyleRowBandSize w:val="1"/>
      <w:tblStyleColBandSize w:val="1"/>
    </w:tblPr>
    <w:tblStylePr w:type="firstRow">
      <w:rPr>
        <w:rFonts w:ascii="Arial" w:hAnsi="Arial"/>
        <w:color w:val="F2F2F2"/>
        <w:sz w:val="22"/>
      </w:rPr>
      <w:tblPr/>
      <w:tcPr>
        <w:shd w:val="clear" w:color="auto" w:fill="F4B184" w:themeFill="accent2" w:themeFillTint="97"/>
      </w:tcPr>
    </w:tblStylePr>
    <w:tblStylePr w:type="lastRow">
      <w:rPr>
        <w:rFonts w:ascii="Arial" w:hAnsi="Arial"/>
        <w:color w:val="F2F2F2"/>
        <w:sz w:val="22"/>
      </w:rPr>
      <w:tblPr/>
      <w:tcPr>
        <w:shd w:val="clear" w:color="auto" w:fill="F4B184" w:themeFill="accent2" w:themeFillTint="97"/>
      </w:tcPr>
    </w:tblStylePr>
    <w:tblStylePr w:type="firstCol">
      <w:rPr>
        <w:rFonts w:ascii="Arial" w:hAnsi="Arial"/>
        <w:color w:val="F2F2F2"/>
        <w:sz w:val="22"/>
      </w:rPr>
      <w:tblPr/>
      <w:tcPr>
        <w:shd w:val="clear" w:color="auto" w:fill="F4B184" w:themeFill="accent2" w:themeFillTint="97"/>
      </w:tcPr>
    </w:tblStylePr>
    <w:tblStylePr w:type="lastCol">
      <w:rPr>
        <w:rFonts w:ascii="Arial" w:hAnsi="Arial"/>
        <w:color w:val="F2F2F2"/>
        <w:sz w:val="22"/>
      </w:rPr>
      <w:tblPr/>
      <w:tcPr>
        <w:shd w:val="clear" w:color="auto" w:fill="F4B184" w:themeFill="accent2" w:themeFillTint="97"/>
      </w:tcPr>
    </w:tblStylePr>
    <w:tblStylePr w:type="band1Vert">
      <w:rPr>
        <w:rFonts w:ascii="Arial" w:hAnsi="Arial"/>
        <w:color w:val="404040"/>
        <w:sz w:val="22"/>
      </w:rPr>
    </w:tblStylePr>
    <w:tblStylePr w:type="band2Vert">
      <w:rPr>
        <w:rFonts w:ascii="Arial" w:hAnsi="Arial"/>
        <w:color w:val="404040"/>
        <w:sz w:val="22"/>
      </w:rPr>
      <w:tblPr/>
      <w:tcPr>
        <w:shd w:val="clear" w:color="auto" w:fill="FBE5D6" w:themeFill="accent2" w:themeFillTint="32"/>
      </w:tcPr>
    </w:tblStylePr>
    <w:tblStylePr w:type="band1Horz">
      <w:rPr>
        <w:rFonts w:ascii="Arial" w:hAnsi="Arial"/>
        <w:color w:val="404040"/>
        <w:sz w:val="22"/>
      </w:rPr>
    </w:tblStylePr>
    <w:tblStylePr w:type="band2Horz">
      <w:rPr>
        <w:rFonts w:ascii="Arial" w:hAnsi="Arial"/>
        <w:color w:val="404040"/>
        <w:sz w:val="22"/>
      </w:rPr>
      <w:tblPr/>
      <w:tcPr>
        <w:shd w:val="clear" w:color="auto" w:fill="FBE5D6" w:themeFill="accent2" w:themeFillTint="32"/>
      </w:tcPr>
    </w:tblStylePr>
  </w:style>
  <w:style w:type="table" w:customStyle="1" w:styleId="Lined-Accent3">
    <w:name w:val="Lined - Accent 3"/>
    <w:basedOn w:val="TableNormal"/>
    <w:uiPriority w:val="99"/>
    <w:rPr>
      <w:color w:val="404040"/>
      <w:szCs w:val="20"/>
      <w:lang w:val="en-US" w:eastAsia="en-US"/>
    </w:rPr>
    <w:tblPr>
      <w:tblStyleRowBandSize w:val="1"/>
      <w:tblStyleColBandSize w:val="1"/>
    </w:tblPr>
    <w:tblStylePr w:type="firstRow">
      <w:rPr>
        <w:rFonts w:ascii="Arial" w:hAnsi="Arial"/>
        <w:color w:val="F2F2F2"/>
        <w:sz w:val="22"/>
      </w:rPr>
      <w:tblPr/>
      <w:tcPr>
        <w:shd w:val="clear" w:color="auto" w:fill="A5A5A5" w:themeFill="accent3" w:themeFillTint="FE"/>
      </w:tcPr>
    </w:tblStylePr>
    <w:tblStylePr w:type="lastRow">
      <w:rPr>
        <w:rFonts w:ascii="Arial" w:hAnsi="Arial"/>
        <w:color w:val="F2F2F2"/>
        <w:sz w:val="22"/>
      </w:rPr>
      <w:tblPr/>
      <w:tcPr>
        <w:shd w:val="clear" w:color="auto" w:fill="A5A5A5" w:themeFill="accent3" w:themeFillTint="FE"/>
      </w:tcPr>
    </w:tblStylePr>
    <w:tblStylePr w:type="firstCol">
      <w:rPr>
        <w:rFonts w:ascii="Arial" w:hAnsi="Arial"/>
        <w:color w:val="F2F2F2"/>
        <w:sz w:val="22"/>
      </w:rPr>
      <w:tblPr/>
      <w:tcPr>
        <w:shd w:val="clear" w:color="auto" w:fill="A5A5A5" w:themeFill="accent3" w:themeFillTint="FE"/>
      </w:tcPr>
    </w:tblStylePr>
    <w:tblStylePr w:type="lastCol">
      <w:rPr>
        <w:rFonts w:ascii="Arial" w:hAnsi="Arial"/>
        <w:color w:val="F2F2F2"/>
        <w:sz w:val="22"/>
      </w:rPr>
      <w:tblPr/>
      <w:tcPr>
        <w:shd w:val="clear" w:color="auto" w:fill="A5A5A5" w:themeFill="accent3" w:themeFillTint="FE"/>
      </w:tcPr>
    </w:tblStylePr>
    <w:tblStylePr w:type="band1Vert">
      <w:rPr>
        <w:rFonts w:ascii="Arial" w:hAnsi="Arial"/>
        <w:color w:val="404040"/>
        <w:sz w:val="22"/>
      </w:rPr>
    </w:tblStylePr>
    <w:tblStylePr w:type="band2Vert">
      <w:rPr>
        <w:rFonts w:ascii="Arial" w:hAnsi="Arial"/>
        <w:color w:val="404040"/>
        <w:sz w:val="22"/>
      </w:rPr>
      <w:tblPr/>
      <w:tcPr>
        <w:shd w:val="clear" w:color="auto" w:fill="ECECEC" w:themeFill="accent3" w:themeFillTint="34"/>
      </w:tcPr>
    </w:tblStylePr>
    <w:tblStylePr w:type="band1Horz">
      <w:rPr>
        <w:rFonts w:ascii="Arial" w:hAnsi="Arial"/>
        <w:color w:val="404040"/>
        <w:sz w:val="22"/>
      </w:rPr>
    </w:tblStylePr>
    <w:tblStylePr w:type="band2Horz">
      <w:rPr>
        <w:rFonts w:ascii="Arial" w:hAnsi="Arial"/>
        <w:color w:val="404040"/>
        <w:sz w:val="22"/>
      </w:rPr>
      <w:tblPr/>
      <w:tcPr>
        <w:shd w:val="clear" w:color="auto" w:fill="ECECEC" w:themeFill="accent3" w:themeFillTint="34"/>
      </w:tcPr>
    </w:tblStylePr>
  </w:style>
  <w:style w:type="table" w:customStyle="1" w:styleId="Lined-Accent4">
    <w:name w:val="Lined - Accent 4"/>
    <w:basedOn w:val="TableNormal"/>
    <w:uiPriority w:val="99"/>
    <w:rPr>
      <w:color w:val="404040"/>
      <w:szCs w:val="20"/>
      <w:lang w:val="en-US" w:eastAsia="en-US"/>
    </w:rPr>
    <w:tblPr>
      <w:tblStyleRowBandSize w:val="1"/>
      <w:tblStyleColBandSize w:val="1"/>
    </w:tblPr>
    <w:tblStylePr w:type="firstRow">
      <w:rPr>
        <w:rFonts w:ascii="Arial" w:hAnsi="Arial"/>
        <w:color w:val="F2F2F2"/>
        <w:sz w:val="22"/>
      </w:rPr>
      <w:tblPr/>
      <w:tcPr>
        <w:shd w:val="clear" w:color="auto" w:fill="FFD865" w:themeFill="accent4" w:themeFillTint="9A"/>
      </w:tcPr>
    </w:tblStylePr>
    <w:tblStylePr w:type="lastRow">
      <w:rPr>
        <w:rFonts w:ascii="Arial" w:hAnsi="Arial"/>
        <w:color w:val="F2F2F2"/>
        <w:sz w:val="22"/>
      </w:rPr>
      <w:tblPr/>
      <w:tcPr>
        <w:shd w:val="clear" w:color="auto" w:fill="FFD865" w:themeFill="accent4" w:themeFillTint="9A"/>
      </w:tcPr>
    </w:tblStylePr>
    <w:tblStylePr w:type="firstCol">
      <w:rPr>
        <w:rFonts w:ascii="Arial" w:hAnsi="Arial"/>
        <w:color w:val="F2F2F2"/>
        <w:sz w:val="22"/>
      </w:rPr>
      <w:tblPr/>
      <w:tcPr>
        <w:shd w:val="clear" w:color="auto" w:fill="FFD865" w:themeFill="accent4" w:themeFillTint="9A"/>
      </w:tcPr>
    </w:tblStylePr>
    <w:tblStylePr w:type="lastCol">
      <w:rPr>
        <w:rFonts w:ascii="Arial" w:hAnsi="Arial"/>
        <w:color w:val="F2F2F2"/>
        <w:sz w:val="22"/>
      </w:rPr>
      <w:tblPr/>
      <w:tcPr>
        <w:shd w:val="clear" w:color="auto" w:fill="FFD865" w:themeFill="accent4" w:themeFillTint="9A"/>
      </w:tcPr>
    </w:tblStylePr>
    <w:tblStylePr w:type="band1Vert">
      <w:rPr>
        <w:rFonts w:ascii="Arial" w:hAnsi="Arial"/>
        <w:color w:val="404040"/>
        <w:sz w:val="22"/>
      </w:rPr>
    </w:tblStylePr>
    <w:tblStylePr w:type="band2Vert">
      <w:rPr>
        <w:rFonts w:ascii="Arial" w:hAnsi="Arial"/>
        <w:color w:val="404040"/>
        <w:sz w:val="22"/>
      </w:rPr>
      <w:tblPr/>
      <w:tcPr>
        <w:shd w:val="clear" w:color="auto" w:fill="FFF2CB" w:themeFill="accent4" w:themeFillTint="34"/>
      </w:tcPr>
    </w:tblStylePr>
    <w:tblStylePr w:type="band1Horz">
      <w:rPr>
        <w:rFonts w:ascii="Arial" w:hAnsi="Arial"/>
        <w:color w:val="404040"/>
        <w:sz w:val="22"/>
      </w:rPr>
    </w:tblStylePr>
    <w:tblStylePr w:type="band2Horz">
      <w:rPr>
        <w:rFonts w:ascii="Arial" w:hAnsi="Arial"/>
        <w:color w:val="404040"/>
        <w:sz w:val="22"/>
      </w:rPr>
      <w:tblPr/>
      <w:tcPr>
        <w:shd w:val="clear" w:color="auto" w:fill="FFF2CB" w:themeFill="accent4" w:themeFillTint="34"/>
      </w:tcPr>
    </w:tblStylePr>
  </w:style>
  <w:style w:type="table" w:customStyle="1" w:styleId="Lined-Accent5">
    <w:name w:val="Lined - Accent 5"/>
    <w:basedOn w:val="TableNormal"/>
    <w:uiPriority w:val="99"/>
    <w:rPr>
      <w:color w:val="404040"/>
      <w:szCs w:val="20"/>
      <w:lang w:val="en-US" w:eastAsia="en-US"/>
    </w:rPr>
    <w:tblPr>
      <w:tblStyleRowBandSize w:val="1"/>
      <w:tblStyleColBandSize w:val="1"/>
    </w:tblPr>
    <w:tblStylePr w:type="firstRow">
      <w:rPr>
        <w:rFonts w:ascii="Arial" w:hAnsi="Arial"/>
        <w:color w:val="F2F2F2"/>
        <w:sz w:val="22"/>
      </w:rPr>
      <w:tblPr/>
      <w:tcPr>
        <w:shd w:val="clear" w:color="auto" w:fill="5B9BD5" w:themeFill="accent5"/>
      </w:tcPr>
    </w:tblStylePr>
    <w:tblStylePr w:type="lastRow">
      <w:rPr>
        <w:rFonts w:ascii="Arial" w:hAnsi="Arial"/>
        <w:color w:val="F2F2F2"/>
        <w:sz w:val="22"/>
      </w:rPr>
      <w:tblPr/>
      <w:tcPr>
        <w:shd w:val="clear" w:color="auto" w:fill="5B9BD5" w:themeFill="accent5"/>
      </w:tcPr>
    </w:tblStylePr>
    <w:tblStylePr w:type="firstCol">
      <w:rPr>
        <w:rFonts w:ascii="Arial" w:hAnsi="Arial"/>
        <w:color w:val="F2F2F2"/>
        <w:sz w:val="22"/>
      </w:rPr>
      <w:tblPr/>
      <w:tcPr>
        <w:shd w:val="clear" w:color="auto" w:fill="5B9BD5" w:themeFill="accent5"/>
      </w:tcPr>
    </w:tblStylePr>
    <w:tblStylePr w:type="lastCol">
      <w:rPr>
        <w:rFonts w:ascii="Arial" w:hAnsi="Arial"/>
        <w:color w:val="F2F2F2"/>
        <w:sz w:val="22"/>
      </w:rPr>
      <w:tblPr/>
      <w:tcPr>
        <w:shd w:val="clear" w:color="auto" w:fill="5B9BD5" w:themeFill="accent5"/>
      </w:tcPr>
    </w:tblStylePr>
    <w:tblStylePr w:type="band1Vert">
      <w:rPr>
        <w:rFonts w:ascii="Arial" w:hAnsi="Arial"/>
        <w:color w:val="404040"/>
        <w:sz w:val="22"/>
      </w:rPr>
    </w:tblStylePr>
    <w:tblStylePr w:type="band2Vert">
      <w:rPr>
        <w:rFonts w:ascii="Arial" w:hAnsi="Arial"/>
        <w:color w:val="404040"/>
        <w:sz w:val="22"/>
      </w:rPr>
      <w:tblPr/>
      <w:tcPr>
        <w:shd w:val="clear" w:color="auto" w:fill="DDEAF6" w:themeFill="accent5" w:themeFillTint="34"/>
      </w:tcPr>
    </w:tblStylePr>
    <w:tblStylePr w:type="band1Horz">
      <w:rPr>
        <w:rFonts w:ascii="Arial" w:hAnsi="Arial"/>
        <w:color w:val="404040"/>
        <w:sz w:val="22"/>
      </w:rPr>
    </w:tblStylePr>
    <w:tblStylePr w:type="band2Horz">
      <w:rPr>
        <w:rFonts w:ascii="Arial" w:hAnsi="Arial"/>
        <w:color w:val="404040"/>
        <w:sz w:val="22"/>
      </w:rPr>
      <w:tblPr/>
      <w:tcPr>
        <w:shd w:val="clear" w:color="auto" w:fill="DDEAF6" w:themeFill="accent5" w:themeFillTint="34"/>
      </w:tcPr>
    </w:tblStylePr>
  </w:style>
  <w:style w:type="table" w:customStyle="1" w:styleId="Lined-Accent6">
    <w:name w:val="Lined - Accent 6"/>
    <w:basedOn w:val="TableNormal"/>
    <w:uiPriority w:val="99"/>
    <w:rPr>
      <w:color w:val="404040"/>
      <w:szCs w:val="20"/>
      <w:lang w:val="en-US" w:eastAsia="en-US"/>
    </w:rPr>
    <w:tblPr>
      <w:tblStyleRowBandSize w:val="1"/>
      <w:tblStyleColBandSize w:val="1"/>
    </w:tblPr>
    <w:tblStylePr w:type="firstRow">
      <w:rPr>
        <w:rFonts w:ascii="Arial" w:hAnsi="Arial"/>
        <w:color w:val="F2F2F2"/>
        <w:sz w:val="22"/>
      </w:rPr>
      <w:tblPr/>
      <w:tcPr>
        <w:shd w:val="clear" w:color="auto" w:fill="70AD47" w:themeFill="accent6"/>
      </w:tcPr>
    </w:tblStylePr>
    <w:tblStylePr w:type="lastRow">
      <w:rPr>
        <w:rFonts w:ascii="Arial" w:hAnsi="Arial"/>
        <w:color w:val="F2F2F2"/>
        <w:sz w:val="22"/>
      </w:rPr>
      <w:tblPr/>
      <w:tcPr>
        <w:shd w:val="clear" w:color="auto" w:fill="70AD47" w:themeFill="accent6"/>
      </w:tcPr>
    </w:tblStylePr>
    <w:tblStylePr w:type="firstCol">
      <w:rPr>
        <w:rFonts w:ascii="Arial" w:hAnsi="Arial"/>
        <w:color w:val="F2F2F2"/>
        <w:sz w:val="22"/>
      </w:rPr>
      <w:tblPr/>
      <w:tcPr>
        <w:shd w:val="clear" w:color="auto" w:fill="70AD47" w:themeFill="accent6"/>
      </w:tcPr>
    </w:tblStylePr>
    <w:tblStylePr w:type="lastCol">
      <w:rPr>
        <w:rFonts w:ascii="Arial" w:hAnsi="Arial"/>
        <w:color w:val="F2F2F2"/>
        <w:sz w:val="22"/>
      </w:rPr>
      <w:tblPr/>
      <w:tcPr>
        <w:shd w:val="clear" w:color="auto" w:fill="70AD47" w:themeFill="accent6"/>
      </w:tcPr>
    </w:tblStylePr>
    <w:tblStylePr w:type="band1Vert">
      <w:rPr>
        <w:rFonts w:ascii="Arial" w:hAnsi="Arial"/>
        <w:color w:val="404040"/>
        <w:sz w:val="22"/>
      </w:rPr>
    </w:tblStylePr>
    <w:tblStylePr w:type="band2Vert">
      <w:rPr>
        <w:rFonts w:ascii="Arial" w:hAnsi="Arial"/>
        <w:color w:val="404040"/>
        <w:sz w:val="22"/>
      </w:rPr>
      <w:tblPr/>
      <w:tcPr>
        <w:shd w:val="clear" w:color="auto" w:fill="E1EFD8" w:themeFill="accent6" w:themeFillTint="34"/>
      </w:tcPr>
    </w:tblStylePr>
    <w:tblStylePr w:type="band1Horz">
      <w:rPr>
        <w:rFonts w:ascii="Arial" w:hAnsi="Arial"/>
        <w:color w:val="404040"/>
        <w:sz w:val="22"/>
      </w:rPr>
    </w:tblStylePr>
    <w:tblStylePr w:type="band2Horz">
      <w:rPr>
        <w:rFonts w:ascii="Arial" w:hAnsi="Arial"/>
        <w:color w:val="404040"/>
        <w:sz w:val="22"/>
      </w:rPr>
      <w:tblPr/>
      <w:tcPr>
        <w:shd w:val="clear" w:color="auto" w:fill="E1EFD8" w:themeFill="accent6" w:themeFillTint="34"/>
      </w:tcPr>
    </w:tblStylePr>
  </w:style>
  <w:style w:type="table" w:customStyle="1" w:styleId="BorderedLined-Accent">
    <w:name w:val="Bordered &amp; Lined - Accent"/>
    <w:basedOn w:val="TableNormal"/>
    <w:uiPriority w:val="99"/>
    <w:rPr>
      <w:color w:val="404040"/>
      <w:szCs w:val="20"/>
      <w:lang w:val="en-US" w:eastAsia="en-US"/>
    </w:rPr>
    <w:tblPr>
      <w:tblStyleRowBandSize w:val="1"/>
      <w:tblStyleColBandSize w:val="1"/>
      <w:tbl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insideH w:val="single" w:sz="4" w:space="0" w:color="595959" w:themeColor="text1" w:themeTint="A6"/>
        <w:insideV w:val="single" w:sz="4" w:space="0" w:color="595959" w:themeColor="text1" w:themeTint="A6"/>
      </w:tblBorders>
    </w:tblPr>
    <w:tblStylePr w:type="firstRow">
      <w:rPr>
        <w:rFonts w:ascii="Arial" w:hAnsi="Arial"/>
        <w:color w:val="F2F2F2"/>
        <w:sz w:val="22"/>
      </w:rPr>
      <w:tblPr/>
      <w:tcPr>
        <w:shd w:val="clear" w:color="auto" w:fill="7F7F7F" w:themeFill="text1" w:themeFillTint="80"/>
      </w:tcPr>
    </w:tblStylePr>
    <w:tblStylePr w:type="lastRow">
      <w:rPr>
        <w:rFonts w:ascii="Arial" w:hAnsi="Arial"/>
        <w:color w:val="F2F2F2"/>
        <w:sz w:val="22"/>
      </w:rPr>
      <w:tblPr/>
      <w:tcPr>
        <w:shd w:val="clear" w:color="auto" w:fill="7F7F7F" w:themeFill="text1" w:themeFillTint="80"/>
      </w:tcPr>
    </w:tblStylePr>
    <w:tblStylePr w:type="firstCol">
      <w:rPr>
        <w:rFonts w:ascii="Arial" w:hAnsi="Arial"/>
        <w:color w:val="F2F2F2"/>
        <w:sz w:val="22"/>
      </w:rPr>
      <w:tblPr/>
      <w:tcPr>
        <w:shd w:val="clear" w:color="auto" w:fill="7F7F7F" w:themeFill="text1" w:themeFillTint="80"/>
      </w:tcPr>
    </w:tblStylePr>
    <w:tblStylePr w:type="lastCol">
      <w:rPr>
        <w:rFonts w:ascii="Arial" w:hAnsi="Arial"/>
        <w:color w:val="F2F2F2"/>
        <w:sz w:val="22"/>
      </w:rPr>
      <w:tblPr/>
      <w:tcPr>
        <w:shd w:val="clear" w:color="auto" w:fill="7F7F7F" w:themeFill="text1" w:themeFillTint="80"/>
      </w:tcPr>
    </w:tblStylePr>
    <w:tblStylePr w:type="band1Vert">
      <w:rPr>
        <w:rFonts w:ascii="Arial" w:hAnsi="Arial"/>
        <w:color w:val="404040"/>
        <w:sz w:val="22"/>
      </w:rPr>
    </w:tblStylePr>
    <w:tblStylePr w:type="band2Vert">
      <w:rPr>
        <w:rFonts w:ascii="Arial" w:hAnsi="Arial"/>
        <w:color w:val="404040"/>
        <w:sz w:val="22"/>
      </w:rPr>
      <w:tblPr/>
      <w:tcPr>
        <w:shd w:val="clear" w:color="auto" w:fill="F2F2F2" w:themeFill="text1" w:themeFillTint="0D"/>
      </w:tcPr>
    </w:tblStylePr>
    <w:tblStylePr w:type="band1Horz">
      <w:rPr>
        <w:rFonts w:ascii="Arial" w:hAnsi="Arial"/>
        <w:color w:val="404040"/>
        <w:sz w:val="22"/>
      </w:rPr>
    </w:tblStylePr>
    <w:tblStylePr w:type="band2Horz">
      <w:rPr>
        <w:rFonts w:ascii="Arial" w:hAnsi="Arial"/>
        <w:color w:val="404040"/>
        <w:sz w:val="22"/>
      </w:rPr>
      <w:tblPr/>
      <w:tcPr>
        <w:shd w:val="clear" w:color="auto" w:fill="F2F2F2" w:themeFill="text1" w:themeFillTint="0D"/>
      </w:tcPr>
    </w:tblStylePr>
  </w:style>
  <w:style w:type="table" w:customStyle="1" w:styleId="BorderedLined-Accent1">
    <w:name w:val="Bordered &amp; Lined - Accent 1"/>
    <w:basedOn w:val="TableNormal"/>
    <w:uiPriority w:val="99"/>
    <w:rPr>
      <w:color w:val="404040"/>
      <w:szCs w:val="20"/>
      <w:lang w:val="en-US" w:eastAsia="en-US"/>
    </w:rPr>
    <w:tblPr>
      <w:tblStyleRowBandSize w:val="1"/>
      <w:tblStyleColBandSize w:val="1"/>
      <w:tblBorders>
        <w:top w:val="single" w:sz="4" w:space="0" w:color="254175" w:themeColor="accent1" w:themeShade="95"/>
        <w:left w:val="single" w:sz="4" w:space="0" w:color="254175" w:themeColor="accent1" w:themeShade="95"/>
        <w:bottom w:val="single" w:sz="4" w:space="0" w:color="254175" w:themeColor="accent1" w:themeShade="95"/>
        <w:right w:val="single" w:sz="4" w:space="0" w:color="254175" w:themeColor="accent1" w:themeShade="95"/>
        <w:insideH w:val="single" w:sz="4" w:space="0" w:color="254175" w:themeColor="accent1" w:themeShade="95"/>
        <w:insideV w:val="single" w:sz="4" w:space="0" w:color="254175" w:themeColor="accent1" w:themeShade="95"/>
      </w:tblBorders>
    </w:tblPr>
    <w:tblStylePr w:type="firstRow">
      <w:rPr>
        <w:rFonts w:ascii="Arial" w:hAnsi="Arial"/>
        <w:color w:val="F2F2F2"/>
        <w:sz w:val="22"/>
      </w:rPr>
      <w:tblPr/>
      <w:tcPr>
        <w:shd w:val="clear" w:color="auto" w:fill="537DC8" w:themeFill="accent1" w:themeFillTint="EA"/>
      </w:tcPr>
    </w:tblStylePr>
    <w:tblStylePr w:type="lastRow">
      <w:rPr>
        <w:rFonts w:ascii="Arial" w:hAnsi="Arial"/>
        <w:color w:val="F2F2F2"/>
        <w:sz w:val="22"/>
      </w:rPr>
      <w:tblPr/>
      <w:tcPr>
        <w:shd w:val="clear" w:color="auto" w:fill="537DC8" w:themeFill="accent1" w:themeFillTint="EA"/>
      </w:tcPr>
    </w:tblStylePr>
    <w:tblStylePr w:type="firstCol">
      <w:rPr>
        <w:rFonts w:ascii="Arial" w:hAnsi="Arial"/>
        <w:color w:val="F2F2F2"/>
        <w:sz w:val="22"/>
      </w:rPr>
      <w:tblPr/>
      <w:tcPr>
        <w:shd w:val="clear" w:color="auto" w:fill="537DC8" w:themeFill="accent1" w:themeFillTint="EA"/>
      </w:tcPr>
    </w:tblStylePr>
    <w:tblStylePr w:type="lastCol">
      <w:rPr>
        <w:rFonts w:ascii="Arial" w:hAnsi="Arial"/>
        <w:color w:val="F2F2F2"/>
        <w:sz w:val="22"/>
      </w:rPr>
      <w:tblPr/>
      <w:tcPr>
        <w:shd w:val="clear" w:color="auto" w:fill="537DC8" w:themeFill="accent1" w:themeFillTint="EA"/>
      </w:tcPr>
    </w:tblStylePr>
    <w:tblStylePr w:type="band1Vert">
      <w:rPr>
        <w:rFonts w:ascii="Arial" w:hAnsi="Arial"/>
        <w:color w:val="404040"/>
        <w:sz w:val="22"/>
      </w:rPr>
    </w:tblStylePr>
    <w:tblStylePr w:type="band2Vert">
      <w:rPr>
        <w:rFonts w:ascii="Arial" w:hAnsi="Arial"/>
        <w:color w:val="404040"/>
        <w:sz w:val="22"/>
      </w:rPr>
      <w:tblPr/>
      <w:tcPr>
        <w:shd w:val="clear" w:color="auto" w:fill="C4D2EC" w:themeFill="accent1" w:themeFillTint="50"/>
      </w:tcPr>
    </w:tblStylePr>
    <w:tblStylePr w:type="band1Horz">
      <w:rPr>
        <w:rFonts w:ascii="Arial" w:hAnsi="Arial"/>
        <w:color w:val="404040"/>
        <w:sz w:val="22"/>
      </w:rPr>
    </w:tblStylePr>
    <w:tblStylePr w:type="band2Horz">
      <w:rPr>
        <w:rFonts w:ascii="Arial" w:hAnsi="Arial"/>
        <w:color w:val="404040"/>
        <w:sz w:val="22"/>
      </w:rPr>
      <w:tblPr/>
      <w:tcPr>
        <w:shd w:val="clear" w:color="auto" w:fill="C4D2EC" w:themeFill="accent1" w:themeFillTint="50"/>
      </w:tcPr>
    </w:tblStylePr>
  </w:style>
  <w:style w:type="table" w:customStyle="1" w:styleId="BorderedLined-Accent2">
    <w:name w:val="Bordered &amp; Lined - Accent 2"/>
    <w:basedOn w:val="TableNormal"/>
    <w:uiPriority w:val="99"/>
    <w:rPr>
      <w:color w:val="404040"/>
      <w:szCs w:val="20"/>
      <w:lang w:val="en-US" w:eastAsia="en-US"/>
    </w:rPr>
    <w:tblPr>
      <w:tblStyleRowBandSize w:val="1"/>
      <w:tblStyleColBandSize w:val="1"/>
      <w:tblBorders>
        <w:top w:val="single" w:sz="4" w:space="0" w:color="99460D" w:themeColor="accent2" w:themeShade="95"/>
        <w:left w:val="single" w:sz="4" w:space="0" w:color="99460D" w:themeColor="accent2" w:themeShade="95"/>
        <w:bottom w:val="single" w:sz="4" w:space="0" w:color="99460D" w:themeColor="accent2" w:themeShade="95"/>
        <w:right w:val="single" w:sz="4" w:space="0" w:color="99460D" w:themeColor="accent2" w:themeShade="95"/>
        <w:insideH w:val="single" w:sz="4" w:space="0" w:color="99460D" w:themeColor="accent2" w:themeShade="95"/>
        <w:insideV w:val="single" w:sz="4" w:space="0" w:color="99460D" w:themeColor="accent2" w:themeShade="95"/>
      </w:tblBorders>
    </w:tblPr>
    <w:tblStylePr w:type="firstRow">
      <w:rPr>
        <w:rFonts w:ascii="Arial" w:hAnsi="Arial"/>
        <w:color w:val="F2F2F2"/>
        <w:sz w:val="22"/>
      </w:rPr>
      <w:tblPr/>
      <w:tcPr>
        <w:shd w:val="clear" w:color="auto" w:fill="F4B184" w:themeFill="accent2" w:themeFillTint="97"/>
      </w:tcPr>
    </w:tblStylePr>
    <w:tblStylePr w:type="lastRow">
      <w:rPr>
        <w:rFonts w:ascii="Arial" w:hAnsi="Arial"/>
        <w:color w:val="F2F2F2"/>
        <w:sz w:val="22"/>
      </w:rPr>
      <w:tblPr/>
      <w:tcPr>
        <w:shd w:val="clear" w:color="auto" w:fill="F4B184" w:themeFill="accent2" w:themeFillTint="97"/>
      </w:tcPr>
    </w:tblStylePr>
    <w:tblStylePr w:type="firstCol">
      <w:rPr>
        <w:rFonts w:ascii="Arial" w:hAnsi="Arial"/>
        <w:color w:val="F2F2F2"/>
        <w:sz w:val="22"/>
      </w:rPr>
      <w:tblPr/>
      <w:tcPr>
        <w:shd w:val="clear" w:color="auto" w:fill="F4B184" w:themeFill="accent2" w:themeFillTint="97"/>
      </w:tcPr>
    </w:tblStylePr>
    <w:tblStylePr w:type="lastCol">
      <w:rPr>
        <w:rFonts w:ascii="Arial" w:hAnsi="Arial"/>
        <w:color w:val="F2F2F2"/>
        <w:sz w:val="22"/>
      </w:rPr>
      <w:tblPr/>
      <w:tcPr>
        <w:shd w:val="clear" w:color="auto" w:fill="F4B184" w:themeFill="accent2" w:themeFillTint="97"/>
      </w:tcPr>
    </w:tblStylePr>
    <w:tblStylePr w:type="band1Vert">
      <w:rPr>
        <w:rFonts w:ascii="Arial" w:hAnsi="Arial"/>
        <w:color w:val="404040"/>
        <w:sz w:val="22"/>
      </w:rPr>
    </w:tblStylePr>
    <w:tblStylePr w:type="band2Vert">
      <w:rPr>
        <w:rFonts w:ascii="Arial" w:hAnsi="Arial"/>
        <w:color w:val="404040"/>
        <w:sz w:val="22"/>
      </w:rPr>
      <w:tblPr/>
      <w:tcPr>
        <w:shd w:val="clear" w:color="auto" w:fill="FBE5D6" w:themeFill="accent2" w:themeFillTint="32"/>
      </w:tcPr>
    </w:tblStylePr>
    <w:tblStylePr w:type="band1Horz">
      <w:rPr>
        <w:rFonts w:ascii="Arial" w:hAnsi="Arial"/>
        <w:color w:val="404040"/>
        <w:sz w:val="22"/>
      </w:rPr>
    </w:tblStylePr>
    <w:tblStylePr w:type="band2Horz">
      <w:rPr>
        <w:rFonts w:ascii="Arial" w:hAnsi="Arial"/>
        <w:color w:val="404040"/>
        <w:sz w:val="22"/>
      </w:rPr>
      <w:tblPr/>
      <w:tcPr>
        <w:shd w:val="clear" w:color="auto" w:fill="FBE5D6" w:themeFill="accent2" w:themeFillTint="32"/>
      </w:tcPr>
    </w:tblStylePr>
  </w:style>
  <w:style w:type="table" w:customStyle="1" w:styleId="BorderedLined-Accent3">
    <w:name w:val="Bordered &amp; Lined - Accent 3"/>
    <w:basedOn w:val="TableNormal"/>
    <w:uiPriority w:val="99"/>
    <w:rPr>
      <w:color w:val="404040"/>
      <w:szCs w:val="20"/>
      <w:lang w:val="en-US" w:eastAsia="en-US"/>
    </w:rPr>
    <w:tblPr>
      <w:tblStyleRowBandSize w:val="1"/>
      <w:tblStyleColBandSize w:val="1"/>
      <w:tblBorders>
        <w:top w:val="single" w:sz="4" w:space="0" w:color="606060" w:themeColor="accent3" w:themeShade="95"/>
        <w:left w:val="single" w:sz="4" w:space="0" w:color="606060" w:themeColor="accent3" w:themeShade="95"/>
        <w:bottom w:val="single" w:sz="4" w:space="0" w:color="606060" w:themeColor="accent3" w:themeShade="95"/>
        <w:right w:val="single" w:sz="4" w:space="0" w:color="606060" w:themeColor="accent3" w:themeShade="95"/>
        <w:insideH w:val="single" w:sz="4" w:space="0" w:color="606060" w:themeColor="accent3" w:themeShade="95"/>
        <w:insideV w:val="single" w:sz="4" w:space="0" w:color="606060" w:themeColor="accent3" w:themeShade="95"/>
      </w:tblBorders>
    </w:tblPr>
    <w:tblStylePr w:type="firstRow">
      <w:rPr>
        <w:rFonts w:ascii="Arial" w:hAnsi="Arial"/>
        <w:color w:val="F2F2F2"/>
        <w:sz w:val="22"/>
      </w:rPr>
      <w:tblPr/>
      <w:tcPr>
        <w:shd w:val="clear" w:color="auto" w:fill="A5A5A5" w:themeFill="accent3" w:themeFillTint="FE"/>
      </w:tcPr>
    </w:tblStylePr>
    <w:tblStylePr w:type="lastRow">
      <w:rPr>
        <w:rFonts w:ascii="Arial" w:hAnsi="Arial"/>
        <w:color w:val="F2F2F2"/>
        <w:sz w:val="22"/>
      </w:rPr>
      <w:tblPr/>
      <w:tcPr>
        <w:shd w:val="clear" w:color="auto" w:fill="A5A5A5" w:themeFill="accent3" w:themeFillTint="FE"/>
      </w:tcPr>
    </w:tblStylePr>
    <w:tblStylePr w:type="firstCol">
      <w:rPr>
        <w:rFonts w:ascii="Arial" w:hAnsi="Arial"/>
        <w:color w:val="F2F2F2"/>
        <w:sz w:val="22"/>
      </w:rPr>
      <w:tblPr/>
      <w:tcPr>
        <w:shd w:val="clear" w:color="auto" w:fill="A5A5A5" w:themeFill="accent3" w:themeFillTint="FE"/>
      </w:tcPr>
    </w:tblStylePr>
    <w:tblStylePr w:type="lastCol">
      <w:rPr>
        <w:rFonts w:ascii="Arial" w:hAnsi="Arial"/>
        <w:color w:val="F2F2F2"/>
        <w:sz w:val="22"/>
      </w:rPr>
      <w:tblPr/>
      <w:tcPr>
        <w:shd w:val="clear" w:color="auto" w:fill="A5A5A5" w:themeFill="accent3" w:themeFillTint="FE"/>
      </w:tcPr>
    </w:tblStylePr>
    <w:tblStylePr w:type="band1Vert">
      <w:rPr>
        <w:rFonts w:ascii="Arial" w:hAnsi="Arial"/>
        <w:color w:val="404040"/>
        <w:sz w:val="22"/>
      </w:rPr>
    </w:tblStylePr>
    <w:tblStylePr w:type="band2Vert">
      <w:rPr>
        <w:rFonts w:ascii="Arial" w:hAnsi="Arial"/>
        <w:color w:val="404040"/>
        <w:sz w:val="22"/>
      </w:rPr>
      <w:tblPr/>
      <w:tcPr>
        <w:shd w:val="clear" w:color="auto" w:fill="ECECEC" w:themeFill="accent3" w:themeFillTint="34"/>
      </w:tcPr>
    </w:tblStylePr>
    <w:tblStylePr w:type="band1Horz">
      <w:rPr>
        <w:rFonts w:ascii="Arial" w:hAnsi="Arial"/>
        <w:color w:val="404040"/>
        <w:sz w:val="22"/>
      </w:rPr>
    </w:tblStylePr>
    <w:tblStylePr w:type="band2Horz">
      <w:rPr>
        <w:rFonts w:ascii="Arial" w:hAnsi="Arial"/>
        <w:color w:val="404040"/>
        <w:sz w:val="22"/>
      </w:rPr>
      <w:tblPr/>
      <w:tcPr>
        <w:shd w:val="clear" w:color="auto" w:fill="ECECEC" w:themeFill="accent3" w:themeFillTint="34"/>
      </w:tcPr>
    </w:tblStylePr>
  </w:style>
  <w:style w:type="table" w:customStyle="1" w:styleId="BorderedLined-Accent4">
    <w:name w:val="Bordered &amp; Lined - Accent 4"/>
    <w:basedOn w:val="TableNormal"/>
    <w:uiPriority w:val="99"/>
    <w:rPr>
      <w:color w:val="404040"/>
      <w:szCs w:val="20"/>
      <w:lang w:val="en-US" w:eastAsia="en-US"/>
    </w:rPr>
    <w:tblPr>
      <w:tblStyleRowBandSize w:val="1"/>
      <w:tblStyleColBandSize w:val="1"/>
      <w:tblBorders>
        <w:top w:val="single" w:sz="4" w:space="0" w:color="957000" w:themeColor="accent4" w:themeShade="95"/>
        <w:left w:val="single" w:sz="4" w:space="0" w:color="957000" w:themeColor="accent4" w:themeShade="95"/>
        <w:bottom w:val="single" w:sz="4" w:space="0" w:color="957000" w:themeColor="accent4" w:themeShade="95"/>
        <w:right w:val="single" w:sz="4" w:space="0" w:color="957000" w:themeColor="accent4" w:themeShade="95"/>
        <w:insideH w:val="single" w:sz="4" w:space="0" w:color="957000" w:themeColor="accent4" w:themeShade="95"/>
        <w:insideV w:val="single" w:sz="4" w:space="0" w:color="957000" w:themeColor="accent4" w:themeShade="95"/>
      </w:tblBorders>
    </w:tblPr>
    <w:tblStylePr w:type="firstRow">
      <w:rPr>
        <w:rFonts w:ascii="Arial" w:hAnsi="Arial"/>
        <w:color w:val="F2F2F2"/>
        <w:sz w:val="22"/>
      </w:rPr>
      <w:tblPr/>
      <w:tcPr>
        <w:shd w:val="clear" w:color="auto" w:fill="FFD865" w:themeFill="accent4" w:themeFillTint="9A"/>
      </w:tcPr>
    </w:tblStylePr>
    <w:tblStylePr w:type="lastRow">
      <w:rPr>
        <w:rFonts w:ascii="Arial" w:hAnsi="Arial"/>
        <w:color w:val="F2F2F2"/>
        <w:sz w:val="22"/>
      </w:rPr>
      <w:tblPr/>
      <w:tcPr>
        <w:shd w:val="clear" w:color="auto" w:fill="FFD865" w:themeFill="accent4" w:themeFillTint="9A"/>
      </w:tcPr>
    </w:tblStylePr>
    <w:tblStylePr w:type="firstCol">
      <w:rPr>
        <w:rFonts w:ascii="Arial" w:hAnsi="Arial"/>
        <w:color w:val="F2F2F2"/>
        <w:sz w:val="22"/>
      </w:rPr>
      <w:tblPr/>
      <w:tcPr>
        <w:shd w:val="clear" w:color="auto" w:fill="FFD865" w:themeFill="accent4" w:themeFillTint="9A"/>
      </w:tcPr>
    </w:tblStylePr>
    <w:tblStylePr w:type="lastCol">
      <w:rPr>
        <w:rFonts w:ascii="Arial" w:hAnsi="Arial"/>
        <w:color w:val="F2F2F2"/>
        <w:sz w:val="22"/>
      </w:rPr>
      <w:tblPr/>
      <w:tcPr>
        <w:shd w:val="clear" w:color="auto" w:fill="FFD865" w:themeFill="accent4" w:themeFillTint="9A"/>
      </w:tcPr>
    </w:tblStylePr>
    <w:tblStylePr w:type="band1Vert">
      <w:rPr>
        <w:rFonts w:ascii="Arial" w:hAnsi="Arial"/>
        <w:color w:val="404040"/>
        <w:sz w:val="22"/>
      </w:rPr>
    </w:tblStylePr>
    <w:tblStylePr w:type="band2Vert">
      <w:rPr>
        <w:rFonts w:ascii="Arial" w:hAnsi="Arial"/>
        <w:color w:val="404040"/>
        <w:sz w:val="22"/>
      </w:rPr>
      <w:tblPr/>
      <w:tcPr>
        <w:shd w:val="clear" w:color="auto" w:fill="FFF2CB" w:themeFill="accent4" w:themeFillTint="34"/>
      </w:tcPr>
    </w:tblStylePr>
    <w:tblStylePr w:type="band1Horz">
      <w:rPr>
        <w:rFonts w:ascii="Arial" w:hAnsi="Arial"/>
        <w:color w:val="404040"/>
        <w:sz w:val="22"/>
      </w:rPr>
    </w:tblStylePr>
    <w:tblStylePr w:type="band2Horz">
      <w:rPr>
        <w:rFonts w:ascii="Arial" w:hAnsi="Arial"/>
        <w:color w:val="404040"/>
        <w:sz w:val="22"/>
      </w:rPr>
      <w:tblPr/>
      <w:tcPr>
        <w:shd w:val="clear" w:color="auto" w:fill="FFF2CB" w:themeFill="accent4" w:themeFillTint="34"/>
      </w:tcPr>
    </w:tblStylePr>
  </w:style>
  <w:style w:type="table" w:customStyle="1" w:styleId="BorderedLined-Accent5">
    <w:name w:val="Bordered &amp; Lined - Accent 5"/>
    <w:basedOn w:val="TableNormal"/>
    <w:uiPriority w:val="99"/>
    <w:rPr>
      <w:color w:val="404040"/>
      <w:szCs w:val="20"/>
      <w:lang w:val="en-US" w:eastAsia="en-US"/>
    </w:rPr>
    <w:tblPr>
      <w:tblStyleRowBandSize w:val="1"/>
      <w:tblStyleColBandSize w:val="1"/>
      <w:tblBorders>
        <w:top w:val="single" w:sz="4" w:space="0" w:color="245A8D" w:themeColor="accent5" w:themeShade="95"/>
        <w:left w:val="single" w:sz="4" w:space="0" w:color="245A8D" w:themeColor="accent5" w:themeShade="95"/>
        <w:bottom w:val="single" w:sz="4" w:space="0" w:color="245A8D" w:themeColor="accent5" w:themeShade="95"/>
        <w:right w:val="single" w:sz="4" w:space="0" w:color="245A8D" w:themeColor="accent5" w:themeShade="95"/>
        <w:insideH w:val="single" w:sz="4" w:space="0" w:color="245A8D" w:themeColor="accent5" w:themeShade="95"/>
        <w:insideV w:val="single" w:sz="4" w:space="0" w:color="245A8D" w:themeColor="accent5" w:themeShade="95"/>
      </w:tblBorders>
    </w:tblPr>
    <w:tblStylePr w:type="firstRow">
      <w:rPr>
        <w:rFonts w:ascii="Arial" w:hAnsi="Arial"/>
        <w:color w:val="F2F2F2"/>
        <w:sz w:val="22"/>
      </w:rPr>
      <w:tblPr/>
      <w:tcPr>
        <w:shd w:val="clear" w:color="auto" w:fill="5B9BD5" w:themeFill="accent5"/>
      </w:tcPr>
    </w:tblStylePr>
    <w:tblStylePr w:type="lastRow">
      <w:rPr>
        <w:rFonts w:ascii="Arial" w:hAnsi="Arial"/>
        <w:color w:val="F2F2F2"/>
        <w:sz w:val="22"/>
      </w:rPr>
      <w:tblPr/>
      <w:tcPr>
        <w:shd w:val="clear" w:color="auto" w:fill="5B9BD5" w:themeFill="accent5"/>
      </w:tcPr>
    </w:tblStylePr>
    <w:tblStylePr w:type="firstCol">
      <w:rPr>
        <w:rFonts w:ascii="Arial" w:hAnsi="Arial"/>
        <w:color w:val="F2F2F2"/>
        <w:sz w:val="22"/>
      </w:rPr>
      <w:tblPr/>
      <w:tcPr>
        <w:shd w:val="clear" w:color="auto" w:fill="5B9BD5" w:themeFill="accent5"/>
      </w:tcPr>
    </w:tblStylePr>
    <w:tblStylePr w:type="lastCol">
      <w:rPr>
        <w:rFonts w:ascii="Arial" w:hAnsi="Arial"/>
        <w:color w:val="F2F2F2"/>
        <w:sz w:val="22"/>
      </w:rPr>
      <w:tblPr/>
      <w:tcPr>
        <w:shd w:val="clear" w:color="auto" w:fill="5B9BD5" w:themeFill="accent5"/>
      </w:tcPr>
    </w:tblStylePr>
    <w:tblStylePr w:type="band1Vert">
      <w:rPr>
        <w:rFonts w:ascii="Arial" w:hAnsi="Arial"/>
        <w:color w:val="404040"/>
        <w:sz w:val="22"/>
      </w:rPr>
    </w:tblStylePr>
    <w:tblStylePr w:type="band2Vert">
      <w:rPr>
        <w:rFonts w:ascii="Arial" w:hAnsi="Arial"/>
        <w:color w:val="404040"/>
        <w:sz w:val="22"/>
      </w:rPr>
      <w:tblPr/>
      <w:tcPr>
        <w:shd w:val="clear" w:color="auto" w:fill="DDEAF6" w:themeFill="accent5" w:themeFillTint="34"/>
      </w:tcPr>
    </w:tblStylePr>
    <w:tblStylePr w:type="band1Horz">
      <w:rPr>
        <w:rFonts w:ascii="Arial" w:hAnsi="Arial"/>
        <w:color w:val="404040"/>
        <w:sz w:val="22"/>
      </w:rPr>
    </w:tblStylePr>
    <w:tblStylePr w:type="band2Horz">
      <w:rPr>
        <w:rFonts w:ascii="Arial" w:hAnsi="Arial"/>
        <w:color w:val="404040"/>
        <w:sz w:val="22"/>
      </w:rPr>
      <w:tblPr/>
      <w:tcPr>
        <w:shd w:val="clear" w:color="auto" w:fill="DDEAF6" w:themeFill="accent5" w:themeFillTint="34"/>
      </w:tcPr>
    </w:tblStylePr>
  </w:style>
  <w:style w:type="table" w:customStyle="1" w:styleId="BorderedLined-Accent6">
    <w:name w:val="Bordered &amp; Lined - Accent 6"/>
    <w:basedOn w:val="TableNormal"/>
    <w:uiPriority w:val="99"/>
    <w:rPr>
      <w:color w:val="404040"/>
      <w:szCs w:val="20"/>
      <w:lang w:val="en-US" w:eastAsia="en-US"/>
    </w:rPr>
    <w:tblPr>
      <w:tblStyleRowBandSize w:val="1"/>
      <w:tblStyleColBandSize w:val="1"/>
      <w:tblBorders>
        <w:top w:val="single" w:sz="4" w:space="0" w:color="416429" w:themeColor="accent6" w:themeShade="95"/>
        <w:left w:val="single" w:sz="4" w:space="0" w:color="416429" w:themeColor="accent6" w:themeShade="95"/>
        <w:bottom w:val="single" w:sz="4" w:space="0" w:color="416429" w:themeColor="accent6" w:themeShade="95"/>
        <w:right w:val="single" w:sz="4" w:space="0" w:color="416429" w:themeColor="accent6" w:themeShade="95"/>
        <w:insideH w:val="single" w:sz="4" w:space="0" w:color="416429" w:themeColor="accent6" w:themeShade="95"/>
        <w:insideV w:val="single" w:sz="4" w:space="0" w:color="416429" w:themeColor="accent6" w:themeShade="95"/>
      </w:tblBorders>
    </w:tblPr>
    <w:tblStylePr w:type="firstRow">
      <w:rPr>
        <w:rFonts w:ascii="Arial" w:hAnsi="Arial"/>
        <w:color w:val="F2F2F2"/>
        <w:sz w:val="22"/>
      </w:rPr>
      <w:tblPr/>
      <w:tcPr>
        <w:shd w:val="clear" w:color="auto" w:fill="70AD47" w:themeFill="accent6"/>
      </w:tcPr>
    </w:tblStylePr>
    <w:tblStylePr w:type="lastRow">
      <w:rPr>
        <w:rFonts w:ascii="Arial" w:hAnsi="Arial"/>
        <w:color w:val="F2F2F2"/>
        <w:sz w:val="22"/>
      </w:rPr>
      <w:tblPr/>
      <w:tcPr>
        <w:shd w:val="clear" w:color="auto" w:fill="70AD47" w:themeFill="accent6"/>
      </w:tcPr>
    </w:tblStylePr>
    <w:tblStylePr w:type="firstCol">
      <w:rPr>
        <w:rFonts w:ascii="Arial" w:hAnsi="Arial"/>
        <w:color w:val="F2F2F2"/>
        <w:sz w:val="22"/>
      </w:rPr>
      <w:tblPr/>
      <w:tcPr>
        <w:shd w:val="clear" w:color="auto" w:fill="70AD47" w:themeFill="accent6"/>
      </w:tcPr>
    </w:tblStylePr>
    <w:tblStylePr w:type="lastCol">
      <w:rPr>
        <w:rFonts w:ascii="Arial" w:hAnsi="Arial"/>
        <w:color w:val="F2F2F2"/>
        <w:sz w:val="22"/>
      </w:rPr>
      <w:tblPr/>
      <w:tcPr>
        <w:shd w:val="clear" w:color="auto" w:fill="70AD47" w:themeFill="accent6"/>
      </w:tcPr>
    </w:tblStylePr>
    <w:tblStylePr w:type="band1Vert">
      <w:rPr>
        <w:rFonts w:ascii="Arial" w:hAnsi="Arial"/>
        <w:color w:val="404040"/>
        <w:sz w:val="22"/>
      </w:rPr>
    </w:tblStylePr>
    <w:tblStylePr w:type="band2Vert">
      <w:rPr>
        <w:rFonts w:ascii="Arial" w:hAnsi="Arial"/>
        <w:color w:val="404040"/>
        <w:sz w:val="22"/>
      </w:rPr>
      <w:tblPr/>
      <w:tcPr>
        <w:shd w:val="clear" w:color="auto" w:fill="E1EFD8" w:themeFill="accent6" w:themeFillTint="34"/>
      </w:tcPr>
    </w:tblStylePr>
    <w:tblStylePr w:type="band1Horz">
      <w:rPr>
        <w:rFonts w:ascii="Arial" w:hAnsi="Arial"/>
        <w:color w:val="404040"/>
        <w:sz w:val="22"/>
      </w:rPr>
    </w:tblStylePr>
    <w:tblStylePr w:type="band2Horz">
      <w:rPr>
        <w:rFonts w:ascii="Arial" w:hAnsi="Arial"/>
        <w:color w:val="404040"/>
        <w:sz w:val="22"/>
      </w:rPr>
      <w:tblPr/>
      <w:tcPr>
        <w:shd w:val="clear" w:color="auto" w:fill="E1EFD8" w:themeFill="accent6" w:themeFillTint="34"/>
      </w:tcPr>
    </w:tblStylePr>
  </w:style>
  <w:style w:type="table" w:customStyle="1" w:styleId="Bordered">
    <w:name w:val="Bordered"/>
    <w:basedOn w:val="TableNormal"/>
    <w:uiPriority w:val="99"/>
    <w:tblPr>
      <w:tblStyleRowBandSize w:val="1"/>
      <w:tblStyleColBandSize w:val="1"/>
      <w:tblBorders>
        <w:top w:val="single" w:sz="4" w:space="0" w:color="D9D9D9" w:themeColor="text1" w:themeTint="26"/>
        <w:left w:val="single" w:sz="4" w:space="0" w:color="D9D9D9" w:themeColor="text1" w:themeTint="26"/>
        <w:bottom w:val="single" w:sz="4" w:space="0" w:color="D9D9D9" w:themeColor="text1" w:themeTint="26"/>
        <w:right w:val="single" w:sz="4" w:space="0" w:color="D9D9D9" w:themeColor="text1" w:themeTint="26"/>
        <w:insideH w:val="single" w:sz="4" w:space="0" w:color="D9D9D9" w:themeColor="text1" w:themeTint="26"/>
        <w:insideV w:val="single" w:sz="4" w:space="0" w:color="D9D9D9" w:themeColor="text1" w:themeTint="26"/>
      </w:tblBorders>
    </w:tblPr>
    <w:tblStylePr w:type="firstRow">
      <w:rPr>
        <w:rFonts w:ascii="Arial" w:hAnsi="Arial"/>
        <w:color w:val="404040"/>
        <w:sz w:val="22"/>
      </w:rPr>
      <w:tblPr/>
      <w:tcPr>
        <w:tcBorders>
          <w:bottom w:val="single" w:sz="12" w:space="0" w:color="7F7F7F" w:themeColor="text1" w:themeTint="80"/>
        </w:tcBorders>
      </w:tcPr>
    </w:tblStylePr>
    <w:tblStylePr w:type="lastRow">
      <w:rPr>
        <w:rFonts w:ascii="Arial" w:hAnsi="Arial"/>
        <w:color w:val="404040"/>
        <w:sz w:val="22"/>
      </w:rPr>
      <w:tblPr/>
      <w:tcPr>
        <w:tcBorders>
          <w:top w:val="single" w:sz="12" w:space="0" w:color="7F7F7F" w:themeColor="text1" w:themeTint="80"/>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7F7F7F" w:themeColor="text1" w:themeTint="80"/>
        </w:tcBorders>
      </w:tcPr>
    </w:tblStylePr>
    <w:tblStylePr w:type="band1Horz">
      <w:rPr>
        <w:rFonts w:ascii="Arial" w:hAnsi="Arial"/>
        <w:color w:val="404040"/>
        <w:sz w:val="22"/>
      </w:rPr>
      <w:tblPr/>
      <w:tcPr>
        <w:tcBorders>
          <w:top w:val="single" w:sz="4" w:space="0" w:color="D9D9D9" w:themeColor="text1" w:themeTint="26"/>
          <w:left w:val="single" w:sz="4" w:space="0" w:color="D9D9D9" w:themeColor="text1" w:themeTint="26"/>
          <w:bottom w:val="single" w:sz="4" w:space="0" w:color="D9D9D9" w:themeColor="text1" w:themeTint="26"/>
          <w:right w:val="single" w:sz="4" w:space="0" w:color="D9D9D9" w:themeColor="text1" w:themeTint="26"/>
        </w:tcBorders>
      </w:tcPr>
    </w:tblStylePr>
  </w:style>
  <w:style w:type="table" w:customStyle="1" w:styleId="Bordered-Accent1">
    <w:name w:val="Bordered - Accent 1"/>
    <w:basedOn w:val="TableNormal"/>
    <w:uiPriority w:val="99"/>
    <w:tblPr>
      <w:tblStyleRowBandSize w:val="1"/>
      <w:tblStyleColBandSize w:val="1"/>
      <w:tblBorders>
        <w:top w:val="single" w:sz="4" w:space="0" w:color="B3C5E7" w:themeColor="accent1" w:themeTint="67"/>
        <w:left w:val="single" w:sz="4" w:space="0" w:color="B3C5E7" w:themeColor="accent1" w:themeTint="67"/>
        <w:bottom w:val="single" w:sz="4" w:space="0" w:color="B3C5E7" w:themeColor="accent1" w:themeTint="67"/>
        <w:right w:val="single" w:sz="4" w:space="0" w:color="B3C5E7" w:themeColor="accent1" w:themeTint="67"/>
        <w:insideH w:val="single" w:sz="4" w:space="0" w:color="B3C5E7" w:themeColor="accent1" w:themeTint="67"/>
        <w:insideV w:val="single" w:sz="4" w:space="0" w:color="B3C5E7" w:themeColor="accent1" w:themeTint="67"/>
      </w:tblBorders>
    </w:tblPr>
    <w:tblStylePr w:type="firstRow">
      <w:rPr>
        <w:rFonts w:ascii="Arial" w:hAnsi="Arial"/>
        <w:color w:val="404040"/>
        <w:sz w:val="22"/>
      </w:rPr>
      <w:tblPr/>
      <w:tcPr>
        <w:tcBorders>
          <w:bottom w:val="single" w:sz="12" w:space="0" w:color="4472C4" w:themeColor="accent1"/>
        </w:tcBorders>
      </w:tcPr>
    </w:tblStylePr>
    <w:tblStylePr w:type="lastRow">
      <w:rPr>
        <w:rFonts w:ascii="Arial" w:hAnsi="Arial"/>
        <w:color w:val="404040"/>
        <w:sz w:val="22"/>
      </w:rPr>
      <w:tblPr/>
      <w:tcPr>
        <w:tcBorders>
          <w:top w:val="single" w:sz="12" w:space="0" w:color="4472C4" w:themeColor="accent1"/>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4472C4" w:themeColor="accent1"/>
        </w:tcBorders>
      </w:tcPr>
    </w:tblStylePr>
    <w:tblStylePr w:type="band1Horz">
      <w:rPr>
        <w:rFonts w:ascii="Arial" w:hAnsi="Arial"/>
        <w:color w:val="404040"/>
        <w:sz w:val="22"/>
      </w:rPr>
      <w:tblPr/>
      <w:tcPr>
        <w:tcBorders>
          <w:top w:val="single" w:sz="4" w:space="0" w:color="B3C5E7" w:themeColor="accent1" w:themeTint="67"/>
          <w:left w:val="single" w:sz="4" w:space="0" w:color="B3C5E7" w:themeColor="accent1" w:themeTint="67"/>
          <w:bottom w:val="single" w:sz="4" w:space="0" w:color="B3C5E7" w:themeColor="accent1" w:themeTint="67"/>
          <w:right w:val="single" w:sz="4" w:space="0" w:color="B3C5E7" w:themeColor="accent1" w:themeTint="67"/>
        </w:tcBorders>
      </w:tcPr>
    </w:tblStylePr>
  </w:style>
  <w:style w:type="table" w:customStyle="1" w:styleId="Bordered-Accent2">
    <w:name w:val="Bordered - Accent 2"/>
    <w:basedOn w:val="TableNormal"/>
    <w:uiPriority w:val="99"/>
    <w:tblPr>
      <w:tblStyleRowBandSize w:val="1"/>
      <w:tblStyleColBandSize w:val="1"/>
      <w:tblBorders>
        <w:top w:val="single" w:sz="4" w:space="0" w:color="F7CAAB" w:themeColor="accent2" w:themeTint="67"/>
        <w:left w:val="single" w:sz="4" w:space="0" w:color="F7CAAB" w:themeColor="accent2" w:themeTint="67"/>
        <w:bottom w:val="single" w:sz="4" w:space="0" w:color="F7CAAB" w:themeColor="accent2" w:themeTint="67"/>
        <w:right w:val="single" w:sz="4" w:space="0" w:color="F7CAAB" w:themeColor="accent2" w:themeTint="67"/>
        <w:insideH w:val="single" w:sz="4" w:space="0" w:color="F7CAAB" w:themeColor="accent2" w:themeTint="67"/>
        <w:insideV w:val="single" w:sz="4" w:space="0" w:color="F7CAAB" w:themeColor="accent2" w:themeTint="67"/>
      </w:tblBorders>
    </w:tblPr>
    <w:tblStylePr w:type="firstRow">
      <w:rPr>
        <w:rFonts w:ascii="Arial" w:hAnsi="Arial"/>
        <w:color w:val="404040"/>
        <w:sz w:val="22"/>
      </w:rPr>
      <w:tblPr/>
      <w:tcPr>
        <w:tcBorders>
          <w:bottom w:val="single" w:sz="12" w:space="0" w:color="F4B184" w:themeColor="accent2" w:themeTint="97"/>
        </w:tcBorders>
      </w:tcPr>
    </w:tblStylePr>
    <w:tblStylePr w:type="lastRow">
      <w:rPr>
        <w:rFonts w:ascii="Arial" w:hAnsi="Arial"/>
        <w:color w:val="404040"/>
        <w:sz w:val="22"/>
      </w:rPr>
      <w:tblPr/>
      <w:tcPr>
        <w:tcBorders>
          <w:top w:val="single" w:sz="12" w:space="0" w:color="F4B184" w:themeColor="accent2" w:themeTint="97"/>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F4B184" w:themeColor="accent2" w:themeTint="97"/>
        </w:tcBorders>
      </w:tcPr>
    </w:tblStylePr>
    <w:tblStylePr w:type="band1Horz">
      <w:rPr>
        <w:rFonts w:ascii="Arial" w:hAnsi="Arial"/>
        <w:color w:val="404040"/>
        <w:sz w:val="22"/>
      </w:rPr>
      <w:tblPr/>
      <w:tcPr>
        <w:tcBorders>
          <w:top w:val="single" w:sz="4" w:space="0" w:color="F7CAAB" w:themeColor="accent2" w:themeTint="67"/>
          <w:left w:val="single" w:sz="4" w:space="0" w:color="F7CAAB" w:themeColor="accent2" w:themeTint="67"/>
          <w:bottom w:val="single" w:sz="4" w:space="0" w:color="F7CAAB" w:themeColor="accent2" w:themeTint="67"/>
          <w:right w:val="single" w:sz="4" w:space="0" w:color="F7CAAB" w:themeColor="accent2" w:themeTint="67"/>
        </w:tcBorders>
      </w:tcPr>
    </w:tblStylePr>
  </w:style>
  <w:style w:type="table" w:customStyle="1" w:styleId="Bordered-Accent3">
    <w:name w:val="Bordered - Accent 3"/>
    <w:basedOn w:val="TableNormal"/>
    <w:uiPriority w:val="99"/>
    <w:tblPr>
      <w:tblStyleRowBandSize w:val="1"/>
      <w:tblStyleColBandSize w:val="1"/>
      <w:tblBorders>
        <w:top w:val="single" w:sz="4" w:space="0" w:color="DADADA" w:themeColor="accent3" w:themeTint="67"/>
        <w:left w:val="single" w:sz="4" w:space="0" w:color="DADADA" w:themeColor="accent3" w:themeTint="67"/>
        <w:bottom w:val="single" w:sz="4" w:space="0" w:color="DADADA" w:themeColor="accent3" w:themeTint="67"/>
        <w:right w:val="single" w:sz="4" w:space="0" w:color="DADADA" w:themeColor="accent3" w:themeTint="67"/>
        <w:insideH w:val="single" w:sz="4" w:space="0" w:color="DADADA" w:themeColor="accent3" w:themeTint="67"/>
        <w:insideV w:val="single" w:sz="4" w:space="0" w:color="DADADA" w:themeColor="accent3" w:themeTint="67"/>
      </w:tblBorders>
    </w:tblPr>
    <w:tblStylePr w:type="firstRow">
      <w:rPr>
        <w:rFonts w:ascii="Arial" w:hAnsi="Arial"/>
        <w:color w:val="404040"/>
        <w:sz w:val="22"/>
      </w:rPr>
      <w:tblPr/>
      <w:tcPr>
        <w:tcBorders>
          <w:bottom w:val="single" w:sz="12" w:space="0" w:color="C9C9C9" w:themeColor="accent3" w:themeTint="98"/>
        </w:tcBorders>
      </w:tcPr>
    </w:tblStylePr>
    <w:tblStylePr w:type="lastRow">
      <w:rPr>
        <w:rFonts w:ascii="Arial" w:hAnsi="Arial"/>
        <w:color w:val="404040"/>
        <w:sz w:val="22"/>
      </w:rPr>
      <w:tblPr/>
      <w:tcPr>
        <w:tcBorders>
          <w:top w:val="single" w:sz="12" w:space="0" w:color="C9C9C9" w:themeColor="accent3" w:themeTint="98"/>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C9C9C9" w:themeColor="accent3" w:themeTint="98"/>
        </w:tcBorders>
      </w:tcPr>
    </w:tblStylePr>
    <w:tblStylePr w:type="band1Horz">
      <w:rPr>
        <w:rFonts w:ascii="Arial" w:hAnsi="Arial"/>
        <w:color w:val="404040"/>
        <w:sz w:val="22"/>
      </w:rPr>
      <w:tblPr/>
      <w:tcPr>
        <w:tcBorders>
          <w:top w:val="single" w:sz="4" w:space="0" w:color="DADADA" w:themeColor="accent3" w:themeTint="67"/>
          <w:left w:val="single" w:sz="4" w:space="0" w:color="DADADA" w:themeColor="accent3" w:themeTint="67"/>
          <w:bottom w:val="single" w:sz="4" w:space="0" w:color="DADADA" w:themeColor="accent3" w:themeTint="67"/>
          <w:right w:val="single" w:sz="4" w:space="0" w:color="DADADA" w:themeColor="accent3" w:themeTint="67"/>
        </w:tcBorders>
      </w:tcPr>
    </w:tblStylePr>
  </w:style>
  <w:style w:type="table" w:customStyle="1" w:styleId="Bordered-Accent4">
    <w:name w:val="Bordered - Accent 4"/>
    <w:basedOn w:val="TableNormal"/>
    <w:uiPriority w:val="99"/>
    <w:tblPr>
      <w:tblStyleRowBandSize w:val="1"/>
      <w:tblStyleColBandSize w:val="1"/>
      <w:tblBorders>
        <w:top w:val="single" w:sz="4" w:space="0" w:color="FFE598" w:themeColor="accent4" w:themeTint="67"/>
        <w:left w:val="single" w:sz="4" w:space="0" w:color="FFE598" w:themeColor="accent4" w:themeTint="67"/>
        <w:bottom w:val="single" w:sz="4" w:space="0" w:color="FFE598" w:themeColor="accent4" w:themeTint="67"/>
        <w:right w:val="single" w:sz="4" w:space="0" w:color="FFE598" w:themeColor="accent4" w:themeTint="67"/>
        <w:insideH w:val="single" w:sz="4" w:space="0" w:color="FFE598" w:themeColor="accent4" w:themeTint="67"/>
        <w:insideV w:val="single" w:sz="4" w:space="0" w:color="FFE598" w:themeColor="accent4" w:themeTint="67"/>
      </w:tblBorders>
    </w:tblPr>
    <w:tblStylePr w:type="firstRow">
      <w:rPr>
        <w:rFonts w:ascii="Arial" w:hAnsi="Arial"/>
        <w:color w:val="404040"/>
        <w:sz w:val="22"/>
      </w:rPr>
      <w:tblPr/>
      <w:tcPr>
        <w:tcBorders>
          <w:bottom w:val="single" w:sz="12" w:space="0" w:color="FFD865" w:themeColor="accent4" w:themeTint="9A"/>
        </w:tcBorders>
      </w:tcPr>
    </w:tblStylePr>
    <w:tblStylePr w:type="lastRow">
      <w:rPr>
        <w:rFonts w:ascii="Arial" w:hAnsi="Arial"/>
        <w:color w:val="404040"/>
        <w:sz w:val="22"/>
      </w:rPr>
      <w:tblPr/>
      <w:tcPr>
        <w:tcBorders>
          <w:top w:val="single" w:sz="12" w:space="0" w:color="FFD865" w:themeColor="accent4" w:themeTint="9A"/>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FFD865" w:themeColor="accent4" w:themeTint="9A"/>
        </w:tcBorders>
      </w:tcPr>
    </w:tblStylePr>
    <w:tblStylePr w:type="band1Horz">
      <w:rPr>
        <w:rFonts w:ascii="Arial" w:hAnsi="Arial"/>
        <w:color w:val="404040"/>
        <w:sz w:val="22"/>
      </w:rPr>
      <w:tblPr/>
      <w:tcPr>
        <w:tcBorders>
          <w:top w:val="single" w:sz="4" w:space="0" w:color="FFE598" w:themeColor="accent4" w:themeTint="67"/>
          <w:left w:val="single" w:sz="4" w:space="0" w:color="FFE598" w:themeColor="accent4" w:themeTint="67"/>
          <w:bottom w:val="single" w:sz="4" w:space="0" w:color="FFE598" w:themeColor="accent4" w:themeTint="67"/>
          <w:right w:val="single" w:sz="4" w:space="0" w:color="FFE598" w:themeColor="accent4" w:themeTint="67"/>
        </w:tcBorders>
      </w:tcPr>
    </w:tblStylePr>
  </w:style>
  <w:style w:type="table" w:customStyle="1" w:styleId="Bordered-Accent5">
    <w:name w:val="Bordered - Accent 5"/>
    <w:basedOn w:val="TableNormal"/>
    <w:uiPriority w:val="99"/>
    <w:tblPr>
      <w:tblStyleRowBandSize w:val="1"/>
      <w:tblStyleColBandSize w:val="1"/>
      <w:tblBorders>
        <w:top w:val="single" w:sz="4" w:space="0" w:color="BCD6EE" w:themeColor="accent5" w:themeTint="67"/>
        <w:left w:val="single" w:sz="4" w:space="0" w:color="BCD6EE" w:themeColor="accent5" w:themeTint="67"/>
        <w:bottom w:val="single" w:sz="4" w:space="0" w:color="BCD6EE" w:themeColor="accent5" w:themeTint="67"/>
        <w:right w:val="single" w:sz="4" w:space="0" w:color="BCD6EE" w:themeColor="accent5" w:themeTint="67"/>
        <w:insideH w:val="single" w:sz="4" w:space="0" w:color="BCD6EE" w:themeColor="accent5" w:themeTint="67"/>
        <w:insideV w:val="single" w:sz="4" w:space="0" w:color="BCD6EE" w:themeColor="accent5" w:themeTint="67"/>
      </w:tblBorders>
    </w:tblPr>
    <w:tblStylePr w:type="firstRow">
      <w:rPr>
        <w:rFonts w:ascii="Arial" w:hAnsi="Arial"/>
        <w:color w:val="404040"/>
        <w:sz w:val="22"/>
      </w:rPr>
      <w:tblPr/>
      <w:tcPr>
        <w:tcBorders>
          <w:bottom w:val="single" w:sz="12" w:space="0" w:color="9BC2E5" w:themeColor="accent5" w:themeTint="9A"/>
        </w:tcBorders>
      </w:tcPr>
    </w:tblStylePr>
    <w:tblStylePr w:type="lastRow">
      <w:rPr>
        <w:rFonts w:ascii="Arial" w:hAnsi="Arial"/>
        <w:color w:val="404040"/>
        <w:sz w:val="22"/>
      </w:rPr>
      <w:tblPr/>
      <w:tcPr>
        <w:tcBorders>
          <w:top w:val="single" w:sz="12" w:space="0" w:color="9BC2E5" w:themeColor="accent5" w:themeTint="9A"/>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9BC2E5" w:themeColor="accent5" w:themeTint="9A"/>
        </w:tcBorders>
      </w:tcPr>
    </w:tblStylePr>
    <w:tblStylePr w:type="band1Horz">
      <w:rPr>
        <w:rFonts w:ascii="Arial" w:hAnsi="Arial"/>
        <w:color w:val="404040"/>
        <w:sz w:val="22"/>
      </w:rPr>
      <w:tblPr/>
      <w:tcPr>
        <w:tcBorders>
          <w:top w:val="single" w:sz="4" w:space="0" w:color="BCD6EE" w:themeColor="accent5" w:themeTint="67"/>
          <w:left w:val="single" w:sz="4" w:space="0" w:color="BCD6EE" w:themeColor="accent5" w:themeTint="67"/>
          <w:bottom w:val="single" w:sz="4" w:space="0" w:color="BCD6EE" w:themeColor="accent5" w:themeTint="67"/>
          <w:right w:val="single" w:sz="4" w:space="0" w:color="BCD6EE" w:themeColor="accent5" w:themeTint="67"/>
        </w:tcBorders>
      </w:tcPr>
    </w:tblStylePr>
  </w:style>
  <w:style w:type="table" w:customStyle="1" w:styleId="Bordered-Accent6">
    <w:name w:val="Bordered - Accent 6"/>
    <w:basedOn w:val="TableNormal"/>
    <w:uiPriority w:val="99"/>
    <w:tblPr>
      <w:tblStyleRowBandSize w:val="1"/>
      <w:tblStyleColBandSize w:val="1"/>
      <w:tblBorders>
        <w:top w:val="single" w:sz="4" w:space="0" w:color="C4DFB2" w:themeColor="accent6" w:themeTint="67"/>
        <w:left w:val="single" w:sz="4" w:space="0" w:color="C4DFB2" w:themeColor="accent6" w:themeTint="67"/>
        <w:bottom w:val="single" w:sz="4" w:space="0" w:color="C4DFB2" w:themeColor="accent6" w:themeTint="67"/>
        <w:right w:val="single" w:sz="4" w:space="0" w:color="C4DFB2" w:themeColor="accent6" w:themeTint="67"/>
        <w:insideH w:val="single" w:sz="4" w:space="0" w:color="C4DFB2" w:themeColor="accent6" w:themeTint="67"/>
        <w:insideV w:val="single" w:sz="4" w:space="0" w:color="C4DFB2" w:themeColor="accent6" w:themeTint="67"/>
      </w:tblBorders>
    </w:tblPr>
    <w:tblStylePr w:type="firstRow">
      <w:rPr>
        <w:rFonts w:ascii="Arial" w:hAnsi="Arial"/>
        <w:color w:val="404040"/>
        <w:sz w:val="22"/>
      </w:rPr>
      <w:tblPr/>
      <w:tcPr>
        <w:tcBorders>
          <w:bottom w:val="single" w:sz="12" w:space="0" w:color="A9D08E" w:themeColor="accent6" w:themeTint="98"/>
        </w:tcBorders>
      </w:tcPr>
    </w:tblStylePr>
    <w:tblStylePr w:type="lastRow">
      <w:rPr>
        <w:rFonts w:ascii="Arial" w:hAnsi="Arial"/>
        <w:color w:val="404040"/>
        <w:sz w:val="22"/>
      </w:rPr>
      <w:tblPr/>
      <w:tcPr>
        <w:tcBorders>
          <w:top w:val="single" w:sz="12" w:space="0" w:color="A9D08E" w:themeColor="accent6" w:themeTint="98"/>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A9D08E" w:themeColor="accent6" w:themeTint="98"/>
        </w:tcBorders>
      </w:tcPr>
    </w:tblStylePr>
    <w:tblStylePr w:type="band1Horz">
      <w:rPr>
        <w:rFonts w:ascii="Arial" w:hAnsi="Arial"/>
        <w:color w:val="404040"/>
        <w:sz w:val="22"/>
      </w:rPr>
      <w:tblPr/>
      <w:tcPr>
        <w:tcBorders>
          <w:top w:val="single" w:sz="4" w:space="0" w:color="C4DFB2" w:themeColor="accent6" w:themeTint="67"/>
          <w:left w:val="single" w:sz="4" w:space="0" w:color="C4DFB2" w:themeColor="accent6" w:themeTint="67"/>
          <w:bottom w:val="single" w:sz="4" w:space="0" w:color="C4DFB2" w:themeColor="accent6" w:themeTint="67"/>
          <w:right w:val="single" w:sz="4" w:space="0" w:color="C4DFB2" w:themeColor="accent6" w:themeTint="67"/>
        </w:tcBorders>
      </w:tcPr>
    </w:tblStylePr>
  </w:style>
  <w:style w:type="paragraph" w:styleId="TOC5">
    <w:name w:val="toc 5"/>
    <w:basedOn w:val="Normal"/>
    <w:next w:val="Normal"/>
    <w:uiPriority w:val="39"/>
    <w:unhideWhenUsed/>
    <w:pPr>
      <w:spacing w:after="57"/>
      <w:ind w:left="1134"/>
    </w:pPr>
  </w:style>
  <w:style w:type="paragraph" w:styleId="TOC6">
    <w:name w:val="toc 6"/>
    <w:basedOn w:val="Normal"/>
    <w:next w:val="Normal"/>
    <w:uiPriority w:val="39"/>
    <w:unhideWhenUsed/>
    <w:pPr>
      <w:spacing w:after="57"/>
      <w:ind w:left="1417"/>
    </w:pPr>
  </w:style>
  <w:style w:type="paragraph" w:styleId="TOC7">
    <w:name w:val="toc 7"/>
    <w:basedOn w:val="Normal"/>
    <w:next w:val="Normal"/>
    <w:uiPriority w:val="39"/>
    <w:unhideWhenUsed/>
    <w:pPr>
      <w:spacing w:after="57"/>
      <w:ind w:left="1701"/>
    </w:pPr>
  </w:style>
  <w:style w:type="paragraph" w:styleId="TOC8">
    <w:name w:val="toc 8"/>
    <w:basedOn w:val="Normal"/>
    <w:next w:val="Normal"/>
    <w:uiPriority w:val="39"/>
    <w:unhideWhenUsed/>
    <w:pPr>
      <w:spacing w:after="57"/>
      <w:ind w:left="1984"/>
    </w:pPr>
  </w:style>
  <w:style w:type="paragraph" w:styleId="TOC9">
    <w:name w:val="toc 9"/>
    <w:basedOn w:val="Normal"/>
    <w:next w:val="Normal"/>
    <w:uiPriority w:val="39"/>
    <w:unhideWhenUsed/>
    <w:pPr>
      <w:spacing w:after="57"/>
      <w:ind w:left="2268"/>
    </w:pPr>
  </w:style>
  <w:style w:type="table" w:styleId="TableGrid">
    <w:name w:val="Table Grid"/>
    <w:basedOn w:val="TableNormal"/>
    <w:uiPriority w:val="39"/>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a2">
    <w:name w:val="a2"/>
    <w:basedOn w:val="Heading2"/>
    <w:next w:val="Normal"/>
    <w:pPr>
      <w:numPr>
        <w:numId w:val="2"/>
      </w:numPr>
      <w:tabs>
        <w:tab w:val="left" w:pos="500"/>
        <w:tab w:val="left" w:pos="720"/>
      </w:tabs>
      <w:spacing w:before="270" w:after="240" w:line="270" w:lineRule="exact"/>
    </w:pPr>
    <w:rPr>
      <w:rFonts w:ascii="Arial" w:eastAsia="MS Mincho" w:hAnsi="Arial"/>
      <w:iCs w:val="0"/>
      <w:sz w:val="24"/>
      <w:szCs w:val="24"/>
      <w:lang w:eastAsia="ja-JP"/>
    </w:rPr>
  </w:style>
  <w:style w:type="paragraph" w:customStyle="1" w:styleId="a3">
    <w:name w:val="a3"/>
    <w:basedOn w:val="Heading3"/>
    <w:next w:val="Normal"/>
    <w:pPr>
      <w:numPr>
        <w:numId w:val="2"/>
      </w:numPr>
      <w:tabs>
        <w:tab w:val="left" w:pos="640"/>
        <w:tab w:val="left" w:pos="880"/>
      </w:tabs>
      <w:spacing w:before="60" w:after="240" w:line="250" w:lineRule="exact"/>
    </w:pPr>
    <w:rPr>
      <w:rFonts w:ascii="Arial" w:eastAsia="MS Mincho" w:hAnsi="Arial"/>
      <w:szCs w:val="22"/>
      <w:lang w:eastAsia="ja-JP"/>
    </w:rPr>
  </w:style>
  <w:style w:type="paragraph" w:customStyle="1" w:styleId="a4">
    <w:name w:val="a4"/>
    <w:basedOn w:val="Heading4"/>
    <w:next w:val="Normal"/>
    <w:pPr>
      <w:numPr>
        <w:numId w:val="2"/>
      </w:numPr>
      <w:tabs>
        <w:tab w:val="clear" w:pos="864"/>
        <w:tab w:val="left" w:pos="880"/>
      </w:tabs>
      <w:spacing w:before="60" w:after="240" w:line="230" w:lineRule="exact"/>
    </w:pPr>
    <w:rPr>
      <w:rFonts w:ascii="Arial" w:eastAsia="MS Mincho" w:hAnsi="Arial" w:cs="Arial"/>
      <w:i w:val="0"/>
      <w:sz w:val="20"/>
      <w:szCs w:val="20"/>
      <w:lang w:eastAsia="ja-JP"/>
    </w:rPr>
  </w:style>
  <w:style w:type="paragraph" w:customStyle="1" w:styleId="a5">
    <w:name w:val="a5"/>
    <w:basedOn w:val="Heading5"/>
    <w:next w:val="Normal"/>
    <w:pPr>
      <w:keepNext/>
      <w:numPr>
        <w:numId w:val="2"/>
      </w:numPr>
      <w:tabs>
        <w:tab w:val="left" w:pos="1140"/>
        <w:tab w:val="left" w:pos="1360"/>
      </w:tabs>
      <w:spacing w:before="60" w:after="240" w:line="230" w:lineRule="exact"/>
    </w:pPr>
    <w:rPr>
      <w:rFonts w:ascii="Arial" w:eastAsia="MS Mincho" w:hAnsi="Arial" w:cs="Arial"/>
      <w:i w:val="0"/>
      <w:iCs w:val="0"/>
      <w:sz w:val="20"/>
      <w:szCs w:val="20"/>
      <w:lang w:eastAsia="ja-JP"/>
    </w:rPr>
  </w:style>
  <w:style w:type="paragraph" w:customStyle="1" w:styleId="a6">
    <w:name w:val="a6"/>
    <w:basedOn w:val="Heading6"/>
    <w:next w:val="Normal"/>
    <w:pPr>
      <w:keepNext/>
      <w:numPr>
        <w:numId w:val="2"/>
      </w:numPr>
      <w:tabs>
        <w:tab w:val="clear" w:pos="1152"/>
        <w:tab w:val="left" w:pos="1140"/>
        <w:tab w:val="left" w:pos="1360"/>
      </w:tabs>
      <w:spacing w:before="60" w:after="240" w:line="230" w:lineRule="exact"/>
    </w:pPr>
    <w:rPr>
      <w:rFonts w:ascii="Arial" w:eastAsia="MS Mincho" w:hAnsi="Arial" w:cs="Arial"/>
      <w:sz w:val="20"/>
      <w:szCs w:val="20"/>
      <w:lang w:eastAsia="ja-JP"/>
    </w:rPr>
  </w:style>
  <w:style w:type="paragraph" w:customStyle="1" w:styleId="ANNEX">
    <w:name w:val="ANNEX"/>
    <w:basedOn w:val="Normal"/>
    <w:next w:val="Normal"/>
    <w:pPr>
      <w:keepNext/>
      <w:pageBreakBefore/>
      <w:numPr>
        <w:numId w:val="2"/>
      </w:numPr>
      <w:spacing w:after="760" w:line="310" w:lineRule="exact"/>
      <w:jc w:val="center"/>
      <w:outlineLvl w:val="0"/>
    </w:pPr>
    <w:rPr>
      <w:rFonts w:ascii="Arial" w:eastAsia="MS Mincho" w:hAnsi="Arial" w:cs="Arial"/>
      <w:b/>
      <w:bCs/>
      <w:sz w:val="28"/>
      <w:szCs w:val="28"/>
      <w:lang w:eastAsia="ja-JP"/>
    </w:rPr>
  </w:style>
  <w:style w:type="paragraph" w:customStyle="1" w:styleId="StyleANNEXKernat18pt">
    <w:name w:val="Style ANNEX + Kern at 18 pt"/>
    <w:basedOn w:val="ANNEX"/>
    <w:pPr>
      <w:spacing w:after="240"/>
      <w:jc w:val="left"/>
    </w:pPr>
  </w:style>
  <w:style w:type="paragraph" w:styleId="TOC1">
    <w:name w:val="toc 1"/>
    <w:basedOn w:val="Normal"/>
    <w:next w:val="Normal"/>
    <w:uiPriority w:val="39"/>
  </w:style>
  <w:style w:type="paragraph" w:styleId="TOC2">
    <w:name w:val="toc 2"/>
    <w:basedOn w:val="Normal"/>
    <w:next w:val="Normal"/>
    <w:uiPriority w:val="39"/>
    <w:pPr>
      <w:ind w:left="240"/>
    </w:pPr>
  </w:style>
  <w:style w:type="paragraph" w:styleId="TOC3">
    <w:name w:val="toc 3"/>
    <w:basedOn w:val="Normal"/>
    <w:next w:val="Normal"/>
    <w:uiPriority w:val="39"/>
    <w:pPr>
      <w:ind w:left="480"/>
    </w:pPr>
  </w:style>
  <w:style w:type="character" w:styleId="Hyperlink">
    <w:name w:val="Hyperlink"/>
    <w:uiPriority w:val="99"/>
    <w:rPr>
      <w:color w:val="0000FF"/>
      <w:u w:val="single"/>
    </w:rPr>
  </w:style>
  <w:style w:type="paragraph" w:styleId="TOC4">
    <w:name w:val="toc 4"/>
    <w:basedOn w:val="Normal"/>
    <w:next w:val="Normal"/>
    <w:semiHidden/>
    <w:pPr>
      <w:ind w:left="720"/>
    </w:pPr>
  </w:style>
  <w:style w:type="paragraph" w:customStyle="1" w:styleId="TableContents">
    <w:name w:val="Table Contents"/>
    <w:basedOn w:val="Normal"/>
    <w:rPr>
      <w:rFonts w:ascii="Nimbus Roman No9 L" w:eastAsia="Nimbus Sans L" w:hAnsi="Nimbus Roman No9 L" w:cs="Tunga"/>
      <w:lang w:bidi="kn-IN"/>
    </w:rPr>
  </w:style>
  <w:style w:type="paragraph" w:customStyle="1" w:styleId="TableHeading">
    <w:name w:val="Table Heading"/>
    <w:basedOn w:val="TableContents"/>
    <w:pPr>
      <w:jc w:val="center"/>
    </w:pPr>
    <w:rPr>
      <w:b/>
      <w:bCs/>
      <w:i/>
      <w:iCs/>
    </w:rPr>
  </w:style>
  <w:style w:type="paragraph" w:styleId="BalloonText">
    <w:name w:val="Balloon Text"/>
    <w:basedOn w:val="Normal"/>
    <w:link w:val="BalloonTextChar"/>
    <w:uiPriority w:val="99"/>
    <w:rPr>
      <w:rFonts w:ascii="Lucida Grande" w:hAnsi="Lucida Grande"/>
      <w:sz w:val="18"/>
      <w:szCs w:val="18"/>
    </w:rPr>
  </w:style>
  <w:style w:type="character" w:customStyle="1" w:styleId="BalloonTextChar">
    <w:name w:val="Balloon Text Char"/>
    <w:link w:val="BalloonText"/>
    <w:uiPriority w:val="99"/>
    <w:rPr>
      <w:rFonts w:ascii="Lucida Grande" w:eastAsia="SimSun" w:hAnsi="Lucida Grande"/>
      <w:sz w:val="18"/>
      <w:szCs w:val="18"/>
      <w:lang w:eastAsia="zh-CN"/>
    </w:rPr>
  </w:style>
  <w:style w:type="paragraph" w:styleId="DocumentMap">
    <w:name w:val="Document Map"/>
    <w:basedOn w:val="Normal"/>
    <w:link w:val="DocumentMapChar"/>
    <w:rPr>
      <w:rFonts w:ascii="Lucida Grande" w:hAnsi="Lucida Grande"/>
    </w:rPr>
  </w:style>
  <w:style w:type="character" w:customStyle="1" w:styleId="DocumentMapChar">
    <w:name w:val="Document Map Char"/>
    <w:link w:val="DocumentMap"/>
    <w:rPr>
      <w:rFonts w:ascii="Lucida Grande" w:eastAsia="SimSun" w:hAnsi="Lucida Grande"/>
      <w:sz w:val="24"/>
      <w:szCs w:val="24"/>
      <w:lang w:eastAsia="zh-CN"/>
    </w:rPr>
  </w:style>
  <w:style w:type="character" w:customStyle="1" w:styleId="Heading3Char">
    <w:name w:val="Heading 3 Char"/>
    <w:link w:val="Heading3"/>
    <w:rPr>
      <w:rFonts w:ascii="Calibri" w:eastAsia="Calibri" w:hAnsi="Calibri"/>
      <w:b/>
      <w:bCs/>
      <w:sz w:val="22"/>
      <w:szCs w:val="26"/>
      <w:lang w:eastAsia="en-US"/>
    </w:rPr>
  </w:style>
  <w:style w:type="paragraph" w:customStyle="1" w:styleId="TOCHeading1">
    <w:name w:val="TOC Heading1"/>
    <w:basedOn w:val="Heading1"/>
    <w:next w:val="Normal"/>
    <w:uiPriority w:val="39"/>
    <w:qFormat/>
    <w:pPr>
      <w:keepLines/>
      <w:numPr>
        <w:numId w:val="0"/>
      </w:numPr>
      <w:spacing w:before="480" w:after="0"/>
      <w:outlineLvl w:val="9"/>
    </w:pPr>
    <w:rPr>
      <w:rFonts w:ascii="Cambria" w:eastAsia="PMingLiU" w:hAnsi="Cambria" w:cs="Times New Roman"/>
      <w:color w:val="365F91"/>
      <w:szCs w:val="28"/>
    </w:rPr>
  </w:style>
  <w:style w:type="character" w:styleId="CommentReference">
    <w:name w:val="annotation reference"/>
    <w:uiPriority w:val="99"/>
    <w:rPr>
      <w:sz w:val="16"/>
      <w:szCs w:val="16"/>
    </w:rPr>
  </w:style>
  <w:style w:type="paragraph" w:styleId="CommentText">
    <w:name w:val="annotation text"/>
    <w:basedOn w:val="Normal"/>
    <w:link w:val="CommentTextChar"/>
    <w:uiPriority w:val="99"/>
    <w:rPr>
      <w:sz w:val="20"/>
      <w:szCs w:val="20"/>
    </w:rPr>
  </w:style>
  <w:style w:type="character" w:customStyle="1" w:styleId="CommentTextChar">
    <w:name w:val="Comment Text Char"/>
    <w:link w:val="CommentText"/>
    <w:uiPriority w:val="99"/>
    <w:rPr>
      <w:rFonts w:eastAsia="SimSun"/>
      <w:lang w:eastAsia="zh-CN"/>
    </w:rPr>
  </w:style>
  <w:style w:type="paragraph" w:styleId="CommentSubject">
    <w:name w:val="annotation subject"/>
    <w:basedOn w:val="CommentText"/>
    <w:next w:val="CommentText"/>
    <w:link w:val="CommentSubjectChar"/>
    <w:uiPriority w:val="99"/>
    <w:rPr>
      <w:b/>
      <w:bCs/>
    </w:rPr>
  </w:style>
  <w:style w:type="character" w:customStyle="1" w:styleId="CommentSubjectChar">
    <w:name w:val="Comment Subject Char"/>
    <w:link w:val="CommentSubject"/>
    <w:uiPriority w:val="99"/>
    <w:rPr>
      <w:rFonts w:eastAsia="SimSun"/>
      <w:b/>
      <w:bCs/>
      <w:lang w:eastAsia="zh-CN"/>
    </w:rPr>
  </w:style>
  <w:style w:type="paragraph" w:customStyle="1" w:styleId="western">
    <w:name w:val="western"/>
    <w:basedOn w:val="Normal"/>
    <w:rPr>
      <w:rFonts w:eastAsia="Times New Roman"/>
      <w:lang w:val="it-IT" w:eastAsia="it-IT"/>
    </w:rPr>
  </w:style>
  <w:style w:type="character" w:customStyle="1" w:styleId="Heading2Char">
    <w:name w:val="Heading 2 Char"/>
    <w:link w:val="Heading2"/>
    <w:rPr>
      <w:rFonts w:ascii="Calibri" w:eastAsia="Calibri" w:hAnsi="Calibri"/>
      <w:b/>
      <w:bCs/>
      <w:iCs/>
      <w:sz w:val="26"/>
      <w:szCs w:val="28"/>
      <w:lang w:eastAsia="en-US"/>
    </w:rPr>
  </w:style>
  <w:style w:type="paragraph" w:styleId="NormalWeb">
    <w:name w:val="Normal (Web)"/>
    <w:basedOn w:val="Normal"/>
    <w:uiPriority w:val="99"/>
    <w:unhideWhenUsed/>
    <w:pPr>
      <w:spacing w:before="100" w:beforeAutospacing="1" w:after="100" w:afterAutospacing="1"/>
    </w:pPr>
    <w:rPr>
      <w:rFonts w:eastAsia="Times New Roman"/>
      <w:lang w:eastAsia="zh-TW"/>
    </w:rPr>
  </w:style>
  <w:style w:type="paragraph" w:styleId="TOCHeading">
    <w:name w:val="TOC Heading"/>
    <w:basedOn w:val="Heading1"/>
    <w:next w:val="Normal"/>
    <w:uiPriority w:val="39"/>
    <w:unhideWhenUsed/>
    <w:qFormat/>
    <w:pPr>
      <w:keepLines/>
      <w:numPr>
        <w:numId w:val="0"/>
      </w:numPr>
      <w:spacing w:before="480" w:after="0"/>
      <w:outlineLvl w:val="9"/>
    </w:pPr>
    <w:rPr>
      <w:rFonts w:ascii="Cambria" w:eastAsia="Times New Roman" w:hAnsi="Cambria" w:cs="Times New Roman"/>
      <w:color w:val="365F91"/>
      <w:szCs w:val="28"/>
    </w:rPr>
  </w:style>
  <w:style w:type="paragraph" w:styleId="ListParagraph">
    <w:name w:val="List Paragraph"/>
    <w:basedOn w:val="Normal"/>
    <w:link w:val="ListParagraphChar"/>
    <w:uiPriority w:val="34"/>
    <w:qFormat/>
    <w:pPr>
      <w:ind w:left="720"/>
      <w:contextualSpacing/>
    </w:pPr>
  </w:style>
  <w:style w:type="paragraph" w:styleId="Subtitle">
    <w:name w:val="Subtitle"/>
    <w:basedOn w:val="Normal"/>
    <w:next w:val="Normal"/>
    <w:link w:val="SubtitleChar"/>
    <w:qFormat/>
    <w:pPr>
      <w:numPr>
        <w:ilvl w:val="1"/>
      </w:numPr>
    </w:pPr>
    <w:rPr>
      <w:rFonts w:ascii="Cambria" w:eastAsia="Times New Roman" w:hAnsi="Cambria"/>
      <w:i/>
      <w:iCs/>
      <w:color w:val="4F81BD"/>
      <w:spacing w:val="15"/>
    </w:rPr>
  </w:style>
  <w:style w:type="character" w:customStyle="1" w:styleId="SubtitleChar">
    <w:name w:val="Subtitle Char"/>
    <w:link w:val="Subtitle"/>
    <w:rPr>
      <w:rFonts w:ascii="Cambria" w:eastAsia="Times New Roman" w:hAnsi="Cambria" w:cs="Times New Roman"/>
      <w:i/>
      <w:iCs/>
      <w:color w:val="4F81BD"/>
      <w:spacing w:val="15"/>
      <w:sz w:val="24"/>
      <w:szCs w:val="24"/>
      <w:lang w:val="en-GB"/>
    </w:rPr>
  </w:style>
  <w:style w:type="paragraph" w:customStyle="1" w:styleId="box">
    <w:name w:val="box"/>
    <w:basedOn w:val="Normal"/>
    <w:pPr>
      <w:spacing w:before="120" w:after="120"/>
      <w:jc w:val="both"/>
    </w:pPr>
    <w:rPr>
      <w:rFonts w:eastAsia="MS Mincho"/>
      <w:sz w:val="32"/>
      <w:szCs w:val="20"/>
      <w:lang w:eastAsia="en-GB"/>
    </w:rPr>
  </w:style>
  <w:style w:type="paragraph" w:styleId="Header">
    <w:name w:val="header"/>
    <w:basedOn w:val="Normal"/>
    <w:link w:val="HeaderChar"/>
    <w:pPr>
      <w:tabs>
        <w:tab w:val="center" w:pos="4513"/>
        <w:tab w:val="right" w:pos="9026"/>
      </w:tabs>
    </w:pPr>
  </w:style>
  <w:style w:type="character" w:customStyle="1" w:styleId="HeaderChar">
    <w:name w:val="Header Char"/>
    <w:basedOn w:val="DefaultParagraphFont"/>
    <w:link w:val="Header"/>
    <w:rPr>
      <w:rFonts w:ascii="Calibri" w:eastAsia="Calibri" w:hAnsi="Calibri"/>
      <w:sz w:val="22"/>
      <w:szCs w:val="22"/>
      <w:lang w:val="en-US" w:eastAsia="en-US"/>
    </w:rPr>
  </w:style>
  <w:style w:type="paragraph" w:styleId="Footer">
    <w:name w:val="footer"/>
    <w:basedOn w:val="Normal"/>
    <w:link w:val="FooterChar"/>
    <w:pPr>
      <w:tabs>
        <w:tab w:val="center" w:pos="4513"/>
        <w:tab w:val="right" w:pos="9026"/>
      </w:tabs>
    </w:pPr>
  </w:style>
  <w:style w:type="character" w:customStyle="1" w:styleId="FooterChar">
    <w:name w:val="Footer Char"/>
    <w:basedOn w:val="DefaultParagraphFont"/>
    <w:link w:val="Footer"/>
    <w:rPr>
      <w:rFonts w:ascii="Calibri" w:eastAsia="Calibri" w:hAnsi="Calibri"/>
      <w:sz w:val="22"/>
      <w:szCs w:val="22"/>
      <w:lang w:val="en-US" w:eastAsia="en-US"/>
    </w:rPr>
  </w:style>
  <w:style w:type="numbering" w:customStyle="1" w:styleId="NoList1">
    <w:name w:val="No List1"/>
    <w:next w:val="NoList"/>
    <w:uiPriority w:val="99"/>
    <w:semiHidden/>
    <w:unhideWhenUsed/>
  </w:style>
  <w:style w:type="character" w:customStyle="1" w:styleId="Heading1Char">
    <w:name w:val="Heading 1 Char"/>
    <w:basedOn w:val="DefaultParagraphFont"/>
    <w:link w:val="Heading1"/>
    <w:rPr>
      <w:rFonts w:ascii="Calibri" w:eastAsia="Calibri" w:hAnsi="Calibri" w:cs="Arial"/>
      <w:b/>
      <w:bCs/>
      <w:sz w:val="28"/>
      <w:szCs w:val="32"/>
      <w:lang w:val="en-US" w:eastAsia="en-US"/>
    </w:rPr>
  </w:style>
  <w:style w:type="character" w:customStyle="1" w:styleId="Heading4Char">
    <w:name w:val="Heading 4 Char"/>
    <w:basedOn w:val="DefaultParagraphFont"/>
    <w:link w:val="Heading4"/>
    <w:rPr>
      <w:rFonts w:ascii="Calibri" w:eastAsia="Calibri" w:hAnsi="Calibri"/>
      <w:b/>
      <w:bCs/>
      <w:i/>
      <w:sz w:val="22"/>
      <w:szCs w:val="28"/>
      <w:lang w:val="en-US" w:eastAsia="en-US"/>
    </w:rPr>
  </w:style>
  <w:style w:type="character" w:customStyle="1" w:styleId="Heading5Char">
    <w:name w:val="Heading 5 Char"/>
    <w:basedOn w:val="DefaultParagraphFont"/>
    <w:link w:val="Heading5"/>
    <w:rPr>
      <w:rFonts w:ascii="Calibri" w:eastAsia="Calibri" w:hAnsi="Calibri"/>
      <w:b/>
      <w:bCs/>
      <w:i/>
      <w:iCs/>
      <w:sz w:val="26"/>
      <w:szCs w:val="26"/>
      <w:lang w:val="en-US" w:eastAsia="en-US"/>
    </w:rPr>
  </w:style>
  <w:style w:type="character" w:customStyle="1" w:styleId="Heading6Char">
    <w:name w:val="Heading 6 Char"/>
    <w:basedOn w:val="DefaultParagraphFont"/>
    <w:link w:val="Heading6"/>
    <w:rPr>
      <w:rFonts w:ascii="Calibri" w:eastAsia="Calibri" w:hAnsi="Calibri"/>
      <w:b/>
      <w:bCs/>
      <w:sz w:val="22"/>
      <w:szCs w:val="22"/>
      <w:lang w:val="en-US" w:eastAsia="en-US"/>
    </w:rPr>
  </w:style>
  <w:style w:type="character" w:customStyle="1" w:styleId="Heading7Char">
    <w:name w:val="Heading 7 Char"/>
    <w:basedOn w:val="DefaultParagraphFont"/>
    <w:link w:val="Heading7"/>
    <w:rPr>
      <w:rFonts w:ascii="Calibri" w:eastAsia="Calibri" w:hAnsi="Calibri"/>
      <w:sz w:val="22"/>
      <w:szCs w:val="22"/>
      <w:lang w:val="en-US" w:eastAsia="en-US"/>
    </w:rPr>
  </w:style>
  <w:style w:type="character" w:customStyle="1" w:styleId="Heading8Char">
    <w:name w:val="Heading 8 Char"/>
    <w:basedOn w:val="DefaultParagraphFont"/>
    <w:link w:val="Heading8"/>
    <w:rPr>
      <w:rFonts w:ascii="Calibri" w:eastAsia="Calibri" w:hAnsi="Calibri"/>
      <w:i/>
      <w:iCs/>
      <w:sz w:val="22"/>
      <w:szCs w:val="22"/>
      <w:lang w:val="en-US" w:eastAsia="en-US"/>
    </w:rPr>
  </w:style>
  <w:style w:type="character" w:customStyle="1" w:styleId="Heading9Char">
    <w:name w:val="Heading 9 Char"/>
    <w:basedOn w:val="DefaultParagraphFont"/>
    <w:link w:val="Heading9"/>
    <w:rPr>
      <w:rFonts w:ascii="Arial" w:eastAsia="Calibri" w:hAnsi="Arial" w:cs="Arial"/>
      <w:sz w:val="22"/>
      <w:szCs w:val="22"/>
      <w:lang w:val="en-US" w:eastAsia="en-US"/>
    </w:rPr>
  </w:style>
  <w:style w:type="character" w:styleId="PlaceholderText">
    <w:name w:val="Placeholder Text"/>
    <w:basedOn w:val="DefaultParagraphFont"/>
    <w:uiPriority w:val="99"/>
    <w:semiHidden/>
    <w:rPr>
      <w:color w:val="808080"/>
    </w:rPr>
  </w:style>
  <w:style w:type="paragraph" w:customStyle="1" w:styleId="Caption1">
    <w:name w:val="Caption1"/>
    <w:basedOn w:val="Normal"/>
    <w:next w:val="Normal"/>
    <w:link w:val="CaptionChar"/>
    <w:unhideWhenUsed/>
    <w:qFormat/>
    <w:pPr>
      <w:widowControl/>
      <w:spacing w:line="240" w:lineRule="auto"/>
      <w:jc w:val="both"/>
    </w:pPr>
    <w:rPr>
      <w:rFonts w:ascii="Calibri Light" w:eastAsia="DengXian" w:hAnsi="Calibri Light"/>
      <w:i/>
      <w:iCs/>
      <w:color w:val="44546A"/>
      <w:sz w:val="18"/>
      <w:szCs w:val="18"/>
    </w:rPr>
  </w:style>
  <w:style w:type="paragraph" w:customStyle="1" w:styleId="FigureParagraph">
    <w:name w:val="FigureParagraph"/>
    <w:basedOn w:val="Normal"/>
    <w:next w:val="Normal"/>
    <w:qFormat/>
    <w:pPr>
      <w:keepNext/>
      <w:spacing w:before="120" w:after="120" w:line="240" w:lineRule="auto"/>
      <w:jc w:val="center"/>
    </w:pPr>
    <w:rPr>
      <w:rFonts w:ascii="Calibri Light" w:eastAsia="DengXian" w:hAnsi="Calibri Light"/>
    </w:rPr>
  </w:style>
  <w:style w:type="paragraph" w:customStyle="1" w:styleId="FootnoteText1">
    <w:name w:val="Footnote Text1"/>
    <w:basedOn w:val="Normal"/>
    <w:next w:val="FootnoteText"/>
    <w:link w:val="FootnoteTextChar"/>
    <w:semiHidden/>
    <w:unhideWhenUsed/>
    <w:pPr>
      <w:widowControl/>
      <w:spacing w:after="0" w:line="240" w:lineRule="auto"/>
      <w:jc w:val="both"/>
    </w:pPr>
    <w:rPr>
      <w:rFonts w:ascii="Calibri Light" w:eastAsia="MS Mincho" w:hAnsi="Calibri Light"/>
      <w:sz w:val="20"/>
      <w:szCs w:val="20"/>
      <w:lang w:val="en-GB" w:eastAsia="en-GB"/>
    </w:rPr>
  </w:style>
  <w:style w:type="character" w:customStyle="1" w:styleId="FootnoteTextChar">
    <w:name w:val="Footnote Text Char"/>
    <w:basedOn w:val="DefaultParagraphFont"/>
    <w:link w:val="FootnoteText1"/>
    <w:semiHidden/>
    <w:rPr>
      <w:rFonts w:ascii="Calibri Light" w:hAnsi="Calibri Light" w:cs="Times New Roman"/>
      <w:sz w:val="20"/>
      <w:szCs w:val="20"/>
    </w:rPr>
  </w:style>
  <w:style w:type="character" w:styleId="FootnoteReference">
    <w:name w:val="footnote reference"/>
    <w:basedOn w:val="DefaultParagraphFont"/>
    <w:unhideWhenUsed/>
    <w:rPr>
      <w:vertAlign w:val="superscript"/>
    </w:rPr>
  </w:style>
  <w:style w:type="table" w:customStyle="1" w:styleId="TableGrid1">
    <w:name w:val="Table Grid1"/>
    <w:basedOn w:val="TableNormal"/>
    <w:next w:val="TableGrid"/>
    <w:uiPriority w:val="39"/>
    <w:rPr>
      <w:rFonts w:ascii="Calibri" w:eastAsia="DengXian" w:hAnsi="Calibri" w:cs="Arial"/>
      <w:sz w:val="22"/>
      <w:lang w:val="en-US"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TablePara">
    <w:name w:val="TablePara"/>
    <w:basedOn w:val="Normal"/>
    <w:next w:val="Normal"/>
    <w:pPr>
      <w:widowControl/>
      <w:spacing w:after="240" w:line="240" w:lineRule="auto"/>
      <w:jc w:val="both"/>
    </w:pPr>
    <w:rPr>
      <w:rFonts w:ascii="Calibri Light" w:eastAsia="DengXian" w:hAnsi="Calibri Light"/>
      <w:lang w:eastAsia="ko-KR"/>
    </w:rPr>
  </w:style>
  <w:style w:type="paragraph" w:customStyle="1" w:styleId="TableCaption">
    <w:name w:val="TableCaption"/>
    <w:basedOn w:val="Caption"/>
    <w:link w:val="TableCaptionChar"/>
    <w:qFormat/>
    <w:pPr>
      <w:keepNext/>
      <w:keepLines/>
      <w:spacing w:before="360" w:after="120"/>
      <w:jc w:val="center"/>
    </w:pPr>
    <w:rPr>
      <w:rFonts w:ascii="Calibri Light" w:eastAsia="DengXian" w:hAnsi="Calibri Light"/>
    </w:rPr>
  </w:style>
  <w:style w:type="character" w:customStyle="1" w:styleId="CaptionChar">
    <w:name w:val="Caption Char"/>
    <w:basedOn w:val="DefaultParagraphFont"/>
    <w:link w:val="Caption1"/>
    <w:rPr>
      <w:rFonts w:ascii="Calibri Light" w:hAnsi="Calibri Light" w:cs="Times New Roman"/>
      <w:i/>
      <w:iCs/>
      <w:color w:val="44546A"/>
      <w:sz w:val="18"/>
      <w:szCs w:val="18"/>
    </w:rPr>
  </w:style>
  <w:style w:type="character" w:customStyle="1" w:styleId="TableCaptionChar">
    <w:name w:val="TableCaption Char"/>
    <w:basedOn w:val="CaptionChar"/>
    <w:link w:val="TableCaption"/>
    <w:rPr>
      <w:rFonts w:ascii="Calibri Light" w:eastAsia="DengXian" w:hAnsi="Calibri Light" w:cs="Times New Roman"/>
      <w:i/>
      <w:iCs/>
      <w:color w:val="44546A" w:themeColor="text2"/>
      <w:sz w:val="18"/>
      <w:szCs w:val="18"/>
      <w:lang w:val="en-US" w:eastAsia="en-US"/>
    </w:rPr>
  </w:style>
  <w:style w:type="paragraph" w:customStyle="1" w:styleId="ListBullet1">
    <w:name w:val="List Bullet1"/>
    <w:basedOn w:val="Normal"/>
    <w:next w:val="ListBullet"/>
    <w:pPr>
      <w:widowControl/>
      <w:numPr>
        <w:numId w:val="4"/>
      </w:numPr>
      <w:tabs>
        <w:tab w:val="clear" w:pos="284"/>
      </w:tabs>
      <w:spacing w:after="100" w:line="240" w:lineRule="auto"/>
      <w:ind w:left="0" w:firstLine="0"/>
      <w:jc w:val="both"/>
    </w:pPr>
    <w:rPr>
      <w:rFonts w:ascii="Calibri Light" w:hAnsi="Calibri Light"/>
    </w:rPr>
  </w:style>
  <w:style w:type="character" w:customStyle="1" w:styleId="UnresolvedMention1">
    <w:name w:val="Unresolved Mention1"/>
    <w:basedOn w:val="DefaultParagraphFont"/>
    <w:uiPriority w:val="99"/>
    <w:semiHidden/>
    <w:unhideWhenUsed/>
    <w:rPr>
      <w:color w:val="808080"/>
      <w:shd w:val="clear" w:color="auto" w:fill="E6E6E6"/>
    </w:rPr>
  </w:style>
  <w:style w:type="character" w:customStyle="1" w:styleId="FollowedHyperlink1">
    <w:name w:val="FollowedHyperlink1"/>
    <w:basedOn w:val="DefaultParagraphFont"/>
    <w:uiPriority w:val="99"/>
    <w:semiHidden/>
    <w:unhideWhenUsed/>
    <w:rPr>
      <w:color w:val="954F72"/>
      <w:u w:val="single"/>
    </w:rPr>
  </w:style>
  <w:style w:type="character" w:customStyle="1" w:styleId="ReferenceChar">
    <w:name w:val="Reference Char"/>
    <w:basedOn w:val="DefaultParagraphFont"/>
    <w:link w:val="Reference"/>
    <w:rPr>
      <w:rFonts w:ascii="Calibri Light" w:hAnsi="Calibri Light"/>
      <w:sz w:val="24"/>
      <w:szCs w:val="24"/>
    </w:rPr>
  </w:style>
  <w:style w:type="paragraph" w:customStyle="1" w:styleId="Reference">
    <w:name w:val="Reference"/>
    <w:basedOn w:val="Normal"/>
    <w:link w:val="ReferenceChar"/>
    <w:qFormat/>
    <w:pPr>
      <w:widowControl/>
      <w:tabs>
        <w:tab w:val="left" w:pos="567"/>
      </w:tabs>
      <w:spacing w:after="0" w:line="240" w:lineRule="auto"/>
      <w:ind w:left="567" w:hanging="567"/>
    </w:pPr>
    <w:rPr>
      <w:rFonts w:ascii="Calibri Light" w:eastAsia="MS Mincho" w:hAnsi="Calibri Light"/>
      <w:sz w:val="24"/>
      <w:szCs w:val="24"/>
      <w:lang w:val="en-GB" w:eastAsia="en-GB"/>
    </w:rPr>
  </w:style>
  <w:style w:type="character" w:customStyle="1" w:styleId="UnresolvedMention2">
    <w:name w:val="Unresolved Mention2"/>
    <w:basedOn w:val="DefaultParagraphFont"/>
    <w:uiPriority w:val="99"/>
    <w:semiHidden/>
    <w:unhideWhenUsed/>
    <w:rPr>
      <w:color w:val="808080"/>
      <w:shd w:val="clear" w:color="auto" w:fill="E6E6E6"/>
    </w:rPr>
  </w:style>
  <w:style w:type="paragraph" w:customStyle="1" w:styleId="Revision1">
    <w:name w:val="Revision1"/>
    <w:next w:val="Revision"/>
    <w:hidden/>
    <w:uiPriority w:val="99"/>
    <w:semiHidden/>
    <w:rPr>
      <w:rFonts w:eastAsia="DengXian"/>
      <w:sz w:val="22"/>
      <w:lang w:val="en-US" w:eastAsia="en-US"/>
    </w:rPr>
  </w:style>
  <w:style w:type="character" w:customStyle="1" w:styleId="UnresolvedMention3">
    <w:name w:val="Unresolved Mention3"/>
    <w:basedOn w:val="DefaultParagraphFont"/>
    <w:uiPriority w:val="99"/>
    <w:semiHidden/>
    <w:unhideWhenUsed/>
    <w:rPr>
      <w:color w:val="808080"/>
      <w:shd w:val="clear" w:color="auto" w:fill="E6E6E6"/>
    </w:rPr>
  </w:style>
  <w:style w:type="paragraph" w:customStyle="1" w:styleId="FigureCaption">
    <w:name w:val="FigureCaption"/>
    <w:basedOn w:val="Caption"/>
    <w:next w:val="Normal"/>
    <w:qFormat/>
    <w:pPr>
      <w:widowControl/>
      <w:jc w:val="center"/>
    </w:pPr>
    <w:rPr>
      <w:rFonts w:ascii="Calibri Light" w:eastAsia="DengXian" w:hAnsi="Calibri Light" w:cs="Calibri Light"/>
    </w:rPr>
  </w:style>
  <w:style w:type="paragraph" w:customStyle="1" w:styleId="Code">
    <w:name w:val="Code"/>
    <w:basedOn w:val="Normal"/>
    <w:next w:val="Normal"/>
    <w:qFormat/>
    <w:pPr>
      <w:widowControl/>
      <w:pBdr>
        <w:top w:val="single" w:sz="4" w:space="1" w:color="auto"/>
        <w:left w:val="single" w:sz="4" w:space="4" w:color="auto"/>
        <w:bottom w:val="single" w:sz="4" w:space="1" w:color="auto"/>
        <w:right w:val="single" w:sz="4" w:space="4" w:color="auto"/>
      </w:pBdr>
      <w:spacing w:after="120" w:line="240" w:lineRule="auto"/>
    </w:pPr>
    <w:rPr>
      <w:rFonts w:ascii="Consolas" w:eastAsia="DengXian" w:hAnsi="Consolas" w:cs="Calibri Light"/>
      <w:sz w:val="18"/>
      <w:lang w:val="en-GB"/>
    </w:rPr>
  </w:style>
  <w:style w:type="paragraph" w:customStyle="1" w:styleId="AfterTable">
    <w:name w:val="AfterTable"/>
    <w:basedOn w:val="Normal"/>
    <w:next w:val="Normal"/>
    <w:qFormat/>
    <w:pPr>
      <w:widowControl/>
      <w:spacing w:before="360" w:after="120" w:line="240" w:lineRule="auto"/>
      <w:jc w:val="both"/>
    </w:pPr>
    <w:rPr>
      <w:rFonts w:ascii="Calibri Light" w:eastAsia="DengXian" w:hAnsi="Calibri Light" w:cs="Calibri Light"/>
    </w:rPr>
  </w:style>
  <w:style w:type="character" w:customStyle="1" w:styleId="UnresolvedMention4">
    <w:name w:val="Unresolved Mention4"/>
    <w:basedOn w:val="DefaultParagraphFont"/>
    <w:uiPriority w:val="99"/>
    <w:semiHidden/>
    <w:unhideWhenUsed/>
    <w:rPr>
      <w:color w:val="605E5C"/>
      <w:shd w:val="clear" w:color="auto" w:fill="E1DFDD"/>
    </w:rPr>
  </w:style>
  <w:style w:type="character" w:customStyle="1" w:styleId="UnresolvedMention5">
    <w:name w:val="Unresolved Mention5"/>
    <w:basedOn w:val="DefaultParagraphFont"/>
    <w:uiPriority w:val="99"/>
    <w:semiHidden/>
    <w:unhideWhenUsed/>
    <w:rPr>
      <w:color w:val="605E5C"/>
      <w:shd w:val="clear" w:color="auto" w:fill="E1DFDD"/>
    </w:rPr>
  </w:style>
  <w:style w:type="numbering" w:customStyle="1" w:styleId="NoList11">
    <w:name w:val="No List11"/>
    <w:next w:val="NoList"/>
    <w:uiPriority w:val="99"/>
    <w:semiHidden/>
    <w:unhideWhenUsed/>
  </w:style>
  <w:style w:type="table" w:customStyle="1" w:styleId="TableGrid2">
    <w:name w:val="Table Grid2"/>
    <w:basedOn w:val="TableNormal"/>
    <w:next w:val="TableGrid"/>
    <w:uiPriority w:val="39"/>
    <w:rPr>
      <w:rFonts w:ascii="Calibri" w:eastAsia="Calibri" w:hAnsi="Calibri"/>
      <w:lang w:val="en-US"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Figure">
    <w:name w:val="Figure"/>
    <w:basedOn w:val="Normal"/>
    <w:next w:val="Caption"/>
    <w:pPr>
      <w:keepNext/>
      <w:widowControl/>
      <w:spacing w:before="240" w:after="100" w:line="240" w:lineRule="auto"/>
      <w:jc w:val="center"/>
    </w:pPr>
    <w:rPr>
      <w:rFonts w:ascii="Times New Roman" w:hAnsi="Times New Roman"/>
    </w:rPr>
  </w:style>
  <w:style w:type="paragraph" w:styleId="Title">
    <w:name w:val="Title"/>
    <w:basedOn w:val="Normal"/>
    <w:link w:val="TitleChar"/>
    <w:uiPriority w:val="10"/>
    <w:qFormat/>
    <w:pPr>
      <w:widowControl/>
      <w:spacing w:after="480" w:line="240" w:lineRule="auto"/>
      <w:jc w:val="center"/>
      <w:outlineLvl w:val="0"/>
    </w:pPr>
    <w:rPr>
      <w:rFonts w:ascii="Arial" w:hAnsi="Arial" w:cs="Arial"/>
      <w:b/>
      <w:bCs/>
      <w:sz w:val="32"/>
      <w:szCs w:val="32"/>
    </w:rPr>
  </w:style>
  <w:style w:type="character" w:customStyle="1" w:styleId="TitleChar">
    <w:name w:val="Title Char"/>
    <w:basedOn w:val="DefaultParagraphFont"/>
    <w:link w:val="Title"/>
    <w:uiPriority w:val="10"/>
    <w:rPr>
      <w:rFonts w:ascii="Arial" w:eastAsia="Calibri" w:hAnsi="Arial" w:cs="Arial"/>
      <w:b/>
      <w:bCs/>
      <w:sz w:val="32"/>
      <w:szCs w:val="32"/>
      <w:lang w:val="en-US" w:eastAsia="en-US"/>
    </w:rPr>
  </w:style>
  <w:style w:type="paragraph" w:customStyle="1" w:styleId="TableCaption0">
    <w:name w:val="Table Caption"/>
    <w:basedOn w:val="Caption"/>
    <w:next w:val="Normal"/>
    <w:pPr>
      <w:keepNext/>
      <w:widowControl/>
      <w:spacing w:before="300"/>
      <w:jc w:val="center"/>
    </w:pPr>
    <w:rPr>
      <w:rFonts w:ascii="Times New Roman" w:hAnsi="Times New Roman"/>
      <w:b/>
      <w:bCs/>
      <w:i w:val="0"/>
      <w:iCs w:val="0"/>
      <w:color w:val="auto"/>
      <w:sz w:val="22"/>
      <w:szCs w:val="20"/>
    </w:rPr>
  </w:style>
  <w:style w:type="numbering" w:customStyle="1" w:styleId="Style1">
    <w:name w:val="Style1"/>
    <w:uiPriority w:val="99"/>
    <w:pPr>
      <w:numPr>
        <w:numId w:val="9"/>
      </w:numPr>
    </w:pPr>
  </w:style>
  <w:style w:type="numbering" w:customStyle="1" w:styleId="Headings">
    <w:name w:val="Headings"/>
    <w:uiPriority w:val="99"/>
    <w:pPr>
      <w:numPr>
        <w:numId w:val="10"/>
      </w:numPr>
    </w:pPr>
  </w:style>
  <w:style w:type="paragraph" w:customStyle="1" w:styleId="NoSpacing1">
    <w:name w:val="No Spacing1"/>
    <w:next w:val="NoSpacing"/>
    <w:uiPriority w:val="1"/>
    <w:rPr>
      <w:rFonts w:ascii="Calibri" w:eastAsia="DengXian" w:hAnsi="Calibri" w:cs="Arial"/>
      <w:sz w:val="22"/>
      <w:lang w:val="en-US" w:eastAsia="en-US"/>
    </w:rPr>
  </w:style>
  <w:style w:type="character" w:customStyle="1" w:styleId="apple-converted-space">
    <w:name w:val="apple-converted-space"/>
    <w:basedOn w:val="DefaultParagraphFont"/>
  </w:style>
  <w:style w:type="character" w:styleId="Emphasis">
    <w:name w:val="Emphasis"/>
    <w:basedOn w:val="DefaultParagraphFont"/>
    <w:uiPriority w:val="20"/>
    <w:rPr>
      <w:i/>
      <w:iCs/>
    </w:rPr>
  </w:style>
  <w:style w:type="paragraph" w:customStyle="1" w:styleId="char">
    <w:name w:val="char"/>
    <w:basedOn w:val="NormalWeb"/>
    <w:uiPriority w:val="99"/>
    <w:semiHidden/>
    <w:pPr>
      <w:widowControl/>
      <w:spacing w:line="240" w:lineRule="auto"/>
    </w:pPr>
    <w:rPr>
      <w:rFonts w:ascii="Times New Roman" w:hAnsi="Times New Roman"/>
      <w:lang w:val="en-GB" w:eastAsia="pl-PL"/>
    </w:rPr>
  </w:style>
  <w:style w:type="paragraph" w:styleId="BodyText">
    <w:name w:val="Body Text"/>
    <w:basedOn w:val="Normal"/>
    <w:link w:val="BodyTextChar"/>
    <w:unhideWhenUsed/>
    <w:pPr>
      <w:widowControl/>
      <w:spacing w:before="60" w:after="60" w:line="210" w:lineRule="atLeast"/>
      <w:ind w:left="480" w:right="100"/>
      <w:jc w:val="both"/>
    </w:pPr>
    <w:rPr>
      <w:rFonts w:ascii="Times New Roman" w:eastAsia="MS Mincho" w:hAnsi="Times New Roman"/>
      <w:sz w:val="18"/>
      <w:szCs w:val="20"/>
      <w:lang w:val="en-GB" w:eastAsia="ja-JP"/>
    </w:rPr>
  </w:style>
  <w:style w:type="character" w:customStyle="1" w:styleId="BodyTextChar">
    <w:name w:val="Body Text Char"/>
    <w:basedOn w:val="DefaultParagraphFont"/>
    <w:link w:val="BodyText"/>
    <w:rPr>
      <w:sz w:val="18"/>
      <w:lang w:eastAsia="ja-JP"/>
    </w:rPr>
  </w:style>
  <w:style w:type="paragraph" w:customStyle="1" w:styleId="msonormal0">
    <w:name w:val="msonormal"/>
    <w:basedOn w:val="Normal"/>
    <w:pPr>
      <w:widowControl/>
      <w:spacing w:before="100" w:beforeAutospacing="1" w:after="100" w:afterAutospacing="1" w:line="240" w:lineRule="auto"/>
    </w:pPr>
    <w:rPr>
      <w:rFonts w:ascii="Times New Roman" w:eastAsia="Times New Roman" w:hAnsi="Times New Roman"/>
      <w:sz w:val="24"/>
      <w:szCs w:val="24"/>
      <w:lang w:val="fr-BE" w:eastAsia="fr-BE"/>
    </w:rPr>
  </w:style>
  <w:style w:type="paragraph" w:customStyle="1" w:styleId="xl66">
    <w:name w:val="xl66"/>
    <w:basedOn w:val="Normal"/>
    <w:pPr>
      <w:widowControl/>
      <w:pBdr>
        <w:top w:val="single" w:sz="8" w:space="0" w:color="auto"/>
        <w:left w:val="single" w:sz="8" w:space="0" w:color="auto"/>
        <w:bottom w:val="single" w:sz="8" w:space="0" w:color="auto"/>
        <w:right w:val="single" w:sz="8" w:space="0" w:color="auto"/>
      </w:pBdr>
      <w:spacing w:before="100" w:beforeAutospacing="1" w:after="100" w:afterAutospacing="1" w:line="240" w:lineRule="auto"/>
      <w:jc w:val="center"/>
    </w:pPr>
    <w:rPr>
      <w:rFonts w:ascii="Calibri Light" w:eastAsia="Times New Roman" w:hAnsi="Calibri Light"/>
      <w:b/>
      <w:bCs/>
      <w:sz w:val="24"/>
      <w:szCs w:val="24"/>
      <w:lang w:val="fr-BE" w:eastAsia="fr-BE"/>
    </w:rPr>
  </w:style>
  <w:style w:type="paragraph" w:customStyle="1" w:styleId="xl67">
    <w:name w:val="xl67"/>
    <w:basedOn w:val="Normal"/>
    <w:pPr>
      <w:widowControl/>
      <w:pBdr>
        <w:top w:val="single" w:sz="8" w:space="0" w:color="auto"/>
        <w:bottom w:val="single" w:sz="8" w:space="0" w:color="auto"/>
        <w:right w:val="single" w:sz="8" w:space="0" w:color="auto"/>
      </w:pBdr>
      <w:spacing w:before="100" w:beforeAutospacing="1" w:after="100" w:afterAutospacing="1" w:line="240" w:lineRule="auto"/>
      <w:jc w:val="center"/>
    </w:pPr>
    <w:rPr>
      <w:rFonts w:ascii="Calibri Light" w:eastAsia="Times New Roman" w:hAnsi="Calibri Light"/>
      <w:b/>
      <w:bCs/>
      <w:sz w:val="24"/>
      <w:szCs w:val="24"/>
      <w:lang w:val="fr-BE" w:eastAsia="fr-BE"/>
    </w:rPr>
  </w:style>
  <w:style w:type="paragraph" w:customStyle="1" w:styleId="Quote1">
    <w:name w:val="Quote1"/>
    <w:basedOn w:val="Normal"/>
    <w:next w:val="Normal"/>
    <w:uiPriority w:val="29"/>
    <w:pPr>
      <w:widowControl/>
      <w:spacing w:after="100" w:line="240" w:lineRule="auto"/>
      <w:jc w:val="both"/>
    </w:pPr>
    <w:rPr>
      <w:rFonts w:ascii="Times New Roman" w:hAnsi="Times New Roman"/>
      <w:i/>
      <w:iCs/>
      <w:color w:val="000000"/>
    </w:rPr>
  </w:style>
  <w:style w:type="character" w:customStyle="1" w:styleId="QuoteChar">
    <w:name w:val="Quote Char"/>
    <w:basedOn w:val="DefaultParagraphFont"/>
    <w:link w:val="Quote"/>
    <w:uiPriority w:val="29"/>
    <w:rPr>
      <w:rFonts w:ascii="Times New Roman" w:eastAsia="Calibri" w:hAnsi="Times New Roman" w:cs="Times New Roman"/>
      <w:i/>
      <w:iCs/>
      <w:color w:val="000000"/>
    </w:rPr>
  </w:style>
  <w:style w:type="character" w:customStyle="1" w:styleId="UnresolvedMention6">
    <w:name w:val="Unresolved Mention6"/>
    <w:basedOn w:val="DefaultParagraphFont"/>
    <w:uiPriority w:val="99"/>
    <w:semiHidden/>
    <w:unhideWhenUsed/>
    <w:rPr>
      <w:color w:val="605E5C"/>
      <w:shd w:val="clear" w:color="auto" w:fill="E1DFDD"/>
    </w:rPr>
  </w:style>
  <w:style w:type="character" w:customStyle="1" w:styleId="UnresolvedMention7">
    <w:name w:val="Unresolved Mention7"/>
    <w:basedOn w:val="DefaultParagraphFont"/>
    <w:uiPriority w:val="99"/>
    <w:semiHidden/>
    <w:unhideWhenUsed/>
    <w:rPr>
      <w:color w:val="605E5C"/>
      <w:shd w:val="clear" w:color="auto" w:fill="E1DFDD"/>
    </w:rPr>
  </w:style>
  <w:style w:type="character" w:customStyle="1" w:styleId="Teletype">
    <w:name w:val="Teletype"/>
    <w:basedOn w:val="DefaultParagraphFont"/>
    <w:uiPriority w:val="1"/>
    <w:qFormat/>
    <w:rPr>
      <w:rFonts w:ascii="Consolas" w:hAnsi="Consolas" w:hint="default"/>
      <w:sz w:val="20"/>
    </w:rPr>
  </w:style>
  <w:style w:type="character" w:customStyle="1" w:styleId="UnresolvedMention8">
    <w:name w:val="Unresolved Mention8"/>
    <w:basedOn w:val="DefaultParagraphFont"/>
    <w:uiPriority w:val="99"/>
    <w:semiHidden/>
    <w:unhideWhenUsed/>
    <w:rPr>
      <w:color w:val="605E5C"/>
      <w:shd w:val="clear" w:color="auto" w:fill="E1DFDD"/>
    </w:rPr>
  </w:style>
  <w:style w:type="character" w:customStyle="1" w:styleId="reference-accessdate">
    <w:name w:val="reference-accessdate"/>
    <w:basedOn w:val="DefaultParagraphFont"/>
  </w:style>
  <w:style w:type="character" w:customStyle="1" w:styleId="nowrap">
    <w:name w:val="nowrap"/>
    <w:basedOn w:val="DefaultParagraphFont"/>
  </w:style>
  <w:style w:type="character" w:customStyle="1" w:styleId="cs1-lock-free">
    <w:name w:val="cs1-lock-free"/>
    <w:basedOn w:val="DefaultParagraphFont"/>
  </w:style>
  <w:style w:type="character" w:customStyle="1" w:styleId="UnresolvedMention9">
    <w:name w:val="Unresolved Mention9"/>
    <w:basedOn w:val="DefaultParagraphFont"/>
    <w:uiPriority w:val="99"/>
    <w:semiHidden/>
    <w:unhideWhenUsed/>
    <w:rPr>
      <w:color w:val="605E5C"/>
      <w:shd w:val="clear" w:color="auto" w:fill="E1DFDD"/>
    </w:rPr>
  </w:style>
  <w:style w:type="paragraph" w:styleId="FootnoteText">
    <w:name w:val="footnote text"/>
    <w:basedOn w:val="Normal"/>
    <w:link w:val="FootnoteTextChar1"/>
    <w:pPr>
      <w:spacing w:after="0" w:line="240" w:lineRule="auto"/>
    </w:pPr>
    <w:rPr>
      <w:sz w:val="20"/>
      <w:szCs w:val="20"/>
    </w:rPr>
  </w:style>
  <w:style w:type="character" w:customStyle="1" w:styleId="FootnoteTextChar1">
    <w:name w:val="Footnote Text Char1"/>
    <w:basedOn w:val="DefaultParagraphFont"/>
    <w:link w:val="FootnoteText"/>
    <w:rPr>
      <w:rFonts w:ascii="Calibri" w:eastAsia="Calibri" w:hAnsi="Calibri"/>
      <w:lang w:val="en-US" w:eastAsia="en-US"/>
    </w:rPr>
  </w:style>
  <w:style w:type="paragraph" w:styleId="Caption">
    <w:name w:val="caption"/>
    <w:basedOn w:val="Normal"/>
    <w:next w:val="Normal"/>
    <w:unhideWhenUsed/>
    <w:qFormat/>
    <w:pPr>
      <w:spacing w:line="240" w:lineRule="auto"/>
    </w:pPr>
    <w:rPr>
      <w:i/>
      <w:iCs/>
      <w:color w:val="44546A" w:themeColor="text2"/>
      <w:sz w:val="18"/>
      <w:szCs w:val="18"/>
    </w:rPr>
  </w:style>
  <w:style w:type="paragraph" w:styleId="ListBullet">
    <w:name w:val="List Bullet"/>
    <w:basedOn w:val="Normal"/>
    <w:pPr>
      <w:numPr>
        <w:numId w:val="3"/>
      </w:numPr>
      <w:contextualSpacing/>
    </w:pPr>
  </w:style>
  <w:style w:type="character" w:styleId="FollowedHyperlink">
    <w:name w:val="FollowedHyperlink"/>
    <w:basedOn w:val="DefaultParagraphFont"/>
    <w:rPr>
      <w:color w:val="954F72" w:themeColor="followedHyperlink"/>
      <w:u w:val="single"/>
    </w:rPr>
  </w:style>
  <w:style w:type="paragraph" w:styleId="Revision">
    <w:name w:val="Revision"/>
    <w:hidden/>
    <w:uiPriority w:val="99"/>
    <w:semiHidden/>
    <w:rPr>
      <w:rFonts w:ascii="Calibri" w:eastAsia="Calibri" w:hAnsi="Calibri"/>
      <w:sz w:val="22"/>
      <w:lang w:val="en-US" w:eastAsia="en-US"/>
    </w:rPr>
  </w:style>
  <w:style w:type="paragraph" w:styleId="NoSpacing">
    <w:name w:val="No Spacing"/>
    <w:uiPriority w:val="1"/>
    <w:qFormat/>
    <w:pPr>
      <w:widowControl w:val="0"/>
    </w:pPr>
    <w:rPr>
      <w:rFonts w:ascii="Calibri" w:eastAsia="Calibri" w:hAnsi="Calibri"/>
      <w:sz w:val="22"/>
      <w:lang w:val="en-US" w:eastAsia="en-US"/>
    </w:rPr>
  </w:style>
  <w:style w:type="paragraph" w:styleId="Quote">
    <w:name w:val="Quote"/>
    <w:basedOn w:val="Normal"/>
    <w:next w:val="Normal"/>
    <w:link w:val="QuoteChar"/>
    <w:uiPriority w:val="29"/>
    <w:qFormat/>
    <w:pPr>
      <w:spacing w:before="200" w:after="160"/>
      <w:ind w:left="864" w:right="864"/>
      <w:jc w:val="center"/>
    </w:pPr>
    <w:rPr>
      <w:rFonts w:ascii="Times New Roman" w:hAnsi="Times New Roman"/>
      <w:i/>
      <w:iCs/>
      <w:color w:val="000000"/>
      <w:sz w:val="20"/>
      <w:szCs w:val="20"/>
      <w:lang w:val="en-GB" w:eastAsia="en-GB"/>
    </w:rPr>
  </w:style>
  <w:style w:type="character" w:customStyle="1" w:styleId="QuoteChar1">
    <w:name w:val="Quote Char1"/>
    <w:basedOn w:val="DefaultParagraphFont"/>
    <w:uiPriority w:val="29"/>
    <w:rPr>
      <w:rFonts w:ascii="Calibri" w:eastAsia="Calibri" w:hAnsi="Calibri"/>
      <w:i/>
      <w:iCs/>
      <w:color w:val="404040" w:themeColor="text1" w:themeTint="BF"/>
      <w:sz w:val="22"/>
      <w:szCs w:val="22"/>
      <w:lang w:val="en-US" w:eastAsia="en-US"/>
    </w:rPr>
  </w:style>
  <w:style w:type="paragraph" w:customStyle="1" w:styleId="AfterEnum">
    <w:name w:val="AfterEnum"/>
    <w:basedOn w:val="Normal"/>
    <w:link w:val="AfterEnumChar"/>
    <w:qFormat/>
    <w:pPr>
      <w:widowControl/>
      <w:spacing w:after="120" w:line="240" w:lineRule="auto"/>
      <w:jc w:val="both"/>
    </w:pPr>
    <w:rPr>
      <w:rFonts w:ascii="Calibri Light" w:eastAsia="DengXian" w:hAnsi="Calibri Light" w:cs="Calibri Light"/>
    </w:rPr>
  </w:style>
  <w:style w:type="character" w:customStyle="1" w:styleId="AfterEnumChar">
    <w:name w:val="AfterEnum Char"/>
    <w:basedOn w:val="DefaultParagraphFont"/>
    <w:link w:val="AfterEnum"/>
    <w:rPr>
      <w:rFonts w:ascii="Calibri Light" w:eastAsia="DengXian" w:hAnsi="Calibri Light" w:cs="Calibri Light"/>
      <w:sz w:val="22"/>
      <w:szCs w:val="22"/>
      <w:lang w:val="en-US" w:eastAsia="en-US"/>
    </w:rPr>
  </w:style>
  <w:style w:type="character" w:styleId="UnresolvedMention">
    <w:name w:val="Unresolved Mention"/>
    <w:basedOn w:val="DefaultParagraphFont"/>
    <w:uiPriority w:val="99"/>
    <w:semiHidden/>
    <w:unhideWhenUsed/>
    <w:rsid w:val="00A97C01"/>
    <w:rPr>
      <w:color w:val="605E5C"/>
      <w:shd w:val="clear" w:color="auto" w:fill="E1DFDD"/>
    </w:rPr>
  </w:style>
  <w:style w:type="paragraph" w:customStyle="1" w:styleId="Equation">
    <w:name w:val="Equation"/>
    <w:basedOn w:val="Normal"/>
    <w:link w:val="EquationChar"/>
    <w:qFormat/>
    <w:rsid w:val="00A26B8D"/>
    <w:pPr>
      <w:widowControl/>
      <w:tabs>
        <w:tab w:val="center" w:pos="4536"/>
        <w:tab w:val="right" w:pos="9356"/>
      </w:tabs>
      <w:spacing w:before="120" w:after="120" w:line="240" w:lineRule="auto"/>
      <w:jc w:val="both"/>
    </w:pPr>
    <w:rPr>
      <w:rFonts w:ascii="Calibri Light" w:eastAsia="DengXian" w:hAnsi="Calibri Light" w:cs="Calibri Light"/>
    </w:rPr>
  </w:style>
  <w:style w:type="character" w:customStyle="1" w:styleId="EquationChar">
    <w:name w:val="Equation Char"/>
    <w:basedOn w:val="DefaultParagraphFont"/>
    <w:link w:val="Equation"/>
    <w:rsid w:val="00A26B8D"/>
    <w:rPr>
      <w:rFonts w:ascii="Calibri Light" w:eastAsia="DengXian" w:hAnsi="Calibri Light" w:cs="Calibri Light"/>
      <w:sz w:val="22"/>
      <w:lang w:val="en-US" w:eastAsia="en-US"/>
    </w:rPr>
  </w:style>
  <w:style w:type="character" w:customStyle="1" w:styleId="ListParagraphChar">
    <w:name w:val="List Paragraph Char"/>
    <w:basedOn w:val="DefaultParagraphFont"/>
    <w:link w:val="ListParagraph"/>
    <w:uiPriority w:val="34"/>
    <w:rsid w:val="000F4765"/>
    <w:rPr>
      <w:rFonts w:ascii="Calibri" w:eastAsia="Calibri" w:hAnsi="Calibri"/>
      <w:sz w:val="22"/>
      <w:lang w:val="en-US" w:eastAsia="en-US"/>
    </w:rPr>
  </w:style>
  <w:style w:type="paragraph" w:customStyle="1" w:styleId="Recommendation">
    <w:name w:val="Recommendation"/>
    <w:basedOn w:val="Normal"/>
    <w:next w:val="Normal"/>
    <w:qFormat/>
    <w:rsid w:val="00E85181"/>
    <w:pPr>
      <w:widowControl/>
      <w:pBdr>
        <w:top w:val="none" w:sz="0" w:space="0" w:color="auto"/>
        <w:left w:val="none" w:sz="0" w:space="0" w:color="auto"/>
        <w:bottom w:val="none" w:sz="0" w:space="0" w:color="auto"/>
        <w:right w:val="none" w:sz="0" w:space="0" w:color="auto"/>
        <w:between w:val="none" w:sz="0" w:space="0" w:color="auto"/>
      </w:pBdr>
      <w:spacing w:after="240" w:line="252" w:lineRule="auto"/>
      <w:ind w:left="737" w:hanging="1247"/>
    </w:pPr>
    <w:rPr>
      <w:rFonts w:ascii="Arial" w:eastAsia="Times New Roman" w:hAnsi="Arial"/>
      <w:sz w:val="24"/>
      <w:szCs w:val="24"/>
    </w:rPr>
  </w:style>
  <w:style w:type="character" w:styleId="HTMLCode">
    <w:name w:val="HTML Code"/>
    <w:basedOn w:val="DefaultParagraphFont"/>
    <w:uiPriority w:val="99"/>
    <w:semiHidden/>
    <w:unhideWhenUsed/>
    <w:rsid w:val="00E53C4C"/>
    <w:rPr>
      <w:rFonts w:ascii="Courier New" w:eastAsia="Times New Roman" w:hAnsi="Courier New" w:cs="Courier New"/>
      <w:sz w:val="20"/>
      <w:szCs w:val="20"/>
    </w:rPr>
  </w:style>
  <w:style w:type="table" w:customStyle="1" w:styleId="GridTable5Dark-Accent11">
    <w:name w:val="Grid Table 5 Dark - Accent 11"/>
    <w:basedOn w:val="TableNormal"/>
    <w:uiPriority w:val="99"/>
    <w:rsid w:val="008C75C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auto" w:fill="D8E2F3" w:themeFill="accent1" w:themeFillTint="34"/>
    </w:tblPr>
    <w:tblStylePr w:type="firstRow">
      <w:rPr>
        <w:rFonts w:ascii="Arial" w:hAnsi="Arial"/>
        <w:b/>
        <w:color w:val="FFFFFF"/>
        <w:sz w:val="22"/>
      </w:rPr>
      <w:tblPr/>
      <w:tcPr>
        <w:shd w:val="clear" w:color="auto" w:fill="4472C4" w:themeFill="accent1"/>
      </w:tcPr>
    </w:tblStylePr>
    <w:tblStylePr w:type="lastRow">
      <w:rPr>
        <w:rFonts w:ascii="Arial" w:hAnsi="Arial"/>
        <w:b/>
        <w:color w:val="FFFFFF"/>
        <w:sz w:val="22"/>
      </w:rPr>
      <w:tblPr/>
      <w:tcPr>
        <w:tcBorders>
          <w:top w:val="single" w:sz="4" w:space="0" w:color="FFFFFF" w:themeColor="light1"/>
        </w:tcBorders>
        <w:shd w:val="clear" w:color="auto" w:fill="4472C4" w:themeFill="accent1"/>
      </w:tcPr>
    </w:tblStylePr>
    <w:tblStylePr w:type="firstCol">
      <w:rPr>
        <w:rFonts w:ascii="Arial" w:hAnsi="Arial"/>
        <w:b/>
        <w:color w:val="FFFFFF"/>
        <w:sz w:val="22"/>
      </w:rPr>
      <w:tblPr/>
      <w:tcPr>
        <w:shd w:val="clear" w:color="auto" w:fill="4472C4" w:themeFill="accent1"/>
      </w:tcPr>
    </w:tblStylePr>
    <w:tblStylePr w:type="lastCol">
      <w:rPr>
        <w:rFonts w:ascii="Arial" w:hAnsi="Arial"/>
        <w:b/>
        <w:color w:val="FFFFFF"/>
        <w:sz w:val="22"/>
      </w:rPr>
      <w:tblPr/>
      <w:tcPr>
        <w:shd w:val="clear" w:color="auto" w:fill="4472C4" w:themeFill="accent1"/>
      </w:tcPr>
    </w:tblStylePr>
    <w:tblStylePr w:type="band1Vert">
      <w:tblPr/>
      <w:tcPr>
        <w:shd w:val="clear" w:color="auto" w:fill="A9BEE4" w:themeFill="accent1" w:themeFillTint="75"/>
      </w:tcPr>
    </w:tblStylePr>
    <w:tblStylePr w:type="band1Horz">
      <w:tblPr/>
      <w:tcPr>
        <w:shd w:val="clear" w:color="auto" w:fill="A9BEE4" w:themeFill="accent1" w:themeFillTint="75"/>
      </w:tcPr>
    </w:tblStylePr>
  </w:style>
  <w:style w:type="table" w:customStyle="1" w:styleId="GridTable5Dark-Accent41">
    <w:name w:val="Grid Table 5 Dark - Accent 41"/>
    <w:basedOn w:val="TableNormal"/>
    <w:uiPriority w:val="99"/>
    <w:rsid w:val="008C75C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auto" w:fill="FFF2CB" w:themeFill="accent4" w:themeFillTint="34"/>
    </w:tblPr>
    <w:tblStylePr w:type="firstRow">
      <w:rPr>
        <w:rFonts w:ascii="Arial" w:hAnsi="Arial"/>
        <w:b/>
        <w:color w:val="FFFFFF"/>
        <w:sz w:val="22"/>
      </w:rPr>
      <w:tblPr/>
      <w:tcPr>
        <w:shd w:val="clear" w:color="auto" w:fill="FFC000" w:themeFill="accent4"/>
      </w:tcPr>
    </w:tblStylePr>
    <w:tblStylePr w:type="lastRow">
      <w:rPr>
        <w:rFonts w:ascii="Arial" w:hAnsi="Arial"/>
        <w:b/>
        <w:color w:val="FFFFFF"/>
        <w:sz w:val="22"/>
      </w:rPr>
      <w:tblPr/>
      <w:tcPr>
        <w:tcBorders>
          <w:top w:val="single" w:sz="4" w:space="0" w:color="FFFFFF" w:themeColor="light1"/>
        </w:tcBorders>
        <w:shd w:val="clear" w:color="auto" w:fill="FFC000" w:themeFill="accent4"/>
      </w:tcPr>
    </w:tblStylePr>
    <w:tblStylePr w:type="firstCol">
      <w:rPr>
        <w:rFonts w:ascii="Arial" w:hAnsi="Arial"/>
        <w:b/>
        <w:color w:val="FFFFFF"/>
        <w:sz w:val="22"/>
      </w:rPr>
      <w:tblPr/>
      <w:tcPr>
        <w:shd w:val="clear" w:color="auto" w:fill="FFC000" w:themeFill="accent4"/>
      </w:tcPr>
    </w:tblStylePr>
    <w:tblStylePr w:type="lastCol">
      <w:rPr>
        <w:rFonts w:ascii="Arial" w:hAnsi="Arial"/>
        <w:b/>
        <w:color w:val="FFFFFF"/>
        <w:sz w:val="22"/>
      </w:rPr>
      <w:tblPr/>
      <w:tcPr>
        <w:shd w:val="clear" w:color="auto" w:fill="FFC000" w:themeFill="accent4"/>
      </w:tcPr>
    </w:tblStylePr>
    <w:tblStylePr w:type="band1Vert">
      <w:tblPr/>
      <w:tcPr>
        <w:shd w:val="clear" w:color="auto" w:fill="FFE28A" w:themeFill="accent4" w:themeFillTint="75"/>
      </w:tcPr>
    </w:tblStylePr>
    <w:tblStylePr w:type="band1Horz">
      <w:tblPr/>
      <w:tcPr>
        <w:shd w:val="clear" w:color="auto" w:fill="FFE28A" w:themeFill="accent4" w:themeFillTint="75"/>
      </w:tcPr>
    </w:tblStylePr>
  </w:style>
  <w:style w:type="paragraph" w:styleId="HTMLPreformatted">
    <w:name w:val="HTML Preformatted"/>
    <w:basedOn w:val="Normal"/>
    <w:link w:val="HTMLPreformattedChar"/>
    <w:uiPriority w:val="99"/>
    <w:semiHidden/>
    <w:unhideWhenUsed/>
    <w:rsid w:val="0090451E"/>
    <w:pPr>
      <w:widowControl/>
      <w:pBdr>
        <w:top w:val="none" w:sz="0" w:space="0" w:color="auto"/>
        <w:left w:val="none" w:sz="0" w:space="0" w:color="auto"/>
        <w:bottom w:val="none" w:sz="0" w:space="0" w:color="auto"/>
        <w:right w:val="none" w:sz="0" w:space="0" w:color="auto"/>
        <w:between w:val="none" w:sz="0" w:space="0" w:color="auto"/>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rPr>
  </w:style>
  <w:style w:type="character" w:customStyle="1" w:styleId="HTMLPreformattedChar">
    <w:name w:val="HTML Preformatted Char"/>
    <w:basedOn w:val="DefaultParagraphFont"/>
    <w:link w:val="HTMLPreformatted"/>
    <w:uiPriority w:val="99"/>
    <w:semiHidden/>
    <w:rsid w:val="0090451E"/>
    <w:rPr>
      <w:rFonts w:ascii="Courier New" w:eastAsia="Times New Roman" w:hAnsi="Courier New" w:cs="Courier New"/>
      <w:szCs w:val="20"/>
      <w:lang w:val="en-US" w:eastAsia="en-US"/>
    </w:rPr>
  </w:style>
  <w:style w:type="character" w:customStyle="1" w:styleId="line">
    <w:name w:val="line"/>
    <w:basedOn w:val="DefaultParagraphFont"/>
    <w:rsid w:val="0090451E"/>
  </w:style>
  <w:style w:type="character" w:customStyle="1" w:styleId="mybodyChar">
    <w:name w:val="mybody Char"/>
    <w:link w:val="mybody"/>
    <w:locked/>
    <w:rsid w:val="00027FDF"/>
    <w:rPr>
      <w:rFonts w:ascii="Calibri" w:eastAsiaTheme="minorHAnsi" w:hAnsi="Calibri" w:cstheme="minorBidi"/>
      <w:sz w:val="22"/>
    </w:rPr>
  </w:style>
  <w:style w:type="paragraph" w:customStyle="1" w:styleId="mybody">
    <w:name w:val="mybody"/>
    <w:basedOn w:val="Normal"/>
    <w:link w:val="mybodyChar"/>
    <w:qFormat/>
    <w:rsid w:val="00027FDF"/>
    <w:pPr>
      <w:widowControl/>
      <w:pBdr>
        <w:top w:val="none" w:sz="0" w:space="0" w:color="auto"/>
        <w:left w:val="none" w:sz="0" w:space="0" w:color="auto"/>
        <w:bottom w:val="none" w:sz="0" w:space="0" w:color="auto"/>
        <w:right w:val="none" w:sz="0" w:space="0" w:color="auto"/>
        <w:between w:val="none" w:sz="0" w:space="0" w:color="auto"/>
      </w:pBdr>
      <w:spacing w:after="0" w:line="256" w:lineRule="auto"/>
    </w:pPr>
    <w:rPr>
      <w:rFonts w:eastAsiaTheme="minorHAnsi" w:cstheme="minorBidi"/>
      <w:lang w:val="en-GB" w:eastAsia="en-GB"/>
    </w:rPr>
  </w:style>
  <w:style w:type="paragraph" w:styleId="EndnoteText">
    <w:name w:val="endnote text"/>
    <w:basedOn w:val="Normal"/>
    <w:link w:val="EndnoteTextChar"/>
    <w:uiPriority w:val="99"/>
    <w:semiHidden/>
    <w:unhideWhenUsed/>
    <w:rsid w:val="006A3D4E"/>
    <w:pPr>
      <w:spacing w:after="0" w:line="240" w:lineRule="auto"/>
    </w:pPr>
    <w:rPr>
      <w:sz w:val="20"/>
      <w:szCs w:val="20"/>
    </w:rPr>
  </w:style>
  <w:style w:type="character" w:customStyle="1" w:styleId="EndnoteTextChar">
    <w:name w:val="Endnote Text Char"/>
    <w:basedOn w:val="DefaultParagraphFont"/>
    <w:link w:val="EndnoteText"/>
    <w:uiPriority w:val="99"/>
    <w:semiHidden/>
    <w:rsid w:val="006A3D4E"/>
    <w:rPr>
      <w:rFonts w:ascii="Calibri" w:eastAsia="Calibri" w:hAnsi="Calibri"/>
      <w:szCs w:val="20"/>
      <w:lang w:val="en-US" w:eastAsia="en-US"/>
    </w:rPr>
  </w:style>
  <w:style w:type="character" w:styleId="EndnoteReference">
    <w:name w:val="endnote reference"/>
    <w:basedOn w:val="DefaultParagraphFont"/>
    <w:uiPriority w:val="99"/>
    <w:semiHidden/>
    <w:unhideWhenUsed/>
    <w:rsid w:val="006A3D4E"/>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29724243">
      <w:bodyDiv w:val="1"/>
      <w:marLeft w:val="0"/>
      <w:marRight w:val="0"/>
      <w:marTop w:val="0"/>
      <w:marBottom w:val="0"/>
      <w:divBdr>
        <w:top w:val="none" w:sz="0" w:space="0" w:color="auto"/>
        <w:left w:val="none" w:sz="0" w:space="0" w:color="auto"/>
        <w:bottom w:val="none" w:sz="0" w:space="0" w:color="auto"/>
        <w:right w:val="none" w:sz="0" w:space="0" w:color="auto"/>
      </w:divBdr>
    </w:div>
    <w:div w:id="401099041">
      <w:bodyDiv w:val="1"/>
      <w:marLeft w:val="0"/>
      <w:marRight w:val="0"/>
      <w:marTop w:val="0"/>
      <w:marBottom w:val="0"/>
      <w:divBdr>
        <w:top w:val="none" w:sz="0" w:space="0" w:color="auto"/>
        <w:left w:val="none" w:sz="0" w:space="0" w:color="auto"/>
        <w:bottom w:val="none" w:sz="0" w:space="0" w:color="auto"/>
        <w:right w:val="none" w:sz="0" w:space="0" w:color="auto"/>
      </w:divBdr>
    </w:div>
    <w:div w:id="565797894">
      <w:bodyDiv w:val="1"/>
      <w:marLeft w:val="0"/>
      <w:marRight w:val="0"/>
      <w:marTop w:val="0"/>
      <w:marBottom w:val="0"/>
      <w:divBdr>
        <w:top w:val="none" w:sz="0" w:space="0" w:color="auto"/>
        <w:left w:val="none" w:sz="0" w:space="0" w:color="auto"/>
        <w:bottom w:val="none" w:sz="0" w:space="0" w:color="auto"/>
        <w:right w:val="none" w:sz="0" w:space="0" w:color="auto"/>
      </w:divBdr>
    </w:div>
    <w:div w:id="649753817">
      <w:bodyDiv w:val="1"/>
      <w:marLeft w:val="0"/>
      <w:marRight w:val="0"/>
      <w:marTop w:val="0"/>
      <w:marBottom w:val="0"/>
      <w:divBdr>
        <w:top w:val="none" w:sz="0" w:space="0" w:color="auto"/>
        <w:left w:val="none" w:sz="0" w:space="0" w:color="auto"/>
        <w:bottom w:val="none" w:sz="0" w:space="0" w:color="auto"/>
        <w:right w:val="none" w:sz="0" w:space="0" w:color="auto"/>
      </w:divBdr>
    </w:div>
    <w:div w:id="799223648">
      <w:bodyDiv w:val="1"/>
      <w:marLeft w:val="0"/>
      <w:marRight w:val="0"/>
      <w:marTop w:val="0"/>
      <w:marBottom w:val="0"/>
      <w:divBdr>
        <w:top w:val="none" w:sz="0" w:space="0" w:color="auto"/>
        <w:left w:val="none" w:sz="0" w:space="0" w:color="auto"/>
        <w:bottom w:val="none" w:sz="0" w:space="0" w:color="auto"/>
        <w:right w:val="none" w:sz="0" w:space="0" w:color="auto"/>
      </w:divBdr>
    </w:div>
    <w:div w:id="818614383">
      <w:bodyDiv w:val="1"/>
      <w:marLeft w:val="0"/>
      <w:marRight w:val="0"/>
      <w:marTop w:val="0"/>
      <w:marBottom w:val="0"/>
      <w:divBdr>
        <w:top w:val="none" w:sz="0" w:space="0" w:color="auto"/>
        <w:left w:val="none" w:sz="0" w:space="0" w:color="auto"/>
        <w:bottom w:val="none" w:sz="0" w:space="0" w:color="auto"/>
        <w:right w:val="none" w:sz="0" w:space="0" w:color="auto"/>
      </w:divBdr>
    </w:div>
    <w:div w:id="1055278500">
      <w:bodyDiv w:val="1"/>
      <w:marLeft w:val="0"/>
      <w:marRight w:val="0"/>
      <w:marTop w:val="0"/>
      <w:marBottom w:val="0"/>
      <w:divBdr>
        <w:top w:val="none" w:sz="0" w:space="0" w:color="auto"/>
        <w:left w:val="none" w:sz="0" w:space="0" w:color="auto"/>
        <w:bottom w:val="none" w:sz="0" w:space="0" w:color="auto"/>
        <w:right w:val="none" w:sz="0" w:space="0" w:color="auto"/>
      </w:divBdr>
    </w:div>
    <w:div w:id="1170945379">
      <w:bodyDiv w:val="1"/>
      <w:marLeft w:val="0"/>
      <w:marRight w:val="0"/>
      <w:marTop w:val="0"/>
      <w:marBottom w:val="0"/>
      <w:divBdr>
        <w:top w:val="none" w:sz="0" w:space="0" w:color="auto"/>
        <w:left w:val="none" w:sz="0" w:space="0" w:color="auto"/>
        <w:bottom w:val="none" w:sz="0" w:space="0" w:color="auto"/>
        <w:right w:val="none" w:sz="0" w:space="0" w:color="auto"/>
      </w:divBdr>
    </w:div>
    <w:div w:id="1350834549">
      <w:bodyDiv w:val="1"/>
      <w:marLeft w:val="0"/>
      <w:marRight w:val="0"/>
      <w:marTop w:val="0"/>
      <w:marBottom w:val="0"/>
      <w:divBdr>
        <w:top w:val="none" w:sz="0" w:space="0" w:color="auto"/>
        <w:left w:val="none" w:sz="0" w:space="0" w:color="auto"/>
        <w:bottom w:val="none" w:sz="0" w:space="0" w:color="auto"/>
        <w:right w:val="none" w:sz="0" w:space="0" w:color="auto"/>
      </w:divBdr>
    </w:div>
    <w:div w:id="1380547292">
      <w:bodyDiv w:val="1"/>
      <w:marLeft w:val="0"/>
      <w:marRight w:val="0"/>
      <w:marTop w:val="0"/>
      <w:marBottom w:val="0"/>
      <w:divBdr>
        <w:top w:val="none" w:sz="0" w:space="0" w:color="auto"/>
        <w:left w:val="none" w:sz="0" w:space="0" w:color="auto"/>
        <w:bottom w:val="none" w:sz="0" w:space="0" w:color="auto"/>
        <w:right w:val="none" w:sz="0" w:space="0" w:color="auto"/>
      </w:divBdr>
    </w:div>
    <w:div w:id="1592398529">
      <w:bodyDiv w:val="1"/>
      <w:marLeft w:val="0"/>
      <w:marRight w:val="0"/>
      <w:marTop w:val="0"/>
      <w:marBottom w:val="0"/>
      <w:divBdr>
        <w:top w:val="none" w:sz="0" w:space="0" w:color="auto"/>
        <w:left w:val="none" w:sz="0" w:space="0" w:color="auto"/>
        <w:bottom w:val="none" w:sz="0" w:space="0" w:color="auto"/>
        <w:right w:val="none" w:sz="0" w:space="0" w:color="auto"/>
      </w:divBdr>
    </w:div>
    <w:div w:id="1716277330">
      <w:bodyDiv w:val="1"/>
      <w:marLeft w:val="0"/>
      <w:marRight w:val="0"/>
      <w:marTop w:val="0"/>
      <w:marBottom w:val="0"/>
      <w:divBdr>
        <w:top w:val="none" w:sz="0" w:space="0" w:color="auto"/>
        <w:left w:val="none" w:sz="0" w:space="0" w:color="auto"/>
        <w:bottom w:val="none" w:sz="0" w:space="0" w:color="auto"/>
        <w:right w:val="none" w:sz="0" w:space="0" w:color="auto"/>
      </w:divBdr>
    </w:div>
    <w:div w:id="1813407844">
      <w:bodyDiv w:val="1"/>
      <w:marLeft w:val="0"/>
      <w:marRight w:val="0"/>
      <w:marTop w:val="0"/>
      <w:marBottom w:val="0"/>
      <w:divBdr>
        <w:top w:val="none" w:sz="0" w:space="0" w:color="auto"/>
        <w:left w:val="none" w:sz="0" w:space="0" w:color="auto"/>
        <w:bottom w:val="none" w:sz="0" w:space="0" w:color="auto"/>
        <w:right w:val="none" w:sz="0" w:space="0" w:color="auto"/>
      </w:divBdr>
    </w:div>
    <w:div w:id="1910996610">
      <w:bodyDiv w:val="1"/>
      <w:marLeft w:val="0"/>
      <w:marRight w:val="0"/>
      <w:marTop w:val="0"/>
      <w:marBottom w:val="0"/>
      <w:divBdr>
        <w:top w:val="none" w:sz="0" w:space="0" w:color="auto"/>
        <w:left w:val="none" w:sz="0" w:space="0" w:color="auto"/>
        <w:bottom w:val="none" w:sz="0" w:space="0" w:color="auto"/>
        <w:right w:val="none" w:sz="0" w:space="0" w:color="auto"/>
      </w:divBdr>
      <w:divsChild>
        <w:div w:id="157430264">
          <w:marLeft w:val="0"/>
          <w:marRight w:val="0"/>
          <w:marTop w:val="0"/>
          <w:marBottom w:val="0"/>
          <w:divBdr>
            <w:top w:val="none" w:sz="0" w:space="0" w:color="auto"/>
            <w:left w:val="none" w:sz="0" w:space="0" w:color="auto"/>
            <w:bottom w:val="none" w:sz="0" w:space="0" w:color="auto"/>
            <w:right w:val="none" w:sz="0" w:space="0" w:color="auto"/>
          </w:divBdr>
          <w:divsChild>
            <w:div w:id="1222448046">
              <w:marLeft w:val="0"/>
              <w:marRight w:val="0"/>
              <w:marTop w:val="0"/>
              <w:marBottom w:val="0"/>
              <w:divBdr>
                <w:top w:val="none" w:sz="0" w:space="0" w:color="auto"/>
                <w:left w:val="none" w:sz="0" w:space="0" w:color="auto"/>
                <w:bottom w:val="none" w:sz="0" w:space="0" w:color="auto"/>
                <w:right w:val="none" w:sz="0" w:space="0" w:color="auto"/>
              </w:divBdr>
              <w:divsChild>
                <w:div w:id="1132334349">
                  <w:marLeft w:val="0"/>
                  <w:marRight w:val="0"/>
                  <w:marTop w:val="0"/>
                  <w:marBottom w:val="0"/>
                  <w:divBdr>
                    <w:top w:val="none" w:sz="0" w:space="0" w:color="auto"/>
                    <w:left w:val="none" w:sz="0" w:space="0" w:color="auto"/>
                    <w:bottom w:val="none" w:sz="0" w:space="0" w:color="auto"/>
                    <w:right w:val="none" w:sz="0" w:space="0" w:color="auto"/>
                  </w:divBdr>
                  <w:divsChild>
                    <w:div w:id="2061902952">
                      <w:marLeft w:val="0"/>
                      <w:marRight w:val="0"/>
                      <w:marTop w:val="0"/>
                      <w:marBottom w:val="0"/>
                      <w:divBdr>
                        <w:top w:val="none" w:sz="0" w:space="0" w:color="auto"/>
                        <w:left w:val="none" w:sz="0" w:space="0" w:color="auto"/>
                        <w:bottom w:val="none" w:sz="0" w:space="0" w:color="auto"/>
                        <w:right w:val="none" w:sz="0" w:space="0" w:color="auto"/>
                      </w:divBdr>
                    </w:div>
                  </w:divsChild>
                </w:div>
                <w:div w:id="1370302476">
                  <w:marLeft w:val="0"/>
                  <w:marRight w:val="150"/>
                  <w:marTop w:val="0"/>
                  <w:marBottom w:val="0"/>
                  <w:divBdr>
                    <w:top w:val="none" w:sz="0" w:space="0" w:color="auto"/>
                    <w:left w:val="none" w:sz="0" w:space="0" w:color="auto"/>
                    <w:bottom w:val="none" w:sz="0" w:space="0" w:color="auto"/>
                    <w:right w:val="none" w:sz="0" w:space="0" w:color="auto"/>
                  </w:divBdr>
                  <w:divsChild>
                    <w:div w:id="747730520">
                      <w:marLeft w:val="0"/>
                      <w:marRight w:val="0"/>
                      <w:marTop w:val="0"/>
                      <w:marBottom w:val="30"/>
                      <w:divBdr>
                        <w:top w:val="none" w:sz="0" w:space="0" w:color="auto"/>
                        <w:left w:val="none" w:sz="0" w:space="0" w:color="auto"/>
                        <w:bottom w:val="none" w:sz="0" w:space="0" w:color="auto"/>
                        <w:right w:val="none" w:sz="0" w:space="0" w:color="auto"/>
                      </w:divBdr>
                    </w:div>
                    <w:div w:id="8501464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1431847">
          <w:marLeft w:val="0"/>
          <w:marRight w:val="0"/>
          <w:marTop w:val="0"/>
          <w:marBottom w:val="0"/>
          <w:divBdr>
            <w:top w:val="none" w:sz="0" w:space="0" w:color="auto"/>
            <w:left w:val="none" w:sz="0" w:space="0" w:color="auto"/>
            <w:bottom w:val="none" w:sz="0" w:space="0" w:color="auto"/>
            <w:right w:val="none" w:sz="0" w:space="0" w:color="auto"/>
          </w:divBdr>
          <w:divsChild>
            <w:div w:id="281884025">
              <w:marLeft w:val="0"/>
              <w:marRight w:val="0"/>
              <w:marTop w:val="0"/>
              <w:marBottom w:val="0"/>
              <w:divBdr>
                <w:top w:val="none" w:sz="0" w:space="0" w:color="auto"/>
                <w:left w:val="none" w:sz="0" w:space="0" w:color="auto"/>
                <w:bottom w:val="none" w:sz="0" w:space="0" w:color="auto"/>
                <w:right w:val="none" w:sz="0" w:space="0" w:color="auto"/>
              </w:divBdr>
              <w:divsChild>
                <w:div w:id="1389262727">
                  <w:marLeft w:val="0"/>
                  <w:marRight w:val="0"/>
                  <w:marTop w:val="0"/>
                  <w:marBottom w:val="0"/>
                  <w:divBdr>
                    <w:top w:val="none" w:sz="0" w:space="0" w:color="auto"/>
                    <w:left w:val="none" w:sz="0" w:space="0" w:color="auto"/>
                    <w:bottom w:val="none" w:sz="0" w:space="0" w:color="auto"/>
                    <w:right w:val="none" w:sz="0" w:space="0" w:color="auto"/>
                  </w:divBdr>
                  <w:divsChild>
                    <w:div w:id="797139173">
                      <w:marLeft w:val="0"/>
                      <w:marRight w:val="0"/>
                      <w:marTop w:val="0"/>
                      <w:marBottom w:val="0"/>
                      <w:divBdr>
                        <w:top w:val="none" w:sz="0" w:space="0" w:color="auto"/>
                        <w:left w:val="none" w:sz="0" w:space="0" w:color="auto"/>
                        <w:bottom w:val="none" w:sz="0" w:space="0" w:color="auto"/>
                        <w:right w:val="none" w:sz="0" w:space="0" w:color="auto"/>
                      </w:divBdr>
                    </w:div>
                  </w:divsChild>
                </w:div>
                <w:div w:id="1474635079">
                  <w:marLeft w:val="0"/>
                  <w:marRight w:val="150"/>
                  <w:marTop w:val="0"/>
                  <w:marBottom w:val="0"/>
                  <w:divBdr>
                    <w:top w:val="none" w:sz="0" w:space="0" w:color="auto"/>
                    <w:left w:val="none" w:sz="0" w:space="0" w:color="auto"/>
                    <w:bottom w:val="none" w:sz="0" w:space="0" w:color="auto"/>
                    <w:right w:val="none" w:sz="0" w:space="0" w:color="auto"/>
                  </w:divBdr>
                  <w:divsChild>
                    <w:div w:id="1323965281">
                      <w:marLeft w:val="0"/>
                      <w:marRight w:val="0"/>
                      <w:marTop w:val="0"/>
                      <w:marBottom w:val="30"/>
                      <w:divBdr>
                        <w:top w:val="none" w:sz="0" w:space="0" w:color="auto"/>
                        <w:left w:val="none" w:sz="0" w:space="0" w:color="auto"/>
                        <w:bottom w:val="none" w:sz="0" w:space="0" w:color="auto"/>
                        <w:right w:val="none" w:sz="0" w:space="0" w:color="auto"/>
                      </w:divBdr>
                    </w:div>
                    <w:div w:id="20024194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53722864">
          <w:marLeft w:val="0"/>
          <w:marRight w:val="0"/>
          <w:marTop w:val="0"/>
          <w:marBottom w:val="0"/>
          <w:divBdr>
            <w:top w:val="none" w:sz="0" w:space="0" w:color="auto"/>
            <w:left w:val="none" w:sz="0" w:space="0" w:color="auto"/>
            <w:bottom w:val="none" w:sz="0" w:space="0" w:color="auto"/>
            <w:right w:val="none" w:sz="0" w:space="0" w:color="auto"/>
          </w:divBdr>
          <w:divsChild>
            <w:div w:id="73666065">
              <w:marLeft w:val="0"/>
              <w:marRight w:val="0"/>
              <w:marTop w:val="0"/>
              <w:marBottom w:val="0"/>
              <w:divBdr>
                <w:top w:val="none" w:sz="0" w:space="0" w:color="auto"/>
                <w:left w:val="none" w:sz="0" w:space="0" w:color="auto"/>
                <w:bottom w:val="none" w:sz="0" w:space="0" w:color="auto"/>
                <w:right w:val="none" w:sz="0" w:space="0" w:color="auto"/>
              </w:divBdr>
              <w:divsChild>
                <w:div w:id="801263942">
                  <w:marLeft w:val="0"/>
                  <w:marRight w:val="0"/>
                  <w:marTop w:val="0"/>
                  <w:marBottom w:val="0"/>
                  <w:divBdr>
                    <w:top w:val="none" w:sz="0" w:space="0" w:color="auto"/>
                    <w:left w:val="none" w:sz="0" w:space="0" w:color="auto"/>
                    <w:bottom w:val="none" w:sz="0" w:space="0" w:color="auto"/>
                    <w:right w:val="none" w:sz="0" w:space="0" w:color="auto"/>
                  </w:divBdr>
                  <w:divsChild>
                    <w:div w:id="226499911">
                      <w:marLeft w:val="0"/>
                      <w:marRight w:val="0"/>
                      <w:marTop w:val="0"/>
                      <w:marBottom w:val="0"/>
                      <w:divBdr>
                        <w:top w:val="none" w:sz="0" w:space="0" w:color="auto"/>
                        <w:left w:val="none" w:sz="0" w:space="0" w:color="auto"/>
                        <w:bottom w:val="none" w:sz="0" w:space="0" w:color="auto"/>
                        <w:right w:val="none" w:sz="0" w:space="0" w:color="auto"/>
                      </w:divBdr>
                    </w:div>
                  </w:divsChild>
                </w:div>
                <w:div w:id="1723215669">
                  <w:marLeft w:val="0"/>
                  <w:marRight w:val="150"/>
                  <w:marTop w:val="0"/>
                  <w:marBottom w:val="0"/>
                  <w:divBdr>
                    <w:top w:val="none" w:sz="0" w:space="0" w:color="auto"/>
                    <w:left w:val="none" w:sz="0" w:space="0" w:color="auto"/>
                    <w:bottom w:val="none" w:sz="0" w:space="0" w:color="auto"/>
                    <w:right w:val="none" w:sz="0" w:space="0" w:color="auto"/>
                  </w:divBdr>
                  <w:divsChild>
                    <w:div w:id="328678557">
                      <w:marLeft w:val="0"/>
                      <w:marRight w:val="0"/>
                      <w:marTop w:val="0"/>
                      <w:marBottom w:val="0"/>
                      <w:divBdr>
                        <w:top w:val="none" w:sz="0" w:space="0" w:color="auto"/>
                        <w:left w:val="none" w:sz="0" w:space="0" w:color="auto"/>
                        <w:bottom w:val="none" w:sz="0" w:space="0" w:color="auto"/>
                        <w:right w:val="none" w:sz="0" w:space="0" w:color="auto"/>
                      </w:divBdr>
                    </w:div>
                    <w:div w:id="1206523706">
                      <w:marLeft w:val="0"/>
                      <w:marRight w:val="0"/>
                      <w:marTop w:val="0"/>
                      <w:marBottom w:val="30"/>
                      <w:divBdr>
                        <w:top w:val="none" w:sz="0" w:space="0" w:color="auto"/>
                        <w:left w:val="none" w:sz="0" w:space="0" w:color="auto"/>
                        <w:bottom w:val="none" w:sz="0" w:space="0" w:color="auto"/>
                        <w:right w:val="none" w:sz="0" w:space="0" w:color="auto"/>
                      </w:divBdr>
                    </w:div>
                  </w:divsChild>
                </w:div>
              </w:divsChild>
            </w:div>
          </w:divsChild>
        </w:div>
        <w:div w:id="758067166">
          <w:marLeft w:val="0"/>
          <w:marRight w:val="0"/>
          <w:marTop w:val="0"/>
          <w:marBottom w:val="0"/>
          <w:divBdr>
            <w:top w:val="none" w:sz="0" w:space="0" w:color="auto"/>
            <w:left w:val="none" w:sz="0" w:space="0" w:color="auto"/>
            <w:bottom w:val="none" w:sz="0" w:space="0" w:color="auto"/>
            <w:right w:val="none" w:sz="0" w:space="0" w:color="auto"/>
          </w:divBdr>
          <w:divsChild>
            <w:div w:id="1483735178">
              <w:marLeft w:val="0"/>
              <w:marRight w:val="0"/>
              <w:marTop w:val="0"/>
              <w:marBottom w:val="0"/>
              <w:divBdr>
                <w:top w:val="none" w:sz="0" w:space="0" w:color="auto"/>
                <w:left w:val="none" w:sz="0" w:space="0" w:color="auto"/>
                <w:bottom w:val="none" w:sz="0" w:space="0" w:color="auto"/>
                <w:right w:val="none" w:sz="0" w:space="0" w:color="auto"/>
              </w:divBdr>
              <w:divsChild>
                <w:div w:id="812478280">
                  <w:marLeft w:val="0"/>
                  <w:marRight w:val="150"/>
                  <w:marTop w:val="0"/>
                  <w:marBottom w:val="0"/>
                  <w:divBdr>
                    <w:top w:val="none" w:sz="0" w:space="0" w:color="auto"/>
                    <w:left w:val="none" w:sz="0" w:space="0" w:color="auto"/>
                    <w:bottom w:val="none" w:sz="0" w:space="0" w:color="auto"/>
                    <w:right w:val="none" w:sz="0" w:space="0" w:color="auto"/>
                  </w:divBdr>
                  <w:divsChild>
                    <w:div w:id="1126125084">
                      <w:marLeft w:val="0"/>
                      <w:marRight w:val="0"/>
                      <w:marTop w:val="0"/>
                      <w:marBottom w:val="0"/>
                      <w:divBdr>
                        <w:top w:val="none" w:sz="0" w:space="0" w:color="auto"/>
                        <w:left w:val="none" w:sz="0" w:space="0" w:color="auto"/>
                        <w:bottom w:val="none" w:sz="0" w:space="0" w:color="auto"/>
                        <w:right w:val="none" w:sz="0" w:space="0" w:color="auto"/>
                      </w:divBdr>
                    </w:div>
                    <w:div w:id="1894460354">
                      <w:marLeft w:val="0"/>
                      <w:marRight w:val="0"/>
                      <w:marTop w:val="0"/>
                      <w:marBottom w:val="30"/>
                      <w:divBdr>
                        <w:top w:val="none" w:sz="0" w:space="0" w:color="auto"/>
                        <w:left w:val="none" w:sz="0" w:space="0" w:color="auto"/>
                        <w:bottom w:val="none" w:sz="0" w:space="0" w:color="auto"/>
                        <w:right w:val="none" w:sz="0" w:space="0" w:color="auto"/>
                      </w:divBdr>
                    </w:div>
                  </w:divsChild>
                </w:div>
              </w:divsChild>
            </w:div>
          </w:divsChild>
        </w:div>
        <w:div w:id="804734934">
          <w:marLeft w:val="0"/>
          <w:marRight w:val="0"/>
          <w:marTop w:val="0"/>
          <w:marBottom w:val="0"/>
          <w:divBdr>
            <w:top w:val="none" w:sz="0" w:space="0" w:color="auto"/>
            <w:left w:val="none" w:sz="0" w:space="0" w:color="auto"/>
            <w:bottom w:val="none" w:sz="0" w:space="0" w:color="auto"/>
            <w:right w:val="none" w:sz="0" w:space="0" w:color="auto"/>
          </w:divBdr>
          <w:divsChild>
            <w:div w:id="1706907805">
              <w:marLeft w:val="0"/>
              <w:marRight w:val="0"/>
              <w:marTop w:val="0"/>
              <w:marBottom w:val="0"/>
              <w:divBdr>
                <w:top w:val="none" w:sz="0" w:space="0" w:color="auto"/>
                <w:left w:val="none" w:sz="0" w:space="0" w:color="auto"/>
                <w:bottom w:val="none" w:sz="0" w:space="0" w:color="auto"/>
                <w:right w:val="none" w:sz="0" w:space="0" w:color="auto"/>
              </w:divBdr>
              <w:divsChild>
                <w:div w:id="1594318895">
                  <w:marLeft w:val="0"/>
                  <w:marRight w:val="150"/>
                  <w:marTop w:val="0"/>
                  <w:marBottom w:val="0"/>
                  <w:divBdr>
                    <w:top w:val="none" w:sz="0" w:space="0" w:color="auto"/>
                    <w:left w:val="none" w:sz="0" w:space="0" w:color="auto"/>
                    <w:bottom w:val="none" w:sz="0" w:space="0" w:color="auto"/>
                    <w:right w:val="none" w:sz="0" w:space="0" w:color="auto"/>
                  </w:divBdr>
                  <w:divsChild>
                    <w:div w:id="293753754">
                      <w:marLeft w:val="0"/>
                      <w:marRight w:val="0"/>
                      <w:marTop w:val="0"/>
                      <w:marBottom w:val="0"/>
                      <w:divBdr>
                        <w:top w:val="none" w:sz="0" w:space="0" w:color="auto"/>
                        <w:left w:val="none" w:sz="0" w:space="0" w:color="auto"/>
                        <w:bottom w:val="none" w:sz="0" w:space="0" w:color="auto"/>
                        <w:right w:val="none" w:sz="0" w:space="0" w:color="auto"/>
                      </w:divBdr>
                    </w:div>
                    <w:div w:id="1876649911">
                      <w:marLeft w:val="0"/>
                      <w:marRight w:val="0"/>
                      <w:marTop w:val="0"/>
                      <w:marBottom w:val="30"/>
                      <w:divBdr>
                        <w:top w:val="none" w:sz="0" w:space="0" w:color="auto"/>
                        <w:left w:val="none" w:sz="0" w:space="0" w:color="auto"/>
                        <w:bottom w:val="none" w:sz="0" w:space="0" w:color="auto"/>
                        <w:right w:val="none" w:sz="0" w:space="0" w:color="auto"/>
                      </w:divBdr>
                    </w:div>
                  </w:divsChild>
                </w:div>
                <w:div w:id="2052798781">
                  <w:marLeft w:val="0"/>
                  <w:marRight w:val="0"/>
                  <w:marTop w:val="0"/>
                  <w:marBottom w:val="0"/>
                  <w:divBdr>
                    <w:top w:val="none" w:sz="0" w:space="0" w:color="auto"/>
                    <w:left w:val="none" w:sz="0" w:space="0" w:color="auto"/>
                    <w:bottom w:val="none" w:sz="0" w:space="0" w:color="auto"/>
                    <w:right w:val="none" w:sz="0" w:space="0" w:color="auto"/>
                  </w:divBdr>
                  <w:divsChild>
                    <w:div w:id="710080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33881500">
          <w:marLeft w:val="0"/>
          <w:marRight w:val="0"/>
          <w:marTop w:val="0"/>
          <w:marBottom w:val="0"/>
          <w:divBdr>
            <w:top w:val="none" w:sz="0" w:space="0" w:color="auto"/>
            <w:left w:val="none" w:sz="0" w:space="0" w:color="auto"/>
            <w:bottom w:val="none" w:sz="0" w:space="0" w:color="auto"/>
            <w:right w:val="none" w:sz="0" w:space="0" w:color="auto"/>
          </w:divBdr>
          <w:divsChild>
            <w:div w:id="95440716">
              <w:marLeft w:val="0"/>
              <w:marRight w:val="0"/>
              <w:marTop w:val="0"/>
              <w:marBottom w:val="0"/>
              <w:divBdr>
                <w:top w:val="none" w:sz="0" w:space="0" w:color="auto"/>
                <w:left w:val="none" w:sz="0" w:space="0" w:color="auto"/>
                <w:bottom w:val="none" w:sz="0" w:space="0" w:color="auto"/>
                <w:right w:val="none" w:sz="0" w:space="0" w:color="auto"/>
              </w:divBdr>
              <w:divsChild>
                <w:div w:id="112211662">
                  <w:marLeft w:val="0"/>
                  <w:marRight w:val="0"/>
                  <w:marTop w:val="0"/>
                  <w:marBottom w:val="0"/>
                  <w:divBdr>
                    <w:top w:val="none" w:sz="0" w:space="0" w:color="auto"/>
                    <w:left w:val="none" w:sz="0" w:space="0" w:color="auto"/>
                    <w:bottom w:val="none" w:sz="0" w:space="0" w:color="auto"/>
                    <w:right w:val="none" w:sz="0" w:space="0" w:color="auto"/>
                  </w:divBdr>
                  <w:divsChild>
                    <w:div w:id="750589059">
                      <w:marLeft w:val="0"/>
                      <w:marRight w:val="0"/>
                      <w:marTop w:val="0"/>
                      <w:marBottom w:val="0"/>
                      <w:divBdr>
                        <w:top w:val="none" w:sz="0" w:space="0" w:color="auto"/>
                        <w:left w:val="none" w:sz="0" w:space="0" w:color="auto"/>
                        <w:bottom w:val="none" w:sz="0" w:space="0" w:color="auto"/>
                        <w:right w:val="none" w:sz="0" w:space="0" w:color="auto"/>
                      </w:divBdr>
                    </w:div>
                  </w:divsChild>
                </w:div>
                <w:div w:id="1017004204">
                  <w:marLeft w:val="0"/>
                  <w:marRight w:val="150"/>
                  <w:marTop w:val="0"/>
                  <w:marBottom w:val="0"/>
                  <w:divBdr>
                    <w:top w:val="none" w:sz="0" w:space="0" w:color="auto"/>
                    <w:left w:val="none" w:sz="0" w:space="0" w:color="auto"/>
                    <w:bottom w:val="none" w:sz="0" w:space="0" w:color="auto"/>
                    <w:right w:val="none" w:sz="0" w:space="0" w:color="auto"/>
                  </w:divBdr>
                  <w:divsChild>
                    <w:div w:id="351957625">
                      <w:marLeft w:val="0"/>
                      <w:marRight w:val="0"/>
                      <w:marTop w:val="0"/>
                      <w:marBottom w:val="0"/>
                      <w:divBdr>
                        <w:top w:val="none" w:sz="0" w:space="0" w:color="auto"/>
                        <w:left w:val="none" w:sz="0" w:space="0" w:color="auto"/>
                        <w:bottom w:val="none" w:sz="0" w:space="0" w:color="auto"/>
                        <w:right w:val="none" w:sz="0" w:space="0" w:color="auto"/>
                      </w:divBdr>
                    </w:div>
                    <w:div w:id="1074232019">
                      <w:marLeft w:val="0"/>
                      <w:marRight w:val="0"/>
                      <w:marTop w:val="0"/>
                      <w:marBottom w:val="30"/>
                      <w:divBdr>
                        <w:top w:val="none" w:sz="0" w:space="0" w:color="auto"/>
                        <w:left w:val="none" w:sz="0" w:space="0" w:color="auto"/>
                        <w:bottom w:val="none" w:sz="0" w:space="0" w:color="auto"/>
                        <w:right w:val="none" w:sz="0" w:space="0" w:color="auto"/>
                      </w:divBdr>
                    </w:div>
                  </w:divsChild>
                </w:div>
              </w:divsChild>
            </w:div>
          </w:divsChild>
        </w:div>
        <w:div w:id="885683268">
          <w:marLeft w:val="0"/>
          <w:marRight w:val="0"/>
          <w:marTop w:val="0"/>
          <w:marBottom w:val="0"/>
          <w:divBdr>
            <w:top w:val="none" w:sz="0" w:space="0" w:color="auto"/>
            <w:left w:val="none" w:sz="0" w:space="0" w:color="auto"/>
            <w:bottom w:val="none" w:sz="0" w:space="0" w:color="auto"/>
            <w:right w:val="none" w:sz="0" w:space="0" w:color="auto"/>
          </w:divBdr>
          <w:divsChild>
            <w:div w:id="1326133783">
              <w:marLeft w:val="0"/>
              <w:marRight w:val="0"/>
              <w:marTop w:val="0"/>
              <w:marBottom w:val="0"/>
              <w:divBdr>
                <w:top w:val="none" w:sz="0" w:space="0" w:color="auto"/>
                <w:left w:val="none" w:sz="0" w:space="0" w:color="auto"/>
                <w:bottom w:val="none" w:sz="0" w:space="0" w:color="auto"/>
                <w:right w:val="none" w:sz="0" w:space="0" w:color="auto"/>
              </w:divBdr>
              <w:divsChild>
                <w:div w:id="128716306">
                  <w:marLeft w:val="0"/>
                  <w:marRight w:val="0"/>
                  <w:marTop w:val="0"/>
                  <w:marBottom w:val="0"/>
                  <w:divBdr>
                    <w:top w:val="none" w:sz="0" w:space="0" w:color="auto"/>
                    <w:left w:val="none" w:sz="0" w:space="0" w:color="auto"/>
                    <w:bottom w:val="none" w:sz="0" w:space="0" w:color="auto"/>
                    <w:right w:val="none" w:sz="0" w:space="0" w:color="auto"/>
                  </w:divBdr>
                  <w:divsChild>
                    <w:div w:id="811365127">
                      <w:marLeft w:val="0"/>
                      <w:marRight w:val="0"/>
                      <w:marTop w:val="0"/>
                      <w:marBottom w:val="0"/>
                      <w:divBdr>
                        <w:top w:val="none" w:sz="0" w:space="0" w:color="auto"/>
                        <w:left w:val="none" w:sz="0" w:space="0" w:color="auto"/>
                        <w:bottom w:val="none" w:sz="0" w:space="0" w:color="auto"/>
                        <w:right w:val="none" w:sz="0" w:space="0" w:color="auto"/>
                      </w:divBdr>
                    </w:div>
                  </w:divsChild>
                </w:div>
                <w:div w:id="821577124">
                  <w:marLeft w:val="0"/>
                  <w:marRight w:val="150"/>
                  <w:marTop w:val="0"/>
                  <w:marBottom w:val="0"/>
                  <w:divBdr>
                    <w:top w:val="none" w:sz="0" w:space="0" w:color="auto"/>
                    <w:left w:val="none" w:sz="0" w:space="0" w:color="auto"/>
                    <w:bottom w:val="none" w:sz="0" w:space="0" w:color="auto"/>
                    <w:right w:val="none" w:sz="0" w:space="0" w:color="auto"/>
                  </w:divBdr>
                  <w:divsChild>
                    <w:div w:id="510796434">
                      <w:marLeft w:val="0"/>
                      <w:marRight w:val="0"/>
                      <w:marTop w:val="0"/>
                      <w:marBottom w:val="30"/>
                      <w:divBdr>
                        <w:top w:val="none" w:sz="0" w:space="0" w:color="auto"/>
                        <w:left w:val="none" w:sz="0" w:space="0" w:color="auto"/>
                        <w:bottom w:val="none" w:sz="0" w:space="0" w:color="auto"/>
                        <w:right w:val="none" w:sz="0" w:space="0" w:color="auto"/>
                      </w:divBdr>
                    </w:div>
                    <w:div w:id="15466020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89870389">
          <w:marLeft w:val="0"/>
          <w:marRight w:val="0"/>
          <w:marTop w:val="0"/>
          <w:marBottom w:val="0"/>
          <w:divBdr>
            <w:top w:val="none" w:sz="0" w:space="0" w:color="auto"/>
            <w:left w:val="none" w:sz="0" w:space="0" w:color="auto"/>
            <w:bottom w:val="none" w:sz="0" w:space="0" w:color="auto"/>
            <w:right w:val="none" w:sz="0" w:space="0" w:color="auto"/>
          </w:divBdr>
          <w:divsChild>
            <w:div w:id="1071192831">
              <w:marLeft w:val="0"/>
              <w:marRight w:val="0"/>
              <w:marTop w:val="0"/>
              <w:marBottom w:val="0"/>
              <w:divBdr>
                <w:top w:val="none" w:sz="0" w:space="0" w:color="auto"/>
                <w:left w:val="none" w:sz="0" w:space="0" w:color="auto"/>
                <w:bottom w:val="none" w:sz="0" w:space="0" w:color="auto"/>
                <w:right w:val="none" w:sz="0" w:space="0" w:color="auto"/>
              </w:divBdr>
              <w:divsChild>
                <w:div w:id="273244312">
                  <w:marLeft w:val="0"/>
                  <w:marRight w:val="150"/>
                  <w:marTop w:val="0"/>
                  <w:marBottom w:val="0"/>
                  <w:divBdr>
                    <w:top w:val="none" w:sz="0" w:space="0" w:color="auto"/>
                    <w:left w:val="none" w:sz="0" w:space="0" w:color="auto"/>
                    <w:bottom w:val="none" w:sz="0" w:space="0" w:color="auto"/>
                    <w:right w:val="none" w:sz="0" w:space="0" w:color="auto"/>
                  </w:divBdr>
                  <w:divsChild>
                    <w:div w:id="500849999">
                      <w:marLeft w:val="0"/>
                      <w:marRight w:val="0"/>
                      <w:marTop w:val="0"/>
                      <w:marBottom w:val="30"/>
                      <w:divBdr>
                        <w:top w:val="none" w:sz="0" w:space="0" w:color="auto"/>
                        <w:left w:val="none" w:sz="0" w:space="0" w:color="auto"/>
                        <w:bottom w:val="none" w:sz="0" w:space="0" w:color="auto"/>
                        <w:right w:val="none" w:sz="0" w:space="0" w:color="auto"/>
                      </w:divBdr>
                    </w:div>
                    <w:div w:id="1382244372">
                      <w:marLeft w:val="0"/>
                      <w:marRight w:val="0"/>
                      <w:marTop w:val="0"/>
                      <w:marBottom w:val="0"/>
                      <w:divBdr>
                        <w:top w:val="none" w:sz="0" w:space="0" w:color="auto"/>
                        <w:left w:val="none" w:sz="0" w:space="0" w:color="auto"/>
                        <w:bottom w:val="none" w:sz="0" w:space="0" w:color="auto"/>
                        <w:right w:val="none" w:sz="0" w:space="0" w:color="auto"/>
                      </w:divBdr>
                    </w:div>
                  </w:divsChild>
                </w:div>
                <w:div w:id="1764491519">
                  <w:marLeft w:val="0"/>
                  <w:marRight w:val="0"/>
                  <w:marTop w:val="0"/>
                  <w:marBottom w:val="0"/>
                  <w:divBdr>
                    <w:top w:val="none" w:sz="0" w:space="0" w:color="auto"/>
                    <w:left w:val="none" w:sz="0" w:space="0" w:color="auto"/>
                    <w:bottom w:val="none" w:sz="0" w:space="0" w:color="auto"/>
                    <w:right w:val="none" w:sz="0" w:space="0" w:color="auto"/>
                  </w:divBdr>
                  <w:divsChild>
                    <w:div w:id="9600688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21995514">
          <w:marLeft w:val="0"/>
          <w:marRight w:val="0"/>
          <w:marTop w:val="0"/>
          <w:marBottom w:val="0"/>
          <w:divBdr>
            <w:top w:val="none" w:sz="0" w:space="0" w:color="auto"/>
            <w:left w:val="none" w:sz="0" w:space="0" w:color="auto"/>
            <w:bottom w:val="none" w:sz="0" w:space="0" w:color="auto"/>
            <w:right w:val="none" w:sz="0" w:space="0" w:color="auto"/>
          </w:divBdr>
          <w:divsChild>
            <w:div w:id="157967652">
              <w:marLeft w:val="0"/>
              <w:marRight w:val="0"/>
              <w:marTop w:val="0"/>
              <w:marBottom w:val="0"/>
              <w:divBdr>
                <w:top w:val="none" w:sz="0" w:space="0" w:color="auto"/>
                <w:left w:val="none" w:sz="0" w:space="0" w:color="auto"/>
                <w:bottom w:val="none" w:sz="0" w:space="0" w:color="auto"/>
                <w:right w:val="none" w:sz="0" w:space="0" w:color="auto"/>
              </w:divBdr>
              <w:divsChild>
                <w:div w:id="616106972">
                  <w:marLeft w:val="0"/>
                  <w:marRight w:val="0"/>
                  <w:marTop w:val="0"/>
                  <w:marBottom w:val="0"/>
                  <w:divBdr>
                    <w:top w:val="none" w:sz="0" w:space="0" w:color="auto"/>
                    <w:left w:val="none" w:sz="0" w:space="0" w:color="auto"/>
                    <w:bottom w:val="none" w:sz="0" w:space="0" w:color="auto"/>
                    <w:right w:val="none" w:sz="0" w:space="0" w:color="auto"/>
                  </w:divBdr>
                  <w:divsChild>
                    <w:div w:id="1917737611">
                      <w:marLeft w:val="0"/>
                      <w:marRight w:val="0"/>
                      <w:marTop w:val="0"/>
                      <w:marBottom w:val="0"/>
                      <w:divBdr>
                        <w:top w:val="none" w:sz="0" w:space="0" w:color="auto"/>
                        <w:left w:val="none" w:sz="0" w:space="0" w:color="auto"/>
                        <w:bottom w:val="none" w:sz="0" w:space="0" w:color="auto"/>
                        <w:right w:val="none" w:sz="0" w:space="0" w:color="auto"/>
                      </w:divBdr>
                    </w:div>
                  </w:divsChild>
                </w:div>
                <w:div w:id="691150609">
                  <w:marLeft w:val="0"/>
                  <w:marRight w:val="150"/>
                  <w:marTop w:val="0"/>
                  <w:marBottom w:val="0"/>
                  <w:divBdr>
                    <w:top w:val="none" w:sz="0" w:space="0" w:color="auto"/>
                    <w:left w:val="none" w:sz="0" w:space="0" w:color="auto"/>
                    <w:bottom w:val="none" w:sz="0" w:space="0" w:color="auto"/>
                    <w:right w:val="none" w:sz="0" w:space="0" w:color="auto"/>
                  </w:divBdr>
                  <w:divsChild>
                    <w:div w:id="682164919">
                      <w:marLeft w:val="0"/>
                      <w:marRight w:val="0"/>
                      <w:marTop w:val="0"/>
                      <w:marBottom w:val="0"/>
                      <w:divBdr>
                        <w:top w:val="none" w:sz="0" w:space="0" w:color="auto"/>
                        <w:left w:val="none" w:sz="0" w:space="0" w:color="auto"/>
                        <w:bottom w:val="none" w:sz="0" w:space="0" w:color="auto"/>
                        <w:right w:val="none" w:sz="0" w:space="0" w:color="auto"/>
                      </w:divBdr>
                    </w:div>
                    <w:div w:id="910116379">
                      <w:marLeft w:val="0"/>
                      <w:marRight w:val="0"/>
                      <w:marTop w:val="0"/>
                      <w:marBottom w:val="30"/>
                      <w:divBdr>
                        <w:top w:val="none" w:sz="0" w:space="0" w:color="auto"/>
                        <w:left w:val="none" w:sz="0" w:space="0" w:color="auto"/>
                        <w:bottom w:val="none" w:sz="0" w:space="0" w:color="auto"/>
                        <w:right w:val="none" w:sz="0" w:space="0" w:color="auto"/>
                      </w:divBdr>
                    </w:div>
                  </w:divsChild>
                </w:div>
              </w:divsChild>
            </w:div>
          </w:divsChild>
        </w:div>
        <w:div w:id="1745646114">
          <w:marLeft w:val="0"/>
          <w:marRight w:val="0"/>
          <w:marTop w:val="0"/>
          <w:marBottom w:val="0"/>
          <w:divBdr>
            <w:top w:val="none" w:sz="0" w:space="0" w:color="auto"/>
            <w:left w:val="none" w:sz="0" w:space="0" w:color="auto"/>
            <w:bottom w:val="none" w:sz="0" w:space="0" w:color="auto"/>
            <w:right w:val="none" w:sz="0" w:space="0" w:color="auto"/>
          </w:divBdr>
          <w:divsChild>
            <w:div w:id="1272974042">
              <w:marLeft w:val="0"/>
              <w:marRight w:val="0"/>
              <w:marTop w:val="0"/>
              <w:marBottom w:val="0"/>
              <w:divBdr>
                <w:top w:val="none" w:sz="0" w:space="0" w:color="auto"/>
                <w:left w:val="none" w:sz="0" w:space="0" w:color="auto"/>
                <w:bottom w:val="none" w:sz="0" w:space="0" w:color="auto"/>
                <w:right w:val="none" w:sz="0" w:space="0" w:color="auto"/>
              </w:divBdr>
              <w:divsChild>
                <w:div w:id="492912530">
                  <w:marLeft w:val="0"/>
                  <w:marRight w:val="0"/>
                  <w:marTop w:val="0"/>
                  <w:marBottom w:val="0"/>
                  <w:divBdr>
                    <w:top w:val="none" w:sz="0" w:space="0" w:color="auto"/>
                    <w:left w:val="none" w:sz="0" w:space="0" w:color="auto"/>
                    <w:bottom w:val="none" w:sz="0" w:space="0" w:color="auto"/>
                    <w:right w:val="none" w:sz="0" w:space="0" w:color="auto"/>
                  </w:divBdr>
                  <w:divsChild>
                    <w:div w:id="954167548">
                      <w:marLeft w:val="0"/>
                      <w:marRight w:val="0"/>
                      <w:marTop w:val="0"/>
                      <w:marBottom w:val="0"/>
                      <w:divBdr>
                        <w:top w:val="none" w:sz="0" w:space="0" w:color="auto"/>
                        <w:left w:val="none" w:sz="0" w:space="0" w:color="auto"/>
                        <w:bottom w:val="none" w:sz="0" w:space="0" w:color="auto"/>
                        <w:right w:val="none" w:sz="0" w:space="0" w:color="auto"/>
                      </w:divBdr>
                    </w:div>
                  </w:divsChild>
                </w:div>
                <w:div w:id="1977904257">
                  <w:marLeft w:val="0"/>
                  <w:marRight w:val="150"/>
                  <w:marTop w:val="0"/>
                  <w:marBottom w:val="0"/>
                  <w:divBdr>
                    <w:top w:val="none" w:sz="0" w:space="0" w:color="auto"/>
                    <w:left w:val="none" w:sz="0" w:space="0" w:color="auto"/>
                    <w:bottom w:val="none" w:sz="0" w:space="0" w:color="auto"/>
                    <w:right w:val="none" w:sz="0" w:space="0" w:color="auto"/>
                  </w:divBdr>
                  <w:divsChild>
                    <w:div w:id="1437477217">
                      <w:marLeft w:val="0"/>
                      <w:marRight w:val="0"/>
                      <w:marTop w:val="0"/>
                      <w:marBottom w:val="0"/>
                      <w:divBdr>
                        <w:top w:val="none" w:sz="0" w:space="0" w:color="auto"/>
                        <w:left w:val="none" w:sz="0" w:space="0" w:color="auto"/>
                        <w:bottom w:val="none" w:sz="0" w:space="0" w:color="auto"/>
                        <w:right w:val="none" w:sz="0" w:space="0" w:color="auto"/>
                      </w:divBdr>
                    </w:div>
                    <w:div w:id="1821732200">
                      <w:marLeft w:val="0"/>
                      <w:marRight w:val="0"/>
                      <w:marTop w:val="0"/>
                      <w:marBottom w:val="30"/>
                      <w:divBdr>
                        <w:top w:val="none" w:sz="0" w:space="0" w:color="auto"/>
                        <w:left w:val="none" w:sz="0" w:space="0" w:color="auto"/>
                        <w:bottom w:val="none" w:sz="0" w:space="0" w:color="auto"/>
                        <w:right w:val="none" w:sz="0" w:space="0" w:color="auto"/>
                      </w:divBdr>
                    </w:div>
                  </w:divsChild>
                </w:div>
              </w:divsChild>
            </w:div>
          </w:divsChild>
        </w:div>
        <w:div w:id="1851721211">
          <w:marLeft w:val="0"/>
          <w:marRight w:val="0"/>
          <w:marTop w:val="0"/>
          <w:marBottom w:val="0"/>
          <w:divBdr>
            <w:top w:val="none" w:sz="0" w:space="0" w:color="auto"/>
            <w:left w:val="none" w:sz="0" w:space="0" w:color="auto"/>
            <w:bottom w:val="none" w:sz="0" w:space="0" w:color="auto"/>
            <w:right w:val="none" w:sz="0" w:space="0" w:color="auto"/>
          </w:divBdr>
          <w:divsChild>
            <w:div w:id="38019214">
              <w:marLeft w:val="0"/>
              <w:marRight w:val="0"/>
              <w:marTop w:val="0"/>
              <w:marBottom w:val="0"/>
              <w:divBdr>
                <w:top w:val="none" w:sz="0" w:space="0" w:color="auto"/>
                <w:left w:val="none" w:sz="0" w:space="0" w:color="auto"/>
                <w:bottom w:val="none" w:sz="0" w:space="0" w:color="auto"/>
                <w:right w:val="none" w:sz="0" w:space="0" w:color="auto"/>
              </w:divBdr>
              <w:divsChild>
                <w:div w:id="351230181">
                  <w:marLeft w:val="0"/>
                  <w:marRight w:val="150"/>
                  <w:marTop w:val="0"/>
                  <w:marBottom w:val="0"/>
                  <w:divBdr>
                    <w:top w:val="none" w:sz="0" w:space="0" w:color="auto"/>
                    <w:left w:val="none" w:sz="0" w:space="0" w:color="auto"/>
                    <w:bottom w:val="none" w:sz="0" w:space="0" w:color="auto"/>
                    <w:right w:val="none" w:sz="0" w:space="0" w:color="auto"/>
                  </w:divBdr>
                  <w:divsChild>
                    <w:div w:id="474183823">
                      <w:marLeft w:val="0"/>
                      <w:marRight w:val="0"/>
                      <w:marTop w:val="0"/>
                      <w:marBottom w:val="30"/>
                      <w:divBdr>
                        <w:top w:val="none" w:sz="0" w:space="0" w:color="auto"/>
                        <w:left w:val="none" w:sz="0" w:space="0" w:color="auto"/>
                        <w:bottom w:val="none" w:sz="0" w:space="0" w:color="auto"/>
                        <w:right w:val="none" w:sz="0" w:space="0" w:color="auto"/>
                      </w:divBdr>
                    </w:div>
                    <w:div w:id="716007058">
                      <w:marLeft w:val="0"/>
                      <w:marRight w:val="0"/>
                      <w:marTop w:val="0"/>
                      <w:marBottom w:val="0"/>
                      <w:divBdr>
                        <w:top w:val="none" w:sz="0" w:space="0" w:color="auto"/>
                        <w:left w:val="none" w:sz="0" w:space="0" w:color="auto"/>
                        <w:bottom w:val="none" w:sz="0" w:space="0" w:color="auto"/>
                        <w:right w:val="none" w:sz="0" w:space="0" w:color="auto"/>
                      </w:divBdr>
                    </w:div>
                  </w:divsChild>
                </w:div>
                <w:div w:id="1818262190">
                  <w:marLeft w:val="0"/>
                  <w:marRight w:val="0"/>
                  <w:marTop w:val="0"/>
                  <w:marBottom w:val="0"/>
                  <w:divBdr>
                    <w:top w:val="none" w:sz="0" w:space="0" w:color="auto"/>
                    <w:left w:val="none" w:sz="0" w:space="0" w:color="auto"/>
                    <w:bottom w:val="none" w:sz="0" w:space="0" w:color="auto"/>
                    <w:right w:val="none" w:sz="0" w:space="0" w:color="auto"/>
                  </w:divBdr>
                  <w:divsChild>
                    <w:div w:id="15397754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63205861">
          <w:marLeft w:val="0"/>
          <w:marRight w:val="0"/>
          <w:marTop w:val="0"/>
          <w:marBottom w:val="0"/>
          <w:divBdr>
            <w:top w:val="none" w:sz="0" w:space="0" w:color="auto"/>
            <w:left w:val="none" w:sz="0" w:space="0" w:color="auto"/>
            <w:bottom w:val="none" w:sz="0" w:space="0" w:color="auto"/>
            <w:right w:val="none" w:sz="0" w:space="0" w:color="auto"/>
          </w:divBdr>
          <w:divsChild>
            <w:div w:id="239945792">
              <w:marLeft w:val="0"/>
              <w:marRight w:val="0"/>
              <w:marTop w:val="0"/>
              <w:marBottom w:val="0"/>
              <w:divBdr>
                <w:top w:val="none" w:sz="0" w:space="0" w:color="auto"/>
                <w:left w:val="none" w:sz="0" w:space="0" w:color="auto"/>
                <w:bottom w:val="none" w:sz="0" w:space="0" w:color="auto"/>
                <w:right w:val="none" w:sz="0" w:space="0" w:color="auto"/>
              </w:divBdr>
              <w:divsChild>
                <w:div w:id="1369834884">
                  <w:marLeft w:val="0"/>
                  <w:marRight w:val="150"/>
                  <w:marTop w:val="0"/>
                  <w:marBottom w:val="0"/>
                  <w:divBdr>
                    <w:top w:val="none" w:sz="0" w:space="0" w:color="auto"/>
                    <w:left w:val="none" w:sz="0" w:space="0" w:color="auto"/>
                    <w:bottom w:val="none" w:sz="0" w:space="0" w:color="auto"/>
                    <w:right w:val="none" w:sz="0" w:space="0" w:color="auto"/>
                  </w:divBdr>
                  <w:divsChild>
                    <w:div w:id="853031842">
                      <w:marLeft w:val="0"/>
                      <w:marRight w:val="0"/>
                      <w:marTop w:val="0"/>
                      <w:marBottom w:val="0"/>
                      <w:divBdr>
                        <w:top w:val="none" w:sz="0" w:space="0" w:color="auto"/>
                        <w:left w:val="none" w:sz="0" w:space="0" w:color="auto"/>
                        <w:bottom w:val="none" w:sz="0" w:space="0" w:color="auto"/>
                        <w:right w:val="none" w:sz="0" w:space="0" w:color="auto"/>
                      </w:divBdr>
                    </w:div>
                    <w:div w:id="1173909630">
                      <w:marLeft w:val="0"/>
                      <w:marRight w:val="0"/>
                      <w:marTop w:val="0"/>
                      <w:marBottom w:val="30"/>
                      <w:divBdr>
                        <w:top w:val="none" w:sz="0" w:space="0" w:color="auto"/>
                        <w:left w:val="none" w:sz="0" w:space="0" w:color="auto"/>
                        <w:bottom w:val="none" w:sz="0" w:space="0" w:color="auto"/>
                        <w:right w:val="none" w:sz="0" w:space="0" w:color="auto"/>
                      </w:divBdr>
                    </w:div>
                  </w:divsChild>
                </w:div>
                <w:div w:id="2074883553">
                  <w:marLeft w:val="0"/>
                  <w:marRight w:val="0"/>
                  <w:marTop w:val="0"/>
                  <w:marBottom w:val="0"/>
                  <w:divBdr>
                    <w:top w:val="none" w:sz="0" w:space="0" w:color="auto"/>
                    <w:left w:val="none" w:sz="0" w:space="0" w:color="auto"/>
                    <w:bottom w:val="none" w:sz="0" w:space="0" w:color="auto"/>
                    <w:right w:val="none" w:sz="0" w:space="0" w:color="auto"/>
                  </w:divBdr>
                  <w:divsChild>
                    <w:div w:id="8794349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00425759">
          <w:marLeft w:val="0"/>
          <w:marRight w:val="0"/>
          <w:marTop w:val="0"/>
          <w:marBottom w:val="0"/>
          <w:divBdr>
            <w:top w:val="none" w:sz="0" w:space="0" w:color="auto"/>
            <w:left w:val="none" w:sz="0" w:space="0" w:color="auto"/>
            <w:bottom w:val="none" w:sz="0" w:space="0" w:color="auto"/>
            <w:right w:val="none" w:sz="0" w:space="0" w:color="auto"/>
          </w:divBdr>
          <w:divsChild>
            <w:div w:id="1282608182">
              <w:marLeft w:val="0"/>
              <w:marRight w:val="0"/>
              <w:marTop w:val="0"/>
              <w:marBottom w:val="0"/>
              <w:divBdr>
                <w:top w:val="none" w:sz="0" w:space="0" w:color="auto"/>
                <w:left w:val="none" w:sz="0" w:space="0" w:color="auto"/>
                <w:bottom w:val="none" w:sz="0" w:space="0" w:color="auto"/>
                <w:right w:val="none" w:sz="0" w:space="0" w:color="auto"/>
              </w:divBdr>
              <w:divsChild>
                <w:div w:id="113449004">
                  <w:marLeft w:val="0"/>
                  <w:marRight w:val="0"/>
                  <w:marTop w:val="0"/>
                  <w:marBottom w:val="0"/>
                  <w:divBdr>
                    <w:top w:val="none" w:sz="0" w:space="0" w:color="auto"/>
                    <w:left w:val="none" w:sz="0" w:space="0" w:color="auto"/>
                    <w:bottom w:val="none" w:sz="0" w:space="0" w:color="auto"/>
                    <w:right w:val="none" w:sz="0" w:space="0" w:color="auto"/>
                  </w:divBdr>
                  <w:divsChild>
                    <w:div w:id="7492180">
                      <w:marLeft w:val="0"/>
                      <w:marRight w:val="0"/>
                      <w:marTop w:val="0"/>
                      <w:marBottom w:val="0"/>
                      <w:divBdr>
                        <w:top w:val="none" w:sz="0" w:space="0" w:color="auto"/>
                        <w:left w:val="none" w:sz="0" w:space="0" w:color="auto"/>
                        <w:bottom w:val="none" w:sz="0" w:space="0" w:color="auto"/>
                        <w:right w:val="none" w:sz="0" w:space="0" w:color="auto"/>
                      </w:divBdr>
                    </w:div>
                  </w:divsChild>
                </w:div>
                <w:div w:id="1596132049">
                  <w:marLeft w:val="0"/>
                  <w:marRight w:val="150"/>
                  <w:marTop w:val="0"/>
                  <w:marBottom w:val="0"/>
                  <w:divBdr>
                    <w:top w:val="none" w:sz="0" w:space="0" w:color="auto"/>
                    <w:left w:val="none" w:sz="0" w:space="0" w:color="auto"/>
                    <w:bottom w:val="none" w:sz="0" w:space="0" w:color="auto"/>
                    <w:right w:val="none" w:sz="0" w:space="0" w:color="auto"/>
                  </w:divBdr>
                  <w:divsChild>
                    <w:div w:id="1765953410">
                      <w:marLeft w:val="0"/>
                      <w:marRight w:val="0"/>
                      <w:marTop w:val="0"/>
                      <w:marBottom w:val="0"/>
                      <w:divBdr>
                        <w:top w:val="none" w:sz="0" w:space="0" w:color="auto"/>
                        <w:left w:val="none" w:sz="0" w:space="0" w:color="auto"/>
                        <w:bottom w:val="none" w:sz="0" w:space="0" w:color="auto"/>
                        <w:right w:val="none" w:sz="0" w:space="0" w:color="auto"/>
                      </w:divBdr>
                    </w:div>
                    <w:div w:id="2118787921">
                      <w:marLeft w:val="0"/>
                      <w:marRight w:val="0"/>
                      <w:marTop w:val="0"/>
                      <w:marBottom w:val="30"/>
                      <w:divBdr>
                        <w:top w:val="none" w:sz="0" w:space="0" w:color="auto"/>
                        <w:left w:val="none" w:sz="0" w:space="0" w:color="auto"/>
                        <w:bottom w:val="none" w:sz="0" w:space="0" w:color="auto"/>
                        <w:right w:val="none" w:sz="0" w:space="0" w:color="auto"/>
                      </w:divBdr>
                    </w:div>
                  </w:divsChild>
                </w:div>
              </w:divsChild>
            </w:div>
          </w:divsChild>
        </w:div>
        <w:div w:id="2026059237">
          <w:marLeft w:val="0"/>
          <w:marRight w:val="0"/>
          <w:marTop w:val="0"/>
          <w:marBottom w:val="0"/>
          <w:divBdr>
            <w:top w:val="none" w:sz="0" w:space="0" w:color="auto"/>
            <w:left w:val="none" w:sz="0" w:space="0" w:color="auto"/>
            <w:bottom w:val="none" w:sz="0" w:space="0" w:color="auto"/>
            <w:right w:val="none" w:sz="0" w:space="0" w:color="auto"/>
          </w:divBdr>
          <w:divsChild>
            <w:div w:id="1969504947">
              <w:marLeft w:val="0"/>
              <w:marRight w:val="0"/>
              <w:marTop w:val="0"/>
              <w:marBottom w:val="0"/>
              <w:divBdr>
                <w:top w:val="none" w:sz="0" w:space="0" w:color="auto"/>
                <w:left w:val="none" w:sz="0" w:space="0" w:color="auto"/>
                <w:bottom w:val="none" w:sz="0" w:space="0" w:color="auto"/>
                <w:right w:val="none" w:sz="0" w:space="0" w:color="auto"/>
              </w:divBdr>
              <w:divsChild>
                <w:div w:id="417168676">
                  <w:marLeft w:val="0"/>
                  <w:marRight w:val="0"/>
                  <w:marTop w:val="0"/>
                  <w:marBottom w:val="0"/>
                  <w:divBdr>
                    <w:top w:val="none" w:sz="0" w:space="0" w:color="auto"/>
                    <w:left w:val="none" w:sz="0" w:space="0" w:color="auto"/>
                    <w:bottom w:val="none" w:sz="0" w:space="0" w:color="auto"/>
                    <w:right w:val="none" w:sz="0" w:space="0" w:color="auto"/>
                  </w:divBdr>
                  <w:divsChild>
                    <w:div w:id="644092816">
                      <w:marLeft w:val="0"/>
                      <w:marRight w:val="0"/>
                      <w:marTop w:val="0"/>
                      <w:marBottom w:val="0"/>
                      <w:divBdr>
                        <w:top w:val="none" w:sz="0" w:space="0" w:color="auto"/>
                        <w:left w:val="none" w:sz="0" w:space="0" w:color="auto"/>
                        <w:bottom w:val="none" w:sz="0" w:space="0" w:color="auto"/>
                        <w:right w:val="none" w:sz="0" w:space="0" w:color="auto"/>
                      </w:divBdr>
                    </w:div>
                  </w:divsChild>
                </w:div>
                <w:div w:id="1584603316">
                  <w:marLeft w:val="0"/>
                  <w:marRight w:val="150"/>
                  <w:marTop w:val="0"/>
                  <w:marBottom w:val="0"/>
                  <w:divBdr>
                    <w:top w:val="none" w:sz="0" w:space="0" w:color="auto"/>
                    <w:left w:val="none" w:sz="0" w:space="0" w:color="auto"/>
                    <w:bottom w:val="none" w:sz="0" w:space="0" w:color="auto"/>
                    <w:right w:val="none" w:sz="0" w:space="0" w:color="auto"/>
                  </w:divBdr>
                  <w:divsChild>
                    <w:div w:id="537820408">
                      <w:marLeft w:val="0"/>
                      <w:marRight w:val="0"/>
                      <w:marTop w:val="0"/>
                      <w:marBottom w:val="0"/>
                      <w:divBdr>
                        <w:top w:val="none" w:sz="0" w:space="0" w:color="auto"/>
                        <w:left w:val="none" w:sz="0" w:space="0" w:color="auto"/>
                        <w:bottom w:val="none" w:sz="0" w:space="0" w:color="auto"/>
                        <w:right w:val="none" w:sz="0" w:space="0" w:color="auto"/>
                      </w:divBdr>
                    </w:div>
                    <w:div w:id="1671903707">
                      <w:marLeft w:val="0"/>
                      <w:marRight w:val="0"/>
                      <w:marTop w:val="0"/>
                      <w:marBottom w:val="30"/>
                      <w:divBdr>
                        <w:top w:val="none" w:sz="0" w:space="0" w:color="auto"/>
                        <w:left w:val="none" w:sz="0" w:space="0" w:color="auto"/>
                        <w:bottom w:val="none" w:sz="0" w:space="0" w:color="auto"/>
                        <w:right w:val="none" w:sz="0" w:space="0" w:color="auto"/>
                      </w:divBdr>
                    </w:div>
                  </w:divsChild>
                </w:div>
              </w:divsChild>
            </w:div>
          </w:divsChild>
        </w:div>
        <w:div w:id="2095083549">
          <w:marLeft w:val="0"/>
          <w:marRight w:val="0"/>
          <w:marTop w:val="0"/>
          <w:marBottom w:val="0"/>
          <w:divBdr>
            <w:top w:val="none" w:sz="0" w:space="0" w:color="auto"/>
            <w:left w:val="none" w:sz="0" w:space="0" w:color="auto"/>
            <w:bottom w:val="none" w:sz="0" w:space="0" w:color="auto"/>
            <w:right w:val="none" w:sz="0" w:space="0" w:color="auto"/>
          </w:divBdr>
          <w:divsChild>
            <w:div w:id="532034106">
              <w:marLeft w:val="0"/>
              <w:marRight w:val="0"/>
              <w:marTop w:val="0"/>
              <w:marBottom w:val="0"/>
              <w:divBdr>
                <w:top w:val="none" w:sz="0" w:space="0" w:color="auto"/>
                <w:left w:val="none" w:sz="0" w:space="0" w:color="auto"/>
                <w:bottom w:val="none" w:sz="0" w:space="0" w:color="auto"/>
                <w:right w:val="none" w:sz="0" w:space="0" w:color="auto"/>
              </w:divBdr>
              <w:divsChild>
                <w:div w:id="23289462">
                  <w:marLeft w:val="0"/>
                  <w:marRight w:val="150"/>
                  <w:marTop w:val="0"/>
                  <w:marBottom w:val="0"/>
                  <w:divBdr>
                    <w:top w:val="none" w:sz="0" w:space="0" w:color="auto"/>
                    <w:left w:val="none" w:sz="0" w:space="0" w:color="auto"/>
                    <w:bottom w:val="none" w:sz="0" w:space="0" w:color="auto"/>
                    <w:right w:val="none" w:sz="0" w:space="0" w:color="auto"/>
                  </w:divBdr>
                  <w:divsChild>
                    <w:div w:id="1863086435">
                      <w:marLeft w:val="0"/>
                      <w:marRight w:val="0"/>
                      <w:marTop w:val="0"/>
                      <w:marBottom w:val="0"/>
                      <w:divBdr>
                        <w:top w:val="none" w:sz="0" w:space="0" w:color="auto"/>
                        <w:left w:val="none" w:sz="0" w:space="0" w:color="auto"/>
                        <w:bottom w:val="none" w:sz="0" w:space="0" w:color="auto"/>
                        <w:right w:val="none" w:sz="0" w:space="0" w:color="auto"/>
                      </w:divBdr>
                    </w:div>
                    <w:div w:id="1973441445">
                      <w:marLeft w:val="0"/>
                      <w:marRight w:val="0"/>
                      <w:marTop w:val="0"/>
                      <w:marBottom w:val="30"/>
                      <w:divBdr>
                        <w:top w:val="none" w:sz="0" w:space="0" w:color="auto"/>
                        <w:left w:val="none" w:sz="0" w:space="0" w:color="auto"/>
                        <w:bottom w:val="none" w:sz="0" w:space="0" w:color="auto"/>
                        <w:right w:val="none" w:sz="0" w:space="0" w:color="auto"/>
                      </w:divBdr>
                    </w:div>
                  </w:divsChild>
                </w:div>
                <w:div w:id="2015722185">
                  <w:marLeft w:val="0"/>
                  <w:marRight w:val="0"/>
                  <w:marTop w:val="0"/>
                  <w:marBottom w:val="0"/>
                  <w:divBdr>
                    <w:top w:val="none" w:sz="0" w:space="0" w:color="auto"/>
                    <w:left w:val="none" w:sz="0" w:space="0" w:color="auto"/>
                    <w:bottom w:val="none" w:sz="0" w:space="0" w:color="auto"/>
                    <w:right w:val="none" w:sz="0" w:space="0" w:color="auto"/>
                  </w:divBdr>
                  <w:divsChild>
                    <w:div w:id="17742063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13216709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yperlink" Target="https://gitlab.com/mpeg-i-visual/tmiv" TargetMode="External"/><Relationship Id="rId18" Type="http://schemas.openxmlformats.org/officeDocument/2006/relationships/image" Target="media/image5.png"/><Relationship Id="rId26" Type="http://schemas.openxmlformats.org/officeDocument/2006/relationships/theme" Target="theme/theme1.xml"/><Relationship Id="rId3" Type="http://schemas.openxmlformats.org/officeDocument/2006/relationships/styles" Target="styles.xml"/><Relationship Id="rId21" Type="http://schemas.openxmlformats.org/officeDocument/2006/relationships/image" Target="media/image8.png"/><Relationship Id="rId7" Type="http://schemas.openxmlformats.org/officeDocument/2006/relationships/endnotes" Target="endnotes.xml"/><Relationship Id="rId12" Type="http://schemas.openxmlformats.org/officeDocument/2006/relationships/hyperlink" Target="https://gitlab.com/mpeg-i-visual/ivde" TargetMode="External"/><Relationship Id="rId17" Type="http://schemas.openxmlformats.org/officeDocument/2006/relationships/image" Target="media/image4.png"/><Relationship Id="rId25"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3.png"/><Relationship Id="rId20" Type="http://schemas.openxmlformats.org/officeDocument/2006/relationships/image" Target="media/image7.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gitlab.com/mpeg-i-visual/ivpsnr" TargetMode="External"/><Relationship Id="rId24" Type="http://schemas.openxmlformats.org/officeDocument/2006/relationships/image" Target="media/image11.png"/><Relationship Id="rId5" Type="http://schemas.openxmlformats.org/officeDocument/2006/relationships/webSettings" Target="webSettings.xml"/><Relationship Id="rId15" Type="http://schemas.openxmlformats.org/officeDocument/2006/relationships/image" Target="media/image2.png"/><Relationship Id="rId23" Type="http://schemas.openxmlformats.org/officeDocument/2006/relationships/image" Target="media/image10.png"/><Relationship Id="rId10" Type="http://schemas.openxmlformats.org/officeDocument/2006/relationships/hyperlink" Target="https://gitlab.com/mpeg-i-visual/tmiv" TargetMode="External"/><Relationship Id="rId19" Type="http://schemas.openxmlformats.org/officeDocument/2006/relationships/image" Target="media/image6.png"/><Relationship Id="rId4" Type="http://schemas.openxmlformats.org/officeDocument/2006/relationships/settings" Target="settings.xml"/><Relationship Id="rId9" Type="http://schemas.openxmlformats.org/officeDocument/2006/relationships/hyperlink" Target="https://sd.iso.org/documents/ui/" TargetMode="External"/><Relationship Id="rId14" Type="http://schemas.openxmlformats.org/officeDocument/2006/relationships/hyperlink" Target="http://mpegx.int-evry.fr/software/MPEG/MIV/RS/TM1" TargetMode="External"/><Relationship Id="rId22" Type="http://schemas.openxmlformats.org/officeDocument/2006/relationships/image" Target="media/image9.png"/></Relationships>
</file>

<file path=word/_rels/footnotes.xml.rels><?xml version="1.0" encoding="UTF-8" standalone="yes"?>
<Relationships xmlns="http://schemas.openxmlformats.org/package/2006/relationships"><Relationship Id="rId2" Type="http://schemas.openxmlformats.org/officeDocument/2006/relationships/hyperlink" Target="https://mpeg-miv.org" TargetMode="External"/><Relationship Id="rId1" Type="http://schemas.openxmlformats.org/officeDocument/2006/relationships/hyperlink" Target="https://github.com/fraunhoferhhi/vvenc"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SimHei"/>
        <a:cs typeface="Arial"/>
      </a:majorFont>
      <a:minorFont>
        <a:latin typeface="Calibri"/>
        <a:ea typeface="SimSun"/>
        <a:cs typeface="Arial"/>
      </a:minorFont>
    </a:fontScheme>
    <a:fmtScheme name="Office">
      <a:fillStyleLst>
        <a:solidFill>
          <a:schemeClr val="phClr"/>
        </a:solidFill>
        <a:gradFill>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effectStyle>
      </a:effectStyleLst>
      <a:bgFillStyleLst>
        <a:solidFill>
          <a:schemeClr val="phClr"/>
        </a:solidFill>
        <a:solidFill>
          <a:schemeClr val="phClr">
            <a:tint val="95000"/>
            <a:satMod val="170000"/>
          </a:schemeClr>
        </a:solidFill>
        <a:gradFill>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36ABF3F-C6F9-40F0-A91E-C69A592955D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4435</TotalTime>
  <Pages>26</Pages>
  <Words>6300</Words>
  <Characters>35914</Characters>
  <Application>Microsoft Office Word</Application>
  <DocSecurity>0</DocSecurity>
  <Lines>299</Lines>
  <Paragraphs>84</Paragraphs>
  <ScaleCrop>false</ScaleCrop>
  <HeadingPairs>
    <vt:vector size="2" baseType="variant">
      <vt:variant>
        <vt:lpstr>Title</vt:lpstr>
      </vt:variant>
      <vt:variant>
        <vt:i4>1</vt:i4>
      </vt:variant>
    </vt:vector>
  </HeadingPairs>
  <TitlesOfParts>
    <vt:vector size="1" baseType="lpstr">
      <vt:lpstr>1</vt:lpstr>
    </vt:vector>
  </TitlesOfParts>
  <Company>CEDEO</Company>
  <LinksUpToDate>false</LinksUpToDate>
  <CharactersWithSpaces>42130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1</dc:title>
  <dc:subject/>
  <dc:creator>Bart Kroon</dc:creator>
  <cp:keywords/>
  <cp:lastModifiedBy>Adrian Dziembowski</cp:lastModifiedBy>
  <cp:revision>44</cp:revision>
  <dcterms:created xsi:type="dcterms:W3CDTF">2022-02-21T09:10:00Z</dcterms:created>
  <dcterms:modified xsi:type="dcterms:W3CDTF">2023-02-10T16:15:00Z</dcterms:modified>
</cp:coreProperties>
</file>