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0F6DB" w14:textId="1C74C40A" w:rsidR="001172AA" w:rsidRPr="0010406A" w:rsidRDefault="001172AA" w:rsidP="001172AA">
      <w:pPr>
        <w:pStyle w:val="Titel"/>
        <w:tabs>
          <w:tab w:val="left" w:pos="3600"/>
          <w:tab w:val="left" w:pos="8280"/>
        </w:tabs>
        <w:rPr>
          <w:rFonts w:ascii="Times New Roman" w:hAnsi="Times New Roman" w:cs="Times New Roman"/>
          <w:sz w:val="44"/>
          <w:u w:val="none"/>
        </w:rPr>
      </w:pPr>
      <w:r w:rsidRPr="0010406A">
        <w:rPr>
          <w:rFonts w:ascii="Times New Roman" w:hAnsi="Times New Roman" w:cs="Times New Roman"/>
          <w:noProof/>
        </w:rPr>
        <w:drawing>
          <wp:anchor distT="0" distB="0" distL="0" distR="0" simplePos="0" relativeHeight="251659264" behindDoc="0" locked="0" layoutInCell="1" allowOverlap="1" wp14:anchorId="549D0699" wp14:editId="2712F067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0406A">
        <w:rPr>
          <w:rFonts w:ascii="Times New Roman" w:hAnsi="Times New Roman" w:cs="Times New Roman"/>
          <w:b w:val="0"/>
          <w:u w:val="thick"/>
        </w:rPr>
        <w:t xml:space="preserve"> </w:t>
      </w:r>
      <w:r w:rsidRPr="0010406A">
        <w:rPr>
          <w:rFonts w:ascii="Times New Roman" w:hAnsi="Times New Roman" w:cs="Times New Roman"/>
          <w:b w:val="0"/>
          <w:u w:val="thick"/>
        </w:rPr>
        <w:tab/>
      </w:r>
      <w:r w:rsidRPr="0010406A">
        <w:rPr>
          <w:rFonts w:ascii="Times New Roman" w:hAnsi="Times New Roman" w:cs="Times New Roman"/>
          <w:w w:val="115"/>
          <w:u w:val="thick"/>
        </w:rPr>
        <w:t>ISO/IEC JTC 1/SC</w:t>
      </w:r>
      <w:r w:rsidRPr="0010406A">
        <w:rPr>
          <w:rFonts w:ascii="Times New Roman" w:hAnsi="Times New Roman" w:cs="Times New Roman"/>
          <w:spacing w:val="-25"/>
          <w:w w:val="115"/>
          <w:u w:val="thick"/>
        </w:rPr>
        <w:t xml:space="preserve"> </w:t>
      </w:r>
      <w:r w:rsidRPr="0010406A">
        <w:rPr>
          <w:rFonts w:ascii="Times New Roman" w:hAnsi="Times New Roman" w:cs="Times New Roman"/>
          <w:w w:val="115"/>
          <w:u w:val="thick"/>
        </w:rPr>
        <w:t>29/WG</w:t>
      </w:r>
      <w:r w:rsidRPr="0010406A">
        <w:rPr>
          <w:rFonts w:ascii="Times New Roman" w:hAnsi="Times New Roman" w:cs="Times New Roman"/>
          <w:spacing w:val="-9"/>
          <w:w w:val="115"/>
          <w:u w:val="thick"/>
        </w:rPr>
        <w:t xml:space="preserve"> 6</w:t>
      </w:r>
      <w:r w:rsidRPr="0010406A">
        <w:rPr>
          <w:rFonts w:ascii="Times New Roman" w:hAnsi="Times New Roman" w:cs="Times New Roman"/>
          <w:w w:val="115"/>
          <w:u w:val="thick"/>
        </w:rPr>
        <w:tab/>
      </w:r>
      <w:r w:rsidR="00886ACF" w:rsidRPr="00A334F1">
        <w:rPr>
          <w:rFonts w:ascii="Times New Roman" w:hAnsi="Times New Roman" w:cs="Times New Roman"/>
          <w:w w:val="115"/>
          <w:sz w:val="44"/>
          <w:u w:val="thick"/>
        </w:rPr>
        <w:t>N</w:t>
      </w:r>
      <w:r w:rsidR="00FD12FB" w:rsidRPr="00F86710">
        <w:rPr>
          <w:rFonts w:ascii="Times New Roman" w:hAnsi="Times New Roman" w:cs="Times New Roman"/>
          <w:w w:val="115"/>
          <w:sz w:val="44"/>
          <w:u w:val="thick"/>
        </w:rPr>
        <w:t>0180</w:t>
      </w:r>
    </w:p>
    <w:p w14:paraId="63DB16F5" w14:textId="77777777" w:rsidR="001172AA" w:rsidRPr="0010406A" w:rsidRDefault="001172AA" w:rsidP="001172AA">
      <w:pPr>
        <w:rPr>
          <w:rFonts w:ascii="Times New Roman" w:hAnsi="Times New Roman" w:cs="Times New Roman"/>
          <w:b/>
          <w:sz w:val="20"/>
        </w:rPr>
      </w:pPr>
    </w:p>
    <w:p w14:paraId="670CA851" w14:textId="77777777" w:rsidR="001172AA" w:rsidRPr="0010406A" w:rsidRDefault="001172AA" w:rsidP="001172AA">
      <w:pPr>
        <w:rPr>
          <w:rFonts w:ascii="Times New Roman" w:hAnsi="Times New Roman" w:cs="Times New Roman"/>
          <w:b/>
          <w:sz w:val="20"/>
        </w:rPr>
      </w:pPr>
    </w:p>
    <w:p w14:paraId="6BA21A2B" w14:textId="77777777" w:rsidR="001172AA" w:rsidRPr="0010406A" w:rsidRDefault="001172AA" w:rsidP="001172AA">
      <w:pPr>
        <w:spacing w:before="3"/>
        <w:rPr>
          <w:rFonts w:ascii="Times New Roman" w:hAnsi="Times New Roman" w:cs="Times New Roman"/>
          <w:b/>
          <w:sz w:val="23"/>
        </w:rPr>
      </w:pPr>
      <w:r w:rsidRPr="0010406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C9D6A93" wp14:editId="5E0E43FF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791D63" w14:textId="77777777" w:rsidR="001172AA" w:rsidRPr="00122929" w:rsidRDefault="001172AA" w:rsidP="001172AA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29/WG 6</w:t>
                            </w:r>
                          </w:p>
                          <w:p w14:paraId="316926D3" w14:textId="77777777" w:rsidR="001172AA" w:rsidRDefault="001172AA" w:rsidP="001172AA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MPEG Audio Coding Convenorship: 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9D6A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" filled="f" strokeweight=".27094mm">
                <v:path arrowok="t"/>
                <v:textbox inset="0,0,0,0">
                  <w:txbxContent>
                    <w:p w14:paraId="30791D63" w14:textId="77777777" w:rsidR="001172AA" w:rsidRPr="00122929" w:rsidRDefault="001172AA" w:rsidP="001172AA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>29/WG 6</w:t>
                      </w:r>
                    </w:p>
                    <w:p w14:paraId="316926D3" w14:textId="77777777" w:rsidR="001172AA" w:rsidRDefault="001172AA" w:rsidP="001172AA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>MPEG Audio Coding Convenorship: US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D2CF4B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6674AD5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23AEBE5F" w14:textId="77777777" w:rsidR="001172AA" w:rsidRPr="00B42EB7" w:rsidRDefault="001172AA" w:rsidP="001172AA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Document</w:t>
      </w:r>
      <w:r w:rsidRPr="00B42EB7">
        <w:rPr>
          <w:rFonts w:ascii="Times New Roman" w:hAnsi="Times New Roman" w:cs="Times New Roman"/>
          <w:b/>
          <w:spacing w:val="14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type: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Pr="00B42EB7">
        <w:rPr>
          <w:rFonts w:ascii="Times New Roman" w:hAnsi="Times New Roman" w:cs="Times New Roman"/>
          <w:w w:val="120"/>
          <w:sz w:val="24"/>
          <w:szCs w:val="24"/>
        </w:rPr>
        <w:t>General</w:t>
      </w:r>
    </w:p>
    <w:p w14:paraId="01CA190F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130000F" w14:textId="4610468E" w:rsidR="001172AA" w:rsidRPr="001172AA" w:rsidRDefault="001172AA" w:rsidP="001172AA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42EB7">
        <w:rPr>
          <w:rFonts w:ascii="Times New Roman" w:hAnsi="Times New Roman" w:cs="Times New Roman"/>
          <w:b/>
          <w:w w:val="120"/>
        </w:rPr>
        <w:t>Title:</w:t>
      </w:r>
      <w:r w:rsidRPr="00B42EB7">
        <w:rPr>
          <w:rFonts w:ascii="Times New Roman" w:hAnsi="Times New Roman" w:cs="Times New Roman"/>
          <w:b/>
          <w:w w:val="120"/>
        </w:rPr>
        <w:tab/>
      </w:r>
      <w:r w:rsidR="00A31522" w:rsidRPr="00F86710">
        <w:rPr>
          <w:rFonts w:ascii="Times New Roman" w:hAnsi="Times New Roman" w:cs="Times New Roman"/>
          <w:w w:val="120"/>
        </w:rPr>
        <w:t>Text of ISO/IEC</w:t>
      </w:r>
      <w:r w:rsidR="00CC3537" w:rsidRPr="00F86710">
        <w:rPr>
          <w:rFonts w:ascii="Times New Roman" w:hAnsi="Times New Roman" w:cs="Times New Roman"/>
          <w:w w:val="120"/>
        </w:rPr>
        <w:t xml:space="preserve"> CD</w:t>
      </w:r>
      <w:r w:rsidR="00A31522" w:rsidRPr="00F86710">
        <w:rPr>
          <w:rFonts w:ascii="Times New Roman" w:hAnsi="Times New Roman" w:cs="Times New Roman"/>
          <w:w w:val="120"/>
        </w:rPr>
        <w:t xml:space="preserve"> 23008-6:2021/AMD</w:t>
      </w:r>
      <w:r w:rsidR="00020B93" w:rsidRPr="00F86710">
        <w:rPr>
          <w:rFonts w:ascii="Times New Roman" w:hAnsi="Times New Roman" w:cs="Times New Roman"/>
          <w:w w:val="120"/>
        </w:rPr>
        <w:t xml:space="preserve"> 1</w:t>
      </w:r>
      <w:r w:rsidR="00020B93" w:rsidRPr="00020B93">
        <w:rPr>
          <w:rFonts w:ascii="Times New Roman" w:hAnsi="Times New Roman" w:cs="Times New Roman"/>
          <w:w w:val="120"/>
        </w:rPr>
        <w:t>, Corrections for closest loudspeaker playout and increased software resilience</w:t>
      </w:r>
    </w:p>
    <w:p w14:paraId="697F0E59" w14:textId="77777777" w:rsidR="001172AA" w:rsidRPr="00B42EB7" w:rsidRDefault="001172AA" w:rsidP="001172AA">
      <w:pPr>
        <w:spacing w:before="6"/>
        <w:rPr>
          <w:rFonts w:ascii="Times New Roman" w:hAnsi="Times New Roman" w:cs="Times New Roman"/>
          <w:sz w:val="24"/>
          <w:szCs w:val="24"/>
        </w:rPr>
      </w:pPr>
    </w:p>
    <w:p w14:paraId="4A566770" w14:textId="77777777" w:rsidR="001172AA" w:rsidRPr="00B42EB7" w:rsidRDefault="001172AA" w:rsidP="001172AA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B42EB7">
        <w:rPr>
          <w:rFonts w:ascii="Times New Roman" w:hAnsi="Times New Roman" w:cs="Times New Roman"/>
          <w:b/>
          <w:w w:val="120"/>
        </w:rPr>
        <w:t>Status:</w:t>
      </w:r>
      <w:r w:rsidRPr="00B42EB7">
        <w:rPr>
          <w:rFonts w:ascii="Times New Roman" w:hAnsi="Times New Roman" w:cs="Times New Roman"/>
          <w:b/>
          <w:w w:val="120"/>
        </w:rPr>
        <w:tab/>
      </w:r>
      <w:r w:rsidRPr="00F86710">
        <w:rPr>
          <w:rFonts w:ascii="Times New Roman" w:hAnsi="Times New Roman" w:cs="Times New Roman"/>
          <w:w w:val="120"/>
        </w:rPr>
        <w:t>Approved</w:t>
      </w:r>
    </w:p>
    <w:p w14:paraId="6FCB1E3C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5E53C8E0" w14:textId="295E89E6" w:rsidR="001172AA" w:rsidRPr="00191473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color w:val="FF0000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Date</w:t>
      </w:r>
      <w:r w:rsidRPr="00B42EB7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-16"/>
          <w:w w:val="125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>document:</w:t>
      </w:r>
      <w:r w:rsidRPr="00B42EB7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="00286FBF" w:rsidRPr="00F86710">
        <w:rPr>
          <w:rFonts w:ascii="Times New Roman" w:hAnsi="Times New Roman" w:cs="Times New Roman"/>
          <w:w w:val="125"/>
          <w:sz w:val="24"/>
          <w:szCs w:val="24"/>
        </w:rPr>
        <w:t>202</w:t>
      </w:r>
      <w:r w:rsidR="00936E76" w:rsidRPr="00F86710">
        <w:rPr>
          <w:rFonts w:ascii="Times New Roman" w:hAnsi="Times New Roman" w:cs="Times New Roman"/>
          <w:w w:val="125"/>
          <w:sz w:val="24"/>
          <w:szCs w:val="24"/>
        </w:rPr>
        <w:t>3</w:t>
      </w:r>
      <w:r w:rsidR="00286FBF" w:rsidRPr="00F86710">
        <w:rPr>
          <w:rFonts w:ascii="Times New Roman" w:hAnsi="Times New Roman" w:cs="Times New Roman"/>
          <w:w w:val="125"/>
          <w:sz w:val="24"/>
          <w:szCs w:val="24"/>
        </w:rPr>
        <w:t>-</w:t>
      </w:r>
      <w:r w:rsidR="00936E76" w:rsidRPr="00F86710">
        <w:rPr>
          <w:rFonts w:ascii="Times New Roman" w:hAnsi="Times New Roman" w:cs="Times New Roman"/>
          <w:w w:val="125"/>
          <w:sz w:val="24"/>
          <w:szCs w:val="24"/>
        </w:rPr>
        <w:t>01</w:t>
      </w:r>
      <w:r w:rsidR="00286FBF" w:rsidRPr="00F86710">
        <w:rPr>
          <w:rFonts w:ascii="Times New Roman" w:hAnsi="Times New Roman" w:cs="Times New Roman"/>
          <w:w w:val="125"/>
          <w:sz w:val="24"/>
          <w:szCs w:val="24"/>
        </w:rPr>
        <w:t>-</w:t>
      </w:r>
      <w:r w:rsidR="000A2E6F" w:rsidRPr="00F86710">
        <w:rPr>
          <w:rFonts w:ascii="Times New Roman" w:hAnsi="Times New Roman" w:cs="Times New Roman"/>
          <w:w w:val="125"/>
          <w:sz w:val="24"/>
          <w:szCs w:val="24"/>
        </w:rPr>
        <w:t>20</w:t>
      </w:r>
    </w:p>
    <w:p w14:paraId="4F4E1490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177B454" w14:textId="77777777" w:rsidR="001172AA" w:rsidRPr="00FB55AC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Source: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FB55AC">
        <w:rPr>
          <w:rFonts w:ascii="Times New Roman" w:hAnsi="Times New Roman" w:cs="Times New Roman"/>
          <w:w w:val="125"/>
          <w:sz w:val="24"/>
          <w:szCs w:val="24"/>
        </w:rPr>
        <w:t>ISO/IEC JTC 1/SC 29/WG 6</w:t>
      </w:r>
    </w:p>
    <w:p w14:paraId="684DB016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7693754" w14:textId="77777777" w:rsidR="001172AA" w:rsidRPr="00FB55AC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Expected action: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6A7C4FB4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3E0AA374" w14:textId="77777777" w:rsidR="001172AA" w:rsidRPr="00FB55AC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  <w:szCs w:val="24"/>
        </w:rPr>
      </w:pP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>Action due date:</w:t>
      </w:r>
      <w:r w:rsidRPr="00FB55AC">
        <w:rPr>
          <w:rFonts w:ascii="Times New Roman" w:hAnsi="Times New Roman" w:cs="Times New Roman"/>
          <w:b/>
          <w:w w:val="125"/>
          <w:sz w:val="24"/>
          <w:szCs w:val="24"/>
        </w:rPr>
        <w:tab/>
      </w:r>
      <w:r w:rsidRPr="00FB55AC">
        <w:rPr>
          <w:rFonts w:ascii="Times New Roman" w:hAnsi="Times New Roman" w:cs="Times New Roman"/>
          <w:w w:val="125"/>
          <w:sz w:val="24"/>
          <w:szCs w:val="24"/>
        </w:rPr>
        <w:t>None</w:t>
      </w:r>
    </w:p>
    <w:p w14:paraId="392D64AB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1D7BD18F" w14:textId="7A9DC69E" w:rsidR="001172AA" w:rsidRPr="00B42EB7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No.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pages: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Pr="006C4A42">
        <w:rPr>
          <w:rFonts w:ascii="Times New Roman" w:hAnsi="Times New Roman" w:cs="Times New Roman"/>
          <w:w w:val="125"/>
          <w:sz w:val="24"/>
          <w:szCs w:val="24"/>
        </w:rPr>
        <w:fldChar w:fldCharType="begin"/>
      </w:r>
      <w:r w:rsidRPr="006C4A42">
        <w:rPr>
          <w:rFonts w:ascii="Times New Roman" w:hAnsi="Times New Roman" w:cs="Times New Roman"/>
          <w:w w:val="125"/>
          <w:sz w:val="24"/>
          <w:szCs w:val="24"/>
        </w:rPr>
        <w:instrText xml:space="preserve"> NUMPAGES  \* Arabic  \* MERGEFORMAT </w:instrText>
      </w:r>
      <w:r w:rsidRPr="006C4A42">
        <w:rPr>
          <w:rFonts w:ascii="Times New Roman" w:hAnsi="Times New Roman" w:cs="Times New Roman"/>
          <w:w w:val="125"/>
          <w:sz w:val="24"/>
          <w:szCs w:val="24"/>
        </w:rPr>
        <w:fldChar w:fldCharType="separate"/>
      </w:r>
      <w:r w:rsidR="00E07C89">
        <w:rPr>
          <w:rFonts w:ascii="Times New Roman" w:hAnsi="Times New Roman" w:cs="Times New Roman"/>
          <w:noProof/>
          <w:w w:val="125"/>
          <w:sz w:val="24"/>
          <w:szCs w:val="24"/>
        </w:rPr>
        <w:t>2</w:t>
      </w:r>
      <w:r w:rsidRPr="006C4A42">
        <w:rPr>
          <w:rFonts w:ascii="Times New Roman" w:hAnsi="Times New Roman" w:cs="Times New Roman"/>
          <w:w w:val="125"/>
          <w:sz w:val="24"/>
          <w:szCs w:val="24"/>
        </w:rPr>
        <w:fldChar w:fldCharType="end"/>
      </w:r>
      <w:r w:rsidRPr="006C4A42">
        <w:rPr>
          <w:rFonts w:ascii="Times New Roman" w:hAnsi="Times New Roman" w:cs="Times New Roman"/>
          <w:w w:val="125"/>
          <w:sz w:val="24"/>
          <w:szCs w:val="24"/>
        </w:rPr>
        <w:t xml:space="preserve"> (including cover page)</w:t>
      </w:r>
    </w:p>
    <w:p w14:paraId="322321D5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08D5BBC7" w14:textId="77777777" w:rsidR="001172AA" w:rsidRPr="00B42EB7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sz w:val="24"/>
          <w:szCs w:val="24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Email</w:t>
      </w:r>
      <w:r w:rsidRPr="00B42EB7">
        <w:rPr>
          <w:rFonts w:ascii="Times New Roman" w:hAnsi="Times New Roman" w:cs="Times New Roman"/>
          <w:b/>
          <w:spacing w:val="5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of</w:t>
      </w:r>
      <w:r w:rsidRPr="00B42EB7">
        <w:rPr>
          <w:rFonts w:ascii="Times New Roman" w:hAnsi="Times New Roman" w:cs="Times New Roman"/>
          <w:b/>
          <w:spacing w:val="6"/>
          <w:w w:val="120"/>
          <w:sz w:val="24"/>
          <w:szCs w:val="24"/>
        </w:rPr>
        <w:t xml:space="preserve"> </w:t>
      </w:r>
      <w:proofErr w:type="spellStart"/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Convenor</w:t>
      </w:r>
      <w:proofErr w:type="spellEnd"/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proofErr w:type="spellStart"/>
      <w:r w:rsidRPr="00B42EB7">
        <w:rPr>
          <w:rFonts w:ascii="Times New Roman" w:hAnsi="Times New Roman" w:cs="Times New Roman"/>
          <w:w w:val="120"/>
          <w:sz w:val="24"/>
          <w:szCs w:val="24"/>
        </w:rPr>
        <w:t>srq</w:t>
      </w:r>
      <w:proofErr w:type="spellEnd"/>
      <w:r w:rsidRPr="00B42EB7">
        <w:rPr>
          <w:rFonts w:ascii="Times New Roman" w:hAnsi="Times New Roman" w:cs="Times New Roman"/>
          <w:w w:val="120"/>
          <w:sz w:val="24"/>
          <w:szCs w:val="24"/>
        </w:rPr>
        <w:t xml:space="preserve"> @ </w:t>
      </w:r>
      <w:proofErr w:type="spellStart"/>
      <w:proofErr w:type="gramStart"/>
      <w:r w:rsidRPr="00B42EB7">
        <w:rPr>
          <w:rFonts w:ascii="Times New Roman" w:hAnsi="Times New Roman" w:cs="Times New Roman"/>
          <w:w w:val="120"/>
          <w:sz w:val="24"/>
          <w:szCs w:val="24"/>
        </w:rPr>
        <w:t>audioresearchlabs</w:t>
      </w:r>
      <w:proofErr w:type="spellEnd"/>
      <w:r w:rsidRPr="00B42EB7">
        <w:rPr>
          <w:rFonts w:ascii="Times New Roman" w:hAnsi="Times New Roman" w:cs="Times New Roman"/>
          <w:w w:val="120"/>
          <w:sz w:val="24"/>
          <w:szCs w:val="24"/>
        </w:rPr>
        <w:t xml:space="preserve"> .</w:t>
      </w:r>
      <w:proofErr w:type="gramEnd"/>
      <w:r w:rsidRPr="00B42EB7">
        <w:rPr>
          <w:rFonts w:ascii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Pr="00B42EB7">
        <w:rPr>
          <w:rFonts w:ascii="Times New Roman" w:hAnsi="Times New Roman" w:cs="Times New Roman"/>
          <w:w w:val="120"/>
          <w:sz w:val="24"/>
          <w:szCs w:val="24"/>
        </w:rPr>
        <w:t>com</w:t>
      </w:r>
      <w:proofErr w:type="gramEnd"/>
    </w:p>
    <w:p w14:paraId="0A917B24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b/>
          <w:sz w:val="24"/>
          <w:szCs w:val="24"/>
        </w:rPr>
      </w:pPr>
    </w:p>
    <w:p w14:paraId="0A2DD040" w14:textId="77777777" w:rsidR="001172AA" w:rsidRPr="00B42EB7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Committee</w:t>
      </w:r>
      <w:r w:rsidRPr="00B42EB7">
        <w:rPr>
          <w:rFonts w:ascii="Times New Roman" w:hAnsi="Times New Roman" w:cs="Times New Roman"/>
          <w:b/>
          <w:spacing w:val="-6"/>
          <w:w w:val="120"/>
          <w:sz w:val="24"/>
          <w:szCs w:val="24"/>
        </w:rPr>
        <w:t xml:space="preserve"> 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>URL:</w:t>
      </w:r>
      <w:r w:rsidRPr="00B42EB7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Pr="00B42EB7">
        <w:rPr>
          <w:rFonts w:ascii="Times New Roman" w:hAnsi="Times New Roman" w:cs="Times New Roman"/>
          <w:color w:val="000000" w:themeColor="text1"/>
          <w:w w:val="120"/>
          <w:sz w:val="24"/>
          <w:szCs w:val="24"/>
        </w:rPr>
        <w:t>https://isotc.iso.org/livelink/livelink/open/jtc1sc29wg6</w:t>
      </w:r>
    </w:p>
    <w:p w14:paraId="1A9AD542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40F40CAF" w14:textId="77777777" w:rsidR="001172AA" w:rsidRPr="00B42EB7" w:rsidRDefault="001172AA" w:rsidP="001172AA">
      <w:pPr>
        <w:spacing w:before="1"/>
        <w:rPr>
          <w:rFonts w:ascii="Times New Roman" w:hAnsi="Times New Roman" w:cs="Times New Roman"/>
          <w:sz w:val="24"/>
          <w:szCs w:val="24"/>
        </w:rPr>
      </w:pPr>
    </w:p>
    <w:p w14:paraId="6D9768E4" w14:textId="77777777" w:rsidR="001172AA" w:rsidRPr="0010406A" w:rsidRDefault="001172AA" w:rsidP="001172AA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  <w:sectPr w:rsidR="001172AA" w:rsidRPr="0010406A" w:rsidSect="001172AA">
          <w:pgSz w:w="11900" w:h="16840"/>
          <w:pgMar w:top="540" w:right="820" w:bottom="280" w:left="1000" w:header="720" w:footer="720" w:gutter="0"/>
          <w:cols w:space="720"/>
        </w:sectPr>
      </w:pPr>
    </w:p>
    <w:p w14:paraId="649FF26E" w14:textId="77777777" w:rsidR="001172AA" w:rsidRPr="00FF21BB" w:rsidRDefault="001172AA" w:rsidP="001172AA">
      <w:pPr>
        <w:jc w:val="center"/>
        <w:rPr>
          <w:b/>
          <w:sz w:val="28"/>
          <w:szCs w:val="28"/>
        </w:rPr>
      </w:pPr>
      <w:r w:rsidRPr="00FF21BB">
        <w:rPr>
          <w:b/>
          <w:sz w:val="28"/>
          <w:szCs w:val="28"/>
        </w:rPr>
        <w:lastRenderedPageBreak/>
        <w:t>INTERNATIONAL ORGANI</w:t>
      </w:r>
      <w:r>
        <w:rPr>
          <w:b/>
          <w:sz w:val="28"/>
          <w:szCs w:val="28"/>
        </w:rPr>
        <w:t>Z</w:t>
      </w:r>
      <w:r w:rsidRPr="00FF21BB">
        <w:rPr>
          <w:b/>
          <w:sz w:val="28"/>
          <w:szCs w:val="28"/>
        </w:rPr>
        <w:t>ATION FOR STANDARDI</w:t>
      </w:r>
      <w:r>
        <w:rPr>
          <w:b/>
          <w:sz w:val="28"/>
          <w:szCs w:val="28"/>
        </w:rPr>
        <w:t>Z</w:t>
      </w:r>
      <w:r w:rsidRPr="00FF21BB">
        <w:rPr>
          <w:b/>
          <w:sz w:val="28"/>
          <w:szCs w:val="28"/>
        </w:rPr>
        <w:t>ATION</w:t>
      </w:r>
    </w:p>
    <w:p w14:paraId="67244CB0" w14:textId="77777777" w:rsidR="001172AA" w:rsidRPr="00B04FAC" w:rsidRDefault="001172AA" w:rsidP="001172AA">
      <w:pPr>
        <w:jc w:val="center"/>
        <w:rPr>
          <w:b/>
          <w:sz w:val="28"/>
          <w:lang w:val="fr-FR"/>
        </w:rPr>
      </w:pPr>
      <w:r w:rsidRPr="00B04FAC">
        <w:rPr>
          <w:b/>
          <w:sz w:val="28"/>
          <w:lang w:val="fr-FR"/>
        </w:rPr>
        <w:t>ORGANISATION INTERNATIONALE DE NORMALISATION</w:t>
      </w:r>
    </w:p>
    <w:p w14:paraId="769ED6E6" w14:textId="77777777" w:rsidR="001172AA" w:rsidRPr="00A66FB7" w:rsidRDefault="001172AA" w:rsidP="001172AA">
      <w:pPr>
        <w:jc w:val="center"/>
        <w:rPr>
          <w:b/>
        </w:rPr>
      </w:pPr>
      <w:r w:rsidRPr="00FF21BB">
        <w:rPr>
          <w:b/>
          <w:sz w:val="28"/>
          <w:lang w:val="fr-FR"/>
        </w:rPr>
        <w:t>ISO/IEC JTC1/SC29/WG</w:t>
      </w:r>
      <w:r>
        <w:rPr>
          <w:b/>
          <w:sz w:val="28"/>
          <w:lang w:val="fr-FR"/>
        </w:rPr>
        <w:t xml:space="preserve">6, </w:t>
      </w:r>
      <w:r>
        <w:rPr>
          <w:b/>
          <w:sz w:val="28"/>
        </w:rPr>
        <w:t>MPEG</w:t>
      </w:r>
      <w:r w:rsidRPr="00A66FB7">
        <w:rPr>
          <w:b/>
          <w:sz w:val="28"/>
        </w:rPr>
        <w:t xml:space="preserve"> AUDIO</w:t>
      </w:r>
      <w:r>
        <w:rPr>
          <w:b/>
          <w:sz w:val="28"/>
        </w:rPr>
        <w:t xml:space="preserve"> CODING</w:t>
      </w:r>
    </w:p>
    <w:p w14:paraId="46A72306" w14:textId="77777777" w:rsidR="001172AA" w:rsidRPr="00A66FB7" w:rsidRDefault="001172AA" w:rsidP="001172AA">
      <w:pPr>
        <w:tabs>
          <w:tab w:val="left" w:pos="5387"/>
        </w:tabs>
        <w:spacing w:line="240" w:lineRule="exact"/>
        <w:jc w:val="center"/>
        <w:rPr>
          <w:b/>
        </w:rPr>
      </w:pPr>
    </w:p>
    <w:p w14:paraId="14F7858F" w14:textId="3143F1E8" w:rsidR="001172AA" w:rsidRPr="002D473A" w:rsidRDefault="001172AA" w:rsidP="001172AA">
      <w:pPr>
        <w:jc w:val="right"/>
        <w:rPr>
          <w:b/>
        </w:rPr>
      </w:pPr>
      <w:r w:rsidRPr="002D473A">
        <w:rPr>
          <w:b/>
        </w:rPr>
        <w:t>ISO/IEC JTC1/SC29/WG</w:t>
      </w:r>
      <w:r>
        <w:rPr>
          <w:b/>
        </w:rPr>
        <w:t>6</w:t>
      </w:r>
      <w:r w:rsidRPr="002D473A">
        <w:rPr>
          <w:b/>
        </w:rPr>
        <w:t xml:space="preserve"> </w:t>
      </w:r>
      <w:r w:rsidRPr="00A334F1">
        <w:rPr>
          <w:b/>
        </w:rPr>
        <w:t>N</w:t>
      </w:r>
      <w:r w:rsidR="00FD12FB" w:rsidRPr="00F86710">
        <w:rPr>
          <w:b/>
        </w:rPr>
        <w:t>0180</w:t>
      </w:r>
    </w:p>
    <w:p w14:paraId="76CB7365" w14:textId="66B75493" w:rsidR="001172AA" w:rsidRPr="002D473A" w:rsidRDefault="00936E76" w:rsidP="001172AA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January</w:t>
      </w:r>
      <w:r w:rsidR="00286FBF">
        <w:rPr>
          <w:b/>
          <w:lang w:eastAsia="ja-JP"/>
        </w:rPr>
        <w:t xml:space="preserve"> 202</w:t>
      </w:r>
      <w:r>
        <w:rPr>
          <w:b/>
          <w:lang w:eastAsia="ja-JP"/>
        </w:rPr>
        <w:t>3</w:t>
      </w:r>
      <w:r w:rsidR="001172AA">
        <w:rPr>
          <w:b/>
          <w:lang w:eastAsia="ja-JP"/>
        </w:rPr>
        <w:t>, Virtual</w:t>
      </w:r>
    </w:p>
    <w:p w14:paraId="7616EF96" w14:textId="77777777" w:rsidR="001172AA" w:rsidRPr="00A66FB7" w:rsidRDefault="001172AA" w:rsidP="001172AA">
      <w:pPr>
        <w:wordWrap w:val="0"/>
        <w:jc w:val="right"/>
        <w:rPr>
          <w:b/>
          <w:lang w:eastAsia="ja-JP"/>
        </w:rPr>
      </w:pPr>
    </w:p>
    <w:p w14:paraId="68F23E1B" w14:textId="77777777" w:rsidR="001172AA" w:rsidRPr="00A66FB7" w:rsidRDefault="001172AA" w:rsidP="001172AA">
      <w:pPr>
        <w:jc w:val="right"/>
        <w:rPr>
          <w:b/>
          <w:lang w:eastAsia="ja-JP"/>
        </w:rPr>
      </w:pPr>
    </w:p>
    <w:tbl>
      <w:tblPr>
        <w:tblW w:w="9990" w:type="dxa"/>
        <w:tblLook w:val="01E0" w:firstRow="1" w:lastRow="1" w:firstColumn="1" w:lastColumn="1" w:noHBand="0" w:noVBand="0"/>
      </w:tblPr>
      <w:tblGrid>
        <w:gridCol w:w="1890"/>
        <w:gridCol w:w="8100"/>
      </w:tblGrid>
      <w:tr w:rsidR="001172AA" w:rsidRPr="001D2C2E" w14:paraId="51970FCB" w14:textId="77777777" w:rsidTr="007D383C">
        <w:tc>
          <w:tcPr>
            <w:tcW w:w="1890" w:type="dxa"/>
          </w:tcPr>
          <w:p w14:paraId="30459250" w14:textId="77777777" w:rsidR="001172AA" w:rsidRPr="001D2C2E" w:rsidRDefault="001172AA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100" w:type="dxa"/>
          </w:tcPr>
          <w:p w14:paraId="780ACE3E" w14:textId="504E07CB" w:rsidR="001172AA" w:rsidRPr="001D2C2E" w:rsidRDefault="00A31522" w:rsidP="005E43B2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710">
              <w:rPr>
                <w:rFonts w:ascii="Times New Roman" w:hAnsi="Times New Roman" w:cs="Times New Roman"/>
                <w:b/>
                <w:sz w:val="24"/>
                <w:szCs w:val="24"/>
              </w:rPr>
              <w:t>Text of  ISO/IEC</w:t>
            </w:r>
            <w:r w:rsidR="00CC3537" w:rsidRPr="00F86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CD</w:t>
            </w:r>
            <w:r w:rsidRPr="00F86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23008-6:2021/AMD</w:t>
            </w:r>
            <w:r w:rsidR="00020B93" w:rsidRPr="00F86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020B93" w:rsidRPr="00020B93">
              <w:rPr>
                <w:rFonts w:ascii="Times New Roman" w:hAnsi="Times New Roman" w:cs="Times New Roman"/>
                <w:b/>
                <w:sz w:val="24"/>
                <w:szCs w:val="24"/>
              </w:rPr>
              <w:t>, Corrections for closest loudspeaker playout and increased software resilience</w:t>
            </w:r>
          </w:p>
        </w:tc>
      </w:tr>
      <w:tr w:rsidR="001172AA" w:rsidRPr="001D2C2E" w14:paraId="35E7CB4D" w14:textId="77777777" w:rsidTr="007D383C">
        <w:tc>
          <w:tcPr>
            <w:tcW w:w="1890" w:type="dxa"/>
          </w:tcPr>
          <w:p w14:paraId="2B45AE8C" w14:textId="77777777" w:rsidR="001172AA" w:rsidRPr="001D2C2E" w:rsidRDefault="001172AA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100" w:type="dxa"/>
          </w:tcPr>
          <w:p w14:paraId="2B45F57F" w14:textId="77777777" w:rsidR="001172AA" w:rsidRPr="001D2C2E" w:rsidRDefault="001172AA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WG 6, </w:t>
            </w: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MPEG Audio Coding</w:t>
            </w:r>
          </w:p>
        </w:tc>
      </w:tr>
      <w:tr w:rsidR="001172AA" w:rsidRPr="001D2C2E" w14:paraId="46E2FA69" w14:textId="77777777" w:rsidTr="007D383C">
        <w:tc>
          <w:tcPr>
            <w:tcW w:w="1890" w:type="dxa"/>
          </w:tcPr>
          <w:p w14:paraId="186F0B5D" w14:textId="77777777" w:rsidR="001172AA" w:rsidRPr="001D2C2E" w:rsidRDefault="001172AA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100" w:type="dxa"/>
          </w:tcPr>
          <w:p w14:paraId="77139FB6" w14:textId="77777777" w:rsidR="001172AA" w:rsidRPr="001D2C2E" w:rsidRDefault="001172AA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 w:rsidRPr="00F86710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1172AA" w:rsidRPr="001D2C2E" w14:paraId="0E2821DB" w14:textId="77777777" w:rsidTr="007D383C">
        <w:tc>
          <w:tcPr>
            <w:tcW w:w="1890" w:type="dxa"/>
          </w:tcPr>
          <w:p w14:paraId="0CAD5A33" w14:textId="77777777" w:rsidR="001172AA" w:rsidRPr="001D2C2E" w:rsidRDefault="001172AA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C2E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100" w:type="dxa"/>
          </w:tcPr>
          <w:p w14:paraId="716A1803" w14:textId="2D127E41" w:rsidR="001172AA" w:rsidRPr="00FD12FB" w:rsidRDefault="00FD12FB" w:rsidP="001D2C2E">
            <w:pPr>
              <w:spacing w:after="60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 w:rsidRPr="00F86710">
              <w:rPr>
                <w:rFonts w:ascii="Times" w:eastAsia="Times New Roman" w:hAnsi="Times" w:cs="Times New Roman"/>
                <w:b/>
                <w:bCs/>
                <w:sz w:val="24"/>
                <w:szCs w:val="24"/>
              </w:rPr>
              <w:t>22221</w:t>
            </w:r>
            <w:bookmarkStart w:id="0" w:name="_GoBack"/>
            <w:bookmarkEnd w:id="0"/>
          </w:p>
        </w:tc>
      </w:tr>
    </w:tbl>
    <w:p w14:paraId="351CFDF4" w14:textId="11325C38" w:rsidR="00265F41" w:rsidRDefault="00265F41" w:rsidP="00E07C89"/>
    <w:p w14:paraId="54087BE0" w14:textId="64852EAB" w:rsidR="005F0D7A" w:rsidRDefault="005F0D7A" w:rsidP="00E07C89"/>
    <w:p w14:paraId="15E9329C" w14:textId="743F647F" w:rsidR="00234A0A" w:rsidRDefault="00234A0A" w:rsidP="005F0D7A">
      <w:pPr>
        <w:rPr>
          <w:rFonts w:ascii="Times" w:eastAsia="MS Mincho" w:hAnsi="Times" w:cs="Times"/>
          <w:bCs/>
          <w:color w:val="000000"/>
          <w:sz w:val="24"/>
          <w:szCs w:val="24"/>
        </w:rPr>
      </w:pPr>
    </w:p>
    <w:p w14:paraId="7E02AB28" w14:textId="43828712" w:rsidR="00234A0A" w:rsidRPr="00B74D6D" w:rsidRDefault="00B74D6D" w:rsidP="005F0D7A">
      <w:pPr>
        <w:rPr>
          <w:rFonts w:ascii="Times" w:eastAsia="MS Mincho" w:hAnsi="Times" w:cs="Times"/>
          <w:bCs/>
          <w:color w:val="000000"/>
          <w:sz w:val="24"/>
          <w:szCs w:val="24"/>
        </w:rPr>
      </w:pPr>
      <w:r w:rsidRPr="00B74D6D">
        <w:rPr>
          <w:rFonts w:ascii="Times" w:eastAsia="MS Mincho" w:hAnsi="Times" w:cs="Times"/>
          <w:bCs/>
          <w:color w:val="000000"/>
          <w:sz w:val="24"/>
          <w:szCs w:val="24"/>
        </w:rPr>
        <w:t xml:space="preserve">This document contains the </w:t>
      </w:r>
      <w:r w:rsidR="00936E76" w:rsidRPr="00F86710">
        <w:rPr>
          <w:rFonts w:ascii="Times" w:eastAsia="MS Mincho" w:hAnsi="Times" w:cs="Times"/>
          <w:bCs/>
          <w:sz w:val="24"/>
          <w:szCs w:val="24"/>
        </w:rPr>
        <w:t>Committee Draft (C</w:t>
      </w:r>
      <w:r w:rsidRPr="00F86710">
        <w:rPr>
          <w:rFonts w:ascii="Times" w:eastAsia="MS Mincho" w:hAnsi="Times" w:cs="Times"/>
          <w:bCs/>
          <w:sz w:val="24"/>
          <w:szCs w:val="24"/>
        </w:rPr>
        <w:t xml:space="preserve">D) </w:t>
      </w:r>
      <w:r w:rsidRPr="00B74D6D">
        <w:rPr>
          <w:rFonts w:ascii="Times" w:eastAsia="MS Mincho" w:hAnsi="Times" w:cs="Times"/>
          <w:bCs/>
          <w:color w:val="000000"/>
          <w:sz w:val="24"/>
          <w:szCs w:val="24"/>
        </w:rPr>
        <w:t>o</w:t>
      </w:r>
      <w:r>
        <w:rPr>
          <w:rFonts w:ascii="Times" w:eastAsia="MS Mincho" w:hAnsi="Times" w:cs="Times"/>
          <w:bCs/>
          <w:color w:val="000000"/>
          <w:sz w:val="24"/>
          <w:szCs w:val="24"/>
        </w:rPr>
        <w:t>f Amendment 1 to ISO/IEC 23008-6</w:t>
      </w:r>
      <w:r w:rsidRPr="00B74D6D">
        <w:rPr>
          <w:rFonts w:ascii="Times" w:eastAsia="MS Mincho" w:hAnsi="Times" w:cs="Times"/>
          <w:bCs/>
          <w:color w:val="000000"/>
          <w:sz w:val="24"/>
          <w:szCs w:val="24"/>
        </w:rPr>
        <w:t>:2</w:t>
      </w:r>
      <w:r>
        <w:rPr>
          <w:rFonts w:ascii="Times" w:eastAsia="MS Mincho" w:hAnsi="Times" w:cs="Times"/>
          <w:bCs/>
          <w:color w:val="000000"/>
          <w:sz w:val="24"/>
          <w:szCs w:val="24"/>
        </w:rPr>
        <w:t>021 3D a</w:t>
      </w:r>
      <w:r w:rsidRPr="00B74D6D">
        <w:rPr>
          <w:rFonts w:ascii="Times" w:eastAsia="MS Mincho" w:hAnsi="Times" w:cs="Times"/>
          <w:bCs/>
          <w:color w:val="000000"/>
          <w:sz w:val="24"/>
          <w:szCs w:val="24"/>
        </w:rPr>
        <w:t xml:space="preserve">udio </w:t>
      </w:r>
      <w:r>
        <w:rPr>
          <w:rFonts w:ascii="Times" w:eastAsia="MS Mincho" w:hAnsi="Times" w:cs="Times"/>
          <w:bCs/>
          <w:color w:val="000000"/>
          <w:sz w:val="24"/>
          <w:szCs w:val="24"/>
        </w:rPr>
        <w:t>reference software</w:t>
      </w:r>
      <w:r w:rsidRPr="00B74D6D">
        <w:rPr>
          <w:rFonts w:ascii="Times" w:eastAsia="MS Mincho" w:hAnsi="Times" w:cs="Times"/>
          <w:bCs/>
          <w:color w:val="000000"/>
          <w:sz w:val="24"/>
          <w:szCs w:val="24"/>
        </w:rPr>
        <w:t xml:space="preserve"> and the corresponding </w:t>
      </w:r>
      <w:proofErr w:type="gramStart"/>
      <w:r>
        <w:rPr>
          <w:rFonts w:ascii="Times" w:eastAsia="MS Mincho" w:hAnsi="Times" w:cs="Times"/>
          <w:bCs/>
          <w:color w:val="000000"/>
          <w:sz w:val="24"/>
          <w:szCs w:val="24"/>
        </w:rPr>
        <w:t>reference source code zip archive</w:t>
      </w:r>
      <w:proofErr w:type="gramEnd"/>
      <w:r>
        <w:rPr>
          <w:rFonts w:ascii="Times" w:eastAsia="MS Mincho" w:hAnsi="Times" w:cs="Times"/>
          <w:bCs/>
          <w:color w:val="000000"/>
          <w:sz w:val="24"/>
          <w:szCs w:val="24"/>
        </w:rPr>
        <w:t xml:space="preserve"> as an electronic attachment</w:t>
      </w:r>
      <w:r w:rsidRPr="00B74D6D">
        <w:rPr>
          <w:rFonts w:ascii="Times" w:eastAsia="MS Mincho" w:hAnsi="Times" w:cs="Times"/>
          <w:bCs/>
          <w:color w:val="000000"/>
          <w:sz w:val="24"/>
          <w:szCs w:val="24"/>
        </w:rPr>
        <w:t>.</w:t>
      </w:r>
    </w:p>
    <w:p w14:paraId="7CF83E07" w14:textId="380BF1CA" w:rsidR="005F0D7A" w:rsidRDefault="005F0D7A" w:rsidP="005F0D7A"/>
    <w:sectPr w:rsidR="005F0D7A" w:rsidSect="00F03F9B">
      <w:pgSz w:w="11900" w:h="16840"/>
      <w:pgMar w:top="540" w:right="9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97481"/>
    <w:multiLevelType w:val="singleLevel"/>
    <w:tmpl w:val="04090001"/>
    <w:lvl w:ilvl="0">
      <w:start w:val="1"/>
      <w:numFmt w:val="bullet"/>
      <w:pStyle w:val="Referen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38C511E"/>
    <w:multiLevelType w:val="multilevel"/>
    <w:tmpl w:val="04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6F76DE6"/>
    <w:multiLevelType w:val="hybridMultilevel"/>
    <w:tmpl w:val="4D96CF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56061E"/>
    <w:multiLevelType w:val="hybridMultilevel"/>
    <w:tmpl w:val="94120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2AA"/>
    <w:rsid w:val="00020B93"/>
    <w:rsid w:val="000303D2"/>
    <w:rsid w:val="00051E08"/>
    <w:rsid w:val="00060573"/>
    <w:rsid w:val="000A2E6F"/>
    <w:rsid w:val="000B5AE3"/>
    <w:rsid w:val="001172AA"/>
    <w:rsid w:val="00191473"/>
    <w:rsid w:val="001953BF"/>
    <w:rsid w:val="001C5B28"/>
    <w:rsid w:val="001D2C2E"/>
    <w:rsid w:val="001F5E8A"/>
    <w:rsid w:val="00233D5C"/>
    <w:rsid w:val="00234A0A"/>
    <w:rsid w:val="00265F41"/>
    <w:rsid w:val="00286FBF"/>
    <w:rsid w:val="002C77C7"/>
    <w:rsid w:val="0030210F"/>
    <w:rsid w:val="00325D3F"/>
    <w:rsid w:val="003458B4"/>
    <w:rsid w:val="003E0781"/>
    <w:rsid w:val="004658C4"/>
    <w:rsid w:val="00465AF8"/>
    <w:rsid w:val="004959EF"/>
    <w:rsid w:val="004B0729"/>
    <w:rsid w:val="004C7B11"/>
    <w:rsid w:val="005166C1"/>
    <w:rsid w:val="0056163A"/>
    <w:rsid w:val="0059014A"/>
    <w:rsid w:val="005E364F"/>
    <w:rsid w:val="005E43B2"/>
    <w:rsid w:val="005F0D7A"/>
    <w:rsid w:val="005F6443"/>
    <w:rsid w:val="00657554"/>
    <w:rsid w:val="0067255C"/>
    <w:rsid w:val="006C71F1"/>
    <w:rsid w:val="006F63DF"/>
    <w:rsid w:val="00740DDE"/>
    <w:rsid w:val="007A135C"/>
    <w:rsid w:val="007C32B6"/>
    <w:rsid w:val="007D21E6"/>
    <w:rsid w:val="007E7539"/>
    <w:rsid w:val="00886ACF"/>
    <w:rsid w:val="008B4E02"/>
    <w:rsid w:val="008E77C6"/>
    <w:rsid w:val="00906EBE"/>
    <w:rsid w:val="00922C82"/>
    <w:rsid w:val="00936E76"/>
    <w:rsid w:val="0094765C"/>
    <w:rsid w:val="00961770"/>
    <w:rsid w:val="009F3ECD"/>
    <w:rsid w:val="00A14729"/>
    <w:rsid w:val="00A22A45"/>
    <w:rsid w:val="00A240B8"/>
    <w:rsid w:val="00A31522"/>
    <w:rsid w:val="00A334F1"/>
    <w:rsid w:val="00A81CE7"/>
    <w:rsid w:val="00AB2D58"/>
    <w:rsid w:val="00B30969"/>
    <w:rsid w:val="00B74D6D"/>
    <w:rsid w:val="00BA72A5"/>
    <w:rsid w:val="00BB6949"/>
    <w:rsid w:val="00BE21CA"/>
    <w:rsid w:val="00BE75E5"/>
    <w:rsid w:val="00BF685C"/>
    <w:rsid w:val="00C62D2C"/>
    <w:rsid w:val="00CC3537"/>
    <w:rsid w:val="00CD199B"/>
    <w:rsid w:val="00CD4211"/>
    <w:rsid w:val="00CF76F7"/>
    <w:rsid w:val="00D1619D"/>
    <w:rsid w:val="00D72CA7"/>
    <w:rsid w:val="00D765F9"/>
    <w:rsid w:val="00D9367D"/>
    <w:rsid w:val="00DD5393"/>
    <w:rsid w:val="00E06DDE"/>
    <w:rsid w:val="00E07C89"/>
    <w:rsid w:val="00E421D9"/>
    <w:rsid w:val="00E4514B"/>
    <w:rsid w:val="00E64C87"/>
    <w:rsid w:val="00EA59A7"/>
    <w:rsid w:val="00EB35CE"/>
    <w:rsid w:val="00ED737B"/>
    <w:rsid w:val="00F50AF6"/>
    <w:rsid w:val="00F86710"/>
    <w:rsid w:val="00FD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46126"/>
  <w14:defaultImageDpi w14:val="32767"/>
  <w15:chartTrackingRefBased/>
  <w15:docId w15:val="{3F6F5BC7-7D41-B547-992B-32DC7C2D1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72A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berschrift1">
    <w:name w:val="heading 1"/>
    <w:basedOn w:val="Standard"/>
    <w:link w:val="berschrift1Zchn"/>
    <w:uiPriority w:val="9"/>
    <w:qFormat/>
    <w:rsid w:val="001172AA"/>
    <w:pPr>
      <w:numPr>
        <w:numId w:val="1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172AA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172AA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172A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172A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72A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72A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72A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72A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172AA"/>
    <w:rPr>
      <w:rFonts w:ascii="Arial" w:eastAsia="Arial" w:hAnsi="Arial" w:cs="Arial"/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172A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172A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172A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172A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72AA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72A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72A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72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krper">
    <w:name w:val="Body Text"/>
    <w:basedOn w:val="Standard"/>
    <w:link w:val="TextkrperZchn"/>
    <w:uiPriority w:val="1"/>
    <w:qFormat/>
    <w:rsid w:val="001172AA"/>
    <w:pPr>
      <w:spacing w:before="1"/>
    </w:pPr>
    <w:rPr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uiPriority w:val="1"/>
    <w:rsid w:val="001172AA"/>
    <w:rPr>
      <w:rFonts w:ascii="Arial" w:eastAsia="Arial" w:hAnsi="Arial" w:cs="Arial"/>
    </w:rPr>
  </w:style>
  <w:style w:type="paragraph" w:styleId="Titel">
    <w:name w:val="Title"/>
    <w:basedOn w:val="Standard"/>
    <w:link w:val="TitelZchn"/>
    <w:uiPriority w:val="10"/>
    <w:qFormat/>
    <w:rsid w:val="001172AA"/>
    <w:pPr>
      <w:spacing w:before="90"/>
      <w:ind w:left="1194"/>
    </w:pPr>
    <w:rPr>
      <w:b/>
      <w:bCs/>
      <w:sz w:val="29"/>
      <w:szCs w:val="29"/>
      <w:u w:val="single" w:color="000000"/>
    </w:rPr>
  </w:style>
  <w:style w:type="character" w:customStyle="1" w:styleId="TitelZchn">
    <w:name w:val="Titel Zchn"/>
    <w:basedOn w:val="Absatz-Standardschriftart"/>
    <w:link w:val="Titel"/>
    <w:uiPriority w:val="10"/>
    <w:rsid w:val="001172AA"/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link w:val="ListenabsatzZchn"/>
    <w:uiPriority w:val="34"/>
    <w:qFormat/>
    <w:rsid w:val="009F3ECD"/>
    <w:pPr>
      <w:widowControl/>
      <w:autoSpaceDE/>
      <w:autoSpaceDN/>
      <w:ind w:left="720"/>
      <w:contextualSpacing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0781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0781"/>
    <w:rPr>
      <w:rFonts w:ascii="Times New Roman" w:eastAsia="Arial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BE75E5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rsid w:val="00BE75E5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rsid w:val="001F5E8A"/>
    <w:pPr>
      <w:widowControl/>
      <w:autoSpaceDE/>
      <w:autoSpaceDN/>
      <w:spacing w:after="1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1F5E8A"/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Reference">
    <w:name w:val="Reference"/>
    <w:basedOn w:val="Standard"/>
    <w:uiPriority w:val="99"/>
    <w:rsid w:val="001F5E8A"/>
    <w:pPr>
      <w:keepLines/>
      <w:widowControl/>
      <w:numPr>
        <w:numId w:val="4"/>
      </w:numPr>
      <w:autoSpaceDE/>
      <w:autoSpaceDN/>
      <w:spacing w:before="60"/>
    </w:pPr>
    <w:rPr>
      <w:rFonts w:ascii="Times" w:eastAsia="Times New Roman" w:hAnsi="Times" w:cs="Times New Roman"/>
      <w:snapToGrid w:val="0"/>
      <w:color w:val="000000"/>
      <w:szCs w:val="24"/>
      <w:lang w:eastAsia="de-DE"/>
    </w:rPr>
  </w:style>
  <w:style w:type="character" w:customStyle="1" w:styleId="ListenabsatzZchn">
    <w:name w:val="Listenabsatz Zchn"/>
    <w:basedOn w:val="Absatz-Standardschriftart"/>
    <w:link w:val="Listenabsatz"/>
    <w:uiPriority w:val="34"/>
    <w:qFormat/>
    <w:rsid w:val="001F5E8A"/>
    <w:rPr>
      <w:rFonts w:ascii="Times New Roman" w:eastAsia="MS Mincho" w:hAnsi="Times New Roman" w:cs="Times New Roman"/>
    </w:rPr>
  </w:style>
  <w:style w:type="character" w:styleId="BesuchterLink">
    <w:name w:val="FollowedHyperlink"/>
    <w:basedOn w:val="Absatz-Standardschriftart"/>
    <w:uiPriority w:val="99"/>
    <w:semiHidden/>
    <w:unhideWhenUsed/>
    <w:rsid w:val="007A135C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7A135C"/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9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Schuyler Quackenbush</dc:creator>
  <cp:keywords/>
  <dc:description/>
  <cp:lastModifiedBy>Sturm, Michael</cp:lastModifiedBy>
  <cp:revision>23</cp:revision>
  <dcterms:created xsi:type="dcterms:W3CDTF">2022-10-24T03:56:00Z</dcterms:created>
  <dcterms:modified xsi:type="dcterms:W3CDTF">2023-01-19T13:46:00Z</dcterms:modified>
</cp:coreProperties>
</file>