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D2B67" w14:textId="5B082D4C" w:rsidR="00815343" w:rsidRDefault="00E85F17" w:rsidP="004B3E59">
      <w:pPr>
        <w:tabs>
          <w:tab w:val="left" w:pos="4589"/>
          <w:tab w:val="left" w:pos="8760"/>
        </w:tabs>
        <w:rPr>
          <w:rFonts w:ascii="Times New Roman" w:hAnsi="Times New Roman" w:cs="Times New Roman"/>
          <w:color w:val="000000"/>
          <w:sz w:val="28"/>
          <w:szCs w:val="28"/>
        </w:rPr>
      </w:pPr>
      <w:r>
        <w:rPr>
          <w:rFonts w:eastAsiaTheme="minorHAnsi"/>
          <w:noProof/>
          <w:color w:val="000000"/>
          <w:lang w:eastAsia="ko-KR"/>
        </w:rPr>
        <w:drawing>
          <wp:anchor distT="0" distB="0" distL="114300" distR="114300" simplePos="0" relativeHeight="251660800" behindDoc="0" locked="0" layoutInCell="1" hidden="0" allowOverlap="1" wp14:anchorId="38B7F15E" wp14:editId="03B38097">
            <wp:simplePos x="0" y="0"/>
            <wp:positionH relativeFrom="page">
              <wp:posOffset>632561</wp:posOffset>
            </wp:positionH>
            <wp:positionV relativeFrom="paragraph">
              <wp:posOffset>59830</wp:posOffset>
            </wp:positionV>
            <wp:extent cx="1239520" cy="537845"/>
            <wp:effectExtent l="0" t="0" r="0" b="0"/>
            <wp:wrapNone/>
            <wp:docPr id="1025" name="shape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Pr>
          <w:rFonts w:ascii="Times New Roman"/>
          <w:color w:val="000000"/>
        </w:rPr>
        <w:t xml:space="preserve">             </w:t>
      </w:r>
      <w:r>
        <w:rPr>
          <w:rFonts w:ascii="Times New Roman"/>
          <w:color w:val="000000"/>
          <w:u w:val="thick"/>
        </w:rPr>
        <w:t xml:space="preserve">                           </w:t>
      </w:r>
      <w:r w:rsidR="00EE562F">
        <w:rPr>
          <w:rFonts w:ascii="Times New Roman"/>
          <w:color w:val="000000"/>
          <w:u w:val="thick"/>
        </w:rPr>
        <w:t xml:space="preserve">                                    </w:t>
      </w:r>
      <w:r>
        <w:rPr>
          <w:rFonts w:ascii="Times New Roman" w:hAnsi="Times New Roman" w:cs="Times New Roman"/>
          <w:color w:val="000000"/>
          <w:w w:val="115"/>
          <w:sz w:val="28"/>
          <w:szCs w:val="28"/>
          <w:u w:val="thick"/>
        </w:rPr>
        <w:t>ISO/IEC JTC 1/SC</w:t>
      </w:r>
      <w:r>
        <w:rPr>
          <w:rFonts w:ascii="Times New Roman" w:hAnsi="Times New Roman" w:cs="Times New Roman"/>
          <w:color w:val="000000"/>
          <w:spacing w:val="-25"/>
          <w:w w:val="115"/>
          <w:sz w:val="28"/>
          <w:szCs w:val="28"/>
          <w:u w:val="thick"/>
        </w:rPr>
        <w:t xml:space="preserve"> </w:t>
      </w:r>
      <w:r>
        <w:rPr>
          <w:rFonts w:ascii="Times New Roman" w:hAnsi="Times New Roman" w:cs="Times New Roman"/>
          <w:color w:val="000000"/>
          <w:w w:val="115"/>
          <w:sz w:val="28"/>
          <w:szCs w:val="28"/>
          <w:u w:val="thick"/>
        </w:rPr>
        <w:t>29/WG</w:t>
      </w:r>
      <w:r>
        <w:rPr>
          <w:rFonts w:ascii="Times New Roman" w:hAnsi="Times New Roman" w:cs="Times New Roman"/>
          <w:color w:val="000000"/>
          <w:spacing w:val="-9"/>
          <w:w w:val="115"/>
          <w:sz w:val="28"/>
          <w:szCs w:val="28"/>
          <w:u w:val="thick"/>
        </w:rPr>
        <w:t xml:space="preserve"> </w:t>
      </w:r>
      <w:r>
        <w:rPr>
          <w:rFonts w:ascii="Times New Roman" w:hAnsi="Times New Roman" w:cs="Times New Roman"/>
          <w:color w:val="000000"/>
          <w:w w:val="115"/>
          <w:sz w:val="28"/>
          <w:szCs w:val="28"/>
          <w:u w:val="thick"/>
        </w:rPr>
        <w:t xml:space="preserve">2 </w:t>
      </w:r>
      <w:r w:rsidR="00A93DD9">
        <w:rPr>
          <w:rFonts w:ascii="Times New Roman" w:hAnsi="Times New Roman" w:cs="Times New Roman"/>
          <w:color w:val="000000"/>
          <w:w w:val="115"/>
          <w:sz w:val="48"/>
          <w:szCs w:val="48"/>
          <w:u w:val="thick"/>
        </w:rPr>
        <w:t>N</w:t>
      </w:r>
      <w:r w:rsidR="00585397">
        <w:rPr>
          <w:rFonts w:ascii="Times New Roman" w:hAnsi="Times New Roman" w:cs="Times New Roman"/>
          <w:color w:val="000000"/>
          <w:spacing w:val="28"/>
          <w:w w:val="115"/>
          <w:sz w:val="48"/>
          <w:szCs w:val="48"/>
          <w:u w:val="thick"/>
        </w:rPr>
        <w:t>0</w:t>
      </w:r>
      <w:r w:rsidR="00EE562F">
        <w:rPr>
          <w:rFonts w:ascii="Times New Roman" w:hAnsi="Times New Roman" w:cs="Times New Roman"/>
          <w:color w:val="000000"/>
          <w:spacing w:val="28"/>
          <w:w w:val="115"/>
          <w:sz w:val="48"/>
          <w:szCs w:val="48"/>
          <w:u w:val="thick"/>
        </w:rPr>
        <w:t>0137</w:t>
      </w:r>
    </w:p>
    <w:p w14:paraId="3E2701A8" w14:textId="77777777" w:rsidR="00815343" w:rsidRDefault="00815343">
      <w:pPr>
        <w:rPr>
          <w:b/>
          <w:color w:val="000000"/>
          <w:sz w:val="20"/>
        </w:rPr>
      </w:pPr>
    </w:p>
    <w:p w14:paraId="797771F4" w14:textId="77777777" w:rsidR="00815343" w:rsidRDefault="00815343">
      <w:pPr>
        <w:rPr>
          <w:b/>
          <w:color w:val="000000"/>
          <w:sz w:val="20"/>
        </w:rPr>
      </w:pPr>
    </w:p>
    <w:p w14:paraId="765B9B5E" w14:textId="77777777" w:rsidR="00815343" w:rsidRDefault="00E85F17">
      <w:pPr>
        <w:spacing w:before="3"/>
        <w:rPr>
          <w:b/>
          <w:color w:val="000000"/>
          <w:sz w:val="23"/>
        </w:rPr>
      </w:pPr>
      <w:r>
        <w:rPr>
          <w:noProof/>
          <w:color w:val="000000"/>
          <w:lang w:eastAsia="ko-KR"/>
        </w:rPr>
        <mc:AlternateContent>
          <mc:Choice Requires="wps">
            <w:drawing>
              <wp:anchor distT="0" distB="0" distL="0" distR="0" simplePos="0" relativeHeight="251658240" behindDoc="0" locked="0" layoutInCell="1" hidden="0" allowOverlap="1" wp14:anchorId="1858C161" wp14:editId="1FFF5346">
                <wp:simplePos x="0" y="0"/>
                <wp:positionH relativeFrom="page">
                  <wp:posOffset>704850</wp:posOffset>
                </wp:positionH>
                <wp:positionV relativeFrom="paragraph">
                  <wp:posOffset>201930</wp:posOffset>
                </wp:positionV>
                <wp:extent cx="6155055" cy="971550"/>
                <wp:effectExtent l="4877" t="4877" r="4876" b="4876"/>
                <wp:wrapTopAndBottom/>
                <wp:docPr id="1026" name="shape1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055" cy="971550"/>
                        </a:xfrm>
                        <a:prstGeom prst="rect">
                          <a:avLst/>
                        </a:prstGeom>
                        <a:noFill/>
                        <a:ln w="9754">
                          <a:solidFill>
                            <a:srgbClr val="000000"/>
                          </a:solidFill>
                          <a:miter lim="800000"/>
                        </a:ln>
                      </wps:spPr>
                      <wps:txbx>
                        <w:txbxContent>
                          <w:p w14:paraId="5E319C75" w14:textId="77777777" w:rsidR="00815343" w:rsidRDefault="00E85F17">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upright="1">
                        <a:noAutofit/>
                      </wps:bodyPr>
                    </wps:wsp>
                  </a:graphicData>
                </a:graphic>
              </wp:anchor>
            </w:drawing>
          </mc:Choice>
          <mc:Fallback>
            <w:pict>
              <v:rect w14:anchorId="1858C161" id="shape1026" o:spid="_x0000_s1026" style="position:absolute;margin-left:55.5pt;margin-top:15.9pt;width:484.65pt;height:76.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" filled="f" strokeweight=".27094mm">
                <v:path arrowok="t"/>
                <v:textbox inset="0,0,0,0">
                  <w:txbxContent>
                    <w:p w14:paraId="5E319C75" w14:textId="77777777" w:rsidR="00815343" w:rsidRDefault="00E85F17">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rect>
            </w:pict>
          </mc:Fallback>
        </mc:AlternateContent>
      </w:r>
    </w:p>
    <w:p w14:paraId="33645D8F" w14:textId="77777777" w:rsidR="00815343" w:rsidRDefault="00815343">
      <w:pPr>
        <w:rPr>
          <w:b/>
          <w:color w:val="000000"/>
          <w:sz w:val="20"/>
        </w:rPr>
      </w:pPr>
    </w:p>
    <w:p w14:paraId="2C660CE5" w14:textId="77777777" w:rsidR="00815343" w:rsidRDefault="00815343">
      <w:pPr>
        <w:rPr>
          <w:b/>
          <w:color w:val="000000"/>
          <w:sz w:val="21"/>
        </w:rPr>
      </w:pPr>
    </w:p>
    <w:p w14:paraId="62096DC7" w14:textId="77777777" w:rsidR="00815343" w:rsidRDefault="00E85F17">
      <w:pPr>
        <w:tabs>
          <w:tab w:val="left" w:pos="3099"/>
        </w:tabs>
        <w:spacing w:before="103"/>
        <w:ind w:left="104"/>
        <w:rPr>
          <w:rFonts w:ascii="Times New Roman" w:hAnsi="Times New Roman" w:cs="Times New Roman"/>
          <w:snapToGrid w:val="0"/>
          <w:sz w:val="24"/>
          <w:szCs w:val="24"/>
        </w:rPr>
      </w:pPr>
      <w:r>
        <w:rPr>
          <w:rFonts w:ascii="Times New Roman" w:hAnsi="Times New Roman" w:cs="Times New Roman"/>
          <w:b/>
          <w:snapToGrid w:val="0"/>
          <w:sz w:val="24"/>
          <w:szCs w:val="24"/>
        </w:rPr>
        <w:t>Document</w:t>
      </w:r>
      <w:r>
        <w:rPr>
          <w:rFonts w:ascii="Times New Roman" w:hAnsi="Times New Roman" w:cs="Times New Roman"/>
          <w:b/>
          <w:snapToGrid w:val="0"/>
          <w:spacing w:val="14"/>
          <w:sz w:val="24"/>
          <w:szCs w:val="24"/>
        </w:rPr>
        <w:t xml:space="preserve"> </w:t>
      </w:r>
      <w:r>
        <w:rPr>
          <w:rFonts w:ascii="Times New Roman" w:hAnsi="Times New Roman" w:cs="Times New Roman"/>
          <w:b/>
          <w:snapToGrid w:val="0"/>
          <w:sz w:val="24"/>
          <w:szCs w:val="24"/>
        </w:rPr>
        <w:t>type:</w:t>
      </w:r>
      <w:r>
        <w:rPr>
          <w:rFonts w:ascii="Times New Roman" w:hAnsi="Times New Roman" w:cs="Times New Roman"/>
          <w:snapToGrid w:val="0"/>
          <w:sz w:val="24"/>
          <w:szCs w:val="24"/>
        </w:rPr>
        <w:tab/>
        <w:t>Output Document</w:t>
      </w:r>
    </w:p>
    <w:p w14:paraId="1EC55B2A" w14:textId="7668CB95" w:rsidR="00815343" w:rsidRDefault="00815343">
      <w:pPr>
        <w:spacing w:before="1"/>
        <w:rPr>
          <w:rFonts w:ascii="Times New Roman" w:hAnsi="Times New Roman" w:cs="Times New Roman"/>
          <w:snapToGrid w:val="0"/>
          <w:sz w:val="24"/>
          <w:szCs w:val="24"/>
        </w:rPr>
      </w:pPr>
    </w:p>
    <w:p w14:paraId="14471501" w14:textId="29F8C3F1" w:rsidR="00815343" w:rsidRDefault="00E85F17">
      <w:pPr>
        <w:tabs>
          <w:tab w:val="left" w:pos="3099"/>
        </w:tabs>
        <w:spacing w:before="1" w:line="254" w:lineRule="auto"/>
        <w:ind w:left="3099" w:right="214" w:hanging="2996"/>
        <w:rPr>
          <w:rFonts w:ascii="Times New Roman" w:hAnsi="Times New Roman" w:cs="Times New Roman"/>
          <w:snapToGrid w:val="0"/>
          <w:sz w:val="24"/>
          <w:szCs w:val="24"/>
        </w:rPr>
      </w:pPr>
      <w:r>
        <w:rPr>
          <w:rFonts w:ascii="Times New Roman" w:hAnsi="Times New Roman" w:cs="Times New Roman"/>
          <w:b/>
          <w:snapToGrid w:val="0"/>
          <w:sz w:val="24"/>
          <w:szCs w:val="24"/>
        </w:rPr>
        <w:t>Title:</w:t>
      </w:r>
      <w:r>
        <w:rPr>
          <w:rFonts w:ascii="Times New Roman" w:hAnsi="Times New Roman" w:cs="Times New Roman"/>
          <w:snapToGrid w:val="0"/>
          <w:sz w:val="24"/>
          <w:szCs w:val="24"/>
        </w:rPr>
        <w:tab/>
      </w:r>
      <w:r w:rsidR="00EE562F" w:rsidRPr="00EE562F">
        <w:rPr>
          <w:rFonts w:ascii="Times New Roman" w:hAnsi="Times New Roman" w:cs="Times New Roman"/>
          <w:snapToGrid w:val="0"/>
          <w:sz w:val="24"/>
          <w:szCs w:val="24"/>
          <w:lang w:val="fi-FI"/>
        </w:rPr>
        <w:t>C</w:t>
      </w:r>
      <w:r w:rsidR="00EE562F" w:rsidRPr="00EE562F">
        <w:rPr>
          <w:rFonts w:ascii="Times New Roman" w:hAnsi="Times New Roman" w:cs="Times New Roman"/>
          <w:snapToGrid w:val="0"/>
          <w:sz w:val="24"/>
          <w:szCs w:val="24"/>
          <w:lang w:val="en-FI"/>
        </w:rPr>
        <w:t>all for interest of data compression in MPEG</w:t>
      </w:r>
    </w:p>
    <w:p w14:paraId="05FD8A6E" w14:textId="77777777" w:rsidR="00815343" w:rsidRDefault="00815343">
      <w:pPr>
        <w:spacing w:before="6"/>
        <w:rPr>
          <w:rFonts w:ascii="Times New Roman" w:hAnsi="Times New Roman" w:cs="Times New Roman"/>
          <w:snapToGrid w:val="0"/>
          <w:sz w:val="24"/>
          <w:szCs w:val="24"/>
        </w:rPr>
      </w:pPr>
    </w:p>
    <w:p w14:paraId="6AB440E0" w14:textId="77777777" w:rsidR="00815343" w:rsidRDefault="00E85F17">
      <w:pPr>
        <w:tabs>
          <w:tab w:val="left" w:pos="3099"/>
        </w:tabs>
        <w:spacing w:before="1" w:line="254" w:lineRule="auto"/>
        <w:ind w:left="3099" w:right="214" w:hanging="2996"/>
        <w:rPr>
          <w:rFonts w:ascii="Times New Roman" w:hAnsi="Times New Roman" w:cs="Times New Roman"/>
          <w:snapToGrid w:val="0"/>
          <w:sz w:val="24"/>
          <w:szCs w:val="24"/>
        </w:rPr>
      </w:pPr>
      <w:r>
        <w:rPr>
          <w:rFonts w:ascii="Times New Roman" w:hAnsi="Times New Roman" w:cs="Times New Roman"/>
          <w:b/>
          <w:snapToGrid w:val="0"/>
          <w:sz w:val="24"/>
          <w:szCs w:val="24"/>
        </w:rPr>
        <w:t>Status:</w:t>
      </w:r>
      <w:r>
        <w:rPr>
          <w:rFonts w:ascii="Times New Roman" w:hAnsi="Times New Roman" w:cs="Times New Roman"/>
          <w:snapToGrid w:val="0"/>
          <w:sz w:val="24"/>
          <w:szCs w:val="24"/>
        </w:rPr>
        <w:tab/>
        <w:t>Approved</w:t>
      </w:r>
    </w:p>
    <w:p w14:paraId="2029C3F1" w14:textId="77777777" w:rsidR="00815343" w:rsidRDefault="00815343">
      <w:pPr>
        <w:tabs>
          <w:tab w:val="left" w:pos="3099"/>
        </w:tabs>
        <w:ind w:left="104"/>
        <w:rPr>
          <w:rFonts w:ascii="Times New Roman" w:hAnsi="Times New Roman" w:cs="Times New Roman"/>
          <w:snapToGrid w:val="0"/>
          <w:sz w:val="24"/>
          <w:szCs w:val="24"/>
        </w:rPr>
      </w:pPr>
    </w:p>
    <w:p w14:paraId="7D4EC3F9" w14:textId="0CFFFA33" w:rsidR="00815343" w:rsidRDefault="00E85F1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Date</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document:</w:t>
      </w:r>
      <w:r>
        <w:rPr>
          <w:rFonts w:ascii="Times New Roman" w:hAnsi="Times New Roman" w:cs="Times New Roman"/>
          <w:snapToGrid w:val="0"/>
          <w:sz w:val="24"/>
          <w:szCs w:val="24"/>
        </w:rPr>
        <w:tab/>
        <w:t>2021-</w:t>
      </w:r>
      <w:r w:rsidR="006A7137">
        <w:rPr>
          <w:rFonts w:ascii="Times New Roman" w:hAnsi="Times New Roman" w:cs="Times New Roman"/>
          <w:snapToGrid w:val="0"/>
          <w:sz w:val="24"/>
          <w:szCs w:val="24"/>
        </w:rPr>
        <w:t>10</w:t>
      </w:r>
      <w:r>
        <w:rPr>
          <w:rFonts w:ascii="Times New Roman" w:hAnsi="Times New Roman" w:cs="Times New Roman"/>
          <w:snapToGrid w:val="0"/>
          <w:sz w:val="24"/>
          <w:szCs w:val="24"/>
        </w:rPr>
        <w:t>-</w:t>
      </w:r>
      <w:r w:rsidR="006A7137">
        <w:rPr>
          <w:rFonts w:ascii="Times New Roman" w:hAnsi="Times New Roman" w:cs="Times New Roman"/>
          <w:snapToGrid w:val="0"/>
          <w:sz w:val="24"/>
          <w:szCs w:val="24"/>
        </w:rPr>
        <w:t>15</w:t>
      </w:r>
    </w:p>
    <w:p w14:paraId="51C115FA" w14:textId="77777777" w:rsidR="00815343" w:rsidRDefault="00815343">
      <w:pPr>
        <w:spacing w:before="1"/>
        <w:rPr>
          <w:rFonts w:ascii="Times New Roman" w:hAnsi="Times New Roman" w:cs="Times New Roman"/>
          <w:snapToGrid w:val="0"/>
          <w:sz w:val="24"/>
          <w:szCs w:val="24"/>
        </w:rPr>
      </w:pPr>
    </w:p>
    <w:p w14:paraId="7774EEA9" w14:textId="77777777" w:rsidR="00815343" w:rsidRDefault="00E85F1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Source:</w:t>
      </w:r>
      <w:r>
        <w:rPr>
          <w:rFonts w:ascii="Times New Roman" w:hAnsi="Times New Roman" w:cs="Times New Roman"/>
          <w:snapToGrid w:val="0"/>
          <w:sz w:val="24"/>
          <w:szCs w:val="24"/>
        </w:rPr>
        <w:tab/>
        <w:t>ISO/IEC JTC 1/SC 29/WG</w:t>
      </w:r>
      <w:r>
        <w:rPr>
          <w:rFonts w:ascii="Times New Roman" w:hAnsi="Times New Roman" w:cs="Times New Roman"/>
          <w:snapToGrid w:val="0"/>
          <w:spacing w:val="4"/>
          <w:sz w:val="24"/>
          <w:szCs w:val="24"/>
        </w:rPr>
        <w:t xml:space="preserve"> </w:t>
      </w:r>
      <w:r>
        <w:rPr>
          <w:rFonts w:ascii="Times New Roman" w:hAnsi="Times New Roman" w:cs="Times New Roman"/>
          <w:snapToGrid w:val="0"/>
          <w:sz w:val="24"/>
          <w:szCs w:val="24"/>
        </w:rPr>
        <w:t>2</w:t>
      </w:r>
    </w:p>
    <w:p w14:paraId="5BF4B73D" w14:textId="77777777" w:rsidR="00815343" w:rsidRDefault="00815343">
      <w:pPr>
        <w:spacing w:before="1"/>
        <w:rPr>
          <w:rFonts w:ascii="Times New Roman" w:hAnsi="Times New Roman" w:cs="Times New Roman"/>
          <w:snapToGrid w:val="0"/>
          <w:sz w:val="24"/>
          <w:szCs w:val="24"/>
        </w:rPr>
      </w:pPr>
    </w:p>
    <w:p w14:paraId="56268416" w14:textId="77777777" w:rsidR="00815343" w:rsidRDefault="00E85F17">
      <w:pPr>
        <w:tabs>
          <w:tab w:val="left" w:pos="3099"/>
        </w:tabs>
        <w:ind w:left="104"/>
        <w:outlineLvl w:val="0"/>
        <w:rPr>
          <w:rFonts w:ascii="Times New Roman" w:hAnsi="Times New Roman" w:cs="Times New Roman"/>
          <w:bCs/>
          <w:snapToGrid w:val="0"/>
          <w:sz w:val="24"/>
          <w:szCs w:val="24"/>
        </w:rPr>
      </w:pPr>
      <w:r>
        <w:rPr>
          <w:rFonts w:ascii="Times New Roman" w:hAnsi="Times New Roman" w:cs="Times New Roman"/>
          <w:b/>
          <w:bCs/>
          <w:snapToGrid w:val="0"/>
          <w:sz w:val="24"/>
          <w:szCs w:val="24"/>
        </w:rPr>
        <w:t>Expected</w:t>
      </w:r>
      <w:r>
        <w:rPr>
          <w:rFonts w:ascii="Times New Roman" w:hAnsi="Times New Roman" w:cs="Times New Roman"/>
          <w:b/>
          <w:bCs/>
          <w:snapToGrid w:val="0"/>
          <w:spacing w:val="42"/>
          <w:sz w:val="24"/>
          <w:szCs w:val="24"/>
        </w:rPr>
        <w:t xml:space="preserve"> </w:t>
      </w:r>
      <w:r>
        <w:rPr>
          <w:rFonts w:ascii="Times New Roman" w:hAnsi="Times New Roman" w:cs="Times New Roman"/>
          <w:b/>
          <w:bCs/>
          <w:snapToGrid w:val="0"/>
          <w:sz w:val="24"/>
          <w:szCs w:val="24"/>
        </w:rPr>
        <w:t>action:</w:t>
      </w:r>
      <w:r>
        <w:rPr>
          <w:rFonts w:ascii="Times New Roman" w:hAnsi="Times New Roman" w:cs="Times New Roman"/>
          <w:bCs/>
          <w:snapToGrid w:val="0"/>
          <w:sz w:val="24"/>
          <w:szCs w:val="24"/>
        </w:rPr>
        <w:tab/>
        <w:t>None</w:t>
      </w:r>
    </w:p>
    <w:p w14:paraId="1EA63389" w14:textId="77777777" w:rsidR="00815343" w:rsidRDefault="00815343">
      <w:pPr>
        <w:spacing w:before="1"/>
        <w:rPr>
          <w:rFonts w:ascii="Times New Roman" w:hAnsi="Times New Roman" w:cs="Times New Roman"/>
          <w:snapToGrid w:val="0"/>
          <w:sz w:val="24"/>
          <w:szCs w:val="24"/>
        </w:rPr>
      </w:pPr>
    </w:p>
    <w:p w14:paraId="6913C5B1" w14:textId="77777777" w:rsidR="00815343" w:rsidRDefault="00E85F17">
      <w:pPr>
        <w:tabs>
          <w:tab w:val="left" w:pos="3099"/>
        </w:tabs>
        <w:ind w:left="104"/>
        <w:outlineLvl w:val="0"/>
        <w:rPr>
          <w:rFonts w:ascii="Times New Roman" w:hAnsi="Times New Roman" w:cs="Times New Roman"/>
          <w:bCs/>
          <w:snapToGrid w:val="0"/>
          <w:sz w:val="24"/>
          <w:szCs w:val="24"/>
        </w:rPr>
      </w:pPr>
      <w:r>
        <w:rPr>
          <w:rFonts w:ascii="Times New Roman" w:hAnsi="Times New Roman" w:cs="Times New Roman"/>
          <w:b/>
          <w:bCs/>
          <w:snapToGrid w:val="0"/>
          <w:sz w:val="24"/>
          <w:szCs w:val="24"/>
        </w:rPr>
        <w:t>Action due date:</w:t>
      </w:r>
      <w:r>
        <w:rPr>
          <w:rFonts w:ascii="Times New Roman" w:hAnsi="Times New Roman" w:cs="Times New Roman"/>
          <w:bCs/>
          <w:snapToGrid w:val="0"/>
          <w:sz w:val="24"/>
          <w:szCs w:val="24"/>
        </w:rPr>
        <w:tab/>
        <w:t>None</w:t>
      </w:r>
    </w:p>
    <w:p w14:paraId="3693F69C" w14:textId="77777777" w:rsidR="00815343" w:rsidRDefault="00815343">
      <w:pPr>
        <w:spacing w:before="1"/>
        <w:rPr>
          <w:rFonts w:ascii="Times New Roman" w:hAnsi="Times New Roman" w:cs="Times New Roman"/>
          <w:snapToGrid w:val="0"/>
          <w:sz w:val="24"/>
          <w:szCs w:val="24"/>
        </w:rPr>
      </w:pPr>
    </w:p>
    <w:p w14:paraId="65689A4F" w14:textId="0F0B5205" w:rsidR="00815343" w:rsidRDefault="00E85F1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No.</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pages:</w:t>
      </w:r>
      <w:r>
        <w:rPr>
          <w:rFonts w:ascii="Times New Roman" w:hAnsi="Times New Roman" w:cs="Times New Roman"/>
          <w:snapToGrid w:val="0"/>
          <w:sz w:val="24"/>
          <w:szCs w:val="24"/>
        </w:rPr>
        <w:tab/>
      </w:r>
      <w:r w:rsidR="00EE562F">
        <w:rPr>
          <w:rFonts w:ascii="Times New Roman" w:hAnsi="Times New Roman" w:cs="Times New Roman"/>
          <w:snapToGrid w:val="0"/>
          <w:sz w:val="24"/>
          <w:szCs w:val="24"/>
        </w:rPr>
        <w:t>2</w:t>
      </w:r>
      <w:r>
        <w:rPr>
          <w:rFonts w:ascii="Times New Roman" w:hAnsi="Times New Roman" w:cs="Times New Roman"/>
          <w:snapToGrid w:val="0"/>
          <w:sz w:val="24"/>
          <w:szCs w:val="24"/>
        </w:rPr>
        <w:t xml:space="preserve"> (with cover</w:t>
      </w:r>
      <w:r>
        <w:rPr>
          <w:rFonts w:ascii="Times New Roman" w:hAnsi="Times New Roman" w:cs="Times New Roman"/>
          <w:snapToGrid w:val="0"/>
          <w:spacing w:val="-10"/>
          <w:sz w:val="24"/>
          <w:szCs w:val="24"/>
        </w:rPr>
        <w:t xml:space="preserve"> </w:t>
      </w:r>
      <w:r>
        <w:rPr>
          <w:rFonts w:ascii="Times New Roman" w:hAnsi="Times New Roman" w:cs="Times New Roman"/>
          <w:snapToGrid w:val="0"/>
          <w:sz w:val="24"/>
          <w:szCs w:val="24"/>
        </w:rPr>
        <w:t>page)</w:t>
      </w:r>
    </w:p>
    <w:p w14:paraId="78F4A828" w14:textId="77777777" w:rsidR="00815343" w:rsidRDefault="00815343">
      <w:pPr>
        <w:spacing w:before="1"/>
        <w:rPr>
          <w:rFonts w:ascii="Times New Roman" w:hAnsi="Times New Roman" w:cs="Times New Roman"/>
          <w:snapToGrid w:val="0"/>
          <w:sz w:val="24"/>
          <w:szCs w:val="24"/>
        </w:rPr>
      </w:pPr>
    </w:p>
    <w:p w14:paraId="5CE3F01B" w14:textId="77777777" w:rsidR="00815343" w:rsidRDefault="00E85F1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Email</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Convenor:</w:t>
      </w:r>
      <w:r>
        <w:rPr>
          <w:rFonts w:ascii="Times New Roman" w:hAnsi="Times New Roman" w:cs="Times New Roman"/>
          <w:snapToGrid w:val="0"/>
          <w:sz w:val="24"/>
          <w:szCs w:val="24"/>
        </w:rPr>
        <w:tab/>
        <w:t>igor.curcio@nokia.com</w:t>
      </w:r>
    </w:p>
    <w:p w14:paraId="2F7F131A" w14:textId="77777777" w:rsidR="00815343" w:rsidRDefault="00815343">
      <w:pPr>
        <w:spacing w:before="1"/>
        <w:rPr>
          <w:rFonts w:ascii="Times New Roman" w:hAnsi="Times New Roman" w:cs="Times New Roman"/>
          <w:snapToGrid w:val="0"/>
          <w:sz w:val="24"/>
          <w:szCs w:val="24"/>
        </w:rPr>
      </w:pPr>
    </w:p>
    <w:p w14:paraId="390C9760" w14:textId="77777777" w:rsidR="00815343" w:rsidRDefault="00E85F17">
      <w:pPr>
        <w:tabs>
          <w:tab w:val="left" w:pos="3099"/>
        </w:tabs>
        <w:ind w:left="104"/>
        <w:rPr>
          <w:bCs/>
          <w:u w:val="single"/>
        </w:rPr>
      </w:pPr>
      <w:r>
        <w:rPr>
          <w:rFonts w:ascii="Times New Roman" w:hAnsi="Times New Roman" w:cs="Times New Roman"/>
          <w:b/>
          <w:snapToGrid w:val="0"/>
          <w:sz w:val="24"/>
          <w:szCs w:val="24"/>
        </w:rPr>
        <w:t>Committee</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URL:</w:t>
      </w:r>
      <w:r>
        <w:rPr>
          <w:rFonts w:ascii="Times New Roman" w:hAnsi="Times New Roman" w:cs="Times New Roman"/>
          <w:snapToGrid w:val="0"/>
          <w:sz w:val="24"/>
          <w:szCs w:val="24"/>
        </w:rPr>
        <w:tab/>
      </w:r>
      <w:hyperlink r:id="rId9" w:anchor="!/browse/iso/iso-iec-jtc-1/iso-iec-jtc-1-sc-29/iso-iec-jtc-1-sc-29-wg-2" w:history="1">
        <w:r>
          <w:rPr>
            <w:bCs/>
            <w:color w:val="0000FF"/>
            <w:u w:val="single"/>
          </w:rPr>
          <w:t>https://sd.iso.org/documents/ui/#!/browse/iso/iso-iec-jtc-1/iso-iec-jtc-1-sc-29/iso-iec-jtc-1-sc-29-wg-2</w:t>
        </w:r>
      </w:hyperlink>
      <w:r>
        <w:rPr>
          <w:bCs/>
          <w:u w:val="single"/>
        </w:rPr>
        <w:t xml:space="preserve"> </w:t>
      </w:r>
    </w:p>
    <w:p w14:paraId="331809EE" w14:textId="77777777" w:rsidR="00815343" w:rsidRDefault="00815343">
      <w:pPr>
        <w:tabs>
          <w:tab w:val="left" w:pos="3099"/>
        </w:tabs>
        <w:ind w:left="104"/>
        <w:rPr>
          <w:rFonts w:ascii="Times New Roman" w:hAnsi="Times New Roman" w:cs="Times New Roman"/>
          <w:snapToGrid w:val="0"/>
          <w:color w:val="0000EE"/>
          <w:sz w:val="24"/>
          <w:szCs w:val="24"/>
          <w:u w:color="0000EE"/>
        </w:rPr>
      </w:pPr>
    </w:p>
    <w:p w14:paraId="3C41B0F3" w14:textId="77777777" w:rsidR="00815343" w:rsidRDefault="00815343">
      <w:pPr>
        <w:tabs>
          <w:tab w:val="left" w:pos="3099"/>
        </w:tabs>
        <w:ind w:left="104"/>
        <w:rPr>
          <w:color w:val="000000"/>
          <w:w w:val="120"/>
          <w:sz w:val="24"/>
          <w:u w:val="single" w:color="0000EE"/>
        </w:rPr>
      </w:pPr>
    </w:p>
    <w:p w14:paraId="3F2E2AAD" w14:textId="77777777" w:rsidR="00815343" w:rsidRDefault="00815343">
      <w:pPr>
        <w:tabs>
          <w:tab w:val="left" w:pos="3099"/>
        </w:tabs>
        <w:ind w:left="104"/>
        <w:rPr>
          <w:color w:val="000000"/>
          <w:w w:val="120"/>
          <w:sz w:val="24"/>
          <w:u w:val="single" w:color="0000EE"/>
        </w:rPr>
      </w:pPr>
    </w:p>
    <w:p w14:paraId="692804DD" w14:textId="77777777" w:rsidR="00815343" w:rsidRDefault="00815343">
      <w:pPr>
        <w:tabs>
          <w:tab w:val="left" w:pos="3099"/>
        </w:tabs>
        <w:ind w:left="104"/>
        <w:rPr>
          <w:color w:val="000000"/>
          <w:w w:val="120"/>
          <w:sz w:val="24"/>
          <w:u w:val="single" w:color="0000EE"/>
        </w:rPr>
        <w:sectPr w:rsidR="00815343">
          <w:type w:val="continuous"/>
          <w:pgSz w:w="11900" w:h="16840"/>
          <w:pgMar w:top="540" w:right="980" w:bottom="280" w:left="1000" w:header="720" w:footer="720" w:gutter="0"/>
          <w:cols w:space="720"/>
          <w:docGrid w:linePitch="360"/>
        </w:sectPr>
      </w:pPr>
    </w:p>
    <w:p w14:paraId="3F4F8035" w14:textId="77777777" w:rsidR="00815343" w:rsidRDefault="00E85F17">
      <w:pPr>
        <w:widowControl/>
        <w:jc w:val="center"/>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lastRenderedPageBreak/>
        <w:t>INTERNATIONAL ORGANIZATION FOR STANDARDIZATION</w:t>
      </w:r>
    </w:p>
    <w:p w14:paraId="67F636A3" w14:textId="77777777" w:rsidR="00815343" w:rsidRDefault="00E85F17">
      <w:pPr>
        <w:widowControl/>
        <w:jc w:val="center"/>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t>ORGANISATION INTERNATIONALE DE NORMALISATION</w:t>
      </w:r>
    </w:p>
    <w:p w14:paraId="6B9AECB2" w14:textId="77777777" w:rsidR="00815343" w:rsidRDefault="00E85F17">
      <w:pPr>
        <w:widowControl/>
        <w:jc w:val="center"/>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t>ISO/IEC JTC 1/SC 29/WG 2</w:t>
      </w:r>
    </w:p>
    <w:p w14:paraId="31774E91" w14:textId="77777777" w:rsidR="00815343" w:rsidRDefault="00E85F17">
      <w:pPr>
        <w:widowControl/>
        <w:jc w:val="center"/>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t>MPEG TECHNICAL REQUIREMENTS</w:t>
      </w:r>
    </w:p>
    <w:p w14:paraId="490DEBB7" w14:textId="3B1747EB" w:rsidR="00815343" w:rsidRDefault="00815343">
      <w:pPr>
        <w:rPr>
          <w:rFonts w:ascii="Times New Roman" w:hAnsi="Times New Roman" w:cs="Times New Roman"/>
          <w:color w:val="000000"/>
          <w:lang w:val="en-GB"/>
        </w:rPr>
      </w:pPr>
    </w:p>
    <w:p w14:paraId="3618998F" w14:textId="757149E5" w:rsidR="00815343" w:rsidRDefault="00E85F17">
      <w:pPr>
        <w:widowControl/>
        <w:jc w:val="right"/>
        <w:rPr>
          <w:rFonts w:ascii="Times New Roman" w:eastAsia="SimSun" w:hAnsi="Times New Roman" w:cs="Times New Roman"/>
          <w:b/>
          <w:color w:val="000000"/>
          <w:sz w:val="48"/>
          <w:szCs w:val="24"/>
          <w:lang w:val="en-GB" w:eastAsia="zh-CN"/>
        </w:rPr>
      </w:pPr>
      <w:r>
        <w:rPr>
          <w:rFonts w:ascii="Times New Roman" w:eastAsia="SimSun" w:hAnsi="Times New Roman" w:cs="Times New Roman"/>
          <w:b/>
          <w:color w:val="000000"/>
          <w:sz w:val="28"/>
          <w:szCs w:val="24"/>
          <w:lang w:val="en-GB" w:eastAsia="zh-CN"/>
        </w:rPr>
        <w:t xml:space="preserve">ISO/IEC JTC 1/SC 29/WG 2 </w:t>
      </w:r>
      <w:r>
        <w:rPr>
          <w:rFonts w:ascii="Times New Roman" w:eastAsia="SimSun" w:hAnsi="Times New Roman" w:cs="Times New Roman"/>
          <w:b/>
          <w:color w:val="000000"/>
          <w:sz w:val="48"/>
          <w:szCs w:val="24"/>
          <w:lang w:val="en-GB" w:eastAsia="zh-CN"/>
        </w:rPr>
        <w:t>N</w:t>
      </w:r>
      <w:r>
        <w:rPr>
          <w:rFonts w:ascii="Times New Roman" w:hAnsi="Times New Roman" w:cs="Times New Roman"/>
          <w:color w:val="000000"/>
          <w:lang w:val="en-GB"/>
        </w:rPr>
        <w:t xml:space="preserve"> </w:t>
      </w:r>
      <w:r w:rsidR="000B60CE">
        <w:rPr>
          <w:rFonts w:ascii="Times New Roman" w:eastAsia="SimSun" w:hAnsi="Times New Roman" w:cs="Times New Roman"/>
          <w:b/>
          <w:color w:val="000000"/>
          <w:sz w:val="48"/>
          <w:szCs w:val="24"/>
          <w:lang w:val="en-GB" w:eastAsia="zh-CN"/>
        </w:rPr>
        <w:t>0</w:t>
      </w:r>
      <w:r w:rsidR="00EE562F">
        <w:rPr>
          <w:rFonts w:ascii="Times New Roman" w:eastAsia="SimSun" w:hAnsi="Times New Roman" w:cs="Times New Roman"/>
          <w:b/>
          <w:color w:val="000000"/>
          <w:sz w:val="48"/>
          <w:szCs w:val="24"/>
          <w:lang w:val="en-GB" w:eastAsia="zh-CN"/>
        </w:rPr>
        <w:t>0</w:t>
      </w:r>
      <w:r w:rsidR="006A3FF5" w:rsidRPr="00EE562F">
        <w:rPr>
          <w:rFonts w:ascii="Times New Roman" w:eastAsia="SimSun" w:hAnsi="Times New Roman" w:cs="Times New Roman"/>
          <w:b/>
          <w:color w:val="000000"/>
          <w:sz w:val="48"/>
          <w:szCs w:val="24"/>
          <w:lang w:val="en-GB" w:eastAsia="zh-CN"/>
        </w:rPr>
        <w:t>137</w:t>
      </w:r>
    </w:p>
    <w:p w14:paraId="68C7C0C3" w14:textId="3B02BF45" w:rsidR="00815343" w:rsidRDefault="00E85F17">
      <w:pPr>
        <w:widowControl/>
        <w:jc w:val="right"/>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t xml:space="preserve">Online </w:t>
      </w:r>
      <w:r w:rsidR="005677C6">
        <w:rPr>
          <w:rFonts w:ascii="Times New Roman" w:eastAsia="SimSun" w:hAnsi="Times New Roman" w:cs="Times New Roman"/>
          <w:b/>
          <w:color w:val="000000"/>
          <w:sz w:val="28"/>
          <w:szCs w:val="24"/>
          <w:lang w:val="en-GB" w:eastAsia="zh-CN"/>
        </w:rPr>
        <w:t>–</w:t>
      </w:r>
      <w:r>
        <w:rPr>
          <w:rFonts w:ascii="Times New Roman" w:eastAsia="SimSun" w:hAnsi="Times New Roman" w:cs="Times New Roman"/>
          <w:b/>
          <w:color w:val="000000"/>
          <w:sz w:val="28"/>
          <w:szCs w:val="24"/>
          <w:lang w:val="en-GB" w:eastAsia="zh-CN"/>
        </w:rPr>
        <w:t xml:space="preserve"> </w:t>
      </w:r>
      <w:r w:rsidR="005677C6">
        <w:rPr>
          <w:rFonts w:ascii="Times New Roman" w:eastAsia="SimSun" w:hAnsi="Times New Roman" w:cs="Times New Roman"/>
          <w:b/>
          <w:color w:val="000000"/>
          <w:sz w:val="28"/>
          <w:szCs w:val="24"/>
          <w:lang w:val="en-GB" w:eastAsia="zh-CN"/>
        </w:rPr>
        <w:t xml:space="preserve">October </w:t>
      </w:r>
      <w:r>
        <w:rPr>
          <w:rFonts w:ascii="Times New Roman" w:eastAsia="SimSun" w:hAnsi="Times New Roman" w:cs="Times New Roman"/>
          <w:b/>
          <w:color w:val="000000"/>
          <w:sz w:val="28"/>
          <w:szCs w:val="24"/>
          <w:lang w:val="en-GB" w:eastAsia="zh-CN"/>
        </w:rPr>
        <w:t>2021</w:t>
      </w:r>
    </w:p>
    <w:p w14:paraId="523AF36C" w14:textId="77777777" w:rsidR="00815343" w:rsidRDefault="00815343">
      <w:pPr>
        <w:widowControl/>
        <w:jc w:val="right"/>
        <w:rPr>
          <w:rFonts w:ascii="Times New Roman" w:eastAsia="SimSun" w:hAnsi="Times New Roman" w:cs="Times New Roman"/>
          <w:b/>
          <w:color w:val="000000"/>
          <w:sz w:val="28"/>
          <w:szCs w:val="24"/>
          <w:lang w:val="en-GB" w:eastAsia="zh-CN"/>
        </w:rPr>
      </w:pPr>
    </w:p>
    <w:p w14:paraId="3A99565E" w14:textId="77777777" w:rsidR="00815343" w:rsidRDefault="00815343">
      <w:pPr>
        <w:widowControl/>
        <w:jc w:val="right"/>
        <w:rPr>
          <w:rFonts w:ascii="Times New Roman" w:eastAsia="SimSun" w:hAnsi="Times New Roman" w:cs="Times New Roman"/>
          <w:b/>
          <w:color w:val="000000"/>
          <w:sz w:val="28"/>
          <w:szCs w:val="24"/>
          <w:lang w:val="en-GB" w:eastAsia="zh-CN"/>
        </w:rPr>
      </w:pPr>
    </w:p>
    <w:tbl>
      <w:tblPr>
        <w:tblW w:w="10169" w:type="dxa"/>
        <w:tblLook w:val="01E0" w:firstRow="1" w:lastRow="1" w:firstColumn="1" w:lastColumn="1" w:noHBand="0" w:noVBand="0"/>
      </w:tblPr>
      <w:tblGrid>
        <w:gridCol w:w="1890"/>
        <w:gridCol w:w="8279"/>
      </w:tblGrid>
      <w:tr w:rsidR="00815343" w14:paraId="3A6DF501" w14:textId="77777777">
        <w:tc>
          <w:tcPr>
            <w:tcW w:w="1890" w:type="dxa"/>
            <w:hideMark/>
          </w:tcPr>
          <w:p w14:paraId="27932FB6" w14:textId="77777777" w:rsidR="00815343" w:rsidRPr="001A4D76" w:rsidRDefault="00E85F17">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Title</w:t>
            </w:r>
          </w:p>
        </w:tc>
        <w:tc>
          <w:tcPr>
            <w:tcW w:w="8279" w:type="dxa"/>
            <w:hideMark/>
          </w:tcPr>
          <w:p w14:paraId="549A319B" w14:textId="503DFD0B" w:rsidR="00815343" w:rsidRPr="001A4D76" w:rsidRDefault="00EE562F">
            <w:pPr>
              <w:suppressAutoHyphens/>
              <w:rPr>
                <w:rFonts w:ascii="Times New Roman" w:hAnsi="Times New Roman" w:cs="Times New Roman"/>
                <w:b/>
                <w:color w:val="000000"/>
                <w:sz w:val="24"/>
                <w:szCs w:val="24"/>
                <w:lang w:val="en-CA"/>
              </w:rPr>
            </w:pPr>
            <w:r w:rsidRPr="00EE562F">
              <w:rPr>
                <w:rFonts w:ascii="Times New Roman" w:hAnsi="Times New Roman" w:cs="Times New Roman"/>
                <w:b/>
                <w:color w:val="000000"/>
                <w:sz w:val="24"/>
                <w:szCs w:val="24"/>
                <w:lang w:val="fi-FI"/>
              </w:rPr>
              <w:t>C</w:t>
            </w:r>
            <w:r w:rsidRPr="00EE562F">
              <w:rPr>
                <w:rFonts w:ascii="Times New Roman" w:hAnsi="Times New Roman" w:cs="Times New Roman"/>
                <w:b/>
                <w:color w:val="000000"/>
                <w:sz w:val="24"/>
                <w:szCs w:val="24"/>
                <w:lang w:val="en-FI"/>
              </w:rPr>
              <w:t>all for interest of data compression in MPEG</w:t>
            </w:r>
          </w:p>
        </w:tc>
      </w:tr>
      <w:tr w:rsidR="00815343" w14:paraId="16895714" w14:textId="77777777">
        <w:tc>
          <w:tcPr>
            <w:tcW w:w="1890" w:type="dxa"/>
            <w:hideMark/>
          </w:tcPr>
          <w:p w14:paraId="275CFE35" w14:textId="77777777" w:rsidR="00815343" w:rsidRPr="001A4D76" w:rsidRDefault="00E85F17">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Source</w:t>
            </w:r>
          </w:p>
        </w:tc>
        <w:tc>
          <w:tcPr>
            <w:tcW w:w="8279" w:type="dxa"/>
            <w:hideMark/>
          </w:tcPr>
          <w:p w14:paraId="3590FEBD" w14:textId="77777777" w:rsidR="00815343" w:rsidRPr="001A4D76" w:rsidRDefault="00E85F17">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WG 2, MPEG Technical requirements</w:t>
            </w:r>
          </w:p>
        </w:tc>
      </w:tr>
      <w:tr w:rsidR="00815343" w14:paraId="50B5CDE3" w14:textId="77777777">
        <w:tc>
          <w:tcPr>
            <w:tcW w:w="1890" w:type="dxa"/>
            <w:hideMark/>
          </w:tcPr>
          <w:p w14:paraId="2DDE5982" w14:textId="77777777" w:rsidR="00815343" w:rsidRPr="001A4D76" w:rsidRDefault="00E85F17">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Status</w:t>
            </w:r>
          </w:p>
        </w:tc>
        <w:tc>
          <w:tcPr>
            <w:tcW w:w="8279" w:type="dxa"/>
            <w:hideMark/>
          </w:tcPr>
          <w:p w14:paraId="461C8F64" w14:textId="15CDDCAB" w:rsidR="00815343" w:rsidRPr="001A4D76" w:rsidRDefault="001A4D76">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Approved</w:t>
            </w:r>
          </w:p>
        </w:tc>
      </w:tr>
      <w:tr w:rsidR="00815343" w14:paraId="111C7E38" w14:textId="77777777">
        <w:tc>
          <w:tcPr>
            <w:tcW w:w="1890" w:type="dxa"/>
            <w:hideMark/>
          </w:tcPr>
          <w:p w14:paraId="69A86025" w14:textId="77777777" w:rsidR="00815343" w:rsidRPr="001A4D76" w:rsidRDefault="00E85F17">
            <w:pPr>
              <w:suppressAutoHyphens/>
              <w:rPr>
                <w:rFonts w:ascii="Times New Roman" w:hAnsi="Times New Roman" w:cs="Times New Roman"/>
                <w:b/>
                <w:color w:val="000000"/>
                <w:sz w:val="24"/>
                <w:szCs w:val="24"/>
                <w:lang w:val="en-CA"/>
              </w:rPr>
            </w:pPr>
            <w:r w:rsidRPr="001A4D76">
              <w:rPr>
                <w:rFonts w:ascii="Times New Roman" w:hAnsi="Times New Roman" w:cs="Times New Roman"/>
                <w:b/>
                <w:color w:val="000000"/>
                <w:sz w:val="24"/>
                <w:szCs w:val="24"/>
                <w:lang w:val="en-CA"/>
              </w:rPr>
              <w:t>Serial Number</w:t>
            </w:r>
          </w:p>
        </w:tc>
        <w:tc>
          <w:tcPr>
            <w:tcW w:w="8279" w:type="dxa"/>
            <w:hideMark/>
          </w:tcPr>
          <w:p w14:paraId="7B7D4DBE" w14:textId="10545D3B" w:rsidR="00815343" w:rsidRPr="006A3FF5" w:rsidRDefault="00EE562F">
            <w:pPr>
              <w:suppressAutoHyphens/>
              <w:rPr>
                <w:rFonts w:ascii="Times New Roman" w:eastAsia="Malgun Gothic" w:hAnsi="Times New Roman" w:cs="Times New Roman"/>
                <w:b/>
                <w:color w:val="000000"/>
                <w:sz w:val="24"/>
                <w:szCs w:val="24"/>
                <w:lang w:val="en-CA" w:eastAsia="ko-KR"/>
              </w:rPr>
            </w:pPr>
            <w:r>
              <w:rPr>
                <w:rFonts w:ascii="Times New Roman" w:eastAsia="Malgun Gothic" w:hAnsi="Times New Roman" w:cs="Times New Roman"/>
                <w:b/>
                <w:color w:val="000000"/>
                <w:sz w:val="24"/>
                <w:szCs w:val="24"/>
                <w:lang w:val="en-CA" w:eastAsia="ko-KR"/>
              </w:rPr>
              <w:t>21067</w:t>
            </w:r>
          </w:p>
        </w:tc>
      </w:tr>
    </w:tbl>
    <w:p w14:paraId="0D22D821" w14:textId="26069311" w:rsidR="00815343" w:rsidRDefault="00C37F29" w:rsidP="00C37F29">
      <w:pPr>
        <w:pStyle w:val="Heading1"/>
      </w:pPr>
      <w:bookmarkStart w:id="0" w:name="_Toc504597725"/>
      <w:bookmarkStart w:id="1" w:name="_Toc510437679"/>
      <w:r w:rsidRPr="00C37F29">
        <w:t>Call for Interest in Generic Data Compression in MPEG</w:t>
      </w:r>
    </w:p>
    <w:p w14:paraId="51A487B9" w14:textId="44B94B2A" w:rsidR="0055138A" w:rsidRDefault="00C37F29" w:rsidP="00C37F29">
      <w:pPr>
        <w:jc w:val="both"/>
        <w:rPr>
          <w:rFonts w:ascii="Times New Roman" w:hAnsi="Times New Roman" w:cs="Times New Roman"/>
          <w:noProof/>
          <w:color w:val="000000"/>
          <w:sz w:val="24"/>
          <w:szCs w:val="24"/>
          <w:lang w:val="en-CA"/>
        </w:rPr>
      </w:pPr>
      <w:r w:rsidRPr="00C37F29">
        <w:rPr>
          <w:rFonts w:ascii="Times New Roman" w:hAnsi="Times New Roman" w:cs="Times New Roman" w:hint="eastAsia"/>
          <w:noProof/>
          <w:color w:val="000000"/>
          <w:sz w:val="24"/>
          <w:szCs w:val="24"/>
          <w:lang w:val="en-CA"/>
        </w:rPr>
        <w:t>MPEG (in ISO/</w:t>
      </w:r>
      <w:r w:rsidRPr="00C37F29">
        <w:rPr>
          <w:rFonts w:ascii="Times New Roman" w:hAnsi="Times New Roman" w:cs="Times New Roman"/>
          <w:noProof/>
          <w:color w:val="000000"/>
          <w:sz w:val="24"/>
          <w:szCs w:val="24"/>
          <w:lang w:val="en-CA"/>
        </w:rPr>
        <w:t xml:space="preserve">IEC JTC1/SC29/WG02) has been exploring the feasibility of standardizing generic data compression within </w:t>
      </w:r>
      <w:r w:rsidRPr="00C37F29">
        <w:rPr>
          <w:rFonts w:ascii="Times New Roman" w:hAnsi="Times New Roman" w:cs="Times New Roman" w:hint="eastAsia"/>
          <w:noProof/>
          <w:color w:val="000000"/>
          <w:sz w:val="24"/>
          <w:szCs w:val="24"/>
          <w:lang w:val="en-CA"/>
        </w:rPr>
        <w:t>ISO/</w:t>
      </w:r>
      <w:r w:rsidRPr="00C37F29">
        <w:rPr>
          <w:rFonts w:ascii="Times New Roman" w:hAnsi="Times New Roman" w:cs="Times New Roman"/>
          <w:noProof/>
          <w:color w:val="000000"/>
          <w:sz w:val="24"/>
          <w:szCs w:val="24"/>
          <w:lang w:val="en-CA"/>
        </w:rPr>
        <w:t>IEC JTC1/SC29 since last year. The discussion began with some initial thoughts on data compression.</w:t>
      </w:r>
    </w:p>
    <w:p w14:paraId="537D7D6B" w14:textId="30058330" w:rsidR="0055138A" w:rsidRDefault="00C37F29" w:rsidP="00C37F29">
      <w:pPr>
        <w:jc w:val="both"/>
        <w:rPr>
          <w:rFonts w:ascii="Times New Roman" w:hAnsi="Times New Roman" w:cs="Times New Roman"/>
          <w:noProof/>
          <w:color w:val="000000"/>
          <w:sz w:val="24"/>
          <w:szCs w:val="24"/>
          <w:lang w:val="en-CA"/>
        </w:rPr>
      </w:pPr>
      <w:r w:rsidRPr="00C37F29">
        <w:rPr>
          <w:rFonts w:ascii="Times New Roman" w:hAnsi="Times New Roman" w:cs="Times New Roman"/>
          <w:noProof/>
          <w:color w:val="000000"/>
          <w:sz w:val="24"/>
          <w:szCs w:val="24"/>
          <w:lang w:val="en-CA"/>
        </w:rPr>
        <w:t xml:space="preserve">With the advent of information age, the need for general data compression (both lossless and lossy) is ever growing and the usage of data compression is expected to cover not only the conventional areas such as compression of audiovisual data, but also newly emerging data such as genome, game, big data, etc. Now, </w:t>
      </w:r>
      <w:r w:rsidR="0055138A">
        <w:rPr>
          <w:rFonts w:ascii="Times New Roman" w:hAnsi="Times New Roman" w:cs="Times New Roman"/>
          <w:noProof/>
          <w:color w:val="000000"/>
          <w:sz w:val="24"/>
          <w:szCs w:val="24"/>
          <w:lang w:val="en-CA"/>
        </w:rPr>
        <w:t xml:space="preserve">we </w:t>
      </w:r>
      <w:r w:rsidRPr="00C37F29">
        <w:rPr>
          <w:rFonts w:ascii="Times New Roman" w:hAnsi="Times New Roman" w:cs="Times New Roman"/>
          <w:noProof/>
          <w:color w:val="000000"/>
          <w:sz w:val="24"/>
          <w:szCs w:val="24"/>
          <w:lang w:val="en-CA"/>
        </w:rPr>
        <w:t xml:space="preserve">are at the stage of defining use cases and requirements of data compression of any new field that would benefit from lossless compression. </w:t>
      </w:r>
      <w:r w:rsidR="0055138A">
        <w:rPr>
          <w:rFonts w:ascii="Times New Roman" w:hAnsi="Times New Roman" w:cs="Times New Roman"/>
          <w:noProof/>
          <w:color w:val="000000"/>
          <w:sz w:val="24"/>
          <w:szCs w:val="24"/>
          <w:lang w:val="en-CA"/>
        </w:rPr>
        <w:t>More specifically, the following items are the major issues for discussion:</w:t>
      </w:r>
    </w:p>
    <w:p w14:paraId="5E868919" w14:textId="42FC3ADB" w:rsidR="0055138A" w:rsidRPr="0055138A" w:rsidRDefault="0055138A" w:rsidP="0055138A">
      <w:pPr>
        <w:pStyle w:val="ListParagraph"/>
        <w:numPr>
          <w:ilvl w:val="0"/>
          <w:numId w:val="16"/>
        </w:numPr>
        <w:jc w:val="both"/>
        <w:rPr>
          <w:rFonts w:ascii="Times New Roman" w:hAnsi="Times New Roman" w:cs="Times New Roman"/>
          <w:noProof/>
          <w:color w:val="000000"/>
          <w:sz w:val="24"/>
          <w:szCs w:val="24"/>
          <w:lang w:val="en-CA"/>
        </w:rPr>
      </w:pPr>
      <w:r>
        <w:rPr>
          <w:rFonts w:ascii="Times New Roman" w:eastAsia="Malgun Gothic" w:hAnsi="Times New Roman" w:cs="Times New Roman" w:hint="eastAsia"/>
          <w:noProof/>
          <w:color w:val="000000"/>
          <w:sz w:val="24"/>
          <w:szCs w:val="24"/>
          <w:lang w:val="en-CA" w:eastAsia="ko-KR"/>
        </w:rPr>
        <w:t>Develop use case scenario and requirements of data compression</w:t>
      </w:r>
    </w:p>
    <w:p w14:paraId="616AC6D6" w14:textId="7F5A2921" w:rsidR="0055138A" w:rsidRPr="0055138A" w:rsidRDefault="0055138A" w:rsidP="0055138A">
      <w:pPr>
        <w:pStyle w:val="ListParagraph"/>
        <w:numPr>
          <w:ilvl w:val="0"/>
          <w:numId w:val="16"/>
        </w:numPr>
        <w:jc w:val="both"/>
        <w:rPr>
          <w:rFonts w:ascii="Times New Roman" w:hAnsi="Times New Roman" w:cs="Times New Roman"/>
          <w:noProof/>
          <w:color w:val="000000"/>
          <w:sz w:val="24"/>
          <w:szCs w:val="24"/>
          <w:lang w:val="en-CA"/>
        </w:rPr>
      </w:pPr>
      <w:r>
        <w:rPr>
          <w:rFonts w:ascii="Times New Roman" w:eastAsia="Malgun Gothic" w:hAnsi="Times New Roman" w:cs="Times New Roman"/>
          <w:noProof/>
          <w:color w:val="000000"/>
          <w:sz w:val="24"/>
          <w:szCs w:val="24"/>
          <w:lang w:val="en-CA" w:eastAsia="ko-KR"/>
        </w:rPr>
        <w:t>Solicit test data for the evaluation of lossless compression tools</w:t>
      </w:r>
    </w:p>
    <w:p w14:paraId="40E8C714" w14:textId="55D042D4" w:rsidR="0055138A" w:rsidRPr="0055138A" w:rsidRDefault="0055138A" w:rsidP="0055138A">
      <w:pPr>
        <w:pStyle w:val="ListParagraph"/>
        <w:numPr>
          <w:ilvl w:val="0"/>
          <w:numId w:val="16"/>
        </w:numPr>
        <w:jc w:val="both"/>
        <w:rPr>
          <w:rFonts w:ascii="Times New Roman" w:hAnsi="Times New Roman" w:cs="Times New Roman"/>
          <w:noProof/>
          <w:color w:val="000000"/>
          <w:sz w:val="24"/>
          <w:szCs w:val="24"/>
          <w:lang w:val="en-CA"/>
        </w:rPr>
      </w:pPr>
      <w:r>
        <w:rPr>
          <w:rFonts w:ascii="Times New Roman" w:eastAsia="Malgun Gothic" w:hAnsi="Times New Roman" w:cs="Times New Roman"/>
          <w:noProof/>
          <w:color w:val="000000"/>
          <w:sz w:val="24"/>
          <w:szCs w:val="24"/>
          <w:lang w:val="en-CA" w:eastAsia="ko-KR"/>
        </w:rPr>
        <w:t>Evaluate lossless compression tools with test data</w:t>
      </w:r>
    </w:p>
    <w:p w14:paraId="31A096AF" w14:textId="19CFEDAE" w:rsidR="0055138A" w:rsidRPr="0055138A" w:rsidRDefault="0055138A" w:rsidP="0055138A">
      <w:pPr>
        <w:pStyle w:val="ListParagraph"/>
        <w:numPr>
          <w:ilvl w:val="0"/>
          <w:numId w:val="16"/>
        </w:numPr>
        <w:jc w:val="both"/>
        <w:rPr>
          <w:rFonts w:ascii="Times New Roman" w:hAnsi="Times New Roman" w:cs="Times New Roman"/>
          <w:noProof/>
          <w:color w:val="000000"/>
          <w:sz w:val="24"/>
          <w:szCs w:val="24"/>
          <w:lang w:val="en-CA"/>
        </w:rPr>
      </w:pPr>
      <w:r>
        <w:rPr>
          <w:rFonts w:ascii="Times New Roman" w:eastAsia="Malgun Gothic" w:hAnsi="Times New Roman" w:cs="Times New Roman"/>
          <w:noProof/>
          <w:color w:val="000000"/>
          <w:sz w:val="24"/>
          <w:szCs w:val="24"/>
          <w:lang w:val="en-CA" w:eastAsia="ko-KR"/>
        </w:rPr>
        <w:t>Study the procedural issues (e.g, IPs, software copyrights, versioning, etc.) to reuse or extend the exiting generic compression tools.</w:t>
      </w:r>
    </w:p>
    <w:p w14:paraId="2DCC933D" w14:textId="4DEBED82" w:rsidR="00C37F29" w:rsidRDefault="00C37F29">
      <w:pPr>
        <w:jc w:val="both"/>
        <w:rPr>
          <w:rFonts w:ascii="Times New Roman" w:hAnsi="Times New Roman" w:cs="Times New Roman"/>
          <w:noProof/>
          <w:color w:val="000000"/>
          <w:sz w:val="24"/>
          <w:szCs w:val="24"/>
          <w:lang w:val="en-CA"/>
        </w:rPr>
      </w:pPr>
      <w:r w:rsidRPr="00C37F29">
        <w:rPr>
          <w:rFonts w:ascii="Times New Roman" w:hAnsi="Times New Roman" w:cs="Times New Roman"/>
          <w:noProof/>
          <w:color w:val="000000"/>
          <w:sz w:val="24"/>
          <w:szCs w:val="24"/>
          <w:lang w:val="en-CA"/>
        </w:rPr>
        <w:t>We would like to invite the experts in the field of data compression and other stakeholders of related technology and market for participating the exploration of data compression</w:t>
      </w:r>
      <w:r>
        <w:t xml:space="preserve">. </w:t>
      </w:r>
      <w:r w:rsidRPr="00C37F29">
        <w:rPr>
          <w:rFonts w:ascii="Times New Roman" w:hAnsi="Times New Roman" w:cs="Times New Roman"/>
          <w:noProof/>
          <w:color w:val="000000"/>
          <w:sz w:val="24"/>
          <w:szCs w:val="24"/>
          <w:lang w:val="en-CA"/>
        </w:rPr>
        <w:t>T</w:t>
      </w:r>
      <w:r w:rsidRPr="00C37F29">
        <w:rPr>
          <w:rFonts w:ascii="Times New Roman" w:hAnsi="Times New Roman" w:cs="Times New Roman" w:hint="eastAsia"/>
          <w:noProof/>
          <w:color w:val="000000"/>
          <w:sz w:val="24"/>
          <w:szCs w:val="24"/>
          <w:lang w:val="en-CA"/>
        </w:rPr>
        <w:t xml:space="preserve">hose experts or organizations who are interested in participating this activity are welcome to join the following email reflector: </w:t>
      </w:r>
      <w:hyperlink r:id="rId10" w:history="1">
        <w:r w:rsidR="00CE5A40" w:rsidRPr="000C08F6">
          <w:rPr>
            <w:rStyle w:val="Hyperlink"/>
            <w:rFonts w:ascii="Times New Roman" w:hAnsi="Times New Roman" w:cs="Times New Roman"/>
            <w:noProof/>
            <w:sz w:val="24"/>
            <w:szCs w:val="24"/>
            <w:lang w:val="en-CA"/>
          </w:rPr>
          <w:t>https://list.aau.at/mailman/list-info/mpeg-dc</w:t>
        </w:r>
      </w:hyperlink>
      <w:r w:rsidR="006A3FF5">
        <w:rPr>
          <w:rFonts w:ascii="Times New Roman" w:hAnsi="Times New Roman" w:cs="Times New Roman"/>
          <w:noProof/>
          <w:color w:val="000000"/>
          <w:sz w:val="24"/>
          <w:szCs w:val="24"/>
          <w:lang w:val="en-CA"/>
        </w:rPr>
        <w:t xml:space="preserve"> and </w:t>
      </w:r>
      <w:r w:rsidRPr="00C37F29">
        <w:rPr>
          <w:rFonts w:ascii="Times New Roman" w:hAnsi="Times New Roman" w:cs="Times New Roman"/>
          <w:noProof/>
          <w:color w:val="000000"/>
          <w:sz w:val="24"/>
          <w:szCs w:val="24"/>
          <w:lang w:val="en-CA"/>
        </w:rPr>
        <w:t xml:space="preserve">send an email to the ad hoc group chair (Prof. Euee S. Jang, </w:t>
      </w:r>
      <w:hyperlink r:id="rId11" w:history="1">
        <w:r w:rsidR="007941E0" w:rsidRPr="000C08F6">
          <w:rPr>
            <w:rStyle w:val="Hyperlink"/>
            <w:rFonts w:ascii="Times New Roman" w:hAnsi="Times New Roman" w:cs="Times New Roman"/>
            <w:noProof/>
            <w:sz w:val="24"/>
            <w:szCs w:val="24"/>
            <w:lang w:val="en-CA"/>
          </w:rPr>
          <w:t>esjang@hanyang.ac.kr</w:t>
        </w:r>
      </w:hyperlink>
      <w:r w:rsidRPr="00C37F29">
        <w:rPr>
          <w:rFonts w:ascii="Times New Roman" w:hAnsi="Times New Roman" w:cs="Times New Roman"/>
          <w:noProof/>
          <w:color w:val="000000"/>
          <w:sz w:val="24"/>
          <w:szCs w:val="24"/>
          <w:lang w:val="en-CA"/>
        </w:rPr>
        <w:t>)</w:t>
      </w:r>
      <w:r w:rsidR="006A3FF5">
        <w:rPr>
          <w:rFonts w:ascii="Times New Roman" w:hAnsi="Times New Roman" w:cs="Times New Roman"/>
          <w:noProof/>
          <w:color w:val="000000"/>
          <w:sz w:val="24"/>
          <w:szCs w:val="24"/>
          <w:lang w:val="en-CA"/>
        </w:rPr>
        <w:t xml:space="preserve"> as a confirmation of your interest</w:t>
      </w:r>
      <w:r w:rsidRPr="00C37F29">
        <w:rPr>
          <w:rFonts w:ascii="Times New Roman" w:hAnsi="Times New Roman" w:cs="Times New Roman"/>
          <w:noProof/>
          <w:color w:val="000000"/>
          <w:sz w:val="24"/>
          <w:szCs w:val="24"/>
          <w:lang w:val="en-CA"/>
        </w:rPr>
        <w:t xml:space="preserve">. </w:t>
      </w:r>
      <w:bookmarkEnd w:id="0"/>
      <w:bookmarkEnd w:id="1"/>
    </w:p>
    <w:sectPr w:rsidR="00C37F29">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3DAB4" w14:textId="77777777" w:rsidR="00264705" w:rsidRDefault="00264705">
      <w:pPr>
        <w:spacing w:before="0" w:after="0"/>
      </w:pPr>
      <w:r>
        <w:separator/>
      </w:r>
    </w:p>
  </w:endnote>
  <w:endnote w:type="continuationSeparator" w:id="0">
    <w:p w14:paraId="625CCE05" w14:textId="77777777" w:rsidR="00264705" w:rsidRDefault="002647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docPartObj>
        <w:docPartGallery w:val="Page Numbers (Bottom of Page)"/>
        <w:docPartUnique/>
      </w:docPartObj>
    </w:sdtPr>
    <w:sdtEndPr>
      <w:rPr>
        <w:noProof/>
      </w:rPr>
    </w:sdtEndPr>
    <w:sdtContent>
      <w:p w14:paraId="3D4688ED" w14:textId="44183A0D" w:rsidR="00815343" w:rsidRDefault="00E85F17">
        <w:pPr>
          <w:pStyle w:val="Footer"/>
          <w:jc w:val="center"/>
        </w:pPr>
        <w:r>
          <w:fldChar w:fldCharType="begin"/>
        </w:r>
        <w:r>
          <w:instrText xml:space="preserve"> PAGE   \* MERGEFORMAT </w:instrText>
        </w:r>
        <w:r>
          <w:fldChar w:fldCharType="separate"/>
        </w:r>
        <w:r w:rsidR="006A3FF5">
          <w:rPr>
            <w:noProof/>
          </w:rPr>
          <w:t>1</w:t>
        </w:r>
        <w:r>
          <w:rPr>
            <w:noProof/>
          </w:rPr>
          <w:fldChar w:fldCharType="end"/>
        </w:r>
      </w:p>
    </w:sdtContent>
  </w:sdt>
  <w:p w14:paraId="55FFAF75" w14:textId="77777777" w:rsidR="00815343" w:rsidRDefault="0081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D09B" w14:textId="77777777" w:rsidR="00264705" w:rsidRDefault="00264705">
      <w:pPr>
        <w:spacing w:before="0" w:after="0"/>
      </w:pPr>
      <w:r>
        <w:separator/>
      </w:r>
    </w:p>
  </w:footnote>
  <w:footnote w:type="continuationSeparator" w:id="0">
    <w:p w14:paraId="5546C6AA" w14:textId="77777777" w:rsidR="00264705" w:rsidRDefault="0026470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3B3"/>
    <w:multiLevelType w:val="hybridMultilevel"/>
    <w:tmpl w:val="6E9A8BD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10151DFE"/>
    <w:multiLevelType w:val="hybridMultilevel"/>
    <w:tmpl w:val="A24EF9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5871D39"/>
    <w:multiLevelType w:val="hybridMultilevel"/>
    <w:tmpl w:val="9B488B5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EAA6379"/>
    <w:multiLevelType w:val="hybridMultilevel"/>
    <w:tmpl w:val="453EB504"/>
    <w:lvl w:ilvl="0" w:tplc="2FFC30F2">
      <w:numFmt w:val="bullet"/>
      <w:lvlText w:val="-"/>
      <w:lvlJc w:val="left"/>
      <w:pPr>
        <w:ind w:left="900" w:hanging="360"/>
      </w:pPr>
      <w:rPr>
        <w:rFonts w:ascii="Times New Roman" w:eastAsia="MS Mincho" w:hAnsi="Times New Roman" w:cs="Times New Roman" w:hint="default"/>
        <w:sz w:val="26"/>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34670633"/>
    <w:multiLevelType w:val="hybridMultilevel"/>
    <w:tmpl w:val="E03CF01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15:restartNumberingAfterBreak="0">
    <w:nsid w:val="46C77F84"/>
    <w:multiLevelType w:val="multilevel"/>
    <w:tmpl w:val="D91A7C24"/>
    <w:lvl w:ilvl="0">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pStyle w:val="Heading9"/>
      <w:lvlText w:val="%1.%2.%3.%4.%5.%6.%7.%8.%9"/>
      <w:lvlJc w:val="left"/>
      <w:pPr>
        <w:ind w:left="1584" w:hanging="1584"/>
      </w:pPr>
      <w:rPr>
        <w:rFonts w:hint="eastAsia"/>
      </w:rPr>
    </w:lvl>
  </w:abstractNum>
  <w:abstractNum w:abstractNumId="6" w15:restartNumberingAfterBreak="0">
    <w:nsid w:val="63DD6B2D"/>
    <w:multiLevelType w:val="multilevel"/>
    <w:tmpl w:val="4C20C05C"/>
    <w:lvl w:ilvl="0">
      <w:start w:val="1"/>
      <w:numFmt w:val="decimal"/>
      <w:pStyle w:val="reql1"/>
      <w:lvlText w:val="%1."/>
      <w:lvlJc w:val="left"/>
      <w:pPr>
        <w:ind w:left="3600" w:hanging="360"/>
      </w:pPr>
    </w:lvl>
    <w:lvl w:ilvl="1">
      <w:start w:val="1"/>
      <w:numFmt w:val="decimal"/>
      <w:pStyle w:val="reql2"/>
      <w:lvlText w:val="%1.%2."/>
      <w:lvlJc w:val="left"/>
      <w:pPr>
        <w:ind w:left="9266" w:hanging="432"/>
      </w:pPr>
    </w:lvl>
    <w:lvl w:ilvl="2">
      <w:start w:val="1"/>
      <w:numFmt w:val="decimal"/>
      <w:pStyle w:val="reql3"/>
      <w:lvlText w:val="%1.%2.%3."/>
      <w:lvlJc w:val="left"/>
      <w:pPr>
        <w:ind w:left="4464" w:hanging="504"/>
      </w:pPr>
    </w:lvl>
    <w:lvl w:ilvl="3">
      <w:start w:val="1"/>
      <w:numFmt w:val="decimal"/>
      <w:lvlText w:val="%1.%2.%3.%4."/>
      <w:lvlJc w:val="left"/>
      <w:pPr>
        <w:ind w:left="4968" w:hanging="648"/>
      </w:pPr>
    </w:lvl>
    <w:lvl w:ilvl="4">
      <w:start w:val="1"/>
      <w:numFmt w:val="decimal"/>
      <w:lvlText w:val="%1.%2.%3.%4.%5."/>
      <w:lvlJc w:val="left"/>
      <w:pPr>
        <w:ind w:left="5472" w:hanging="792"/>
      </w:pPr>
    </w:lvl>
    <w:lvl w:ilvl="5">
      <w:start w:val="1"/>
      <w:numFmt w:val="decimal"/>
      <w:lvlText w:val="%1.%2.%3.%4.%5.%6."/>
      <w:lvlJc w:val="left"/>
      <w:pPr>
        <w:ind w:left="5976" w:hanging="936"/>
      </w:pPr>
    </w:lvl>
    <w:lvl w:ilvl="6">
      <w:start w:val="1"/>
      <w:numFmt w:val="decimal"/>
      <w:lvlText w:val="%1.%2.%3.%4.%5.%6.%7."/>
      <w:lvlJc w:val="left"/>
      <w:pPr>
        <w:ind w:left="6480" w:hanging="1080"/>
      </w:pPr>
    </w:lvl>
    <w:lvl w:ilvl="7">
      <w:start w:val="1"/>
      <w:numFmt w:val="decimal"/>
      <w:lvlText w:val="%1.%2.%3.%4.%5.%6.%7.%8."/>
      <w:lvlJc w:val="left"/>
      <w:pPr>
        <w:ind w:left="6984" w:hanging="1224"/>
      </w:pPr>
    </w:lvl>
    <w:lvl w:ilvl="8">
      <w:start w:val="1"/>
      <w:numFmt w:val="decimal"/>
      <w:lvlText w:val="%1.%2.%3.%4.%5.%6.%7.%8.%9."/>
      <w:lvlJc w:val="left"/>
      <w:pPr>
        <w:ind w:left="7560" w:hanging="1440"/>
      </w:pPr>
    </w:lvl>
  </w:abstractNum>
  <w:abstractNum w:abstractNumId="7"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2431D9"/>
    <w:multiLevelType w:val="hybridMultilevel"/>
    <w:tmpl w:val="4F0A9128"/>
    <w:lvl w:ilvl="0" w:tplc="AD7A977E">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2"/>
  </w:num>
  <w:num w:numId="6">
    <w:abstractNumId w:val="4"/>
  </w:num>
  <w:num w:numId="7">
    <w:abstractNumId w:val="6"/>
  </w:num>
  <w:num w:numId="8">
    <w:abstractNumId w:val="6"/>
  </w:num>
  <w:num w:numId="9">
    <w:abstractNumId w:val="6"/>
  </w:num>
  <w:num w:numId="10">
    <w:abstractNumId w:val="7"/>
  </w:num>
  <w:num w:numId="11">
    <w:abstractNumId w:val="5"/>
  </w:num>
  <w:num w:numId="12">
    <w:abstractNumId w:val="8"/>
  </w:num>
  <w:num w:numId="13">
    <w:abstractNumId w:val="3"/>
  </w:num>
  <w:num w:numId="14">
    <w:abstractNumId w:val="6"/>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removePersonalInformation/>
  <w:bordersDoNotSurroundHeader/>
  <w:bordersDoNotSurroundFooter/>
  <w:hideGrammaticalError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activeWritingStyle w:appName="MSWord" w:lang="en-CA" w:vendorID="64" w:dllVersion="6" w:nlCheck="1" w:checkStyle="0"/>
  <w:activeWritingStyle w:appName="MSWord" w:lang="en-GB" w:vendorID="64" w:dllVersion="6" w:nlCheck="1" w:checkStyle="0"/>
  <w:activeWritingStyle w:appName="MSWord" w:lang="ko-KR" w:vendorID="64" w:dllVersion="5" w:nlCheck="1" w:checkStyle="1"/>
  <w:activeWritingStyle w:appName="MSWord" w:lang="en-US" w:vendorID="64" w:dllVersion="6" w:nlCheck="1" w:checkStyle="0"/>
  <w:activeWritingStyle w:appName="MSWord" w:lang="fi-FI" w:vendorID="64" w:dllVersion="0" w:nlCheck="1" w:checkStyle="0"/>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xNDIwNjYwMzAwNLNU0lEKTi0uzszPAykwrAUA/elr9ywAAAA="/>
  </w:docVars>
  <w:rsids>
    <w:rsidRoot w:val="00815343"/>
    <w:rsid w:val="00024013"/>
    <w:rsid w:val="00064327"/>
    <w:rsid w:val="000B60CE"/>
    <w:rsid w:val="000E5688"/>
    <w:rsid w:val="0016372D"/>
    <w:rsid w:val="00184856"/>
    <w:rsid w:val="001A4D76"/>
    <w:rsid w:val="001B4CBF"/>
    <w:rsid w:val="001D09CA"/>
    <w:rsid w:val="001E6B63"/>
    <w:rsid w:val="002001B8"/>
    <w:rsid w:val="002165B6"/>
    <w:rsid w:val="00264705"/>
    <w:rsid w:val="002C70E5"/>
    <w:rsid w:val="002D3B11"/>
    <w:rsid w:val="002D3FA9"/>
    <w:rsid w:val="002D65A6"/>
    <w:rsid w:val="002F1F03"/>
    <w:rsid w:val="00330148"/>
    <w:rsid w:val="00332889"/>
    <w:rsid w:val="003A3677"/>
    <w:rsid w:val="003C00C9"/>
    <w:rsid w:val="003E3D96"/>
    <w:rsid w:val="00480F14"/>
    <w:rsid w:val="004B3E59"/>
    <w:rsid w:val="004C4B43"/>
    <w:rsid w:val="004D2258"/>
    <w:rsid w:val="00522CCD"/>
    <w:rsid w:val="00530CFC"/>
    <w:rsid w:val="0055138A"/>
    <w:rsid w:val="005677C6"/>
    <w:rsid w:val="0058217D"/>
    <w:rsid w:val="00585397"/>
    <w:rsid w:val="005B06C2"/>
    <w:rsid w:val="005E3F7C"/>
    <w:rsid w:val="005F1EDA"/>
    <w:rsid w:val="005F6008"/>
    <w:rsid w:val="00607883"/>
    <w:rsid w:val="00624052"/>
    <w:rsid w:val="00697971"/>
    <w:rsid w:val="006A3FF5"/>
    <w:rsid w:val="006A7137"/>
    <w:rsid w:val="006A7A9D"/>
    <w:rsid w:val="006D2526"/>
    <w:rsid w:val="00754327"/>
    <w:rsid w:val="007941E0"/>
    <w:rsid w:val="007C39BF"/>
    <w:rsid w:val="007F2141"/>
    <w:rsid w:val="00815343"/>
    <w:rsid w:val="0085024E"/>
    <w:rsid w:val="00867E51"/>
    <w:rsid w:val="0088261D"/>
    <w:rsid w:val="008E4D14"/>
    <w:rsid w:val="00933193"/>
    <w:rsid w:val="00937B47"/>
    <w:rsid w:val="00980694"/>
    <w:rsid w:val="00A67055"/>
    <w:rsid w:val="00A67955"/>
    <w:rsid w:val="00A93DD9"/>
    <w:rsid w:val="00AA476F"/>
    <w:rsid w:val="00AD4ACB"/>
    <w:rsid w:val="00AF2E4A"/>
    <w:rsid w:val="00B708FC"/>
    <w:rsid w:val="00B825A7"/>
    <w:rsid w:val="00BB2DEC"/>
    <w:rsid w:val="00BC3CD1"/>
    <w:rsid w:val="00BD6AD4"/>
    <w:rsid w:val="00C213AC"/>
    <w:rsid w:val="00C37F29"/>
    <w:rsid w:val="00C57226"/>
    <w:rsid w:val="00C76801"/>
    <w:rsid w:val="00CD418C"/>
    <w:rsid w:val="00CE5A40"/>
    <w:rsid w:val="00D141A5"/>
    <w:rsid w:val="00D37D79"/>
    <w:rsid w:val="00D51DCF"/>
    <w:rsid w:val="00D54A5B"/>
    <w:rsid w:val="00D65B76"/>
    <w:rsid w:val="00D65DDA"/>
    <w:rsid w:val="00DE6192"/>
    <w:rsid w:val="00DF07FB"/>
    <w:rsid w:val="00E10877"/>
    <w:rsid w:val="00E21B73"/>
    <w:rsid w:val="00E85F17"/>
    <w:rsid w:val="00ED383A"/>
    <w:rsid w:val="00EE562F"/>
    <w:rsid w:val="00F81966"/>
    <w:rsid w:val="00F9205C"/>
    <w:rsid w:val="00F93084"/>
    <w:rsid w:val="00FC2205"/>
  </w:rsids>
  <m:mathPr>
    <m:mathFont m:val="Cambria Math"/>
    <m:brkBin m:val="before"/>
    <m:brkBinSub m:val="--"/>
    <m:smallFrac m:val="0"/>
    <m:dispDef/>
    <m:lMargin m:val="0"/>
    <m:rMargin m:val="0"/>
    <m:defJc m:val="centerGroup"/>
    <m:wrapIndent m:val="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0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Arial" w:eastAsia="Arial" w:hAnsi="Arial" w:cs="Arial"/>
    </w:rPr>
  </w:style>
  <w:style w:type="paragraph" w:styleId="Heading1">
    <w:name w:val="heading 1"/>
    <w:basedOn w:val="Normal"/>
    <w:uiPriority w:val="9"/>
    <w:qFormat/>
    <w:pPr>
      <w:numPr>
        <w:numId w:val="1"/>
      </w:numPr>
      <w:spacing w:before="240" w:after="240"/>
      <w:outlineLvl w:val="0"/>
    </w:pPr>
    <w:rPr>
      <w:rFonts w:ascii="Times New Roman" w:hAnsi="Times New Roman"/>
      <w:b/>
      <w:bCs/>
      <w:sz w:val="28"/>
      <w:szCs w:val="24"/>
    </w:rPr>
  </w:style>
  <w:style w:type="paragraph" w:styleId="Heading2">
    <w:name w:val="heading 2"/>
    <w:basedOn w:val="Normal"/>
    <w:next w:val="Normal"/>
    <w:link w:val="Heading2Char"/>
    <w:uiPriority w:val="9"/>
    <w:unhideWhenUsed/>
    <w:qFormat/>
    <w:pPr>
      <w:keepNext/>
      <w:keepLines/>
      <w:numPr>
        <w:ilvl w:val="1"/>
        <w:numId w:val="1"/>
      </w:numPr>
      <w:spacing w:before="160"/>
      <w:outlineLvl w:val="1"/>
    </w:pPr>
    <w:rPr>
      <w:rFonts w:ascii="Times New Roman" w:eastAsiaTheme="majorEastAsia" w:hAnsi="Times New Roman" w:cstheme="majorBidi"/>
      <w:color w:val="376092"/>
      <w:sz w:val="28"/>
      <w:szCs w:val="26"/>
    </w:rPr>
  </w:style>
  <w:style w:type="paragraph" w:styleId="Heading3">
    <w:name w:val="heading 3"/>
    <w:basedOn w:val="Normal"/>
    <w:next w:val="Normal"/>
    <w:link w:val="Heading3Char"/>
    <w:uiPriority w:val="9"/>
    <w:semiHidden/>
    <w:unhideWhenUsed/>
    <w:qFormat/>
    <w:pPr>
      <w:keepNext/>
      <w:keepLines/>
      <w:numPr>
        <w:ilvl w:val="2"/>
        <w:numId w:val="1"/>
      </w:numPr>
      <w:spacing w:before="40"/>
      <w:outlineLvl w:val="2"/>
    </w:pPr>
    <w:rPr>
      <w:rFonts w:asciiTheme="majorHAnsi" w:eastAsiaTheme="majorEastAsia" w:hAnsiTheme="majorHAnsi" w:cstheme="majorBidi"/>
      <w:color w:val="244061"/>
      <w:sz w:val="24"/>
      <w:szCs w:val="24"/>
    </w:rPr>
  </w:style>
  <w:style w:type="paragraph" w:styleId="Heading4">
    <w:name w:val="heading 4"/>
    <w:basedOn w:val="Normal"/>
    <w:next w:val="Normal"/>
    <w:link w:val="Heading4Ch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376092"/>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376092"/>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244061"/>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244061"/>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62626"/>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62626"/>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Pr>
      <w:color w:val="0000FF"/>
      <w:u w:val="single"/>
    </w:rPr>
  </w:style>
  <w:style w:type="paragraph" w:styleId="NormalWeb">
    <w:name w:val="Normal (Web)"/>
    <w:basedOn w:val="Normal"/>
    <w:uiPriority w:val="99"/>
    <w:unhideWhenUsed/>
    <w:qFormat/>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customStyle="1" w:styleId="1">
    <w:name w:val="未处理的提及1"/>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rPr>
      <w:rFonts w:ascii="Times New Roman" w:eastAsiaTheme="majorEastAsia" w:hAnsi="Times New Roman" w:cstheme="majorBidi"/>
      <w:color w:val="376092"/>
      <w:sz w:val="28"/>
      <w:szCs w:val="26"/>
    </w:rPr>
  </w:style>
  <w:style w:type="table" w:styleId="TableGrid">
    <w:name w:val="Table Grid"/>
    <w:basedOn w:val="TableNormal"/>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Pr>
      <w:rFonts w:ascii="Arial" w:eastAsia="Arial" w:hAnsi="Arial" w:cs="Arial"/>
    </w:rPr>
  </w:style>
  <w:style w:type="paragraph" w:customStyle="1" w:styleId="reql1">
    <w:name w:val="req l1"/>
    <w:basedOn w:val="Normal"/>
    <w:qFormat/>
    <w:pPr>
      <w:widowControl/>
      <w:numPr>
        <w:numId w:val="3"/>
      </w:numPr>
      <w:autoSpaceDE/>
      <w:autoSpaceDN/>
    </w:pPr>
    <w:rPr>
      <w:rFonts w:ascii="Times New Roman" w:eastAsia="MS Mincho" w:hAnsi="Times New Roman" w:cs="Times New Roman"/>
      <w:sz w:val="24"/>
      <w:szCs w:val="24"/>
      <w:lang w:val="en-GB"/>
    </w:rPr>
  </w:style>
  <w:style w:type="paragraph" w:customStyle="1" w:styleId="reql2">
    <w:name w:val="req l2"/>
    <w:basedOn w:val="Normal"/>
    <w:qFormat/>
    <w:pPr>
      <w:widowControl/>
      <w:numPr>
        <w:ilvl w:val="1"/>
        <w:numId w:val="3"/>
      </w:numPr>
      <w:autoSpaceDE/>
      <w:autoSpaceDN/>
      <w:ind w:left="1248" w:hanging="708"/>
    </w:pPr>
    <w:rPr>
      <w:rFonts w:ascii="Times New Roman" w:eastAsia="MS Mincho" w:hAnsi="Times New Roman" w:cs="Times New Roman"/>
      <w:sz w:val="24"/>
      <w:szCs w:val="24"/>
      <w:lang w:val="en-GB"/>
    </w:rPr>
  </w:style>
  <w:style w:type="paragraph" w:customStyle="1" w:styleId="reql3">
    <w:name w:val="req l3"/>
    <w:basedOn w:val="reql2"/>
    <w:qFormat/>
    <w:pPr>
      <w:numPr>
        <w:ilvl w:val="2"/>
      </w:numPr>
    </w:pPr>
  </w:style>
  <w:style w:type="paragraph" w:customStyle="1" w:styleId="reql4">
    <w:name w:val="req l4"/>
    <w:basedOn w:val="reql1"/>
    <w:qFormat/>
    <w:pPr>
      <w:numPr>
        <w:ilvl w:val="3"/>
        <w:numId w:val="0"/>
      </w:numP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406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37609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7609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4406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24406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62626"/>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62626"/>
      <w:sz w:val="21"/>
      <w:szCs w:val="21"/>
    </w:rPr>
  </w:style>
  <w:style w:type="character" w:customStyle="1" w:styleId="TitleChar">
    <w:name w:val="Title Char"/>
    <w:basedOn w:val="DefaultParagraphFont"/>
    <w:link w:val="Title"/>
    <w:uiPriority w:val="10"/>
    <w:rPr>
      <w:rFonts w:ascii="Arial" w:eastAsia="Arial" w:hAnsi="Arial" w:cs="Arial"/>
      <w:b/>
      <w:bCs/>
      <w:sz w:val="29"/>
      <w:szCs w:val="29"/>
      <w:u w:val="single" w:color="000000"/>
    </w:rPr>
  </w:style>
  <w:style w:type="paragraph" w:styleId="BalloonText">
    <w:name w:val="Balloon Text"/>
    <w:basedOn w:val="Normal"/>
    <w:link w:val="BalloonTextChar"/>
    <w:uiPriority w:val="99"/>
    <w:unhideWhenUsed/>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AD4ACB"/>
    <w:rPr>
      <w:sz w:val="16"/>
      <w:szCs w:val="16"/>
    </w:rPr>
  </w:style>
  <w:style w:type="paragraph" w:styleId="CommentText">
    <w:name w:val="annotation text"/>
    <w:basedOn w:val="Normal"/>
    <w:link w:val="CommentTextChar"/>
    <w:uiPriority w:val="99"/>
    <w:semiHidden/>
    <w:unhideWhenUsed/>
    <w:rsid w:val="00AD4ACB"/>
    <w:rPr>
      <w:sz w:val="20"/>
      <w:szCs w:val="20"/>
    </w:rPr>
  </w:style>
  <w:style w:type="character" w:customStyle="1" w:styleId="CommentTextChar">
    <w:name w:val="Comment Text Char"/>
    <w:basedOn w:val="DefaultParagraphFont"/>
    <w:link w:val="CommentText"/>
    <w:uiPriority w:val="99"/>
    <w:semiHidden/>
    <w:rsid w:val="00AD4AC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D4ACB"/>
    <w:rPr>
      <w:b/>
      <w:bCs/>
    </w:rPr>
  </w:style>
  <w:style w:type="character" w:customStyle="1" w:styleId="CommentSubjectChar">
    <w:name w:val="Comment Subject Char"/>
    <w:basedOn w:val="CommentTextChar"/>
    <w:link w:val="CommentSubject"/>
    <w:uiPriority w:val="99"/>
    <w:semiHidden/>
    <w:rsid w:val="00AD4ACB"/>
    <w:rPr>
      <w:rFonts w:ascii="Arial" w:eastAsia="Arial" w:hAnsi="Arial" w:cs="Arial"/>
      <w:b/>
      <w:bCs/>
      <w:sz w:val="20"/>
      <w:szCs w:val="20"/>
    </w:rPr>
  </w:style>
  <w:style w:type="paragraph" w:customStyle="1" w:styleId="References">
    <w:name w:val="References"/>
    <w:basedOn w:val="Normal"/>
    <w:link w:val="ReferencesChar"/>
    <w:qFormat/>
    <w:rsid w:val="00A93DD9"/>
    <w:pPr>
      <w:numPr>
        <w:numId w:val="10"/>
      </w:numPr>
      <w:spacing w:before="0"/>
      <w:jc w:val="both"/>
    </w:pPr>
    <w:rPr>
      <w:rFonts w:ascii="Times" w:hAnsi="Times"/>
      <w:sz w:val="24"/>
    </w:rPr>
  </w:style>
  <w:style w:type="character" w:customStyle="1" w:styleId="ReferencesChar">
    <w:name w:val="References Char"/>
    <w:basedOn w:val="DefaultParagraphFont"/>
    <w:link w:val="References"/>
    <w:rsid w:val="00A93DD9"/>
    <w:rPr>
      <w:rFonts w:ascii="Times" w:eastAsia="Arial" w:hAnsi="Times" w:cs="Arial"/>
      <w:sz w:val="24"/>
    </w:rPr>
  </w:style>
  <w:style w:type="paragraph" w:styleId="Revision">
    <w:name w:val="Revision"/>
    <w:hidden/>
    <w:uiPriority w:val="99"/>
    <w:semiHidden/>
    <w:rsid w:val="00480F14"/>
    <w:pPr>
      <w:widowControl/>
      <w:autoSpaceDE/>
      <w:autoSpaceDN/>
    </w:pPr>
    <w:rPr>
      <w:rFonts w:ascii="Arial" w:eastAsia="Arial" w:hAnsi="Arial" w:cs="Arial"/>
    </w:rPr>
  </w:style>
  <w:style w:type="paragraph" w:styleId="Caption">
    <w:name w:val="caption"/>
    <w:basedOn w:val="Normal"/>
    <w:next w:val="Normal"/>
    <w:uiPriority w:val="35"/>
    <w:unhideWhenUsed/>
    <w:qFormat/>
    <w:rsid w:val="00C37F29"/>
    <w:pPr>
      <w:wordWrap w:val="0"/>
      <w:spacing w:before="0" w:after="160" w:line="259" w:lineRule="auto"/>
      <w:jc w:val="both"/>
    </w:pPr>
    <w:rPr>
      <w:rFonts w:asciiTheme="minorHAnsi" w:eastAsiaTheme="minorEastAsia" w:hAnsiTheme="minorHAnsi" w:cstheme="minorBidi"/>
      <w:b/>
      <w:bCs/>
      <w:kern w:val="2"/>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997">
      <w:bodyDiv w:val="1"/>
      <w:marLeft w:val="0"/>
      <w:marRight w:val="0"/>
      <w:marTop w:val="0"/>
      <w:marBottom w:val="0"/>
      <w:divBdr>
        <w:top w:val="none" w:sz="0" w:space="0" w:color="auto"/>
        <w:left w:val="none" w:sz="0" w:space="0" w:color="auto"/>
        <w:bottom w:val="none" w:sz="0" w:space="0" w:color="auto"/>
        <w:right w:val="none" w:sz="0" w:space="0" w:color="auto"/>
      </w:divBdr>
    </w:div>
    <w:div w:id="1000037146">
      <w:bodyDiv w:val="1"/>
      <w:marLeft w:val="0"/>
      <w:marRight w:val="0"/>
      <w:marTop w:val="0"/>
      <w:marBottom w:val="0"/>
      <w:divBdr>
        <w:top w:val="none" w:sz="0" w:space="0" w:color="auto"/>
        <w:left w:val="none" w:sz="0" w:space="0" w:color="auto"/>
        <w:bottom w:val="none" w:sz="0" w:space="0" w:color="auto"/>
        <w:right w:val="none" w:sz="0" w:space="0" w:color="auto"/>
      </w:divBdr>
    </w:div>
    <w:div w:id="1219055409">
      <w:bodyDiv w:val="1"/>
      <w:marLeft w:val="0"/>
      <w:marRight w:val="0"/>
      <w:marTop w:val="0"/>
      <w:marBottom w:val="0"/>
      <w:divBdr>
        <w:top w:val="none" w:sz="0" w:space="0" w:color="auto"/>
        <w:left w:val="none" w:sz="0" w:space="0" w:color="auto"/>
        <w:bottom w:val="none" w:sz="0" w:space="0" w:color="auto"/>
        <w:right w:val="none" w:sz="0" w:space="0" w:color="auto"/>
      </w:divBdr>
    </w:div>
    <w:div w:id="203557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jang@hanyang.ac.kr" TargetMode="External"/><Relationship Id="rId5" Type="http://schemas.openxmlformats.org/officeDocument/2006/relationships/webSettings" Target="webSettings.xml"/><Relationship Id="rId10" Type="http://schemas.openxmlformats.org/officeDocument/2006/relationships/hyperlink" Target="https://list.aau.at/mailman/list-info/mpeg-dc"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font script="Mymr" typeface=""/>
      </a:majorFont>
      <a:minorFont>
        <a:latin typeface="Calibri"/>
        <a:ea typeface=""/>
        <a:cs typeface=""/>
        <a:font script="Jpan" typeface="MS Mincho"/>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font script="Mymr" typeface=""/>
      </a:minorFont>
    </a:fontScheme>
    <a:fmtScheme name="Office">
      <a: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3E44A-4F0C-47C8-A8CA-573BC395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2303</Characters>
  <Application>Microsoft Office Word</Application>
  <DocSecurity>0</DocSecurity>
  <Lines>19</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2021-10-19T23:41:00Z</dcterms:created>
  <dcterms:modified xsi:type="dcterms:W3CDTF">2021-10-19T23:41:00Z</dcterms:modified>
  <cp:version>1100.0100.01</cp:version>
</cp:coreProperties>
</file>