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088FC45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4E45B6" w:rsidRPr="004F5473">
        <w:rPr>
          <w:w w:val="115"/>
          <w:sz w:val="44"/>
          <w:u w:val="thick"/>
        </w:rPr>
        <w:t>N</w:t>
      </w:r>
      <w:r w:rsidR="005612C2">
        <w:rPr>
          <w:spacing w:val="28"/>
          <w:w w:val="115"/>
          <w:sz w:val="44"/>
          <w:u w:val="thick"/>
        </w:rPr>
        <w:t>0</w:t>
      </w:r>
      <w:r w:rsidR="00265469">
        <w:rPr>
          <w:spacing w:val="28"/>
          <w:w w:val="115"/>
          <w:sz w:val="44"/>
          <w:u w:val="thick"/>
        </w:rPr>
        <w:t>428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6LHAIAABcEAAAOAAAAZHJzL2Uyb0RvYy54bWysU8tu2zAQvBfoPxC817LdOk0Ey0HqNEWB&#10;9AEk/QCKoiSiJJdd0pbSr8+Ssh2jvRXVgVhxl8PZmeX6erSG7RUGDa7ii9mcM+UkNNp1Ff/xePfm&#10;krMQhWuEAacq/qQCv968frUefKmW0INpFDICcaEcfMX7GH1ZFEH2yoowA68cJVtAKyL9Ylc0KAZC&#10;t6ZYzucXxQDYeASpQqDd2ynJNxm/bZWM39o2qMhMxYlbzCvmtU5rsVmLskPhey0PNMQ/sLBCO7r0&#10;BHUromA71H9BWS0RArRxJsEW0LZaqtwDdbOY/9HNQy+8yr2QOMGfZAr/D1Z+3X9HppuKLzlzwpJF&#10;j2qM7AOMbJnUGXwoqejBU1kcaZtczp0Gfw/yZ2AOtr1wnbpBhKFXoiF2i3SyODs64YQEUg9foKFr&#10;xC5CBhpbtEk6EoMROrn0dHImUZG0ebFYrearFWeScpfLq7eLbF0hyuNpjyF+UmBZCiqO5HxGF/v7&#10;EBMbUR5L0mUO7rQx2X3j2FDxq/erd1NfYHSTkqksYFdvDbK9SPOTv9waZc7LrI40xUZbIncqEmVS&#10;46Nr8i1RaDPFxMS4gzxJkUmbONYjFSbNamieSCiEaVrpdVHQA/7mbKBJrXj4tROoODOfHYmdxvoY&#10;4DGoj4Fwko5WPHI2hds4jf/Oo+56Qp7sdHBDhrQ6a/XC4sCTpi9LeHgpabzP/3PVy3vePAMAAP//&#10;AwBQSwMEFAAGAAgAAAAhABdQLcfcAAAACwEAAA8AAABkcnMvZG93bnJldi54bWxMj0FOwzAQRfdI&#10;3MEaJHbUdoC2CnEqQEJlS8oB3Hiwo8bjKHbSwOlxV7Cbr3n686baLb5nM46xC6RArgQwpDaYjqyC&#10;z8Pb3RZYTJqM7gOhgm+MsKuvrypdmnCmD5ybZFkuoVhqBS6loeQ8tg69jqswIOXdVxi9TjmOlptR&#10;n3O573khxJp73VG+4PSArw7bUzN5BT8bsvZl2r/vNwP1zRykO01Sqdub5fkJWMIl/cFw0c/qUGen&#10;Y5jIRNbnLGWRUQX38gHYBRBb8QjsmKd1IYDXFf//Q/0LAAD//wMAUEsBAi0AFAAGAAgAAAAhALaD&#10;OJL+AAAA4QEAABMAAAAAAAAAAAAAAAAAAAAAAFtDb250ZW50X1R5cGVzXS54bWxQSwECLQAUAAYA&#10;CAAAACEAOP0h/9YAAACUAQAACwAAAAAAAAAAAAAAAAAvAQAAX3JlbHMvLnJlbHNQSwECLQAUAAYA&#10;CAAAACEAbtUOixwCAAAXBAAADgAAAAAAAAAAAAAAAAAuAgAAZHJzL2Uyb0RvYy54bWxQSwECLQAU&#10;AAYACAAAACEAF1Atx9wAAAALAQAADwAAAAAAAAAAAAAAAAB2BAAAZHJzL2Rvd25yZXYueG1sUEsF&#10;BgAAAAAEAAQA8wAAAH8FAAAAAA==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85C5D">
        <w:rPr>
          <w:w w:val="120"/>
          <w:sz w:val="24"/>
        </w:rPr>
        <w:t>Output Document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258EDB51" w:rsidR="00CB798F" w:rsidRPr="004F547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265469" w:rsidRPr="00265469">
        <w:rPr>
          <w:bCs/>
          <w:w w:val="120"/>
        </w:rPr>
        <w:t>Report of Joint Workshop on Streamed Media in Immersive Scene Descriptions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479931F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2020-09-</w:t>
      </w:r>
      <w:r w:rsidR="00CF1629" w:rsidRPr="004F5473">
        <w:rPr>
          <w:w w:val="125"/>
          <w:sz w:val="24"/>
        </w:rPr>
        <w:t>16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4F5473" w:rsidRDefault="004E45B6">
      <w:pPr>
        <w:pStyle w:val="Heading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Pr="004F5473">
        <w:rPr>
          <w:b w:val="0"/>
          <w:w w:val="115"/>
        </w:rPr>
        <w:t>ACT</w:t>
      </w:r>
    </w:p>
    <w:p w14:paraId="387D6966" w14:textId="0BB26F1C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  <w:r w:rsidRPr="004F5473">
        <w:rPr>
          <w:w w:val="120"/>
          <w:sz w:val="24"/>
        </w:rPr>
        <w:t>202</w:t>
      </w:r>
      <w:r w:rsidR="004B069F">
        <w:rPr>
          <w:w w:val="120"/>
          <w:sz w:val="24"/>
        </w:rPr>
        <w:t>1</w:t>
      </w:r>
      <w:r w:rsidRPr="004F5473">
        <w:rPr>
          <w:w w:val="120"/>
          <w:sz w:val="24"/>
        </w:rPr>
        <w:t>-</w:t>
      </w:r>
      <w:r w:rsidR="004F5473" w:rsidRPr="004F5473">
        <w:rPr>
          <w:w w:val="120"/>
          <w:sz w:val="24"/>
        </w:rPr>
        <w:t>10</w:t>
      </w:r>
      <w:r w:rsidRPr="004F5473">
        <w:rPr>
          <w:w w:val="120"/>
          <w:sz w:val="24"/>
        </w:rPr>
        <w:t>-</w:t>
      </w:r>
      <w:r w:rsidR="004B069F">
        <w:rPr>
          <w:w w:val="120"/>
          <w:sz w:val="24"/>
        </w:rPr>
        <w:t>15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37DF0065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86688E">
        <w:rPr>
          <w:noProof/>
          <w:w w:val="120"/>
          <w:sz w:val="24"/>
        </w:rPr>
        <w:t>6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8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ORGANISATION FOR STANDARDISATION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5AB6F93A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828A32D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4B069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428</w:t>
      </w:r>
    </w:p>
    <w:p w14:paraId="1E14C2FC" w14:textId="6C5AD4A1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Online – October 202</w:t>
      </w:r>
      <w:r w:rsidR="004B069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p w14:paraId="0F0DC0D2" w14:textId="739C0B5D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42F66A14" w14:textId="77777777" w:rsidR="00910B04" w:rsidRDefault="00910B04" w:rsidP="00910B04">
      <w:pPr>
        <w:pStyle w:val="Heading1"/>
        <w:numPr>
          <w:ilvl w:val="0"/>
          <w:numId w:val="2"/>
        </w:numPr>
        <w:ind w:left="360" w:hanging="360"/>
      </w:pPr>
      <w:bookmarkStart w:id="0" w:name="_Toc504713888"/>
      <w:r>
        <w:t>Summary</w:t>
      </w:r>
    </w:p>
    <w:p w14:paraId="0250551D" w14:textId="77777777" w:rsidR="00910B04" w:rsidRDefault="00910B04" w:rsidP="00910B04">
      <w:r>
        <w:t xml:space="preserve">This document provides and initial summary of the joint workshop between MPEG, </w:t>
      </w:r>
      <w:proofErr w:type="spellStart"/>
      <w:r>
        <w:t>Khronos</w:t>
      </w:r>
      <w:proofErr w:type="spellEnd"/>
      <w:r>
        <w:t xml:space="preserve"> and 3GPP. </w:t>
      </w:r>
      <w:bookmarkEnd w:id="0"/>
      <w:r>
        <w:t xml:space="preserve"> </w:t>
      </w:r>
      <w:r w:rsidRPr="00542025">
        <w:t xml:space="preserve">MPEG and The </w:t>
      </w:r>
      <w:proofErr w:type="spellStart"/>
      <w:r w:rsidRPr="00542025">
        <w:t>Khronos</w:t>
      </w:r>
      <w:proofErr w:type="spellEnd"/>
      <w:r w:rsidRPr="00542025">
        <w:t xml:space="preserve"> Group hosted a joint workshop on Streamed Media in Immersive Scene Descriptions. The primary purpose of the workshop was the exchange of information on developments in MPEG that relate to </w:t>
      </w:r>
      <w:proofErr w:type="spellStart"/>
      <w:r w:rsidRPr="00542025">
        <w:t>Khronos</w:t>
      </w:r>
      <w:proofErr w:type="spellEnd"/>
      <w:r w:rsidRPr="00542025">
        <w:t xml:space="preserve"> specifications, primarily </w:t>
      </w:r>
      <w:proofErr w:type="spellStart"/>
      <w:r w:rsidRPr="00542025">
        <w:t>glTF</w:t>
      </w:r>
      <w:proofErr w:type="spellEnd"/>
      <w:r w:rsidRPr="00542025">
        <w:t xml:space="preserve"> 2.0, and to seek feedback on the approaches taken. In addition, the workshop aims to identify additional synergies and opportunities for cooperation regarding </w:t>
      </w:r>
      <w:proofErr w:type="spellStart"/>
      <w:r w:rsidRPr="00542025">
        <w:t>Khronos</w:t>
      </w:r>
      <w:proofErr w:type="spellEnd"/>
      <w:r w:rsidRPr="00542025">
        <w:t xml:space="preserve"> standard APIs for GPU processing and XR runtime APIs, MPEG’s work on digital representation of digital media, and 3GPP’s 5G-based advanced delivery of media.</w:t>
      </w:r>
    </w:p>
    <w:p w14:paraId="5EDDF6D3" w14:textId="77777777" w:rsidR="00910B04" w:rsidRDefault="00910B04" w:rsidP="00910B04"/>
    <w:p w14:paraId="0452ECD4" w14:textId="77777777" w:rsidR="00910B04" w:rsidRPr="007B13B8" w:rsidRDefault="00910B04" w:rsidP="00910B04">
      <w:r>
        <w:t>Thanks to everyone for participating in the Joint Workshop of MPEG/</w:t>
      </w:r>
      <w:proofErr w:type="spellStart"/>
      <w:r>
        <w:t>Khronos</w:t>
      </w:r>
      <w:proofErr w:type="spellEnd"/>
      <w:r>
        <w:t xml:space="preserve">/3GPP. Special thanks want to </w:t>
      </w:r>
      <w:proofErr w:type="gramStart"/>
      <w:r>
        <w:t>co-hosts</w:t>
      </w:r>
      <w:proofErr w:type="gramEnd"/>
      <w:r>
        <w:t xml:space="preserve">: </w:t>
      </w:r>
      <w:r w:rsidRPr="007B13B8">
        <w:rPr>
          <w:color w:val="000000"/>
        </w:rPr>
        <w:t>Neil Trevett (</w:t>
      </w:r>
      <w:proofErr w:type="spellStart"/>
      <w:r w:rsidRPr="007B13B8">
        <w:rPr>
          <w:color w:val="000000"/>
        </w:rPr>
        <w:t>Khronos</w:t>
      </w:r>
      <w:proofErr w:type="spellEnd"/>
      <w:r w:rsidRPr="007B13B8">
        <w:rPr>
          <w:color w:val="000000"/>
        </w:rPr>
        <w:t xml:space="preserve"> president) and Frederic Gabin (3GPP SA4 chair)</w:t>
      </w:r>
      <w:r>
        <w:t xml:space="preserve"> as well as all speakers for excellent presentations and answering all questions.</w:t>
      </w:r>
    </w:p>
    <w:p w14:paraId="7C5421E8" w14:textId="77777777" w:rsidR="00910B04" w:rsidRDefault="00910B04" w:rsidP="00910B04">
      <w:pPr>
        <w:rPr>
          <w:rFonts w:eastAsiaTheme="minorHAnsi"/>
        </w:rPr>
      </w:pPr>
    </w:p>
    <w:p w14:paraId="42A5B785" w14:textId="77777777" w:rsidR="00910B04" w:rsidRDefault="00910B04" w:rsidP="00910B04">
      <w:r>
        <w:t xml:space="preserve">Minutes and all slide sets as well recording of days 2 in the online minutes </w:t>
      </w:r>
      <w:hyperlink r:id="rId9" w:history="1">
        <w:r>
          <w:rPr>
            <w:rStyle w:val="Hyperlink"/>
          </w:rPr>
          <w:t>here</w:t>
        </w:r>
      </w:hyperlink>
      <w:r>
        <w:t>, but also attached to this document (except recording)</w:t>
      </w:r>
    </w:p>
    <w:p w14:paraId="6A7E3511" w14:textId="77777777" w:rsidR="00910B04" w:rsidRDefault="00910B04" w:rsidP="00910B04"/>
    <w:p w14:paraId="06C6BF85" w14:textId="77777777" w:rsidR="00910B04" w:rsidRDefault="00910B04" w:rsidP="00910B04">
      <w:r>
        <w:t>Here is an initial draft summary of the observations</w:t>
      </w:r>
    </w:p>
    <w:p w14:paraId="11AE0BD7" w14:textId="77777777" w:rsidR="00910B04" w:rsidRDefault="00910B04" w:rsidP="00910B04">
      <w:pPr>
        <w:widowControl/>
        <w:numPr>
          <w:ilvl w:val="0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>Complementary work – many touch points - collaboration seems to be beneficial</w:t>
      </w:r>
    </w:p>
    <w:p w14:paraId="5D08E543" w14:textId="77777777" w:rsidR="00910B04" w:rsidRDefault="00910B04" w:rsidP="00910B04">
      <w:pPr>
        <w:widowControl/>
        <w:numPr>
          <w:ilvl w:val="0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>Specific topics identified, but may be digested further</w:t>
      </w:r>
    </w:p>
    <w:p w14:paraId="395010FC" w14:textId="77777777" w:rsidR="00910B04" w:rsidRDefault="00910B04" w:rsidP="00910B04">
      <w:pPr>
        <w:widowControl/>
        <w:numPr>
          <w:ilvl w:val="1"/>
          <w:numId w:val="3"/>
        </w:numPr>
        <w:autoSpaceDE/>
        <w:autoSpaceDN/>
        <w:textAlignment w:val="baseline"/>
        <w:rPr>
          <w:color w:val="000000"/>
        </w:rPr>
      </w:pPr>
      <w:proofErr w:type="spellStart"/>
      <w:r>
        <w:rPr>
          <w:color w:val="000000"/>
        </w:rPr>
        <w:t>glTF</w:t>
      </w:r>
      <w:proofErr w:type="spellEnd"/>
      <w:r>
        <w:rPr>
          <w:color w:val="000000"/>
        </w:rPr>
        <w:t xml:space="preserve"> and extensions by MPEG-I Scene description</w:t>
      </w:r>
    </w:p>
    <w:p w14:paraId="4FA85EA0" w14:textId="77777777" w:rsidR="00910B04" w:rsidRDefault="00910B04" w:rsidP="00910B04">
      <w:pPr>
        <w:widowControl/>
        <w:numPr>
          <w:ilvl w:val="1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>Tools and implementation support</w:t>
      </w:r>
    </w:p>
    <w:p w14:paraId="0942FA1E" w14:textId="77777777" w:rsidR="00910B04" w:rsidRDefault="00910B04" w:rsidP="00910B04">
      <w:pPr>
        <w:widowControl/>
        <w:numPr>
          <w:ilvl w:val="1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>Vulkan Video and VDI</w:t>
      </w:r>
    </w:p>
    <w:p w14:paraId="69820A24" w14:textId="77777777" w:rsidR="00910B04" w:rsidRDefault="00910B04" w:rsidP="00910B04">
      <w:pPr>
        <w:widowControl/>
        <w:numPr>
          <w:ilvl w:val="1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 xml:space="preserve">Extended Realities: </w:t>
      </w:r>
      <w:proofErr w:type="spellStart"/>
      <w:r>
        <w:rPr>
          <w:color w:val="000000"/>
        </w:rPr>
        <w:t>OpenXR</w:t>
      </w:r>
      <w:proofErr w:type="spellEnd"/>
      <w:r>
        <w:rPr>
          <w:color w:val="000000"/>
        </w:rPr>
        <w:t>, MPEG-I Phase 2 incl. AR, Interactivity and Haptics</w:t>
      </w:r>
    </w:p>
    <w:p w14:paraId="3CCBFE97" w14:textId="77777777" w:rsidR="00910B04" w:rsidRDefault="00910B04" w:rsidP="00910B04">
      <w:pPr>
        <w:widowControl/>
        <w:numPr>
          <w:ilvl w:val="1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 xml:space="preserve">Systems and Split Rendering: </w:t>
      </w:r>
      <w:proofErr w:type="spellStart"/>
      <w:r>
        <w:rPr>
          <w:color w:val="000000"/>
        </w:rPr>
        <w:t>OpenXR</w:t>
      </w:r>
      <w:proofErr w:type="spellEnd"/>
      <w:r>
        <w:rPr>
          <w:color w:val="000000"/>
        </w:rPr>
        <w:t>, 3GPP connectivity, MPEG codecs</w:t>
      </w:r>
    </w:p>
    <w:p w14:paraId="78F2B5D4" w14:textId="77777777" w:rsidR="00910B04" w:rsidRDefault="00910B04" w:rsidP="00910B04">
      <w:pPr>
        <w:widowControl/>
        <w:numPr>
          <w:ilvl w:val="0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>Challenges: Timelines, publication rules, IPR policies, membership</w:t>
      </w:r>
    </w:p>
    <w:p w14:paraId="12367117" w14:textId="77777777" w:rsidR="00910B04" w:rsidRDefault="00910B04" w:rsidP="00910B04">
      <w:pPr>
        <w:widowControl/>
        <w:numPr>
          <w:ilvl w:val="0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>Opportunities: complementary expertise, implementation and developer support, joint promotion, focus</w:t>
      </w:r>
    </w:p>
    <w:p w14:paraId="4D9D488F" w14:textId="77777777" w:rsidR="00910B04" w:rsidRDefault="00910B04" w:rsidP="00910B04">
      <w:pPr>
        <w:widowControl/>
        <w:numPr>
          <w:ilvl w:val="0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>Proposed next steps: </w:t>
      </w:r>
    </w:p>
    <w:p w14:paraId="25F5818C" w14:textId="77777777" w:rsidR="00910B04" w:rsidRDefault="00910B04" w:rsidP="00910B04">
      <w:pPr>
        <w:widowControl/>
        <w:numPr>
          <w:ilvl w:val="1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>continue the discussion </w:t>
      </w:r>
    </w:p>
    <w:p w14:paraId="47F77C90" w14:textId="29B48CA7" w:rsidR="00910B04" w:rsidRPr="00F12860" w:rsidRDefault="00910B04" w:rsidP="00910B04">
      <w:pPr>
        <w:widowControl/>
        <w:numPr>
          <w:ilvl w:val="1"/>
          <w:numId w:val="3"/>
        </w:numPr>
        <w:autoSpaceDE/>
        <w:autoSpaceDN/>
        <w:textAlignment w:val="baseline"/>
        <w:rPr>
          <w:color w:val="000000"/>
        </w:rPr>
      </w:pPr>
      <w:r>
        <w:rPr>
          <w:color w:val="000000"/>
        </w:rPr>
        <w:t xml:space="preserve">set up </w:t>
      </w:r>
      <w:proofErr w:type="gramStart"/>
      <w:r>
        <w:rPr>
          <w:color w:val="000000"/>
        </w:rPr>
        <w:t>some kind of discussion</w:t>
      </w:r>
      <w:proofErr w:type="gramEnd"/>
      <w:r>
        <w:rPr>
          <w:color w:val="000000"/>
        </w:rPr>
        <w:t xml:space="preserve"> platform</w:t>
      </w:r>
    </w:p>
    <w:p w14:paraId="7C727A99" w14:textId="77777777" w:rsidR="00910B04" w:rsidRDefault="00910B04" w:rsidP="00910B04">
      <w:pPr>
        <w:textAlignment w:val="baseline"/>
        <w:rPr>
          <w:color w:val="000000"/>
        </w:rPr>
      </w:pPr>
    </w:p>
    <w:p w14:paraId="4ED63B10" w14:textId="77777777" w:rsidR="00910B04" w:rsidRDefault="00910B04" w:rsidP="00910B04">
      <w:pPr>
        <w:pStyle w:val="Heading1"/>
        <w:numPr>
          <w:ilvl w:val="0"/>
          <w:numId w:val="2"/>
        </w:numPr>
        <w:ind w:left="360" w:hanging="360"/>
      </w:pPr>
      <w:r>
        <w:t>Survey</w:t>
      </w:r>
    </w:p>
    <w:p w14:paraId="0BA4BBD8" w14:textId="5B44B72A" w:rsidR="00910B04" w:rsidRDefault="00F12860" w:rsidP="00910B04">
      <w:r>
        <w:t>A</w:t>
      </w:r>
      <w:r w:rsidR="00910B04">
        <w:t xml:space="preserve"> survey </w:t>
      </w:r>
      <w:r>
        <w:t xml:space="preserve">was </w:t>
      </w:r>
      <w:proofErr w:type="gramStart"/>
      <w:r>
        <w:t>conducted</w:t>
      </w:r>
      <w:proofErr w:type="gramEnd"/>
      <w:r w:rsidR="00910B04">
        <w:t xml:space="preserve"> and the feedback is attached. A summary of the responses </w:t>
      </w:r>
      <w:r>
        <w:t>is provided</w:t>
      </w:r>
      <w:r w:rsidR="00910B04">
        <w:t xml:space="preserve"> below</w:t>
      </w:r>
      <w:r>
        <w:t>.</w:t>
      </w:r>
    </w:p>
    <w:p w14:paraId="7633AC75" w14:textId="376BFB6A" w:rsidR="00F4415D" w:rsidRDefault="00F4415D" w:rsidP="00910B04"/>
    <w:p w14:paraId="4498F58A" w14:textId="7CEDAE7B" w:rsidR="00F4415D" w:rsidRDefault="00F4415D" w:rsidP="00910B04">
      <w:r>
        <w:rPr>
          <w:noProof/>
        </w:rPr>
        <w:lastRenderedPageBreak/>
        <w:drawing>
          <wp:inline distT="0" distB="0" distL="0" distR="0" wp14:anchorId="18284E78" wp14:editId="577D4C87">
            <wp:extent cx="5727700" cy="2926715"/>
            <wp:effectExtent l="0" t="0" r="635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92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4BA3E9" w14:textId="4CDD3D24" w:rsidR="00F4415D" w:rsidRDefault="00F4415D" w:rsidP="00910B04">
      <w:r>
        <w:rPr>
          <w:noProof/>
        </w:rPr>
        <w:drawing>
          <wp:inline distT="0" distB="0" distL="0" distR="0" wp14:anchorId="5794DDBE" wp14:editId="0D2E81C8">
            <wp:extent cx="5727700" cy="301117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01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F703C" w14:textId="0373D9E6" w:rsidR="00F207E0" w:rsidRDefault="00F207E0" w:rsidP="00910B04">
      <w:r>
        <w:rPr>
          <w:noProof/>
        </w:rPr>
        <w:lastRenderedPageBreak/>
        <w:drawing>
          <wp:inline distT="0" distB="0" distL="0" distR="0" wp14:anchorId="01D40AC8" wp14:editId="149A6DD2">
            <wp:extent cx="5727700" cy="2926715"/>
            <wp:effectExtent l="0" t="0" r="635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926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2684B" w14:textId="77777777" w:rsidR="00F207E0" w:rsidRPr="00F207E0" w:rsidRDefault="00F207E0" w:rsidP="00F207E0">
      <w:pPr>
        <w:widowControl/>
        <w:autoSpaceDE/>
        <w:autoSpaceDN/>
        <w:spacing w:line="405" w:lineRule="atLeast"/>
        <w:rPr>
          <w:rFonts w:ascii="Roboto" w:eastAsia="Times New Roman" w:hAnsi="Roboto" w:cs="Times New Roman"/>
          <w:color w:val="000000"/>
          <w:sz w:val="30"/>
          <w:szCs w:val="30"/>
        </w:rPr>
      </w:pPr>
      <w:r w:rsidRPr="00F207E0">
        <w:rPr>
          <w:rFonts w:ascii="Roboto" w:eastAsia="Times New Roman" w:hAnsi="Roboto" w:cs="Times New Roman"/>
          <w:color w:val="202124"/>
          <w:spacing w:val="2"/>
          <w:sz w:val="24"/>
          <w:szCs w:val="24"/>
        </w:rPr>
        <w:t>What would you like to see changed for such a follow-up event?</w:t>
      </w:r>
      <w:r w:rsidRPr="00F207E0">
        <w:rPr>
          <w:rFonts w:ascii="Roboto" w:eastAsia="Times New Roman" w:hAnsi="Roboto" w:cs="Times New Roman"/>
          <w:color w:val="202124"/>
          <w:spacing w:val="5"/>
          <w:sz w:val="18"/>
          <w:szCs w:val="18"/>
        </w:rPr>
        <w:t>13 responses</w:t>
      </w:r>
    </w:p>
    <w:p w14:paraId="0797EED3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 found transition between sessions unclear</w:t>
      </w:r>
    </w:p>
    <w:p w14:paraId="6AB1C594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The format was </w:t>
      </w:r>
      <w:proofErr w:type="gramStart"/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really appropriate</w:t>
      </w:r>
      <w:proofErr w:type="gramEnd"/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for information sharing. In future events, it might be useful to incorporate some structured discussions or specific follow-on action points.</w:t>
      </w:r>
    </w:p>
    <w:p w14:paraId="40F5B00F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joint sessions on specific questions</w:t>
      </w:r>
    </w:p>
    <w:p w14:paraId="2C6FFB81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Panel discussions and more opportunities to ask questions.</w:t>
      </w:r>
    </w:p>
    <w:p w14:paraId="5F104559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Perhaps a little more time for some of the topics. Some of the presentations were rushed, while others were quite long. Hopefully, next meeting can be in person.</w:t>
      </w:r>
    </w:p>
    <w:p w14:paraId="0E415E19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Maybe a bit more of time buffer to let open discussions after presentations.</w:t>
      </w:r>
    </w:p>
    <w:p w14:paraId="7CC394BC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More talks from companies with commercial services.</w:t>
      </w:r>
    </w:p>
    <w:p w14:paraId="762DDE37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Organization is fine. However, sharing meeting materials using google drive makes access from corporate network complicated.</w:t>
      </w:r>
    </w:p>
    <w:p w14:paraId="58B2CFCD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More Q&amp;A time after each topic would help.</w:t>
      </w:r>
    </w:p>
    <w:p w14:paraId="5EDAD3FF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It would be great to break off into smaller groups to talk specifics</w:t>
      </w:r>
    </w:p>
    <w:p w14:paraId="0C03C664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Maybe a bit </w:t>
      </w:r>
      <w:proofErr w:type="gramStart"/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more slack</w:t>
      </w:r>
      <w:proofErr w:type="gramEnd"/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between sessions to allow for just a bit more discussion.</w:t>
      </w:r>
    </w:p>
    <w:p w14:paraId="07DE9B43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More time for discussions</w:t>
      </w:r>
    </w:p>
    <w:p w14:paraId="01F6FDE9" w14:textId="77777777" w:rsidR="00F207E0" w:rsidRPr="00F207E0" w:rsidRDefault="00F207E0" w:rsidP="00F207E0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It would be </w:t>
      </w:r>
      <w:proofErr w:type="spellStart"/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interegins</w:t>
      </w:r>
      <w:proofErr w:type="spellEnd"/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elaborate/voted </w:t>
      </w:r>
      <w:proofErr w:type="spellStart"/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chanllages</w:t>
      </w:r>
      <w:proofErr w:type="spellEnd"/>
      <w:r w:rsidRPr="00F207E0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or research questions to be pursued by professor/students.</w:t>
      </w:r>
    </w:p>
    <w:p w14:paraId="0E7B0069" w14:textId="054F7F9D" w:rsidR="00F207E0" w:rsidRDefault="00F207E0" w:rsidP="00910B04"/>
    <w:p w14:paraId="7C9E2E72" w14:textId="77777777" w:rsidR="006A6EEB" w:rsidRPr="006A6EEB" w:rsidRDefault="006A6EEB" w:rsidP="006A6EEB">
      <w:pPr>
        <w:widowControl/>
        <w:shd w:val="clear" w:color="auto" w:fill="FFFFFF"/>
        <w:autoSpaceDE/>
        <w:autoSpaceDN/>
        <w:spacing w:line="405" w:lineRule="atLeast"/>
        <w:rPr>
          <w:rFonts w:ascii="Roboto" w:eastAsia="Times New Roman" w:hAnsi="Roboto" w:cs="Times New Roman"/>
          <w:color w:val="000000"/>
          <w:sz w:val="30"/>
          <w:szCs w:val="30"/>
        </w:rPr>
      </w:pPr>
      <w:r w:rsidRPr="006A6EEB">
        <w:rPr>
          <w:rFonts w:ascii="Roboto" w:eastAsia="Times New Roman" w:hAnsi="Roboto" w:cs="Times New Roman"/>
          <w:color w:val="202124"/>
          <w:spacing w:val="2"/>
          <w:sz w:val="24"/>
          <w:szCs w:val="24"/>
        </w:rPr>
        <w:t xml:space="preserve">Any ideas on what topics should </w:t>
      </w:r>
      <w:proofErr w:type="spellStart"/>
      <w:r w:rsidRPr="006A6EEB">
        <w:rPr>
          <w:rFonts w:ascii="Roboto" w:eastAsia="Times New Roman" w:hAnsi="Roboto" w:cs="Times New Roman"/>
          <w:color w:val="202124"/>
          <w:spacing w:val="2"/>
          <w:sz w:val="24"/>
          <w:szCs w:val="24"/>
        </w:rPr>
        <w:t>Khronos</w:t>
      </w:r>
      <w:proofErr w:type="spellEnd"/>
      <w:r w:rsidRPr="006A6EEB">
        <w:rPr>
          <w:rFonts w:ascii="Roboto" w:eastAsia="Times New Roman" w:hAnsi="Roboto" w:cs="Times New Roman"/>
          <w:color w:val="202124"/>
          <w:spacing w:val="2"/>
          <w:sz w:val="24"/>
          <w:szCs w:val="24"/>
        </w:rPr>
        <w:t xml:space="preserve"> work on in 2022+?</w:t>
      </w:r>
      <w:r w:rsidRPr="006A6EEB">
        <w:rPr>
          <w:rFonts w:ascii="Roboto" w:eastAsia="Times New Roman" w:hAnsi="Roboto" w:cs="Times New Roman"/>
          <w:color w:val="202124"/>
          <w:spacing w:val="5"/>
          <w:sz w:val="18"/>
          <w:szCs w:val="18"/>
        </w:rPr>
        <w:t>8 responses</w:t>
      </w:r>
    </w:p>
    <w:p w14:paraId="5B68C0C0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proofErr w:type="spell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OpenXR</w:t>
      </w:r>
      <w:proofErr w:type="spellEnd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extension/update to support distributed application/architecture (accurate </w:t>
      </w:r>
      <w:proofErr w:type="gram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timing,...</w:t>
      </w:r>
      <w:proofErr w:type="gramEnd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)</w:t>
      </w:r>
    </w:p>
    <w:p w14:paraId="5CB770F9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Interactivity is a key component of immersive media experiences.</w:t>
      </w:r>
    </w:p>
    <w:p w14:paraId="0475D787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I look forward to the </w:t>
      </w:r>
      <w:proofErr w:type="spell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OpenXR</w:t>
      </w:r>
      <w:proofErr w:type="spellEnd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work progressing. No specific ideas on new topics.</w:t>
      </w:r>
    </w:p>
    <w:p w14:paraId="37DA0C11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proofErr w:type="gram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Continue on</w:t>
      </w:r>
      <w:proofErr w:type="gramEnd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</w:t>
      </w:r>
      <w:proofErr w:type="spell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OpenXR</w:t>
      </w:r>
      <w:proofErr w:type="spellEnd"/>
    </w:p>
    <w:p w14:paraId="430DC097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- Keep spreading and extend </w:t>
      </w:r>
      <w:proofErr w:type="spell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glTF</w:t>
      </w:r>
      <w:proofErr w:type="spellEnd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capabilities and integration in XR systems. - 6DoF </w:t>
      </w:r>
      <w:proofErr w:type="gram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Standards ?</w:t>
      </w:r>
      <w:proofErr w:type="gramEnd"/>
    </w:p>
    <w:p w14:paraId="01A24796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More light models for </w:t>
      </w:r>
      <w:proofErr w:type="spell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glTF</w:t>
      </w:r>
      <w:proofErr w:type="spellEnd"/>
    </w:p>
    <w:p w14:paraId="49A0FA17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 would love to see streaming geometry and textures to support LOD handling</w:t>
      </w:r>
    </w:p>
    <w:p w14:paraId="3FA731D4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Support for adaptive streaming</w:t>
      </w:r>
    </w:p>
    <w:p w14:paraId="533B4D47" w14:textId="77777777" w:rsidR="006A6EEB" w:rsidRPr="006A6EEB" w:rsidRDefault="006A6EEB" w:rsidP="006A6EEB">
      <w:pPr>
        <w:widowControl/>
        <w:shd w:val="clear" w:color="auto" w:fill="FFFFFF"/>
        <w:autoSpaceDE/>
        <w:autoSpaceDN/>
        <w:spacing w:line="405" w:lineRule="atLeast"/>
        <w:rPr>
          <w:rFonts w:ascii="Roboto" w:eastAsia="Times New Roman" w:hAnsi="Roboto" w:cs="Times New Roman"/>
          <w:color w:val="000000"/>
          <w:sz w:val="30"/>
          <w:szCs w:val="30"/>
        </w:rPr>
      </w:pPr>
      <w:r w:rsidRPr="006A6EEB">
        <w:rPr>
          <w:rFonts w:ascii="Roboto" w:eastAsia="Times New Roman" w:hAnsi="Roboto" w:cs="Times New Roman"/>
          <w:color w:val="202124"/>
          <w:spacing w:val="2"/>
          <w:sz w:val="24"/>
          <w:szCs w:val="24"/>
        </w:rPr>
        <w:lastRenderedPageBreak/>
        <w:t>Any ideas on what topics should MPEG work on in 2022+?</w:t>
      </w:r>
      <w:r w:rsidRPr="006A6EEB">
        <w:rPr>
          <w:rFonts w:ascii="Roboto" w:eastAsia="Times New Roman" w:hAnsi="Roboto" w:cs="Times New Roman"/>
          <w:color w:val="202124"/>
          <w:spacing w:val="5"/>
          <w:sz w:val="18"/>
          <w:szCs w:val="18"/>
        </w:rPr>
        <w:t>8 responses</w:t>
      </w:r>
    </w:p>
    <w:p w14:paraId="25107FA0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XR related data transport protocol other than video or point cloud (XR poses, actions, events, ...)</w:t>
      </w:r>
    </w:p>
    <w:p w14:paraId="04FCE702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Coding for interactive presentation.</w:t>
      </w:r>
    </w:p>
    <w:p w14:paraId="7536EEF2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Look forward to the second edition of MPEG-I SD. The integration of immersive audio and haptics into SD is crucial to ensure a truly immersive media standard that is reflective or real-world use cases.</w:t>
      </w:r>
    </w:p>
    <w:p w14:paraId="5779B518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Integration of Audio and Systems Scene Graph</w:t>
      </w:r>
    </w:p>
    <w:p w14:paraId="73254B3B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Volumetric streaming (</w:t>
      </w:r>
      <w:proofErr w:type="spellStart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e.g</w:t>
      </w:r>
      <w:proofErr w:type="spellEnd"/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high-res D-Mesh representations).</w:t>
      </w:r>
    </w:p>
    <w:p w14:paraId="78C41DC0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Phase 2 of SD and partial access in MAF</w:t>
      </w:r>
    </w:p>
    <w:p w14:paraId="16B650C1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 would love to see streaming geometry and textures to support LOD handling</w:t>
      </w:r>
    </w:p>
    <w:p w14:paraId="6B44B548" w14:textId="77777777" w:rsidR="006A6EEB" w:rsidRPr="006A6EEB" w:rsidRDefault="006A6EEB" w:rsidP="006A6EEB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6A6EEB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Adaptive streaming of immersive content defined by Scene Descriptions, with assistance from Cloud/Edge computing.</w:t>
      </w:r>
    </w:p>
    <w:p w14:paraId="55DF69F3" w14:textId="1B962139" w:rsidR="006A6EEB" w:rsidRDefault="006A6EEB" w:rsidP="00910B04"/>
    <w:p w14:paraId="2D3B5716" w14:textId="77777777" w:rsidR="00CB4754" w:rsidRPr="00CB4754" w:rsidRDefault="00CB4754" w:rsidP="00CB4754">
      <w:pPr>
        <w:widowControl/>
        <w:autoSpaceDE/>
        <w:autoSpaceDN/>
        <w:spacing w:line="405" w:lineRule="atLeast"/>
        <w:rPr>
          <w:rFonts w:ascii="Roboto" w:eastAsia="Times New Roman" w:hAnsi="Roboto" w:cs="Times New Roman"/>
          <w:color w:val="000000"/>
          <w:sz w:val="30"/>
          <w:szCs w:val="30"/>
        </w:rPr>
      </w:pPr>
      <w:r w:rsidRPr="00CB4754">
        <w:rPr>
          <w:rFonts w:ascii="Roboto" w:eastAsia="Times New Roman" w:hAnsi="Roboto" w:cs="Times New Roman"/>
          <w:color w:val="202124"/>
          <w:spacing w:val="2"/>
          <w:sz w:val="24"/>
          <w:szCs w:val="24"/>
        </w:rPr>
        <w:t>Any ideas what topics should 3GPP work on in 2022+?</w:t>
      </w:r>
      <w:r w:rsidRPr="00CB4754">
        <w:rPr>
          <w:rFonts w:ascii="Roboto" w:eastAsia="Times New Roman" w:hAnsi="Roboto" w:cs="Times New Roman"/>
          <w:color w:val="202124"/>
          <w:spacing w:val="5"/>
          <w:sz w:val="18"/>
          <w:szCs w:val="18"/>
        </w:rPr>
        <w:t>7 responses</w:t>
      </w:r>
    </w:p>
    <w:p w14:paraId="5888A721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synchronization of various type of data in XR context, generated from distinct devices in a distributed architecture (edge computing, split computing)</w:t>
      </w:r>
    </w:p>
    <w:p w14:paraId="0D80896A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Latency and edge cases supporting interactivity and AR specific standards.</w:t>
      </w:r>
    </w:p>
    <w:p w14:paraId="1724549E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:-)</w:t>
      </w:r>
    </w:p>
    <w:p w14:paraId="67CEF236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No opinion.</w:t>
      </w:r>
    </w:p>
    <w:p w14:paraId="092EE008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Study XR standards interoperability on 5G ecosystems and infrastructures.</w:t>
      </w:r>
    </w:p>
    <w:p w14:paraId="66554149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edge enablement</w:t>
      </w:r>
    </w:p>
    <w:p w14:paraId="6FB67811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split rendering and edge computing in 5/6-G networks</w:t>
      </w:r>
    </w:p>
    <w:p w14:paraId="69854299" w14:textId="65CDDD7C" w:rsidR="00CB4754" w:rsidRDefault="00CB4754" w:rsidP="00910B04"/>
    <w:p w14:paraId="25B6B9FC" w14:textId="13900F68" w:rsidR="00CB4754" w:rsidRDefault="00CB4754" w:rsidP="00910B04">
      <w:r>
        <w:rPr>
          <w:noProof/>
        </w:rPr>
        <w:drawing>
          <wp:inline distT="0" distB="0" distL="0" distR="0" wp14:anchorId="5D841164" wp14:editId="12B83D1E">
            <wp:extent cx="5727700" cy="3011170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01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0BDC5F" w14:textId="77777777" w:rsidR="00CB4754" w:rsidRPr="00CB4754" w:rsidRDefault="00CB4754" w:rsidP="00CB4754">
      <w:pPr>
        <w:widowControl/>
        <w:autoSpaceDE/>
        <w:autoSpaceDN/>
        <w:spacing w:line="405" w:lineRule="atLeast"/>
        <w:rPr>
          <w:rFonts w:ascii="Roboto" w:eastAsia="Times New Roman" w:hAnsi="Roboto" w:cs="Times New Roman"/>
          <w:color w:val="000000"/>
          <w:sz w:val="30"/>
          <w:szCs w:val="30"/>
        </w:rPr>
      </w:pPr>
      <w:r w:rsidRPr="00CB4754">
        <w:rPr>
          <w:rFonts w:ascii="Roboto" w:eastAsia="Times New Roman" w:hAnsi="Roboto" w:cs="Times New Roman"/>
          <w:color w:val="202124"/>
          <w:spacing w:val="2"/>
          <w:sz w:val="24"/>
          <w:szCs w:val="24"/>
        </w:rPr>
        <w:t>Comments or other ideas on collaboration</w:t>
      </w:r>
      <w:r w:rsidRPr="00CB4754">
        <w:rPr>
          <w:rFonts w:ascii="Roboto" w:eastAsia="Times New Roman" w:hAnsi="Roboto" w:cs="Times New Roman"/>
          <w:color w:val="202124"/>
          <w:spacing w:val="5"/>
          <w:sz w:val="18"/>
          <w:szCs w:val="18"/>
        </w:rPr>
        <w:t>7 responses</w:t>
      </w:r>
    </w:p>
    <w:p w14:paraId="7511F47C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some XR use </w:t>
      </w:r>
      <w:proofErr w:type="gram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cases oriented</w:t>
      </w:r>
      <w:proofErr w:type="gramEnd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hackathon shared amongst interested companies</w:t>
      </w:r>
    </w:p>
    <w:p w14:paraId="4CDD404B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 am involved in a collaboration aiming to bring together academia and industry interest in data driving broadcast and media services (</w:t>
      </w:r>
      <w:proofErr w:type="spell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DataTV</w:t>
      </w:r>
      <w:proofErr w:type="spellEnd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, we have held workshops at ACM IMX conferences)</w:t>
      </w:r>
    </w:p>
    <w:p w14:paraId="5EF851D7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lastRenderedPageBreak/>
        <w:t>A bi-annual version of this event seems like a good alignment point.</w:t>
      </w:r>
    </w:p>
    <w:p w14:paraId="776881B7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It would be helpful to have a common discussion </w:t>
      </w:r>
      <w:proofErr w:type="gram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forum;</w:t>
      </w:r>
      <w:proofErr w:type="gramEnd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such as a slack channel, google group; where an exchange of information can happen between the different </w:t>
      </w:r>
      <w:proofErr w:type="spell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organisations</w:t>
      </w:r>
      <w:proofErr w:type="spellEnd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.</w:t>
      </w:r>
    </w:p>
    <w:p w14:paraId="7F4536CC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Periodic sync-up meetings between MPEG, </w:t>
      </w:r>
      <w:proofErr w:type="spell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Khronos</w:t>
      </w:r>
      <w:proofErr w:type="spellEnd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, and 3GPP in this area would be very helpful. Liaisons statements help, but such workshop interactions are a lot more useful.</w:t>
      </w:r>
    </w:p>
    <w:p w14:paraId="1D5430EA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VRIF is an example of industry forum intending to work on interop and promotion of immersive media standards but is </w:t>
      </w:r>
      <w:proofErr w:type="gram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lacking of</w:t>
      </w:r>
      <w:proofErr w:type="gramEnd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members and contributors.</w:t>
      </w:r>
    </w:p>
    <w:p w14:paraId="41E53DC6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proofErr w:type="spell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Khronos</w:t>
      </w:r>
      <w:proofErr w:type="spellEnd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/MPEG should also help plan dedicated meetings for smaller groups interested in focused discussion on specific topics as a follow-up to general Workshop (which was very useful!).</w:t>
      </w:r>
    </w:p>
    <w:p w14:paraId="49C6F794" w14:textId="5BD2FB2A" w:rsidR="00910B04" w:rsidRDefault="00910B04" w:rsidP="00910B04"/>
    <w:p w14:paraId="4F5749C7" w14:textId="77777777" w:rsidR="00CB4754" w:rsidRPr="00CB4754" w:rsidRDefault="00CB4754" w:rsidP="00CB4754">
      <w:pPr>
        <w:widowControl/>
        <w:autoSpaceDE/>
        <w:autoSpaceDN/>
        <w:spacing w:line="405" w:lineRule="atLeast"/>
        <w:rPr>
          <w:rFonts w:ascii="Roboto" w:eastAsia="Times New Roman" w:hAnsi="Roboto" w:cs="Times New Roman"/>
          <w:color w:val="000000"/>
          <w:sz w:val="30"/>
          <w:szCs w:val="30"/>
        </w:rPr>
      </w:pPr>
      <w:r w:rsidRPr="00CB4754">
        <w:rPr>
          <w:rFonts w:ascii="Roboto" w:eastAsia="Times New Roman" w:hAnsi="Roboto" w:cs="Times New Roman"/>
          <w:color w:val="202124"/>
          <w:spacing w:val="2"/>
          <w:sz w:val="24"/>
          <w:szCs w:val="24"/>
        </w:rPr>
        <w:t>Any final overall feedback on the event? Goods and Bads?</w:t>
      </w:r>
      <w:r w:rsidRPr="00CB4754">
        <w:rPr>
          <w:rFonts w:ascii="Roboto" w:eastAsia="Times New Roman" w:hAnsi="Roboto" w:cs="Times New Roman"/>
          <w:color w:val="202124"/>
          <w:spacing w:val="5"/>
          <w:sz w:val="18"/>
          <w:szCs w:val="18"/>
        </w:rPr>
        <w:t>15 responses</w:t>
      </w:r>
    </w:p>
    <w:p w14:paraId="62B62FC8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It was well organized and pleasant event.</w:t>
      </w:r>
    </w:p>
    <w:p w14:paraId="0253F95B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good timing and duration of each </w:t>
      </w:r>
      <w:proofErr w:type="gram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topics</w:t>
      </w:r>
      <w:proofErr w:type="gramEnd"/>
    </w:p>
    <w:p w14:paraId="6A91C889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Very well </w:t>
      </w:r>
      <w:proofErr w:type="spell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organised</w:t>
      </w:r>
      <w:proofErr w:type="spellEnd"/>
    </w:p>
    <w:p w14:paraId="75C71D9D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The 2nd day was a bit </w:t>
      </w:r>
      <w:proofErr w:type="gramStart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rushed,</w:t>
      </w:r>
      <w:proofErr w:type="gramEnd"/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 xml:space="preserve"> it might make sense to have a bit more time in the future.</w:t>
      </w:r>
    </w:p>
    <w:p w14:paraId="72C80BD0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Very good. Bravo Thomas and Neil!</w:t>
      </w:r>
    </w:p>
    <w:p w14:paraId="7F7A2D75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Brilliant!</w:t>
      </w:r>
    </w:p>
    <w:p w14:paraId="0D2EEE4C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Thanks for doing this! Very useful and informative. Smoothly conducted!</w:t>
      </w:r>
    </w:p>
    <w:p w14:paraId="5C7898C6" w14:textId="77777777" w:rsidR="00CB4754" w:rsidRPr="00CB4754" w:rsidRDefault="00CB4754" w:rsidP="00CB4754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3"/>
          <w:sz w:val="21"/>
          <w:szCs w:val="21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Thanks to Thomas Stockhammer for his excellent work as organizer and moderator.</w:t>
      </w:r>
    </w:p>
    <w:p w14:paraId="3C42C6A0" w14:textId="3B1F0FB3" w:rsidR="00910B04" w:rsidRDefault="00CB4754" w:rsidP="0086688E">
      <w:pPr>
        <w:widowControl/>
        <w:shd w:val="clear" w:color="auto" w:fill="F8F9FA"/>
        <w:autoSpaceDE/>
        <w:autoSpaceDN/>
        <w:spacing w:line="300" w:lineRule="atLeast"/>
        <w:rPr>
          <w:rFonts w:ascii="Roboto" w:eastAsia="Times New Roman" w:hAnsi="Roboto" w:cs="Times New Roman"/>
          <w:color w:val="202124"/>
          <w:spacing w:val="2"/>
          <w:sz w:val="24"/>
          <w:szCs w:val="24"/>
        </w:rPr>
      </w:pPr>
      <w:r w:rsidRPr="00CB4754">
        <w:rPr>
          <w:rFonts w:ascii="Roboto" w:eastAsia="Times New Roman" w:hAnsi="Roboto" w:cs="Times New Roman"/>
          <w:color w:val="202124"/>
          <w:spacing w:val="3"/>
          <w:sz w:val="21"/>
          <w:szCs w:val="21"/>
        </w:rPr>
        <w:t>Very interesting and in-depth content.</w:t>
      </w:r>
    </w:p>
    <w:p w14:paraId="52967443" w14:textId="77777777" w:rsidR="00F12860" w:rsidRDefault="00F12860" w:rsidP="00910B04">
      <w:pPr>
        <w:textAlignment w:val="baseline"/>
        <w:rPr>
          <w:color w:val="000000"/>
        </w:rPr>
      </w:pPr>
    </w:p>
    <w:p w14:paraId="68CAC4CF" w14:textId="073DD78B" w:rsidR="00910B04" w:rsidRDefault="00910B04" w:rsidP="00910B04">
      <w:pPr>
        <w:pStyle w:val="Heading1"/>
        <w:numPr>
          <w:ilvl w:val="0"/>
          <w:numId w:val="2"/>
        </w:numPr>
        <w:ind w:left="360" w:hanging="360"/>
      </w:pPr>
      <w:r>
        <w:t>Next Steps</w:t>
      </w:r>
    </w:p>
    <w:p w14:paraId="45ED2D7D" w14:textId="77777777" w:rsidR="00910B04" w:rsidRDefault="00910B04" w:rsidP="00910B04"/>
    <w:p w14:paraId="36F6EAA7" w14:textId="306AB36D" w:rsidR="00910B04" w:rsidRDefault="00910B04" w:rsidP="00910B04">
      <w:r>
        <w:t xml:space="preserve">It is </w:t>
      </w:r>
      <w:r>
        <w:t>agreed</w:t>
      </w:r>
      <w:r>
        <w:t xml:space="preserve"> to </w:t>
      </w:r>
      <w:proofErr w:type="gramStart"/>
      <w:r>
        <w:t>take into account</w:t>
      </w:r>
      <w:proofErr w:type="gramEnd"/>
      <w:r>
        <w:t xml:space="preserve"> the feedback from the workshop in the future work of MPEG and in the collaboration with other organizations.</w:t>
      </w:r>
    </w:p>
    <w:p w14:paraId="3994E521" w14:textId="77777777" w:rsidR="00910B04" w:rsidRDefault="00910B04" w:rsidP="00910B04"/>
    <w:p w14:paraId="20270260" w14:textId="77777777" w:rsidR="00910B04" w:rsidRPr="00FB7354" w:rsidRDefault="00910B04" w:rsidP="00910B04">
      <w:r>
        <w:t>Members are invited to provide additional feedback on what to do with the collected information.</w:t>
      </w:r>
    </w:p>
    <w:p w14:paraId="446CD7C2" w14:textId="77777777" w:rsidR="004B069F" w:rsidRPr="003226C8" w:rsidRDefault="004B069F" w:rsidP="0018563E">
      <w:pPr>
        <w:rPr>
          <w:rFonts w:ascii="Times New Roman" w:hAnsi="Times New Roman" w:cs="Times New Roman"/>
          <w:sz w:val="24"/>
        </w:rPr>
      </w:pPr>
    </w:p>
    <w:sectPr w:rsidR="004B069F" w:rsidRPr="003226C8" w:rsidSect="00385C5D">
      <w:footerReference w:type="default" r:id="rId14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70CFD" w14:textId="77777777" w:rsidR="008E7795" w:rsidRDefault="008E7795" w:rsidP="009E784A">
      <w:r>
        <w:separator/>
      </w:r>
    </w:p>
  </w:endnote>
  <w:endnote w:type="continuationSeparator" w:id="0">
    <w:p w14:paraId="647F1A91" w14:textId="77777777" w:rsidR="008E7795" w:rsidRDefault="008E779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C5258" w14:textId="77777777" w:rsidR="008E7795" w:rsidRDefault="008E7795" w:rsidP="009E784A">
      <w:r>
        <w:separator/>
      </w:r>
    </w:p>
  </w:footnote>
  <w:footnote w:type="continuationSeparator" w:id="0">
    <w:p w14:paraId="3E6FDB36" w14:textId="77777777" w:rsidR="008E7795" w:rsidRDefault="008E7795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876421"/>
    <w:multiLevelType w:val="multilevel"/>
    <w:tmpl w:val="9968BDE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720" w:hanging="7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EE0B46"/>
    <w:multiLevelType w:val="multilevel"/>
    <w:tmpl w:val="56325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8563E"/>
    <w:rsid w:val="00263789"/>
    <w:rsid w:val="00265469"/>
    <w:rsid w:val="0029103B"/>
    <w:rsid w:val="003226C8"/>
    <w:rsid w:val="00385C5D"/>
    <w:rsid w:val="003B0FC6"/>
    <w:rsid w:val="004B069F"/>
    <w:rsid w:val="004E45B6"/>
    <w:rsid w:val="004F5473"/>
    <w:rsid w:val="005612C2"/>
    <w:rsid w:val="005C2A51"/>
    <w:rsid w:val="005F2686"/>
    <w:rsid w:val="006A6EEB"/>
    <w:rsid w:val="0086688E"/>
    <w:rsid w:val="008E7795"/>
    <w:rsid w:val="00910B04"/>
    <w:rsid w:val="009636E0"/>
    <w:rsid w:val="009B09C2"/>
    <w:rsid w:val="009C5AAC"/>
    <w:rsid w:val="009D5D9F"/>
    <w:rsid w:val="009E784A"/>
    <w:rsid w:val="00CB4754"/>
    <w:rsid w:val="00CB798F"/>
    <w:rsid w:val="00CD36BE"/>
    <w:rsid w:val="00CF1629"/>
    <w:rsid w:val="00D709E9"/>
    <w:rsid w:val="00E843CE"/>
    <w:rsid w:val="00E9507F"/>
    <w:rsid w:val="00E965CC"/>
    <w:rsid w:val="00EB7BEC"/>
    <w:rsid w:val="00F03F9B"/>
    <w:rsid w:val="00F12860"/>
    <w:rsid w:val="00F207E0"/>
    <w:rsid w:val="00F4415D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910B04"/>
    <w:rPr>
      <w:rFonts w:ascii="Arial" w:eastAsia="Arial" w:hAnsi="Arial" w:cs="Arial"/>
      <w:b/>
      <w:bCs/>
      <w:sz w:val="24"/>
      <w:szCs w:val="24"/>
    </w:rPr>
  </w:style>
  <w:style w:type="character" w:customStyle="1" w:styleId="freebirdanalyticsviewquestiontitle">
    <w:name w:val="freebirdanalyticsviewquestiontitle"/>
    <w:basedOn w:val="DefaultParagraphFont"/>
    <w:rsid w:val="00F207E0"/>
  </w:style>
  <w:style w:type="character" w:customStyle="1" w:styleId="freebirdanalyticsviewquestionresponsescount">
    <w:name w:val="freebirdanalyticsviewquestionresponsescount"/>
    <w:basedOn w:val="DefaultParagraphFont"/>
    <w:rsid w:val="00F20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8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59610">
                  <w:marLeft w:val="0"/>
                  <w:marRight w:val="120"/>
                  <w:marTop w:val="12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09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7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61233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2799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8061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4141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63431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82617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32231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15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4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7037">
                  <w:marLeft w:val="0"/>
                  <w:marRight w:val="0"/>
                  <w:marTop w:val="0"/>
                  <w:marBottom w:val="180"/>
                  <w:divBdr>
                    <w:top w:val="single" w:sz="6" w:space="9" w:color="DADCE0"/>
                    <w:left w:val="single" w:sz="6" w:space="18" w:color="DADCE0"/>
                    <w:bottom w:val="single" w:sz="6" w:space="18" w:color="DADCE0"/>
                    <w:right w:val="single" w:sz="6" w:space="9" w:color="DADCE0"/>
                  </w:divBdr>
                  <w:divsChild>
                    <w:div w:id="13887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59234">
                              <w:marLeft w:val="0"/>
                              <w:marRight w:val="12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975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01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22862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78391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689951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22243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51735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0819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88321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456391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5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983832">
                  <w:marLeft w:val="0"/>
                  <w:marRight w:val="120"/>
                  <w:marTop w:val="12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31940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385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9401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3444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0071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4305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10753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81422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9240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341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50257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06239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17815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24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05847">
                  <w:marLeft w:val="0"/>
                  <w:marRight w:val="120"/>
                  <w:marTop w:val="12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6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8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22907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48328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5495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2699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91467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84531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020182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6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77624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1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1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1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600445">
                  <w:marLeft w:val="0"/>
                  <w:marRight w:val="120"/>
                  <w:marTop w:val="12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8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506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7703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682876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917585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77483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71755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87903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7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5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73086">
                  <w:marLeft w:val="0"/>
                  <w:marRight w:val="0"/>
                  <w:marTop w:val="0"/>
                  <w:marBottom w:val="180"/>
                  <w:divBdr>
                    <w:top w:val="single" w:sz="6" w:space="9" w:color="DADCE0"/>
                    <w:left w:val="single" w:sz="6" w:space="18" w:color="DADCE0"/>
                    <w:bottom w:val="single" w:sz="6" w:space="18" w:color="DADCE0"/>
                    <w:right w:val="single" w:sz="6" w:space="9" w:color="DADCE0"/>
                  </w:divBdr>
                  <w:divsChild>
                    <w:div w:id="116951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27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630270">
                              <w:marLeft w:val="0"/>
                              <w:marRight w:val="12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38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55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13913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76453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72522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75126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848933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7337059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863988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624964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0wrBrc0Dt1pVcpRquSjd7lJrsy_OII-GhyjWASalqlM/edit?usp=sharin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1120</Words>
  <Characters>6388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Thomas Stockhammer</cp:lastModifiedBy>
  <cp:revision>13</cp:revision>
  <dcterms:created xsi:type="dcterms:W3CDTF">2021-10-15T22:07:00Z</dcterms:created>
  <dcterms:modified xsi:type="dcterms:W3CDTF">2021-10-15T22:18:00Z</dcterms:modified>
</cp:coreProperties>
</file>