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6EFE7" w14:textId="376EDE72" w:rsidR="003071F3" w:rsidRPr="0010406A" w:rsidRDefault="003071F3" w:rsidP="003071F3">
      <w:pPr>
        <w:pStyle w:val="Title"/>
        <w:tabs>
          <w:tab w:val="left" w:pos="3600"/>
          <w:tab w:val="left" w:pos="8280"/>
        </w:tabs>
        <w:rPr>
          <w:rFonts w:ascii="Times New Roman" w:hAnsi="Times New Roman" w:cs="Times New Roman"/>
          <w:sz w:val="44"/>
          <w:u w:val="none"/>
        </w:rPr>
      </w:pPr>
      <w:r w:rsidRPr="0010406A">
        <w:rPr>
          <w:rFonts w:ascii="Times New Roman" w:hAnsi="Times New Roman" w:cs="Times New Roman"/>
          <w:noProof/>
        </w:rPr>
        <w:drawing>
          <wp:anchor distT="0" distB="0" distL="0" distR="0" simplePos="0" relativeHeight="251659264" behindDoc="0" locked="0" layoutInCell="1" allowOverlap="1" wp14:anchorId="007FCAF1" wp14:editId="41993400">
            <wp:simplePos x="0" y="0"/>
            <wp:positionH relativeFrom="page">
              <wp:posOffset>701040</wp:posOffset>
            </wp:positionH>
            <wp:positionV relativeFrom="paragraph">
              <wp:posOffset>16862</wp:posOffset>
            </wp:positionV>
            <wp:extent cx="565708" cy="526694"/>
            <wp:effectExtent l="0" t="0" r="0" b="0"/>
            <wp:wrapNone/>
            <wp:docPr id="1" name="image1.jpeg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Logo&#10;&#10;Description automatically generated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708" cy="526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0406A">
        <w:rPr>
          <w:rFonts w:ascii="Times New Roman" w:hAnsi="Times New Roman" w:cs="Times New Roman"/>
          <w:b w:val="0"/>
          <w:u w:val="thick"/>
        </w:rPr>
        <w:t xml:space="preserve"> </w:t>
      </w:r>
      <w:r w:rsidRPr="0010406A">
        <w:rPr>
          <w:rFonts w:ascii="Times New Roman" w:hAnsi="Times New Roman" w:cs="Times New Roman"/>
          <w:b w:val="0"/>
          <w:u w:val="thick"/>
        </w:rPr>
        <w:tab/>
      </w:r>
      <w:r w:rsidRPr="0010406A">
        <w:rPr>
          <w:rFonts w:ascii="Times New Roman" w:hAnsi="Times New Roman" w:cs="Times New Roman"/>
          <w:w w:val="115"/>
          <w:u w:val="thick"/>
        </w:rPr>
        <w:t>ISO/IEC JTC 1/SC</w:t>
      </w:r>
      <w:r w:rsidRPr="0010406A">
        <w:rPr>
          <w:rFonts w:ascii="Times New Roman" w:hAnsi="Times New Roman" w:cs="Times New Roman"/>
          <w:spacing w:val="-25"/>
          <w:w w:val="115"/>
          <w:u w:val="thick"/>
        </w:rPr>
        <w:t xml:space="preserve"> </w:t>
      </w:r>
      <w:r w:rsidRPr="0010406A">
        <w:rPr>
          <w:rFonts w:ascii="Times New Roman" w:hAnsi="Times New Roman" w:cs="Times New Roman"/>
          <w:w w:val="115"/>
          <w:u w:val="thick"/>
        </w:rPr>
        <w:t>29/WG</w:t>
      </w:r>
      <w:r w:rsidRPr="0010406A">
        <w:rPr>
          <w:rFonts w:ascii="Times New Roman" w:hAnsi="Times New Roman" w:cs="Times New Roman"/>
          <w:spacing w:val="-9"/>
          <w:w w:val="115"/>
          <w:u w:val="thick"/>
        </w:rPr>
        <w:t xml:space="preserve"> 6</w:t>
      </w:r>
      <w:r w:rsidRPr="0010406A">
        <w:rPr>
          <w:rFonts w:ascii="Times New Roman" w:hAnsi="Times New Roman" w:cs="Times New Roman"/>
          <w:w w:val="115"/>
          <w:u w:val="thick"/>
        </w:rPr>
        <w:tab/>
      </w:r>
      <w:r w:rsidRPr="003F2E48">
        <w:rPr>
          <w:rFonts w:ascii="Times New Roman" w:hAnsi="Times New Roman" w:cs="Times New Roman"/>
          <w:color w:val="FF0000"/>
          <w:w w:val="115"/>
          <w:sz w:val="44"/>
          <w:u w:val="thick"/>
        </w:rPr>
        <w:t>N</w:t>
      </w:r>
      <w:r>
        <w:rPr>
          <w:rFonts w:ascii="Times New Roman" w:hAnsi="Times New Roman" w:cs="Times New Roman"/>
          <w:color w:val="FF0000"/>
          <w:w w:val="115"/>
          <w:sz w:val="44"/>
          <w:u w:val="thick"/>
        </w:rPr>
        <w:t>0</w:t>
      </w:r>
      <w:r w:rsidR="009E562E">
        <w:rPr>
          <w:rFonts w:ascii="Times New Roman" w:hAnsi="Times New Roman" w:cs="Times New Roman"/>
          <w:color w:val="FF0000"/>
          <w:w w:val="115"/>
          <w:sz w:val="44"/>
          <w:u w:val="thick"/>
        </w:rPr>
        <w:t>10</w:t>
      </w:r>
      <w:r w:rsidR="001F1E3E">
        <w:rPr>
          <w:rFonts w:ascii="Times New Roman" w:hAnsi="Times New Roman" w:cs="Times New Roman"/>
          <w:color w:val="FF0000"/>
          <w:w w:val="115"/>
          <w:sz w:val="44"/>
          <w:u w:val="thick"/>
        </w:rPr>
        <w:t>2</w:t>
      </w:r>
    </w:p>
    <w:p w14:paraId="76AE7490" w14:textId="77777777" w:rsidR="003071F3" w:rsidRPr="0010406A" w:rsidRDefault="003071F3" w:rsidP="003071F3">
      <w:pPr>
        <w:rPr>
          <w:b/>
          <w:sz w:val="20"/>
        </w:rPr>
      </w:pPr>
    </w:p>
    <w:p w14:paraId="1DBABE10" w14:textId="77777777" w:rsidR="003071F3" w:rsidRPr="0010406A" w:rsidRDefault="003071F3" w:rsidP="003071F3">
      <w:pPr>
        <w:rPr>
          <w:b/>
          <w:sz w:val="20"/>
        </w:rPr>
      </w:pPr>
    </w:p>
    <w:p w14:paraId="201A2822" w14:textId="77777777" w:rsidR="003071F3" w:rsidRPr="0010406A" w:rsidRDefault="003071F3" w:rsidP="003071F3">
      <w:pPr>
        <w:spacing w:before="3"/>
        <w:rPr>
          <w:b/>
          <w:sz w:val="23"/>
        </w:rPr>
      </w:pPr>
      <w:r w:rsidRPr="0010406A"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2D6CC389" wp14:editId="4096346A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4445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054789" w14:textId="77777777" w:rsidR="003071F3" w:rsidRPr="00122929" w:rsidRDefault="003071F3" w:rsidP="003071F3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 xml:space="preserve">ISO/IEC JTC 1/SC </w:t>
                            </w: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>29/WG 6</w:t>
                            </w:r>
                          </w:p>
                          <w:p w14:paraId="1596409E" w14:textId="77777777" w:rsidR="003071F3" w:rsidRDefault="003071F3" w:rsidP="003071F3">
                            <w:pPr>
                              <w:spacing w:before="134" w:line="362" w:lineRule="auto"/>
                              <w:ind w:left="2916" w:right="2898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>MPEG Audio Coding Convenorship: US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6CC38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" filled="f" strokeweight=".27094mm">
                <v:path arrowok="t"/>
                <v:textbox inset="0,0,0,0">
                  <w:txbxContent>
                    <w:p w14:paraId="70054789" w14:textId="77777777" w:rsidR="003071F3" w:rsidRPr="00122929" w:rsidRDefault="003071F3" w:rsidP="003071F3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w w:val="115"/>
                          <w:sz w:val="23"/>
                        </w:rPr>
                        <w:t xml:space="preserve">ISO/IEC JTC 1/SC </w:t>
                      </w:r>
                      <w:r w:rsidRPr="00122929">
                        <w:rPr>
                          <w:b/>
                          <w:w w:val="115"/>
                          <w:sz w:val="23"/>
                        </w:rPr>
                        <w:t>29/WG 6</w:t>
                      </w:r>
                    </w:p>
                    <w:p w14:paraId="1596409E" w14:textId="77777777" w:rsidR="003071F3" w:rsidRDefault="003071F3" w:rsidP="003071F3">
                      <w:pPr>
                        <w:spacing w:before="134" w:line="362" w:lineRule="auto"/>
                        <w:ind w:left="2916" w:right="2898"/>
                        <w:jc w:val="center"/>
                        <w:rPr>
                          <w:b/>
                          <w:sz w:val="23"/>
                        </w:rPr>
                      </w:pPr>
                      <w:r w:rsidRPr="00122929">
                        <w:rPr>
                          <w:b/>
                          <w:w w:val="115"/>
                          <w:sz w:val="23"/>
                        </w:rPr>
                        <w:t>MPEG Audio Coding Convenorship: US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6825C4C" w14:textId="77777777" w:rsidR="003071F3" w:rsidRPr="00B42EB7" w:rsidRDefault="003071F3" w:rsidP="003071F3">
      <w:pPr>
        <w:spacing w:before="1"/>
      </w:pPr>
    </w:p>
    <w:p w14:paraId="721B8F12" w14:textId="77777777" w:rsidR="003071F3" w:rsidRPr="00B42EB7" w:rsidRDefault="003071F3" w:rsidP="003071F3">
      <w:pPr>
        <w:spacing w:before="1"/>
      </w:pPr>
    </w:p>
    <w:p w14:paraId="264C9FF9" w14:textId="77777777" w:rsidR="003071F3" w:rsidRPr="00B42EB7" w:rsidRDefault="003071F3" w:rsidP="003071F3">
      <w:pPr>
        <w:tabs>
          <w:tab w:val="left" w:pos="3099"/>
        </w:tabs>
        <w:spacing w:before="103"/>
        <w:ind w:left="104"/>
      </w:pPr>
      <w:r w:rsidRPr="00B42EB7">
        <w:rPr>
          <w:b/>
          <w:w w:val="120"/>
        </w:rPr>
        <w:t>Document</w:t>
      </w:r>
      <w:r w:rsidRPr="00B42EB7">
        <w:rPr>
          <w:b/>
          <w:spacing w:val="14"/>
          <w:w w:val="120"/>
        </w:rPr>
        <w:t xml:space="preserve"> </w:t>
      </w:r>
      <w:r w:rsidRPr="00B42EB7">
        <w:rPr>
          <w:b/>
          <w:w w:val="120"/>
        </w:rPr>
        <w:t>type:</w:t>
      </w:r>
      <w:r w:rsidRPr="00B42EB7">
        <w:rPr>
          <w:b/>
          <w:w w:val="120"/>
        </w:rPr>
        <w:tab/>
      </w:r>
      <w:r w:rsidRPr="00B42EB7">
        <w:rPr>
          <w:w w:val="120"/>
        </w:rPr>
        <w:t>General</w:t>
      </w:r>
    </w:p>
    <w:p w14:paraId="64A1E5CD" w14:textId="77777777" w:rsidR="003071F3" w:rsidRPr="00B42EB7" w:rsidRDefault="003071F3" w:rsidP="003071F3">
      <w:pPr>
        <w:spacing w:before="1"/>
      </w:pPr>
    </w:p>
    <w:p w14:paraId="31F9DB37" w14:textId="6C05BC6B" w:rsidR="003071F3" w:rsidRPr="00FD0F24" w:rsidRDefault="003071F3" w:rsidP="003071F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eastAsia="Times New Roman" w:hAnsi="Times New Roman" w:cs="Times New Roman"/>
          <w:w w:val="120"/>
        </w:rPr>
      </w:pPr>
      <w:r w:rsidRPr="00B42EB7">
        <w:rPr>
          <w:rFonts w:ascii="Times New Roman" w:hAnsi="Times New Roman" w:cs="Times New Roman"/>
          <w:b/>
          <w:w w:val="120"/>
        </w:rPr>
        <w:t>Title:</w:t>
      </w:r>
      <w:r w:rsidRPr="00B42EB7">
        <w:rPr>
          <w:rFonts w:ascii="Times New Roman" w:hAnsi="Times New Roman" w:cs="Times New Roman"/>
          <w:b/>
          <w:w w:val="120"/>
        </w:rPr>
        <w:tab/>
      </w:r>
      <w:r w:rsidR="00FD0F24" w:rsidRPr="00FD0F24">
        <w:rPr>
          <w:rFonts w:ascii="Times New Roman" w:eastAsia="Times New Roman" w:hAnsi="Times New Roman" w:cs="Times New Roman"/>
          <w:w w:val="120"/>
        </w:rPr>
        <w:t xml:space="preserve">MPEG-I Immersive Audio </w:t>
      </w:r>
      <w:proofErr w:type="spellStart"/>
      <w:r w:rsidR="00FD0F24" w:rsidRPr="00FD0F24">
        <w:rPr>
          <w:rFonts w:ascii="Times New Roman" w:eastAsia="Times New Roman" w:hAnsi="Times New Roman" w:cs="Times New Roman"/>
          <w:w w:val="120"/>
        </w:rPr>
        <w:t>CfP</w:t>
      </w:r>
      <w:proofErr w:type="spellEnd"/>
      <w:r w:rsidR="00FD0F24" w:rsidRPr="00FD0F24">
        <w:rPr>
          <w:rFonts w:ascii="Times New Roman" w:eastAsia="Times New Roman" w:hAnsi="Times New Roman" w:cs="Times New Roman"/>
          <w:w w:val="120"/>
        </w:rPr>
        <w:t xml:space="preserve"> Document Set</w:t>
      </w:r>
    </w:p>
    <w:p w14:paraId="595B9C7A" w14:textId="77777777" w:rsidR="003071F3" w:rsidRPr="00B42EB7" w:rsidRDefault="003071F3" w:rsidP="003071F3">
      <w:pPr>
        <w:spacing w:before="6"/>
      </w:pPr>
    </w:p>
    <w:p w14:paraId="2A8EE9CF" w14:textId="77777777" w:rsidR="003071F3" w:rsidRPr="00B42EB7" w:rsidRDefault="003071F3" w:rsidP="003071F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w w:val="120"/>
        </w:rPr>
      </w:pPr>
      <w:r w:rsidRPr="00B42EB7">
        <w:rPr>
          <w:rFonts w:ascii="Times New Roman" w:hAnsi="Times New Roman" w:cs="Times New Roman"/>
          <w:b/>
          <w:w w:val="120"/>
        </w:rPr>
        <w:t>Status:</w:t>
      </w:r>
      <w:r w:rsidRPr="00B42EB7">
        <w:rPr>
          <w:rFonts w:ascii="Times New Roman" w:hAnsi="Times New Roman" w:cs="Times New Roman"/>
          <w:b/>
          <w:w w:val="120"/>
        </w:rPr>
        <w:tab/>
      </w:r>
      <w:r w:rsidRPr="00B42EB7">
        <w:rPr>
          <w:rFonts w:ascii="Times New Roman" w:hAnsi="Times New Roman" w:cs="Times New Roman"/>
          <w:w w:val="120"/>
        </w:rPr>
        <w:t>Approved</w:t>
      </w:r>
    </w:p>
    <w:p w14:paraId="47AC7CD8" w14:textId="77777777" w:rsidR="003071F3" w:rsidRPr="00B42EB7" w:rsidRDefault="003071F3" w:rsidP="003071F3">
      <w:pPr>
        <w:spacing w:before="1"/>
      </w:pPr>
    </w:p>
    <w:p w14:paraId="3F3E51B8" w14:textId="502C80C3" w:rsidR="003071F3" w:rsidRPr="00B42EB7" w:rsidRDefault="003071F3" w:rsidP="003071F3">
      <w:pPr>
        <w:tabs>
          <w:tab w:val="left" w:pos="3099"/>
        </w:tabs>
        <w:ind w:left="104"/>
      </w:pPr>
      <w:r w:rsidRPr="00B42EB7">
        <w:rPr>
          <w:b/>
          <w:w w:val="125"/>
        </w:rPr>
        <w:t>Date</w:t>
      </w:r>
      <w:r w:rsidRPr="00B42EB7">
        <w:rPr>
          <w:b/>
          <w:spacing w:val="-16"/>
          <w:w w:val="125"/>
        </w:rPr>
        <w:t xml:space="preserve"> </w:t>
      </w:r>
      <w:r w:rsidRPr="00B42EB7">
        <w:rPr>
          <w:b/>
          <w:w w:val="125"/>
        </w:rPr>
        <w:t>of</w:t>
      </w:r>
      <w:r w:rsidRPr="00B42EB7">
        <w:rPr>
          <w:b/>
          <w:spacing w:val="-16"/>
          <w:w w:val="125"/>
        </w:rPr>
        <w:t xml:space="preserve"> </w:t>
      </w:r>
      <w:r w:rsidRPr="00B42EB7">
        <w:rPr>
          <w:b/>
          <w:w w:val="125"/>
        </w:rPr>
        <w:t>document:</w:t>
      </w:r>
      <w:r w:rsidRPr="00B42EB7">
        <w:rPr>
          <w:b/>
          <w:w w:val="125"/>
        </w:rPr>
        <w:tab/>
      </w:r>
      <w:r>
        <w:rPr>
          <w:w w:val="125"/>
        </w:rPr>
        <w:t>2021-</w:t>
      </w:r>
      <w:r w:rsidR="009E562E">
        <w:rPr>
          <w:w w:val="125"/>
        </w:rPr>
        <w:t>10</w:t>
      </w:r>
      <w:r>
        <w:rPr>
          <w:w w:val="125"/>
        </w:rPr>
        <w:t>-</w:t>
      </w:r>
      <w:r w:rsidR="009E562E">
        <w:rPr>
          <w:w w:val="125"/>
        </w:rPr>
        <w:t>15</w:t>
      </w:r>
    </w:p>
    <w:p w14:paraId="54D1E539" w14:textId="77777777" w:rsidR="003071F3" w:rsidRPr="00B42EB7" w:rsidRDefault="003071F3" w:rsidP="003071F3">
      <w:pPr>
        <w:spacing w:before="1"/>
      </w:pPr>
    </w:p>
    <w:p w14:paraId="13538C55" w14:textId="77777777" w:rsidR="003071F3" w:rsidRPr="00FB55AC" w:rsidRDefault="003071F3" w:rsidP="003071F3">
      <w:pPr>
        <w:tabs>
          <w:tab w:val="left" w:pos="3099"/>
        </w:tabs>
        <w:ind w:left="104"/>
        <w:rPr>
          <w:b/>
          <w:w w:val="125"/>
        </w:rPr>
      </w:pPr>
      <w:r w:rsidRPr="00FB55AC">
        <w:rPr>
          <w:b/>
          <w:w w:val="125"/>
        </w:rPr>
        <w:t>Source:</w:t>
      </w:r>
      <w:r w:rsidRPr="00FB55AC">
        <w:rPr>
          <w:b/>
          <w:w w:val="125"/>
        </w:rPr>
        <w:tab/>
      </w:r>
      <w:r w:rsidRPr="00FB55AC">
        <w:rPr>
          <w:w w:val="125"/>
        </w:rPr>
        <w:t>ISO/IEC JTC 1/SC 29/WG 6</w:t>
      </w:r>
    </w:p>
    <w:p w14:paraId="073B5D71" w14:textId="77777777" w:rsidR="003071F3" w:rsidRPr="00B42EB7" w:rsidRDefault="003071F3" w:rsidP="003071F3">
      <w:pPr>
        <w:spacing w:before="1"/>
      </w:pPr>
    </w:p>
    <w:p w14:paraId="0B7C733F" w14:textId="77777777" w:rsidR="003071F3" w:rsidRPr="00FB55AC" w:rsidRDefault="003071F3" w:rsidP="003071F3">
      <w:pPr>
        <w:tabs>
          <w:tab w:val="left" w:pos="3099"/>
        </w:tabs>
        <w:ind w:left="104"/>
        <w:rPr>
          <w:b/>
          <w:w w:val="125"/>
        </w:rPr>
      </w:pPr>
      <w:r w:rsidRPr="00FB55AC">
        <w:rPr>
          <w:b/>
          <w:w w:val="125"/>
        </w:rPr>
        <w:t>Expected action:</w:t>
      </w:r>
      <w:r w:rsidRPr="00FB55AC">
        <w:rPr>
          <w:b/>
          <w:w w:val="125"/>
        </w:rPr>
        <w:tab/>
      </w:r>
      <w:r w:rsidRPr="00FB55AC">
        <w:rPr>
          <w:w w:val="125"/>
        </w:rPr>
        <w:t>None</w:t>
      </w:r>
    </w:p>
    <w:p w14:paraId="405DFE65" w14:textId="77777777" w:rsidR="003071F3" w:rsidRPr="00B42EB7" w:rsidRDefault="003071F3" w:rsidP="003071F3">
      <w:pPr>
        <w:spacing w:before="1"/>
      </w:pPr>
    </w:p>
    <w:p w14:paraId="70F53F9B" w14:textId="77777777" w:rsidR="003071F3" w:rsidRPr="00FB55AC" w:rsidRDefault="003071F3" w:rsidP="003071F3">
      <w:pPr>
        <w:tabs>
          <w:tab w:val="left" w:pos="3099"/>
        </w:tabs>
        <w:ind w:left="104"/>
        <w:rPr>
          <w:b/>
          <w:w w:val="125"/>
        </w:rPr>
      </w:pPr>
      <w:r w:rsidRPr="00FB55AC">
        <w:rPr>
          <w:b/>
          <w:w w:val="125"/>
        </w:rPr>
        <w:t>Action due date:</w:t>
      </w:r>
      <w:r w:rsidRPr="00FB55AC">
        <w:rPr>
          <w:b/>
          <w:w w:val="125"/>
        </w:rPr>
        <w:tab/>
      </w:r>
      <w:r w:rsidRPr="00FB55AC">
        <w:rPr>
          <w:w w:val="125"/>
        </w:rPr>
        <w:t>None</w:t>
      </w:r>
    </w:p>
    <w:p w14:paraId="0B961220" w14:textId="77777777" w:rsidR="003071F3" w:rsidRPr="00B42EB7" w:rsidRDefault="003071F3" w:rsidP="003071F3">
      <w:pPr>
        <w:spacing w:before="1"/>
      </w:pPr>
    </w:p>
    <w:p w14:paraId="17420FFF" w14:textId="77777777" w:rsidR="003071F3" w:rsidRPr="00B42EB7" w:rsidRDefault="003071F3" w:rsidP="003071F3">
      <w:pPr>
        <w:tabs>
          <w:tab w:val="left" w:pos="3099"/>
        </w:tabs>
        <w:ind w:left="104"/>
      </w:pPr>
      <w:r w:rsidRPr="00B42EB7">
        <w:rPr>
          <w:b/>
          <w:w w:val="120"/>
        </w:rPr>
        <w:t>No.</w:t>
      </w:r>
      <w:r w:rsidRPr="00B42EB7">
        <w:rPr>
          <w:b/>
          <w:spacing w:val="5"/>
          <w:w w:val="120"/>
        </w:rPr>
        <w:t xml:space="preserve"> </w:t>
      </w:r>
      <w:r w:rsidRPr="00B42EB7">
        <w:rPr>
          <w:b/>
          <w:w w:val="120"/>
        </w:rPr>
        <w:t>of</w:t>
      </w:r>
      <w:r w:rsidRPr="00B42EB7">
        <w:rPr>
          <w:b/>
          <w:spacing w:val="6"/>
          <w:w w:val="120"/>
        </w:rPr>
        <w:t xml:space="preserve"> </w:t>
      </w:r>
      <w:r w:rsidRPr="00B42EB7">
        <w:rPr>
          <w:b/>
          <w:w w:val="120"/>
        </w:rPr>
        <w:t>pages:</w:t>
      </w:r>
      <w:r w:rsidRPr="00B42EB7">
        <w:rPr>
          <w:b/>
          <w:w w:val="120"/>
        </w:rPr>
        <w:tab/>
      </w:r>
      <w:r w:rsidRPr="006C4A42">
        <w:rPr>
          <w:w w:val="125"/>
        </w:rPr>
        <w:fldChar w:fldCharType="begin"/>
      </w:r>
      <w:r w:rsidRPr="006C4A42">
        <w:rPr>
          <w:w w:val="125"/>
        </w:rPr>
        <w:instrText xml:space="preserve"> NUMPAGES  \* Arabic  \* MERGEFORMAT </w:instrText>
      </w:r>
      <w:r w:rsidRPr="006C4A42">
        <w:rPr>
          <w:w w:val="125"/>
        </w:rPr>
        <w:fldChar w:fldCharType="separate"/>
      </w:r>
      <w:r w:rsidRPr="006C4A42">
        <w:rPr>
          <w:w w:val="125"/>
        </w:rPr>
        <w:t>2</w:t>
      </w:r>
      <w:r w:rsidRPr="006C4A42">
        <w:rPr>
          <w:w w:val="125"/>
        </w:rPr>
        <w:fldChar w:fldCharType="end"/>
      </w:r>
      <w:r w:rsidRPr="006C4A42">
        <w:rPr>
          <w:w w:val="125"/>
        </w:rPr>
        <w:t xml:space="preserve"> (including cover page)</w:t>
      </w:r>
    </w:p>
    <w:p w14:paraId="5C6C7038" w14:textId="77777777" w:rsidR="003071F3" w:rsidRPr="00B42EB7" w:rsidRDefault="003071F3" w:rsidP="003071F3">
      <w:pPr>
        <w:spacing w:before="1"/>
      </w:pPr>
    </w:p>
    <w:p w14:paraId="4719F23B" w14:textId="77777777" w:rsidR="003071F3" w:rsidRPr="00B42EB7" w:rsidRDefault="003071F3" w:rsidP="003071F3">
      <w:pPr>
        <w:tabs>
          <w:tab w:val="left" w:pos="3099"/>
        </w:tabs>
        <w:ind w:left="104"/>
      </w:pPr>
      <w:r w:rsidRPr="00B42EB7">
        <w:rPr>
          <w:b/>
          <w:w w:val="120"/>
        </w:rPr>
        <w:t>Email</w:t>
      </w:r>
      <w:r w:rsidRPr="00B42EB7">
        <w:rPr>
          <w:b/>
          <w:spacing w:val="5"/>
          <w:w w:val="120"/>
        </w:rPr>
        <w:t xml:space="preserve"> </w:t>
      </w:r>
      <w:r w:rsidRPr="00B42EB7">
        <w:rPr>
          <w:b/>
          <w:w w:val="120"/>
        </w:rPr>
        <w:t>of</w:t>
      </w:r>
      <w:r w:rsidRPr="00B42EB7">
        <w:rPr>
          <w:b/>
          <w:spacing w:val="6"/>
          <w:w w:val="120"/>
        </w:rPr>
        <w:t xml:space="preserve"> </w:t>
      </w:r>
      <w:r w:rsidRPr="00B42EB7">
        <w:rPr>
          <w:b/>
          <w:w w:val="120"/>
        </w:rPr>
        <w:t>Convenor:</w:t>
      </w:r>
      <w:r w:rsidRPr="00B42EB7">
        <w:rPr>
          <w:b/>
          <w:w w:val="120"/>
        </w:rPr>
        <w:tab/>
      </w:r>
      <w:proofErr w:type="spellStart"/>
      <w:r w:rsidRPr="00B42EB7">
        <w:rPr>
          <w:w w:val="120"/>
        </w:rPr>
        <w:t>srq</w:t>
      </w:r>
      <w:proofErr w:type="spellEnd"/>
      <w:r w:rsidRPr="00B42EB7">
        <w:rPr>
          <w:w w:val="120"/>
        </w:rPr>
        <w:t xml:space="preserve"> @ </w:t>
      </w:r>
      <w:proofErr w:type="spellStart"/>
      <w:proofErr w:type="gramStart"/>
      <w:r w:rsidRPr="00B42EB7">
        <w:rPr>
          <w:w w:val="120"/>
        </w:rPr>
        <w:t>audioresearchlabs</w:t>
      </w:r>
      <w:proofErr w:type="spellEnd"/>
      <w:r w:rsidRPr="00B42EB7">
        <w:rPr>
          <w:w w:val="120"/>
        </w:rPr>
        <w:t xml:space="preserve"> .</w:t>
      </w:r>
      <w:proofErr w:type="gramEnd"/>
      <w:r w:rsidRPr="00B42EB7">
        <w:rPr>
          <w:w w:val="120"/>
        </w:rPr>
        <w:t xml:space="preserve"> com</w:t>
      </w:r>
    </w:p>
    <w:p w14:paraId="496E8BC3" w14:textId="77777777" w:rsidR="003071F3" w:rsidRPr="00B42EB7" w:rsidRDefault="003071F3" w:rsidP="003071F3">
      <w:pPr>
        <w:spacing w:before="1"/>
        <w:rPr>
          <w:b/>
        </w:rPr>
      </w:pPr>
    </w:p>
    <w:p w14:paraId="30F498E0" w14:textId="77777777" w:rsidR="003071F3" w:rsidRPr="00B42EB7" w:rsidRDefault="003071F3" w:rsidP="003071F3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</w:pPr>
      <w:r w:rsidRPr="00B42EB7">
        <w:rPr>
          <w:b/>
          <w:w w:val="120"/>
        </w:rPr>
        <w:t>Committee</w:t>
      </w:r>
      <w:r w:rsidRPr="00B42EB7">
        <w:rPr>
          <w:b/>
          <w:spacing w:val="-6"/>
          <w:w w:val="120"/>
        </w:rPr>
        <w:t xml:space="preserve"> </w:t>
      </w:r>
      <w:r w:rsidRPr="00B42EB7">
        <w:rPr>
          <w:b/>
          <w:w w:val="120"/>
        </w:rPr>
        <w:t>URL:</w:t>
      </w:r>
      <w:r w:rsidRPr="00B42EB7">
        <w:rPr>
          <w:b/>
          <w:w w:val="120"/>
        </w:rPr>
        <w:tab/>
      </w:r>
      <w:r w:rsidRPr="00B42EB7">
        <w:rPr>
          <w:color w:val="000000" w:themeColor="text1"/>
          <w:w w:val="120"/>
        </w:rPr>
        <w:t>https://isotc.iso.org/livelink/livelink/open/jtc1sc29wg6</w:t>
      </w:r>
    </w:p>
    <w:p w14:paraId="32998578" w14:textId="77777777" w:rsidR="003071F3" w:rsidRPr="00B42EB7" w:rsidRDefault="003071F3" w:rsidP="003071F3">
      <w:pPr>
        <w:spacing w:before="1"/>
      </w:pPr>
    </w:p>
    <w:p w14:paraId="46A219FF" w14:textId="77777777" w:rsidR="003071F3" w:rsidRPr="00B42EB7" w:rsidRDefault="003071F3" w:rsidP="003071F3">
      <w:pPr>
        <w:spacing w:before="1"/>
      </w:pPr>
    </w:p>
    <w:p w14:paraId="53CC1777" w14:textId="77777777" w:rsidR="003071F3" w:rsidRPr="0010406A" w:rsidRDefault="003071F3" w:rsidP="003071F3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  <w:sectPr w:rsidR="003071F3" w:rsidRPr="0010406A" w:rsidSect="003071F3">
          <w:pgSz w:w="11900" w:h="16840"/>
          <w:pgMar w:top="540" w:right="820" w:bottom="280" w:left="1000" w:header="720" w:footer="720" w:gutter="0"/>
          <w:cols w:space="720"/>
        </w:sectPr>
      </w:pPr>
    </w:p>
    <w:p w14:paraId="15294CBC" w14:textId="77777777" w:rsidR="00D13FBF" w:rsidRPr="0002200B" w:rsidRDefault="00D13FBF" w:rsidP="00D13FBF">
      <w:pPr>
        <w:jc w:val="center"/>
        <w:rPr>
          <w:b/>
          <w:sz w:val="28"/>
          <w:szCs w:val="28"/>
        </w:rPr>
      </w:pPr>
      <w:r w:rsidRPr="0002200B">
        <w:rPr>
          <w:b/>
          <w:sz w:val="28"/>
          <w:szCs w:val="28"/>
        </w:rPr>
        <w:lastRenderedPageBreak/>
        <w:t>INTERNATIONAL ORGANIZATION FOR STANDARDIZATION</w:t>
      </w:r>
    </w:p>
    <w:p w14:paraId="6C7183DD" w14:textId="77777777" w:rsidR="00D13FBF" w:rsidRPr="0002200B" w:rsidRDefault="00D13FBF" w:rsidP="00D13FBF">
      <w:pPr>
        <w:jc w:val="center"/>
        <w:rPr>
          <w:b/>
          <w:sz w:val="28"/>
        </w:rPr>
      </w:pPr>
      <w:r w:rsidRPr="0002200B">
        <w:rPr>
          <w:b/>
          <w:sz w:val="28"/>
        </w:rPr>
        <w:t>ORGANISATION INTERNATIONALE DE NORMALISATION</w:t>
      </w:r>
    </w:p>
    <w:p w14:paraId="59DC9EA2" w14:textId="77777777" w:rsidR="00D13FBF" w:rsidRPr="0002200B" w:rsidRDefault="00D13FBF" w:rsidP="00D13FBF">
      <w:pPr>
        <w:jc w:val="center"/>
        <w:rPr>
          <w:b/>
        </w:rPr>
      </w:pPr>
      <w:r w:rsidRPr="0002200B">
        <w:rPr>
          <w:b/>
          <w:sz w:val="28"/>
        </w:rPr>
        <w:t>ISO/IEC JTC1/SC29/WG6, MPEG AUDIO CODING</w:t>
      </w:r>
    </w:p>
    <w:p w14:paraId="7FBE95AC" w14:textId="77777777" w:rsidR="00D13FBF" w:rsidRPr="0002200B" w:rsidRDefault="00D13FBF" w:rsidP="00D13FBF">
      <w:pPr>
        <w:tabs>
          <w:tab w:val="left" w:pos="5387"/>
        </w:tabs>
        <w:spacing w:line="240" w:lineRule="exact"/>
        <w:jc w:val="center"/>
        <w:rPr>
          <w:b/>
        </w:rPr>
      </w:pPr>
    </w:p>
    <w:p w14:paraId="4D80EC1B" w14:textId="65F5CC38" w:rsidR="00D13FBF" w:rsidRPr="0002200B" w:rsidRDefault="00D13FBF" w:rsidP="00D13FBF">
      <w:pPr>
        <w:jc w:val="right"/>
        <w:rPr>
          <w:b/>
        </w:rPr>
      </w:pPr>
      <w:r w:rsidRPr="0002200B">
        <w:rPr>
          <w:b/>
        </w:rPr>
        <w:t xml:space="preserve">ISO/IEC JTC1/SC29/WG6 </w:t>
      </w:r>
      <w:r w:rsidR="003071F3">
        <w:rPr>
          <w:b/>
          <w:color w:val="FF0000"/>
        </w:rPr>
        <w:t>N0</w:t>
      </w:r>
      <w:r w:rsidR="009E562E">
        <w:rPr>
          <w:b/>
          <w:color w:val="FF0000"/>
        </w:rPr>
        <w:t>10</w:t>
      </w:r>
      <w:r w:rsidR="001F1E3E">
        <w:rPr>
          <w:b/>
          <w:color w:val="FF0000"/>
        </w:rPr>
        <w:t>2</w:t>
      </w:r>
    </w:p>
    <w:p w14:paraId="63E691C8" w14:textId="4131BD5B" w:rsidR="00D13FBF" w:rsidRDefault="009E562E" w:rsidP="00D731AD">
      <w:pPr>
        <w:wordWrap w:val="0"/>
        <w:jc w:val="right"/>
        <w:rPr>
          <w:b/>
          <w:lang w:eastAsia="ja-JP"/>
        </w:rPr>
      </w:pPr>
      <w:r>
        <w:rPr>
          <w:b/>
          <w:lang w:eastAsia="ja-JP"/>
        </w:rPr>
        <w:t>October</w:t>
      </w:r>
      <w:r w:rsidR="00D13FBF" w:rsidRPr="0002200B">
        <w:rPr>
          <w:b/>
          <w:lang w:eastAsia="ja-JP"/>
        </w:rPr>
        <w:t xml:space="preserve"> 2021, Virtual</w:t>
      </w:r>
    </w:p>
    <w:tbl>
      <w:tblPr>
        <w:tblW w:w="9990" w:type="dxa"/>
        <w:tblLook w:val="01E0" w:firstRow="1" w:lastRow="1" w:firstColumn="1" w:lastColumn="1" w:noHBand="0" w:noVBand="0"/>
      </w:tblPr>
      <w:tblGrid>
        <w:gridCol w:w="1890"/>
        <w:gridCol w:w="8100"/>
      </w:tblGrid>
      <w:tr w:rsidR="003071F3" w:rsidRPr="009E562E" w14:paraId="579A83D4" w14:textId="77777777" w:rsidTr="003071F3">
        <w:tc>
          <w:tcPr>
            <w:tcW w:w="1890" w:type="dxa"/>
          </w:tcPr>
          <w:p w14:paraId="4A1E3A0A" w14:textId="77777777" w:rsidR="003071F3" w:rsidRPr="009E562E" w:rsidRDefault="003071F3" w:rsidP="006818BA">
            <w:pPr>
              <w:suppressAutoHyphens/>
              <w:rPr>
                <w:b/>
              </w:rPr>
            </w:pPr>
            <w:r w:rsidRPr="009E562E">
              <w:rPr>
                <w:b/>
              </w:rPr>
              <w:t>Title</w:t>
            </w:r>
          </w:p>
        </w:tc>
        <w:tc>
          <w:tcPr>
            <w:tcW w:w="8100" w:type="dxa"/>
          </w:tcPr>
          <w:p w14:paraId="04A56183" w14:textId="7F74C494" w:rsidR="003071F3" w:rsidRPr="009E562E" w:rsidRDefault="003071F3" w:rsidP="006818BA">
            <w:pPr>
              <w:suppressAutoHyphens/>
              <w:ind w:right="526"/>
              <w:rPr>
                <w:b/>
              </w:rPr>
            </w:pPr>
            <w:r w:rsidRPr="009E562E">
              <w:rPr>
                <w:b/>
              </w:rPr>
              <w:t xml:space="preserve">MPEG-I Immersive Audio </w:t>
            </w:r>
            <w:proofErr w:type="spellStart"/>
            <w:r w:rsidRPr="009E562E">
              <w:rPr>
                <w:b/>
              </w:rPr>
              <w:t>CfP</w:t>
            </w:r>
            <w:proofErr w:type="spellEnd"/>
            <w:r w:rsidRPr="009E562E">
              <w:rPr>
                <w:b/>
              </w:rPr>
              <w:t xml:space="preserve"> Document Set</w:t>
            </w:r>
            <w:r w:rsidR="009E562E" w:rsidRPr="009E562E">
              <w:rPr>
                <w:b/>
              </w:rPr>
              <w:t xml:space="preserve"> (Final)</w:t>
            </w:r>
          </w:p>
        </w:tc>
      </w:tr>
      <w:tr w:rsidR="003071F3" w:rsidRPr="009E562E" w14:paraId="0BAED769" w14:textId="77777777" w:rsidTr="003071F3">
        <w:tc>
          <w:tcPr>
            <w:tcW w:w="1890" w:type="dxa"/>
          </w:tcPr>
          <w:p w14:paraId="5DC0406B" w14:textId="77777777" w:rsidR="003071F3" w:rsidRPr="009E562E" w:rsidRDefault="003071F3" w:rsidP="006818BA">
            <w:pPr>
              <w:suppressAutoHyphens/>
              <w:rPr>
                <w:b/>
              </w:rPr>
            </w:pPr>
            <w:r w:rsidRPr="009E562E">
              <w:rPr>
                <w:b/>
              </w:rPr>
              <w:t>Source</w:t>
            </w:r>
          </w:p>
        </w:tc>
        <w:tc>
          <w:tcPr>
            <w:tcW w:w="8100" w:type="dxa"/>
          </w:tcPr>
          <w:p w14:paraId="337431FF" w14:textId="77777777" w:rsidR="003071F3" w:rsidRPr="009E562E" w:rsidRDefault="003071F3" w:rsidP="003071F3">
            <w:pPr>
              <w:suppressAutoHyphens/>
              <w:ind w:right="526"/>
              <w:rPr>
                <w:b/>
              </w:rPr>
            </w:pPr>
            <w:r w:rsidRPr="009E562E">
              <w:rPr>
                <w:b/>
              </w:rPr>
              <w:t>WG 6, MPEG Audio Coding</w:t>
            </w:r>
          </w:p>
        </w:tc>
      </w:tr>
      <w:tr w:rsidR="003071F3" w:rsidRPr="009E562E" w14:paraId="66077E8F" w14:textId="77777777" w:rsidTr="003071F3">
        <w:tc>
          <w:tcPr>
            <w:tcW w:w="1890" w:type="dxa"/>
          </w:tcPr>
          <w:p w14:paraId="4D8A8D78" w14:textId="77777777" w:rsidR="003071F3" w:rsidRPr="009E562E" w:rsidRDefault="003071F3" w:rsidP="006818BA">
            <w:pPr>
              <w:suppressAutoHyphens/>
              <w:rPr>
                <w:b/>
              </w:rPr>
            </w:pPr>
            <w:r w:rsidRPr="009E562E">
              <w:rPr>
                <w:b/>
              </w:rPr>
              <w:t>Status</w:t>
            </w:r>
          </w:p>
        </w:tc>
        <w:tc>
          <w:tcPr>
            <w:tcW w:w="8100" w:type="dxa"/>
          </w:tcPr>
          <w:p w14:paraId="57620285" w14:textId="77777777" w:rsidR="003071F3" w:rsidRPr="009E562E" w:rsidRDefault="003071F3" w:rsidP="003071F3">
            <w:pPr>
              <w:suppressAutoHyphens/>
              <w:ind w:right="526"/>
              <w:rPr>
                <w:b/>
              </w:rPr>
            </w:pPr>
            <w:r w:rsidRPr="009E562E">
              <w:rPr>
                <w:b/>
              </w:rPr>
              <w:t>Approved</w:t>
            </w:r>
          </w:p>
        </w:tc>
      </w:tr>
      <w:tr w:rsidR="003071F3" w:rsidRPr="009E562E" w14:paraId="3AAAFCA6" w14:textId="77777777" w:rsidTr="003071F3">
        <w:tc>
          <w:tcPr>
            <w:tcW w:w="1890" w:type="dxa"/>
          </w:tcPr>
          <w:p w14:paraId="488F1069" w14:textId="77777777" w:rsidR="003071F3" w:rsidRPr="009E562E" w:rsidRDefault="003071F3" w:rsidP="006818BA">
            <w:pPr>
              <w:suppressAutoHyphens/>
              <w:rPr>
                <w:b/>
              </w:rPr>
            </w:pPr>
            <w:r w:rsidRPr="009E562E">
              <w:rPr>
                <w:b/>
              </w:rPr>
              <w:t>Serial Number</w:t>
            </w:r>
          </w:p>
        </w:tc>
        <w:tc>
          <w:tcPr>
            <w:tcW w:w="8100" w:type="dxa"/>
          </w:tcPr>
          <w:p w14:paraId="33756B88" w14:textId="5EDC975F" w:rsidR="003071F3" w:rsidRPr="009E562E" w:rsidRDefault="009E562E" w:rsidP="003071F3">
            <w:pPr>
              <w:suppressAutoHyphens/>
              <w:ind w:right="526"/>
              <w:rPr>
                <w:b/>
              </w:rPr>
            </w:pPr>
            <w:r>
              <w:rPr>
                <w:rFonts w:ascii="Times" w:hAnsi="Times"/>
                <w:b/>
                <w:bCs/>
              </w:rPr>
              <w:t>20922 </w:t>
            </w:r>
          </w:p>
        </w:tc>
      </w:tr>
    </w:tbl>
    <w:p w14:paraId="4FD47E16" w14:textId="29E0E454" w:rsidR="00F046E1" w:rsidRDefault="00F046E1">
      <w:pPr>
        <w:rPr>
          <w:rFonts w:cstheme="minorHAnsi"/>
        </w:rPr>
      </w:pPr>
    </w:p>
    <w:p w14:paraId="4CBEABE1" w14:textId="5C762684" w:rsidR="003071F3" w:rsidRDefault="003071F3" w:rsidP="003071F3">
      <w:r w:rsidRPr="003071F3">
        <w:t>The MPEG-I Immersive Audio Call for Proposals (</w:t>
      </w:r>
      <w:proofErr w:type="spellStart"/>
      <w:r w:rsidRPr="003071F3">
        <w:t>CfP</w:t>
      </w:r>
      <w:proofErr w:type="spellEnd"/>
      <w:r w:rsidRPr="003071F3">
        <w:t>) issued at the at 3rd WG 6 meeting, Apr</w:t>
      </w:r>
      <w:r w:rsidR="006A27FE">
        <w:t>il</w:t>
      </w:r>
      <w:r w:rsidRPr="003071F3">
        <w:t xml:space="preserve"> 2021. </w:t>
      </w:r>
      <w:r>
        <w:t xml:space="preserve">A full understanding of all aspects of </w:t>
      </w:r>
      <w:r w:rsidRPr="003071F3">
        <w:t xml:space="preserve">the </w:t>
      </w:r>
      <w:proofErr w:type="spellStart"/>
      <w:r w:rsidRPr="003071F3">
        <w:t>CfP</w:t>
      </w:r>
      <w:proofErr w:type="spellEnd"/>
      <w:r w:rsidRPr="003071F3">
        <w:t xml:space="preserve"> </w:t>
      </w:r>
      <w:r>
        <w:t xml:space="preserve">requires that </w:t>
      </w:r>
      <w:proofErr w:type="gramStart"/>
      <w:r>
        <w:t>proponents</w:t>
      </w:r>
      <w:proofErr w:type="gramEnd"/>
      <w:r>
        <w:t xml:space="preserve"> study all of the documents listed in the tables below. The documents are available in phases, with the first set available from the </w:t>
      </w:r>
      <w:r w:rsidRPr="003071F3">
        <w:t>3rd WG 6 meeting (Apr</w:t>
      </w:r>
      <w:r w:rsidR="006A27FE">
        <w:t>il</w:t>
      </w:r>
      <w:r w:rsidRPr="003071F3">
        <w:t xml:space="preserve"> 2021)</w:t>
      </w:r>
      <w:r>
        <w:t xml:space="preserve">, a second set available from the </w:t>
      </w:r>
      <w:r w:rsidRPr="003071F3">
        <w:t>4th WG 6 meeting (Jul</w:t>
      </w:r>
      <w:r w:rsidR="006A27FE">
        <w:t>y</w:t>
      </w:r>
      <w:r w:rsidRPr="003071F3">
        <w:t xml:space="preserve"> 2021)</w:t>
      </w:r>
      <w:r>
        <w:t xml:space="preserve"> and the final document on the logistics for conducting the subjective test available from the </w:t>
      </w:r>
      <w:r w:rsidRPr="003071F3">
        <w:t>5th WG 6 meeting (Oct</w:t>
      </w:r>
      <w:r w:rsidR="006A27FE">
        <w:t>ober</w:t>
      </w:r>
      <w:r w:rsidRPr="003071F3">
        <w:t xml:space="preserve"> 2021)</w:t>
      </w:r>
      <w:r>
        <w:t>.</w:t>
      </w:r>
    </w:p>
    <w:p w14:paraId="709A1435" w14:textId="11940E49" w:rsidR="003071F3" w:rsidRDefault="003071F3" w:rsidP="003071F3"/>
    <w:p w14:paraId="77F4B08D" w14:textId="7F9E03AF" w:rsidR="00A60C32" w:rsidRPr="00A60C32" w:rsidRDefault="00A60C32" w:rsidP="00A60C32">
      <w:r w:rsidRPr="00A60C32">
        <w:t>Proponents must also be aware that in the zip archive for N0086, MPEG-I Immersive Audio Documentation for the Audio Evaluation Platform, Version 1</w:t>
      </w:r>
      <w:r w:rsidR="009E562E">
        <w:t xml:space="preserve"> (or in N0098, Version 2)</w:t>
      </w:r>
      <w:r w:rsidRPr="00A60C32">
        <w:t xml:space="preserve">, </w:t>
      </w:r>
      <w:r>
        <w:t xml:space="preserve">there is a PDF document instructing proponents on how to use the Max External API for their renderer submission. </w:t>
      </w:r>
    </w:p>
    <w:p w14:paraId="6C231C60" w14:textId="77777777" w:rsidR="00A60C32" w:rsidRDefault="00A60C32" w:rsidP="003071F3"/>
    <w:p w14:paraId="222107FB" w14:textId="5CB71D4C" w:rsidR="003071F3" w:rsidRDefault="003071F3" w:rsidP="003071F3">
      <w:r>
        <w:t xml:space="preserve">The set of documents that support the </w:t>
      </w:r>
      <w:r w:rsidRPr="003071F3">
        <w:t>MPEG-I Immersive Audio Call for Proposals</w:t>
      </w:r>
      <w:r>
        <w:t xml:space="preserve"> are listed in the following tables.</w:t>
      </w:r>
    </w:p>
    <w:p w14:paraId="1B4BA5BF" w14:textId="61A91836" w:rsidR="003071F3" w:rsidRDefault="003071F3">
      <w:pPr>
        <w:rPr>
          <w:rFonts w:cstheme="minorHAnsi"/>
        </w:rPr>
      </w:pPr>
    </w:p>
    <w:p w14:paraId="2F12B60C" w14:textId="7BDEA972" w:rsidR="004C07CE" w:rsidRDefault="004C07CE">
      <w:pPr>
        <w:rPr>
          <w:rFonts w:cstheme="minorHAnsi"/>
        </w:rPr>
      </w:pPr>
    </w:p>
    <w:p w14:paraId="2817785F" w14:textId="77777777" w:rsidR="004C07CE" w:rsidRPr="00B00888" w:rsidRDefault="004C07CE">
      <w:pPr>
        <w:rPr>
          <w:rFonts w:cstheme="minorHAnsi"/>
        </w:rPr>
      </w:pPr>
    </w:p>
    <w:p w14:paraId="69F732EC" w14:textId="25F0C6EA" w:rsidR="00F046E1" w:rsidRPr="00B00888" w:rsidRDefault="00F046E1">
      <w:pPr>
        <w:rPr>
          <w:rFonts w:cstheme="minorHAnsi"/>
          <w:b/>
        </w:rPr>
      </w:pPr>
      <w:r w:rsidRPr="00B00888">
        <w:rPr>
          <w:rFonts w:cstheme="minorHAnsi"/>
          <w:b/>
        </w:rPr>
        <w:t>Issue</w:t>
      </w:r>
      <w:r w:rsidR="002318D7">
        <w:rPr>
          <w:rFonts w:cstheme="minorHAnsi"/>
          <w:b/>
        </w:rPr>
        <w:t>d</w:t>
      </w:r>
      <w:r w:rsidRPr="00B00888">
        <w:rPr>
          <w:rFonts w:cstheme="minorHAnsi"/>
          <w:b/>
        </w:rPr>
        <w:t xml:space="preserve"> at 3</w:t>
      </w:r>
      <w:r w:rsidRPr="00B00888">
        <w:rPr>
          <w:rFonts w:cstheme="minorHAnsi"/>
          <w:b/>
          <w:vertAlign w:val="superscript"/>
        </w:rPr>
        <w:t>rd</w:t>
      </w:r>
      <w:r w:rsidRPr="00B00888">
        <w:rPr>
          <w:rFonts w:cstheme="minorHAnsi"/>
          <w:b/>
        </w:rPr>
        <w:t xml:space="preserve"> WG 6 meeting (Apr 2021)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95"/>
        <w:gridCol w:w="1255"/>
      </w:tblGrid>
      <w:tr w:rsidR="00F046E1" w:rsidRPr="00B00888" w14:paraId="215736E2" w14:textId="77777777" w:rsidTr="005D179F">
        <w:tc>
          <w:tcPr>
            <w:tcW w:w="8095" w:type="dxa"/>
          </w:tcPr>
          <w:p w14:paraId="505BE637" w14:textId="77777777" w:rsidR="00F046E1" w:rsidRPr="00B00888" w:rsidRDefault="00F046E1" w:rsidP="009051FE">
            <w:pPr>
              <w:rPr>
                <w:rFonts w:asciiTheme="minorHAnsi" w:hAnsiTheme="minorHAnsi" w:cstheme="minorHAnsi"/>
                <w:b/>
              </w:rPr>
            </w:pPr>
            <w:r w:rsidRPr="00B00888">
              <w:rPr>
                <w:rFonts w:asciiTheme="minorHAnsi" w:hAnsiTheme="minorHAnsi" w:cstheme="minorHAnsi"/>
                <w:b/>
              </w:rPr>
              <w:t>Title</w:t>
            </w:r>
          </w:p>
        </w:tc>
        <w:tc>
          <w:tcPr>
            <w:tcW w:w="1255" w:type="dxa"/>
          </w:tcPr>
          <w:p w14:paraId="709BBAB9" w14:textId="77777777" w:rsidR="00F046E1" w:rsidRPr="00B00888" w:rsidRDefault="00F046E1" w:rsidP="009051FE">
            <w:pPr>
              <w:rPr>
                <w:rFonts w:asciiTheme="minorHAnsi" w:hAnsiTheme="minorHAnsi" w:cstheme="minorHAnsi"/>
                <w:b/>
              </w:rPr>
            </w:pPr>
            <w:r w:rsidRPr="00B00888">
              <w:rPr>
                <w:rFonts w:asciiTheme="minorHAnsi" w:hAnsiTheme="minorHAnsi" w:cstheme="minorHAnsi"/>
                <w:b/>
              </w:rPr>
              <w:t>WG 6 No.</w:t>
            </w:r>
          </w:p>
        </w:tc>
      </w:tr>
      <w:tr w:rsidR="00F046E1" w:rsidRPr="00B00888" w14:paraId="29EF4EFC" w14:textId="77777777" w:rsidTr="005D179F">
        <w:tc>
          <w:tcPr>
            <w:tcW w:w="8095" w:type="dxa"/>
          </w:tcPr>
          <w:p w14:paraId="29E13054" w14:textId="77777777" w:rsidR="00F046E1" w:rsidRPr="00B00888" w:rsidRDefault="00F046E1" w:rsidP="009051FE">
            <w:pPr>
              <w:rPr>
                <w:rFonts w:asciiTheme="minorHAnsi" w:hAnsiTheme="minorHAnsi" w:cstheme="minorHAnsi"/>
              </w:rPr>
            </w:pPr>
            <w:r w:rsidRPr="00B00888">
              <w:rPr>
                <w:rFonts w:asciiTheme="minorHAnsi" w:hAnsiTheme="minorHAnsi" w:cstheme="minorHAnsi"/>
              </w:rPr>
              <w:t>MPEG-I Immersive Audio Architecture and Requirements</w:t>
            </w:r>
          </w:p>
        </w:tc>
        <w:tc>
          <w:tcPr>
            <w:tcW w:w="1255" w:type="dxa"/>
          </w:tcPr>
          <w:p w14:paraId="3F07D125" w14:textId="6FDDBD51" w:rsidR="00F046E1" w:rsidRPr="00B00888" w:rsidRDefault="00F046E1" w:rsidP="005D179F">
            <w:pPr>
              <w:jc w:val="center"/>
              <w:rPr>
                <w:rFonts w:asciiTheme="minorHAnsi" w:hAnsiTheme="minorHAnsi" w:cstheme="minorHAnsi"/>
              </w:rPr>
            </w:pPr>
            <w:r w:rsidRPr="00B00888">
              <w:rPr>
                <w:rFonts w:asciiTheme="minorHAnsi" w:hAnsiTheme="minorHAnsi" w:cstheme="minorHAnsi"/>
              </w:rPr>
              <w:t>28</w:t>
            </w:r>
          </w:p>
        </w:tc>
      </w:tr>
      <w:tr w:rsidR="00F046E1" w:rsidRPr="00B00888" w14:paraId="405C4E16" w14:textId="77777777" w:rsidTr="005D179F">
        <w:tc>
          <w:tcPr>
            <w:tcW w:w="8095" w:type="dxa"/>
          </w:tcPr>
          <w:p w14:paraId="5CB5EB84" w14:textId="77777777" w:rsidR="00F046E1" w:rsidRPr="00B00888" w:rsidRDefault="00F046E1" w:rsidP="009051FE">
            <w:pPr>
              <w:rPr>
                <w:rFonts w:asciiTheme="minorHAnsi" w:hAnsiTheme="minorHAnsi" w:cstheme="minorHAnsi"/>
              </w:rPr>
            </w:pPr>
            <w:r w:rsidRPr="00B00888">
              <w:rPr>
                <w:rFonts w:asciiTheme="minorHAnsi" w:hAnsiTheme="minorHAnsi" w:cstheme="minorHAnsi"/>
              </w:rPr>
              <w:t>MPEG-I Immersive Audio Encoder Input Format</w:t>
            </w:r>
          </w:p>
        </w:tc>
        <w:tc>
          <w:tcPr>
            <w:tcW w:w="1255" w:type="dxa"/>
          </w:tcPr>
          <w:p w14:paraId="4A191C37" w14:textId="394C4322" w:rsidR="00F046E1" w:rsidRPr="00B00888" w:rsidRDefault="00B00888" w:rsidP="005D179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54</w:t>
            </w:r>
          </w:p>
        </w:tc>
      </w:tr>
      <w:tr w:rsidR="00F046E1" w:rsidRPr="00B00888" w14:paraId="2EE38A7B" w14:textId="77777777" w:rsidTr="005D179F">
        <w:tc>
          <w:tcPr>
            <w:tcW w:w="8095" w:type="dxa"/>
          </w:tcPr>
          <w:p w14:paraId="302C6F3F" w14:textId="77777777" w:rsidR="00F046E1" w:rsidRPr="00B00888" w:rsidRDefault="00F046E1" w:rsidP="009051FE">
            <w:pPr>
              <w:rPr>
                <w:rFonts w:asciiTheme="minorHAnsi" w:hAnsiTheme="minorHAnsi" w:cstheme="minorHAnsi"/>
              </w:rPr>
            </w:pPr>
            <w:r w:rsidRPr="00B00888">
              <w:rPr>
                <w:rFonts w:asciiTheme="minorHAnsi" w:hAnsiTheme="minorHAnsi" w:cstheme="minorHAnsi"/>
              </w:rPr>
              <w:t>MPEG-I Immersive Audio Augmented Reality Listener Space Description Format</w:t>
            </w:r>
          </w:p>
        </w:tc>
        <w:tc>
          <w:tcPr>
            <w:tcW w:w="1255" w:type="dxa"/>
          </w:tcPr>
          <w:p w14:paraId="33B481C7" w14:textId="69598BF6" w:rsidR="00F046E1" w:rsidRPr="00B00888" w:rsidRDefault="00B00888" w:rsidP="005D179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55</w:t>
            </w:r>
          </w:p>
        </w:tc>
      </w:tr>
      <w:tr w:rsidR="00F046E1" w:rsidRPr="00B00888" w14:paraId="5A2093B9" w14:textId="77777777" w:rsidTr="005D179F">
        <w:tc>
          <w:tcPr>
            <w:tcW w:w="8095" w:type="dxa"/>
          </w:tcPr>
          <w:p w14:paraId="3F2BBD74" w14:textId="19D6322F" w:rsidR="00F046E1" w:rsidRPr="00B00888" w:rsidRDefault="00F046E1" w:rsidP="00F046E1">
            <w:pPr>
              <w:rPr>
                <w:rFonts w:asciiTheme="minorHAnsi" w:hAnsiTheme="minorHAnsi" w:cstheme="minorHAnsi"/>
              </w:rPr>
            </w:pPr>
            <w:r w:rsidRPr="00B00888">
              <w:rPr>
                <w:rFonts w:asciiTheme="minorHAnsi" w:hAnsiTheme="minorHAnsi" w:cstheme="minorHAnsi"/>
              </w:rPr>
              <w:t>MPEG-I Immersive Audio Call for Proposals</w:t>
            </w:r>
          </w:p>
        </w:tc>
        <w:tc>
          <w:tcPr>
            <w:tcW w:w="1255" w:type="dxa"/>
          </w:tcPr>
          <w:p w14:paraId="0C0FEDC0" w14:textId="6AAD8233" w:rsidR="00F046E1" w:rsidRPr="00B00888" w:rsidRDefault="00B00888" w:rsidP="005D179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56</w:t>
            </w:r>
          </w:p>
        </w:tc>
      </w:tr>
    </w:tbl>
    <w:p w14:paraId="7854EB58" w14:textId="62E27E8E" w:rsidR="00265F41" w:rsidRPr="00B00888" w:rsidRDefault="00265F41">
      <w:pPr>
        <w:rPr>
          <w:rFonts w:cstheme="minorHAnsi"/>
        </w:rPr>
      </w:pPr>
    </w:p>
    <w:p w14:paraId="10DE0C6B" w14:textId="6C004B87" w:rsidR="00F046E1" w:rsidRPr="00B00888" w:rsidRDefault="00F046E1" w:rsidP="00F046E1">
      <w:pPr>
        <w:rPr>
          <w:rFonts w:cstheme="minorHAnsi"/>
          <w:b/>
        </w:rPr>
      </w:pPr>
      <w:r w:rsidRPr="00B00888">
        <w:rPr>
          <w:rFonts w:cstheme="minorHAnsi"/>
          <w:b/>
        </w:rPr>
        <w:t>Issue</w:t>
      </w:r>
      <w:r w:rsidR="009E562E">
        <w:rPr>
          <w:rFonts w:cstheme="minorHAnsi"/>
          <w:b/>
        </w:rPr>
        <w:t>d</w:t>
      </w:r>
      <w:r w:rsidRPr="00B00888">
        <w:rPr>
          <w:rFonts w:cstheme="minorHAnsi"/>
          <w:b/>
        </w:rPr>
        <w:t xml:space="preserve"> at 4</w:t>
      </w:r>
      <w:r w:rsidRPr="00B00888">
        <w:rPr>
          <w:rFonts w:cstheme="minorHAnsi"/>
          <w:b/>
          <w:vertAlign w:val="superscript"/>
        </w:rPr>
        <w:t>th</w:t>
      </w:r>
      <w:r w:rsidRPr="00B00888">
        <w:rPr>
          <w:rFonts w:cstheme="minorHAnsi"/>
          <w:b/>
        </w:rPr>
        <w:t xml:space="preserve"> WG 6 meeting (Jul 2021)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95"/>
        <w:gridCol w:w="1255"/>
      </w:tblGrid>
      <w:tr w:rsidR="00F046E1" w:rsidRPr="00B00888" w14:paraId="7D94BFB8" w14:textId="77777777" w:rsidTr="005D179F">
        <w:tc>
          <w:tcPr>
            <w:tcW w:w="8095" w:type="dxa"/>
          </w:tcPr>
          <w:p w14:paraId="6A25A206" w14:textId="77777777" w:rsidR="00F046E1" w:rsidRPr="00B00888" w:rsidRDefault="00F046E1" w:rsidP="009051FE">
            <w:pPr>
              <w:rPr>
                <w:rFonts w:asciiTheme="minorHAnsi" w:hAnsiTheme="minorHAnsi" w:cstheme="minorHAnsi"/>
                <w:b/>
              </w:rPr>
            </w:pPr>
            <w:r w:rsidRPr="00B00888">
              <w:rPr>
                <w:rFonts w:asciiTheme="minorHAnsi" w:hAnsiTheme="minorHAnsi" w:cstheme="minorHAnsi"/>
                <w:b/>
              </w:rPr>
              <w:t>Title</w:t>
            </w:r>
          </w:p>
        </w:tc>
        <w:tc>
          <w:tcPr>
            <w:tcW w:w="1255" w:type="dxa"/>
          </w:tcPr>
          <w:p w14:paraId="40C5C148" w14:textId="77777777" w:rsidR="00F046E1" w:rsidRPr="00B00888" w:rsidRDefault="00F046E1" w:rsidP="009051FE">
            <w:pPr>
              <w:rPr>
                <w:rFonts w:asciiTheme="minorHAnsi" w:hAnsiTheme="minorHAnsi" w:cstheme="minorHAnsi"/>
                <w:b/>
              </w:rPr>
            </w:pPr>
            <w:r w:rsidRPr="00B00888">
              <w:rPr>
                <w:rFonts w:asciiTheme="minorHAnsi" w:hAnsiTheme="minorHAnsi" w:cstheme="minorHAnsi"/>
                <w:b/>
              </w:rPr>
              <w:t>WG 6 No.</w:t>
            </w:r>
          </w:p>
        </w:tc>
      </w:tr>
      <w:tr w:rsidR="005D179F" w:rsidRPr="00B00888" w14:paraId="5D96A0F4" w14:textId="77777777" w:rsidTr="005D179F">
        <w:tc>
          <w:tcPr>
            <w:tcW w:w="8095" w:type="dxa"/>
          </w:tcPr>
          <w:p w14:paraId="521A6A15" w14:textId="77777777" w:rsidR="005D179F" w:rsidRPr="005D179F" w:rsidRDefault="005D179F" w:rsidP="00986A3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MPEG-I Immersive Audio </w:t>
            </w:r>
            <w:proofErr w:type="spellStart"/>
            <w:r>
              <w:rPr>
                <w:rFonts w:ascii="Calibri" w:hAnsi="Calibri" w:cs="Calibri"/>
                <w:color w:val="000000"/>
              </w:rPr>
              <w:t>CfP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Supplemental Information, Recommendations and Clarifications, Version 1</w:t>
            </w:r>
          </w:p>
        </w:tc>
        <w:tc>
          <w:tcPr>
            <w:tcW w:w="1255" w:type="dxa"/>
          </w:tcPr>
          <w:p w14:paraId="5A6486DD" w14:textId="4724B754" w:rsidR="005D179F" w:rsidRPr="00B00888" w:rsidRDefault="005D179F" w:rsidP="005D179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83</w:t>
            </w:r>
          </w:p>
        </w:tc>
      </w:tr>
      <w:tr w:rsidR="005D179F" w:rsidRPr="00B00888" w14:paraId="6676F102" w14:textId="77777777" w:rsidTr="005D179F">
        <w:tc>
          <w:tcPr>
            <w:tcW w:w="8095" w:type="dxa"/>
          </w:tcPr>
          <w:p w14:paraId="54580948" w14:textId="77777777" w:rsidR="005D179F" w:rsidRPr="00B00888" w:rsidRDefault="005D179F" w:rsidP="00F061D6">
            <w:pPr>
              <w:rPr>
                <w:rFonts w:asciiTheme="minorHAnsi" w:hAnsiTheme="minorHAnsi" w:cstheme="minorHAnsi"/>
              </w:rPr>
            </w:pPr>
            <w:r w:rsidRPr="00B00888">
              <w:rPr>
                <w:rFonts w:asciiTheme="minorHAnsi" w:hAnsiTheme="minorHAnsi" w:cstheme="minorHAnsi"/>
              </w:rPr>
              <w:t>MPEG-I Immersive Audio Test and Evaluation Procedures</w:t>
            </w:r>
          </w:p>
        </w:tc>
        <w:tc>
          <w:tcPr>
            <w:tcW w:w="1255" w:type="dxa"/>
          </w:tcPr>
          <w:p w14:paraId="5068FB21" w14:textId="12A27D04" w:rsidR="005D179F" w:rsidRPr="00B00888" w:rsidRDefault="005D179F" w:rsidP="005D179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84</w:t>
            </w:r>
          </w:p>
        </w:tc>
      </w:tr>
      <w:tr w:rsidR="00793074" w:rsidRPr="00B00888" w14:paraId="621962E6" w14:textId="77777777" w:rsidTr="005D179F">
        <w:tc>
          <w:tcPr>
            <w:tcW w:w="8095" w:type="dxa"/>
          </w:tcPr>
          <w:p w14:paraId="76736020" w14:textId="77777777" w:rsidR="00793074" w:rsidRPr="00B00888" w:rsidRDefault="00793074" w:rsidP="00530CEA">
            <w:pPr>
              <w:rPr>
                <w:rFonts w:asciiTheme="minorHAnsi" w:hAnsiTheme="minorHAnsi" w:cstheme="minorHAnsi"/>
              </w:rPr>
            </w:pPr>
            <w:r w:rsidRPr="00B00888">
              <w:rPr>
                <w:rFonts w:asciiTheme="minorHAnsi" w:hAnsiTheme="minorHAnsi" w:cstheme="minorHAnsi"/>
              </w:rPr>
              <w:t>MPEG-I Immersive Audio Core Experiment Methodology</w:t>
            </w:r>
          </w:p>
        </w:tc>
        <w:tc>
          <w:tcPr>
            <w:tcW w:w="1255" w:type="dxa"/>
          </w:tcPr>
          <w:p w14:paraId="433BA442" w14:textId="4B9137E9" w:rsidR="00793074" w:rsidRPr="00B00888" w:rsidRDefault="005D179F" w:rsidP="005D179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85</w:t>
            </w:r>
          </w:p>
        </w:tc>
      </w:tr>
    </w:tbl>
    <w:p w14:paraId="72E68736" w14:textId="2266274E" w:rsidR="00F046E1" w:rsidRPr="00B00888" w:rsidRDefault="00F046E1">
      <w:pPr>
        <w:rPr>
          <w:rFonts w:cstheme="minorHAnsi"/>
        </w:rPr>
      </w:pPr>
    </w:p>
    <w:p w14:paraId="7F506D39" w14:textId="625E7D17" w:rsidR="00F046E1" w:rsidRPr="00B00888" w:rsidRDefault="00F046E1" w:rsidP="00F046E1">
      <w:pPr>
        <w:rPr>
          <w:rFonts w:cstheme="minorHAnsi"/>
          <w:b/>
        </w:rPr>
      </w:pPr>
      <w:r w:rsidRPr="00B00888">
        <w:rPr>
          <w:rFonts w:cstheme="minorHAnsi"/>
          <w:b/>
        </w:rPr>
        <w:t>Issue</w:t>
      </w:r>
      <w:r w:rsidR="009E562E">
        <w:rPr>
          <w:rFonts w:cstheme="minorHAnsi"/>
          <w:b/>
        </w:rPr>
        <w:t>d</w:t>
      </w:r>
      <w:r w:rsidRPr="00B00888">
        <w:rPr>
          <w:rFonts w:cstheme="minorHAnsi"/>
          <w:b/>
        </w:rPr>
        <w:t xml:space="preserve"> at 5</w:t>
      </w:r>
      <w:r w:rsidRPr="00B00888">
        <w:rPr>
          <w:rFonts w:cstheme="minorHAnsi"/>
          <w:b/>
          <w:vertAlign w:val="superscript"/>
        </w:rPr>
        <w:t>th</w:t>
      </w:r>
      <w:r w:rsidRPr="00B00888">
        <w:rPr>
          <w:rFonts w:cstheme="minorHAnsi"/>
          <w:b/>
        </w:rPr>
        <w:t xml:space="preserve"> WG 6 meeting (Oct 2021)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95"/>
        <w:gridCol w:w="1255"/>
      </w:tblGrid>
      <w:tr w:rsidR="00F046E1" w:rsidRPr="00B00888" w14:paraId="4EFAC501" w14:textId="77777777" w:rsidTr="005D179F">
        <w:tc>
          <w:tcPr>
            <w:tcW w:w="8095" w:type="dxa"/>
          </w:tcPr>
          <w:p w14:paraId="4E8BEA82" w14:textId="77777777" w:rsidR="00F046E1" w:rsidRPr="00B00888" w:rsidRDefault="00F046E1" w:rsidP="009051FE">
            <w:pPr>
              <w:rPr>
                <w:rFonts w:asciiTheme="minorHAnsi" w:hAnsiTheme="minorHAnsi" w:cstheme="minorHAnsi"/>
                <w:b/>
              </w:rPr>
            </w:pPr>
            <w:r w:rsidRPr="00B00888">
              <w:rPr>
                <w:rFonts w:asciiTheme="minorHAnsi" w:hAnsiTheme="minorHAnsi" w:cstheme="minorHAnsi"/>
                <w:b/>
              </w:rPr>
              <w:t>Title</w:t>
            </w:r>
          </w:p>
        </w:tc>
        <w:tc>
          <w:tcPr>
            <w:tcW w:w="1255" w:type="dxa"/>
          </w:tcPr>
          <w:p w14:paraId="68B05005" w14:textId="77777777" w:rsidR="00F046E1" w:rsidRPr="00B00888" w:rsidRDefault="00F046E1" w:rsidP="009051FE">
            <w:pPr>
              <w:rPr>
                <w:rFonts w:asciiTheme="minorHAnsi" w:hAnsiTheme="minorHAnsi" w:cstheme="minorHAnsi"/>
                <w:b/>
              </w:rPr>
            </w:pPr>
            <w:r w:rsidRPr="00B00888">
              <w:rPr>
                <w:rFonts w:asciiTheme="minorHAnsi" w:hAnsiTheme="minorHAnsi" w:cstheme="minorHAnsi"/>
                <w:b/>
              </w:rPr>
              <w:t>WG 6 No.</w:t>
            </w:r>
          </w:p>
        </w:tc>
      </w:tr>
      <w:tr w:rsidR="001F1E3E" w:rsidRPr="00B00888" w14:paraId="68D4503B" w14:textId="77777777" w:rsidTr="00EA0D9A">
        <w:tc>
          <w:tcPr>
            <w:tcW w:w="8095" w:type="dxa"/>
          </w:tcPr>
          <w:p w14:paraId="138C82B3" w14:textId="04F9FC9A" w:rsidR="001F1E3E" w:rsidRPr="00B00888" w:rsidRDefault="001F1E3E" w:rsidP="00EA0D9A">
            <w:pPr>
              <w:rPr>
                <w:rFonts w:asciiTheme="minorHAnsi" w:hAnsiTheme="minorHAnsi" w:cstheme="minorHAnsi"/>
              </w:rPr>
            </w:pPr>
            <w:r w:rsidRPr="00B00888">
              <w:rPr>
                <w:rFonts w:asciiTheme="minorHAnsi" w:hAnsiTheme="minorHAnsi" w:cstheme="minorHAnsi"/>
              </w:rPr>
              <w:lastRenderedPageBreak/>
              <w:t>MPEG-I Immersive Audio Documentation for the Audio Evaluation Platform</w:t>
            </w:r>
            <w:r>
              <w:rPr>
                <w:rFonts w:ascii="Calibri" w:hAnsi="Calibri" w:cs="Calibri"/>
                <w:color w:val="000000"/>
              </w:rPr>
              <w:t xml:space="preserve">, Version </w:t>
            </w:r>
            <w:r w:rsidR="00476574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255" w:type="dxa"/>
          </w:tcPr>
          <w:p w14:paraId="107EBAE3" w14:textId="1ACB4E73" w:rsidR="001F1E3E" w:rsidRPr="00B00888" w:rsidRDefault="001F1E3E" w:rsidP="00EA0D9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</w:t>
            </w:r>
          </w:p>
        </w:tc>
      </w:tr>
      <w:tr w:rsidR="00B00888" w:rsidRPr="00B00888" w14:paraId="0023FCE3" w14:textId="77777777" w:rsidTr="005D179F">
        <w:tc>
          <w:tcPr>
            <w:tcW w:w="8095" w:type="dxa"/>
          </w:tcPr>
          <w:p w14:paraId="622B9658" w14:textId="028F5916" w:rsidR="00B00888" w:rsidRPr="00B00888" w:rsidRDefault="00B00888" w:rsidP="009051FE">
            <w:pPr>
              <w:rPr>
                <w:rFonts w:asciiTheme="minorHAnsi" w:hAnsiTheme="minorHAnsi" w:cstheme="minorHAnsi"/>
              </w:rPr>
            </w:pPr>
            <w:r w:rsidRPr="00B00888">
              <w:rPr>
                <w:rFonts w:asciiTheme="minorHAnsi" w:hAnsiTheme="minorHAnsi" w:cstheme="minorHAnsi"/>
              </w:rPr>
              <w:t>MPEG-I Immersive Audio Subjective Test Logistics</w:t>
            </w:r>
          </w:p>
        </w:tc>
        <w:tc>
          <w:tcPr>
            <w:tcW w:w="1255" w:type="dxa"/>
          </w:tcPr>
          <w:p w14:paraId="3D339D3D" w14:textId="50DF6A63" w:rsidR="00B00888" w:rsidRPr="00B00888" w:rsidRDefault="001F1E3E" w:rsidP="005D179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101</w:t>
            </w:r>
          </w:p>
        </w:tc>
      </w:tr>
      <w:tr w:rsidR="004C07CE" w:rsidRPr="004C07CE" w14:paraId="2F255868" w14:textId="77777777" w:rsidTr="007C04CC">
        <w:tc>
          <w:tcPr>
            <w:tcW w:w="8095" w:type="dxa"/>
            <w:vAlign w:val="center"/>
          </w:tcPr>
          <w:p w14:paraId="4CF71ACC" w14:textId="34C17CF9" w:rsidR="004C07CE" w:rsidRPr="004C07CE" w:rsidRDefault="00476574" w:rsidP="004C07CE">
            <w:pPr>
              <w:rPr>
                <w:rFonts w:asciiTheme="minorHAnsi" w:hAnsiTheme="minorHAnsi" w:cstheme="minorHAnsi"/>
              </w:rPr>
            </w:pPr>
            <w:r w:rsidRPr="00B00888">
              <w:rPr>
                <w:rFonts w:asciiTheme="minorHAnsi" w:hAnsiTheme="minorHAnsi" w:cstheme="minorHAnsi"/>
              </w:rPr>
              <w:t xml:space="preserve">MPEG-I Immersive Audio </w:t>
            </w:r>
            <w:r>
              <w:rPr>
                <w:rFonts w:asciiTheme="minorHAnsi" w:hAnsiTheme="minorHAnsi" w:cstheme="minorHAnsi"/>
                <w:color w:val="000000"/>
              </w:rPr>
              <w:t>a</w:t>
            </w:r>
            <w:r w:rsidR="004C07CE" w:rsidRPr="004C07CE">
              <w:rPr>
                <w:rFonts w:asciiTheme="minorHAnsi" w:hAnsiTheme="minorHAnsi" w:cstheme="minorHAnsi"/>
                <w:color w:val="000000"/>
              </w:rPr>
              <w:t xml:space="preserve">dditional </w:t>
            </w:r>
            <w:r>
              <w:rPr>
                <w:rFonts w:asciiTheme="minorHAnsi" w:hAnsiTheme="minorHAnsi" w:cstheme="minorHAnsi"/>
                <w:color w:val="000000"/>
              </w:rPr>
              <w:t>i</w:t>
            </w:r>
            <w:r w:rsidR="004C07CE" w:rsidRPr="004C07CE">
              <w:rPr>
                <w:rFonts w:asciiTheme="minorHAnsi" w:hAnsiTheme="minorHAnsi" w:cstheme="minorHAnsi"/>
                <w:color w:val="000000"/>
              </w:rPr>
              <w:t>nstructions for Test Supervisors and Test Subjects </w:t>
            </w:r>
          </w:p>
        </w:tc>
        <w:tc>
          <w:tcPr>
            <w:tcW w:w="1255" w:type="dxa"/>
          </w:tcPr>
          <w:p w14:paraId="3ECBE538" w14:textId="3BEAB2E0" w:rsidR="004C07CE" w:rsidRPr="004C07CE" w:rsidRDefault="004C07CE" w:rsidP="004C07CE">
            <w:pPr>
              <w:jc w:val="center"/>
              <w:rPr>
                <w:rFonts w:asciiTheme="minorHAnsi" w:hAnsiTheme="minorHAnsi" w:cstheme="minorHAnsi"/>
              </w:rPr>
            </w:pPr>
            <w:r w:rsidRPr="004C07CE">
              <w:rPr>
                <w:rFonts w:asciiTheme="minorHAnsi" w:hAnsiTheme="minorHAnsi" w:cstheme="minorHAnsi"/>
              </w:rPr>
              <w:t>105</w:t>
            </w:r>
          </w:p>
        </w:tc>
      </w:tr>
    </w:tbl>
    <w:p w14:paraId="68C1CD03" w14:textId="77777777" w:rsidR="004C07CE" w:rsidRPr="00B00888" w:rsidRDefault="004C07CE">
      <w:pPr>
        <w:rPr>
          <w:rFonts w:cstheme="minorHAnsi"/>
        </w:rPr>
      </w:pPr>
    </w:p>
    <w:sectPr w:rsidR="004C07CE" w:rsidRPr="00B00888" w:rsidSect="00A240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C511E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6E1"/>
    <w:rsid w:val="00051E08"/>
    <w:rsid w:val="00076A8C"/>
    <w:rsid w:val="001F1E3E"/>
    <w:rsid w:val="002318D7"/>
    <w:rsid w:val="00265F41"/>
    <w:rsid w:val="00283AA6"/>
    <w:rsid w:val="002C77C7"/>
    <w:rsid w:val="0030210F"/>
    <w:rsid w:val="003071F3"/>
    <w:rsid w:val="003458B4"/>
    <w:rsid w:val="00466DDB"/>
    <w:rsid w:val="00476574"/>
    <w:rsid w:val="004A0CEA"/>
    <w:rsid w:val="004C07CE"/>
    <w:rsid w:val="004C7B11"/>
    <w:rsid w:val="005B0E41"/>
    <w:rsid w:val="005D179F"/>
    <w:rsid w:val="005E364F"/>
    <w:rsid w:val="006A27FE"/>
    <w:rsid w:val="006B3858"/>
    <w:rsid w:val="007071DA"/>
    <w:rsid w:val="00740DDE"/>
    <w:rsid w:val="00793074"/>
    <w:rsid w:val="007E7539"/>
    <w:rsid w:val="009565D1"/>
    <w:rsid w:val="009E3858"/>
    <w:rsid w:val="009E562E"/>
    <w:rsid w:val="00A240B8"/>
    <w:rsid w:val="00A60C32"/>
    <w:rsid w:val="00AB2D58"/>
    <w:rsid w:val="00AE0EE8"/>
    <w:rsid w:val="00B00888"/>
    <w:rsid w:val="00B2650C"/>
    <w:rsid w:val="00B52735"/>
    <w:rsid w:val="00B9026D"/>
    <w:rsid w:val="00BB6949"/>
    <w:rsid w:val="00C162E0"/>
    <w:rsid w:val="00C7774F"/>
    <w:rsid w:val="00CD4211"/>
    <w:rsid w:val="00D13FBF"/>
    <w:rsid w:val="00D731AD"/>
    <w:rsid w:val="00D9367D"/>
    <w:rsid w:val="00E240CB"/>
    <w:rsid w:val="00E4514B"/>
    <w:rsid w:val="00EA59A7"/>
    <w:rsid w:val="00EB35CE"/>
    <w:rsid w:val="00F046E1"/>
    <w:rsid w:val="00FD0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7AB5CD"/>
  <w14:defaultImageDpi w14:val="32767"/>
  <w15:chartTrackingRefBased/>
  <w15:docId w15:val="{7A3DA287-8330-2741-BC21-B3441ABAC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D179F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3071F3"/>
    <w:pPr>
      <w:widowControl w:val="0"/>
      <w:numPr>
        <w:numId w:val="1"/>
      </w:numPr>
      <w:autoSpaceDE w:val="0"/>
      <w:autoSpaceDN w:val="0"/>
      <w:outlineLvl w:val="0"/>
    </w:pPr>
    <w:rPr>
      <w:rFonts w:ascii="Arial" w:eastAsia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071F3"/>
    <w:pPr>
      <w:keepNext/>
      <w:keepLines/>
      <w:widowControl w:val="0"/>
      <w:numPr>
        <w:ilvl w:val="1"/>
        <w:numId w:val="1"/>
      </w:numPr>
      <w:autoSpaceDE w:val="0"/>
      <w:autoSpaceDN w:val="0"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71F3"/>
    <w:pPr>
      <w:keepNext/>
      <w:keepLines/>
      <w:widowControl w:val="0"/>
      <w:numPr>
        <w:ilvl w:val="2"/>
        <w:numId w:val="1"/>
      </w:numPr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071F3"/>
    <w:pPr>
      <w:keepNext/>
      <w:keepLines/>
      <w:widowControl w:val="0"/>
      <w:numPr>
        <w:ilvl w:val="3"/>
        <w:numId w:val="1"/>
      </w:numPr>
      <w:autoSpaceDE w:val="0"/>
      <w:autoSpaceDN w:val="0"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071F3"/>
    <w:pPr>
      <w:keepNext/>
      <w:keepLines/>
      <w:widowControl w:val="0"/>
      <w:numPr>
        <w:ilvl w:val="4"/>
        <w:numId w:val="1"/>
      </w:numPr>
      <w:autoSpaceDE w:val="0"/>
      <w:autoSpaceDN w:val="0"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071F3"/>
    <w:pPr>
      <w:keepNext/>
      <w:keepLines/>
      <w:widowControl w:val="0"/>
      <w:numPr>
        <w:ilvl w:val="5"/>
        <w:numId w:val="1"/>
      </w:numPr>
      <w:autoSpaceDE w:val="0"/>
      <w:autoSpaceDN w:val="0"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071F3"/>
    <w:pPr>
      <w:keepNext/>
      <w:keepLines/>
      <w:widowControl w:val="0"/>
      <w:numPr>
        <w:ilvl w:val="6"/>
        <w:numId w:val="1"/>
      </w:numPr>
      <w:autoSpaceDE w:val="0"/>
      <w:autoSpaceDN w:val="0"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071F3"/>
    <w:pPr>
      <w:keepNext/>
      <w:keepLines/>
      <w:widowControl w:val="0"/>
      <w:numPr>
        <w:ilvl w:val="7"/>
        <w:numId w:val="1"/>
      </w:numPr>
      <w:autoSpaceDE w:val="0"/>
      <w:autoSpaceDN w:val="0"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071F3"/>
    <w:pPr>
      <w:keepNext/>
      <w:keepLines/>
      <w:widowControl w:val="0"/>
      <w:numPr>
        <w:ilvl w:val="8"/>
        <w:numId w:val="1"/>
      </w:numPr>
      <w:autoSpaceDE w:val="0"/>
      <w:autoSpaceDN w:val="0"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46E1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071F3"/>
    <w:rPr>
      <w:rFonts w:ascii="Arial" w:eastAsia="Arial" w:hAnsi="Arial" w:cs="Arial"/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071F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71F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71F3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071F3"/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071F3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071F3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071F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071F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odyText">
    <w:name w:val="Body Text"/>
    <w:basedOn w:val="Normal"/>
    <w:link w:val="BodyTextChar"/>
    <w:uiPriority w:val="1"/>
    <w:qFormat/>
    <w:rsid w:val="003071F3"/>
    <w:pPr>
      <w:widowControl w:val="0"/>
      <w:autoSpaceDE w:val="0"/>
      <w:autoSpaceDN w:val="0"/>
      <w:spacing w:before="1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3071F3"/>
    <w:rPr>
      <w:rFonts w:ascii="Arial" w:eastAsia="Arial" w:hAnsi="Arial" w:cs="Arial"/>
    </w:rPr>
  </w:style>
  <w:style w:type="paragraph" w:styleId="Title">
    <w:name w:val="Title"/>
    <w:basedOn w:val="Normal"/>
    <w:link w:val="TitleChar"/>
    <w:uiPriority w:val="10"/>
    <w:qFormat/>
    <w:rsid w:val="003071F3"/>
    <w:pPr>
      <w:widowControl w:val="0"/>
      <w:autoSpaceDE w:val="0"/>
      <w:autoSpaceDN w:val="0"/>
      <w:spacing w:before="90"/>
      <w:ind w:left="1194"/>
    </w:pPr>
    <w:rPr>
      <w:rFonts w:ascii="Arial" w:eastAsia="Arial" w:hAnsi="Arial" w:cs="Arial"/>
      <w:b/>
      <w:bCs/>
      <w:sz w:val="29"/>
      <w:szCs w:val="29"/>
      <w:u w:val="single" w:color="000000"/>
    </w:rPr>
  </w:style>
  <w:style w:type="character" w:customStyle="1" w:styleId="TitleChar">
    <w:name w:val="Title Char"/>
    <w:basedOn w:val="DefaultParagraphFont"/>
    <w:link w:val="Title"/>
    <w:uiPriority w:val="10"/>
    <w:rsid w:val="003071F3"/>
    <w:rPr>
      <w:rFonts w:ascii="Arial" w:eastAsia="Arial" w:hAnsi="Arial" w:cs="Arial"/>
      <w:b/>
      <w:bCs/>
      <w:sz w:val="29"/>
      <w:szCs w:val="29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5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Schuyler Quackenbush</dc:creator>
  <cp:keywords/>
  <dc:description/>
  <cp:lastModifiedBy>Schuyler Quackenbush</cp:lastModifiedBy>
  <cp:revision>21</cp:revision>
  <dcterms:created xsi:type="dcterms:W3CDTF">2021-04-29T11:51:00Z</dcterms:created>
  <dcterms:modified xsi:type="dcterms:W3CDTF">2021-10-15T15:39:00Z</dcterms:modified>
</cp:coreProperties>
</file>