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DEE66" w14:textId="37D6D20E" w:rsidR="0029475E" w:rsidRPr="000D5FD7" w:rsidRDefault="0029475E" w:rsidP="00DB3805">
      <w:pPr>
        <w:tabs>
          <w:tab w:val="clear" w:pos="360"/>
          <w:tab w:val="clear" w:pos="720"/>
          <w:tab w:val="clear" w:pos="1080"/>
          <w:tab w:val="clear" w:pos="1440"/>
        </w:tabs>
        <w:overflowPunct/>
        <w:autoSpaceDE/>
        <w:autoSpaceDN/>
        <w:adjustRightInd/>
        <w:spacing w:before="0" w:after="220" w:line="230" w:lineRule="atLeast"/>
        <w:jc w:val="right"/>
        <w:textAlignment w:val="auto"/>
        <w:rPr>
          <w:rFonts w:ascii="Arial" w:eastAsia="MS Mincho" w:hAnsi="Arial" w:cs="Arial"/>
          <w:b/>
          <w:bCs/>
          <w:noProof/>
          <w:color w:val="0000FF"/>
          <w:sz w:val="24"/>
          <w:szCs w:val="24"/>
          <w:lang w:eastAsia="ja-JP"/>
        </w:rPr>
      </w:pP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DDHeadingPage1 "</w:instrText>
      </w:r>
      <w:r w:rsidR="00027C6E">
        <w:rPr>
          <w:rFonts w:ascii="Arial" w:eastAsia="MS Mincho" w:hAnsi="Arial" w:cs="Arial"/>
          <w:b/>
          <w:bCs/>
          <w:color w:val="000000"/>
          <w:sz w:val="24"/>
          <w:szCs w:val="24"/>
          <w:lang w:eastAsia="ja-JP"/>
        </w:rPr>
        <w:instrText xml:space="preserve">COMMITTEE </w:instrText>
      </w:r>
      <w:r w:rsidRPr="000D5FD7">
        <w:rPr>
          <w:rFonts w:ascii="Arial" w:eastAsia="MS Mincho" w:hAnsi="Arial" w:cs="Arial"/>
          <w:b/>
          <w:bCs/>
          <w:color w:val="000000"/>
          <w:sz w:val="24"/>
          <w:szCs w:val="24"/>
          <w:lang w:eastAsia="ja-JP"/>
        </w:rPr>
        <w:instrText xml:space="preserve">DRAFT AMENDMENT" </w:instrText>
      </w:r>
      <w:r w:rsidRPr="000D5FD7">
        <w:rPr>
          <w:rFonts w:ascii="Arial" w:eastAsia="MS Mincho" w:hAnsi="Arial" w:cs="Arial"/>
          <w:b/>
          <w:bCs/>
          <w:color w:val="000000"/>
          <w:sz w:val="24"/>
          <w:szCs w:val="24"/>
          <w:lang w:eastAsia="ja-JP"/>
        </w:rPr>
        <w:fldChar w:fldCharType="separate"/>
      </w:r>
      <w:bookmarkStart w:id="0" w:name="DDHeadingPage1"/>
      <w:r w:rsidR="00E67BD6">
        <w:rPr>
          <w:rFonts w:ascii="Arial" w:eastAsia="MS Mincho" w:hAnsi="Arial" w:cs="Arial"/>
          <w:b/>
          <w:bCs/>
          <w:noProof/>
          <w:color w:val="000000"/>
          <w:sz w:val="24"/>
          <w:szCs w:val="24"/>
          <w:lang w:eastAsia="ja-JP"/>
        </w:rPr>
        <w:t xml:space="preserve">COMMITTEE </w:t>
      </w:r>
      <w:r w:rsidR="00E67BD6" w:rsidRPr="000D5FD7">
        <w:rPr>
          <w:rFonts w:ascii="Arial" w:eastAsia="MS Mincho" w:hAnsi="Arial" w:cs="Arial"/>
          <w:b/>
          <w:bCs/>
          <w:noProof/>
          <w:color w:val="000000"/>
          <w:sz w:val="24"/>
          <w:szCs w:val="24"/>
          <w:lang w:eastAsia="ja-JP"/>
        </w:rPr>
        <w:t>DRAFT AMENDMENT</w:t>
      </w:r>
      <w:bookmarkEnd w:id="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 "© ISO/IEC 20</w:instrText>
      </w:r>
      <w:r w:rsidR="00C505B5" w:rsidRPr="000D5FD7">
        <w:rPr>
          <w:rFonts w:ascii="Arial" w:eastAsia="MS Mincho" w:hAnsi="Arial" w:cs="Arial"/>
          <w:b/>
          <w:bCs/>
          <w:color w:val="000000"/>
          <w:sz w:val="24"/>
          <w:szCs w:val="24"/>
          <w:lang w:eastAsia="ja-JP"/>
        </w:rPr>
        <w:instrText>2</w:instrText>
      </w:r>
      <w:r w:rsidR="001D51C2" w:rsidRPr="000D5FD7">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 All rights reserved" </w:instrText>
      </w:r>
      <w:r w:rsidRPr="000D5FD7">
        <w:rPr>
          <w:rFonts w:ascii="Arial" w:eastAsia="MS Mincho" w:hAnsi="Arial" w:cs="Arial"/>
          <w:b/>
          <w:bCs/>
          <w:color w:val="000000"/>
          <w:sz w:val="24"/>
          <w:szCs w:val="24"/>
          <w:lang w:eastAsia="ja-JP"/>
        </w:rPr>
        <w:fldChar w:fldCharType="separate"/>
      </w:r>
      <w:bookmarkStart w:id="1" w:name="DDOrganization"/>
      <w:r w:rsidR="00E67BD6" w:rsidRPr="000D5FD7">
        <w:rPr>
          <w:rFonts w:ascii="Arial" w:eastAsia="MS Mincho" w:hAnsi="Arial" w:cs="Arial"/>
          <w:b/>
          <w:bCs/>
          <w:noProof/>
          <w:color w:val="000000"/>
          <w:sz w:val="24"/>
          <w:szCs w:val="24"/>
          <w:lang w:eastAsia="ja-JP"/>
        </w:rPr>
        <w:t>© ISO/IEC 2021 – All rights reserved</w:t>
      </w:r>
      <w:bookmarkEnd w:id="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LibEnteteISO "Text of ISO/IEC </w:instrText>
      </w:r>
      <w:r w:rsidR="00C52285">
        <w:rPr>
          <w:rFonts w:ascii="Arial" w:eastAsia="MS Mincho" w:hAnsi="Arial" w:cs="Arial"/>
          <w:b/>
          <w:bCs/>
          <w:color w:val="000000"/>
          <w:sz w:val="24"/>
          <w:szCs w:val="24"/>
          <w:lang w:eastAsia="ja-JP"/>
        </w:rPr>
        <w:instrText>23090</w:instrText>
      </w:r>
      <w:r w:rsidR="000D5FD7">
        <w:rPr>
          <w:rFonts w:ascii="Arial" w:eastAsia="MS Mincho" w:hAnsi="Arial" w:cs="Arial"/>
          <w:b/>
          <w:bCs/>
          <w:color w:val="000000"/>
          <w:sz w:val="24"/>
          <w:szCs w:val="24"/>
          <w:lang w:eastAsia="ja-JP"/>
        </w:rPr>
        <w:instrText>-</w:instrText>
      </w:r>
      <w:r w:rsidR="00E67BD6">
        <w:rPr>
          <w:rFonts w:ascii="Arial" w:eastAsia="MS Mincho" w:hAnsi="Arial" w:cs="Arial"/>
          <w:b/>
          <w:bCs/>
          <w:color w:val="000000"/>
          <w:sz w:val="24"/>
          <w:szCs w:val="24"/>
          <w:lang w:eastAsia="ja-JP"/>
        </w:rPr>
        <w:instrText>15</w:instrText>
      </w:r>
      <w:r w:rsidR="00FD7868" w:rsidRPr="000D5FD7">
        <w:rPr>
          <w:rFonts w:ascii="Arial" w:eastAsia="MS Mincho" w:hAnsi="Arial" w:cs="Arial"/>
          <w:b/>
          <w:bCs/>
          <w:color w:val="000000"/>
          <w:sz w:val="24"/>
          <w:szCs w:val="24"/>
          <w:lang w:eastAsia="ja-JP"/>
        </w:rPr>
        <w:instrText>/</w:instrText>
      </w:r>
      <w:r w:rsidR="000D5FD7">
        <w:rPr>
          <w:rFonts w:ascii="Arial" w:eastAsia="MS Mincho" w:hAnsi="Arial" w:cs="Arial"/>
          <w:b/>
          <w:bCs/>
          <w:color w:val="000000"/>
          <w:sz w:val="24"/>
          <w:szCs w:val="24"/>
          <w:lang w:eastAsia="ja-JP"/>
        </w:rPr>
        <w:instrText>C</w:instrText>
      </w:r>
      <w:r w:rsidR="00FD7868" w:rsidRPr="000D5FD7">
        <w:rPr>
          <w:rFonts w:ascii="Arial" w:eastAsia="MS Mincho" w:hAnsi="Arial" w:cs="Arial"/>
          <w:b/>
          <w:bCs/>
          <w:color w:val="000000"/>
          <w:sz w:val="24"/>
          <w:szCs w:val="24"/>
          <w:lang w:eastAsia="ja-JP"/>
        </w:rPr>
        <w:instrText>DAM </w:instrText>
      </w:r>
      <w:r w:rsidR="00DB3805" w:rsidRPr="000D5FD7">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 w:name="LibEnteteISO"/>
      <w:r w:rsidR="00E67BD6" w:rsidRPr="000D5FD7">
        <w:rPr>
          <w:rFonts w:ascii="Arial" w:eastAsia="MS Mincho" w:hAnsi="Arial" w:cs="Arial"/>
          <w:b/>
          <w:bCs/>
          <w:noProof/>
          <w:color w:val="000000"/>
          <w:sz w:val="24"/>
          <w:szCs w:val="24"/>
          <w:lang w:eastAsia="ja-JP"/>
        </w:rPr>
        <w:t>Text of ISO/IEC </w:t>
      </w:r>
      <w:r w:rsidR="00E67BD6">
        <w:rPr>
          <w:rFonts w:ascii="Arial" w:eastAsia="MS Mincho" w:hAnsi="Arial" w:cs="Arial"/>
          <w:b/>
          <w:bCs/>
          <w:noProof/>
          <w:color w:val="000000"/>
          <w:sz w:val="24"/>
          <w:szCs w:val="24"/>
          <w:lang w:eastAsia="ja-JP"/>
        </w:rPr>
        <w:t>23090-15</w:t>
      </w:r>
      <w:r w:rsidR="00E67BD6" w:rsidRPr="000D5FD7">
        <w:rPr>
          <w:rFonts w:ascii="Arial" w:eastAsia="MS Mincho" w:hAnsi="Arial" w:cs="Arial"/>
          <w:b/>
          <w:bCs/>
          <w:noProof/>
          <w:color w:val="000000"/>
          <w:sz w:val="24"/>
          <w:szCs w:val="24"/>
          <w:lang w:eastAsia="ja-JP"/>
        </w:rPr>
        <w:t>/</w:t>
      </w:r>
      <w:r w:rsidR="00E67BD6">
        <w:rPr>
          <w:rFonts w:ascii="Arial" w:eastAsia="MS Mincho" w:hAnsi="Arial" w:cs="Arial"/>
          <w:b/>
          <w:bCs/>
          <w:noProof/>
          <w:color w:val="000000"/>
          <w:sz w:val="24"/>
          <w:szCs w:val="24"/>
          <w:lang w:eastAsia="ja-JP"/>
        </w:rPr>
        <w:t>C</w:t>
      </w:r>
      <w:r w:rsidR="00E67BD6" w:rsidRPr="000D5FD7">
        <w:rPr>
          <w:rFonts w:ascii="Arial" w:eastAsia="MS Mincho" w:hAnsi="Arial" w:cs="Arial"/>
          <w:b/>
          <w:bCs/>
          <w:noProof/>
          <w:color w:val="000000"/>
          <w:sz w:val="24"/>
          <w:szCs w:val="24"/>
          <w:lang w:eastAsia="ja-JP"/>
        </w:rPr>
        <w:t>DAM 1</w:t>
      </w:r>
      <w:bookmarkEnd w:id="2"/>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LIBTypeTitreISO " 63" </w:instrText>
      </w:r>
      <w:r w:rsidRPr="000D5FD7">
        <w:rPr>
          <w:rFonts w:ascii="Arial" w:eastAsia="MS Mincho" w:hAnsi="Arial" w:cs="Arial"/>
          <w:b/>
          <w:bCs/>
          <w:color w:val="000000"/>
          <w:sz w:val="24"/>
          <w:szCs w:val="24"/>
          <w:lang w:eastAsia="ja-JP"/>
        </w:rPr>
        <w:fldChar w:fldCharType="separate"/>
      </w:r>
      <w:bookmarkStart w:id="3" w:name="LIBTypeTitreISO"/>
      <w:r w:rsidR="00E67BD6" w:rsidRPr="000D5FD7">
        <w:rPr>
          <w:rFonts w:ascii="Arial" w:eastAsia="MS Mincho" w:hAnsi="Arial" w:cs="Arial"/>
          <w:b/>
          <w:bCs/>
          <w:noProof/>
          <w:color w:val="000000"/>
          <w:sz w:val="24"/>
          <w:szCs w:val="24"/>
          <w:lang w:eastAsia="ja-JP"/>
        </w:rPr>
        <w:t xml:space="preserve"> 63</w:t>
      </w:r>
      <w:bookmarkEnd w:id="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DDTITLE4 "Part </w:instrText>
      </w:r>
      <w:r w:rsidR="00E67BD6">
        <w:rPr>
          <w:rFonts w:ascii="Arial" w:eastAsia="Malgun Gothic" w:hAnsi="Arial" w:cs="Arial"/>
          <w:b/>
          <w:bCs/>
          <w:color w:val="000000"/>
          <w:sz w:val="24"/>
          <w:szCs w:val="24"/>
          <w:lang w:eastAsia="ko-KR"/>
        </w:rPr>
        <w:instrText>15</w:instrText>
      </w:r>
      <w:r w:rsidRPr="000D5FD7">
        <w:rPr>
          <w:rFonts w:ascii="Arial" w:eastAsia="MS Mincho" w:hAnsi="Arial" w:cs="Arial"/>
          <w:b/>
          <w:bCs/>
          <w:color w:val="000000"/>
          <w:sz w:val="24"/>
          <w:szCs w:val="24"/>
          <w:lang w:eastAsia="ja-JP"/>
        </w:rPr>
        <w:instrText xml:space="preserve">: </w:instrText>
      </w:r>
      <w:r w:rsidR="00E67BD6" w:rsidRPr="00E67BD6">
        <w:rPr>
          <w:rFonts w:ascii="Arial" w:eastAsia="MS Mincho" w:hAnsi="Arial" w:cs="Arial"/>
          <w:b/>
          <w:bCs/>
          <w:color w:val="000000"/>
          <w:sz w:val="24"/>
          <w:szCs w:val="24"/>
          <w:lang w:eastAsia="ja-JP"/>
        </w:rPr>
        <w:instrText>Conformance testing for versatile video coding</w:instrText>
      </w:r>
      <w:r w:rsidR="00FD7868" w:rsidRPr="000D5FD7">
        <w:rPr>
          <w:rFonts w:ascii="Arial" w:eastAsia="MS Mincho" w:hAnsi="Arial" w:cs="Arial"/>
          <w:b/>
          <w:bCs/>
          <w:color w:val="000000"/>
          <w:sz w:val="24"/>
          <w:szCs w:val="24"/>
          <w:lang w:eastAsia="ja-JP"/>
        </w:rPr>
        <w:instrText>, AMENDMENT </w:instrText>
      </w:r>
      <w:r w:rsidR="00DB3805" w:rsidRPr="000D5FD7">
        <w:rPr>
          <w:rFonts w:ascii="Arial" w:eastAsia="MS Mincho" w:hAnsi="Arial" w:cs="Arial"/>
          <w:b/>
          <w:bCs/>
          <w:color w:val="000000"/>
          <w:sz w:val="24"/>
          <w:szCs w:val="24"/>
          <w:lang w:eastAsia="ja-JP"/>
        </w:rPr>
        <w:instrText>1</w:instrText>
      </w:r>
      <w:r w:rsidR="00FD7868" w:rsidRPr="000D5FD7">
        <w:rPr>
          <w:rFonts w:ascii="Arial" w:eastAsia="MS Mincho" w:hAnsi="Arial" w:cs="Arial"/>
          <w:b/>
          <w:bCs/>
          <w:color w:val="000000"/>
          <w:sz w:val="24"/>
          <w:szCs w:val="24"/>
          <w:lang w:eastAsia="ja-JP"/>
        </w:rPr>
        <w:instrText xml:space="preserve">: </w:instrText>
      </w:r>
      <w:r w:rsidR="00C52285" w:rsidRPr="00C52285">
        <w:rPr>
          <w:rFonts w:ascii="Arial" w:eastAsia="MS Mincho" w:hAnsi="Arial" w:cs="Arial"/>
          <w:b/>
          <w:bCs/>
          <w:color w:val="000000"/>
          <w:sz w:val="24"/>
          <w:szCs w:val="24"/>
          <w:lang w:eastAsia="ja-JP"/>
        </w:rPr>
        <w:instrText>Operation range extensions</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4" w:name="DDTITLE4"/>
      <w:r w:rsidR="00E67BD6" w:rsidRPr="000D5FD7">
        <w:rPr>
          <w:rFonts w:ascii="Arial" w:eastAsia="MS Mincho" w:hAnsi="Arial" w:cs="Arial"/>
          <w:b/>
          <w:bCs/>
          <w:noProof/>
          <w:color w:val="000000"/>
          <w:sz w:val="24"/>
          <w:szCs w:val="24"/>
          <w:lang w:eastAsia="ja-JP"/>
        </w:rPr>
        <w:t>Part </w:t>
      </w:r>
      <w:r w:rsidR="00E67BD6">
        <w:rPr>
          <w:rFonts w:ascii="Arial" w:eastAsia="Malgun Gothic" w:hAnsi="Arial" w:cs="Arial"/>
          <w:b/>
          <w:bCs/>
          <w:noProof/>
          <w:color w:val="000000"/>
          <w:sz w:val="24"/>
          <w:szCs w:val="24"/>
          <w:lang w:eastAsia="ko-KR"/>
        </w:rPr>
        <w:t>15</w:t>
      </w:r>
      <w:r w:rsidR="00E67BD6" w:rsidRPr="000D5FD7">
        <w:rPr>
          <w:rFonts w:ascii="Arial" w:eastAsia="MS Mincho" w:hAnsi="Arial" w:cs="Arial"/>
          <w:b/>
          <w:bCs/>
          <w:noProof/>
          <w:color w:val="000000"/>
          <w:sz w:val="24"/>
          <w:szCs w:val="24"/>
          <w:lang w:eastAsia="ja-JP"/>
        </w:rPr>
        <w:t xml:space="preserve">: </w:t>
      </w:r>
      <w:r w:rsidR="00E67BD6" w:rsidRPr="00E67BD6">
        <w:rPr>
          <w:rFonts w:ascii="Arial" w:eastAsia="MS Mincho" w:hAnsi="Arial" w:cs="Arial"/>
          <w:b/>
          <w:bCs/>
          <w:noProof/>
          <w:color w:val="000000"/>
          <w:sz w:val="24"/>
          <w:szCs w:val="24"/>
          <w:lang w:eastAsia="ja-JP"/>
        </w:rPr>
        <w:t>Conformance testing for versatile video coding</w:t>
      </w:r>
      <w:r w:rsidR="00E67BD6" w:rsidRPr="000D5FD7">
        <w:rPr>
          <w:rFonts w:ascii="Arial" w:eastAsia="MS Mincho" w:hAnsi="Arial" w:cs="Arial"/>
          <w:b/>
          <w:bCs/>
          <w:noProof/>
          <w:color w:val="000000"/>
          <w:sz w:val="24"/>
          <w:szCs w:val="24"/>
          <w:lang w:eastAsia="ja-JP"/>
        </w:rPr>
        <w:t xml:space="preserve">, AMENDMENT 1: </w:t>
      </w:r>
      <w:r w:rsidR="00E67BD6" w:rsidRPr="00C52285">
        <w:rPr>
          <w:rFonts w:ascii="Arial" w:eastAsia="MS Mincho" w:hAnsi="Arial" w:cs="Arial"/>
          <w:b/>
          <w:bCs/>
          <w:noProof/>
          <w:color w:val="000000"/>
          <w:sz w:val="24"/>
          <w:szCs w:val="24"/>
          <w:lang w:eastAsia="ja-JP"/>
        </w:rPr>
        <w:t>Operation range extensions</w:t>
      </w:r>
      <w:bookmarkEnd w:id="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DDTITLE3 "Information technology — </w:instrText>
      </w:r>
      <w:r w:rsidR="00C52285" w:rsidRPr="00C52285">
        <w:rPr>
          <w:rFonts w:ascii="Arial" w:eastAsia="MS Mincho" w:hAnsi="Arial" w:cs="Arial"/>
          <w:b/>
          <w:bCs/>
          <w:color w:val="000000"/>
          <w:sz w:val="24"/>
          <w:szCs w:val="24"/>
          <w:lang w:eastAsia="ja-JP"/>
        </w:rPr>
        <w:instrText>Coded representation of immersive media</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5" w:name="DDTITLE3"/>
      <w:r w:rsidR="00E67BD6" w:rsidRPr="000D5FD7">
        <w:rPr>
          <w:rFonts w:ascii="Arial" w:eastAsia="MS Mincho" w:hAnsi="Arial" w:cs="Arial"/>
          <w:b/>
          <w:bCs/>
          <w:noProof/>
          <w:color w:val="000000"/>
          <w:sz w:val="24"/>
          <w:szCs w:val="24"/>
          <w:lang w:eastAsia="ja-JP"/>
        </w:rPr>
        <w:t xml:space="preserve">Information technology — </w:t>
      </w:r>
      <w:r w:rsidR="00E67BD6" w:rsidRPr="00C52285">
        <w:rPr>
          <w:rFonts w:ascii="Arial" w:eastAsia="MS Mincho" w:hAnsi="Arial" w:cs="Arial"/>
          <w:b/>
          <w:bCs/>
          <w:noProof/>
          <w:color w:val="000000"/>
          <w:sz w:val="24"/>
          <w:szCs w:val="24"/>
          <w:lang w:eastAsia="ja-JP"/>
        </w:rPr>
        <w:t>Coded representation of immersive media</w:t>
      </w:r>
      <w:bookmarkEnd w:id="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DDTITLE2 "Élément introductif — Élément central — Partie </w:instrText>
      </w:r>
      <w:r w:rsidR="00E67BD6">
        <w:rPr>
          <w:rFonts w:ascii="Arial" w:eastAsia="MS Mincho" w:hAnsi="Arial" w:cs="Arial"/>
          <w:b/>
          <w:bCs/>
          <w:color w:val="000000"/>
          <w:sz w:val="24"/>
          <w:szCs w:val="24"/>
          <w:lang w:eastAsia="ja-JP"/>
        </w:rPr>
        <w:instrText>15</w:instrText>
      </w:r>
      <w:r w:rsidRPr="000D5FD7">
        <w:rPr>
          <w:rFonts w:ascii="Arial" w:eastAsia="MS Mincho" w:hAnsi="Arial" w:cs="Arial"/>
          <w:b/>
          <w:bCs/>
          <w:color w:val="000000"/>
          <w:sz w:val="24"/>
          <w:szCs w:val="24"/>
          <w:lang w:eastAsia="ja-JP"/>
        </w:rPr>
        <w:instrText xml:space="preserve">: Titre de la partie" </w:instrText>
      </w:r>
      <w:r w:rsidRPr="000D5FD7">
        <w:rPr>
          <w:rFonts w:ascii="Arial" w:eastAsia="MS Mincho" w:hAnsi="Arial" w:cs="Arial"/>
          <w:b/>
          <w:bCs/>
          <w:color w:val="000000"/>
          <w:sz w:val="24"/>
          <w:szCs w:val="24"/>
          <w:lang w:eastAsia="ja-JP"/>
        </w:rPr>
        <w:fldChar w:fldCharType="separate"/>
      </w:r>
      <w:bookmarkStart w:id="6" w:name="DDTITLE2"/>
      <w:r w:rsidR="00E67BD6" w:rsidRPr="000D5FD7">
        <w:rPr>
          <w:rFonts w:ascii="Arial" w:eastAsia="MS Mincho" w:hAnsi="Arial" w:cs="Arial"/>
          <w:b/>
          <w:bCs/>
          <w:noProof/>
          <w:color w:val="000000"/>
          <w:sz w:val="24"/>
          <w:szCs w:val="24"/>
          <w:lang w:eastAsia="ja-JP"/>
        </w:rPr>
        <w:t>Élément introductif — Élément central — Partie </w:t>
      </w:r>
      <w:r w:rsidR="00E67BD6">
        <w:rPr>
          <w:rFonts w:ascii="Arial" w:eastAsia="MS Mincho" w:hAnsi="Arial" w:cs="Arial"/>
          <w:b/>
          <w:bCs/>
          <w:noProof/>
          <w:color w:val="000000"/>
          <w:sz w:val="24"/>
          <w:szCs w:val="24"/>
          <w:lang w:eastAsia="ja-JP"/>
        </w:rPr>
        <w:t>15</w:t>
      </w:r>
      <w:r w:rsidR="00E67BD6" w:rsidRPr="000D5FD7">
        <w:rPr>
          <w:rFonts w:ascii="Arial" w:eastAsia="MS Mincho" w:hAnsi="Arial" w:cs="Arial"/>
          <w:b/>
          <w:bCs/>
          <w:noProof/>
          <w:color w:val="000000"/>
          <w:sz w:val="24"/>
          <w:szCs w:val="24"/>
          <w:lang w:eastAsia="ja-JP"/>
        </w:rPr>
        <w:t>: Titre de la partie</w:t>
      </w:r>
      <w:bookmarkEnd w:id="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DDTITLE1 "Information technology</w:instrText>
      </w:r>
      <w:r w:rsidR="00FD7868" w:rsidRPr="000D5FD7">
        <w:rPr>
          <w:rFonts w:ascii="Arial" w:eastAsia="MS Mincho" w:hAnsi="Arial" w:cs="Arial"/>
          <w:b/>
          <w:bCs/>
          <w:color w:val="000000"/>
          <w:sz w:val="24"/>
          <w:szCs w:val="24"/>
          <w:lang w:eastAsia="ja-JP"/>
        </w:rPr>
        <w:instrText> </w:instrText>
      </w:r>
      <w:r w:rsidRPr="000D5FD7">
        <w:rPr>
          <w:rFonts w:ascii="Arial" w:eastAsia="MS Mincho" w:hAnsi="Arial" w:cs="Arial"/>
          <w:b/>
          <w:bCs/>
          <w:color w:val="000000"/>
          <w:sz w:val="24"/>
          <w:szCs w:val="24"/>
          <w:lang w:eastAsia="ja-JP"/>
        </w:rPr>
        <w:instrText xml:space="preserve">— </w:instrText>
      </w:r>
      <w:r w:rsidR="00C52285" w:rsidRPr="00C52285">
        <w:rPr>
          <w:rFonts w:ascii="Arial" w:eastAsia="MS Mincho" w:hAnsi="Arial" w:cs="Arial"/>
          <w:b/>
          <w:bCs/>
          <w:color w:val="000000"/>
          <w:sz w:val="24"/>
          <w:szCs w:val="24"/>
          <w:lang w:eastAsia="ja-JP"/>
        </w:rPr>
        <w:instrText>Coded representation of immersive media</w:instrText>
      </w:r>
      <w:r w:rsidRPr="000D5FD7">
        <w:rPr>
          <w:rFonts w:ascii="Arial" w:eastAsia="MS Mincho" w:hAnsi="Arial" w:cs="Arial"/>
          <w:b/>
          <w:bCs/>
          <w:color w:val="000000"/>
          <w:sz w:val="24"/>
          <w:szCs w:val="24"/>
          <w:lang w:eastAsia="ja-JP"/>
        </w:rPr>
        <w:instrText> — Part </w:instrText>
      </w:r>
      <w:r w:rsidR="00E67BD6">
        <w:rPr>
          <w:rFonts w:ascii="Arial" w:eastAsia="MS Mincho" w:hAnsi="Arial" w:cs="Arial"/>
          <w:b/>
          <w:bCs/>
          <w:color w:val="000000"/>
          <w:sz w:val="24"/>
          <w:szCs w:val="24"/>
          <w:lang w:eastAsia="ja-JP"/>
        </w:rPr>
        <w:instrText>15</w:instrText>
      </w:r>
      <w:r w:rsidRPr="000D5FD7">
        <w:rPr>
          <w:rFonts w:ascii="Arial" w:eastAsia="MS Mincho" w:hAnsi="Arial" w:cs="Arial"/>
          <w:b/>
          <w:bCs/>
          <w:color w:val="000000"/>
          <w:sz w:val="24"/>
          <w:szCs w:val="24"/>
          <w:lang w:eastAsia="ja-JP"/>
        </w:rPr>
        <w:instrText>: </w:instrText>
      </w:r>
      <w:r w:rsidR="00E67BD6" w:rsidRPr="00E67BD6">
        <w:rPr>
          <w:rFonts w:ascii="Arial" w:eastAsia="Malgun Gothic" w:hAnsi="Arial" w:cs="Arial"/>
          <w:b/>
          <w:bCs/>
          <w:color w:val="000000"/>
          <w:sz w:val="24"/>
          <w:szCs w:val="24"/>
          <w:lang w:eastAsia="ko-KR"/>
        </w:rPr>
        <w:instrText>Conformance testing for versatile video coding</w:instrText>
      </w:r>
      <w:r w:rsidR="00FD7868" w:rsidRPr="000D5FD7">
        <w:rPr>
          <w:rFonts w:ascii="Arial" w:eastAsia="Malgun Gothic" w:hAnsi="Arial" w:cs="Arial"/>
          <w:b/>
          <w:bCs/>
          <w:color w:val="000000"/>
          <w:sz w:val="24"/>
          <w:szCs w:val="24"/>
          <w:lang w:eastAsia="ko-KR"/>
        </w:rPr>
        <w:instrText xml:space="preserve">, AMENDMENT </w:instrText>
      </w:r>
      <w:r w:rsidR="00DB3805" w:rsidRPr="000D5FD7">
        <w:rPr>
          <w:rFonts w:ascii="Arial" w:eastAsia="Malgun Gothic" w:hAnsi="Arial" w:cs="Arial"/>
          <w:b/>
          <w:bCs/>
          <w:color w:val="000000"/>
          <w:sz w:val="24"/>
          <w:szCs w:val="24"/>
          <w:lang w:eastAsia="ko-KR"/>
        </w:rPr>
        <w:instrText>1</w:instrText>
      </w:r>
      <w:r w:rsidR="00FD7868" w:rsidRPr="000D5FD7">
        <w:rPr>
          <w:rFonts w:ascii="Arial" w:eastAsia="Malgun Gothic" w:hAnsi="Arial" w:cs="Arial"/>
          <w:b/>
          <w:bCs/>
          <w:color w:val="000000"/>
          <w:sz w:val="24"/>
          <w:szCs w:val="24"/>
          <w:lang w:eastAsia="ko-KR"/>
        </w:rPr>
        <w:instrText xml:space="preserve">: </w:instrText>
      </w:r>
      <w:r w:rsidR="00C52285" w:rsidRPr="00C52285">
        <w:rPr>
          <w:rFonts w:ascii="Arial" w:eastAsia="MS Mincho" w:hAnsi="Arial" w:cs="Arial"/>
          <w:b/>
          <w:bCs/>
          <w:color w:val="000000"/>
          <w:sz w:val="24"/>
          <w:szCs w:val="24"/>
          <w:lang w:eastAsia="ja-JP"/>
        </w:rPr>
        <w:instrText>Operation range extensions</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7" w:name="DDTITLE1"/>
      <w:r w:rsidR="00E67BD6" w:rsidRPr="000D5FD7">
        <w:rPr>
          <w:rFonts w:ascii="Arial" w:eastAsia="MS Mincho" w:hAnsi="Arial" w:cs="Arial"/>
          <w:b/>
          <w:bCs/>
          <w:noProof/>
          <w:color w:val="000000"/>
          <w:sz w:val="24"/>
          <w:szCs w:val="24"/>
          <w:lang w:eastAsia="ja-JP"/>
        </w:rPr>
        <w:t xml:space="preserve">Information technology — </w:t>
      </w:r>
      <w:r w:rsidR="00E67BD6" w:rsidRPr="00C52285">
        <w:rPr>
          <w:rFonts w:ascii="Arial" w:eastAsia="MS Mincho" w:hAnsi="Arial" w:cs="Arial"/>
          <w:b/>
          <w:bCs/>
          <w:noProof/>
          <w:color w:val="000000"/>
          <w:sz w:val="24"/>
          <w:szCs w:val="24"/>
          <w:lang w:eastAsia="ja-JP"/>
        </w:rPr>
        <w:t>Coded representation of immersive media</w:t>
      </w:r>
      <w:r w:rsidR="00E67BD6" w:rsidRPr="000D5FD7">
        <w:rPr>
          <w:rFonts w:ascii="Arial" w:eastAsia="MS Mincho" w:hAnsi="Arial" w:cs="Arial"/>
          <w:b/>
          <w:bCs/>
          <w:noProof/>
          <w:color w:val="000000"/>
          <w:sz w:val="24"/>
          <w:szCs w:val="24"/>
          <w:lang w:eastAsia="ja-JP"/>
        </w:rPr>
        <w:t> — Part </w:t>
      </w:r>
      <w:r w:rsidR="00E67BD6">
        <w:rPr>
          <w:rFonts w:ascii="Arial" w:eastAsia="MS Mincho" w:hAnsi="Arial" w:cs="Arial"/>
          <w:b/>
          <w:bCs/>
          <w:noProof/>
          <w:color w:val="000000"/>
          <w:sz w:val="24"/>
          <w:szCs w:val="24"/>
          <w:lang w:eastAsia="ja-JP"/>
        </w:rPr>
        <w:t>15</w:t>
      </w:r>
      <w:r w:rsidR="00E67BD6" w:rsidRPr="000D5FD7">
        <w:rPr>
          <w:rFonts w:ascii="Arial" w:eastAsia="MS Mincho" w:hAnsi="Arial" w:cs="Arial"/>
          <w:b/>
          <w:bCs/>
          <w:noProof/>
          <w:color w:val="000000"/>
          <w:sz w:val="24"/>
          <w:szCs w:val="24"/>
          <w:lang w:eastAsia="ja-JP"/>
        </w:rPr>
        <w:t>: </w:t>
      </w:r>
      <w:r w:rsidR="00E67BD6" w:rsidRPr="00E67BD6">
        <w:rPr>
          <w:rFonts w:ascii="Arial" w:eastAsia="Malgun Gothic" w:hAnsi="Arial" w:cs="Arial"/>
          <w:b/>
          <w:bCs/>
          <w:noProof/>
          <w:color w:val="000000"/>
          <w:sz w:val="24"/>
          <w:szCs w:val="24"/>
          <w:lang w:eastAsia="ko-KR"/>
        </w:rPr>
        <w:t>Conformance testing for versatile video coding</w:t>
      </w:r>
      <w:r w:rsidR="00E67BD6" w:rsidRPr="000D5FD7">
        <w:rPr>
          <w:rFonts w:ascii="Arial" w:eastAsia="Malgun Gothic" w:hAnsi="Arial" w:cs="Arial"/>
          <w:b/>
          <w:bCs/>
          <w:noProof/>
          <w:color w:val="000000"/>
          <w:sz w:val="24"/>
          <w:szCs w:val="24"/>
          <w:lang w:eastAsia="ko-KR"/>
        </w:rPr>
        <w:t xml:space="preserve">, AMENDMENT 1: </w:t>
      </w:r>
      <w:r w:rsidR="00E67BD6" w:rsidRPr="00C52285">
        <w:rPr>
          <w:rFonts w:ascii="Arial" w:eastAsia="MS Mincho" w:hAnsi="Arial" w:cs="Arial"/>
          <w:b/>
          <w:bCs/>
          <w:noProof/>
          <w:color w:val="000000"/>
          <w:sz w:val="24"/>
          <w:szCs w:val="24"/>
          <w:lang w:eastAsia="ja-JP"/>
        </w:rPr>
        <w:t>Operation range extensions</w:t>
      </w:r>
      <w:bookmarkEnd w:id="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DDDocLanguage "E" </w:instrText>
      </w:r>
      <w:r w:rsidRPr="000D5FD7">
        <w:rPr>
          <w:rFonts w:ascii="Arial" w:eastAsia="MS Mincho" w:hAnsi="Arial" w:cs="Arial"/>
          <w:b/>
          <w:bCs/>
          <w:color w:val="000000"/>
          <w:sz w:val="24"/>
          <w:szCs w:val="24"/>
          <w:lang w:eastAsia="ja-JP"/>
        </w:rPr>
        <w:fldChar w:fldCharType="separate"/>
      </w:r>
      <w:bookmarkStart w:id="8" w:name="DDDocLanguage"/>
      <w:r w:rsidR="00E67BD6" w:rsidRPr="000D5FD7">
        <w:rPr>
          <w:rFonts w:ascii="Arial" w:eastAsia="MS Mincho" w:hAnsi="Arial" w:cs="Arial"/>
          <w:b/>
          <w:bCs/>
          <w:noProof/>
          <w:color w:val="000000"/>
          <w:sz w:val="24"/>
          <w:szCs w:val="24"/>
          <w:lang w:eastAsia="ja-JP"/>
        </w:rPr>
        <w:t>E</w:t>
      </w:r>
      <w:bookmarkEnd w:id="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DDWorkDocDate "20</w:instrText>
      </w:r>
      <w:r w:rsidR="00C505B5" w:rsidRPr="000D5FD7">
        <w:rPr>
          <w:rFonts w:ascii="Arial" w:eastAsia="MS Mincho" w:hAnsi="Arial" w:cs="Arial"/>
          <w:b/>
          <w:bCs/>
          <w:color w:val="000000"/>
          <w:sz w:val="24"/>
          <w:szCs w:val="24"/>
          <w:lang w:eastAsia="ja-JP"/>
        </w:rPr>
        <w:instrText>2</w:instrText>
      </w:r>
      <w:r w:rsidR="000D5FD7">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w:instrText>
      </w:r>
      <w:r w:rsidR="00E67BD6">
        <w:rPr>
          <w:rFonts w:ascii="Arial" w:eastAsia="MS Mincho" w:hAnsi="Arial" w:cs="Arial"/>
          <w:b/>
          <w:bCs/>
          <w:color w:val="000000"/>
          <w:sz w:val="24"/>
          <w:szCs w:val="24"/>
          <w:lang w:eastAsia="ja-JP"/>
        </w:rPr>
        <w:instrText>11</w:instrText>
      </w:r>
      <w:r w:rsidRPr="000D5FD7">
        <w:rPr>
          <w:rFonts w:ascii="Arial" w:eastAsia="MS Mincho" w:hAnsi="Arial" w:cs="Arial"/>
          <w:b/>
          <w:bCs/>
          <w:color w:val="000000"/>
          <w:sz w:val="24"/>
          <w:szCs w:val="24"/>
          <w:lang w:eastAsia="ja-JP"/>
        </w:rPr>
        <w:instrText>-</w:instrText>
      </w:r>
      <w:r w:rsidR="00E67BD6">
        <w:rPr>
          <w:rFonts w:ascii="Arial" w:eastAsia="MS Mincho" w:hAnsi="Arial" w:cs="Arial"/>
          <w:b/>
          <w:bCs/>
          <w:color w:val="000000"/>
          <w:sz w:val="24"/>
          <w:szCs w:val="24"/>
          <w:lang w:eastAsia="ja-JP"/>
        </w:rPr>
        <w:instrText>12</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9" w:name="DDWorkDocDate"/>
      <w:r w:rsidR="00E67BD6" w:rsidRPr="000D5FD7">
        <w:rPr>
          <w:rFonts w:ascii="Arial" w:eastAsia="MS Mincho" w:hAnsi="Arial" w:cs="Arial"/>
          <w:b/>
          <w:bCs/>
          <w:noProof/>
          <w:color w:val="000000"/>
          <w:sz w:val="24"/>
          <w:szCs w:val="24"/>
          <w:lang w:eastAsia="ja-JP"/>
        </w:rPr>
        <w:t>202</w:t>
      </w:r>
      <w:r w:rsidR="00E67BD6">
        <w:rPr>
          <w:rFonts w:ascii="Arial" w:eastAsia="MS Mincho" w:hAnsi="Arial" w:cs="Arial"/>
          <w:b/>
          <w:bCs/>
          <w:noProof/>
          <w:color w:val="000000"/>
          <w:sz w:val="24"/>
          <w:szCs w:val="24"/>
          <w:lang w:eastAsia="ja-JP"/>
        </w:rPr>
        <w:t>1</w:t>
      </w:r>
      <w:r w:rsidR="00E67BD6" w:rsidRPr="000D5FD7">
        <w:rPr>
          <w:rFonts w:ascii="Arial" w:eastAsia="MS Mincho" w:hAnsi="Arial" w:cs="Arial"/>
          <w:b/>
          <w:bCs/>
          <w:noProof/>
          <w:color w:val="000000"/>
          <w:sz w:val="24"/>
          <w:szCs w:val="24"/>
          <w:lang w:eastAsia="ja-JP"/>
        </w:rPr>
        <w:t>-</w:t>
      </w:r>
      <w:r w:rsidR="00E67BD6">
        <w:rPr>
          <w:rFonts w:ascii="Arial" w:eastAsia="MS Mincho" w:hAnsi="Arial" w:cs="Arial"/>
          <w:b/>
          <w:bCs/>
          <w:noProof/>
          <w:color w:val="000000"/>
          <w:sz w:val="24"/>
          <w:szCs w:val="24"/>
          <w:lang w:eastAsia="ja-JP"/>
        </w:rPr>
        <w:t>11</w:t>
      </w:r>
      <w:r w:rsidR="00E67BD6" w:rsidRPr="000D5FD7">
        <w:rPr>
          <w:rFonts w:ascii="Arial" w:eastAsia="MS Mincho" w:hAnsi="Arial" w:cs="Arial"/>
          <w:b/>
          <w:bCs/>
          <w:noProof/>
          <w:color w:val="000000"/>
          <w:sz w:val="24"/>
          <w:szCs w:val="24"/>
          <w:lang w:eastAsia="ja-JP"/>
        </w:rPr>
        <w:t>-</w:t>
      </w:r>
      <w:r w:rsidR="00E67BD6">
        <w:rPr>
          <w:rFonts w:ascii="Arial" w:eastAsia="MS Mincho" w:hAnsi="Arial" w:cs="Arial"/>
          <w:b/>
          <w:bCs/>
          <w:noProof/>
          <w:color w:val="000000"/>
          <w:sz w:val="24"/>
          <w:szCs w:val="24"/>
          <w:lang w:eastAsia="ja-JP"/>
        </w:rPr>
        <w:t>12</w:t>
      </w:r>
      <w:bookmarkEnd w:id="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DDDocStage "(</w:instrText>
      </w:r>
      <w:r w:rsidR="000D5FD7">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xml:space="preserve">0) </w:instrText>
      </w:r>
      <w:r w:rsidR="000D5FD7">
        <w:rPr>
          <w:rFonts w:ascii="Arial" w:eastAsia="MS Mincho" w:hAnsi="Arial" w:cs="Arial"/>
          <w:b/>
          <w:bCs/>
          <w:color w:val="000000"/>
          <w:sz w:val="24"/>
          <w:szCs w:val="24"/>
          <w:lang w:eastAsia="ja-JP"/>
        </w:rPr>
        <w:instrText>Committee</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0" w:name="DDDocStage"/>
      <w:r w:rsidR="00E67BD6" w:rsidRPr="000D5FD7">
        <w:rPr>
          <w:rFonts w:ascii="Arial" w:eastAsia="MS Mincho" w:hAnsi="Arial" w:cs="Arial"/>
          <w:b/>
          <w:bCs/>
          <w:noProof/>
          <w:color w:val="000000"/>
          <w:sz w:val="24"/>
          <w:szCs w:val="24"/>
          <w:lang w:eastAsia="ja-JP"/>
        </w:rPr>
        <w:t>(</w:t>
      </w:r>
      <w:r w:rsidR="00E67BD6">
        <w:rPr>
          <w:rFonts w:ascii="Arial" w:eastAsia="MS Mincho" w:hAnsi="Arial" w:cs="Arial"/>
          <w:b/>
          <w:bCs/>
          <w:noProof/>
          <w:color w:val="000000"/>
          <w:sz w:val="24"/>
          <w:szCs w:val="24"/>
          <w:lang w:eastAsia="ja-JP"/>
        </w:rPr>
        <w:t>3</w:t>
      </w:r>
      <w:r w:rsidR="00E67BD6" w:rsidRPr="000D5FD7">
        <w:rPr>
          <w:rFonts w:ascii="Arial" w:eastAsia="MS Mincho" w:hAnsi="Arial" w:cs="Arial"/>
          <w:b/>
          <w:bCs/>
          <w:noProof/>
          <w:color w:val="000000"/>
          <w:sz w:val="24"/>
          <w:szCs w:val="24"/>
          <w:lang w:eastAsia="ja-JP"/>
        </w:rPr>
        <w:t xml:space="preserve">0) </w:t>
      </w:r>
      <w:r w:rsidR="00E67BD6">
        <w:rPr>
          <w:rFonts w:ascii="Arial" w:eastAsia="MS Mincho" w:hAnsi="Arial" w:cs="Arial"/>
          <w:b/>
          <w:bCs/>
          <w:noProof/>
          <w:color w:val="000000"/>
          <w:sz w:val="24"/>
          <w:szCs w:val="24"/>
          <w:lang w:eastAsia="ja-JP"/>
        </w:rPr>
        <w:t>Committee</w:t>
      </w:r>
      <w:bookmarkEnd w:id="1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DDOrganization3 "ISO/IEC" </w:instrText>
      </w:r>
      <w:r w:rsidRPr="000D5FD7">
        <w:rPr>
          <w:rFonts w:ascii="Arial" w:eastAsia="MS Mincho" w:hAnsi="Arial" w:cs="Arial"/>
          <w:b/>
          <w:bCs/>
          <w:color w:val="000000"/>
          <w:sz w:val="24"/>
          <w:szCs w:val="24"/>
          <w:lang w:eastAsia="ja-JP"/>
        </w:rPr>
        <w:fldChar w:fldCharType="separate"/>
      </w:r>
      <w:bookmarkStart w:id="11" w:name="DDOrganization3"/>
      <w:r w:rsidR="00E67BD6" w:rsidRPr="000D5FD7">
        <w:rPr>
          <w:rFonts w:ascii="Arial" w:eastAsia="MS Mincho" w:hAnsi="Arial" w:cs="Arial"/>
          <w:b/>
          <w:bCs/>
          <w:noProof/>
          <w:color w:val="000000"/>
          <w:sz w:val="24"/>
          <w:szCs w:val="24"/>
          <w:lang w:eastAsia="ja-JP"/>
        </w:rPr>
        <w:t>ISO/IEC</w:t>
      </w:r>
      <w:bookmarkEnd w:id="1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DDOrganization1 "ISO/IEC J" </w:instrText>
      </w:r>
      <w:r w:rsidRPr="000D5FD7">
        <w:rPr>
          <w:rFonts w:ascii="Arial" w:eastAsia="MS Mincho" w:hAnsi="Arial" w:cs="Arial"/>
          <w:b/>
          <w:bCs/>
          <w:color w:val="000000"/>
          <w:sz w:val="24"/>
          <w:szCs w:val="24"/>
          <w:lang w:eastAsia="ja-JP"/>
        </w:rPr>
        <w:fldChar w:fldCharType="separate"/>
      </w:r>
      <w:bookmarkStart w:id="12" w:name="DDOrganization1"/>
      <w:r w:rsidR="00E67BD6" w:rsidRPr="000D5FD7">
        <w:rPr>
          <w:rFonts w:ascii="Arial" w:eastAsia="MS Mincho" w:hAnsi="Arial" w:cs="Arial"/>
          <w:b/>
          <w:bCs/>
          <w:noProof/>
          <w:color w:val="000000"/>
          <w:sz w:val="24"/>
          <w:szCs w:val="24"/>
          <w:lang w:eastAsia="ja-JP"/>
        </w:rPr>
        <w:t>ISO/IEC J</w:t>
      </w:r>
      <w:bookmarkEnd w:id="12"/>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DDBASEYEAR "20</w:instrText>
      </w:r>
      <w:r w:rsidR="001D51C2" w:rsidRPr="000D5FD7">
        <w:rPr>
          <w:rFonts w:ascii="Arial" w:eastAsia="MS Mincho" w:hAnsi="Arial" w:cs="Arial"/>
          <w:b/>
          <w:bCs/>
          <w:color w:val="000000"/>
          <w:sz w:val="24"/>
          <w:szCs w:val="24"/>
          <w:lang w:eastAsia="ja-JP"/>
        </w:rPr>
        <w:instrText>2</w:instrText>
      </w:r>
      <w:r w:rsidR="00E67BD6">
        <w:rPr>
          <w:rFonts w:ascii="Arial" w:eastAsia="MS Mincho" w:hAnsi="Arial" w:cs="Arial"/>
          <w:b/>
          <w:bCs/>
          <w:color w:val="000000"/>
          <w:sz w:val="24"/>
          <w:szCs w:val="24"/>
          <w:lang w:eastAsia="ja-JP"/>
        </w:rPr>
        <w:instrText>x</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3" w:name="DDBASEYEAR"/>
      <w:r w:rsidR="00E67BD6" w:rsidRPr="000D5FD7">
        <w:rPr>
          <w:rFonts w:ascii="Arial" w:eastAsia="MS Mincho" w:hAnsi="Arial" w:cs="Arial"/>
          <w:b/>
          <w:bCs/>
          <w:noProof/>
          <w:color w:val="000000"/>
          <w:sz w:val="24"/>
          <w:szCs w:val="24"/>
          <w:lang w:eastAsia="ja-JP"/>
        </w:rPr>
        <w:t>202</w:t>
      </w:r>
      <w:r w:rsidR="00E67BD6">
        <w:rPr>
          <w:rFonts w:ascii="Arial" w:eastAsia="MS Mincho" w:hAnsi="Arial" w:cs="Arial"/>
          <w:b/>
          <w:bCs/>
          <w:noProof/>
          <w:color w:val="000000"/>
          <w:sz w:val="24"/>
          <w:szCs w:val="24"/>
          <w:lang w:eastAsia="ja-JP"/>
        </w:rPr>
        <w:t>x</w:t>
      </w:r>
      <w:bookmarkEnd w:id="1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DDAmno "</w:instrText>
      </w:r>
      <w:r w:rsidR="00DB3805" w:rsidRPr="000D5FD7">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4" w:name="DDAmno"/>
      <w:r w:rsidR="00E67BD6" w:rsidRPr="000D5FD7">
        <w:rPr>
          <w:rFonts w:ascii="Arial" w:eastAsia="MS Mincho" w:hAnsi="Arial" w:cs="Arial"/>
          <w:b/>
          <w:bCs/>
          <w:noProof/>
          <w:color w:val="000000"/>
          <w:sz w:val="24"/>
          <w:szCs w:val="24"/>
          <w:lang w:eastAsia="ja-JP"/>
        </w:rPr>
        <w:t>1</w:t>
      </w:r>
      <w:bookmarkEnd w:id="1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DDDocSubType "</w:instrText>
      </w:r>
      <w:r w:rsidR="00FD7868" w:rsidRPr="000D5FD7">
        <w:rPr>
          <w:rFonts w:ascii="Arial" w:eastAsia="MS Mincho" w:hAnsi="Arial" w:cs="Arial"/>
          <w:b/>
          <w:bCs/>
          <w:color w:val="000000"/>
          <w:sz w:val="24"/>
          <w:szCs w:val="24"/>
          <w:lang w:eastAsia="ja-JP"/>
        </w:rPr>
        <w:instrText>Amendment</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5" w:name="DDDocSubType"/>
      <w:r w:rsidR="00E67BD6" w:rsidRPr="000D5FD7">
        <w:rPr>
          <w:rFonts w:ascii="Arial" w:eastAsia="MS Mincho" w:hAnsi="Arial" w:cs="Arial"/>
          <w:b/>
          <w:bCs/>
          <w:noProof/>
          <w:color w:val="000000"/>
          <w:sz w:val="24"/>
          <w:szCs w:val="24"/>
          <w:lang w:eastAsia="ja-JP"/>
        </w:rPr>
        <w:t>Amendment</w:t>
      </w:r>
      <w:bookmarkEnd w:id="1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DDDocType "</w:instrText>
      </w:r>
      <w:r w:rsidR="00FD7868" w:rsidRPr="000D5FD7">
        <w:rPr>
          <w:rFonts w:ascii="Arial" w:eastAsia="MS Mincho" w:hAnsi="Arial" w:cs="Arial"/>
          <w:b/>
          <w:bCs/>
          <w:color w:val="000000"/>
          <w:sz w:val="24"/>
          <w:szCs w:val="24"/>
          <w:lang w:eastAsia="ja-JP"/>
        </w:rPr>
        <w:instrText>International Standard</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6" w:name="DDDocType"/>
      <w:r w:rsidR="00E67BD6" w:rsidRPr="000D5FD7">
        <w:rPr>
          <w:rFonts w:ascii="Arial" w:eastAsia="MS Mincho" w:hAnsi="Arial" w:cs="Arial"/>
          <w:b/>
          <w:bCs/>
          <w:noProof/>
          <w:color w:val="000000"/>
          <w:sz w:val="24"/>
          <w:szCs w:val="24"/>
          <w:lang w:eastAsia="ja-JP"/>
        </w:rPr>
        <w:t>International Standard</w:t>
      </w:r>
      <w:bookmarkEnd w:id="1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DDpubYear "20</w:instrText>
      </w:r>
      <w:r w:rsidR="001D51C2" w:rsidRPr="000D5FD7">
        <w:rPr>
          <w:rFonts w:ascii="Arial" w:eastAsia="MS Mincho" w:hAnsi="Arial" w:cs="Arial"/>
          <w:b/>
          <w:bCs/>
          <w:color w:val="000000"/>
          <w:sz w:val="24"/>
          <w:szCs w:val="24"/>
          <w:lang w:eastAsia="ja-JP"/>
        </w:rPr>
        <w:instrText>2</w:instrText>
      </w:r>
      <w:r w:rsidRPr="000D5FD7">
        <w:rPr>
          <w:rFonts w:ascii="Arial" w:eastAsia="Malgun Gothic" w:hAnsi="Arial" w:cs="Arial"/>
          <w:b/>
          <w:bCs/>
          <w:color w:val="000000"/>
          <w:sz w:val="24"/>
          <w:szCs w:val="24"/>
          <w:lang w:eastAsia="ko-KR"/>
        </w:rPr>
        <w:instrText>x</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7" w:name="DDpubYear"/>
      <w:r w:rsidR="00E67BD6" w:rsidRPr="000D5FD7">
        <w:rPr>
          <w:rFonts w:ascii="Arial" w:eastAsia="MS Mincho" w:hAnsi="Arial" w:cs="Arial"/>
          <w:b/>
          <w:bCs/>
          <w:noProof/>
          <w:color w:val="000000"/>
          <w:sz w:val="24"/>
          <w:szCs w:val="24"/>
          <w:lang w:eastAsia="ja-JP"/>
        </w:rPr>
        <w:t>202</w:t>
      </w:r>
      <w:r w:rsidR="00E67BD6" w:rsidRPr="000D5FD7">
        <w:rPr>
          <w:rFonts w:ascii="Arial" w:eastAsia="Malgun Gothic" w:hAnsi="Arial" w:cs="Arial"/>
          <w:b/>
          <w:bCs/>
          <w:noProof/>
          <w:color w:val="000000"/>
          <w:sz w:val="24"/>
          <w:szCs w:val="24"/>
          <w:lang w:eastAsia="ko-KR"/>
        </w:rPr>
        <w:t>x</w:t>
      </w:r>
      <w:bookmarkEnd w:id="1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DDWorkDocNo "</w:instrText>
      </w:r>
      <w:r w:rsidR="00E67BD6">
        <w:rPr>
          <w:rFonts w:ascii="Arial" w:eastAsia="MS Mincho" w:hAnsi="Arial" w:cs="Arial"/>
          <w:b/>
          <w:bCs/>
          <w:color w:val="000000"/>
          <w:sz w:val="24"/>
          <w:szCs w:val="24"/>
          <w:lang w:eastAsia="ja-JP"/>
        </w:rPr>
        <w:instrText>86</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8" w:name="DDWorkDocNo"/>
      <w:r w:rsidR="00E67BD6">
        <w:rPr>
          <w:rFonts w:ascii="Arial" w:eastAsia="MS Mincho" w:hAnsi="Arial" w:cs="Arial"/>
          <w:b/>
          <w:bCs/>
          <w:noProof/>
          <w:color w:val="000000"/>
          <w:sz w:val="24"/>
          <w:szCs w:val="24"/>
          <w:lang w:eastAsia="ja-JP"/>
        </w:rPr>
        <w:t>86</w:t>
      </w:r>
      <w:bookmarkEnd w:id="1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DDRefNoPart "ISO/IEC </w:instrText>
      </w:r>
      <w:r w:rsidR="00C52285">
        <w:rPr>
          <w:rFonts w:ascii="Arial" w:eastAsia="MS Mincho" w:hAnsi="Arial" w:cs="Arial"/>
          <w:b/>
          <w:bCs/>
          <w:color w:val="000000"/>
          <w:sz w:val="24"/>
          <w:szCs w:val="24"/>
          <w:lang w:eastAsia="ja-JP"/>
        </w:rPr>
        <w:instrText>23090</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9" w:name="DDRefNoPart"/>
      <w:r w:rsidR="00E67BD6" w:rsidRPr="000D5FD7">
        <w:rPr>
          <w:rFonts w:ascii="Arial" w:eastAsia="MS Mincho" w:hAnsi="Arial" w:cs="Arial"/>
          <w:b/>
          <w:bCs/>
          <w:noProof/>
          <w:color w:val="000000"/>
          <w:sz w:val="24"/>
          <w:szCs w:val="24"/>
          <w:lang w:eastAsia="ja-JP"/>
        </w:rPr>
        <w:t>ISO/IEC </w:t>
      </w:r>
      <w:r w:rsidR="00E67BD6">
        <w:rPr>
          <w:rFonts w:ascii="Arial" w:eastAsia="MS Mincho" w:hAnsi="Arial" w:cs="Arial"/>
          <w:b/>
          <w:bCs/>
          <w:noProof/>
          <w:color w:val="000000"/>
          <w:sz w:val="24"/>
          <w:szCs w:val="24"/>
          <w:lang w:eastAsia="ja-JP"/>
        </w:rPr>
        <w:t>23090</w:t>
      </w:r>
      <w:bookmarkEnd w:id="1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DDRefGen "ISO/IEC </w:instrText>
      </w:r>
      <w:r w:rsidR="00C52285">
        <w:rPr>
          <w:rFonts w:ascii="Arial" w:eastAsia="MS Mincho" w:hAnsi="Arial" w:cs="Arial"/>
          <w:b/>
          <w:bCs/>
          <w:color w:val="000000"/>
          <w:sz w:val="24"/>
          <w:szCs w:val="24"/>
          <w:lang w:eastAsia="ja-JP"/>
        </w:rPr>
        <w:instrText>23090</w:instrText>
      </w:r>
      <w:r w:rsidRPr="000D5FD7">
        <w:rPr>
          <w:rFonts w:ascii="Arial" w:eastAsia="MS Mincho" w:hAnsi="Arial" w:cs="Arial"/>
          <w:b/>
          <w:bCs/>
          <w:color w:val="000000"/>
          <w:sz w:val="24"/>
          <w:szCs w:val="24"/>
          <w:lang w:eastAsia="ja-JP"/>
        </w:rPr>
        <w:noBreakHyphen/>
      </w:r>
      <w:r w:rsidR="00E67BD6">
        <w:rPr>
          <w:rFonts w:ascii="Arial" w:eastAsia="MS Mincho" w:hAnsi="Arial" w:cs="Arial"/>
          <w:b/>
          <w:bCs/>
          <w:color w:val="000000"/>
          <w:sz w:val="24"/>
          <w:szCs w:val="24"/>
          <w:lang w:eastAsia="ja-JP"/>
        </w:rPr>
        <w:instrText>15</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0" w:name="DDRefGen"/>
      <w:r w:rsidR="00E67BD6" w:rsidRPr="000D5FD7">
        <w:rPr>
          <w:rFonts w:ascii="Arial" w:eastAsia="MS Mincho" w:hAnsi="Arial" w:cs="Arial"/>
          <w:b/>
          <w:bCs/>
          <w:noProof/>
          <w:color w:val="000000"/>
          <w:sz w:val="24"/>
          <w:szCs w:val="24"/>
          <w:lang w:eastAsia="ja-JP"/>
        </w:rPr>
        <w:t>ISO/IEC </w:t>
      </w:r>
      <w:r w:rsidR="00E67BD6">
        <w:rPr>
          <w:rFonts w:ascii="Arial" w:eastAsia="MS Mincho" w:hAnsi="Arial" w:cs="Arial"/>
          <w:b/>
          <w:bCs/>
          <w:noProof/>
          <w:color w:val="000000"/>
          <w:sz w:val="24"/>
          <w:szCs w:val="24"/>
          <w:lang w:eastAsia="ja-JP"/>
        </w:rPr>
        <w:t>23090</w:t>
      </w:r>
      <w:r w:rsidR="00E67BD6" w:rsidRPr="000D5FD7">
        <w:rPr>
          <w:rFonts w:ascii="Arial" w:eastAsia="MS Mincho" w:hAnsi="Arial" w:cs="Arial"/>
          <w:b/>
          <w:bCs/>
          <w:noProof/>
          <w:color w:val="000000"/>
          <w:sz w:val="24"/>
          <w:szCs w:val="24"/>
          <w:lang w:eastAsia="ja-JP"/>
        </w:rPr>
        <w:noBreakHyphen/>
      </w:r>
      <w:r w:rsidR="00E67BD6">
        <w:rPr>
          <w:rFonts w:ascii="Arial" w:eastAsia="MS Mincho" w:hAnsi="Arial" w:cs="Arial"/>
          <w:b/>
          <w:bCs/>
          <w:noProof/>
          <w:color w:val="000000"/>
          <w:sz w:val="24"/>
          <w:szCs w:val="24"/>
          <w:lang w:eastAsia="ja-JP"/>
        </w:rPr>
        <w:t>15</w:t>
      </w:r>
      <w:bookmarkEnd w:id="2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DDRefNum "ISO/IEC </w:instrText>
      </w:r>
      <w:r w:rsidR="00C52285">
        <w:rPr>
          <w:rFonts w:ascii="Arial" w:eastAsia="MS Mincho" w:hAnsi="Arial" w:cs="Arial"/>
          <w:b/>
          <w:bCs/>
          <w:color w:val="000000"/>
          <w:sz w:val="24"/>
          <w:szCs w:val="24"/>
          <w:lang w:eastAsia="ja-JP"/>
        </w:rPr>
        <w:instrText>23090</w:instrText>
      </w:r>
      <w:r w:rsidRPr="000D5FD7">
        <w:rPr>
          <w:rFonts w:ascii="Arial" w:eastAsia="MS Mincho" w:hAnsi="Arial" w:cs="Arial"/>
          <w:b/>
          <w:bCs/>
          <w:color w:val="000000"/>
          <w:sz w:val="24"/>
          <w:szCs w:val="24"/>
          <w:lang w:eastAsia="ja-JP"/>
        </w:rPr>
        <w:instrText>-</w:instrText>
      </w:r>
      <w:r w:rsidR="00E67BD6">
        <w:rPr>
          <w:rFonts w:ascii="Arial" w:eastAsia="MS Mincho" w:hAnsi="Arial" w:cs="Arial"/>
          <w:b/>
          <w:bCs/>
          <w:color w:val="000000"/>
          <w:sz w:val="24"/>
          <w:szCs w:val="24"/>
          <w:lang w:eastAsia="ja-JP"/>
        </w:rPr>
        <w:instrText>15</w:instrText>
      </w:r>
      <w:r w:rsidR="00FD7868" w:rsidRPr="000D5FD7">
        <w:rPr>
          <w:rFonts w:ascii="Arial" w:eastAsia="MS Mincho" w:hAnsi="Arial" w:cs="Arial"/>
          <w:b/>
          <w:bCs/>
          <w:color w:val="000000"/>
          <w:sz w:val="24"/>
          <w:szCs w:val="24"/>
          <w:lang w:eastAsia="ja-JP"/>
        </w:rPr>
        <w:instrText>/</w:instrText>
      </w:r>
      <w:r w:rsidR="000D5FD7">
        <w:rPr>
          <w:rFonts w:ascii="Arial" w:eastAsia="MS Mincho" w:hAnsi="Arial" w:cs="Arial"/>
          <w:b/>
          <w:bCs/>
          <w:color w:val="000000"/>
          <w:sz w:val="24"/>
          <w:szCs w:val="24"/>
          <w:lang w:eastAsia="ja-JP"/>
        </w:rPr>
        <w:instrText>C</w:instrText>
      </w:r>
      <w:r w:rsidR="00FD7868" w:rsidRPr="000D5FD7">
        <w:rPr>
          <w:rFonts w:ascii="Arial" w:eastAsia="MS Mincho" w:hAnsi="Arial" w:cs="Arial"/>
          <w:b/>
          <w:bCs/>
          <w:color w:val="000000"/>
          <w:sz w:val="24"/>
          <w:szCs w:val="24"/>
          <w:lang w:eastAsia="ja-JP"/>
        </w:rPr>
        <w:instrText>DAM </w:instrText>
      </w:r>
      <w:r w:rsidR="00DB3805" w:rsidRPr="000D5FD7">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1" w:name="DDRefNum"/>
      <w:r w:rsidR="00E67BD6" w:rsidRPr="000D5FD7">
        <w:rPr>
          <w:rFonts w:ascii="Arial" w:eastAsia="MS Mincho" w:hAnsi="Arial" w:cs="Arial"/>
          <w:b/>
          <w:bCs/>
          <w:noProof/>
          <w:color w:val="000000"/>
          <w:sz w:val="24"/>
          <w:szCs w:val="24"/>
          <w:lang w:eastAsia="ja-JP"/>
        </w:rPr>
        <w:t xml:space="preserve">ISO/IEC </w:t>
      </w:r>
      <w:r w:rsidR="00E67BD6">
        <w:rPr>
          <w:rFonts w:ascii="Arial" w:eastAsia="MS Mincho" w:hAnsi="Arial" w:cs="Arial"/>
          <w:b/>
          <w:bCs/>
          <w:noProof/>
          <w:color w:val="000000"/>
          <w:sz w:val="24"/>
          <w:szCs w:val="24"/>
          <w:lang w:eastAsia="ja-JP"/>
        </w:rPr>
        <w:t>23090</w:t>
      </w:r>
      <w:r w:rsidR="00E67BD6" w:rsidRPr="000D5FD7">
        <w:rPr>
          <w:rFonts w:ascii="Arial" w:eastAsia="MS Mincho" w:hAnsi="Arial" w:cs="Arial"/>
          <w:b/>
          <w:bCs/>
          <w:noProof/>
          <w:color w:val="000000"/>
          <w:sz w:val="24"/>
          <w:szCs w:val="24"/>
          <w:lang w:eastAsia="ja-JP"/>
        </w:rPr>
        <w:t>-</w:t>
      </w:r>
      <w:r w:rsidR="00E67BD6">
        <w:rPr>
          <w:rFonts w:ascii="Arial" w:eastAsia="MS Mincho" w:hAnsi="Arial" w:cs="Arial"/>
          <w:b/>
          <w:bCs/>
          <w:noProof/>
          <w:color w:val="000000"/>
          <w:sz w:val="24"/>
          <w:szCs w:val="24"/>
          <w:lang w:eastAsia="ja-JP"/>
        </w:rPr>
        <w:t>15</w:t>
      </w:r>
      <w:r w:rsidR="00E67BD6" w:rsidRPr="000D5FD7">
        <w:rPr>
          <w:rFonts w:ascii="Arial" w:eastAsia="MS Mincho" w:hAnsi="Arial" w:cs="Arial"/>
          <w:b/>
          <w:bCs/>
          <w:noProof/>
          <w:color w:val="000000"/>
          <w:sz w:val="24"/>
          <w:szCs w:val="24"/>
          <w:lang w:eastAsia="ja-JP"/>
        </w:rPr>
        <w:t>/</w:t>
      </w:r>
      <w:r w:rsidR="00E67BD6">
        <w:rPr>
          <w:rFonts w:ascii="Arial" w:eastAsia="MS Mincho" w:hAnsi="Arial" w:cs="Arial"/>
          <w:b/>
          <w:bCs/>
          <w:noProof/>
          <w:color w:val="000000"/>
          <w:sz w:val="24"/>
          <w:szCs w:val="24"/>
          <w:lang w:eastAsia="ja-JP"/>
        </w:rPr>
        <w:t>C</w:t>
      </w:r>
      <w:r w:rsidR="00E67BD6" w:rsidRPr="000D5FD7">
        <w:rPr>
          <w:rFonts w:ascii="Arial" w:eastAsia="MS Mincho" w:hAnsi="Arial" w:cs="Arial"/>
          <w:b/>
          <w:bCs/>
          <w:noProof/>
          <w:color w:val="000000"/>
          <w:sz w:val="24"/>
          <w:szCs w:val="24"/>
          <w:lang w:eastAsia="ja-JP"/>
        </w:rPr>
        <w:t>DAM 1</w:t>
      </w:r>
      <w:bookmarkEnd w:id="2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DDSCSecr "" </w:instrText>
      </w:r>
      <w:r w:rsidRPr="000D5FD7">
        <w:rPr>
          <w:rFonts w:ascii="Arial" w:eastAsia="MS Mincho" w:hAnsi="Arial" w:cs="Arial"/>
          <w:b/>
          <w:bCs/>
          <w:color w:val="000000"/>
          <w:sz w:val="24"/>
          <w:szCs w:val="24"/>
          <w:lang w:eastAsia="ja-JP"/>
        </w:rPr>
        <w:fldChar w:fldCharType="separate"/>
      </w:r>
      <w:bookmarkStart w:id="22" w:name="DDSCSecr"/>
      <w:bookmarkEnd w:id="22"/>
      <w:r w:rsidR="00E67BD6">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DDSecr "</w:instrText>
      </w:r>
      <w:r w:rsidR="00FD7868" w:rsidRPr="000D5FD7">
        <w:rPr>
          <w:rFonts w:ascii="Arial" w:eastAsia="MS Mincho" w:hAnsi="Arial" w:cs="Arial"/>
          <w:b/>
          <w:bCs/>
          <w:color w:val="000000"/>
          <w:sz w:val="24"/>
          <w:szCs w:val="24"/>
          <w:lang w:eastAsia="ja-JP"/>
        </w:rPr>
        <w:instrText>JISC</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3" w:name="DDSecr"/>
      <w:r w:rsidR="00E67BD6" w:rsidRPr="000D5FD7">
        <w:rPr>
          <w:rFonts w:ascii="Arial" w:eastAsia="MS Mincho" w:hAnsi="Arial" w:cs="Arial"/>
          <w:b/>
          <w:bCs/>
          <w:noProof/>
          <w:color w:val="000000"/>
          <w:sz w:val="24"/>
          <w:szCs w:val="24"/>
          <w:lang w:eastAsia="ja-JP"/>
        </w:rPr>
        <w:t>JISC</w:t>
      </w:r>
      <w:bookmarkEnd w:id="2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DDSCTitle "Coding of audio, picture, multimedia and hypermedia information" </w:instrText>
      </w:r>
      <w:r w:rsidRPr="000D5FD7">
        <w:rPr>
          <w:rFonts w:ascii="Arial" w:eastAsia="MS Mincho" w:hAnsi="Arial" w:cs="Arial"/>
          <w:b/>
          <w:bCs/>
          <w:color w:val="000000"/>
          <w:sz w:val="24"/>
          <w:szCs w:val="24"/>
          <w:lang w:eastAsia="ja-JP"/>
        </w:rPr>
        <w:fldChar w:fldCharType="separate"/>
      </w:r>
      <w:bookmarkStart w:id="24" w:name="DDSCTitle"/>
      <w:r w:rsidR="00E67BD6" w:rsidRPr="000D5FD7">
        <w:rPr>
          <w:rFonts w:ascii="Arial" w:eastAsia="MS Mincho" w:hAnsi="Arial" w:cs="Arial"/>
          <w:b/>
          <w:bCs/>
          <w:noProof/>
          <w:color w:val="000000"/>
          <w:sz w:val="24"/>
          <w:szCs w:val="24"/>
          <w:lang w:eastAsia="ja-JP"/>
        </w:rPr>
        <w:t>Coding of audio, picture, multimedia and hypermedia information</w:t>
      </w:r>
      <w:bookmarkEnd w:id="2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DDTCTitle "Information technology" </w:instrText>
      </w:r>
      <w:r w:rsidRPr="000D5FD7">
        <w:rPr>
          <w:rFonts w:ascii="Arial" w:eastAsia="MS Mincho" w:hAnsi="Arial" w:cs="Arial"/>
          <w:b/>
          <w:bCs/>
          <w:color w:val="000000"/>
          <w:sz w:val="24"/>
          <w:szCs w:val="24"/>
          <w:lang w:eastAsia="ja-JP"/>
        </w:rPr>
        <w:fldChar w:fldCharType="separate"/>
      </w:r>
      <w:bookmarkStart w:id="25" w:name="DDTCTitle"/>
      <w:r w:rsidR="00E67BD6" w:rsidRPr="000D5FD7">
        <w:rPr>
          <w:rFonts w:ascii="Arial" w:eastAsia="MS Mincho" w:hAnsi="Arial" w:cs="Arial"/>
          <w:b/>
          <w:bCs/>
          <w:noProof/>
          <w:color w:val="000000"/>
          <w:sz w:val="24"/>
          <w:szCs w:val="24"/>
          <w:lang w:eastAsia="ja-JP"/>
        </w:rPr>
        <w:t>Information technology</w:t>
      </w:r>
      <w:bookmarkEnd w:id="2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DDWGNum "</w:instrText>
      </w:r>
      <w:r w:rsidR="001D51C2" w:rsidRPr="000D5FD7">
        <w:rPr>
          <w:rFonts w:ascii="Arial" w:eastAsia="MS Mincho" w:hAnsi="Arial" w:cs="Arial"/>
          <w:b/>
          <w:bCs/>
          <w:color w:val="000000"/>
          <w:sz w:val="24"/>
          <w:szCs w:val="24"/>
          <w:lang w:eastAsia="ja-JP"/>
        </w:rPr>
        <w:instrText>5</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6" w:name="DDWGNum"/>
      <w:r w:rsidR="00E67BD6" w:rsidRPr="000D5FD7">
        <w:rPr>
          <w:rFonts w:ascii="Arial" w:eastAsia="MS Mincho" w:hAnsi="Arial" w:cs="Arial"/>
          <w:b/>
          <w:bCs/>
          <w:noProof/>
          <w:color w:val="000000"/>
          <w:sz w:val="24"/>
          <w:szCs w:val="24"/>
          <w:lang w:eastAsia="ja-JP"/>
        </w:rPr>
        <w:t>5</w:t>
      </w:r>
      <w:bookmarkEnd w:id="2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DDSCNum "29" </w:instrText>
      </w:r>
      <w:r w:rsidRPr="000D5FD7">
        <w:rPr>
          <w:rFonts w:ascii="Arial" w:eastAsia="MS Mincho" w:hAnsi="Arial" w:cs="Arial"/>
          <w:b/>
          <w:bCs/>
          <w:color w:val="000000"/>
          <w:sz w:val="24"/>
          <w:szCs w:val="24"/>
          <w:lang w:eastAsia="ja-JP"/>
        </w:rPr>
        <w:fldChar w:fldCharType="separate"/>
      </w:r>
      <w:bookmarkStart w:id="27" w:name="DDSCNum"/>
      <w:r w:rsidR="00E67BD6" w:rsidRPr="000D5FD7">
        <w:rPr>
          <w:rFonts w:ascii="Arial" w:eastAsia="MS Mincho" w:hAnsi="Arial" w:cs="Arial"/>
          <w:b/>
          <w:bCs/>
          <w:noProof/>
          <w:color w:val="000000"/>
          <w:sz w:val="24"/>
          <w:szCs w:val="24"/>
          <w:lang w:eastAsia="ja-JP"/>
        </w:rPr>
        <w:t>29</w:t>
      </w:r>
      <w:bookmarkEnd w:id="2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DDTCNum "1" </w:instrText>
      </w:r>
      <w:r w:rsidRPr="000D5FD7">
        <w:rPr>
          <w:rFonts w:ascii="Arial" w:eastAsia="MS Mincho" w:hAnsi="Arial" w:cs="Arial"/>
          <w:b/>
          <w:bCs/>
          <w:color w:val="000000"/>
          <w:sz w:val="24"/>
          <w:szCs w:val="24"/>
          <w:lang w:eastAsia="ja-JP"/>
        </w:rPr>
        <w:fldChar w:fldCharType="separate"/>
      </w:r>
      <w:bookmarkStart w:id="28" w:name="DDTCNum"/>
      <w:r w:rsidR="00E67BD6" w:rsidRPr="000D5FD7">
        <w:rPr>
          <w:rFonts w:ascii="Arial" w:eastAsia="MS Mincho" w:hAnsi="Arial" w:cs="Arial"/>
          <w:b/>
          <w:bCs/>
          <w:noProof/>
          <w:color w:val="000000"/>
          <w:sz w:val="24"/>
          <w:szCs w:val="24"/>
          <w:lang w:eastAsia="ja-JP"/>
        </w:rPr>
        <w:t>1</w:t>
      </w:r>
      <w:bookmarkEnd w:id="2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LIBLANG " 2" </w:instrText>
      </w:r>
      <w:r w:rsidRPr="000D5FD7">
        <w:rPr>
          <w:rFonts w:ascii="Arial" w:eastAsia="MS Mincho" w:hAnsi="Arial" w:cs="Arial"/>
          <w:b/>
          <w:bCs/>
          <w:color w:val="000000"/>
          <w:sz w:val="24"/>
          <w:szCs w:val="24"/>
          <w:lang w:eastAsia="ja-JP"/>
        </w:rPr>
        <w:fldChar w:fldCharType="separate"/>
      </w:r>
      <w:bookmarkStart w:id="29" w:name="LIBLANG"/>
      <w:r w:rsidR="00E67BD6" w:rsidRPr="000D5FD7">
        <w:rPr>
          <w:rFonts w:ascii="Arial" w:eastAsia="MS Mincho" w:hAnsi="Arial" w:cs="Arial"/>
          <w:b/>
          <w:bCs/>
          <w:noProof/>
          <w:color w:val="000000"/>
          <w:sz w:val="24"/>
          <w:szCs w:val="24"/>
          <w:lang w:eastAsia="ja-JP"/>
        </w:rPr>
        <w:t xml:space="preserve"> 2</w:t>
      </w:r>
      <w:bookmarkEnd w:id="2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libH2NAME "</w:instrText>
      </w:r>
      <w:r w:rsidRPr="000D5FD7">
        <w:rPr>
          <w:rFonts w:ascii="Arial" w:eastAsia="MS Mincho" w:hAnsi="Arial" w:cs="Arial"/>
          <w:b/>
          <w:bCs/>
          <w:color w:val="000000"/>
          <w:sz w:val="24"/>
          <w:szCs w:val="24"/>
          <w:lang w:eastAsia="ja-JP"/>
        </w:rPr>
        <w:instrText>見出し</w:instrText>
      </w:r>
      <w:r w:rsidRPr="000D5FD7">
        <w:rPr>
          <w:rFonts w:ascii="Arial" w:eastAsia="MS Mincho" w:hAnsi="Arial" w:cs="Arial"/>
          <w:b/>
          <w:bCs/>
          <w:color w:val="000000"/>
          <w:sz w:val="24"/>
          <w:szCs w:val="24"/>
          <w:lang w:eastAsia="ja-JP"/>
        </w:rPr>
        <w:instrText xml:space="preserve"> 2" </w:instrText>
      </w:r>
      <w:r w:rsidRPr="000D5FD7">
        <w:rPr>
          <w:rFonts w:ascii="Arial" w:eastAsia="MS Mincho" w:hAnsi="Arial" w:cs="Arial"/>
          <w:b/>
          <w:bCs/>
          <w:color w:val="000000"/>
          <w:sz w:val="24"/>
          <w:szCs w:val="24"/>
          <w:lang w:eastAsia="ja-JP"/>
        </w:rPr>
        <w:fldChar w:fldCharType="separate"/>
      </w:r>
      <w:bookmarkStart w:id="30" w:name="libH2NAME"/>
      <w:r w:rsidR="00E67BD6" w:rsidRPr="000D5FD7">
        <w:rPr>
          <w:rFonts w:ascii="Arial" w:eastAsia="MS Mincho" w:hAnsi="Arial" w:cs="Arial"/>
          <w:b/>
          <w:bCs/>
          <w:noProof/>
          <w:color w:val="000000"/>
          <w:sz w:val="24"/>
          <w:szCs w:val="24"/>
          <w:lang w:eastAsia="ja-JP"/>
        </w:rPr>
        <w:t>見出し</w:t>
      </w:r>
      <w:r w:rsidR="00E67BD6" w:rsidRPr="000D5FD7">
        <w:rPr>
          <w:rFonts w:ascii="Arial" w:eastAsia="MS Mincho" w:hAnsi="Arial" w:cs="Arial"/>
          <w:b/>
          <w:bCs/>
          <w:noProof/>
          <w:color w:val="000000"/>
          <w:sz w:val="24"/>
          <w:szCs w:val="24"/>
          <w:lang w:eastAsia="ja-JP"/>
        </w:rPr>
        <w:t xml:space="preserve"> 2</w:t>
      </w:r>
      <w:bookmarkEnd w:id="3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libH1NAME "</w:instrText>
      </w:r>
      <w:r w:rsidRPr="000D5FD7">
        <w:rPr>
          <w:rFonts w:ascii="Arial" w:eastAsia="MS Mincho" w:hAnsi="Arial" w:cs="Arial"/>
          <w:b/>
          <w:bCs/>
          <w:color w:val="000000"/>
          <w:sz w:val="24"/>
          <w:szCs w:val="24"/>
          <w:lang w:eastAsia="ja-JP"/>
        </w:rPr>
        <w:instrText>見出し</w:instrText>
      </w:r>
      <w:r w:rsidRPr="000D5FD7">
        <w:rPr>
          <w:rFonts w:ascii="Arial" w:eastAsia="MS Mincho" w:hAnsi="Arial" w:cs="Arial"/>
          <w:b/>
          <w:bCs/>
          <w:color w:val="000000"/>
          <w:sz w:val="24"/>
          <w:szCs w:val="24"/>
          <w:lang w:eastAsia="ja-JP"/>
        </w:rPr>
        <w:instrText xml:space="preserve"> 1" </w:instrText>
      </w:r>
      <w:r w:rsidRPr="000D5FD7">
        <w:rPr>
          <w:rFonts w:ascii="Arial" w:eastAsia="MS Mincho" w:hAnsi="Arial" w:cs="Arial"/>
          <w:b/>
          <w:bCs/>
          <w:color w:val="000000"/>
          <w:sz w:val="24"/>
          <w:szCs w:val="24"/>
          <w:lang w:eastAsia="ja-JP"/>
        </w:rPr>
        <w:fldChar w:fldCharType="separate"/>
      </w:r>
      <w:bookmarkStart w:id="31" w:name="libH1NAME"/>
      <w:r w:rsidR="00E67BD6" w:rsidRPr="000D5FD7">
        <w:rPr>
          <w:rFonts w:ascii="Arial" w:eastAsia="MS Mincho" w:hAnsi="Arial" w:cs="Arial"/>
          <w:b/>
          <w:bCs/>
          <w:noProof/>
          <w:color w:val="000000"/>
          <w:sz w:val="24"/>
          <w:szCs w:val="24"/>
          <w:lang w:eastAsia="ja-JP"/>
        </w:rPr>
        <w:t>見出し</w:t>
      </w:r>
      <w:r w:rsidR="00E67BD6" w:rsidRPr="000D5FD7">
        <w:rPr>
          <w:rFonts w:ascii="Arial" w:eastAsia="MS Mincho" w:hAnsi="Arial" w:cs="Arial"/>
          <w:b/>
          <w:bCs/>
          <w:noProof/>
          <w:color w:val="000000"/>
          <w:sz w:val="24"/>
          <w:szCs w:val="24"/>
          <w:lang w:eastAsia="ja-JP"/>
        </w:rPr>
        <w:t xml:space="preserve"> 1</w:t>
      </w:r>
      <w:bookmarkEnd w:id="3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 "" </w:instrText>
      </w:r>
      <w:r w:rsidRPr="000D5FD7">
        <w:rPr>
          <w:rFonts w:ascii="Arial" w:eastAsia="MS Mincho" w:hAnsi="Arial" w:cs="Arial"/>
          <w:b/>
          <w:bCs/>
          <w:color w:val="000000"/>
          <w:sz w:val="24"/>
          <w:szCs w:val="24"/>
          <w:lang w:eastAsia="ja-JP"/>
        </w:rPr>
        <w:fldChar w:fldCharType="separate"/>
      </w:r>
      <w:bookmarkStart w:id="32" w:name="LibDesc"/>
      <w:bookmarkEnd w:id="32"/>
      <w:r w:rsidR="00E67BD6">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LibDescD "" </w:instrText>
      </w:r>
      <w:r w:rsidRPr="000D5FD7">
        <w:rPr>
          <w:rFonts w:ascii="Arial" w:eastAsia="MS Mincho" w:hAnsi="Arial" w:cs="Arial"/>
          <w:b/>
          <w:bCs/>
          <w:color w:val="000000"/>
          <w:sz w:val="24"/>
          <w:szCs w:val="24"/>
          <w:lang w:eastAsia="ja-JP"/>
        </w:rPr>
        <w:fldChar w:fldCharType="separate"/>
      </w:r>
      <w:bookmarkStart w:id="33" w:name="LibDescD"/>
      <w:bookmarkEnd w:id="33"/>
      <w:r w:rsidR="00E67BD6">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LibDescE "" </w:instrText>
      </w:r>
      <w:r w:rsidRPr="000D5FD7">
        <w:rPr>
          <w:rFonts w:ascii="Arial" w:eastAsia="MS Mincho" w:hAnsi="Arial" w:cs="Arial"/>
          <w:b/>
          <w:bCs/>
          <w:color w:val="000000"/>
          <w:sz w:val="24"/>
          <w:szCs w:val="24"/>
          <w:lang w:eastAsia="ja-JP"/>
        </w:rPr>
        <w:fldChar w:fldCharType="separate"/>
      </w:r>
      <w:bookmarkStart w:id="34" w:name="LibDescE"/>
      <w:bookmarkEnd w:id="34"/>
      <w:r w:rsidR="00E67BD6">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LibDescF "" </w:instrText>
      </w:r>
      <w:r w:rsidRPr="000D5FD7">
        <w:rPr>
          <w:rFonts w:ascii="Arial" w:eastAsia="MS Mincho" w:hAnsi="Arial" w:cs="Arial"/>
          <w:b/>
          <w:bCs/>
          <w:color w:val="000000"/>
          <w:sz w:val="24"/>
          <w:szCs w:val="24"/>
          <w:lang w:eastAsia="ja-JP"/>
        </w:rPr>
        <w:fldChar w:fldCharType="separate"/>
      </w:r>
      <w:bookmarkStart w:id="35" w:name="LibDescF"/>
      <w:bookmarkEnd w:id="35"/>
      <w:r w:rsidR="00E67BD6">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NATSubVer "0" </w:instrText>
      </w:r>
      <w:r w:rsidRPr="000D5FD7">
        <w:rPr>
          <w:rFonts w:ascii="Arial" w:eastAsia="MS Mincho" w:hAnsi="Arial" w:cs="Arial"/>
          <w:b/>
          <w:bCs/>
          <w:color w:val="000000"/>
          <w:sz w:val="24"/>
          <w:szCs w:val="24"/>
          <w:lang w:eastAsia="ja-JP"/>
        </w:rPr>
        <w:fldChar w:fldCharType="separate"/>
      </w:r>
      <w:bookmarkStart w:id="36" w:name="NATSubVer"/>
      <w:r w:rsidR="00E67BD6" w:rsidRPr="000D5FD7">
        <w:rPr>
          <w:rFonts w:ascii="Arial" w:eastAsia="MS Mincho" w:hAnsi="Arial" w:cs="Arial"/>
          <w:b/>
          <w:bCs/>
          <w:noProof/>
          <w:color w:val="000000"/>
          <w:sz w:val="24"/>
          <w:szCs w:val="24"/>
          <w:lang w:eastAsia="ja-JP"/>
        </w:rPr>
        <w:t>0</w:t>
      </w:r>
      <w:bookmarkEnd w:id="3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CENSubVer "2" </w:instrText>
      </w:r>
      <w:r w:rsidRPr="000D5FD7">
        <w:rPr>
          <w:rFonts w:ascii="Arial" w:eastAsia="MS Mincho" w:hAnsi="Arial" w:cs="Arial"/>
          <w:b/>
          <w:bCs/>
          <w:color w:val="000000"/>
          <w:sz w:val="24"/>
          <w:szCs w:val="24"/>
          <w:lang w:eastAsia="ja-JP"/>
        </w:rPr>
        <w:fldChar w:fldCharType="separate"/>
      </w:r>
      <w:bookmarkStart w:id="37" w:name="CENSubVer"/>
      <w:r w:rsidR="00E67BD6" w:rsidRPr="000D5FD7">
        <w:rPr>
          <w:rFonts w:ascii="Arial" w:eastAsia="MS Mincho" w:hAnsi="Arial" w:cs="Arial"/>
          <w:b/>
          <w:bCs/>
          <w:noProof/>
          <w:color w:val="000000"/>
          <w:sz w:val="24"/>
          <w:szCs w:val="24"/>
          <w:lang w:eastAsia="ja-JP"/>
        </w:rPr>
        <w:t>2</w:t>
      </w:r>
      <w:bookmarkEnd w:id="3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ISOSubVer "" </w:instrText>
      </w:r>
      <w:r w:rsidRPr="000D5FD7">
        <w:rPr>
          <w:rFonts w:ascii="Arial" w:eastAsia="MS Mincho" w:hAnsi="Arial" w:cs="Arial"/>
          <w:b/>
          <w:bCs/>
          <w:color w:val="000000"/>
          <w:sz w:val="24"/>
          <w:szCs w:val="24"/>
          <w:lang w:eastAsia="ja-JP"/>
        </w:rPr>
        <w:fldChar w:fldCharType="separate"/>
      </w:r>
      <w:bookmarkStart w:id="38" w:name="ISOSubVer"/>
      <w:bookmarkEnd w:id="38"/>
      <w:r w:rsidR="00E67BD6">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LIBVerMSDN "STD Version 2.1c2" </w:instrText>
      </w:r>
      <w:r w:rsidRPr="000D5FD7">
        <w:rPr>
          <w:rFonts w:ascii="Arial" w:eastAsia="MS Mincho" w:hAnsi="Arial" w:cs="Arial"/>
          <w:b/>
          <w:bCs/>
          <w:color w:val="000000"/>
          <w:sz w:val="24"/>
          <w:szCs w:val="24"/>
          <w:lang w:eastAsia="ja-JP"/>
        </w:rPr>
        <w:fldChar w:fldCharType="separate"/>
      </w:r>
      <w:bookmarkStart w:id="39" w:name="LIBVerMSDN"/>
      <w:r w:rsidR="00E67BD6" w:rsidRPr="000D5FD7">
        <w:rPr>
          <w:rFonts w:ascii="Arial" w:eastAsia="MS Mincho" w:hAnsi="Arial" w:cs="Arial"/>
          <w:b/>
          <w:bCs/>
          <w:noProof/>
          <w:color w:val="000000"/>
          <w:sz w:val="24"/>
          <w:szCs w:val="24"/>
          <w:lang w:eastAsia="ja-JP"/>
        </w:rPr>
        <w:t>STD Version 2.1c2</w:t>
      </w:r>
      <w:bookmarkEnd w:id="3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LIBStageCode "</w:instrText>
      </w:r>
      <w:r w:rsidR="000D5FD7">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xml:space="preserve">0" </w:instrText>
      </w:r>
      <w:r w:rsidRPr="000D5FD7">
        <w:rPr>
          <w:rFonts w:ascii="Arial" w:eastAsia="MS Mincho" w:hAnsi="Arial" w:cs="Arial"/>
          <w:b/>
          <w:bCs/>
          <w:color w:val="000000"/>
          <w:sz w:val="24"/>
          <w:szCs w:val="24"/>
          <w:lang w:eastAsia="ja-JP"/>
        </w:rPr>
        <w:fldChar w:fldCharType="separate"/>
      </w:r>
      <w:bookmarkStart w:id="40" w:name="LIBStageCode"/>
      <w:r w:rsidR="00E67BD6">
        <w:rPr>
          <w:rFonts w:ascii="Arial" w:eastAsia="MS Mincho" w:hAnsi="Arial" w:cs="Arial"/>
          <w:b/>
          <w:bCs/>
          <w:noProof/>
          <w:color w:val="000000"/>
          <w:sz w:val="24"/>
          <w:szCs w:val="24"/>
          <w:lang w:eastAsia="ja-JP"/>
        </w:rPr>
        <w:t>3</w:t>
      </w:r>
      <w:r w:rsidR="00E67BD6" w:rsidRPr="000D5FD7">
        <w:rPr>
          <w:rFonts w:ascii="Arial" w:eastAsia="MS Mincho" w:hAnsi="Arial" w:cs="Arial"/>
          <w:b/>
          <w:bCs/>
          <w:noProof/>
          <w:color w:val="000000"/>
          <w:sz w:val="24"/>
          <w:szCs w:val="24"/>
          <w:lang w:eastAsia="ja-JP"/>
        </w:rPr>
        <w:t>0</w:t>
      </w:r>
      <w:bookmarkEnd w:id="4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LibRpl "" </w:instrText>
      </w:r>
      <w:r w:rsidRPr="000D5FD7">
        <w:rPr>
          <w:rFonts w:ascii="Arial" w:eastAsia="MS Mincho" w:hAnsi="Arial" w:cs="Arial"/>
          <w:b/>
          <w:bCs/>
          <w:color w:val="000000"/>
          <w:sz w:val="24"/>
          <w:szCs w:val="24"/>
          <w:lang w:eastAsia="ja-JP"/>
        </w:rPr>
        <w:fldChar w:fldCharType="separate"/>
      </w:r>
      <w:bookmarkStart w:id="41" w:name="LibRpl"/>
      <w:bookmarkEnd w:id="41"/>
      <w:r w:rsidR="00E67BD6">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LibICS "" </w:instrText>
      </w:r>
      <w:r w:rsidRPr="000D5FD7">
        <w:rPr>
          <w:rFonts w:ascii="Arial" w:eastAsia="MS Mincho" w:hAnsi="Arial" w:cs="Arial"/>
          <w:b/>
          <w:bCs/>
          <w:color w:val="000000"/>
          <w:sz w:val="24"/>
          <w:szCs w:val="24"/>
          <w:lang w:eastAsia="ja-JP"/>
        </w:rPr>
        <w:fldChar w:fldCharType="separate"/>
      </w:r>
      <w:bookmarkStart w:id="42" w:name="LibICS"/>
      <w:bookmarkEnd w:id="42"/>
      <w:r w:rsidR="00E67BD6">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LIBFIL " 4" </w:instrText>
      </w:r>
      <w:r w:rsidRPr="000D5FD7">
        <w:rPr>
          <w:rFonts w:ascii="Arial" w:eastAsia="MS Mincho" w:hAnsi="Arial" w:cs="Arial"/>
          <w:b/>
          <w:bCs/>
          <w:color w:val="000000"/>
          <w:sz w:val="24"/>
          <w:szCs w:val="24"/>
          <w:lang w:eastAsia="ja-JP"/>
        </w:rPr>
        <w:fldChar w:fldCharType="separate"/>
      </w:r>
      <w:bookmarkStart w:id="43" w:name="LIBFIL"/>
      <w:r w:rsidR="00E67BD6" w:rsidRPr="000D5FD7">
        <w:rPr>
          <w:rFonts w:ascii="Arial" w:eastAsia="MS Mincho" w:hAnsi="Arial" w:cs="Arial"/>
          <w:b/>
          <w:bCs/>
          <w:noProof/>
          <w:color w:val="000000"/>
          <w:sz w:val="24"/>
          <w:szCs w:val="24"/>
          <w:lang w:eastAsia="ja-JP"/>
        </w:rPr>
        <w:t xml:space="preserve"> 4</w:t>
      </w:r>
      <w:bookmarkEnd w:id="4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LIBEnFileName "" </w:instrText>
      </w:r>
      <w:r w:rsidRPr="000D5FD7">
        <w:rPr>
          <w:rFonts w:ascii="Arial" w:eastAsia="MS Mincho" w:hAnsi="Arial" w:cs="Arial"/>
          <w:b/>
          <w:bCs/>
          <w:color w:val="000000"/>
          <w:sz w:val="24"/>
          <w:szCs w:val="24"/>
          <w:lang w:eastAsia="ja-JP"/>
        </w:rPr>
        <w:fldChar w:fldCharType="separate"/>
      </w:r>
      <w:bookmarkStart w:id="44" w:name="LIBEnFileName"/>
      <w:bookmarkEnd w:id="44"/>
      <w:r w:rsidR="00E67BD6">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LIBFrFileName ""</w:instrText>
      </w:r>
      <w:r w:rsidRPr="000D5FD7">
        <w:rPr>
          <w:rFonts w:ascii="Arial" w:eastAsia="MS Mincho" w:hAnsi="Arial" w:cs="Arial"/>
          <w:b/>
          <w:bCs/>
          <w:color w:val="000000"/>
          <w:sz w:val="24"/>
          <w:szCs w:val="24"/>
          <w:lang w:eastAsia="ja-JP"/>
        </w:rPr>
        <w:fldChar w:fldCharType="separate"/>
      </w:r>
      <w:bookmarkStart w:id="45" w:name="LIBFrFileName"/>
      <w:bookmarkEnd w:id="45"/>
      <w:r w:rsidR="00E67BD6">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LIBDeFileName ""</w:instrText>
      </w:r>
      <w:r w:rsidRPr="000D5FD7">
        <w:rPr>
          <w:rFonts w:ascii="Arial" w:eastAsia="MS Mincho" w:hAnsi="Arial" w:cs="Arial"/>
          <w:b/>
          <w:bCs/>
          <w:color w:val="000000"/>
          <w:sz w:val="24"/>
          <w:szCs w:val="24"/>
          <w:lang w:eastAsia="ja-JP"/>
        </w:rPr>
        <w:fldChar w:fldCharType="separate"/>
      </w:r>
      <w:bookmarkStart w:id="46" w:name="LIBDeFileName"/>
      <w:bookmarkEnd w:id="46"/>
      <w:r w:rsidR="00E67BD6">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LIBNatFileName ""</w:instrText>
      </w:r>
      <w:r w:rsidRPr="000D5FD7">
        <w:rPr>
          <w:rFonts w:ascii="Arial" w:eastAsia="MS Mincho" w:hAnsi="Arial" w:cs="Arial"/>
          <w:b/>
          <w:bCs/>
          <w:color w:val="000000"/>
          <w:sz w:val="24"/>
          <w:szCs w:val="24"/>
          <w:lang w:eastAsia="ja-JP"/>
        </w:rPr>
        <w:fldChar w:fldCharType="separate"/>
      </w:r>
      <w:bookmarkStart w:id="47" w:name="LIBNatFileName"/>
      <w:bookmarkEnd w:id="47"/>
      <w:r w:rsidR="00E67BD6">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LIBFileOld "" </w:instrText>
      </w:r>
      <w:r w:rsidRPr="000D5FD7">
        <w:rPr>
          <w:rFonts w:ascii="Arial" w:eastAsia="MS Mincho" w:hAnsi="Arial" w:cs="Arial"/>
          <w:b/>
          <w:bCs/>
          <w:color w:val="000000"/>
          <w:sz w:val="24"/>
          <w:szCs w:val="24"/>
          <w:lang w:eastAsia="ja-JP"/>
        </w:rPr>
        <w:fldChar w:fldCharType="separate"/>
      </w:r>
      <w:bookmarkStart w:id="48" w:name="LIBFileOld"/>
      <w:bookmarkEnd w:id="48"/>
      <w:r w:rsidR="00E67BD6">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LIBTypeTitreCEN "" </w:instrText>
      </w:r>
      <w:r w:rsidRPr="000D5FD7">
        <w:rPr>
          <w:rFonts w:ascii="Arial" w:eastAsia="MS Mincho" w:hAnsi="Arial" w:cs="Arial"/>
          <w:b/>
          <w:bCs/>
          <w:color w:val="000000"/>
          <w:sz w:val="24"/>
          <w:szCs w:val="24"/>
          <w:lang w:eastAsia="ja-JP"/>
        </w:rPr>
        <w:fldChar w:fldCharType="separate"/>
      </w:r>
      <w:bookmarkStart w:id="49" w:name="LIBTypeTitreCEN"/>
      <w:bookmarkStart w:id="50" w:name="LIBTypeTitre"/>
      <w:bookmarkEnd w:id="49"/>
      <w:bookmarkEnd w:id="50"/>
      <w:r w:rsidR="00E67BD6">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LIBTypeTitreNAT "" </w:instrText>
      </w:r>
      <w:r w:rsidRPr="000D5FD7">
        <w:rPr>
          <w:rFonts w:ascii="Arial" w:eastAsia="MS Mincho" w:hAnsi="Arial" w:cs="Arial"/>
          <w:b/>
          <w:bCs/>
          <w:color w:val="000000"/>
          <w:sz w:val="24"/>
          <w:szCs w:val="24"/>
          <w:lang w:eastAsia="ja-JP"/>
        </w:rPr>
        <w:fldChar w:fldCharType="separate"/>
      </w:r>
      <w:bookmarkStart w:id="51" w:name="LIBTypeTitreNAT"/>
      <w:bookmarkEnd w:id="51"/>
      <w:r w:rsidR="00E67BD6">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LibEnteteCEN "" </w:instrText>
      </w:r>
      <w:r w:rsidRPr="000D5FD7">
        <w:rPr>
          <w:rFonts w:ascii="Arial" w:eastAsia="MS Mincho" w:hAnsi="Arial" w:cs="Arial"/>
          <w:b/>
          <w:bCs/>
          <w:color w:val="000000"/>
          <w:sz w:val="24"/>
          <w:szCs w:val="24"/>
          <w:lang w:eastAsia="ja-JP"/>
        </w:rPr>
        <w:fldChar w:fldCharType="separate"/>
      </w:r>
      <w:bookmarkStart w:id="52" w:name="LibEnteteCEN"/>
      <w:bookmarkStart w:id="53" w:name="LibFileEnTete"/>
      <w:bookmarkStart w:id="54" w:name="LibEntete"/>
      <w:bookmarkEnd w:id="52"/>
      <w:bookmarkEnd w:id="53"/>
      <w:bookmarkEnd w:id="54"/>
      <w:r w:rsidR="00E67BD6">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LibEnteteNAT "" </w:instrText>
      </w:r>
      <w:r w:rsidRPr="000D5FD7">
        <w:rPr>
          <w:rFonts w:ascii="Arial" w:eastAsia="MS Mincho" w:hAnsi="Arial" w:cs="Arial"/>
          <w:b/>
          <w:bCs/>
          <w:color w:val="000000"/>
          <w:sz w:val="24"/>
          <w:szCs w:val="24"/>
          <w:lang w:eastAsia="ja-JP"/>
        </w:rPr>
        <w:fldChar w:fldCharType="separate"/>
      </w:r>
      <w:bookmarkStart w:id="55" w:name="LibEnteteNAT"/>
      <w:bookmarkEnd w:id="55"/>
      <w:r w:rsidR="00E67BD6">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LIBASynchroVF "" </w:instrText>
      </w:r>
      <w:r w:rsidRPr="000D5FD7">
        <w:rPr>
          <w:rFonts w:ascii="Arial" w:eastAsia="MS Mincho" w:hAnsi="Arial" w:cs="Arial"/>
          <w:b/>
          <w:bCs/>
          <w:color w:val="000000"/>
          <w:sz w:val="24"/>
          <w:szCs w:val="24"/>
          <w:lang w:eastAsia="ja-JP"/>
        </w:rPr>
        <w:fldChar w:fldCharType="separate"/>
      </w:r>
      <w:bookmarkStart w:id="56" w:name="LIBASynchroVF"/>
      <w:bookmarkStart w:id="57" w:name="LIBASynchro"/>
      <w:bookmarkEnd w:id="56"/>
      <w:bookmarkEnd w:id="57"/>
      <w:r w:rsidR="00E67BD6">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LIBASynchroVE "" </w:instrText>
      </w:r>
      <w:r w:rsidRPr="000D5FD7">
        <w:rPr>
          <w:rFonts w:ascii="Arial" w:eastAsia="MS Mincho" w:hAnsi="Arial" w:cs="Arial"/>
          <w:b/>
          <w:bCs/>
          <w:color w:val="000000"/>
          <w:sz w:val="24"/>
          <w:szCs w:val="24"/>
          <w:lang w:eastAsia="ja-JP"/>
        </w:rPr>
        <w:fldChar w:fldCharType="separate"/>
      </w:r>
      <w:bookmarkStart w:id="58" w:name="LIBASynchroVE"/>
      <w:bookmarkEnd w:id="58"/>
      <w:r w:rsidR="00E67BD6">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LIBASynchroVD "" </w:instrText>
      </w:r>
      <w:r w:rsidRPr="000D5FD7">
        <w:rPr>
          <w:rFonts w:ascii="Arial" w:eastAsia="MS Mincho" w:hAnsi="Arial" w:cs="Arial"/>
          <w:b/>
          <w:bCs/>
          <w:color w:val="000000"/>
          <w:sz w:val="24"/>
          <w:szCs w:val="24"/>
          <w:lang w:eastAsia="ja-JP"/>
        </w:rPr>
        <w:fldChar w:fldCharType="separate"/>
      </w:r>
      <w:bookmarkStart w:id="59" w:name="LIBASynchroVD"/>
      <w:bookmarkEnd w:id="59"/>
      <w:r w:rsidR="00E67BD6">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00"/>
          <w:sz w:val="24"/>
          <w:szCs w:val="24"/>
          <w:lang w:eastAsia="ja-JP"/>
        </w:rPr>
        <w:fldChar w:fldCharType="begin"/>
      </w:r>
      <w:r w:rsidRPr="000D5FD7">
        <w:rPr>
          <w:rFonts w:ascii="Arial" w:eastAsia="MS Mincho" w:hAnsi="Arial" w:cs="Arial"/>
          <w:b/>
          <w:bCs/>
          <w:noProof/>
          <w:color w:val="000000"/>
          <w:sz w:val="24"/>
          <w:szCs w:val="24"/>
          <w:lang w:eastAsia="ja-JP"/>
        </w:rPr>
        <w:instrText xml:space="preserve"> SET DDEditionNo "" </w:instrText>
      </w:r>
      <w:r w:rsidRPr="000D5FD7">
        <w:rPr>
          <w:rFonts w:ascii="Arial" w:eastAsia="MS Mincho" w:hAnsi="Arial" w:cs="Arial"/>
          <w:b/>
          <w:bCs/>
          <w:noProof/>
          <w:color w:val="000000"/>
          <w:sz w:val="24"/>
          <w:szCs w:val="24"/>
          <w:lang w:eastAsia="ja-JP"/>
        </w:rPr>
        <w:fldChar w:fldCharType="separate"/>
      </w:r>
      <w:bookmarkStart w:id="60" w:name="DDEditionNo"/>
      <w:bookmarkEnd w:id="60"/>
      <w:r w:rsidR="00E67BD6">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DDOrganization1 \* CHARFORMAT  </w:instrText>
      </w:r>
      <w:r w:rsidRPr="000D5FD7">
        <w:rPr>
          <w:rFonts w:ascii="Arial" w:eastAsia="MS Mincho" w:hAnsi="Arial" w:cs="Arial"/>
          <w:b/>
          <w:bCs/>
          <w:noProof/>
          <w:color w:val="0000FF"/>
          <w:sz w:val="24"/>
          <w:szCs w:val="24"/>
          <w:lang w:eastAsia="ja-JP"/>
        </w:rPr>
        <w:fldChar w:fldCharType="separate"/>
      </w:r>
      <w:r w:rsidR="00E67BD6" w:rsidRPr="00E67BD6">
        <w:rPr>
          <w:rFonts w:ascii="Arial" w:eastAsia="MS Mincho" w:hAnsi="Arial" w:cs="Arial"/>
          <w:b/>
          <w:bCs/>
          <w:noProof/>
          <w:color w:val="0000FF"/>
          <w:sz w:val="24"/>
          <w:szCs w:val="24"/>
          <w:lang w:eastAsia="ja-JP"/>
        </w:rPr>
        <w:t>ISO/IEC J</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TC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DDTCNum \* CHARFORMAT  </w:instrText>
      </w:r>
      <w:r w:rsidRPr="000D5FD7">
        <w:rPr>
          <w:rFonts w:ascii="Arial" w:eastAsia="MS Mincho" w:hAnsi="Arial" w:cs="Arial"/>
          <w:b/>
          <w:bCs/>
          <w:noProof/>
          <w:color w:val="0000FF"/>
          <w:sz w:val="24"/>
          <w:szCs w:val="24"/>
          <w:lang w:eastAsia="ja-JP"/>
        </w:rPr>
        <w:fldChar w:fldCharType="separate"/>
      </w:r>
      <w:r w:rsidR="00E67BD6" w:rsidRPr="00E67BD6">
        <w:rPr>
          <w:rFonts w:ascii="Arial" w:eastAsia="MS Mincho" w:hAnsi="Arial" w:cs="Arial"/>
          <w:b/>
          <w:bCs/>
          <w:noProof/>
          <w:color w:val="0000FF"/>
          <w:sz w:val="24"/>
          <w:szCs w:val="24"/>
          <w:lang w:eastAsia="ja-JP"/>
        </w:rPr>
        <w:t>1</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/SC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DDSCNum \* CHARFORMAT  </w:instrText>
      </w:r>
      <w:r w:rsidRPr="000D5FD7">
        <w:rPr>
          <w:rFonts w:ascii="Arial" w:eastAsia="MS Mincho" w:hAnsi="Arial" w:cs="Arial"/>
          <w:b/>
          <w:bCs/>
          <w:noProof/>
          <w:color w:val="0000FF"/>
          <w:sz w:val="24"/>
          <w:szCs w:val="24"/>
          <w:lang w:eastAsia="ja-JP"/>
        </w:rPr>
        <w:fldChar w:fldCharType="separate"/>
      </w:r>
      <w:r w:rsidR="00E67BD6" w:rsidRPr="00E67BD6">
        <w:rPr>
          <w:rFonts w:ascii="Arial" w:eastAsia="MS Mincho" w:hAnsi="Arial" w:cs="Arial"/>
          <w:b/>
          <w:bCs/>
          <w:noProof/>
          <w:color w:val="0000FF"/>
          <w:sz w:val="24"/>
          <w:szCs w:val="24"/>
          <w:lang w:eastAsia="ja-JP"/>
        </w:rPr>
        <w:t>29</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 /WG </w:t>
      </w:r>
      <w:r w:rsidR="000D5FD7" w:rsidRPr="000D5FD7">
        <w:rPr>
          <w:rFonts w:ascii="Arial" w:eastAsia="MS Mincho" w:hAnsi="Arial" w:cs="Arial"/>
          <w:b/>
          <w:bCs/>
          <w:noProof/>
          <w:color w:val="0000FF"/>
          <w:sz w:val="24"/>
          <w:szCs w:val="24"/>
          <w:lang w:eastAsia="ja-JP"/>
        </w:rPr>
        <w:fldChar w:fldCharType="begin"/>
      </w:r>
      <w:r w:rsidR="000D5FD7" w:rsidRPr="000D5FD7">
        <w:rPr>
          <w:rFonts w:ascii="Arial" w:eastAsia="MS Mincho" w:hAnsi="Arial" w:cs="Arial"/>
          <w:b/>
          <w:bCs/>
          <w:noProof/>
          <w:color w:val="0000FF"/>
          <w:sz w:val="24"/>
          <w:szCs w:val="24"/>
          <w:lang w:eastAsia="ja-JP"/>
        </w:rPr>
        <w:instrText xml:space="preserve"> REF DD</w:instrText>
      </w:r>
      <w:r w:rsidR="000D5FD7">
        <w:rPr>
          <w:rFonts w:ascii="Arial" w:eastAsia="MS Mincho" w:hAnsi="Arial" w:cs="Arial"/>
          <w:b/>
          <w:bCs/>
          <w:noProof/>
          <w:color w:val="0000FF"/>
          <w:sz w:val="24"/>
          <w:szCs w:val="24"/>
          <w:lang w:eastAsia="ja-JP"/>
        </w:rPr>
        <w:instrText>WG</w:instrText>
      </w:r>
      <w:r w:rsidR="000D5FD7" w:rsidRPr="000D5FD7">
        <w:rPr>
          <w:rFonts w:ascii="Arial" w:eastAsia="MS Mincho" w:hAnsi="Arial" w:cs="Arial"/>
          <w:b/>
          <w:bCs/>
          <w:noProof/>
          <w:color w:val="0000FF"/>
          <w:sz w:val="24"/>
          <w:szCs w:val="24"/>
          <w:lang w:eastAsia="ja-JP"/>
        </w:rPr>
        <w:instrText xml:space="preserve">Num \* CHARFORMAT  </w:instrText>
      </w:r>
      <w:r w:rsidR="000D5FD7" w:rsidRPr="000D5FD7">
        <w:rPr>
          <w:rFonts w:ascii="Arial" w:eastAsia="MS Mincho" w:hAnsi="Arial" w:cs="Arial"/>
          <w:b/>
          <w:bCs/>
          <w:noProof/>
          <w:color w:val="0000FF"/>
          <w:sz w:val="24"/>
          <w:szCs w:val="24"/>
          <w:lang w:eastAsia="ja-JP"/>
        </w:rPr>
        <w:fldChar w:fldCharType="separate"/>
      </w:r>
      <w:r w:rsidR="00E67BD6" w:rsidRPr="00E67BD6">
        <w:rPr>
          <w:rFonts w:ascii="Arial" w:eastAsia="MS Mincho" w:hAnsi="Arial" w:cs="Arial"/>
          <w:b/>
          <w:bCs/>
          <w:noProof/>
          <w:color w:val="0000FF"/>
          <w:sz w:val="24"/>
          <w:szCs w:val="24"/>
          <w:lang w:eastAsia="ja-JP"/>
        </w:rPr>
        <w:t>5</w:t>
      </w:r>
      <w:r w:rsidR="000D5FD7"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 xml:space="preserve"> N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DDWorkDocNo \* CHARFORMAT  </w:instrText>
      </w:r>
      <w:r w:rsidRPr="000D5FD7">
        <w:rPr>
          <w:rFonts w:ascii="Arial" w:eastAsia="MS Mincho" w:hAnsi="Arial" w:cs="Arial"/>
          <w:b/>
          <w:bCs/>
          <w:noProof/>
          <w:color w:val="0000FF"/>
          <w:sz w:val="24"/>
          <w:szCs w:val="24"/>
          <w:lang w:eastAsia="ja-JP"/>
        </w:rPr>
        <w:fldChar w:fldCharType="separate"/>
      </w:r>
      <w:r w:rsidR="00E67BD6" w:rsidRPr="00E67BD6">
        <w:rPr>
          <w:rFonts w:ascii="Arial" w:eastAsia="MS Mincho" w:hAnsi="Arial" w:cs="Arial"/>
          <w:b/>
          <w:bCs/>
          <w:noProof/>
          <w:color w:val="0000FF"/>
          <w:sz w:val="24"/>
          <w:szCs w:val="24"/>
          <w:lang w:eastAsia="ja-JP"/>
        </w:rPr>
        <w:t>86</w:t>
      </w:r>
      <w:r w:rsidRPr="000D5FD7">
        <w:rPr>
          <w:rFonts w:ascii="Arial" w:eastAsia="MS Mincho" w:hAnsi="Arial" w:cs="Arial"/>
          <w:b/>
          <w:bCs/>
          <w:color w:val="000000"/>
          <w:sz w:val="24"/>
          <w:szCs w:val="24"/>
          <w:lang w:eastAsia="ja-JP"/>
        </w:rPr>
        <w:fldChar w:fldCharType="end"/>
      </w:r>
    </w:p>
    <w:p w14:paraId="612F7766" w14:textId="7EDA7B07" w:rsidR="0029475E" w:rsidRPr="000D5FD7" w:rsidRDefault="0029475E"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4"/>
          <w:szCs w:val="24"/>
          <w:lang w:eastAsia="ja-JP"/>
        </w:rPr>
      </w:pPr>
      <w:r w:rsidRPr="000D5FD7">
        <w:rPr>
          <w:rFonts w:ascii="Arial" w:eastAsia="MS Mincho" w:hAnsi="Arial" w:cs="Arial"/>
          <w:bCs/>
          <w:noProof/>
          <w:color w:val="0000FF"/>
          <w:sz w:val="20"/>
          <w:szCs w:val="24"/>
          <w:lang w:eastAsia="ja-JP"/>
        </w:rPr>
        <w:t>Date: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DDWorkDocDate \* CHARFORMAT  </w:instrText>
      </w:r>
      <w:r w:rsidRPr="000D5FD7">
        <w:rPr>
          <w:rFonts w:ascii="Arial" w:eastAsia="MS Mincho" w:hAnsi="Arial" w:cs="Arial"/>
          <w:b/>
          <w:bCs/>
          <w:noProof/>
          <w:color w:val="0000FF"/>
          <w:sz w:val="24"/>
          <w:szCs w:val="24"/>
          <w:lang w:eastAsia="ja-JP"/>
        </w:rPr>
        <w:fldChar w:fldCharType="separate"/>
      </w:r>
      <w:r w:rsidR="00E67BD6" w:rsidRPr="00E67BD6">
        <w:rPr>
          <w:rFonts w:ascii="Arial" w:eastAsia="MS Mincho" w:hAnsi="Arial" w:cs="Arial"/>
          <w:b/>
          <w:bCs/>
          <w:noProof/>
          <w:color w:val="0000FF"/>
          <w:sz w:val="24"/>
          <w:szCs w:val="24"/>
          <w:lang w:eastAsia="ja-JP"/>
        </w:rPr>
        <w:t>2021-11-12</w:t>
      </w:r>
      <w:r w:rsidRPr="000D5FD7">
        <w:rPr>
          <w:rFonts w:ascii="Arial" w:eastAsia="MS Mincho" w:hAnsi="Arial" w:cs="Arial"/>
          <w:b/>
          <w:bCs/>
          <w:color w:val="000000"/>
          <w:sz w:val="24"/>
          <w:szCs w:val="24"/>
          <w:lang w:eastAsia="ja-JP"/>
        </w:rPr>
        <w:fldChar w:fldCharType="end"/>
      </w:r>
    </w:p>
    <w:bookmarkStart w:id="61" w:name="_Hlk71388982"/>
    <w:p w14:paraId="750474AB" w14:textId="146330B4" w:rsidR="0029475E" w:rsidRPr="000D5FD7" w:rsidRDefault="000D5FD7"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algun Gothic" w:hAnsi="Arial" w:cs="Arial"/>
          <w:b/>
          <w:bCs/>
          <w:noProof/>
          <w:color w:val="0000FF"/>
          <w:sz w:val="24"/>
          <w:szCs w:val="24"/>
          <w:lang w:eastAsia="ko-KR"/>
        </w:rPr>
      </w:pP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w:instrText>
      </w:r>
      <w:r w:rsidR="00027C6E">
        <w:rPr>
          <w:rFonts w:ascii="Arial" w:eastAsia="MS Mincho" w:hAnsi="Arial" w:cs="Arial"/>
          <w:b/>
          <w:bCs/>
          <w:noProof/>
          <w:color w:val="0000FF"/>
          <w:sz w:val="24"/>
          <w:szCs w:val="24"/>
          <w:lang w:eastAsia="ja-JP"/>
        </w:rPr>
        <w:instrText>LibEnteteISO</w:instrText>
      </w:r>
      <w:r w:rsidRPr="000D5FD7">
        <w:rPr>
          <w:rFonts w:ascii="Arial" w:eastAsia="MS Mincho" w:hAnsi="Arial" w:cs="Arial"/>
          <w:b/>
          <w:bCs/>
          <w:noProof/>
          <w:color w:val="0000FF"/>
          <w:sz w:val="24"/>
          <w:szCs w:val="24"/>
          <w:lang w:eastAsia="ja-JP"/>
        </w:rPr>
        <w:instrText xml:space="preserve"> \* CHARFORMAT  </w:instrText>
      </w:r>
      <w:r w:rsidRPr="000D5FD7">
        <w:rPr>
          <w:rFonts w:ascii="Arial" w:eastAsia="MS Mincho" w:hAnsi="Arial" w:cs="Arial"/>
          <w:b/>
          <w:bCs/>
          <w:noProof/>
          <w:color w:val="0000FF"/>
          <w:sz w:val="24"/>
          <w:szCs w:val="24"/>
          <w:lang w:eastAsia="ja-JP"/>
        </w:rPr>
        <w:fldChar w:fldCharType="separate"/>
      </w:r>
      <w:r w:rsidR="00E67BD6" w:rsidRPr="00E67BD6">
        <w:rPr>
          <w:rFonts w:ascii="Arial" w:eastAsia="MS Mincho" w:hAnsi="Arial" w:cs="Arial"/>
          <w:b/>
          <w:bCs/>
          <w:noProof/>
          <w:color w:val="0000FF"/>
          <w:sz w:val="24"/>
          <w:szCs w:val="24"/>
          <w:lang w:eastAsia="ja-JP"/>
        </w:rPr>
        <w:t>Text of ISO/IEC 23090-15/CDAM 1</w:t>
      </w:r>
      <w:r w:rsidRPr="000D5FD7">
        <w:rPr>
          <w:rFonts w:ascii="Arial" w:eastAsia="MS Mincho" w:hAnsi="Arial" w:cs="Arial"/>
          <w:b/>
          <w:bCs/>
          <w:color w:val="000000"/>
          <w:sz w:val="24"/>
          <w:szCs w:val="24"/>
          <w:lang w:eastAsia="ja-JP"/>
        </w:rPr>
        <w:fldChar w:fldCharType="end"/>
      </w:r>
      <w:bookmarkEnd w:id="61"/>
    </w:p>
    <w:p w14:paraId="46FCC48C" w14:textId="7E0B7EF5" w:rsidR="0029475E" w:rsidRPr="000D5FD7" w:rsidRDefault="0029475E"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0"/>
          <w:szCs w:val="24"/>
          <w:lang w:eastAsia="ja-JP"/>
        </w:rPr>
      </w:pP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DDOrganization1 \* CHARFORMAT  </w:instrText>
      </w:r>
      <w:r w:rsidRPr="000D5FD7">
        <w:rPr>
          <w:rFonts w:ascii="Arial" w:eastAsia="MS Mincho" w:hAnsi="Arial" w:cs="Arial"/>
          <w:bCs/>
          <w:noProof/>
          <w:color w:val="0000FF"/>
          <w:sz w:val="20"/>
          <w:szCs w:val="24"/>
          <w:lang w:eastAsia="ja-JP"/>
        </w:rPr>
        <w:fldChar w:fldCharType="separate"/>
      </w:r>
      <w:r w:rsidR="00E67BD6" w:rsidRPr="00E67BD6">
        <w:rPr>
          <w:rFonts w:ascii="Arial" w:eastAsia="MS Mincho" w:hAnsi="Arial" w:cs="Arial"/>
          <w:bCs/>
          <w:noProof/>
          <w:color w:val="0000FF"/>
          <w:sz w:val="20"/>
          <w:szCs w:val="24"/>
          <w:lang w:eastAsia="ja-JP"/>
        </w:rPr>
        <w:t>ISO/IEC J</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 w:val="20"/>
          <w:szCs w:val="24"/>
          <w:lang w:eastAsia="ja-JP"/>
        </w:rPr>
        <w:t>TC </w:t>
      </w: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DDTCNum \* CHARFORMAT  </w:instrText>
      </w:r>
      <w:r w:rsidRPr="000D5FD7">
        <w:rPr>
          <w:rFonts w:ascii="Arial" w:eastAsia="MS Mincho" w:hAnsi="Arial" w:cs="Arial"/>
          <w:bCs/>
          <w:noProof/>
          <w:color w:val="0000FF"/>
          <w:sz w:val="20"/>
          <w:szCs w:val="24"/>
          <w:lang w:eastAsia="ja-JP"/>
        </w:rPr>
        <w:fldChar w:fldCharType="separate"/>
      </w:r>
      <w:r w:rsidR="00E67BD6" w:rsidRPr="00E67BD6">
        <w:rPr>
          <w:rFonts w:ascii="Arial" w:eastAsia="MS Mincho" w:hAnsi="Arial" w:cs="Arial"/>
          <w:bCs/>
          <w:noProof/>
          <w:color w:val="0000FF"/>
          <w:sz w:val="20"/>
          <w:szCs w:val="24"/>
          <w:lang w:eastAsia="ja-JP"/>
        </w:rPr>
        <w:t>1</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 w:val="20"/>
          <w:szCs w:val="24"/>
          <w:lang w:eastAsia="ja-JP"/>
        </w:rPr>
        <w:t>/SC </w:t>
      </w: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DDSCNum \* CHARFORMAT  </w:instrText>
      </w:r>
      <w:r w:rsidRPr="000D5FD7">
        <w:rPr>
          <w:rFonts w:ascii="Arial" w:eastAsia="MS Mincho" w:hAnsi="Arial" w:cs="Arial"/>
          <w:bCs/>
          <w:noProof/>
          <w:color w:val="0000FF"/>
          <w:sz w:val="20"/>
          <w:szCs w:val="24"/>
          <w:lang w:eastAsia="ja-JP"/>
        </w:rPr>
        <w:fldChar w:fldCharType="separate"/>
      </w:r>
      <w:r w:rsidR="00E67BD6" w:rsidRPr="00E67BD6">
        <w:rPr>
          <w:rFonts w:ascii="Arial" w:eastAsia="MS Mincho" w:hAnsi="Arial" w:cs="Arial"/>
          <w:bCs/>
          <w:noProof/>
          <w:color w:val="0000FF"/>
          <w:sz w:val="20"/>
          <w:szCs w:val="24"/>
          <w:lang w:eastAsia="ja-JP"/>
        </w:rPr>
        <w:t>29</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 w:val="20"/>
          <w:szCs w:val="24"/>
          <w:lang w:eastAsia="ja-JP"/>
        </w:rPr>
        <w:t>/WG </w:t>
      </w: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DDWGNum \* CHARFORMAT  </w:instrText>
      </w:r>
      <w:r w:rsidRPr="000D5FD7">
        <w:rPr>
          <w:rFonts w:ascii="Arial" w:eastAsia="MS Mincho" w:hAnsi="Arial" w:cs="Arial"/>
          <w:bCs/>
          <w:noProof/>
          <w:color w:val="0000FF"/>
          <w:sz w:val="20"/>
          <w:szCs w:val="24"/>
          <w:lang w:eastAsia="ja-JP"/>
        </w:rPr>
        <w:fldChar w:fldCharType="separate"/>
      </w:r>
      <w:r w:rsidR="00E67BD6" w:rsidRPr="00E67BD6">
        <w:rPr>
          <w:rFonts w:ascii="Arial" w:eastAsia="MS Mincho" w:hAnsi="Arial" w:cs="Arial"/>
          <w:bCs/>
          <w:noProof/>
          <w:color w:val="0000FF"/>
          <w:sz w:val="20"/>
          <w:szCs w:val="24"/>
          <w:lang w:eastAsia="ja-JP"/>
        </w:rPr>
        <w:t>5</w:t>
      </w:r>
      <w:r w:rsidRPr="000D5FD7">
        <w:rPr>
          <w:rFonts w:ascii="Arial" w:eastAsia="MS Mincho" w:hAnsi="Arial" w:cs="Arial"/>
          <w:b/>
          <w:bCs/>
          <w:color w:val="000000"/>
          <w:sz w:val="24"/>
          <w:szCs w:val="24"/>
          <w:lang w:eastAsia="ja-JP"/>
        </w:rPr>
        <w:fldChar w:fldCharType="end"/>
      </w:r>
    </w:p>
    <w:p w14:paraId="6A0D1595" w14:textId="54CF130A" w:rsidR="0029475E" w:rsidRPr="000D5FD7" w:rsidRDefault="0029475E" w:rsidP="0029475E">
      <w:pPr>
        <w:tabs>
          <w:tab w:val="clear" w:pos="360"/>
          <w:tab w:val="clear" w:pos="720"/>
          <w:tab w:val="clear" w:pos="1080"/>
          <w:tab w:val="clear" w:pos="1440"/>
        </w:tabs>
        <w:overflowPunct/>
        <w:autoSpaceDE/>
        <w:autoSpaceDN/>
        <w:adjustRightInd/>
        <w:spacing w:before="0" w:after="2000" w:line="230" w:lineRule="atLeast"/>
        <w:jc w:val="right"/>
        <w:textAlignment w:val="auto"/>
        <w:rPr>
          <w:rFonts w:ascii="Arial" w:eastAsia="MS Mincho" w:hAnsi="Arial" w:cs="Arial"/>
          <w:bCs/>
          <w:noProof/>
          <w:color w:val="0000FF"/>
          <w:sz w:val="24"/>
          <w:szCs w:val="24"/>
          <w:lang w:eastAsia="ja-JP"/>
        </w:rPr>
      </w:pPr>
      <w:bookmarkStart w:id="62" w:name="CVP_Secretariat_Loca"/>
      <w:r w:rsidRPr="000D5FD7">
        <w:rPr>
          <w:rFonts w:ascii="Arial" w:eastAsia="MS Mincho" w:hAnsi="Arial" w:cs="Arial"/>
          <w:bCs/>
          <w:noProof/>
          <w:color w:val="0000FF"/>
          <w:sz w:val="20"/>
          <w:szCs w:val="24"/>
          <w:lang w:eastAsia="ja-JP"/>
        </w:rPr>
        <w:t>Secretariat</w:t>
      </w:r>
      <w:bookmarkEnd w:id="62"/>
      <w:r w:rsidRPr="000D5FD7">
        <w:rPr>
          <w:rFonts w:ascii="Arial" w:eastAsia="MS Mincho" w:hAnsi="Arial" w:cs="Arial"/>
          <w:bCs/>
          <w:noProof/>
          <w:color w:val="0000FF"/>
          <w:sz w:val="20"/>
          <w:szCs w:val="24"/>
          <w:lang w:eastAsia="ja-JP"/>
        </w:rPr>
        <w:t>:  </w:t>
      </w:r>
      <w:r w:rsidR="002F6EE1" w:rsidRPr="000D5FD7">
        <w:rPr>
          <w:rFonts w:ascii="Arial" w:eastAsia="MS Mincho" w:hAnsi="Arial" w:cs="Arial"/>
          <w:bCs/>
          <w:noProof/>
          <w:color w:val="0000FF"/>
          <w:sz w:val="20"/>
          <w:szCs w:val="24"/>
          <w:lang w:eastAsia="ja-JP"/>
        </w:rPr>
        <w:t>JISC</w:t>
      </w:r>
    </w:p>
    <w:p w14:paraId="1301F675" w14:textId="433178FD" w:rsidR="0029475E" w:rsidRPr="000D5FD7" w:rsidRDefault="0029475E"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
          <w:bCs/>
          <w:color w:val="0000FF"/>
          <w:sz w:val="24"/>
          <w:szCs w:val="24"/>
          <w:lang w:eastAsia="ja-JP"/>
        </w:rPr>
      </w:pPr>
      <w:r w:rsidRPr="000D5FD7">
        <w:rPr>
          <w:rFonts w:ascii="Arial" w:eastAsia="MS Mincho" w:hAnsi="Arial" w:cs="Arial"/>
          <w:b/>
          <w:bCs/>
          <w:noProof/>
          <w:color w:val="0000FF"/>
          <w:sz w:val="28"/>
          <w:szCs w:val="24"/>
          <w:lang w:eastAsia="ja-JP"/>
        </w:rPr>
        <w:fldChar w:fldCharType="begin"/>
      </w:r>
      <w:r w:rsidRPr="000D5FD7">
        <w:rPr>
          <w:rFonts w:ascii="Arial" w:eastAsia="MS Mincho" w:hAnsi="Arial" w:cs="Arial"/>
          <w:b/>
          <w:bCs/>
          <w:noProof/>
          <w:color w:val="0000FF"/>
          <w:sz w:val="28"/>
          <w:szCs w:val="24"/>
          <w:lang w:eastAsia="ja-JP"/>
        </w:rPr>
        <w:instrText xml:space="preserve"> REF DDTITLE1 \* CHARFORMAT  </w:instrText>
      </w:r>
      <w:r w:rsidRPr="000D5FD7">
        <w:rPr>
          <w:rFonts w:ascii="Arial" w:eastAsia="MS Mincho" w:hAnsi="Arial" w:cs="Arial"/>
          <w:b/>
          <w:bCs/>
          <w:noProof/>
          <w:color w:val="0000FF"/>
          <w:sz w:val="28"/>
          <w:szCs w:val="24"/>
          <w:lang w:eastAsia="ja-JP"/>
        </w:rPr>
        <w:fldChar w:fldCharType="separate"/>
      </w:r>
      <w:r w:rsidR="00E67BD6" w:rsidRPr="00E67BD6">
        <w:rPr>
          <w:rFonts w:ascii="Arial" w:eastAsia="MS Mincho" w:hAnsi="Arial" w:cs="Arial"/>
          <w:b/>
          <w:bCs/>
          <w:noProof/>
          <w:color w:val="0000FF"/>
          <w:sz w:val="28"/>
          <w:szCs w:val="24"/>
          <w:lang w:eastAsia="ja-JP"/>
        </w:rPr>
        <w:t>Information technology — Coded representation of immersive media — Part 15: Conformance testing for versatile video coding, AMENDMENT 1: Operation range extensions</w:t>
      </w:r>
      <w:r w:rsidRPr="000D5FD7">
        <w:rPr>
          <w:rFonts w:ascii="Arial" w:eastAsia="MS Mincho" w:hAnsi="Arial" w:cs="Arial"/>
          <w:b/>
          <w:bCs/>
          <w:color w:val="000000"/>
          <w:sz w:val="24"/>
          <w:szCs w:val="24"/>
          <w:lang w:eastAsia="ja-JP"/>
        </w:rPr>
        <w:fldChar w:fldCharType="end"/>
      </w:r>
    </w:p>
    <w:p w14:paraId="4D58AD9C" w14:textId="5D8CB1E5" w:rsidR="0029475E" w:rsidRPr="000D5FD7" w:rsidRDefault="0029475E"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Cs/>
          <w:i/>
          <w:noProof/>
          <w:color w:val="0000FF"/>
          <w:sz w:val="20"/>
          <w:szCs w:val="24"/>
          <w:lang w:eastAsia="ja-JP"/>
        </w:rPr>
      </w:pPr>
      <w:r w:rsidRPr="000D5FD7">
        <w:rPr>
          <w:rFonts w:ascii="Arial" w:eastAsia="MS Mincho" w:hAnsi="Arial" w:cs="Arial"/>
          <w:bCs/>
          <w:i/>
          <w:color w:val="0000FF"/>
          <w:sz w:val="20"/>
          <w:szCs w:val="24"/>
          <w:lang w:eastAsia="ja-JP"/>
        </w:rPr>
        <w:fldChar w:fldCharType="begin"/>
      </w:r>
      <w:r w:rsidRPr="000D5FD7">
        <w:rPr>
          <w:rFonts w:ascii="Arial" w:eastAsia="MS Mincho" w:hAnsi="Arial" w:cs="Arial"/>
          <w:bCs/>
          <w:i/>
          <w:color w:val="0000FF"/>
          <w:sz w:val="20"/>
          <w:szCs w:val="24"/>
          <w:lang w:eastAsia="ja-JP"/>
        </w:rPr>
        <w:instrText xml:space="preserve"> REF DDTITLE2 \* CHARFORMAT</w:instrText>
      </w:r>
      <w:r w:rsidRPr="000D5FD7">
        <w:rPr>
          <w:rFonts w:ascii="Arial" w:eastAsia="MS Mincho" w:hAnsi="Arial" w:cs="Arial"/>
          <w:bCs/>
          <w:i/>
          <w:color w:val="0000FF"/>
          <w:sz w:val="20"/>
          <w:szCs w:val="24"/>
          <w:lang w:eastAsia="ja-JP"/>
        </w:rPr>
        <w:fldChar w:fldCharType="separate"/>
      </w:r>
      <w:proofErr w:type="spellStart"/>
      <w:r w:rsidR="00C52285" w:rsidRPr="00C52285">
        <w:rPr>
          <w:rFonts w:ascii="Arial" w:eastAsia="MS Mincho" w:hAnsi="Arial" w:cs="Arial"/>
          <w:bCs/>
          <w:i/>
          <w:color w:val="0000FF"/>
          <w:sz w:val="20"/>
          <w:szCs w:val="24"/>
          <w:lang w:eastAsia="ja-JP"/>
        </w:rPr>
        <w:t>Élément</w:t>
      </w:r>
      <w:proofErr w:type="spellEnd"/>
      <w:r w:rsidR="00C52285" w:rsidRPr="00C52285">
        <w:rPr>
          <w:rFonts w:ascii="Arial" w:eastAsia="MS Mincho" w:hAnsi="Arial" w:cs="Arial"/>
          <w:bCs/>
          <w:i/>
          <w:color w:val="0000FF"/>
          <w:sz w:val="20"/>
          <w:szCs w:val="24"/>
          <w:lang w:eastAsia="ja-JP"/>
        </w:rPr>
        <w:t xml:space="preserve"> </w:t>
      </w:r>
      <w:proofErr w:type="spellStart"/>
      <w:r w:rsidR="00C52285" w:rsidRPr="00C52285">
        <w:rPr>
          <w:rFonts w:ascii="Arial" w:eastAsia="MS Mincho" w:hAnsi="Arial" w:cs="Arial"/>
          <w:bCs/>
          <w:i/>
          <w:color w:val="0000FF"/>
          <w:sz w:val="20"/>
          <w:szCs w:val="24"/>
          <w:lang w:eastAsia="ja-JP"/>
        </w:rPr>
        <w:t>introductif</w:t>
      </w:r>
      <w:proofErr w:type="spellEnd"/>
      <w:r w:rsidR="00C52285" w:rsidRPr="00C52285">
        <w:rPr>
          <w:rFonts w:ascii="Arial" w:eastAsia="MS Mincho" w:hAnsi="Arial" w:cs="Arial"/>
          <w:bCs/>
          <w:i/>
          <w:color w:val="0000FF"/>
          <w:sz w:val="20"/>
          <w:szCs w:val="24"/>
          <w:lang w:eastAsia="ja-JP"/>
        </w:rPr>
        <w:t xml:space="preserve"> — </w:t>
      </w:r>
      <w:proofErr w:type="spellStart"/>
      <w:r w:rsidR="00C52285" w:rsidRPr="00C52285">
        <w:rPr>
          <w:rFonts w:ascii="Arial" w:eastAsia="MS Mincho" w:hAnsi="Arial" w:cs="Arial"/>
          <w:bCs/>
          <w:i/>
          <w:color w:val="0000FF"/>
          <w:sz w:val="20"/>
          <w:szCs w:val="24"/>
          <w:lang w:eastAsia="ja-JP"/>
        </w:rPr>
        <w:t>Élément</w:t>
      </w:r>
      <w:proofErr w:type="spellEnd"/>
      <w:r w:rsidR="00C52285" w:rsidRPr="00C52285">
        <w:rPr>
          <w:rFonts w:ascii="Arial" w:eastAsia="MS Mincho" w:hAnsi="Arial" w:cs="Arial"/>
          <w:bCs/>
          <w:i/>
          <w:color w:val="0000FF"/>
          <w:sz w:val="20"/>
          <w:szCs w:val="24"/>
          <w:lang w:eastAsia="ja-JP"/>
        </w:rPr>
        <w:t xml:space="preserve"> central — </w:t>
      </w:r>
      <w:proofErr w:type="spellStart"/>
      <w:r w:rsidR="00C52285" w:rsidRPr="00C52285">
        <w:rPr>
          <w:rFonts w:ascii="Arial" w:eastAsia="MS Mincho" w:hAnsi="Arial" w:cs="Arial"/>
          <w:bCs/>
          <w:i/>
          <w:color w:val="0000FF"/>
          <w:sz w:val="20"/>
          <w:szCs w:val="24"/>
          <w:lang w:eastAsia="ja-JP"/>
        </w:rPr>
        <w:t>Partie</w:t>
      </w:r>
      <w:proofErr w:type="spellEnd"/>
      <w:r w:rsidR="00C52285" w:rsidRPr="00C52285">
        <w:rPr>
          <w:rFonts w:ascii="Arial" w:eastAsia="MS Mincho" w:hAnsi="Arial" w:cs="Arial"/>
          <w:bCs/>
          <w:i/>
          <w:color w:val="0000FF"/>
          <w:sz w:val="20"/>
          <w:szCs w:val="24"/>
          <w:lang w:eastAsia="ja-JP"/>
        </w:rPr>
        <w:t xml:space="preserve"> 3: Titre de la </w:t>
      </w:r>
      <w:proofErr w:type="spellStart"/>
      <w:r w:rsidR="00C52285" w:rsidRPr="00C52285">
        <w:rPr>
          <w:rFonts w:ascii="Arial" w:eastAsia="MS Mincho" w:hAnsi="Arial" w:cs="Arial"/>
          <w:bCs/>
          <w:i/>
          <w:color w:val="0000FF"/>
          <w:sz w:val="20"/>
          <w:szCs w:val="24"/>
          <w:lang w:eastAsia="ja-JP"/>
        </w:rPr>
        <w:t>partie</w:t>
      </w:r>
      <w:proofErr w:type="spellEnd"/>
      <w:r w:rsidRPr="000D5FD7">
        <w:rPr>
          <w:rFonts w:ascii="Arial" w:eastAsia="MS Mincho" w:hAnsi="Arial" w:cs="Arial"/>
          <w:bCs/>
          <w:i/>
          <w:color w:val="000000"/>
          <w:sz w:val="20"/>
          <w:szCs w:val="24"/>
          <w:lang w:eastAsia="ja-JP"/>
        </w:rPr>
        <w:fldChar w:fldCharType="end"/>
      </w:r>
    </w:p>
    <w:p w14:paraId="5E0921F8" w14:textId="77777777"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eastAsia="ko-KR"/>
        </w:rPr>
      </w:pPr>
    </w:p>
    <w:tbl>
      <w:tblPr>
        <w:tblStyle w:val="TableGrid31"/>
        <w:tblW w:w="0" w:type="auto"/>
        <w:tblLook w:val="04A0" w:firstRow="1" w:lastRow="0" w:firstColumn="1" w:lastColumn="0" w:noHBand="0" w:noVBand="1"/>
      </w:tblPr>
      <w:tblGrid>
        <w:gridCol w:w="9742"/>
      </w:tblGrid>
      <w:tr w:rsidR="0029475E" w:rsidRPr="000D5FD7" w14:paraId="05B94FDE" w14:textId="77777777" w:rsidTr="0029475E">
        <w:trPr>
          <w:trHeight w:val="1710"/>
        </w:trPr>
        <w:tc>
          <w:tcPr>
            <w:tcW w:w="9950" w:type="dxa"/>
          </w:tcPr>
          <w:p w14:paraId="1F69214E" w14:textId="77777777" w:rsidR="0029475E" w:rsidRPr="000D5FD7" w:rsidRDefault="0029475E" w:rsidP="0029475E">
            <w:pPr>
              <w:tabs>
                <w:tab w:val="clear" w:pos="360"/>
                <w:tab w:val="clear" w:pos="720"/>
                <w:tab w:val="clear" w:pos="1080"/>
                <w:tab w:val="clear" w:pos="1440"/>
              </w:tabs>
              <w:overflowPunct/>
              <w:autoSpaceDE/>
              <w:autoSpaceDN/>
              <w:adjustRightInd/>
              <w:spacing w:before="0"/>
              <w:jc w:val="center"/>
              <w:textAlignment w:val="auto"/>
              <w:rPr>
                <w:rFonts w:ascii="Arial" w:hAnsi="Arial" w:cs="Arial"/>
                <w:b/>
                <w:color w:val="0000FF"/>
                <w:sz w:val="20"/>
                <w:lang w:eastAsia="ko-KR"/>
              </w:rPr>
            </w:pPr>
            <w:r w:rsidRPr="000D5FD7">
              <w:rPr>
                <w:rFonts w:ascii="Arial" w:hAnsi="Arial" w:cs="Arial"/>
                <w:b/>
                <w:color w:val="0000FF"/>
                <w:sz w:val="20"/>
                <w:lang w:eastAsia="ko-KR"/>
              </w:rPr>
              <w:t>Warning</w:t>
            </w:r>
          </w:p>
          <w:p w14:paraId="1F2F6AA1" w14:textId="77777777" w:rsidR="0029475E" w:rsidRPr="000D5FD7" w:rsidRDefault="0029475E" w:rsidP="0029475E">
            <w:pPr>
              <w:tabs>
                <w:tab w:val="clear" w:pos="360"/>
                <w:tab w:val="clear" w:pos="720"/>
                <w:tab w:val="clear" w:pos="1080"/>
                <w:tab w:val="clear" w:pos="1440"/>
              </w:tabs>
              <w:overflowPunct/>
              <w:autoSpaceDE/>
              <w:autoSpaceDN/>
              <w:adjustRightInd/>
              <w:spacing w:before="0"/>
              <w:textAlignment w:val="auto"/>
              <w:rPr>
                <w:rFonts w:ascii="Arial" w:hAnsi="Arial" w:cs="Arial"/>
                <w:color w:val="0000FF"/>
                <w:sz w:val="20"/>
                <w:lang w:eastAsia="ko-KR"/>
              </w:rPr>
            </w:pPr>
            <w:r w:rsidRPr="000D5FD7">
              <w:rPr>
                <w:rFonts w:ascii="Arial" w:hAnsi="Arial" w:cs="Arial"/>
                <w:color w:val="0000FF"/>
                <w:sz w:val="20"/>
                <w:lang w:eastAsia="ko-KR"/>
              </w:rPr>
              <w:t>This document is not an ISO International Standard. It is distributed for review and comment. It is subject to change without notice and may not be referred to as an International Standard.</w:t>
            </w:r>
          </w:p>
          <w:p w14:paraId="791A6C4A" w14:textId="77777777" w:rsidR="0029475E" w:rsidRPr="000D5FD7" w:rsidRDefault="0029475E" w:rsidP="0029475E">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ko-KR"/>
              </w:rPr>
            </w:pPr>
            <w:r w:rsidRPr="000D5FD7">
              <w:rPr>
                <w:rFonts w:ascii="Arial" w:hAnsi="Arial" w:cs="Arial"/>
                <w:color w:val="0000FF"/>
                <w:sz w:val="20"/>
                <w:lang w:eastAsia="ko-KR"/>
              </w:rPr>
              <w:t>Recipients of this draft are invited to submit, with their comments, notification of any relevant patent rights of which they are aware and to provide supporting documentation</w:t>
            </w:r>
          </w:p>
        </w:tc>
      </w:tr>
    </w:tbl>
    <w:p w14:paraId="3139AA3A" w14:textId="77777777"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eastAsia="ko-KR"/>
        </w:rPr>
      </w:pPr>
    </w:p>
    <w:p w14:paraId="0C443DDA" w14:textId="77777777"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eastAsia="ko-KR"/>
        </w:rPr>
        <w:sectPr w:rsidR="0029475E" w:rsidRPr="000D5FD7" w:rsidSect="0029475E">
          <w:headerReference w:type="even" r:id="rId7"/>
          <w:headerReference w:type="default" r:id="rId8"/>
          <w:footerReference w:type="even" r:id="rId9"/>
          <w:footerReference w:type="default" r:id="rId10"/>
          <w:headerReference w:type="first" r:id="rId11"/>
          <w:footerReference w:type="first" r:id="rId12"/>
          <w:pgSz w:w="11906" w:h="16838"/>
          <w:pgMar w:top="652" w:right="737" w:bottom="567" w:left="850" w:header="709" w:footer="283" w:gutter="567"/>
          <w:cols w:space="720"/>
          <w:titlePg/>
          <w:docGrid w:linePitch="272"/>
        </w:sectPr>
      </w:pPr>
    </w:p>
    <w:p w14:paraId="31059250"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100" w:after="200" w:line="270" w:lineRule="exact"/>
        <w:ind w:left="100" w:right="100"/>
        <w:jc w:val="center"/>
        <w:textAlignment w:val="auto"/>
        <w:rPr>
          <w:rFonts w:ascii="Arial" w:eastAsia="MS Mincho" w:hAnsi="Arial" w:cs="Arial"/>
          <w:b/>
          <w:color w:val="0000FF"/>
          <w:sz w:val="24"/>
          <w:lang w:eastAsia="ja-JP"/>
        </w:rPr>
      </w:pPr>
      <w:r w:rsidRPr="000D5FD7">
        <w:rPr>
          <w:rFonts w:ascii="Arial" w:eastAsia="MS Mincho" w:hAnsi="Arial" w:cs="Arial"/>
          <w:b/>
          <w:color w:val="0000FF"/>
          <w:sz w:val="24"/>
          <w:lang w:eastAsia="ja-JP"/>
        </w:rPr>
        <w:lastRenderedPageBreak/>
        <w:t>Copyright notice</w:t>
      </w:r>
    </w:p>
    <w:p w14:paraId="3DCAD0CB"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jc w:val="both"/>
        <w:textAlignment w:val="auto"/>
        <w:rPr>
          <w:rFonts w:ascii="Arial" w:eastAsia="MS Mincho" w:hAnsi="Arial" w:cs="Arial"/>
          <w:color w:val="0000FF"/>
          <w:sz w:val="20"/>
          <w:lang w:eastAsia="ja-JP"/>
        </w:rPr>
      </w:pPr>
      <w:r w:rsidRPr="000D5FD7">
        <w:rPr>
          <w:rFonts w:ascii="Arial" w:eastAsia="MS Mincho" w:hAnsi="Arial" w:cs="Arial"/>
          <w:color w:val="0000FF"/>
          <w:sz w:val="20"/>
          <w:lang w:eastAsia="ja-JP"/>
        </w:rPr>
        <w:t xml:space="preserve">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w:t>
      </w:r>
      <w:proofErr w:type="gramStart"/>
      <w:r w:rsidRPr="000D5FD7">
        <w:rPr>
          <w:rFonts w:ascii="Arial" w:eastAsia="MS Mincho" w:hAnsi="Arial" w:cs="Arial"/>
          <w:color w:val="0000FF"/>
          <w:sz w:val="20"/>
          <w:lang w:eastAsia="ja-JP"/>
        </w:rPr>
        <w:t>stored</w:t>
      </w:r>
      <w:proofErr w:type="gramEnd"/>
      <w:r w:rsidRPr="000D5FD7">
        <w:rPr>
          <w:rFonts w:ascii="Arial" w:eastAsia="MS Mincho" w:hAnsi="Arial" w:cs="Arial"/>
          <w:color w:val="0000FF"/>
          <w:sz w:val="20"/>
          <w:lang w:eastAsia="ja-JP"/>
        </w:rPr>
        <w:t xml:space="preserve"> or transmitted in any form for any other purpose without prior written permission from ISO.</w:t>
      </w:r>
    </w:p>
    <w:p w14:paraId="28B8CB66"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20" w:line="230" w:lineRule="exact"/>
        <w:ind w:left="100" w:right="100"/>
        <w:jc w:val="both"/>
        <w:textAlignment w:val="auto"/>
        <w:rPr>
          <w:rFonts w:ascii="Arial" w:eastAsia="MS Mincho" w:hAnsi="Arial" w:cs="Arial"/>
          <w:color w:val="0000FF"/>
          <w:sz w:val="20"/>
          <w:lang w:eastAsia="ja-JP"/>
        </w:rPr>
      </w:pPr>
      <w:r w:rsidRPr="000D5FD7">
        <w:rPr>
          <w:rFonts w:ascii="Arial" w:eastAsia="MS Mincho" w:hAnsi="Arial" w:cs="Arial"/>
          <w:color w:val="0000FF"/>
          <w:sz w:val="20"/>
          <w:lang w:eastAsia="ja-JP"/>
        </w:rPr>
        <w:t>Requests for permission to reproduce this document for the purpose of selling it should be addressed as shown below or to ISO's member body in the country of the requester:</w:t>
      </w:r>
    </w:p>
    <w:p w14:paraId="545FBEC0"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FF0000"/>
          <w:sz w:val="20"/>
          <w:lang w:eastAsia="ja-JP"/>
        </w:rPr>
      </w:pPr>
      <w:r w:rsidRPr="000D5FD7">
        <w:rPr>
          <w:rFonts w:ascii="Arial" w:eastAsia="MS Mincho" w:hAnsi="Arial" w:cs="Arial"/>
          <w:color w:val="FF0000"/>
          <w:sz w:val="20"/>
          <w:lang w:eastAsia="ja-JP"/>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14:paraId="7825BC84"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jc w:val="both"/>
        <w:textAlignment w:val="auto"/>
        <w:rPr>
          <w:rFonts w:ascii="Arial" w:eastAsia="MS Mincho" w:hAnsi="Arial" w:cs="Arial"/>
          <w:color w:val="0000FF"/>
          <w:sz w:val="20"/>
          <w:lang w:eastAsia="ja-JP"/>
        </w:rPr>
      </w:pPr>
      <w:r w:rsidRPr="000D5FD7">
        <w:rPr>
          <w:rFonts w:ascii="Arial" w:eastAsia="MS Mincho" w:hAnsi="Arial" w:cs="Arial"/>
          <w:color w:val="0000FF"/>
          <w:sz w:val="20"/>
          <w:lang w:eastAsia="ja-JP"/>
        </w:rPr>
        <w:t>Reproduction for sales purposes may be subject to royalty payments or a licensing agreement.</w:t>
      </w:r>
    </w:p>
    <w:p w14:paraId="5ABDFBF4"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00" w:line="230" w:lineRule="exact"/>
        <w:ind w:left="100" w:right="100"/>
        <w:textAlignment w:val="auto"/>
        <w:rPr>
          <w:rFonts w:ascii="Arial" w:eastAsia="MS Mincho" w:hAnsi="Arial" w:cs="Arial"/>
          <w:vanish/>
          <w:color w:val="0000FF"/>
          <w:sz w:val="20"/>
          <w:lang w:eastAsia="ja-JP"/>
        </w:rPr>
      </w:pPr>
      <w:r w:rsidRPr="000D5FD7">
        <w:rPr>
          <w:rFonts w:ascii="Arial" w:eastAsia="MS Mincho" w:hAnsi="Arial" w:cs="Arial"/>
          <w:color w:val="0000FF"/>
          <w:sz w:val="20"/>
          <w:lang w:eastAsia="ja-JP"/>
        </w:rPr>
        <w:t>Violators may be prosecuted.</w:t>
      </w:r>
    </w:p>
    <w:p w14:paraId="45779DFA" w14:textId="5A57335A"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S Mincho" w:hAnsi="Arial" w:cs="Arial"/>
          <w:sz w:val="20"/>
          <w:lang w:eastAsia="ja-JP"/>
        </w:rPr>
      </w:pPr>
    </w:p>
    <w:p w14:paraId="3B40C3AA" w14:textId="77777777" w:rsidR="004960CF" w:rsidRPr="000D5FD7" w:rsidRDefault="004960CF" w:rsidP="004960CF">
      <w:pPr>
        <w:pStyle w:val="zzForeword"/>
        <w:rPr>
          <w:lang w:val="en-CA"/>
        </w:rPr>
      </w:pPr>
      <w:bookmarkStart w:id="63" w:name="_Toc445473848"/>
      <w:r w:rsidRPr="000D5FD7">
        <w:rPr>
          <w:lang w:val="en-CA"/>
        </w:rPr>
        <w:lastRenderedPageBreak/>
        <w:t>Foreword</w:t>
      </w:r>
      <w:bookmarkEnd w:id="63"/>
    </w:p>
    <w:p w14:paraId="0D01AB61" w14:textId="77777777" w:rsidR="00163685" w:rsidRPr="000D5FD7" w:rsidRDefault="00163685" w:rsidP="00163685">
      <w:pPr>
        <w:pStyle w:val="ForewordText"/>
        <w:rPr>
          <w:lang w:val="en-CA"/>
        </w:rPr>
      </w:pPr>
      <w:r w:rsidRPr="000D5FD7">
        <w:rPr>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0D5FD7">
        <w:rPr>
          <w:lang w:val="en-CA"/>
        </w:rPr>
        <w:t>particular fields</w:t>
      </w:r>
      <w:proofErr w:type="gramEnd"/>
      <w:r w:rsidRPr="000D5FD7">
        <w:rPr>
          <w:lang w:val="en-CA"/>
        </w:rPr>
        <w:t xml:space="preserve"> of technical activity. ISO and IEC technical committees collaborate in fields of mutual interest. Other international organizations, governmental and non-governmental, in liaison with ISO and IEC, also take part in the work.</w:t>
      </w:r>
    </w:p>
    <w:p w14:paraId="14185439" w14:textId="77777777" w:rsidR="00163685" w:rsidRPr="000D5FD7" w:rsidRDefault="00163685" w:rsidP="00163685">
      <w:pPr>
        <w:pStyle w:val="ForewordText"/>
        <w:rPr>
          <w:lang w:val="en-CA"/>
        </w:rPr>
      </w:pPr>
      <w:r w:rsidRPr="000D5FD7">
        <w:rPr>
          <w:lang w:val="en-CA"/>
        </w:rPr>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0D5FD7">
        <w:rPr>
          <w:lang w:val="en-CA"/>
        </w:rPr>
        <w:t>document</w:t>
      </w:r>
      <w:proofErr w:type="gramEnd"/>
      <w:r w:rsidRPr="000D5FD7">
        <w:rPr>
          <w:lang w:val="en-CA"/>
        </w:rPr>
        <w:t xml:space="preserve"> should be noted. This document was drafted in accordance with the editorial rules of the ISO/IEC Directives, Part 2 (see </w:t>
      </w:r>
      <w:hyperlink r:id="rId13" w:history="1">
        <w:r w:rsidRPr="000D5FD7">
          <w:rPr>
            <w:color w:val="0000FF"/>
            <w:u w:val="single"/>
            <w:lang w:val="en-CA"/>
          </w:rPr>
          <w:t>www.iso.org/directives</w:t>
        </w:r>
      </w:hyperlink>
      <w:r w:rsidRPr="000D5FD7">
        <w:rPr>
          <w:lang w:val="en-CA"/>
        </w:rPr>
        <w:t>).</w:t>
      </w:r>
    </w:p>
    <w:p w14:paraId="0463DA17" w14:textId="65CB5F5B" w:rsidR="00163685" w:rsidRPr="000D5FD7" w:rsidRDefault="00163685" w:rsidP="00163685">
      <w:pPr>
        <w:pStyle w:val="ForewordText"/>
        <w:rPr>
          <w:lang w:val="en-CA"/>
        </w:rPr>
      </w:pPr>
      <w:r w:rsidRPr="000D5FD7">
        <w:rPr>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4" w:history="1">
        <w:r w:rsidRPr="000D5FD7">
          <w:rPr>
            <w:color w:val="0000FF"/>
            <w:u w:val="single"/>
            <w:lang w:val="en-CA"/>
          </w:rPr>
          <w:t>www.iso.org/patents</w:t>
        </w:r>
      </w:hyperlink>
      <w:r w:rsidRPr="000D5FD7">
        <w:rPr>
          <w:lang w:val="en-CA"/>
        </w:rPr>
        <w:t>) or the IEC list of patent declarations received (see</w:t>
      </w:r>
      <w:r w:rsidR="00F104DA">
        <w:rPr>
          <w:lang w:val="en-CA"/>
        </w:rPr>
        <w:t> </w:t>
      </w:r>
      <w:hyperlink r:id="rId15" w:history="1">
        <w:r w:rsidRPr="000D5FD7">
          <w:rPr>
            <w:color w:val="0000FF"/>
            <w:u w:val="single"/>
            <w:lang w:val="en-CA"/>
          </w:rPr>
          <w:t>http://patents.iec.ch</w:t>
        </w:r>
      </w:hyperlink>
      <w:r w:rsidRPr="000D5FD7">
        <w:rPr>
          <w:lang w:val="en-CA"/>
        </w:rPr>
        <w:t>).</w:t>
      </w:r>
    </w:p>
    <w:p w14:paraId="05B24D7F" w14:textId="77777777" w:rsidR="00163685" w:rsidRPr="000D5FD7" w:rsidRDefault="00163685" w:rsidP="00163685">
      <w:pPr>
        <w:pStyle w:val="ForewordText"/>
        <w:rPr>
          <w:lang w:val="en-CA"/>
        </w:rPr>
      </w:pPr>
      <w:r w:rsidRPr="000D5FD7">
        <w:rPr>
          <w:lang w:val="en-CA"/>
        </w:rPr>
        <w:t>Any trade name used in this document is information given for the convenience of users and does not constitute an endorsement.</w:t>
      </w:r>
    </w:p>
    <w:p w14:paraId="2453A9E6" w14:textId="4933EBE5" w:rsidR="00163685" w:rsidRPr="000D5FD7" w:rsidRDefault="00163685" w:rsidP="00163685">
      <w:pPr>
        <w:pStyle w:val="ForewordText"/>
        <w:rPr>
          <w:lang w:val="en-CA"/>
        </w:rPr>
      </w:pPr>
      <w:r w:rsidRPr="000D5FD7">
        <w:rPr>
          <w:lang w:val="en-CA"/>
        </w:rPr>
        <w:t>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6" w:history="1">
        <w:r w:rsidRPr="000D5FD7">
          <w:rPr>
            <w:rFonts w:eastAsia="Malgun Gothic" w:cs="Arial"/>
            <w:color w:val="0000FF"/>
            <w:szCs w:val="24"/>
            <w:u w:val="single"/>
            <w:lang w:val="en-CA"/>
          </w:rPr>
          <w:t>www.iso.org/iso/foreword.html</w:t>
        </w:r>
      </w:hyperlink>
      <w:r w:rsidRPr="000D5FD7">
        <w:rPr>
          <w:rFonts w:eastAsia="Malgun Gothic"/>
          <w:lang w:val="en-CA"/>
        </w:rPr>
        <w:t>.</w:t>
      </w:r>
    </w:p>
    <w:p w14:paraId="38A9AF34" w14:textId="5190F50E" w:rsidR="00163685" w:rsidRPr="000D5FD7" w:rsidRDefault="00163685" w:rsidP="00163685">
      <w:pPr>
        <w:pStyle w:val="ForewordText"/>
        <w:rPr>
          <w:lang w:val="en-CA"/>
        </w:rPr>
      </w:pPr>
      <w:r w:rsidRPr="000D5FD7">
        <w:rPr>
          <w:lang w:val="en-CA"/>
        </w:rPr>
        <w:t xml:space="preserve">This document was prepared by Joint Technical Committee ISO/IEC JTC 1, </w:t>
      </w:r>
      <w:r w:rsidRPr="000D5FD7">
        <w:rPr>
          <w:i/>
          <w:lang w:val="en-CA"/>
        </w:rPr>
        <w:t>Information technology</w:t>
      </w:r>
      <w:r w:rsidRPr="000D5FD7">
        <w:rPr>
          <w:lang w:val="en-CA"/>
        </w:rPr>
        <w:t xml:space="preserve">, Subcommittee SC 29, </w:t>
      </w:r>
      <w:r w:rsidRPr="000D5FD7">
        <w:rPr>
          <w:i/>
          <w:iCs/>
          <w:lang w:val="en-CA"/>
        </w:rPr>
        <w:t xml:space="preserve">Coding of audio, picture, </w:t>
      </w:r>
      <w:proofErr w:type="gramStart"/>
      <w:r w:rsidRPr="000D5FD7">
        <w:rPr>
          <w:i/>
          <w:iCs/>
          <w:lang w:val="en-CA"/>
        </w:rPr>
        <w:t>multimedia</w:t>
      </w:r>
      <w:proofErr w:type="gramEnd"/>
      <w:r w:rsidRPr="000D5FD7">
        <w:rPr>
          <w:i/>
          <w:iCs/>
          <w:lang w:val="en-CA"/>
        </w:rPr>
        <w:t xml:space="preserve"> and hypermedia information</w:t>
      </w:r>
      <w:r w:rsidRPr="000D5FD7">
        <w:rPr>
          <w:lang w:val="en-CA"/>
        </w:rPr>
        <w:t xml:space="preserve">, in collaboration with ITU-T. </w:t>
      </w:r>
      <w:r w:rsidR="00027C6E">
        <w:rPr>
          <w:lang w:val="en-CA"/>
        </w:rPr>
        <w:t>T</w:t>
      </w:r>
      <w:r w:rsidRPr="000D5FD7">
        <w:rPr>
          <w:lang w:val="en-CA"/>
        </w:rPr>
        <w:t xml:space="preserve">echnically </w:t>
      </w:r>
      <w:r w:rsidR="00027C6E">
        <w:rPr>
          <w:lang w:val="en-CA"/>
        </w:rPr>
        <w:t>aligned twin</w:t>
      </w:r>
      <w:r w:rsidRPr="000D5FD7">
        <w:rPr>
          <w:lang w:val="en-CA"/>
        </w:rPr>
        <w:t xml:space="preserve"> text is published as Rec. ITU-T H.26</w:t>
      </w:r>
      <w:r w:rsidR="00C52285">
        <w:rPr>
          <w:lang w:val="en-CA"/>
        </w:rPr>
        <w:t>6</w:t>
      </w:r>
      <w:r w:rsidR="00E67BD6">
        <w:rPr>
          <w:lang w:val="en-CA"/>
        </w:rPr>
        <w:t>.2</w:t>
      </w:r>
      <w:r w:rsidRPr="000D5FD7">
        <w:rPr>
          <w:lang w:val="en-CA"/>
        </w:rPr>
        <w:t>.</w:t>
      </w:r>
    </w:p>
    <w:p w14:paraId="60B31EC7" w14:textId="7364D9BB" w:rsidR="00163685" w:rsidRPr="000D5FD7" w:rsidRDefault="00163685" w:rsidP="00163685">
      <w:pPr>
        <w:pStyle w:val="ForewordText"/>
        <w:rPr>
          <w:lang w:val="en-CA"/>
        </w:rPr>
      </w:pPr>
      <w:r w:rsidRPr="000D5FD7">
        <w:rPr>
          <w:lang w:val="en-CA"/>
        </w:rPr>
        <w:t xml:space="preserve">A list of all parts in the </w:t>
      </w:r>
      <w:r w:rsidR="00E667B4" w:rsidRPr="00E667B4">
        <w:rPr>
          <w:lang w:val="en-CA"/>
        </w:rPr>
        <w:fldChar w:fldCharType="begin"/>
      </w:r>
      <w:r w:rsidR="00E667B4" w:rsidRPr="00E667B4">
        <w:rPr>
          <w:lang w:val="en-CA"/>
        </w:rPr>
        <w:instrText xml:space="preserve"> REF DD</w:instrText>
      </w:r>
      <w:r w:rsidR="00E667B4">
        <w:rPr>
          <w:lang w:val="en-CA"/>
        </w:rPr>
        <w:instrText>RefNoPart</w:instrText>
      </w:r>
      <w:r w:rsidR="00E667B4" w:rsidRPr="00E667B4">
        <w:rPr>
          <w:lang w:val="en-CA"/>
        </w:rPr>
        <w:instrText xml:space="preserve"> \* CHARFORMAT   \* MERGEFORMAT </w:instrText>
      </w:r>
      <w:r w:rsidR="00E667B4" w:rsidRPr="00E667B4">
        <w:rPr>
          <w:lang w:val="en-CA"/>
        </w:rPr>
        <w:fldChar w:fldCharType="separate"/>
      </w:r>
      <w:r w:rsidR="00C52285" w:rsidRPr="00C52285">
        <w:rPr>
          <w:lang w:val="en-CA"/>
        </w:rPr>
        <w:t>ISO/IEC 23090</w:t>
      </w:r>
      <w:r w:rsidR="00E667B4" w:rsidRPr="00E667B4">
        <w:rPr>
          <w:lang w:val="en-CA"/>
        </w:rPr>
        <w:fldChar w:fldCharType="end"/>
      </w:r>
      <w:r w:rsidR="00E667B4">
        <w:rPr>
          <w:lang w:val="en-CA"/>
        </w:rPr>
        <w:t xml:space="preserve"> </w:t>
      </w:r>
      <w:r w:rsidRPr="000D5FD7">
        <w:rPr>
          <w:lang w:val="en-CA"/>
        </w:rPr>
        <w:t>series can be found on the ISO website.</w:t>
      </w:r>
    </w:p>
    <w:p w14:paraId="52B09DAC" w14:textId="77777777" w:rsidR="00163685" w:rsidRPr="000D5FD7" w:rsidRDefault="00163685" w:rsidP="00163685">
      <w:pPr>
        <w:pStyle w:val="ForewordText"/>
        <w:rPr>
          <w:lang w:val="en-CA"/>
        </w:rPr>
      </w:pPr>
      <w:r w:rsidRPr="000D5FD7">
        <w:rPr>
          <w:lang w:val="en-CA"/>
        </w:rPr>
        <w:t xml:space="preserve">Any feedback or questions on this document should be directed to the user’s national standards body. A complete listing of these bodies can be found at </w:t>
      </w:r>
      <w:hyperlink r:id="rId17" w:history="1">
        <w:r w:rsidRPr="000D5FD7">
          <w:rPr>
            <w:color w:val="0000FF"/>
            <w:u w:val="single"/>
            <w:lang w:val="en-CA"/>
          </w:rPr>
          <w:t>www.iso.org/members.html</w:t>
        </w:r>
      </w:hyperlink>
      <w:r w:rsidRPr="000D5FD7">
        <w:rPr>
          <w:lang w:val="en-CA"/>
        </w:rPr>
        <w:t>.</w:t>
      </w:r>
    </w:p>
    <w:p w14:paraId="18137F42" w14:textId="4217E57A" w:rsidR="004960CF" w:rsidRPr="000D5FD7" w:rsidRDefault="004960CF" w:rsidP="004960CF">
      <w:pPr>
        <w:pStyle w:val="Foreword"/>
        <w:rPr>
          <w:lang w:val="en-CA"/>
        </w:rPr>
      </w:pPr>
    </w:p>
    <w:p w14:paraId="0A78F976" w14:textId="77777777" w:rsidR="004960CF" w:rsidRPr="000D5FD7" w:rsidRDefault="004960CF"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S Mincho" w:hAnsi="Arial" w:cs="Arial"/>
          <w:sz w:val="20"/>
          <w:lang w:eastAsia="ja-JP"/>
        </w:rPr>
        <w:sectPr w:rsidR="004960CF" w:rsidRPr="000D5FD7" w:rsidSect="001D7EED">
          <w:footerReference w:type="even" r:id="rId18"/>
          <w:footerReference w:type="default" r:id="rId19"/>
          <w:pgSz w:w="12240" w:h="15840" w:code="1"/>
          <w:pgMar w:top="864" w:right="1440" w:bottom="864" w:left="1440" w:header="432" w:footer="432" w:gutter="0"/>
          <w:pgNumType w:fmt="lowerRoman"/>
          <w:cols w:space="720"/>
        </w:sectPr>
      </w:pPr>
    </w:p>
    <w:p w14:paraId="0A1E2169" w14:textId="3EBBC867" w:rsidR="004960CF" w:rsidRPr="000D5FD7" w:rsidRDefault="004960CF" w:rsidP="004960CF">
      <w:pPr>
        <w:pStyle w:val="zzSTDTitle"/>
        <w:rPr>
          <w:rFonts w:cs="Arial"/>
          <w:noProof/>
          <w:szCs w:val="32"/>
          <w:lang w:val="en-CA"/>
        </w:rPr>
      </w:pPr>
      <w:r w:rsidRPr="000D5FD7">
        <w:rPr>
          <w:rFonts w:cs="Arial"/>
          <w:noProof/>
          <w:szCs w:val="32"/>
          <w:lang w:val="en-CA"/>
        </w:rPr>
        <w:lastRenderedPageBreak/>
        <w:fldChar w:fldCharType="begin"/>
      </w:r>
      <w:r w:rsidRPr="000D5FD7">
        <w:rPr>
          <w:rFonts w:cs="Arial"/>
          <w:noProof/>
          <w:szCs w:val="32"/>
          <w:lang w:val="en-CA"/>
        </w:rPr>
        <w:instrText xml:space="preserve"> REF DDTITLE1  \* MERGEFORMAT </w:instrText>
      </w:r>
      <w:r w:rsidRPr="000D5FD7">
        <w:rPr>
          <w:rFonts w:cs="Arial"/>
          <w:noProof/>
          <w:szCs w:val="32"/>
          <w:lang w:val="en-CA"/>
        </w:rPr>
        <w:fldChar w:fldCharType="separate"/>
      </w:r>
      <w:r w:rsidR="00E67BD6" w:rsidRPr="00E67BD6">
        <w:rPr>
          <w:rFonts w:cs="Arial"/>
          <w:noProof/>
          <w:szCs w:val="32"/>
          <w:lang w:val="en-CA"/>
        </w:rPr>
        <w:t>Information technology — Coded representation of immersive media — Part 15: Conformance testing for versatile video coding, AMENDMENT 1: Operation range extensions</w:t>
      </w:r>
      <w:r w:rsidRPr="000D5FD7">
        <w:rPr>
          <w:rFonts w:cs="Arial"/>
          <w:noProof/>
          <w:szCs w:val="32"/>
          <w:lang w:val="en-CA"/>
        </w:rPr>
        <w:fldChar w:fldCharType="end"/>
      </w:r>
    </w:p>
    <w:p w14:paraId="1D0B4762" w14:textId="37CFD661" w:rsidR="00AF2481" w:rsidRDefault="00AF2481" w:rsidP="00AF2481">
      <w:pPr>
        <w:keepNext/>
        <w:keepLines/>
        <w:spacing w:before="360"/>
        <w:outlineLvl w:val="0"/>
        <w:rPr>
          <w:iCs/>
          <w:noProof/>
          <w:sz w:val="24"/>
        </w:rPr>
      </w:pPr>
      <w:r>
        <w:rPr>
          <w:iCs/>
          <w:noProof/>
          <w:sz w:val="24"/>
        </w:rPr>
        <w:t>[</w:t>
      </w:r>
      <w:r w:rsidRPr="009E6C87">
        <w:rPr>
          <w:iCs/>
          <w:noProof/>
          <w:sz w:val="24"/>
          <w:highlight w:val="yellow"/>
        </w:rPr>
        <w:t>Editors’ note</w:t>
      </w:r>
      <w:r>
        <w:rPr>
          <w:iCs/>
          <w:noProof/>
          <w:sz w:val="24"/>
        </w:rPr>
        <w:t xml:space="preserve">: A set of </w:t>
      </w:r>
      <w:r w:rsidRPr="00AF2481">
        <w:rPr>
          <w:iCs/>
          <w:noProof/>
          <w:sz w:val="24"/>
        </w:rPr>
        <w:t xml:space="preserve">conformance test set data files </w:t>
      </w:r>
      <w:r>
        <w:rPr>
          <w:iCs/>
          <w:noProof/>
          <w:sz w:val="24"/>
        </w:rPr>
        <w:t>is included as an integral part of this amendment.</w:t>
      </w:r>
    </w:p>
    <w:p w14:paraId="3AF9F936" w14:textId="5A62D827" w:rsidR="00AF2481" w:rsidRPr="00AF2481" w:rsidRDefault="00AF2481" w:rsidP="009E6C87">
      <w:pPr>
        <w:keepNext/>
        <w:keepLines/>
        <w:outlineLvl w:val="0"/>
        <w:rPr>
          <w:iCs/>
          <w:noProof/>
          <w:sz w:val="24"/>
        </w:rPr>
      </w:pPr>
      <w:r w:rsidRPr="00AF2481">
        <w:rPr>
          <w:iCs/>
          <w:noProof/>
          <w:sz w:val="24"/>
        </w:rPr>
        <w:t>Due to the size of the electronic attachments, the associated conformance test set data files are provided separately, at the following location:</w:t>
      </w:r>
    </w:p>
    <w:p w14:paraId="22DA6722" w14:textId="4CECFA8F" w:rsidR="00AF2481" w:rsidRPr="00AF2481" w:rsidRDefault="00AF2481" w:rsidP="009E6C87">
      <w:pPr>
        <w:keepNext/>
        <w:keepLines/>
        <w:ind w:left="360"/>
        <w:outlineLvl w:val="0"/>
        <w:rPr>
          <w:iCs/>
          <w:noProof/>
          <w:sz w:val="24"/>
        </w:rPr>
      </w:pPr>
      <w:hyperlink r:id="rId20" w:history="1">
        <w:r w:rsidRPr="00B11587">
          <w:rPr>
            <w:rStyle w:val="Hyperlink"/>
            <w:iCs/>
            <w:noProof/>
            <w:sz w:val="24"/>
          </w:rPr>
          <w:t>ftp://ftp3.itu.int/jvet-site/bitstream_exchange/VVCv2/under_test/VTM-14.0/</w:t>
        </w:r>
      </w:hyperlink>
    </w:p>
    <w:p w14:paraId="2FB34703" w14:textId="77777777" w:rsidR="00AF2481" w:rsidRPr="00AF2481" w:rsidRDefault="00AF2481" w:rsidP="009E6C87">
      <w:pPr>
        <w:keepNext/>
        <w:keepLines/>
        <w:ind w:left="360"/>
        <w:outlineLvl w:val="0"/>
        <w:rPr>
          <w:iCs/>
          <w:noProof/>
          <w:sz w:val="24"/>
        </w:rPr>
      </w:pPr>
      <w:r w:rsidRPr="00AF2481">
        <w:rPr>
          <w:iCs/>
          <w:noProof/>
          <w:sz w:val="24"/>
        </w:rPr>
        <w:t>(user id: avguest, password: Avguest201007)</w:t>
      </w:r>
    </w:p>
    <w:p w14:paraId="0BB818C2" w14:textId="77777777" w:rsidR="00AF2481" w:rsidRPr="00AF2481" w:rsidRDefault="00AF2481" w:rsidP="009E6C87">
      <w:pPr>
        <w:keepNext/>
        <w:keepLines/>
        <w:outlineLvl w:val="0"/>
        <w:rPr>
          <w:iCs/>
          <w:noProof/>
          <w:sz w:val="24"/>
        </w:rPr>
      </w:pPr>
      <w:r w:rsidRPr="00AF2481">
        <w:rPr>
          <w:iCs/>
          <w:noProof/>
          <w:sz w:val="24"/>
        </w:rPr>
        <w:t>For ftp access, it is suggested to use FileZilla, for which the site manager feature should be used and ftp encryption should be set to “Require implicit ftp over TLS” (see Annex A of this document).</w:t>
      </w:r>
    </w:p>
    <w:p w14:paraId="309A75B6" w14:textId="77777777" w:rsidR="00AF2481" w:rsidRPr="00AF2481" w:rsidRDefault="00AF2481" w:rsidP="009E6C87">
      <w:pPr>
        <w:keepNext/>
        <w:keepLines/>
        <w:outlineLvl w:val="0"/>
        <w:rPr>
          <w:iCs/>
          <w:noProof/>
          <w:sz w:val="24"/>
        </w:rPr>
      </w:pPr>
      <w:r w:rsidRPr="00AF2481">
        <w:rPr>
          <w:iCs/>
          <w:noProof/>
          <w:sz w:val="24"/>
        </w:rPr>
        <w:t>Alternatively, the same files are available by http at:</w:t>
      </w:r>
    </w:p>
    <w:p w14:paraId="4BCD35B4" w14:textId="577388A4" w:rsidR="00AF2481" w:rsidRPr="009E6C87" w:rsidRDefault="00AF2481" w:rsidP="009E6C87">
      <w:pPr>
        <w:keepNext/>
        <w:keepLines/>
        <w:ind w:left="360"/>
        <w:outlineLvl w:val="0"/>
        <w:rPr>
          <w:iCs/>
          <w:noProof/>
          <w:sz w:val="24"/>
        </w:rPr>
      </w:pPr>
      <w:hyperlink r:id="rId21" w:history="1">
        <w:r w:rsidRPr="00B11587">
          <w:rPr>
            <w:rStyle w:val="Hyperlink"/>
            <w:iCs/>
            <w:noProof/>
            <w:sz w:val="24"/>
          </w:rPr>
          <w:t>https://www.itu.int/wftp3/av-arch/jvet-site/bitstream_exchange/VVCv2/under_test/VTM-14.0/</w:t>
        </w:r>
      </w:hyperlink>
    </w:p>
    <w:p w14:paraId="6DC6FD6C" w14:textId="5074E4A3" w:rsidR="00AF2481" w:rsidRPr="00AF2481" w:rsidRDefault="00AF2481" w:rsidP="009E6C87">
      <w:pPr>
        <w:keepNext/>
        <w:keepLines/>
        <w:outlineLvl w:val="0"/>
        <w:rPr>
          <w:iCs/>
          <w:noProof/>
          <w:sz w:val="24"/>
        </w:rPr>
      </w:pPr>
      <w:r w:rsidRPr="009E6C87">
        <w:rPr>
          <w:iCs/>
          <w:noProof/>
          <w:sz w:val="24"/>
          <w:highlight w:val="yellow"/>
        </w:rPr>
        <w:t>End of editors’ note</w:t>
      </w:r>
      <w:r>
        <w:rPr>
          <w:iCs/>
          <w:noProof/>
          <w:sz w:val="24"/>
        </w:rPr>
        <w:t>]</w:t>
      </w:r>
    </w:p>
    <w:p w14:paraId="0C6618DC" w14:textId="15C1EDD1" w:rsidR="0069520C" w:rsidRDefault="0069520C" w:rsidP="00F654B2">
      <w:pPr>
        <w:keepNext/>
        <w:keepLines/>
        <w:spacing w:before="360"/>
        <w:outlineLvl w:val="0"/>
        <w:rPr>
          <w:i/>
          <w:noProof/>
          <w:sz w:val="24"/>
        </w:rPr>
      </w:pPr>
      <w:r w:rsidRPr="0069520C">
        <w:rPr>
          <w:i/>
          <w:noProof/>
          <w:sz w:val="24"/>
        </w:rPr>
        <w:t>Clause 4</w:t>
      </w:r>
    </w:p>
    <w:p w14:paraId="012A197A" w14:textId="407DF131" w:rsidR="00F654B2" w:rsidRPr="009E6C87" w:rsidRDefault="00F654B2" w:rsidP="00F654B2">
      <w:pPr>
        <w:keepNext/>
        <w:keepLines/>
        <w:spacing w:before="360"/>
        <w:outlineLvl w:val="0"/>
        <w:rPr>
          <w:iCs/>
          <w:noProof/>
          <w:sz w:val="24"/>
        </w:rPr>
      </w:pPr>
      <w:r w:rsidRPr="009E6C87">
        <w:rPr>
          <w:iCs/>
          <w:noProof/>
          <w:sz w:val="24"/>
        </w:rPr>
        <w:t xml:space="preserve">In </w:t>
      </w:r>
      <w:r w:rsidR="008A4A7C" w:rsidRPr="009E6C87">
        <w:rPr>
          <w:iCs/>
          <w:noProof/>
          <w:sz w:val="24"/>
        </w:rPr>
        <w:t>clause 4 (Abreviation</w:t>
      </w:r>
      <w:r w:rsidR="005A063D" w:rsidRPr="009E6C87">
        <w:rPr>
          <w:iCs/>
          <w:noProof/>
          <w:sz w:val="24"/>
        </w:rPr>
        <w:t>s</w:t>
      </w:r>
      <w:r w:rsidR="00AD5B4C" w:rsidRPr="009E6C87">
        <w:rPr>
          <w:iCs/>
          <w:noProof/>
          <w:sz w:val="24"/>
        </w:rPr>
        <w:t xml:space="preserve"> and </w:t>
      </w:r>
      <w:r w:rsidR="005A063D" w:rsidRPr="009E6C87">
        <w:rPr>
          <w:iCs/>
          <w:noProof/>
          <w:sz w:val="24"/>
        </w:rPr>
        <w:t>acronyms</w:t>
      </w:r>
      <w:r w:rsidR="00AD5B4C" w:rsidRPr="009E6C87">
        <w:rPr>
          <w:iCs/>
          <w:noProof/>
          <w:sz w:val="24"/>
        </w:rPr>
        <w:t>)</w:t>
      </w:r>
      <w:r w:rsidR="00590B33" w:rsidRPr="009E6C87">
        <w:rPr>
          <w:iCs/>
          <w:noProof/>
          <w:sz w:val="24"/>
        </w:rPr>
        <w:t>,</w:t>
      </w:r>
      <w:r w:rsidRPr="009E6C87">
        <w:rPr>
          <w:iCs/>
          <w:noProof/>
          <w:sz w:val="24"/>
        </w:rPr>
        <w:t xml:space="preserve"> add the following abreviation terms:</w:t>
      </w:r>
    </w:p>
    <w:p w14:paraId="4C10944A" w14:textId="77777777" w:rsidR="004E5173" w:rsidRPr="004E5173" w:rsidRDefault="004E5173" w:rsidP="004E5173">
      <w:pPr>
        <w:pStyle w:val="enumlev1"/>
        <w:tabs>
          <w:tab w:val="clear" w:pos="1191"/>
          <w:tab w:val="clear" w:pos="1588"/>
          <w:tab w:val="left" w:pos="1710"/>
        </w:tabs>
        <w:ind w:left="1710" w:hanging="900"/>
        <w:rPr>
          <w:noProof/>
          <w:lang w:val="en-CA"/>
        </w:rPr>
      </w:pPr>
      <w:bookmarkStart w:id="65" w:name="_Hlk77032231"/>
      <w:r w:rsidRPr="004E5173">
        <w:rPr>
          <w:noProof/>
          <w:lang w:val="en-CA"/>
        </w:rPr>
        <w:t>EPP: Extended Precision Processing</w:t>
      </w:r>
    </w:p>
    <w:p w14:paraId="3315BBC4" w14:textId="77777777" w:rsidR="004E5173" w:rsidRPr="004E5173" w:rsidRDefault="004E5173" w:rsidP="004E5173">
      <w:pPr>
        <w:pStyle w:val="enumlev1"/>
        <w:tabs>
          <w:tab w:val="clear" w:pos="1191"/>
          <w:tab w:val="clear" w:pos="1588"/>
          <w:tab w:val="left" w:pos="1710"/>
        </w:tabs>
        <w:ind w:left="1710" w:hanging="900"/>
        <w:rPr>
          <w:noProof/>
          <w:lang w:val="en-CA"/>
        </w:rPr>
      </w:pPr>
      <w:r w:rsidRPr="004E5173">
        <w:rPr>
          <w:noProof/>
          <w:lang w:val="en-CA"/>
        </w:rPr>
        <w:t>ERRC: Extended Regular Residual Coding</w:t>
      </w:r>
    </w:p>
    <w:p w14:paraId="0A2D9D18" w14:textId="1088550F" w:rsidR="005966AE" w:rsidRDefault="005966AE" w:rsidP="005966AE">
      <w:pPr>
        <w:pStyle w:val="enumlev1"/>
        <w:tabs>
          <w:tab w:val="clear" w:pos="1191"/>
          <w:tab w:val="clear" w:pos="1588"/>
          <w:tab w:val="left" w:pos="1710"/>
        </w:tabs>
        <w:ind w:left="1710" w:hanging="900"/>
        <w:rPr>
          <w:noProof/>
          <w:lang w:val="en-CA"/>
        </w:rPr>
      </w:pPr>
      <w:bookmarkStart w:id="66" w:name="_Hlk77032239"/>
      <w:bookmarkEnd w:id="65"/>
      <w:r w:rsidRPr="004E5173">
        <w:rPr>
          <w:noProof/>
          <w:lang w:val="en-CA"/>
        </w:rPr>
        <w:t>ETSRC: Extended Transform Skip Residual Coding</w:t>
      </w:r>
    </w:p>
    <w:p w14:paraId="63D122B8" w14:textId="33B46791" w:rsidR="004E5173" w:rsidRPr="004E5173" w:rsidRDefault="004E5173" w:rsidP="004E5173">
      <w:pPr>
        <w:pStyle w:val="enumlev1"/>
        <w:tabs>
          <w:tab w:val="clear" w:pos="1191"/>
          <w:tab w:val="clear" w:pos="1588"/>
          <w:tab w:val="left" w:pos="1710"/>
        </w:tabs>
        <w:ind w:left="1710" w:hanging="900"/>
        <w:rPr>
          <w:noProof/>
          <w:lang w:val="en-CA"/>
        </w:rPr>
      </w:pPr>
      <w:r w:rsidRPr="004E5173">
        <w:rPr>
          <w:noProof/>
          <w:lang w:val="en-CA"/>
        </w:rPr>
        <w:t>PRRC: Persistent Regular Residual Coding</w:t>
      </w:r>
    </w:p>
    <w:p w14:paraId="74154E2D" w14:textId="77A5F979" w:rsidR="002534FB" w:rsidRDefault="002534FB" w:rsidP="002534FB">
      <w:pPr>
        <w:pStyle w:val="enumlev1"/>
        <w:tabs>
          <w:tab w:val="clear" w:pos="1191"/>
          <w:tab w:val="clear" w:pos="1588"/>
          <w:tab w:val="left" w:pos="1710"/>
        </w:tabs>
        <w:ind w:left="1710" w:hanging="900"/>
        <w:rPr>
          <w:noProof/>
          <w:lang w:val="en-CA"/>
        </w:rPr>
      </w:pPr>
      <w:bookmarkStart w:id="67" w:name="_Hlk77032243"/>
      <w:bookmarkEnd w:id="66"/>
      <w:r>
        <w:rPr>
          <w:noProof/>
          <w:lang w:val="en-CA"/>
        </w:rPr>
        <w:t xml:space="preserve">RA: </w:t>
      </w:r>
      <w:r w:rsidR="003D76FA">
        <w:rPr>
          <w:noProof/>
          <w:lang w:val="en-CA"/>
        </w:rPr>
        <w:t>Random Access</w:t>
      </w:r>
    </w:p>
    <w:p w14:paraId="692DE8D9" w14:textId="4C97BC08" w:rsidR="004E5173" w:rsidRPr="004E5173" w:rsidRDefault="004E5173" w:rsidP="004E5173">
      <w:pPr>
        <w:pStyle w:val="enumlev1"/>
        <w:tabs>
          <w:tab w:val="clear" w:pos="1191"/>
          <w:tab w:val="clear" w:pos="1588"/>
          <w:tab w:val="left" w:pos="1710"/>
        </w:tabs>
        <w:ind w:left="1710" w:hanging="900"/>
        <w:rPr>
          <w:noProof/>
          <w:lang w:val="en-CA"/>
        </w:rPr>
      </w:pPr>
      <w:r w:rsidRPr="004E5173">
        <w:rPr>
          <w:noProof/>
          <w:lang w:val="en-CA"/>
        </w:rPr>
        <w:t>RLSCP: Reversed last significant coefficient position</w:t>
      </w:r>
    </w:p>
    <w:bookmarkEnd w:id="67"/>
    <w:p w14:paraId="6860DA46" w14:textId="71F5B544" w:rsidR="005966AE" w:rsidRDefault="005966AE" w:rsidP="004E5173">
      <w:pPr>
        <w:pStyle w:val="enumlev1"/>
        <w:tabs>
          <w:tab w:val="clear" w:pos="1191"/>
          <w:tab w:val="clear" w:pos="1588"/>
          <w:tab w:val="left" w:pos="1710"/>
        </w:tabs>
        <w:ind w:left="1710" w:hanging="900"/>
        <w:rPr>
          <w:noProof/>
          <w:lang w:val="en-CA"/>
        </w:rPr>
      </w:pPr>
      <w:r>
        <w:rPr>
          <w:noProof/>
          <w:lang w:val="en-CA"/>
        </w:rPr>
        <w:t xml:space="preserve">RRC: </w:t>
      </w:r>
      <w:r w:rsidRPr="004E5173">
        <w:rPr>
          <w:noProof/>
          <w:lang w:val="en-CA"/>
        </w:rPr>
        <w:t>Regular Residual Coding</w:t>
      </w:r>
    </w:p>
    <w:p w14:paraId="4B725D6B" w14:textId="45AFB427" w:rsidR="004E5173" w:rsidRPr="004E5173" w:rsidRDefault="004E5173" w:rsidP="004E5173">
      <w:pPr>
        <w:pStyle w:val="enumlev1"/>
        <w:tabs>
          <w:tab w:val="clear" w:pos="1191"/>
          <w:tab w:val="clear" w:pos="1588"/>
          <w:tab w:val="left" w:pos="1710"/>
        </w:tabs>
        <w:ind w:left="1710" w:hanging="900"/>
        <w:rPr>
          <w:noProof/>
          <w:lang w:val="en-CA"/>
        </w:rPr>
      </w:pPr>
      <w:r w:rsidRPr="004E5173">
        <w:rPr>
          <w:noProof/>
          <w:lang w:val="en-CA"/>
        </w:rPr>
        <w:t>WPP: Wavefront Parallel Process</w:t>
      </w:r>
      <w:r w:rsidR="00702424">
        <w:rPr>
          <w:noProof/>
          <w:lang w:val="en-CA"/>
        </w:rPr>
        <w:t>ing</w:t>
      </w:r>
    </w:p>
    <w:p w14:paraId="04EE5843" w14:textId="07691D41" w:rsidR="00B94B4E" w:rsidRPr="000D5FD7" w:rsidRDefault="009E4B4F" w:rsidP="00C505B5">
      <w:pPr>
        <w:keepNext/>
        <w:keepLines/>
        <w:spacing w:before="360"/>
        <w:outlineLvl w:val="0"/>
        <w:rPr>
          <w:i/>
          <w:noProof/>
          <w:sz w:val="24"/>
        </w:rPr>
      </w:pPr>
      <w:r>
        <w:rPr>
          <w:i/>
          <w:noProof/>
          <w:sz w:val="24"/>
        </w:rPr>
        <w:lastRenderedPageBreak/>
        <w:t>6.6</w:t>
      </w:r>
    </w:p>
    <w:p w14:paraId="1D5DD74D" w14:textId="62D71AE2" w:rsidR="00E160E7" w:rsidRDefault="00E667B4" w:rsidP="00E160E7">
      <w:pPr>
        <w:keepNext/>
        <w:keepLines/>
        <w:spacing w:before="360" w:after="136"/>
        <w:outlineLvl w:val="0"/>
        <w:rPr>
          <w:iCs/>
          <w:noProof/>
          <w:sz w:val="24"/>
        </w:rPr>
      </w:pPr>
      <w:r w:rsidRPr="00E667B4">
        <w:rPr>
          <w:iCs/>
          <w:noProof/>
          <w:sz w:val="24"/>
        </w:rPr>
        <w:t xml:space="preserve">In </w:t>
      </w:r>
      <w:r w:rsidR="006976BD">
        <w:rPr>
          <w:iCs/>
          <w:noProof/>
          <w:sz w:val="24"/>
        </w:rPr>
        <w:t>clause 6.6</w:t>
      </w:r>
      <w:r w:rsidRPr="00E667B4">
        <w:rPr>
          <w:iCs/>
          <w:noProof/>
          <w:sz w:val="24"/>
        </w:rPr>
        <w:t xml:space="preserve">, </w:t>
      </w:r>
      <w:r w:rsidR="00E160E7">
        <w:rPr>
          <w:iCs/>
          <w:noProof/>
          <w:sz w:val="24"/>
        </w:rPr>
        <w:t>add</w:t>
      </w:r>
      <w:r w:rsidR="00E160E7" w:rsidRPr="00E667B4">
        <w:rPr>
          <w:iCs/>
          <w:noProof/>
          <w:sz w:val="24"/>
        </w:rPr>
        <w:t xml:space="preserve"> </w:t>
      </w:r>
      <w:r w:rsidR="00E160E7">
        <w:rPr>
          <w:iCs/>
          <w:noProof/>
          <w:sz w:val="24"/>
        </w:rPr>
        <w:t>subclause</w:t>
      </w:r>
      <w:r w:rsidR="00510BE3">
        <w:rPr>
          <w:iCs/>
          <w:noProof/>
          <w:sz w:val="24"/>
        </w:rPr>
        <w:t>s</w:t>
      </w:r>
      <w:r w:rsidR="00E160E7">
        <w:rPr>
          <w:iCs/>
          <w:noProof/>
          <w:sz w:val="24"/>
        </w:rPr>
        <w:t xml:space="preserve"> as follows</w:t>
      </w:r>
      <w:r w:rsidR="00E160E7" w:rsidRPr="000D5FD7">
        <w:rPr>
          <w:iCs/>
          <w:noProof/>
          <w:sz w:val="24"/>
        </w:rPr>
        <w:t>:</w:t>
      </w:r>
    </w:p>
    <w:p w14:paraId="5C0C5621" w14:textId="24E1B75D" w:rsidR="00491CC1" w:rsidRPr="00294955" w:rsidRDefault="00491CC1" w:rsidP="00294955">
      <w:pPr>
        <w:pStyle w:val="Heading3"/>
        <w:numPr>
          <w:ilvl w:val="2"/>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bookmarkStart w:id="68" w:name="_Toc398206575"/>
      <w:bookmarkStart w:id="69" w:name="_Toc398213972"/>
      <w:bookmarkStart w:id="70" w:name="_Toc462903817"/>
      <w:bookmarkStart w:id="71" w:name="_Toc467175465"/>
      <w:bookmarkStart w:id="72" w:name="_Toc528230420"/>
      <w:r w:rsidRPr="00294955">
        <w:rPr>
          <w:rFonts w:eastAsia="MS Mincho"/>
          <w:sz w:val="20"/>
          <w:lang w:val="en-US"/>
        </w:rPr>
        <w:t>Test bitstreams –</w:t>
      </w:r>
      <w:bookmarkEnd w:id="68"/>
      <w:bookmarkEnd w:id="69"/>
      <w:bookmarkEnd w:id="70"/>
      <w:bookmarkEnd w:id="71"/>
      <w:bookmarkEnd w:id="72"/>
      <w:r w:rsidRPr="00294955">
        <w:rPr>
          <w:rFonts w:eastAsia="MS Mincho"/>
          <w:sz w:val="20"/>
          <w:lang w:val="en-US"/>
        </w:rPr>
        <w:t xml:space="preserve"> Main 12 profile</w:t>
      </w:r>
    </w:p>
    <w:p w14:paraId="605118D0" w14:textId="0C3361A8" w:rsidR="00491CC1" w:rsidRPr="00DB0624" w:rsidRDefault="00491CC1" w:rsidP="00DB0624">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ind w:left="1080" w:hanging="1080"/>
        <w:textAlignment w:val="auto"/>
        <w:rPr>
          <w:rFonts w:eastAsia="MS Mincho"/>
          <w:sz w:val="20"/>
          <w:lang w:val="en-US"/>
        </w:rPr>
      </w:pPr>
      <w:r w:rsidRPr="00DB0624">
        <w:rPr>
          <w:rFonts w:eastAsia="MS Mincho"/>
          <w:sz w:val="20"/>
          <w:lang w:val="en-US"/>
        </w:rPr>
        <w:t>VVCv1 tools set</w:t>
      </w:r>
    </w:p>
    <w:p w14:paraId="2231C1D3" w14:textId="77777777" w:rsidR="00491CC1" w:rsidRPr="00BE4F6F" w:rsidRDefault="00491CC1" w:rsidP="00D9734B">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E4F6F">
        <w:rPr>
          <w:rFonts w:eastAsia="MS Mincho"/>
          <w:sz w:val="20"/>
          <w:lang w:val="en-US"/>
        </w:rPr>
        <w:t>Test bitstream 12b420vvc1_A_Alibaba</w:t>
      </w:r>
    </w:p>
    <w:p w14:paraId="69E58275" w14:textId="77777777" w:rsidR="00491CC1" w:rsidRPr="00880C10" w:rsidRDefault="00491CC1" w:rsidP="00491CC1">
      <w:r w:rsidRPr="00880C10">
        <w:rPr>
          <w:b/>
          <w:bCs/>
        </w:rPr>
        <w:t>Specification</w:t>
      </w:r>
      <w:r w:rsidRPr="00880C10">
        <w:t xml:space="preserve">: The bitstream is 12-bit 4:2:0 video data being coded with various random access picture types, VVCv1 tools set is enabled and no VVCv2 tools are enabled. </w:t>
      </w:r>
    </w:p>
    <w:p w14:paraId="24CAB54C" w14:textId="73B87B0E" w:rsidR="00491CC1" w:rsidRPr="00880C10" w:rsidRDefault="00491CC1" w:rsidP="00491CC1">
      <w:r w:rsidRPr="00880C10">
        <w:rPr>
          <w:b/>
          <w:bCs/>
        </w:rPr>
        <w:t>Functional stage</w:t>
      </w:r>
      <w:r w:rsidRPr="00880C10">
        <w:t>: Decoder</w:t>
      </w:r>
      <w:r w:rsidR="00DB0DD9">
        <w:t>.</w:t>
      </w:r>
    </w:p>
    <w:p w14:paraId="0F99E294" w14:textId="16EAFCFA" w:rsidR="00491CC1" w:rsidRDefault="00491CC1" w:rsidP="00491CC1">
      <w:r w:rsidRPr="00880C10">
        <w:rPr>
          <w:b/>
          <w:bCs/>
        </w:rPr>
        <w:t>Purpose</w:t>
      </w:r>
      <w:r w:rsidRPr="00880C10">
        <w:t>: Check that the decoder can properly decode 12-bit 4:2:0 content.</w:t>
      </w:r>
    </w:p>
    <w:p w14:paraId="70974B0F" w14:textId="77777777" w:rsidR="00C56AED" w:rsidRPr="00510BE3" w:rsidRDefault="00C56AED" w:rsidP="00510BE3">
      <w:pPr>
        <w:pStyle w:val="Heading3"/>
        <w:numPr>
          <w:ilvl w:val="2"/>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510BE3">
        <w:rPr>
          <w:rFonts w:eastAsia="MS Mincho"/>
          <w:sz w:val="20"/>
          <w:lang w:val="en-US"/>
        </w:rPr>
        <w:t>Test bitstreams – Main 12 Intra profile</w:t>
      </w:r>
    </w:p>
    <w:p w14:paraId="77276E8A" w14:textId="2A360FA6" w:rsidR="00C56AED" w:rsidRPr="00510BE3" w:rsidRDefault="00C56AED" w:rsidP="002B3716">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ind w:left="1080" w:hanging="1080"/>
        <w:textAlignment w:val="auto"/>
        <w:rPr>
          <w:rFonts w:eastAsia="MS Mincho"/>
          <w:sz w:val="20"/>
          <w:lang w:val="en-US"/>
        </w:rPr>
      </w:pPr>
      <w:r w:rsidRPr="00510BE3">
        <w:rPr>
          <w:rFonts w:eastAsia="MS Mincho"/>
          <w:sz w:val="20"/>
          <w:lang w:val="en-US"/>
        </w:rPr>
        <w:t>VVCv1 tools set</w:t>
      </w:r>
    </w:p>
    <w:p w14:paraId="3EC89A25" w14:textId="327F04F5" w:rsidR="00C56AED" w:rsidRPr="00510BE3" w:rsidRDefault="00C56AED" w:rsidP="00572260">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510BE3">
        <w:rPr>
          <w:rFonts w:eastAsia="MS Mincho"/>
          <w:sz w:val="20"/>
          <w:lang w:val="en-US"/>
        </w:rPr>
        <w:t>Test bitstream 12b420Ivvc1_A_Interdigital</w:t>
      </w:r>
    </w:p>
    <w:p w14:paraId="30CE5A94" w14:textId="77030DD2" w:rsidR="00C56AED" w:rsidRPr="00880C10" w:rsidRDefault="00C56AED" w:rsidP="00C56AED">
      <w:r w:rsidRPr="00880C10">
        <w:rPr>
          <w:b/>
          <w:bCs/>
        </w:rPr>
        <w:t>Specification</w:t>
      </w:r>
      <w:r w:rsidRPr="00880C10">
        <w:t>: The bitstream is 12-bit 4:2:0, in all intra mode, VVCv1 tools set is enabled and no VVCv2 tools are enabled.</w:t>
      </w:r>
    </w:p>
    <w:p w14:paraId="7775B122" w14:textId="0755B20A" w:rsidR="00C56AED" w:rsidRPr="00880C10" w:rsidRDefault="00C56AED" w:rsidP="00C56AED">
      <w:r w:rsidRPr="00880C10">
        <w:rPr>
          <w:b/>
          <w:bCs/>
        </w:rPr>
        <w:t>Functional stage</w:t>
      </w:r>
      <w:r w:rsidRPr="00880C10">
        <w:t>: Decoder</w:t>
      </w:r>
      <w:r w:rsidR="00DB0DD9">
        <w:t>.</w:t>
      </w:r>
    </w:p>
    <w:p w14:paraId="79196F97" w14:textId="77777777" w:rsidR="00C56AED" w:rsidRPr="00880C10" w:rsidRDefault="00C56AED" w:rsidP="00C56AED">
      <w:r w:rsidRPr="00880C10">
        <w:t>Purpose: Check that the decoder can properly decode 12-bit 4:2:0 content.</w:t>
      </w:r>
    </w:p>
    <w:p w14:paraId="0C904F00" w14:textId="54023F50" w:rsidR="002B3716" w:rsidRDefault="00C42D2C" w:rsidP="002B3716">
      <w:pPr>
        <w:pStyle w:val="Heading3"/>
        <w:numPr>
          <w:ilvl w:val="2"/>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t>Test bitstreams – Main 12 Still Picture profile</w:t>
      </w:r>
    </w:p>
    <w:p w14:paraId="458680A6" w14:textId="4B362C2C" w:rsidR="002B3716" w:rsidRDefault="00C42D2C" w:rsidP="007A7763">
      <w:pPr>
        <w:pStyle w:val="Heading4"/>
        <w:numPr>
          <w:ilvl w:val="3"/>
          <w:numId w:val="43"/>
        </w:numPr>
        <w:rPr>
          <w:rFonts w:eastAsia="MS Mincho"/>
          <w:sz w:val="20"/>
          <w:lang w:val="en-US"/>
        </w:rPr>
      </w:pPr>
      <w:r w:rsidRPr="002B3716">
        <w:rPr>
          <w:rFonts w:eastAsia="MS Mincho"/>
          <w:sz w:val="20"/>
          <w:lang w:val="en-US"/>
        </w:rPr>
        <w:t>VVCv1 tools set</w:t>
      </w:r>
    </w:p>
    <w:p w14:paraId="47AEB665" w14:textId="5785DD45" w:rsidR="00C42D2C" w:rsidRPr="002B3716" w:rsidRDefault="00C42D2C" w:rsidP="007A7763">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2B3716">
        <w:rPr>
          <w:rFonts w:eastAsia="MS Mincho"/>
          <w:sz w:val="20"/>
          <w:lang w:val="en-US"/>
        </w:rPr>
        <w:t>Test bitstream 12b420SPvvc1_A_KDDI</w:t>
      </w:r>
    </w:p>
    <w:p w14:paraId="14982373" w14:textId="77777777" w:rsidR="00C42D2C" w:rsidRPr="00880C10" w:rsidRDefault="00C42D2C" w:rsidP="00C42D2C">
      <w:r w:rsidRPr="00880C10">
        <w:rPr>
          <w:b/>
          <w:bCs/>
        </w:rPr>
        <w:t>Specification</w:t>
      </w:r>
      <w:r w:rsidRPr="00880C10">
        <w:t xml:space="preserve">: The bitstream contains a single picture in 12-bit 4:2:0 chroma format and exercises </w:t>
      </w:r>
      <w:proofErr w:type="spellStart"/>
      <w:r w:rsidRPr="00880C10">
        <w:t>MinCr</w:t>
      </w:r>
      <w:proofErr w:type="spellEnd"/>
      <w:r w:rsidRPr="00880C10">
        <w:t xml:space="preserve"> restriction for level 2.0, VVCv1 tools set is enabled and no VVCv2 tools are enabled.</w:t>
      </w:r>
    </w:p>
    <w:p w14:paraId="2B94B5B1" w14:textId="7D9BD71C" w:rsidR="00C42D2C" w:rsidRPr="00880C10" w:rsidRDefault="00C42D2C" w:rsidP="00C42D2C">
      <w:r w:rsidRPr="00880C10">
        <w:rPr>
          <w:b/>
          <w:bCs/>
        </w:rPr>
        <w:t>Functional stage</w:t>
      </w:r>
      <w:r w:rsidRPr="00880C10">
        <w:t>: Still picture</w:t>
      </w:r>
      <w:r w:rsidR="00DB0DD9">
        <w:t>.</w:t>
      </w:r>
    </w:p>
    <w:p w14:paraId="030B02A6" w14:textId="77777777" w:rsidR="00C42D2C" w:rsidRPr="00880C10" w:rsidRDefault="00C42D2C" w:rsidP="00C42D2C">
      <w:r w:rsidRPr="00880C10">
        <w:rPr>
          <w:b/>
          <w:bCs/>
        </w:rPr>
        <w:t>Purpose</w:t>
      </w:r>
      <w:r w:rsidRPr="00880C10">
        <w:t>: Check that the decoder can properly decode bitstreams conforming to the still picture profiles.</w:t>
      </w:r>
    </w:p>
    <w:p w14:paraId="7BDD2394" w14:textId="1C896DDE" w:rsidR="009D09FC" w:rsidRPr="009D09FC" w:rsidRDefault="009D09FC" w:rsidP="009D09FC">
      <w:pPr>
        <w:pStyle w:val="Heading3"/>
        <w:numPr>
          <w:ilvl w:val="2"/>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t>Test bitstreams –</w:t>
      </w:r>
      <w:r w:rsidR="0097735E">
        <w:rPr>
          <w:rFonts w:eastAsia="MS Mincho"/>
          <w:sz w:val="20"/>
          <w:lang w:val="en-US"/>
        </w:rPr>
        <w:t xml:space="preserve"> </w:t>
      </w:r>
      <w:r w:rsidRPr="009D09FC">
        <w:rPr>
          <w:rFonts w:eastAsia="MS Mincho"/>
          <w:sz w:val="20"/>
          <w:lang w:val="en-US"/>
        </w:rPr>
        <w:t>Main 12 4:4:4 profile</w:t>
      </w:r>
    </w:p>
    <w:p w14:paraId="6DAAEBC9" w14:textId="77777777" w:rsidR="009D09FC" w:rsidRPr="009D09FC" w:rsidRDefault="009D09FC" w:rsidP="007A7763">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t xml:space="preserve">VVCv1 tools set </w:t>
      </w:r>
    </w:p>
    <w:p w14:paraId="51246425" w14:textId="77777777" w:rsidR="009D09FC" w:rsidRPr="009D09FC" w:rsidRDefault="009D09FC" w:rsidP="007A7763">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t>Test bitstream 12b444vvc1_A_Sony</w:t>
      </w:r>
    </w:p>
    <w:p w14:paraId="7C22CF75" w14:textId="4DEDF256" w:rsidR="009D09FC" w:rsidRPr="00880C10" w:rsidRDefault="009D09FC" w:rsidP="009D09FC">
      <w:r w:rsidRPr="00880C10">
        <w:rPr>
          <w:b/>
          <w:bCs/>
        </w:rPr>
        <w:t>Specification</w:t>
      </w:r>
      <w:r w:rsidRPr="00880C10">
        <w:t>: The bitstream is 12-bit 4:4:4 video data being coded with various random access picture types, VVCv1 tools set is enabled and no VVCv2 tools are enabled</w:t>
      </w:r>
      <w:r w:rsidR="00FD7B34">
        <w:t xml:space="preserve">, </w:t>
      </w:r>
      <w:r w:rsidR="00DC6226">
        <w:t>Level</w:t>
      </w:r>
      <w:r w:rsidR="00FD7B34">
        <w:t xml:space="preserve"> 2</w:t>
      </w:r>
      <w:r w:rsidRPr="00880C10">
        <w:t xml:space="preserve">. </w:t>
      </w:r>
    </w:p>
    <w:p w14:paraId="5E7DAA8C" w14:textId="0F6973B9" w:rsidR="009D09FC" w:rsidRPr="00880C10" w:rsidRDefault="009D09FC" w:rsidP="009D09FC">
      <w:r w:rsidRPr="00880C10">
        <w:rPr>
          <w:b/>
          <w:bCs/>
        </w:rPr>
        <w:t>Functional stage</w:t>
      </w:r>
      <w:r w:rsidRPr="00880C10">
        <w:t>: Decoder</w:t>
      </w:r>
      <w:r w:rsidR="004A1E38">
        <w:t>.</w:t>
      </w:r>
    </w:p>
    <w:p w14:paraId="16049E32" w14:textId="280AF57F" w:rsidR="009D09FC" w:rsidRDefault="009D09FC" w:rsidP="009D09FC">
      <w:r w:rsidRPr="00880C10">
        <w:rPr>
          <w:b/>
          <w:bCs/>
        </w:rPr>
        <w:t>Purpose</w:t>
      </w:r>
      <w:r w:rsidRPr="00880C10">
        <w:t>: Check that the decoder can properly decode 12-bit 4:4:4 content.</w:t>
      </w:r>
    </w:p>
    <w:p w14:paraId="1C905C15" w14:textId="053E211D" w:rsidR="00FD7B34" w:rsidRPr="009D09FC" w:rsidRDefault="00FD7B34" w:rsidP="00FD7B34">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lastRenderedPageBreak/>
        <w:t>Test bitstream 12b444vvc1_</w:t>
      </w:r>
      <w:r>
        <w:rPr>
          <w:rFonts w:eastAsia="MS Mincho"/>
          <w:sz w:val="20"/>
          <w:lang w:val="en-US"/>
        </w:rPr>
        <w:t>B</w:t>
      </w:r>
      <w:r w:rsidRPr="009D09FC">
        <w:rPr>
          <w:rFonts w:eastAsia="MS Mincho"/>
          <w:sz w:val="20"/>
          <w:lang w:val="en-US"/>
        </w:rPr>
        <w:t>_Sony</w:t>
      </w:r>
    </w:p>
    <w:p w14:paraId="692954D6" w14:textId="5B063328" w:rsidR="00FD7B34" w:rsidRPr="00880C10" w:rsidRDefault="00FD7B34" w:rsidP="00FD7B34">
      <w:r w:rsidRPr="00880C10">
        <w:rPr>
          <w:b/>
          <w:bCs/>
        </w:rPr>
        <w:t>Specification</w:t>
      </w:r>
      <w:r w:rsidRPr="00880C10">
        <w:t>: The bitstream is 12-bit 4:4:4 video data being coded with various random access picture types, VVCv1 tools set is enabled and no VVCv2 tools are enabled</w:t>
      </w:r>
      <w:r>
        <w:t xml:space="preserve">, </w:t>
      </w:r>
      <w:r w:rsidR="00DC6226">
        <w:t>Level</w:t>
      </w:r>
      <w:r>
        <w:t xml:space="preserve"> 4.1, Main Tier</w:t>
      </w:r>
      <w:r w:rsidRPr="00880C10">
        <w:t xml:space="preserve">. </w:t>
      </w:r>
    </w:p>
    <w:p w14:paraId="71A89352" w14:textId="77777777" w:rsidR="00FD7B34" w:rsidRPr="00880C10" w:rsidRDefault="00FD7B34" w:rsidP="00FD7B34">
      <w:r w:rsidRPr="00880C10">
        <w:rPr>
          <w:b/>
          <w:bCs/>
        </w:rPr>
        <w:t>Functional stage</w:t>
      </w:r>
      <w:r w:rsidRPr="00880C10">
        <w:t>: Decoder</w:t>
      </w:r>
      <w:r>
        <w:t>.</w:t>
      </w:r>
    </w:p>
    <w:p w14:paraId="6B289B1C" w14:textId="77777777" w:rsidR="00FD7B34" w:rsidRPr="00880C10" w:rsidRDefault="00FD7B34" w:rsidP="00FD7B34">
      <w:r w:rsidRPr="00880C10">
        <w:rPr>
          <w:b/>
          <w:bCs/>
        </w:rPr>
        <w:t>Purpose</w:t>
      </w:r>
      <w:r w:rsidRPr="00880C10">
        <w:t>: Check that the decoder can properly decode 12-bit 4:4:4 content.</w:t>
      </w:r>
    </w:p>
    <w:p w14:paraId="0FD377C9" w14:textId="11BE7A30" w:rsidR="00FD7B34" w:rsidRPr="009D09FC" w:rsidRDefault="00FD7B34" w:rsidP="00FD7B34">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t>Test bitstream 12b444vvc1_</w:t>
      </w:r>
      <w:r>
        <w:rPr>
          <w:rFonts w:eastAsia="MS Mincho"/>
          <w:sz w:val="20"/>
          <w:lang w:val="en-US"/>
        </w:rPr>
        <w:t>C</w:t>
      </w:r>
      <w:r w:rsidRPr="009D09FC">
        <w:rPr>
          <w:rFonts w:eastAsia="MS Mincho"/>
          <w:sz w:val="20"/>
          <w:lang w:val="en-US"/>
        </w:rPr>
        <w:t>_Sony</w:t>
      </w:r>
    </w:p>
    <w:p w14:paraId="3EA7222D" w14:textId="17E55F5F" w:rsidR="00FD7B34" w:rsidRPr="00880C10" w:rsidRDefault="00FD7B34" w:rsidP="00FD7B34">
      <w:r w:rsidRPr="00880C10">
        <w:rPr>
          <w:b/>
          <w:bCs/>
        </w:rPr>
        <w:t>Specification</w:t>
      </w:r>
      <w:r w:rsidRPr="00880C10">
        <w:t>: The bitstream is 12-bit 4:4:4 video data being coded with various random access picture types, VVCv1 tools set is enabled and no VVCv2 tools are enabled</w:t>
      </w:r>
      <w:r>
        <w:t xml:space="preserve">, </w:t>
      </w:r>
      <w:r w:rsidR="00DC6226">
        <w:t>Level</w:t>
      </w:r>
      <w:r>
        <w:t xml:space="preserve"> 5.1, Main Tier</w:t>
      </w:r>
      <w:r w:rsidRPr="00880C10">
        <w:t xml:space="preserve">. </w:t>
      </w:r>
    </w:p>
    <w:p w14:paraId="2CD6EF1E" w14:textId="77777777" w:rsidR="00FD7B34" w:rsidRPr="00880C10" w:rsidRDefault="00FD7B34" w:rsidP="00FD7B34">
      <w:r w:rsidRPr="00880C10">
        <w:rPr>
          <w:b/>
          <w:bCs/>
        </w:rPr>
        <w:t>Functional stage</w:t>
      </w:r>
      <w:r w:rsidRPr="00880C10">
        <w:t>: Decoder</w:t>
      </w:r>
      <w:r>
        <w:t>.</w:t>
      </w:r>
    </w:p>
    <w:p w14:paraId="4CA01269" w14:textId="77777777" w:rsidR="00FD7B34" w:rsidRPr="00880C10" w:rsidRDefault="00FD7B34" w:rsidP="00FD7B34">
      <w:r w:rsidRPr="00880C10">
        <w:rPr>
          <w:b/>
          <w:bCs/>
        </w:rPr>
        <w:t>Purpose</w:t>
      </w:r>
      <w:r w:rsidRPr="00880C10">
        <w:t>: Check that the decoder can properly decode 12-bit 4:4:4 content.</w:t>
      </w:r>
    </w:p>
    <w:p w14:paraId="33EF2F0C" w14:textId="7D81F6E7" w:rsidR="00FD7B34" w:rsidRPr="009D09FC" w:rsidRDefault="00FD7B34" w:rsidP="00FD7B34">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t>Test bitstream 12b444vvc1_</w:t>
      </w:r>
      <w:r>
        <w:rPr>
          <w:rFonts w:eastAsia="MS Mincho"/>
          <w:sz w:val="20"/>
          <w:lang w:val="en-US"/>
        </w:rPr>
        <w:t>D</w:t>
      </w:r>
      <w:r w:rsidRPr="009D09FC">
        <w:rPr>
          <w:rFonts w:eastAsia="MS Mincho"/>
          <w:sz w:val="20"/>
          <w:lang w:val="en-US"/>
        </w:rPr>
        <w:t>_Sony</w:t>
      </w:r>
    </w:p>
    <w:p w14:paraId="79EC9E39" w14:textId="5588912F" w:rsidR="00FD7B34" w:rsidRPr="00880C10" w:rsidRDefault="00FD7B34" w:rsidP="00FD7B34">
      <w:r w:rsidRPr="00880C10">
        <w:rPr>
          <w:b/>
          <w:bCs/>
        </w:rPr>
        <w:t>Specification</w:t>
      </w:r>
      <w:r w:rsidRPr="00880C10">
        <w:t>: The bitstream is 12-bit 4:4:4 video data being coded with various random access picture types, VVCv1 tools set is enabled and no VVCv2 tools are enabled</w:t>
      </w:r>
      <w:r>
        <w:t xml:space="preserve">, </w:t>
      </w:r>
      <w:r w:rsidR="00DC6226">
        <w:t>Level</w:t>
      </w:r>
      <w:r>
        <w:t xml:space="preserve"> 4.1, High Tier</w:t>
      </w:r>
      <w:r w:rsidRPr="00880C10">
        <w:t>.</w:t>
      </w:r>
    </w:p>
    <w:p w14:paraId="057ED9C3" w14:textId="77777777" w:rsidR="00FD7B34" w:rsidRPr="00880C10" w:rsidRDefault="00FD7B34" w:rsidP="00FD7B34">
      <w:r w:rsidRPr="00880C10">
        <w:rPr>
          <w:b/>
          <w:bCs/>
        </w:rPr>
        <w:t>Functional stage</w:t>
      </w:r>
      <w:r w:rsidRPr="00880C10">
        <w:t>: Decoder</w:t>
      </w:r>
      <w:r>
        <w:t>.</w:t>
      </w:r>
    </w:p>
    <w:p w14:paraId="4778C7DA" w14:textId="7DEA0748" w:rsidR="00FD7B34" w:rsidRDefault="00FD7B34" w:rsidP="009D09FC">
      <w:r w:rsidRPr="00880C10">
        <w:rPr>
          <w:b/>
          <w:bCs/>
        </w:rPr>
        <w:t>Purpose</w:t>
      </w:r>
      <w:r w:rsidRPr="00880C10">
        <w:t>: Check that the decoder can properly decode 12-bit 4:4:4 content.</w:t>
      </w:r>
    </w:p>
    <w:p w14:paraId="56CB05FF" w14:textId="1BD9FC1B" w:rsidR="00FD7B34" w:rsidRPr="009D09FC" w:rsidRDefault="00FD7B34" w:rsidP="00FD7B34">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t>Test bitstream 12b444vvc1_</w:t>
      </w:r>
      <w:r>
        <w:rPr>
          <w:rFonts w:eastAsia="MS Mincho"/>
          <w:sz w:val="20"/>
          <w:lang w:val="en-US"/>
        </w:rPr>
        <w:t>E</w:t>
      </w:r>
      <w:r w:rsidRPr="009D09FC">
        <w:rPr>
          <w:rFonts w:eastAsia="MS Mincho"/>
          <w:sz w:val="20"/>
          <w:lang w:val="en-US"/>
        </w:rPr>
        <w:t>_Sony</w:t>
      </w:r>
    </w:p>
    <w:p w14:paraId="45B1EE4A" w14:textId="0F775075" w:rsidR="00FD7B34" w:rsidRPr="00880C10" w:rsidRDefault="00FD7B34" w:rsidP="00FD7B34">
      <w:r w:rsidRPr="00880C10">
        <w:rPr>
          <w:b/>
          <w:bCs/>
        </w:rPr>
        <w:t>Specification</w:t>
      </w:r>
      <w:r w:rsidRPr="00880C10">
        <w:t>: The bitstream is 12-bit 4:4:4 video data being coded with various random access picture types, VVCv1 tools set is enabled and no VVCv2 tools are enabled</w:t>
      </w:r>
      <w:r>
        <w:t xml:space="preserve">, </w:t>
      </w:r>
      <w:r w:rsidR="00DC6226">
        <w:t>Level</w:t>
      </w:r>
      <w:r>
        <w:t xml:space="preserve"> 5.1, High Tier</w:t>
      </w:r>
      <w:r w:rsidRPr="00880C10">
        <w:t xml:space="preserve">. </w:t>
      </w:r>
    </w:p>
    <w:p w14:paraId="560F60E0" w14:textId="77777777" w:rsidR="00FD7B34" w:rsidRPr="00880C10" w:rsidRDefault="00FD7B34" w:rsidP="00FD7B34">
      <w:r w:rsidRPr="00880C10">
        <w:rPr>
          <w:b/>
          <w:bCs/>
        </w:rPr>
        <w:t>Functional stage</w:t>
      </w:r>
      <w:r w:rsidRPr="00880C10">
        <w:t>: Decoder</w:t>
      </w:r>
      <w:r>
        <w:t>.</w:t>
      </w:r>
    </w:p>
    <w:p w14:paraId="16264FAB" w14:textId="6E5585A7" w:rsidR="00FD7B34" w:rsidRPr="00880C10" w:rsidRDefault="00FD7B34" w:rsidP="009D09FC">
      <w:r w:rsidRPr="00880C10">
        <w:rPr>
          <w:b/>
          <w:bCs/>
        </w:rPr>
        <w:t>Purpose</w:t>
      </w:r>
      <w:r w:rsidRPr="00880C10">
        <w:t>: Check that the decoder can properly decode 12-bit 4:4:4 content.</w:t>
      </w:r>
    </w:p>
    <w:p w14:paraId="4A3595C4" w14:textId="77777777" w:rsidR="009D09FC" w:rsidRPr="009D09FC" w:rsidRDefault="009D09FC" w:rsidP="007A7763">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t>Extended Precision Processing (EPP)</w:t>
      </w:r>
    </w:p>
    <w:p w14:paraId="04BF637D" w14:textId="6F566441" w:rsidR="009D09FC" w:rsidRPr="009D09FC" w:rsidRDefault="009D09FC" w:rsidP="007A7763">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t>Test bitstream 12b444epp_A_Sharp</w:t>
      </w:r>
    </w:p>
    <w:p w14:paraId="3D585960" w14:textId="77777777" w:rsidR="009D09FC" w:rsidRPr="00880C10" w:rsidRDefault="009D09FC" w:rsidP="009D09FC">
      <w:r w:rsidRPr="00880C10">
        <w:rPr>
          <w:b/>
          <w:bCs/>
        </w:rPr>
        <w:t>Specification</w:t>
      </w:r>
      <w:r w:rsidRPr="00880C10">
        <w:t xml:space="preserve">: The bitstream is 12-bit 4:4:4 video data being coded with various random access picture types and EPP enabled. </w:t>
      </w:r>
    </w:p>
    <w:p w14:paraId="01697CBD" w14:textId="59FAD7F8" w:rsidR="009D09FC" w:rsidRPr="00880C10" w:rsidRDefault="009D09FC" w:rsidP="009D09FC">
      <w:r w:rsidRPr="00880C10">
        <w:rPr>
          <w:b/>
          <w:bCs/>
        </w:rPr>
        <w:t>Functional stage</w:t>
      </w:r>
      <w:r w:rsidRPr="00880C10">
        <w:t>: Reconstruction process</w:t>
      </w:r>
      <w:r w:rsidR="00150B33">
        <w:t>.</w:t>
      </w:r>
    </w:p>
    <w:p w14:paraId="46E30F5D" w14:textId="77777777" w:rsidR="009D09FC" w:rsidRPr="00880C10" w:rsidRDefault="009D09FC" w:rsidP="009D09FC">
      <w:r w:rsidRPr="00880C10">
        <w:rPr>
          <w:b/>
          <w:bCs/>
        </w:rPr>
        <w:t>Purpose</w:t>
      </w:r>
      <w:r w:rsidRPr="00880C10">
        <w:t>: Check that the decoder can properly decode slices with EPP enabled.</w:t>
      </w:r>
    </w:p>
    <w:p w14:paraId="0FD13F2D" w14:textId="77777777" w:rsidR="009D09FC" w:rsidRPr="009D09FC" w:rsidRDefault="009D09FC" w:rsidP="007A7763">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t>Extended RRC (ERRC)</w:t>
      </w:r>
    </w:p>
    <w:p w14:paraId="69715EDD" w14:textId="77777777" w:rsidR="009D09FC" w:rsidRPr="009D09FC" w:rsidRDefault="009D09FC" w:rsidP="007A7763">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t>Test bitstream 12b444errc_A_Qualcomm</w:t>
      </w:r>
    </w:p>
    <w:p w14:paraId="3D5122FF" w14:textId="605103F4" w:rsidR="009D09FC" w:rsidRPr="00880C10" w:rsidRDefault="009D09FC" w:rsidP="009D09FC">
      <w:r w:rsidRPr="00880C10">
        <w:rPr>
          <w:b/>
          <w:bCs/>
        </w:rPr>
        <w:t>Specification</w:t>
      </w:r>
      <w:r w:rsidRPr="00880C10">
        <w:t xml:space="preserve">: 12 bits video data with 4:4:4 chroma format is being coded with random access picture types, testing of the ERRC functionality, PRRC is enabled, </w:t>
      </w:r>
      <w:r w:rsidR="00DC6226">
        <w:t>Level</w:t>
      </w:r>
      <w:r w:rsidRPr="00880C10">
        <w:t xml:space="preserve"> 4.1.</w:t>
      </w:r>
    </w:p>
    <w:p w14:paraId="6CB85AE3" w14:textId="2C066FBC" w:rsidR="009D09FC" w:rsidRPr="00880C10" w:rsidRDefault="009D09FC" w:rsidP="009D09FC">
      <w:r w:rsidRPr="00880C10">
        <w:rPr>
          <w:b/>
          <w:bCs/>
        </w:rPr>
        <w:t>Functional stage</w:t>
      </w:r>
      <w:r w:rsidRPr="00880C10">
        <w:t>: Reconstruction process</w:t>
      </w:r>
      <w:r w:rsidR="00150B33">
        <w:t>.</w:t>
      </w:r>
    </w:p>
    <w:p w14:paraId="7783B6E4" w14:textId="77777777" w:rsidR="009D09FC" w:rsidRPr="00880C10" w:rsidRDefault="009D09FC" w:rsidP="009D09FC">
      <w:r w:rsidRPr="00880C10">
        <w:rPr>
          <w:b/>
          <w:bCs/>
        </w:rPr>
        <w:t>Purpose</w:t>
      </w:r>
      <w:r w:rsidRPr="00880C10">
        <w:t>: Check that the decoder can properly decode slices with ERRC enabled.</w:t>
      </w:r>
    </w:p>
    <w:p w14:paraId="130C2F8F" w14:textId="77777777" w:rsidR="009D09FC" w:rsidRPr="009D09FC" w:rsidRDefault="009D09FC" w:rsidP="007A7763">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lastRenderedPageBreak/>
        <w:t>Test bitstream 12b444errc_B_Qualcomm</w:t>
      </w:r>
    </w:p>
    <w:p w14:paraId="5589359F" w14:textId="1F1188AD" w:rsidR="009D09FC" w:rsidRPr="00880C10" w:rsidRDefault="009D09FC" w:rsidP="009D09FC">
      <w:r w:rsidRPr="00880C10">
        <w:rPr>
          <w:b/>
          <w:bCs/>
        </w:rPr>
        <w:t>Specification</w:t>
      </w:r>
      <w:r w:rsidRPr="00880C10">
        <w:t xml:space="preserve">: 12 bits video data with 4:4:4 chroma format is being coded with random access picture types, testing of the ERRC functionality, PRRC is disabled, </w:t>
      </w:r>
      <w:r w:rsidR="00DC6226">
        <w:t>Level</w:t>
      </w:r>
      <w:r w:rsidRPr="00880C10">
        <w:t xml:space="preserve"> 4.1.</w:t>
      </w:r>
    </w:p>
    <w:p w14:paraId="0BDB0934" w14:textId="073C3694" w:rsidR="009D09FC" w:rsidRPr="00880C10" w:rsidRDefault="009D09FC" w:rsidP="009D09FC">
      <w:r w:rsidRPr="00880C10">
        <w:rPr>
          <w:b/>
          <w:bCs/>
        </w:rPr>
        <w:t>Functional stage</w:t>
      </w:r>
      <w:r w:rsidRPr="00880C10">
        <w:t>: Reconstruction process</w:t>
      </w:r>
      <w:r w:rsidR="00150B33">
        <w:t>.</w:t>
      </w:r>
    </w:p>
    <w:p w14:paraId="6CFCCDB4" w14:textId="77777777" w:rsidR="009D09FC" w:rsidRPr="00880C10" w:rsidRDefault="009D09FC" w:rsidP="009D09FC">
      <w:r w:rsidRPr="00880C10">
        <w:rPr>
          <w:b/>
          <w:bCs/>
        </w:rPr>
        <w:t>Purpose</w:t>
      </w:r>
      <w:r w:rsidRPr="00880C10">
        <w:t>: Check that the decoder can properly decode slices with ERRC enabled.</w:t>
      </w:r>
    </w:p>
    <w:p w14:paraId="396C6CF9" w14:textId="77777777" w:rsidR="009D09FC" w:rsidRPr="009D09FC" w:rsidRDefault="009D09FC" w:rsidP="007A7763">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t>Test bitstream 12b444errc_C_Qualcomm</w:t>
      </w:r>
    </w:p>
    <w:p w14:paraId="0F9D6C98" w14:textId="7EB510F0" w:rsidR="009D09FC" w:rsidRPr="00880C10" w:rsidRDefault="009D09FC" w:rsidP="009D09FC">
      <w:r w:rsidRPr="00880C10">
        <w:rPr>
          <w:b/>
          <w:bCs/>
        </w:rPr>
        <w:t>Specification</w:t>
      </w:r>
      <w:r w:rsidRPr="00880C10">
        <w:t xml:space="preserve">: 12 bits video data with 4:4:4 chroma format is being coded with random access picture types, testing of the ERRC functionality, PRRC is enabled, </w:t>
      </w:r>
      <w:r w:rsidR="00DC6226">
        <w:t>Level</w:t>
      </w:r>
      <w:r w:rsidRPr="00880C10">
        <w:t xml:space="preserve"> 5.1.</w:t>
      </w:r>
    </w:p>
    <w:p w14:paraId="255BB86B" w14:textId="784969A0" w:rsidR="009D09FC" w:rsidRPr="00880C10" w:rsidRDefault="009D09FC" w:rsidP="009D09FC">
      <w:r w:rsidRPr="00880C10">
        <w:rPr>
          <w:b/>
          <w:bCs/>
        </w:rPr>
        <w:t>Functional stage</w:t>
      </w:r>
      <w:r w:rsidRPr="00880C10">
        <w:t>: Reconstruction process</w:t>
      </w:r>
      <w:r w:rsidR="00572260">
        <w:t>.</w:t>
      </w:r>
    </w:p>
    <w:p w14:paraId="4ABEB95C" w14:textId="77777777" w:rsidR="009D09FC" w:rsidRPr="00880C10" w:rsidRDefault="009D09FC" w:rsidP="009D09FC">
      <w:r w:rsidRPr="00880C10">
        <w:rPr>
          <w:b/>
          <w:bCs/>
        </w:rPr>
        <w:t>Purpose</w:t>
      </w:r>
      <w:r w:rsidRPr="00880C10">
        <w:t>: Check that the decoder can properly decode slices with ERRC enabled.</w:t>
      </w:r>
    </w:p>
    <w:p w14:paraId="11D9EC1F" w14:textId="77777777" w:rsidR="009D09FC" w:rsidRPr="009D09FC" w:rsidRDefault="009D09FC" w:rsidP="007A7763">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t>Persistent RRC (PRRC)</w:t>
      </w:r>
    </w:p>
    <w:p w14:paraId="704411BD" w14:textId="77777777" w:rsidR="009D09FC" w:rsidRPr="009D09FC" w:rsidRDefault="009D09FC" w:rsidP="007A7763">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t>Test bitstream 12b444prrc_A_Qualcomm</w:t>
      </w:r>
    </w:p>
    <w:p w14:paraId="7E696D80" w14:textId="57ABEE8B" w:rsidR="009D09FC" w:rsidRPr="00880C10" w:rsidRDefault="009D09FC" w:rsidP="009D09FC">
      <w:r w:rsidRPr="00880C10">
        <w:rPr>
          <w:b/>
          <w:bCs/>
        </w:rPr>
        <w:t>Specification</w:t>
      </w:r>
      <w:r w:rsidRPr="00880C10">
        <w:t xml:space="preserve">: 12 bits video data with 4:4:4 chroma format is being coded with random access picture types, testing of the PRRC functionality, ERRC is enabled, </w:t>
      </w:r>
      <w:r w:rsidR="00DC6226">
        <w:t>Level</w:t>
      </w:r>
      <w:r w:rsidRPr="00880C10">
        <w:t xml:space="preserve"> 6.2.</w:t>
      </w:r>
    </w:p>
    <w:p w14:paraId="2D9AD2CB" w14:textId="33661091" w:rsidR="009D09FC" w:rsidRPr="00880C10" w:rsidRDefault="009D09FC" w:rsidP="009D09FC">
      <w:r w:rsidRPr="00880C10">
        <w:rPr>
          <w:b/>
          <w:bCs/>
        </w:rPr>
        <w:t>Functional stage</w:t>
      </w:r>
      <w:r w:rsidRPr="00880C10">
        <w:t>: Reconstruction process</w:t>
      </w:r>
      <w:r w:rsidR="00572260">
        <w:t>.</w:t>
      </w:r>
    </w:p>
    <w:p w14:paraId="27958300" w14:textId="77777777" w:rsidR="009D09FC" w:rsidRDefault="009D09FC" w:rsidP="009D09FC">
      <w:r w:rsidRPr="00880C10">
        <w:rPr>
          <w:b/>
          <w:bCs/>
        </w:rPr>
        <w:t>Purpose</w:t>
      </w:r>
      <w:r w:rsidRPr="00880C10">
        <w:t>: Check that the decoder can properly decode slices with PRRC enabled.</w:t>
      </w:r>
    </w:p>
    <w:p w14:paraId="2DCF54E4" w14:textId="77777777" w:rsidR="009D09FC" w:rsidRPr="009D09FC" w:rsidRDefault="009D09FC" w:rsidP="007A7763">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t>Extended TSRC (ETSRC)</w:t>
      </w:r>
    </w:p>
    <w:p w14:paraId="05F88A05" w14:textId="77777777" w:rsidR="009D09FC" w:rsidRPr="009D09FC" w:rsidRDefault="009D09FC" w:rsidP="007A7763">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t>Test bitstream 12b444etsrc_A_Kwai</w:t>
      </w:r>
    </w:p>
    <w:p w14:paraId="2AD39777" w14:textId="6D9664D0" w:rsidR="009D09FC" w:rsidRPr="00880C10" w:rsidRDefault="009D09FC" w:rsidP="009D09FC">
      <w:r w:rsidRPr="00880C10">
        <w:rPr>
          <w:b/>
          <w:bCs/>
        </w:rPr>
        <w:t>Specification</w:t>
      </w:r>
      <w:r w:rsidRPr="00880C10">
        <w:t>: 12 bits video data with 4:4:4 chroma format is being coded with various random access picture types and ETSRC enabled.</w:t>
      </w:r>
    </w:p>
    <w:p w14:paraId="12668C2C" w14:textId="3DA66D1C" w:rsidR="009D09FC" w:rsidRPr="00880C10" w:rsidRDefault="009D09FC" w:rsidP="009D09FC">
      <w:r w:rsidRPr="00880C10">
        <w:rPr>
          <w:b/>
          <w:bCs/>
        </w:rPr>
        <w:t>Functional stage</w:t>
      </w:r>
      <w:r w:rsidRPr="00880C10">
        <w:t>: Reconstruction process</w:t>
      </w:r>
      <w:r w:rsidR="00572260">
        <w:t>.</w:t>
      </w:r>
    </w:p>
    <w:p w14:paraId="031C2298" w14:textId="77777777" w:rsidR="009D09FC" w:rsidRPr="00880C10" w:rsidRDefault="009D09FC" w:rsidP="009D09FC">
      <w:r w:rsidRPr="00880C10">
        <w:rPr>
          <w:b/>
          <w:bCs/>
        </w:rPr>
        <w:t>Purpose</w:t>
      </w:r>
      <w:r w:rsidRPr="00880C10">
        <w:t>: Check that the decoder can properly decode slices with ETSRC enabled.</w:t>
      </w:r>
    </w:p>
    <w:p w14:paraId="6967D3F1" w14:textId="77777777" w:rsidR="009D09FC" w:rsidRPr="009D09FC" w:rsidRDefault="009D09FC" w:rsidP="007A7763">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t>Reversed Last Significant Coefficient Position (RLSCP)</w:t>
      </w:r>
    </w:p>
    <w:p w14:paraId="4F3AC3A2" w14:textId="77777777" w:rsidR="009D09FC" w:rsidRPr="009D09FC" w:rsidRDefault="009D09FC" w:rsidP="007A7763">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t>Test bitstream 12b444rlscp_A_OPPO</w:t>
      </w:r>
    </w:p>
    <w:p w14:paraId="1C6FEABB" w14:textId="77777777" w:rsidR="009D09FC" w:rsidRPr="00880C10" w:rsidRDefault="009D09FC" w:rsidP="009D09FC">
      <w:r w:rsidRPr="00880C10">
        <w:rPr>
          <w:b/>
          <w:bCs/>
        </w:rPr>
        <w:t>Specification</w:t>
      </w:r>
      <w:r w:rsidRPr="00880C10">
        <w:t xml:space="preserve">: The bitstream is 12-bit 4:4:4 video data being coded with various random access picture types and RLSCP enabled. </w:t>
      </w:r>
    </w:p>
    <w:p w14:paraId="0C8CC959" w14:textId="34B4943A" w:rsidR="009D09FC" w:rsidRPr="00880C10" w:rsidRDefault="009D09FC" w:rsidP="009D09FC">
      <w:r w:rsidRPr="00880C10">
        <w:rPr>
          <w:b/>
          <w:bCs/>
        </w:rPr>
        <w:t>Functional stage</w:t>
      </w:r>
      <w:r w:rsidRPr="00880C10">
        <w:t>: Reconstruction process</w:t>
      </w:r>
      <w:r w:rsidR="00572260">
        <w:t>.</w:t>
      </w:r>
    </w:p>
    <w:p w14:paraId="101524C4" w14:textId="77777777" w:rsidR="009D09FC" w:rsidRPr="00880C10" w:rsidRDefault="009D09FC" w:rsidP="009D09FC">
      <w:r w:rsidRPr="00880C10">
        <w:rPr>
          <w:b/>
          <w:bCs/>
        </w:rPr>
        <w:t>Purpose</w:t>
      </w:r>
      <w:r w:rsidRPr="00880C10">
        <w:t>: Check that the decoder can properly decode slices with RLSCP enabled.</w:t>
      </w:r>
    </w:p>
    <w:p w14:paraId="163026FB" w14:textId="77777777" w:rsidR="009D09FC" w:rsidRPr="009D09FC" w:rsidRDefault="009D09FC" w:rsidP="007A7763">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t>Wavefront Parallel Process (WPP)</w:t>
      </w:r>
    </w:p>
    <w:p w14:paraId="5054325D" w14:textId="77777777" w:rsidR="009D09FC" w:rsidRPr="009D09FC" w:rsidRDefault="009D09FC" w:rsidP="007A7763">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D09FC">
        <w:rPr>
          <w:rFonts w:eastAsia="MS Mincho"/>
          <w:sz w:val="20"/>
          <w:lang w:val="en-US"/>
        </w:rPr>
        <w:t>Test bitstream 12b444wpp_A_OPPO</w:t>
      </w:r>
    </w:p>
    <w:p w14:paraId="491D090E" w14:textId="0EA752BC" w:rsidR="009D09FC" w:rsidRPr="00880C10" w:rsidRDefault="009D09FC" w:rsidP="009D09FC">
      <w:r w:rsidRPr="00880C10">
        <w:rPr>
          <w:b/>
          <w:bCs/>
        </w:rPr>
        <w:t>Specification</w:t>
      </w:r>
      <w:r w:rsidRPr="00880C10">
        <w:t>: The bitstream is 12-bit 4:4:4 video data being coded with various random access picture types and WPP enabled.</w:t>
      </w:r>
    </w:p>
    <w:p w14:paraId="79F12DCE" w14:textId="441DABB9" w:rsidR="009D09FC" w:rsidRPr="00880C10" w:rsidRDefault="009D09FC" w:rsidP="009D09FC">
      <w:r w:rsidRPr="00880C10">
        <w:rPr>
          <w:b/>
          <w:bCs/>
        </w:rPr>
        <w:t>Functional stage</w:t>
      </w:r>
      <w:r w:rsidRPr="00880C10">
        <w:t>: Reconstruction process</w:t>
      </w:r>
      <w:r w:rsidR="00572260">
        <w:t>.</w:t>
      </w:r>
    </w:p>
    <w:p w14:paraId="3477423B" w14:textId="77777777" w:rsidR="009D09FC" w:rsidRPr="00880C10" w:rsidRDefault="009D09FC" w:rsidP="009D09FC">
      <w:r w:rsidRPr="00880C10">
        <w:rPr>
          <w:b/>
          <w:bCs/>
        </w:rPr>
        <w:lastRenderedPageBreak/>
        <w:t>Purpose</w:t>
      </w:r>
      <w:r w:rsidRPr="00880C10">
        <w:t>: Check that the decoder can properly decode slices with WPP enabled.</w:t>
      </w:r>
    </w:p>
    <w:p w14:paraId="5E3497CA" w14:textId="09F9E8C7" w:rsidR="009D09FC" w:rsidRPr="00BC2A75" w:rsidRDefault="009D09FC" w:rsidP="00B774F5">
      <w:pPr>
        <w:pStyle w:val="Heading3"/>
        <w:numPr>
          <w:ilvl w:val="2"/>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bitstreams – Main 12 4:4:4 Intra profile</w:t>
      </w:r>
    </w:p>
    <w:p w14:paraId="22B00FBA" w14:textId="41519F3D" w:rsidR="009D09FC" w:rsidRPr="00BC2A75" w:rsidRDefault="009D09FC" w:rsidP="007A7763">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VVCv1 tools set</w:t>
      </w:r>
    </w:p>
    <w:p w14:paraId="57582943" w14:textId="77777777" w:rsidR="009D09FC" w:rsidRPr="00BC2A75" w:rsidRDefault="009D09FC" w:rsidP="007A7763">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12b444Ivvc1_A_Alibaba</w:t>
      </w:r>
    </w:p>
    <w:p w14:paraId="6C33CF3F" w14:textId="7356C87D" w:rsidR="009D09FC" w:rsidRPr="00880C10" w:rsidRDefault="009D09FC" w:rsidP="009D09FC">
      <w:r w:rsidRPr="00880C10">
        <w:rPr>
          <w:b/>
          <w:bCs/>
        </w:rPr>
        <w:t>Specification</w:t>
      </w:r>
      <w:r w:rsidRPr="00880C10">
        <w:t>: The bitstream is 12-bit 4:4:4, in all intra mode, VVCv1 tools set is enabled and no VVCv2 tools are enabled.</w:t>
      </w:r>
    </w:p>
    <w:p w14:paraId="1AA290E9" w14:textId="635661BD" w:rsidR="009D09FC" w:rsidRPr="00880C10" w:rsidRDefault="009D09FC" w:rsidP="009D09FC">
      <w:r w:rsidRPr="00880C10">
        <w:rPr>
          <w:b/>
          <w:bCs/>
        </w:rPr>
        <w:t>Functional stage</w:t>
      </w:r>
      <w:r w:rsidRPr="00880C10">
        <w:t>: Decoder</w:t>
      </w:r>
      <w:r w:rsidR="00572260">
        <w:t>.</w:t>
      </w:r>
    </w:p>
    <w:p w14:paraId="699DF935" w14:textId="77777777" w:rsidR="009D09FC" w:rsidRPr="00880C10" w:rsidRDefault="009D09FC" w:rsidP="009D09FC">
      <w:r w:rsidRPr="00880C10">
        <w:rPr>
          <w:b/>
          <w:bCs/>
        </w:rPr>
        <w:t>Purpose</w:t>
      </w:r>
      <w:r w:rsidRPr="00880C10">
        <w:t>: Check that the decoder can properly decode 12-bit 4:4:4 content.</w:t>
      </w:r>
    </w:p>
    <w:p w14:paraId="6C6E59CA" w14:textId="77777777" w:rsidR="009D09FC" w:rsidRPr="00BC2A75" w:rsidRDefault="009D09FC" w:rsidP="007A7763">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Extended Precision Processing (EPP)</w:t>
      </w:r>
    </w:p>
    <w:p w14:paraId="60779E08" w14:textId="79EB2468" w:rsidR="009D09FC" w:rsidRPr="00BC2A75" w:rsidRDefault="009D09FC" w:rsidP="007A7763">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12b444Iepp_A_Sharp</w:t>
      </w:r>
    </w:p>
    <w:p w14:paraId="67F6784A" w14:textId="77777777" w:rsidR="009D09FC" w:rsidRPr="00880C10" w:rsidRDefault="009D09FC" w:rsidP="009D09FC">
      <w:r w:rsidRPr="00880C10">
        <w:rPr>
          <w:b/>
          <w:bCs/>
        </w:rPr>
        <w:t>Specification</w:t>
      </w:r>
      <w:r w:rsidRPr="00880C10">
        <w:t xml:space="preserve">: The bitstream is 12-bit 4:4:4, in all intra mode and EPP enabled. </w:t>
      </w:r>
    </w:p>
    <w:p w14:paraId="7571917C" w14:textId="03F07318" w:rsidR="009D09FC" w:rsidRPr="00880C10" w:rsidRDefault="009D09FC" w:rsidP="009D09FC">
      <w:r w:rsidRPr="00880C10">
        <w:rPr>
          <w:b/>
          <w:bCs/>
        </w:rPr>
        <w:t>Functional stage</w:t>
      </w:r>
      <w:r w:rsidRPr="00880C10">
        <w:t>: Reconstruction process</w:t>
      </w:r>
      <w:r w:rsidR="00572260">
        <w:t>.</w:t>
      </w:r>
    </w:p>
    <w:p w14:paraId="20E743C0" w14:textId="77777777" w:rsidR="009D09FC" w:rsidRPr="00880C10" w:rsidRDefault="009D09FC" w:rsidP="009D09FC">
      <w:r w:rsidRPr="00880C10">
        <w:rPr>
          <w:b/>
          <w:bCs/>
        </w:rPr>
        <w:t>Purpose</w:t>
      </w:r>
      <w:r w:rsidRPr="00880C10">
        <w:t>: Check that the decoder can properly decode slices with EPP enabled.</w:t>
      </w:r>
    </w:p>
    <w:p w14:paraId="631EE069" w14:textId="77777777" w:rsidR="009D09FC" w:rsidRPr="00BC2A75" w:rsidRDefault="009D09FC" w:rsidP="007A7763">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Extended RRC (ERRC)</w:t>
      </w:r>
    </w:p>
    <w:p w14:paraId="3293F6CF" w14:textId="77777777" w:rsidR="009D09FC" w:rsidRPr="00BC2A75" w:rsidRDefault="009D09FC" w:rsidP="00B774F5">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12b444Ierrc_A_Qualcomm</w:t>
      </w:r>
    </w:p>
    <w:p w14:paraId="717034CB" w14:textId="4CE0A8C9" w:rsidR="009D09FC" w:rsidRPr="00880C10" w:rsidRDefault="009D09FC" w:rsidP="009D09FC">
      <w:r w:rsidRPr="00880C10">
        <w:rPr>
          <w:b/>
          <w:bCs/>
        </w:rPr>
        <w:t>Specification</w:t>
      </w:r>
      <w:r w:rsidRPr="00880C10">
        <w:t xml:space="preserve">: 12 bits video data with 4:4:4 chroma format is being coded in all intra configuration, testing of the ERRC functionality, PRRC is enabled, </w:t>
      </w:r>
      <w:r w:rsidR="00DC6226">
        <w:t>Level</w:t>
      </w:r>
      <w:r w:rsidRPr="00880C10">
        <w:t xml:space="preserve"> 6.2.</w:t>
      </w:r>
    </w:p>
    <w:p w14:paraId="78A64887" w14:textId="3A7C149E" w:rsidR="009D09FC" w:rsidRPr="00880C10" w:rsidRDefault="009D09FC" w:rsidP="009D09FC">
      <w:r w:rsidRPr="00880C10">
        <w:rPr>
          <w:b/>
          <w:bCs/>
        </w:rPr>
        <w:t>Functional stage</w:t>
      </w:r>
      <w:r w:rsidRPr="00880C10">
        <w:t>: Reconstruction process</w:t>
      </w:r>
      <w:r w:rsidR="00572260">
        <w:t>.</w:t>
      </w:r>
    </w:p>
    <w:p w14:paraId="1E395BC1" w14:textId="77777777" w:rsidR="009D09FC" w:rsidRPr="00880C10" w:rsidRDefault="009D09FC" w:rsidP="009D09FC">
      <w:r w:rsidRPr="00880C10">
        <w:rPr>
          <w:b/>
          <w:bCs/>
        </w:rPr>
        <w:t>Purpose</w:t>
      </w:r>
      <w:r w:rsidRPr="00880C10">
        <w:t>: Check that the decoder can properly decode slices with ERRC enabled.</w:t>
      </w:r>
    </w:p>
    <w:p w14:paraId="1981C692" w14:textId="77777777" w:rsidR="009D09FC" w:rsidRPr="00BC2A75" w:rsidRDefault="009D09FC" w:rsidP="00B774F5">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12b444Ierrc_B_Qualcomm</w:t>
      </w:r>
    </w:p>
    <w:p w14:paraId="22AB7F25" w14:textId="61B7FC5C" w:rsidR="009D09FC" w:rsidRPr="00880C10" w:rsidRDefault="009D09FC" w:rsidP="009D09FC">
      <w:r w:rsidRPr="00880C10">
        <w:rPr>
          <w:b/>
          <w:bCs/>
        </w:rPr>
        <w:t>Specification</w:t>
      </w:r>
      <w:r w:rsidRPr="00880C10">
        <w:t xml:space="preserve">: 12 bits video data with 4:4:4 chroma format is being coded in all intra configuration, testing of the ERRC functionality, PRRC is disabled, </w:t>
      </w:r>
      <w:r w:rsidR="00DC6226">
        <w:t>Level</w:t>
      </w:r>
      <w:r w:rsidRPr="00880C10">
        <w:t xml:space="preserve"> 6.2.</w:t>
      </w:r>
    </w:p>
    <w:p w14:paraId="28397972" w14:textId="452FD461" w:rsidR="009D09FC" w:rsidRPr="00880C10" w:rsidRDefault="009D09FC" w:rsidP="009D09FC">
      <w:r w:rsidRPr="00880C10">
        <w:rPr>
          <w:b/>
          <w:bCs/>
        </w:rPr>
        <w:t>Functional stage</w:t>
      </w:r>
      <w:r w:rsidRPr="00880C10">
        <w:t>: Reconstruction process</w:t>
      </w:r>
      <w:r w:rsidR="00572260">
        <w:t>.</w:t>
      </w:r>
    </w:p>
    <w:p w14:paraId="3FF4DD6F" w14:textId="77777777" w:rsidR="009D09FC" w:rsidRPr="00880C10" w:rsidRDefault="009D09FC" w:rsidP="009D09FC">
      <w:r w:rsidRPr="00880C10">
        <w:rPr>
          <w:b/>
          <w:bCs/>
        </w:rPr>
        <w:t>Purpose</w:t>
      </w:r>
      <w:r w:rsidRPr="00880C10">
        <w:t>: Check that the decoder can properly decode slices with ERRC enabled.</w:t>
      </w:r>
    </w:p>
    <w:p w14:paraId="2FDFCF0E" w14:textId="77777777" w:rsidR="009D09FC" w:rsidRPr="00BC2A75" w:rsidRDefault="009D09FC" w:rsidP="007A7763">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Persistent RRC (PRRC)</w:t>
      </w:r>
    </w:p>
    <w:p w14:paraId="38171CDC" w14:textId="77777777" w:rsidR="009D09FC" w:rsidRPr="00BC2A75" w:rsidRDefault="009D09FC" w:rsidP="007A7763">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12b444Iprrc_A_Qualcomm</w:t>
      </w:r>
    </w:p>
    <w:p w14:paraId="69BAF66A" w14:textId="6A59515A" w:rsidR="009D09FC" w:rsidRPr="00880C10" w:rsidRDefault="009D09FC" w:rsidP="009D09FC">
      <w:r w:rsidRPr="00880C10">
        <w:rPr>
          <w:b/>
          <w:bCs/>
        </w:rPr>
        <w:t>Specification</w:t>
      </w:r>
      <w:r w:rsidRPr="00880C10">
        <w:t xml:space="preserve">: 12 bits video data with 4:4:4 chroma format is being coded in all intra configuration, testing of the PRRC functionality, ERRC is enabled, </w:t>
      </w:r>
      <w:r w:rsidR="00DC6226">
        <w:t>Level</w:t>
      </w:r>
      <w:r w:rsidRPr="00880C10">
        <w:t xml:space="preserve"> 6.2.</w:t>
      </w:r>
    </w:p>
    <w:p w14:paraId="448C4030" w14:textId="56F3650E" w:rsidR="009D09FC" w:rsidRPr="00880C10" w:rsidRDefault="009D09FC" w:rsidP="009D09FC">
      <w:r w:rsidRPr="00880C10">
        <w:rPr>
          <w:b/>
          <w:bCs/>
        </w:rPr>
        <w:t>Functional stage</w:t>
      </w:r>
      <w:r w:rsidRPr="00880C10">
        <w:t>: Reconstruction process</w:t>
      </w:r>
      <w:r w:rsidR="00572260">
        <w:t>.</w:t>
      </w:r>
    </w:p>
    <w:p w14:paraId="538738B2" w14:textId="77777777" w:rsidR="009D09FC" w:rsidRDefault="009D09FC" w:rsidP="009D09FC">
      <w:r w:rsidRPr="00880C10">
        <w:rPr>
          <w:b/>
          <w:bCs/>
        </w:rPr>
        <w:t>Purpose</w:t>
      </w:r>
      <w:r w:rsidRPr="00880C10">
        <w:t>: Check that the decoder can properly decode slices with PRRC enabled.</w:t>
      </w:r>
    </w:p>
    <w:p w14:paraId="0596D48B" w14:textId="77777777" w:rsidR="009D09FC" w:rsidRPr="00BC2A75" w:rsidRDefault="009D09FC" w:rsidP="007A7763">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lastRenderedPageBreak/>
        <w:t>Extended TSRC (ETSRC)</w:t>
      </w:r>
    </w:p>
    <w:p w14:paraId="06647DBD" w14:textId="77777777" w:rsidR="009D09FC" w:rsidRPr="00BC2A75" w:rsidRDefault="009D09FC" w:rsidP="007A7763">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12b444Ietsrc_A_Kwai</w:t>
      </w:r>
    </w:p>
    <w:p w14:paraId="583879B3" w14:textId="52789F6E" w:rsidR="009D09FC" w:rsidRPr="00880C10" w:rsidRDefault="009D09FC" w:rsidP="009D09FC">
      <w:r w:rsidRPr="00880C10">
        <w:rPr>
          <w:b/>
          <w:bCs/>
        </w:rPr>
        <w:t>Specification</w:t>
      </w:r>
      <w:r w:rsidRPr="00880C10">
        <w:t>: 12 bits video data with 4:4:4 chroma format is being coded in all intra configuration and ETSRC enabled.</w:t>
      </w:r>
    </w:p>
    <w:p w14:paraId="09A1B128" w14:textId="78891487" w:rsidR="009D09FC" w:rsidRPr="00880C10" w:rsidRDefault="009D09FC" w:rsidP="009D09FC">
      <w:r w:rsidRPr="00880C10">
        <w:rPr>
          <w:b/>
          <w:bCs/>
        </w:rPr>
        <w:t>Functional stage</w:t>
      </w:r>
      <w:r w:rsidRPr="00880C10">
        <w:t>: Reconstruction process</w:t>
      </w:r>
      <w:r w:rsidR="00572260">
        <w:t>.</w:t>
      </w:r>
    </w:p>
    <w:p w14:paraId="1B15F8F1" w14:textId="77777777" w:rsidR="009D09FC" w:rsidRPr="00880C10" w:rsidRDefault="009D09FC" w:rsidP="009D09FC">
      <w:r w:rsidRPr="00880C10">
        <w:rPr>
          <w:b/>
          <w:bCs/>
        </w:rPr>
        <w:t>Purpose</w:t>
      </w:r>
      <w:r w:rsidRPr="00880C10">
        <w:t>: Check that the decoder can properly decode slices with ETSRC enabled.</w:t>
      </w:r>
    </w:p>
    <w:p w14:paraId="34FBEBE0" w14:textId="77777777" w:rsidR="009D09FC" w:rsidRPr="00BC2A75" w:rsidRDefault="009D09FC" w:rsidP="007A7763">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Reversed Last Significant Coefficient Position (RLSCP)</w:t>
      </w:r>
    </w:p>
    <w:p w14:paraId="3F94BE4D" w14:textId="77777777" w:rsidR="009D09FC" w:rsidRPr="00BC2A75" w:rsidRDefault="009D09FC" w:rsidP="007A7763">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12b444Irlscp_A_OPPO</w:t>
      </w:r>
    </w:p>
    <w:p w14:paraId="48556637" w14:textId="77777777" w:rsidR="009D09FC" w:rsidRPr="00880C10" w:rsidRDefault="009D09FC" w:rsidP="009D09FC">
      <w:r w:rsidRPr="00880C10">
        <w:rPr>
          <w:b/>
          <w:bCs/>
        </w:rPr>
        <w:t>Specification</w:t>
      </w:r>
      <w:r w:rsidRPr="00880C10">
        <w:t xml:space="preserve">: The bitstream is 12-bit 4:4:4, in all intra mode and RLSCP enabled. </w:t>
      </w:r>
    </w:p>
    <w:p w14:paraId="0F3F2872" w14:textId="3DE56984" w:rsidR="009D09FC" w:rsidRPr="00880C10" w:rsidRDefault="009D09FC" w:rsidP="009D09FC">
      <w:r w:rsidRPr="00880C10">
        <w:rPr>
          <w:b/>
          <w:bCs/>
        </w:rPr>
        <w:t>Functional stage</w:t>
      </w:r>
      <w:r w:rsidRPr="00880C10">
        <w:t>: Reconstruction process</w:t>
      </w:r>
      <w:r w:rsidR="00572260">
        <w:t>.</w:t>
      </w:r>
    </w:p>
    <w:p w14:paraId="04FF5670" w14:textId="77777777" w:rsidR="009D09FC" w:rsidRPr="00880C10" w:rsidRDefault="009D09FC" w:rsidP="009D09FC">
      <w:r w:rsidRPr="00880C10">
        <w:rPr>
          <w:b/>
          <w:bCs/>
        </w:rPr>
        <w:t>Purpose</w:t>
      </w:r>
      <w:r w:rsidRPr="00880C10">
        <w:t>: Check that the decoder can properly decode slices with RLSCP enabled.</w:t>
      </w:r>
    </w:p>
    <w:p w14:paraId="52A3C2EE" w14:textId="77777777" w:rsidR="009D09FC" w:rsidRPr="00BC2A75" w:rsidRDefault="009D09FC" w:rsidP="007A7763">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Wavefront Parallel Process (WPP)</w:t>
      </w:r>
    </w:p>
    <w:p w14:paraId="6F79FFCC" w14:textId="77777777" w:rsidR="009D09FC" w:rsidRPr="00BC2A75" w:rsidRDefault="009D09FC" w:rsidP="007A7763">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12b444Iwpp_A_OPPO</w:t>
      </w:r>
    </w:p>
    <w:p w14:paraId="36571F0F" w14:textId="77777777" w:rsidR="009D09FC" w:rsidRPr="00880C10" w:rsidRDefault="009D09FC" w:rsidP="009D09FC">
      <w:r w:rsidRPr="00880C10">
        <w:rPr>
          <w:b/>
          <w:bCs/>
        </w:rPr>
        <w:t>Specification</w:t>
      </w:r>
      <w:r w:rsidRPr="00880C10">
        <w:t xml:space="preserve">: The bitstream is 12-bit 4:4:4, in all intra mode and WPP enabled. </w:t>
      </w:r>
    </w:p>
    <w:p w14:paraId="474F564B" w14:textId="250DCB24" w:rsidR="009D09FC" w:rsidRPr="00880C10" w:rsidRDefault="009D09FC" w:rsidP="009D09FC">
      <w:r w:rsidRPr="00880C10">
        <w:rPr>
          <w:b/>
          <w:bCs/>
        </w:rPr>
        <w:t>Functional stage</w:t>
      </w:r>
      <w:r w:rsidRPr="00880C10">
        <w:t>: Reconstruction process</w:t>
      </w:r>
      <w:r w:rsidR="00572260">
        <w:t>.</w:t>
      </w:r>
    </w:p>
    <w:p w14:paraId="49AE5EE7" w14:textId="77777777" w:rsidR="009D09FC" w:rsidRPr="00880C10" w:rsidRDefault="009D09FC" w:rsidP="009D09FC">
      <w:r w:rsidRPr="00880C10">
        <w:rPr>
          <w:b/>
          <w:bCs/>
        </w:rPr>
        <w:t>Purpose</w:t>
      </w:r>
      <w:r w:rsidRPr="00880C10">
        <w:t>: Check that the decoder can properly decode slices with WPP enabled.</w:t>
      </w:r>
    </w:p>
    <w:p w14:paraId="417B8DB9" w14:textId="51FF1346" w:rsidR="009D09FC" w:rsidRPr="00BC2A75" w:rsidRDefault="009D09FC" w:rsidP="00FC2B5D">
      <w:pPr>
        <w:pStyle w:val="Heading3"/>
        <w:numPr>
          <w:ilvl w:val="2"/>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bitstreams – Main 12 4:4:4 Still Picture profile</w:t>
      </w:r>
    </w:p>
    <w:p w14:paraId="3BF8C8D3" w14:textId="1D36E3EB" w:rsidR="009D09FC" w:rsidRPr="00BC2A75" w:rsidRDefault="009D09FC" w:rsidP="007A7763">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VVCv1 tools set</w:t>
      </w:r>
    </w:p>
    <w:p w14:paraId="523D1F97" w14:textId="77777777" w:rsidR="009D09FC" w:rsidRPr="00BC2A75"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12b444SPvvc1_A_Alibaba</w:t>
      </w:r>
    </w:p>
    <w:p w14:paraId="0DF1D500" w14:textId="77777777" w:rsidR="009D09FC" w:rsidRPr="00880C10" w:rsidRDefault="009D09FC" w:rsidP="009D09FC">
      <w:r w:rsidRPr="00880C10">
        <w:rPr>
          <w:b/>
          <w:bCs/>
        </w:rPr>
        <w:t>Specification</w:t>
      </w:r>
      <w:r w:rsidRPr="00880C10">
        <w:t>: The bitstream contains a single picture in 12-bit 4:4:4 chroma format, VVCv1 tools set is enabled and no VVCv2 tools are enabled.</w:t>
      </w:r>
    </w:p>
    <w:p w14:paraId="11851F1E" w14:textId="5DD27EEB" w:rsidR="009D09FC" w:rsidRPr="00880C10" w:rsidRDefault="009D09FC" w:rsidP="009D09FC">
      <w:r w:rsidRPr="00880C10">
        <w:rPr>
          <w:b/>
          <w:bCs/>
        </w:rPr>
        <w:t>Functional stage</w:t>
      </w:r>
      <w:r w:rsidRPr="00880C10">
        <w:t>: Still picture</w:t>
      </w:r>
      <w:r w:rsidR="00572260">
        <w:t>.</w:t>
      </w:r>
    </w:p>
    <w:p w14:paraId="3B078BA1" w14:textId="77777777" w:rsidR="009D09FC" w:rsidRPr="00880C10" w:rsidRDefault="009D09FC" w:rsidP="009D09FC">
      <w:r w:rsidRPr="00880C10">
        <w:rPr>
          <w:b/>
          <w:bCs/>
        </w:rPr>
        <w:t>Purpose</w:t>
      </w:r>
      <w:r w:rsidRPr="00880C10">
        <w:t>: Check that the decoder can properly decode bitstreams conforming to the still picture profiles.</w:t>
      </w:r>
    </w:p>
    <w:p w14:paraId="2B846F23" w14:textId="77777777" w:rsidR="009D09FC" w:rsidRPr="00BC2A75" w:rsidRDefault="009D09FC" w:rsidP="00FC2B5D">
      <w:pPr>
        <w:pStyle w:val="Heading4"/>
        <w:numPr>
          <w:ilvl w:val="2"/>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Extended Precision Processing (EPP)</w:t>
      </w:r>
    </w:p>
    <w:p w14:paraId="12A86EC7" w14:textId="7F92D42A" w:rsidR="009D09FC" w:rsidRPr="00BC2A75" w:rsidRDefault="009D09FC" w:rsidP="00FC2B5D">
      <w:pPr>
        <w:pStyle w:val="Heading5"/>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12b444SPepp_A_Sharp</w:t>
      </w:r>
    </w:p>
    <w:p w14:paraId="62AE92B2" w14:textId="77777777" w:rsidR="009D09FC" w:rsidRPr="00880C10" w:rsidRDefault="009D09FC" w:rsidP="009D09FC">
      <w:r w:rsidRPr="00880C10">
        <w:rPr>
          <w:b/>
          <w:bCs/>
        </w:rPr>
        <w:t>Specification</w:t>
      </w:r>
      <w:r w:rsidRPr="00880C10">
        <w:t xml:space="preserve">: The bitstream contains a single picture in 12-bit 4:4:4 chroma format and EPP enabled. </w:t>
      </w:r>
    </w:p>
    <w:p w14:paraId="5E3E9EAA" w14:textId="6F5BE153" w:rsidR="009D09FC" w:rsidRPr="00880C10" w:rsidRDefault="009D09FC" w:rsidP="009D09FC">
      <w:r w:rsidRPr="00880C10">
        <w:rPr>
          <w:b/>
          <w:bCs/>
        </w:rPr>
        <w:t>Functional stage</w:t>
      </w:r>
      <w:r w:rsidRPr="00880C10">
        <w:t>: Reconstruction process</w:t>
      </w:r>
      <w:r w:rsidR="00572260">
        <w:t>.</w:t>
      </w:r>
    </w:p>
    <w:p w14:paraId="2359BE18" w14:textId="77777777" w:rsidR="009D09FC" w:rsidRDefault="009D09FC" w:rsidP="009D09FC">
      <w:r w:rsidRPr="00880C10">
        <w:rPr>
          <w:b/>
          <w:bCs/>
        </w:rPr>
        <w:t>Purpose</w:t>
      </w:r>
      <w:r w:rsidRPr="00880C10">
        <w:t>: Check that the decoder can properly decode slices with EPP enabled.</w:t>
      </w:r>
    </w:p>
    <w:p w14:paraId="44DE6C7F" w14:textId="77777777" w:rsidR="009D09FC" w:rsidRPr="00BC2A75"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lastRenderedPageBreak/>
        <w:t>Extended RRC (ERRC)</w:t>
      </w:r>
    </w:p>
    <w:p w14:paraId="23F50C72" w14:textId="77777777" w:rsidR="009D09FC" w:rsidRPr="00BC2A75"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12b444SPerrc_A_Qualcomm</w:t>
      </w:r>
    </w:p>
    <w:p w14:paraId="0AEB2FC2" w14:textId="3EE253BB" w:rsidR="009D09FC" w:rsidRPr="00880C10" w:rsidRDefault="009D09FC" w:rsidP="009D09FC">
      <w:r w:rsidRPr="00880C10">
        <w:rPr>
          <w:b/>
          <w:bCs/>
        </w:rPr>
        <w:t>Specification</w:t>
      </w:r>
      <w:r w:rsidRPr="00880C10">
        <w:t xml:space="preserve">: 12 bits video data with 4:4:4 chroma format is being coded in still image profile configuration, testing of the ERRC functionality, PRRC is enabled, </w:t>
      </w:r>
      <w:r w:rsidR="00DC6226">
        <w:t>Level</w:t>
      </w:r>
      <w:r w:rsidRPr="00880C10">
        <w:t xml:space="preserve"> 5.1.</w:t>
      </w:r>
    </w:p>
    <w:p w14:paraId="7B93DDBF" w14:textId="32E012D5" w:rsidR="009D09FC" w:rsidRPr="00880C10" w:rsidRDefault="009D09FC" w:rsidP="009D09FC">
      <w:r w:rsidRPr="00880C10">
        <w:rPr>
          <w:b/>
          <w:bCs/>
        </w:rPr>
        <w:t>Functional stage</w:t>
      </w:r>
      <w:r w:rsidRPr="00880C10">
        <w:t>: Reconstruction process</w:t>
      </w:r>
      <w:r w:rsidR="00572260">
        <w:t>.</w:t>
      </w:r>
    </w:p>
    <w:p w14:paraId="72AED208" w14:textId="77777777" w:rsidR="009D09FC" w:rsidRPr="00880C10" w:rsidRDefault="009D09FC" w:rsidP="009D09FC">
      <w:r w:rsidRPr="00880C10">
        <w:rPr>
          <w:b/>
          <w:bCs/>
        </w:rPr>
        <w:t>Purpose</w:t>
      </w:r>
      <w:r w:rsidRPr="00880C10">
        <w:t>: Check that the decoder can properly decode slices with ERRC enabled.</w:t>
      </w:r>
    </w:p>
    <w:p w14:paraId="37BC819B" w14:textId="77777777" w:rsidR="009D09FC" w:rsidRPr="00BC2A75"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Persistent RRC (PRRC)</w:t>
      </w:r>
    </w:p>
    <w:p w14:paraId="55C4E528" w14:textId="77777777" w:rsidR="009D09FC" w:rsidRPr="00BC2A75"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12b444SPprrc_A_Qualcomm</w:t>
      </w:r>
    </w:p>
    <w:p w14:paraId="7D98252A" w14:textId="0BB30C2C" w:rsidR="009D09FC" w:rsidRPr="00880C10" w:rsidRDefault="009D09FC" w:rsidP="009D09FC">
      <w:r w:rsidRPr="00880C10">
        <w:rPr>
          <w:b/>
          <w:bCs/>
        </w:rPr>
        <w:t>Specification</w:t>
      </w:r>
      <w:r w:rsidRPr="00880C10">
        <w:t xml:space="preserve">: 12 bits video data with 4:4:4 chroma format is being coded in still image profile configuration, testing of the PRRC functionality, ERRC is enabled, </w:t>
      </w:r>
      <w:r w:rsidR="00DC6226">
        <w:t>Level</w:t>
      </w:r>
      <w:r w:rsidRPr="00880C10">
        <w:t xml:space="preserve"> 5.1.</w:t>
      </w:r>
    </w:p>
    <w:p w14:paraId="50D6C334" w14:textId="593F3B96" w:rsidR="009D09FC" w:rsidRPr="00880C10" w:rsidRDefault="009D09FC" w:rsidP="009D09FC">
      <w:r w:rsidRPr="00880C10">
        <w:rPr>
          <w:b/>
          <w:bCs/>
        </w:rPr>
        <w:t>Functional stage</w:t>
      </w:r>
      <w:r w:rsidRPr="00880C10">
        <w:t>: Reconstruction process</w:t>
      </w:r>
      <w:r w:rsidR="00572260">
        <w:t>.</w:t>
      </w:r>
    </w:p>
    <w:p w14:paraId="5A0B80F9" w14:textId="77777777" w:rsidR="009D09FC" w:rsidRDefault="009D09FC" w:rsidP="009D09FC">
      <w:r w:rsidRPr="00880C10">
        <w:rPr>
          <w:b/>
          <w:bCs/>
        </w:rPr>
        <w:t>Purpose</w:t>
      </w:r>
      <w:r w:rsidRPr="00880C10">
        <w:t>: Check that the decoder can properly decode slices with PRRC enabled.</w:t>
      </w:r>
    </w:p>
    <w:p w14:paraId="065FBD8E" w14:textId="77777777" w:rsidR="009D09FC" w:rsidRPr="00BC2A75"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Extended TSRC (ETSRC)</w:t>
      </w:r>
    </w:p>
    <w:p w14:paraId="21F7B60C" w14:textId="77777777" w:rsidR="009D09FC" w:rsidRPr="00BC2A75" w:rsidRDefault="009D09FC" w:rsidP="00B774F5">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12b444SPetsrc_A_Kwai</w:t>
      </w:r>
    </w:p>
    <w:p w14:paraId="370FAC72" w14:textId="26F25C6A" w:rsidR="009D09FC" w:rsidRPr="00880C10" w:rsidRDefault="009D09FC" w:rsidP="009D09FC">
      <w:r w:rsidRPr="00880C10">
        <w:rPr>
          <w:b/>
          <w:bCs/>
        </w:rPr>
        <w:t>Specification</w:t>
      </w:r>
      <w:r w:rsidRPr="00880C10">
        <w:t>: 12 bits video data with 4:4:4 chroma format is being coded in still image profile configuration</w:t>
      </w:r>
      <w:r>
        <w:t xml:space="preserve">, </w:t>
      </w:r>
      <w:r w:rsidRPr="00880C10">
        <w:t xml:space="preserve">ETSRC </w:t>
      </w:r>
      <w:r>
        <w:t xml:space="preserve">is </w:t>
      </w:r>
      <w:r w:rsidR="002B418B" w:rsidRPr="00880C10">
        <w:t>enabled,</w:t>
      </w:r>
      <w:r w:rsidRPr="00880C10">
        <w:t xml:space="preserve"> and </w:t>
      </w:r>
      <w:r>
        <w:t>its Rice is set to 1</w:t>
      </w:r>
      <w:r w:rsidRPr="00880C10">
        <w:t xml:space="preserve">. </w:t>
      </w:r>
    </w:p>
    <w:p w14:paraId="6F577331" w14:textId="69DDCAE6" w:rsidR="009D09FC" w:rsidRPr="00880C10" w:rsidRDefault="009D09FC" w:rsidP="009D09FC">
      <w:r w:rsidRPr="00880C10">
        <w:rPr>
          <w:b/>
          <w:bCs/>
        </w:rPr>
        <w:t>Functional stage</w:t>
      </w:r>
      <w:r w:rsidRPr="00880C10">
        <w:t>: Reconstruction process</w:t>
      </w:r>
      <w:r w:rsidR="00572260">
        <w:t>.</w:t>
      </w:r>
    </w:p>
    <w:p w14:paraId="08EB2095" w14:textId="77777777" w:rsidR="009D09FC" w:rsidRDefault="009D09FC" w:rsidP="009D09FC">
      <w:r w:rsidRPr="00880C10">
        <w:rPr>
          <w:b/>
          <w:bCs/>
        </w:rPr>
        <w:t>Purpose</w:t>
      </w:r>
      <w:r w:rsidRPr="00880C10">
        <w:t>: Check that the decoder can properly decode slices with ETSRC enabled.</w:t>
      </w:r>
    </w:p>
    <w:p w14:paraId="3F4D9852" w14:textId="77777777" w:rsidR="009D09FC" w:rsidRPr="00BC2A75" w:rsidRDefault="009D09FC" w:rsidP="00B774F5">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12b444SPetsrc_B_Kwai</w:t>
      </w:r>
    </w:p>
    <w:p w14:paraId="1ED9515E" w14:textId="1809D4C9" w:rsidR="009D09FC" w:rsidRPr="00880C10" w:rsidRDefault="009D09FC" w:rsidP="009D09FC">
      <w:r w:rsidRPr="00880C10">
        <w:rPr>
          <w:b/>
          <w:bCs/>
        </w:rPr>
        <w:t>Specification</w:t>
      </w:r>
      <w:r w:rsidRPr="00880C10">
        <w:t>: 12 bits video data with 4:4:4 chroma format is being coded in still image profile configuration</w:t>
      </w:r>
      <w:r>
        <w:t xml:space="preserve">, </w:t>
      </w:r>
      <w:r w:rsidRPr="00880C10">
        <w:t xml:space="preserve">ETSRC </w:t>
      </w:r>
      <w:r>
        <w:t xml:space="preserve">is </w:t>
      </w:r>
      <w:r w:rsidR="002B418B" w:rsidRPr="00880C10">
        <w:t>enabled,</w:t>
      </w:r>
      <w:r w:rsidRPr="00880C10">
        <w:t xml:space="preserve"> and </w:t>
      </w:r>
      <w:r>
        <w:t>its Rice is set to 2</w:t>
      </w:r>
      <w:r w:rsidRPr="00880C10">
        <w:t xml:space="preserve">. </w:t>
      </w:r>
    </w:p>
    <w:p w14:paraId="121332E2" w14:textId="1C6DBC55" w:rsidR="009D09FC" w:rsidRPr="00880C10" w:rsidRDefault="009D09FC" w:rsidP="009D09FC">
      <w:r w:rsidRPr="00880C10">
        <w:rPr>
          <w:b/>
          <w:bCs/>
        </w:rPr>
        <w:t>Functional stage</w:t>
      </w:r>
      <w:r w:rsidRPr="00880C10">
        <w:t>: Reconstruction process</w:t>
      </w:r>
      <w:r w:rsidR="00B33B78">
        <w:t>.</w:t>
      </w:r>
    </w:p>
    <w:p w14:paraId="0593B044" w14:textId="77777777" w:rsidR="009D09FC" w:rsidRPr="00880C10" w:rsidRDefault="009D09FC" w:rsidP="009D09FC">
      <w:r w:rsidRPr="00880C10">
        <w:rPr>
          <w:b/>
          <w:bCs/>
        </w:rPr>
        <w:t>Purpose</w:t>
      </w:r>
      <w:r w:rsidRPr="00880C10">
        <w:t>: Check that the decoder can properly decode slices with ETSRC enabled.</w:t>
      </w:r>
    </w:p>
    <w:p w14:paraId="0DDDE1F8" w14:textId="77777777" w:rsidR="009D09FC" w:rsidRPr="00BC2A75" w:rsidRDefault="009D09FC" w:rsidP="00B774F5">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12b444SPetsrc_C_Kwai</w:t>
      </w:r>
    </w:p>
    <w:p w14:paraId="1432A297" w14:textId="4ABFB4C9" w:rsidR="009D09FC" w:rsidRPr="00880C10" w:rsidRDefault="009D09FC" w:rsidP="009D09FC">
      <w:r w:rsidRPr="00880C10">
        <w:rPr>
          <w:b/>
          <w:bCs/>
        </w:rPr>
        <w:t>Specification</w:t>
      </w:r>
      <w:r w:rsidRPr="00880C10">
        <w:t>: 12 bits video data with 4:4:4 chroma format is being coded in still image profile configuration</w:t>
      </w:r>
      <w:r>
        <w:t xml:space="preserve">, </w:t>
      </w:r>
      <w:r w:rsidRPr="00880C10">
        <w:t xml:space="preserve">ETSRC </w:t>
      </w:r>
      <w:r>
        <w:t xml:space="preserve">is </w:t>
      </w:r>
      <w:r w:rsidR="002B418B" w:rsidRPr="00880C10">
        <w:t>enabled,</w:t>
      </w:r>
      <w:r w:rsidRPr="00880C10">
        <w:t xml:space="preserve"> and </w:t>
      </w:r>
      <w:r>
        <w:t>its Rice is set to 3</w:t>
      </w:r>
      <w:r w:rsidRPr="00880C10">
        <w:t xml:space="preserve">. </w:t>
      </w:r>
    </w:p>
    <w:p w14:paraId="759436DF" w14:textId="38DED6A8" w:rsidR="009D09FC" w:rsidRPr="00880C10" w:rsidRDefault="009D09FC" w:rsidP="009D09FC">
      <w:r w:rsidRPr="00880C10">
        <w:rPr>
          <w:b/>
          <w:bCs/>
        </w:rPr>
        <w:t>Functional stage</w:t>
      </w:r>
      <w:r w:rsidRPr="00880C10">
        <w:t>: Reconstruction process</w:t>
      </w:r>
      <w:r w:rsidR="00B33B78">
        <w:t>.</w:t>
      </w:r>
    </w:p>
    <w:p w14:paraId="5209F5CF" w14:textId="77777777" w:rsidR="009D09FC" w:rsidRPr="00880C10" w:rsidRDefault="009D09FC" w:rsidP="009D09FC">
      <w:r w:rsidRPr="00880C10">
        <w:rPr>
          <w:b/>
          <w:bCs/>
        </w:rPr>
        <w:t>Purpose</w:t>
      </w:r>
      <w:r w:rsidRPr="00880C10">
        <w:t>: Check that the decoder can properly decode slices with ETSRC enabled.</w:t>
      </w:r>
    </w:p>
    <w:p w14:paraId="6327D625" w14:textId="77777777" w:rsidR="009D09FC" w:rsidRPr="00BC2A75" w:rsidRDefault="009D09FC" w:rsidP="00B774F5">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12b444SPetsrc_D_Kwai</w:t>
      </w:r>
    </w:p>
    <w:p w14:paraId="0A4F4261" w14:textId="54F8E473" w:rsidR="009D09FC" w:rsidRPr="00880C10" w:rsidRDefault="009D09FC" w:rsidP="009D09FC">
      <w:r w:rsidRPr="00880C10">
        <w:rPr>
          <w:b/>
          <w:bCs/>
        </w:rPr>
        <w:t>Specification</w:t>
      </w:r>
      <w:r w:rsidRPr="00880C10">
        <w:t>: 12 bits video data with 4:4:4 chroma format is being coded in still image profile configuration</w:t>
      </w:r>
      <w:r>
        <w:t xml:space="preserve">, </w:t>
      </w:r>
      <w:r w:rsidRPr="00880C10">
        <w:t xml:space="preserve">ETSRC </w:t>
      </w:r>
      <w:r>
        <w:t xml:space="preserve">is </w:t>
      </w:r>
      <w:r w:rsidR="002B418B" w:rsidRPr="00880C10">
        <w:t>enabled,</w:t>
      </w:r>
      <w:r w:rsidRPr="00880C10">
        <w:t xml:space="preserve"> and </w:t>
      </w:r>
      <w:r>
        <w:t>its Rice is set to 4</w:t>
      </w:r>
      <w:r w:rsidRPr="00880C10">
        <w:t xml:space="preserve">. </w:t>
      </w:r>
    </w:p>
    <w:p w14:paraId="1DB23D29" w14:textId="57DDB356" w:rsidR="009D09FC" w:rsidRPr="00880C10" w:rsidRDefault="009D09FC" w:rsidP="009D09FC">
      <w:r w:rsidRPr="00880C10">
        <w:rPr>
          <w:b/>
          <w:bCs/>
        </w:rPr>
        <w:t>Functional stage</w:t>
      </w:r>
      <w:r w:rsidRPr="00880C10">
        <w:t>: Reconstruction process</w:t>
      </w:r>
      <w:r w:rsidR="00B33B78">
        <w:t>.</w:t>
      </w:r>
    </w:p>
    <w:p w14:paraId="59E11107" w14:textId="77777777" w:rsidR="009D09FC" w:rsidRPr="00880C10" w:rsidRDefault="009D09FC" w:rsidP="009D09FC">
      <w:r w:rsidRPr="00880C10">
        <w:rPr>
          <w:b/>
          <w:bCs/>
        </w:rPr>
        <w:t>Purpose</w:t>
      </w:r>
      <w:r w:rsidRPr="00880C10">
        <w:t>: Check that the decoder can properly decode slices with ETSRC enabled.</w:t>
      </w:r>
    </w:p>
    <w:p w14:paraId="2A573028" w14:textId="77777777" w:rsidR="009D09FC" w:rsidRPr="00BC2A75" w:rsidRDefault="009D09FC" w:rsidP="00B774F5">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lastRenderedPageBreak/>
        <w:t>Test bitstream 12b444SPetsrc_E_Kwai</w:t>
      </w:r>
    </w:p>
    <w:p w14:paraId="6DDF369C" w14:textId="77777777" w:rsidR="009D09FC" w:rsidRPr="00880C10" w:rsidRDefault="009D09FC" w:rsidP="009D09FC">
      <w:r w:rsidRPr="00880C10">
        <w:rPr>
          <w:b/>
          <w:bCs/>
        </w:rPr>
        <w:t>Specification</w:t>
      </w:r>
      <w:r w:rsidRPr="00880C10">
        <w:t>: 12 bits video data with 4:4:4 chroma format is being coded in still image profile configuration</w:t>
      </w:r>
      <w:r>
        <w:t xml:space="preserve">, </w:t>
      </w:r>
      <w:r w:rsidRPr="00880C10">
        <w:t xml:space="preserve">ETSRC </w:t>
      </w:r>
      <w:r>
        <w:t xml:space="preserve">is </w:t>
      </w:r>
      <w:proofErr w:type="gramStart"/>
      <w:r w:rsidRPr="00880C10">
        <w:t>enabled</w:t>
      </w:r>
      <w:proofErr w:type="gramEnd"/>
      <w:r w:rsidRPr="00880C10">
        <w:t xml:space="preserve"> and </w:t>
      </w:r>
      <w:r>
        <w:t>its Rice is set to 5</w:t>
      </w:r>
      <w:r w:rsidRPr="00880C10">
        <w:t xml:space="preserve">. </w:t>
      </w:r>
    </w:p>
    <w:p w14:paraId="273EF4D6" w14:textId="6F35CEF1" w:rsidR="009D09FC" w:rsidRPr="00880C10" w:rsidRDefault="009D09FC" w:rsidP="009D09FC">
      <w:r w:rsidRPr="00880C10">
        <w:rPr>
          <w:b/>
          <w:bCs/>
        </w:rPr>
        <w:t>Functional stage</w:t>
      </w:r>
      <w:r w:rsidRPr="00880C10">
        <w:t>: Reconstruction process</w:t>
      </w:r>
      <w:r w:rsidR="00B33B78">
        <w:t>.</w:t>
      </w:r>
    </w:p>
    <w:p w14:paraId="35437A74" w14:textId="77777777" w:rsidR="009D09FC" w:rsidRPr="00880C10" w:rsidRDefault="009D09FC" w:rsidP="009D09FC">
      <w:r w:rsidRPr="00880C10">
        <w:rPr>
          <w:b/>
          <w:bCs/>
        </w:rPr>
        <w:t>Purpose</w:t>
      </w:r>
      <w:r w:rsidRPr="00880C10">
        <w:t>: Check that the decoder can properly decode slices with ETSRC enabled.</w:t>
      </w:r>
    </w:p>
    <w:p w14:paraId="78BD7D44" w14:textId="77777777" w:rsidR="009D09FC" w:rsidRPr="00BC2A75" w:rsidRDefault="009D09FC" w:rsidP="00B774F5">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12b444SPetsrc_F_Kwai</w:t>
      </w:r>
    </w:p>
    <w:p w14:paraId="187BA4B3" w14:textId="77777777" w:rsidR="009D09FC" w:rsidRPr="00880C10" w:rsidRDefault="009D09FC" w:rsidP="009D09FC">
      <w:r w:rsidRPr="00880C10">
        <w:rPr>
          <w:b/>
          <w:bCs/>
        </w:rPr>
        <w:t>Specification</w:t>
      </w:r>
      <w:r w:rsidRPr="00880C10">
        <w:t>: 12 bits video data with 4:4:4 chroma format is being coded in still image profile configuration</w:t>
      </w:r>
      <w:r>
        <w:t xml:space="preserve">, </w:t>
      </w:r>
      <w:r w:rsidRPr="00880C10">
        <w:t xml:space="preserve">ETSRC </w:t>
      </w:r>
      <w:r>
        <w:t xml:space="preserve">is </w:t>
      </w:r>
      <w:proofErr w:type="gramStart"/>
      <w:r w:rsidRPr="00880C10">
        <w:t>enabled</w:t>
      </w:r>
      <w:proofErr w:type="gramEnd"/>
      <w:r w:rsidRPr="00880C10">
        <w:t xml:space="preserve"> and </w:t>
      </w:r>
      <w:r>
        <w:t>its Rice is set to 6</w:t>
      </w:r>
      <w:r w:rsidRPr="00880C10">
        <w:t xml:space="preserve">. </w:t>
      </w:r>
    </w:p>
    <w:p w14:paraId="5A6A1867" w14:textId="7E50F88C" w:rsidR="009D09FC" w:rsidRPr="00880C10" w:rsidRDefault="009D09FC" w:rsidP="009D09FC">
      <w:r w:rsidRPr="00880C10">
        <w:rPr>
          <w:b/>
          <w:bCs/>
        </w:rPr>
        <w:t>Functional stage</w:t>
      </w:r>
      <w:r w:rsidRPr="00880C10">
        <w:t>: Reconstruction process</w:t>
      </w:r>
      <w:r w:rsidR="00B33B78">
        <w:t>.</w:t>
      </w:r>
    </w:p>
    <w:p w14:paraId="33371C28" w14:textId="77777777" w:rsidR="009D09FC" w:rsidRPr="00880C10" w:rsidRDefault="009D09FC" w:rsidP="009D09FC">
      <w:r w:rsidRPr="00880C10">
        <w:rPr>
          <w:b/>
          <w:bCs/>
        </w:rPr>
        <w:t>Purpose</w:t>
      </w:r>
      <w:r w:rsidRPr="00880C10">
        <w:t>: Check that the decoder can properly decode slices with ETSRC enabled.</w:t>
      </w:r>
    </w:p>
    <w:p w14:paraId="64400438" w14:textId="77777777" w:rsidR="009D09FC" w:rsidRPr="00BC2A75" w:rsidRDefault="009D09FC" w:rsidP="00B774F5">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12b444SPetsrc_G_Kwai</w:t>
      </w:r>
    </w:p>
    <w:p w14:paraId="06EEC272" w14:textId="77777777" w:rsidR="009D09FC" w:rsidRPr="00880C10" w:rsidRDefault="009D09FC" w:rsidP="009D09FC">
      <w:r w:rsidRPr="00880C10">
        <w:rPr>
          <w:b/>
          <w:bCs/>
        </w:rPr>
        <w:t>Specification</w:t>
      </w:r>
      <w:r w:rsidRPr="00880C10">
        <w:t>: 12 bits video data with 4:4:4 chroma format is being coded in still image profile configuration</w:t>
      </w:r>
      <w:r>
        <w:t xml:space="preserve">, </w:t>
      </w:r>
      <w:r w:rsidRPr="00880C10">
        <w:t xml:space="preserve">ETSRC </w:t>
      </w:r>
      <w:r>
        <w:t xml:space="preserve">is </w:t>
      </w:r>
      <w:proofErr w:type="gramStart"/>
      <w:r w:rsidRPr="00880C10">
        <w:t>enabled</w:t>
      </w:r>
      <w:proofErr w:type="gramEnd"/>
      <w:r w:rsidRPr="00880C10">
        <w:t xml:space="preserve"> and </w:t>
      </w:r>
      <w:r>
        <w:t>its Rice is set to 7</w:t>
      </w:r>
      <w:r w:rsidRPr="00880C10">
        <w:t xml:space="preserve">. </w:t>
      </w:r>
    </w:p>
    <w:p w14:paraId="10A64AB0" w14:textId="035BFC96" w:rsidR="009D09FC" w:rsidRPr="00880C10" w:rsidRDefault="009D09FC" w:rsidP="009D09FC">
      <w:r w:rsidRPr="00880C10">
        <w:rPr>
          <w:b/>
          <w:bCs/>
        </w:rPr>
        <w:t>Functional stage</w:t>
      </w:r>
      <w:r w:rsidRPr="00880C10">
        <w:t>: Reconstruction process</w:t>
      </w:r>
      <w:r w:rsidR="00B33B78">
        <w:t>.</w:t>
      </w:r>
    </w:p>
    <w:p w14:paraId="568BE90D" w14:textId="77777777" w:rsidR="009D09FC" w:rsidRPr="00880C10" w:rsidRDefault="009D09FC" w:rsidP="009D09FC">
      <w:r w:rsidRPr="00880C10">
        <w:rPr>
          <w:b/>
          <w:bCs/>
        </w:rPr>
        <w:t>Purpose</w:t>
      </w:r>
      <w:r w:rsidRPr="00880C10">
        <w:t>: Check that the decoder can properly decode slices with ETSRC enabled.</w:t>
      </w:r>
    </w:p>
    <w:p w14:paraId="50786A85" w14:textId="77777777" w:rsidR="009D09FC" w:rsidRPr="00BC2A75" w:rsidRDefault="009D09FC" w:rsidP="00B774F5">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12b444SPetsrc_H_Kwai</w:t>
      </w:r>
    </w:p>
    <w:p w14:paraId="369B3F24" w14:textId="77777777" w:rsidR="009D09FC" w:rsidRPr="00880C10" w:rsidRDefault="009D09FC" w:rsidP="009D09FC">
      <w:r w:rsidRPr="00880C10">
        <w:rPr>
          <w:b/>
          <w:bCs/>
        </w:rPr>
        <w:t>Specification</w:t>
      </w:r>
      <w:r w:rsidRPr="00880C10">
        <w:t>: 12 bits video data with 4:4:4 chroma format is being coded in still image profile configuration</w:t>
      </w:r>
      <w:r>
        <w:t xml:space="preserve">, </w:t>
      </w:r>
      <w:r w:rsidRPr="00880C10">
        <w:t xml:space="preserve">ETSRC </w:t>
      </w:r>
      <w:r>
        <w:t xml:space="preserve">is </w:t>
      </w:r>
      <w:proofErr w:type="gramStart"/>
      <w:r w:rsidRPr="00880C10">
        <w:t>enabled</w:t>
      </w:r>
      <w:proofErr w:type="gramEnd"/>
      <w:r w:rsidRPr="00880C10">
        <w:t xml:space="preserve"> and </w:t>
      </w:r>
      <w:r>
        <w:t>its Rice is set to 8</w:t>
      </w:r>
      <w:r w:rsidRPr="00880C10">
        <w:t xml:space="preserve">. </w:t>
      </w:r>
    </w:p>
    <w:p w14:paraId="7CD22536" w14:textId="7AF5C55B" w:rsidR="009D09FC" w:rsidRPr="00880C10" w:rsidRDefault="009D09FC" w:rsidP="009D09FC">
      <w:r w:rsidRPr="00880C10">
        <w:rPr>
          <w:b/>
          <w:bCs/>
        </w:rPr>
        <w:t>Functional stage</w:t>
      </w:r>
      <w:r w:rsidRPr="00880C10">
        <w:t>: Reconstruction process</w:t>
      </w:r>
      <w:r w:rsidR="00B33B78">
        <w:t>.</w:t>
      </w:r>
    </w:p>
    <w:p w14:paraId="24EA805B" w14:textId="77777777" w:rsidR="009D09FC" w:rsidRPr="00880C10" w:rsidRDefault="009D09FC" w:rsidP="009D09FC">
      <w:r w:rsidRPr="00880C10">
        <w:rPr>
          <w:b/>
          <w:bCs/>
        </w:rPr>
        <w:t>Purpose</w:t>
      </w:r>
      <w:r w:rsidRPr="00880C10">
        <w:t>: Check that the decoder can properly decode slices with ETSRC enabled.</w:t>
      </w:r>
    </w:p>
    <w:p w14:paraId="534AE0B9" w14:textId="77777777" w:rsidR="009D09FC" w:rsidRPr="00BC2A75"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Reversed Last Significant Coefficient Position (RLSCP)</w:t>
      </w:r>
    </w:p>
    <w:p w14:paraId="7A9C05DA" w14:textId="77777777" w:rsidR="009D09FC" w:rsidRPr="00BC2A75"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12b444SPrlscp_A_OPPO</w:t>
      </w:r>
    </w:p>
    <w:p w14:paraId="4E996492" w14:textId="77777777" w:rsidR="009D09FC" w:rsidRPr="00880C10" w:rsidRDefault="009D09FC" w:rsidP="009D09FC">
      <w:r w:rsidRPr="00880C10">
        <w:rPr>
          <w:b/>
          <w:bCs/>
        </w:rPr>
        <w:t>Specification</w:t>
      </w:r>
      <w:r w:rsidRPr="00880C10">
        <w:t xml:space="preserve">: The bitstream contains a single picture in 12-bit 4:4:4 chroma format and RLSCP enabled. </w:t>
      </w:r>
    </w:p>
    <w:p w14:paraId="6DB40FED" w14:textId="41A11D1C" w:rsidR="009D09FC" w:rsidRPr="00880C10" w:rsidRDefault="009D09FC" w:rsidP="009D09FC">
      <w:r w:rsidRPr="00880C10">
        <w:rPr>
          <w:b/>
          <w:bCs/>
        </w:rPr>
        <w:t>Functional stage</w:t>
      </w:r>
      <w:r w:rsidRPr="00880C10">
        <w:t>: Reconstruction process</w:t>
      </w:r>
      <w:r w:rsidR="00B33B78">
        <w:t>.</w:t>
      </w:r>
    </w:p>
    <w:p w14:paraId="2FD3DD9A" w14:textId="77777777" w:rsidR="009D09FC" w:rsidRPr="00880C10" w:rsidRDefault="009D09FC" w:rsidP="009D09FC">
      <w:r w:rsidRPr="00880C10">
        <w:rPr>
          <w:b/>
          <w:bCs/>
        </w:rPr>
        <w:t>Purpose</w:t>
      </w:r>
      <w:r w:rsidRPr="00880C10">
        <w:t>: Check that the decoder can properly decode slices with RLSCP enabled.</w:t>
      </w:r>
    </w:p>
    <w:p w14:paraId="6DE92300" w14:textId="77777777" w:rsidR="009D09FC" w:rsidRPr="00BC2A75" w:rsidRDefault="009D09FC" w:rsidP="00FC2B5D">
      <w:pPr>
        <w:pStyle w:val="Heading4"/>
        <w:numPr>
          <w:ilvl w:val="2"/>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Wavefront Parallel Process (WPP)</w:t>
      </w:r>
    </w:p>
    <w:p w14:paraId="23F0B0D6" w14:textId="77777777" w:rsidR="009D09FC" w:rsidRPr="00BC2A75"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12b444SPwpp_A_OPPO</w:t>
      </w:r>
    </w:p>
    <w:p w14:paraId="63BCC2B4" w14:textId="77777777" w:rsidR="009D09FC" w:rsidRPr="00880C10" w:rsidRDefault="009D09FC" w:rsidP="009D09FC">
      <w:r w:rsidRPr="00880C10">
        <w:rPr>
          <w:b/>
          <w:bCs/>
        </w:rPr>
        <w:t>Specification</w:t>
      </w:r>
      <w:r w:rsidRPr="00880C10">
        <w:t xml:space="preserve">: The bitstream contains a single picture in 12-bit 4:4:4 chroma format and WPP enabled. </w:t>
      </w:r>
    </w:p>
    <w:p w14:paraId="5B865FBC" w14:textId="5CE6881F" w:rsidR="009D09FC" w:rsidRPr="00880C10" w:rsidRDefault="009D09FC" w:rsidP="009D09FC">
      <w:r w:rsidRPr="00880C10">
        <w:rPr>
          <w:b/>
          <w:bCs/>
        </w:rPr>
        <w:t>Functional stage</w:t>
      </w:r>
      <w:r w:rsidRPr="00880C10">
        <w:t>: Reconstruction process</w:t>
      </w:r>
      <w:r w:rsidR="00B33B78">
        <w:t>.</w:t>
      </w:r>
    </w:p>
    <w:p w14:paraId="4D13A229" w14:textId="77777777" w:rsidR="009D09FC" w:rsidRPr="00880C10" w:rsidRDefault="009D09FC" w:rsidP="009D09FC">
      <w:r w:rsidRPr="00880C10">
        <w:rPr>
          <w:b/>
          <w:bCs/>
        </w:rPr>
        <w:t>Purpose</w:t>
      </w:r>
      <w:r w:rsidRPr="00880C10">
        <w:t>: Check that the decoder can properly decode slices with WPP enabled.</w:t>
      </w:r>
    </w:p>
    <w:p w14:paraId="0540EA32" w14:textId="5363C7B3" w:rsidR="009D09FC" w:rsidRPr="00BC2A75" w:rsidRDefault="009D09FC" w:rsidP="00BC2A75">
      <w:pPr>
        <w:pStyle w:val="Heading3"/>
        <w:numPr>
          <w:ilvl w:val="2"/>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lastRenderedPageBreak/>
        <w:t>Test bitstreams – Main 16 4:4:4 profile</w:t>
      </w:r>
    </w:p>
    <w:p w14:paraId="266537D6" w14:textId="77777777" w:rsidR="009D09FC" w:rsidRPr="00BC2A75"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 xml:space="preserve">VVCv1 tools set </w:t>
      </w:r>
    </w:p>
    <w:p w14:paraId="141BE503" w14:textId="77777777" w:rsidR="009D09FC" w:rsidRPr="00BC2A75"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16b444vvc1_A_Alibaba</w:t>
      </w:r>
    </w:p>
    <w:p w14:paraId="0D2D5685" w14:textId="77777777" w:rsidR="009D09FC" w:rsidRPr="00880C10" w:rsidRDefault="009D09FC" w:rsidP="009D09FC">
      <w:r w:rsidRPr="00880C10">
        <w:rPr>
          <w:b/>
          <w:bCs/>
        </w:rPr>
        <w:t>Specification</w:t>
      </w:r>
      <w:r w:rsidRPr="00880C10">
        <w:t xml:space="preserve">: The bitstream is 16-bit 4:4:4 video data being coded with various random access picture types, VVCv1 tools set is enabled and no VVCv2 tools are enabled. </w:t>
      </w:r>
    </w:p>
    <w:p w14:paraId="1F5CE929" w14:textId="1300FC02" w:rsidR="009D09FC" w:rsidRPr="00880C10" w:rsidRDefault="009D09FC" w:rsidP="009D09FC">
      <w:r w:rsidRPr="00880C10">
        <w:rPr>
          <w:b/>
          <w:bCs/>
        </w:rPr>
        <w:t>Functional stage</w:t>
      </w:r>
      <w:r w:rsidRPr="00880C10">
        <w:t>: Decoder</w:t>
      </w:r>
      <w:r w:rsidR="00B33B78">
        <w:t>.</w:t>
      </w:r>
    </w:p>
    <w:p w14:paraId="4A699040" w14:textId="77777777" w:rsidR="009D09FC" w:rsidRDefault="009D09FC" w:rsidP="009D09FC">
      <w:r w:rsidRPr="00880C10">
        <w:rPr>
          <w:b/>
          <w:bCs/>
        </w:rPr>
        <w:t>Purpose</w:t>
      </w:r>
      <w:r w:rsidRPr="00880C10">
        <w:t>: Check that the decoder can properly decode 16-bit 4:4:4 content.</w:t>
      </w:r>
    </w:p>
    <w:p w14:paraId="4ECFD698" w14:textId="77777777" w:rsidR="009D09FC" w:rsidRPr="00BC2A75"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Extended Precision Processing (EPP)</w:t>
      </w:r>
    </w:p>
    <w:p w14:paraId="16685BEA" w14:textId="6EE6A24A" w:rsidR="009D09FC" w:rsidRPr="00BC2A75"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BC2A75">
        <w:rPr>
          <w:rFonts w:eastAsia="MS Mincho"/>
          <w:sz w:val="20"/>
          <w:lang w:val="en-US"/>
        </w:rPr>
        <w:t>Test bitstream 16b444epp_A_Sharp</w:t>
      </w:r>
    </w:p>
    <w:p w14:paraId="3C9AD98E" w14:textId="27D09E09" w:rsidR="009D09FC" w:rsidRPr="00880C10" w:rsidRDefault="009D09FC" w:rsidP="009D09FC">
      <w:r w:rsidRPr="00880C10">
        <w:rPr>
          <w:b/>
          <w:bCs/>
        </w:rPr>
        <w:t>Specification</w:t>
      </w:r>
      <w:r w:rsidRPr="00880C10">
        <w:t>: 16 bits video data with 4:4:4 chroma format is being coded with various random access picture types and EPP enabled.</w:t>
      </w:r>
    </w:p>
    <w:p w14:paraId="1B98E33F" w14:textId="4D7925AD" w:rsidR="009D09FC" w:rsidRPr="00880C10" w:rsidRDefault="009D09FC" w:rsidP="009D09FC">
      <w:r w:rsidRPr="00880C10">
        <w:rPr>
          <w:b/>
          <w:bCs/>
        </w:rPr>
        <w:t>Functional stage</w:t>
      </w:r>
      <w:r w:rsidRPr="00880C10">
        <w:t>: Reconstruction process</w:t>
      </w:r>
      <w:r w:rsidR="00CD79F4">
        <w:t>.</w:t>
      </w:r>
    </w:p>
    <w:p w14:paraId="5352A660" w14:textId="77777777" w:rsidR="009D09FC" w:rsidRPr="00880C10" w:rsidRDefault="009D09FC" w:rsidP="009D09FC">
      <w:r w:rsidRPr="00880C10">
        <w:rPr>
          <w:b/>
          <w:bCs/>
        </w:rPr>
        <w:t>Purpose</w:t>
      </w:r>
      <w:r w:rsidRPr="00880C10">
        <w:t>: Check that the decoder can properly decode slices with EPP enabled.</w:t>
      </w:r>
    </w:p>
    <w:p w14:paraId="24C59D73" w14:textId="77777777" w:rsidR="009D09FC" w:rsidRPr="00426292"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Extended RRC (ERRC)</w:t>
      </w:r>
    </w:p>
    <w:p w14:paraId="4C35FFD2" w14:textId="77777777" w:rsidR="009D09FC" w:rsidRPr="00426292"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16b444errc_A_Qualcomm</w:t>
      </w:r>
    </w:p>
    <w:p w14:paraId="4EA3FA39" w14:textId="20ECD477" w:rsidR="009D09FC" w:rsidRPr="00880C10" w:rsidRDefault="009D09FC" w:rsidP="009D09FC">
      <w:r w:rsidRPr="00880C10">
        <w:rPr>
          <w:b/>
          <w:bCs/>
        </w:rPr>
        <w:t>Specification</w:t>
      </w:r>
      <w:r w:rsidRPr="00880C10">
        <w:t xml:space="preserve">: 16 bits RGB video data with is being coded with random access picture types, testing of the ERRC functionality, PRRC is enabled, </w:t>
      </w:r>
      <w:r w:rsidR="00DC6226">
        <w:t>Level</w:t>
      </w:r>
      <w:r w:rsidRPr="00880C10">
        <w:t xml:space="preserve"> 6.2. </w:t>
      </w:r>
    </w:p>
    <w:p w14:paraId="03C33BDF" w14:textId="3BA73C7C" w:rsidR="009D09FC" w:rsidRPr="00880C10" w:rsidRDefault="009D09FC" w:rsidP="009D09FC">
      <w:r w:rsidRPr="00880C10">
        <w:rPr>
          <w:b/>
          <w:bCs/>
        </w:rPr>
        <w:t>Functional stage</w:t>
      </w:r>
      <w:r w:rsidRPr="00880C10">
        <w:t>: Reconstruction process</w:t>
      </w:r>
      <w:r w:rsidR="00CD79F4">
        <w:t>.</w:t>
      </w:r>
    </w:p>
    <w:p w14:paraId="73DC8159" w14:textId="77777777" w:rsidR="009D09FC" w:rsidRPr="00880C10" w:rsidRDefault="009D09FC" w:rsidP="009D09FC">
      <w:r w:rsidRPr="00880C10">
        <w:rPr>
          <w:b/>
          <w:bCs/>
        </w:rPr>
        <w:t>Purpose</w:t>
      </w:r>
      <w:r w:rsidRPr="00880C10">
        <w:t>: Check that the decoder can properly decode slices with ERRC enabled.</w:t>
      </w:r>
    </w:p>
    <w:p w14:paraId="6D5B1B08" w14:textId="77777777" w:rsidR="009D09FC" w:rsidRPr="00426292"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16b444errc_B_Qualcomm</w:t>
      </w:r>
    </w:p>
    <w:p w14:paraId="5B28EABB" w14:textId="389F9C24" w:rsidR="009D09FC" w:rsidRPr="00880C10" w:rsidRDefault="009D09FC" w:rsidP="009D09FC">
      <w:r w:rsidRPr="00880C10">
        <w:rPr>
          <w:b/>
          <w:bCs/>
        </w:rPr>
        <w:t>Specification</w:t>
      </w:r>
      <w:r w:rsidRPr="00880C10">
        <w:t xml:space="preserve">: 16 bits RGB video data with is being coded with random access picture types, testing of the ERRC functionality, PRRC is disabled, </w:t>
      </w:r>
      <w:r w:rsidR="00DC6226">
        <w:t>Level</w:t>
      </w:r>
      <w:r w:rsidRPr="00880C10">
        <w:t xml:space="preserve"> 6.2.</w:t>
      </w:r>
    </w:p>
    <w:p w14:paraId="4BC1E645" w14:textId="19C82456" w:rsidR="009D09FC" w:rsidRPr="00880C10" w:rsidRDefault="009D09FC" w:rsidP="009D09FC">
      <w:r w:rsidRPr="00880C10">
        <w:rPr>
          <w:b/>
          <w:bCs/>
        </w:rPr>
        <w:t>Functional stage</w:t>
      </w:r>
      <w:r w:rsidRPr="00880C10">
        <w:t>: Reconstruction process</w:t>
      </w:r>
      <w:r w:rsidR="00CD79F4">
        <w:t>.</w:t>
      </w:r>
    </w:p>
    <w:p w14:paraId="68ABB2D7" w14:textId="77777777" w:rsidR="009D09FC" w:rsidRPr="00880C10" w:rsidRDefault="009D09FC" w:rsidP="009D09FC">
      <w:r w:rsidRPr="00880C10">
        <w:rPr>
          <w:b/>
          <w:bCs/>
        </w:rPr>
        <w:t>Purpose</w:t>
      </w:r>
      <w:r w:rsidRPr="00880C10">
        <w:t>: Check that the decoder can properly decode slices with ERRC enabled.</w:t>
      </w:r>
    </w:p>
    <w:p w14:paraId="1DF8D0C7" w14:textId="77777777" w:rsidR="009D09FC" w:rsidRPr="00426292"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16b444errc_C_Qualcomm</w:t>
      </w:r>
    </w:p>
    <w:p w14:paraId="6D6E20A2" w14:textId="5E35F2C8" w:rsidR="009D09FC" w:rsidRPr="00880C10" w:rsidRDefault="009D09FC" w:rsidP="009D09FC">
      <w:r w:rsidRPr="00880C10">
        <w:rPr>
          <w:b/>
          <w:bCs/>
        </w:rPr>
        <w:t>Specification</w:t>
      </w:r>
      <w:r w:rsidRPr="00880C10">
        <w:t xml:space="preserve">: 16 bits RGB video data with is being coded with random access picture types, testing of the ERRC functionality, PRRC is enabled, </w:t>
      </w:r>
      <w:r w:rsidR="00DC6226">
        <w:t>Level</w:t>
      </w:r>
      <w:r w:rsidRPr="00880C10">
        <w:t xml:space="preserve"> 6.2.</w:t>
      </w:r>
    </w:p>
    <w:p w14:paraId="34E6C57D" w14:textId="2E26AF11" w:rsidR="009D09FC" w:rsidRPr="00880C10" w:rsidRDefault="009D09FC" w:rsidP="009D09FC">
      <w:r w:rsidRPr="00880C10">
        <w:rPr>
          <w:b/>
          <w:bCs/>
        </w:rPr>
        <w:t>Functional stage</w:t>
      </w:r>
      <w:r w:rsidRPr="00880C10">
        <w:t>: Reconstruction process</w:t>
      </w:r>
      <w:r w:rsidR="00CD79F4">
        <w:t>.</w:t>
      </w:r>
    </w:p>
    <w:p w14:paraId="14330FC6" w14:textId="77777777" w:rsidR="009D09FC" w:rsidRPr="00880C10" w:rsidRDefault="009D09FC" w:rsidP="009D09FC">
      <w:r w:rsidRPr="00880C10">
        <w:rPr>
          <w:b/>
          <w:bCs/>
        </w:rPr>
        <w:t>Purpose</w:t>
      </w:r>
      <w:r w:rsidRPr="00880C10">
        <w:t>: Check that the decoder can properly decode slices with ERRC enabled.</w:t>
      </w:r>
    </w:p>
    <w:p w14:paraId="05F0DDB9" w14:textId="77777777" w:rsidR="009D09FC" w:rsidRPr="00426292"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Persistent RRC (PRRC)</w:t>
      </w:r>
    </w:p>
    <w:p w14:paraId="0476BDEE" w14:textId="77777777" w:rsidR="009D09FC" w:rsidRPr="00426292"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16b444prrc_A_Qualcomm</w:t>
      </w:r>
    </w:p>
    <w:p w14:paraId="5A60FE05" w14:textId="56AFDD76" w:rsidR="009D09FC" w:rsidRPr="00880C10" w:rsidRDefault="009D09FC" w:rsidP="009D09FC">
      <w:r w:rsidRPr="00880C10">
        <w:rPr>
          <w:b/>
          <w:bCs/>
        </w:rPr>
        <w:t>Specification</w:t>
      </w:r>
      <w:r w:rsidRPr="00880C10">
        <w:t xml:space="preserve">: 16 bits RGB video data with is being coded with random access picture types, testing of the PRRC functionality, ERRC is enabled, </w:t>
      </w:r>
      <w:r w:rsidR="00DC6226">
        <w:t>Level</w:t>
      </w:r>
      <w:r w:rsidRPr="00880C10">
        <w:t xml:space="preserve"> 6.2. </w:t>
      </w:r>
    </w:p>
    <w:p w14:paraId="55FDE640" w14:textId="1D16DF04" w:rsidR="009D09FC" w:rsidRPr="00880C10" w:rsidRDefault="009D09FC" w:rsidP="009D09FC">
      <w:r w:rsidRPr="00880C10">
        <w:rPr>
          <w:b/>
          <w:bCs/>
        </w:rPr>
        <w:lastRenderedPageBreak/>
        <w:t>Functional stage</w:t>
      </w:r>
      <w:r w:rsidRPr="00880C10">
        <w:t>: Reconstruction process</w:t>
      </w:r>
      <w:r w:rsidR="00CD79F4">
        <w:t>.</w:t>
      </w:r>
    </w:p>
    <w:p w14:paraId="0876F653" w14:textId="77777777" w:rsidR="009D09FC" w:rsidRPr="00880C10" w:rsidRDefault="009D09FC" w:rsidP="009D09FC">
      <w:r w:rsidRPr="00880C10">
        <w:rPr>
          <w:b/>
          <w:bCs/>
        </w:rPr>
        <w:t>Purpose</w:t>
      </w:r>
      <w:r w:rsidRPr="00880C10">
        <w:t>: Check that the decoder can properly decode slices with PRRC enabled.</w:t>
      </w:r>
    </w:p>
    <w:p w14:paraId="56D49628" w14:textId="77777777" w:rsidR="009D09FC" w:rsidRPr="00426292"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Extended TSRC (ETSRC)</w:t>
      </w:r>
    </w:p>
    <w:p w14:paraId="34916BBA" w14:textId="77777777" w:rsidR="009D09FC" w:rsidRPr="00426292"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16b444etsrc_A_Kwai</w:t>
      </w:r>
    </w:p>
    <w:p w14:paraId="49DE8753" w14:textId="77777777" w:rsidR="009D09FC" w:rsidRPr="00880C10" w:rsidRDefault="009D09FC" w:rsidP="009D09FC">
      <w:r w:rsidRPr="00880C10">
        <w:rPr>
          <w:b/>
          <w:bCs/>
        </w:rPr>
        <w:t>Specification</w:t>
      </w:r>
      <w:r w:rsidRPr="00880C10">
        <w:t xml:space="preserve">: 16 bits </w:t>
      </w:r>
      <w:r>
        <w:t xml:space="preserve">RGB </w:t>
      </w:r>
      <w:r w:rsidRPr="00880C10">
        <w:t xml:space="preserve">video data is being coded with various random access picture types and ETSRC enabled. </w:t>
      </w:r>
    </w:p>
    <w:p w14:paraId="78FA634D" w14:textId="11766D01" w:rsidR="009D09FC" w:rsidRPr="00880C10" w:rsidRDefault="009D09FC" w:rsidP="009D09FC">
      <w:r w:rsidRPr="00880C10">
        <w:rPr>
          <w:b/>
          <w:bCs/>
        </w:rPr>
        <w:t>Functional stage</w:t>
      </w:r>
      <w:r w:rsidRPr="00880C10">
        <w:t>: Reconstruction process</w:t>
      </w:r>
      <w:r w:rsidR="00CD79F4">
        <w:t>.</w:t>
      </w:r>
    </w:p>
    <w:p w14:paraId="38C06D3F" w14:textId="77777777" w:rsidR="009D09FC" w:rsidRPr="00880C10" w:rsidRDefault="009D09FC" w:rsidP="009D09FC">
      <w:r w:rsidRPr="00880C10">
        <w:rPr>
          <w:b/>
          <w:bCs/>
        </w:rPr>
        <w:t>Purpose</w:t>
      </w:r>
      <w:r w:rsidRPr="00880C10">
        <w:t>: Check that the decoder can properly decode slices with ETSRC enabled.</w:t>
      </w:r>
    </w:p>
    <w:p w14:paraId="492BCF7F" w14:textId="77777777" w:rsidR="009D09FC" w:rsidRPr="00426292"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Reversed Last Significant Coefficient Position (RLSCP)</w:t>
      </w:r>
    </w:p>
    <w:p w14:paraId="30C40B29" w14:textId="77777777" w:rsidR="009D09FC" w:rsidRPr="00426292"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16b444rlscp_A_OPPO</w:t>
      </w:r>
    </w:p>
    <w:p w14:paraId="6BECFD6E" w14:textId="77777777" w:rsidR="009D09FC" w:rsidRDefault="009D09FC" w:rsidP="009D09FC">
      <w:r w:rsidRPr="00880C10">
        <w:rPr>
          <w:b/>
          <w:bCs/>
        </w:rPr>
        <w:t>Specification</w:t>
      </w:r>
      <w:r w:rsidRPr="00880C10">
        <w:t xml:space="preserve">: 16 bits video data with 4:4:4 chroma format is being coded with various random access picture types and RLSCP enabled. </w:t>
      </w:r>
    </w:p>
    <w:p w14:paraId="7DC3677C" w14:textId="77777777" w:rsidR="009D09FC" w:rsidRDefault="009D09FC" w:rsidP="009D09FC">
      <w:r>
        <w:rPr>
          <w:b/>
          <w:bCs/>
        </w:rPr>
        <w:t>Functional stage</w:t>
      </w:r>
      <w:r>
        <w:t>: Reconstruction process</w:t>
      </w:r>
    </w:p>
    <w:p w14:paraId="4C65EA12" w14:textId="77777777" w:rsidR="009D09FC" w:rsidRDefault="009D09FC" w:rsidP="009D09FC">
      <w:r>
        <w:rPr>
          <w:b/>
          <w:bCs/>
        </w:rPr>
        <w:t>Purpose</w:t>
      </w:r>
      <w:r>
        <w:t>: Check that the decoder can properly decode slices with RLSCP enabled.</w:t>
      </w:r>
    </w:p>
    <w:p w14:paraId="7CD18F46" w14:textId="77777777" w:rsidR="009D09FC" w:rsidRPr="00426292"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Wavefront Parallel Process (WPP)</w:t>
      </w:r>
    </w:p>
    <w:p w14:paraId="0E726F5D" w14:textId="77777777" w:rsidR="009D09FC" w:rsidRPr="00426292"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16b444wpp_A_OPPO</w:t>
      </w:r>
    </w:p>
    <w:p w14:paraId="5726EADF" w14:textId="77777777" w:rsidR="009D09FC" w:rsidRDefault="009D09FC" w:rsidP="009D09FC">
      <w:r>
        <w:rPr>
          <w:b/>
          <w:bCs/>
        </w:rPr>
        <w:t>Specification</w:t>
      </w:r>
      <w:r>
        <w:t xml:space="preserve">: </w:t>
      </w:r>
      <w:r w:rsidRPr="00880C10">
        <w:t xml:space="preserve">16 bits video data with 4:4:4 chroma format is being coded with various random access picture types and WPP enabled. </w:t>
      </w:r>
    </w:p>
    <w:p w14:paraId="0B0D4DAC" w14:textId="07407CF5" w:rsidR="009D09FC" w:rsidRDefault="009D09FC" w:rsidP="009D09FC">
      <w:r>
        <w:rPr>
          <w:b/>
          <w:bCs/>
        </w:rPr>
        <w:t>Functional stage</w:t>
      </w:r>
      <w:r>
        <w:t>: Reconstruction process</w:t>
      </w:r>
      <w:r w:rsidR="00CD79F4">
        <w:t>.</w:t>
      </w:r>
    </w:p>
    <w:p w14:paraId="18697F1A" w14:textId="6ED0FAA4" w:rsidR="009D09FC" w:rsidRDefault="009D09FC" w:rsidP="009D09FC">
      <w:r>
        <w:rPr>
          <w:b/>
          <w:bCs/>
        </w:rPr>
        <w:t>Purpose</w:t>
      </w:r>
      <w:r>
        <w:t>: Check that the decoder can properly decode slices with WPP enabled.</w:t>
      </w:r>
    </w:p>
    <w:p w14:paraId="38D1FD1D" w14:textId="77777777" w:rsidR="00902E0B" w:rsidRPr="00902E0B" w:rsidRDefault="00902E0B" w:rsidP="00902E0B">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902E0B">
        <w:rPr>
          <w:rFonts w:eastAsia="MS Mincho"/>
          <w:sz w:val="20"/>
          <w:lang w:val="en-US"/>
        </w:rPr>
        <w:t>Chroma format and bit depth</w:t>
      </w:r>
    </w:p>
    <w:p w14:paraId="3183627E" w14:textId="4E6EBD80" w:rsidR="00F83550" w:rsidRPr="00426292" w:rsidRDefault="00F83550" w:rsidP="00F83550">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 xml:space="preserve">Test bitstream </w:t>
      </w:r>
      <w:r>
        <w:rPr>
          <w:rFonts w:eastAsia="MS Mincho"/>
          <w:sz w:val="20"/>
          <w:lang w:val="en-US"/>
        </w:rPr>
        <w:t>10b444P16</w:t>
      </w:r>
      <w:r w:rsidRPr="00426292">
        <w:rPr>
          <w:rFonts w:eastAsia="MS Mincho"/>
          <w:sz w:val="20"/>
          <w:lang w:val="en-US"/>
        </w:rPr>
        <w:t>_A_</w:t>
      </w:r>
      <w:r>
        <w:rPr>
          <w:rFonts w:eastAsia="MS Mincho"/>
          <w:sz w:val="20"/>
          <w:lang w:val="en-US"/>
        </w:rPr>
        <w:t>Sony</w:t>
      </w:r>
    </w:p>
    <w:p w14:paraId="1866564A" w14:textId="33CFECE8" w:rsidR="00F83550" w:rsidRDefault="00F83550" w:rsidP="00F83550">
      <w:r>
        <w:rPr>
          <w:b/>
          <w:bCs/>
        </w:rPr>
        <w:t>Specification</w:t>
      </w:r>
      <w:r>
        <w:t xml:space="preserve">: </w:t>
      </w:r>
      <w:r w:rsidRPr="00F7243B">
        <w:t>A random access sequence of 1</w:t>
      </w:r>
      <w:r>
        <w:t>0</w:t>
      </w:r>
      <w:r w:rsidRPr="00F7243B">
        <w:t xml:space="preserve">-bit </w:t>
      </w:r>
      <w:r>
        <w:t>4:4:4</w:t>
      </w:r>
      <w:r w:rsidRPr="00F7243B">
        <w:t xml:space="preserve"> data encoded in the Main 16 4</w:t>
      </w:r>
      <w:r>
        <w:t>:</w:t>
      </w:r>
      <w:r w:rsidRPr="00F7243B">
        <w:t>4</w:t>
      </w:r>
      <w:r>
        <w:t>:</w:t>
      </w:r>
      <w:r w:rsidRPr="00F7243B">
        <w:t>4 profile</w:t>
      </w:r>
      <w:r>
        <w:t xml:space="preserve">, </w:t>
      </w:r>
      <w:r w:rsidR="00DC1C54">
        <w:t xml:space="preserve">VVCv1 tools set is enabled and no VVCv2 </w:t>
      </w:r>
      <w:r w:rsidR="00DC1C54" w:rsidRPr="00C81D98">
        <w:t>tools</w:t>
      </w:r>
      <w:r w:rsidR="00DC1C54">
        <w:t xml:space="preserve"> are enabled, </w:t>
      </w:r>
      <w:r w:rsidR="00DC6226">
        <w:t>Level</w:t>
      </w:r>
      <w:r>
        <w:t xml:space="preserve"> 2.</w:t>
      </w:r>
    </w:p>
    <w:p w14:paraId="2909188B" w14:textId="77777777" w:rsidR="00F83550" w:rsidRDefault="00F83550" w:rsidP="00F83550">
      <w:r>
        <w:rPr>
          <w:b/>
          <w:bCs/>
        </w:rPr>
        <w:t>Functional stage</w:t>
      </w:r>
      <w:r>
        <w:t>: Decoder.</w:t>
      </w:r>
    </w:p>
    <w:p w14:paraId="5CFF6728" w14:textId="6F168F6B" w:rsidR="00F83550" w:rsidRDefault="00F83550" w:rsidP="00F83550">
      <w:r>
        <w:rPr>
          <w:b/>
          <w:bCs/>
        </w:rPr>
        <w:t>Purpose</w:t>
      </w:r>
      <w:r>
        <w:t>: Check that the decoder can properly decode 10-bit 4:4:4 content.</w:t>
      </w:r>
    </w:p>
    <w:p w14:paraId="4D25617E" w14:textId="6C8717B9" w:rsidR="00F83550" w:rsidRPr="00426292" w:rsidRDefault="00F83550" w:rsidP="00F83550">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 xml:space="preserve">Test bitstream </w:t>
      </w:r>
      <w:r>
        <w:rPr>
          <w:rFonts w:eastAsia="MS Mincho"/>
          <w:sz w:val="20"/>
          <w:lang w:val="en-US"/>
        </w:rPr>
        <w:t>10b444P16</w:t>
      </w:r>
      <w:r w:rsidRPr="00426292">
        <w:rPr>
          <w:rFonts w:eastAsia="MS Mincho"/>
          <w:sz w:val="20"/>
          <w:lang w:val="en-US"/>
        </w:rPr>
        <w:t>_</w:t>
      </w:r>
      <w:r>
        <w:rPr>
          <w:rFonts w:eastAsia="MS Mincho"/>
          <w:sz w:val="20"/>
          <w:lang w:val="en-US"/>
        </w:rPr>
        <w:t>B</w:t>
      </w:r>
      <w:r w:rsidRPr="00426292">
        <w:rPr>
          <w:rFonts w:eastAsia="MS Mincho"/>
          <w:sz w:val="20"/>
          <w:lang w:val="en-US"/>
        </w:rPr>
        <w:t>_</w:t>
      </w:r>
      <w:r>
        <w:rPr>
          <w:rFonts w:eastAsia="MS Mincho"/>
          <w:sz w:val="20"/>
          <w:lang w:val="en-US"/>
        </w:rPr>
        <w:t>Sony</w:t>
      </w:r>
    </w:p>
    <w:p w14:paraId="2E19F132" w14:textId="4AC04F7B" w:rsidR="00F83550" w:rsidRDefault="00F83550" w:rsidP="00F83550">
      <w:r>
        <w:rPr>
          <w:b/>
          <w:bCs/>
        </w:rPr>
        <w:t>Specification</w:t>
      </w:r>
      <w:r>
        <w:t xml:space="preserve">: </w:t>
      </w:r>
      <w:r w:rsidRPr="00F7243B">
        <w:t>A random access sequence of 1</w:t>
      </w:r>
      <w:r>
        <w:t>0</w:t>
      </w:r>
      <w:r w:rsidRPr="00F7243B">
        <w:t xml:space="preserve">-bit </w:t>
      </w:r>
      <w:r>
        <w:t>4:4:4</w:t>
      </w:r>
      <w:r w:rsidRPr="00F7243B">
        <w:t xml:space="preserve"> data encoded in the Main 16 4</w:t>
      </w:r>
      <w:r>
        <w:t>:</w:t>
      </w:r>
      <w:r w:rsidRPr="00F7243B">
        <w:t>4</w:t>
      </w:r>
      <w:r>
        <w:t>:</w:t>
      </w:r>
      <w:r w:rsidRPr="00F7243B">
        <w:t>4 profile</w:t>
      </w:r>
      <w:r>
        <w:t xml:space="preserve">, </w:t>
      </w:r>
      <w:r w:rsidR="00DC1C54">
        <w:t xml:space="preserve">VVCv1 tools set is enabled and no VVCv2 </w:t>
      </w:r>
      <w:r w:rsidR="00DC1C54" w:rsidRPr="00C81D98">
        <w:t>tools</w:t>
      </w:r>
      <w:r w:rsidR="00DC1C54">
        <w:t xml:space="preserve"> are enabled, </w:t>
      </w:r>
      <w:r w:rsidR="00DC6226">
        <w:t>Level</w:t>
      </w:r>
      <w:r>
        <w:t xml:space="preserve"> 4.1, Main Tier.</w:t>
      </w:r>
    </w:p>
    <w:p w14:paraId="3446DD83" w14:textId="77777777" w:rsidR="00F83550" w:rsidRDefault="00F83550" w:rsidP="00F83550">
      <w:r>
        <w:rPr>
          <w:b/>
          <w:bCs/>
        </w:rPr>
        <w:t>Functional stage</w:t>
      </w:r>
      <w:r>
        <w:t>: Decoder.</w:t>
      </w:r>
    </w:p>
    <w:p w14:paraId="1DACB5F8" w14:textId="53936183" w:rsidR="00F83550" w:rsidRDefault="00F83550" w:rsidP="00F83550">
      <w:r>
        <w:rPr>
          <w:b/>
          <w:bCs/>
        </w:rPr>
        <w:t>Purpose</w:t>
      </w:r>
      <w:r>
        <w:t>: Check that the decoder can properly decode 10-bit 4:4:4 content.</w:t>
      </w:r>
    </w:p>
    <w:p w14:paraId="05CDBA99" w14:textId="751E348F" w:rsidR="00F83550" w:rsidRPr="00426292" w:rsidRDefault="00F83550" w:rsidP="00F83550">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lastRenderedPageBreak/>
        <w:t xml:space="preserve">Test bitstream </w:t>
      </w:r>
      <w:r>
        <w:rPr>
          <w:rFonts w:eastAsia="MS Mincho"/>
          <w:sz w:val="20"/>
          <w:lang w:val="en-US"/>
        </w:rPr>
        <w:t>10b444P16</w:t>
      </w:r>
      <w:r w:rsidRPr="00426292">
        <w:rPr>
          <w:rFonts w:eastAsia="MS Mincho"/>
          <w:sz w:val="20"/>
          <w:lang w:val="en-US"/>
        </w:rPr>
        <w:t>_</w:t>
      </w:r>
      <w:r>
        <w:rPr>
          <w:rFonts w:eastAsia="MS Mincho"/>
          <w:sz w:val="20"/>
          <w:lang w:val="en-US"/>
        </w:rPr>
        <w:t>C</w:t>
      </w:r>
      <w:r w:rsidRPr="00426292">
        <w:rPr>
          <w:rFonts w:eastAsia="MS Mincho"/>
          <w:sz w:val="20"/>
          <w:lang w:val="en-US"/>
        </w:rPr>
        <w:t>_</w:t>
      </w:r>
      <w:r>
        <w:rPr>
          <w:rFonts w:eastAsia="MS Mincho"/>
          <w:sz w:val="20"/>
          <w:lang w:val="en-US"/>
        </w:rPr>
        <w:t>Sony</w:t>
      </w:r>
    </w:p>
    <w:p w14:paraId="407C2858" w14:textId="4EB5FB4C" w:rsidR="00F83550" w:rsidRDefault="00F83550" w:rsidP="00F83550">
      <w:r>
        <w:rPr>
          <w:b/>
          <w:bCs/>
        </w:rPr>
        <w:t>Specification</w:t>
      </w:r>
      <w:r>
        <w:t xml:space="preserve">: </w:t>
      </w:r>
      <w:r w:rsidRPr="00F7243B">
        <w:t>A random access sequence of 1</w:t>
      </w:r>
      <w:r>
        <w:t>0</w:t>
      </w:r>
      <w:r w:rsidRPr="00F7243B">
        <w:t xml:space="preserve">-bit </w:t>
      </w:r>
      <w:r>
        <w:t>4:4:4</w:t>
      </w:r>
      <w:r w:rsidRPr="00F7243B">
        <w:t xml:space="preserve"> data encoded in the Main 16 4</w:t>
      </w:r>
      <w:r>
        <w:t>:</w:t>
      </w:r>
      <w:r w:rsidRPr="00F7243B">
        <w:t>4</w:t>
      </w:r>
      <w:r>
        <w:t>:</w:t>
      </w:r>
      <w:r w:rsidRPr="00F7243B">
        <w:t>4 profile</w:t>
      </w:r>
      <w:r>
        <w:t xml:space="preserve">, </w:t>
      </w:r>
      <w:r w:rsidR="00DC1C54">
        <w:t xml:space="preserve">VVCv1 tools set is enabled and no VVCv2 </w:t>
      </w:r>
      <w:r w:rsidR="00DC1C54" w:rsidRPr="00C81D98">
        <w:t>tools</w:t>
      </w:r>
      <w:r w:rsidR="00DC1C54">
        <w:t xml:space="preserve"> are enabled, </w:t>
      </w:r>
      <w:r w:rsidR="00DC6226">
        <w:t>Level</w:t>
      </w:r>
      <w:r>
        <w:t xml:space="preserve"> 5.1, Main Tier.</w:t>
      </w:r>
    </w:p>
    <w:p w14:paraId="76248A9D" w14:textId="77777777" w:rsidR="00F83550" w:rsidRDefault="00F83550" w:rsidP="00F83550">
      <w:r>
        <w:rPr>
          <w:b/>
          <w:bCs/>
        </w:rPr>
        <w:t>Functional stage</w:t>
      </w:r>
      <w:r>
        <w:t>: Decoder.</w:t>
      </w:r>
    </w:p>
    <w:p w14:paraId="72E69049" w14:textId="616ACF38" w:rsidR="00F83550" w:rsidRDefault="00F83550" w:rsidP="00F83550">
      <w:r>
        <w:rPr>
          <w:b/>
          <w:bCs/>
        </w:rPr>
        <w:t>Purpose</w:t>
      </w:r>
      <w:r>
        <w:t>: Check that the decoder can properly decode 10-bit 4:4:4 content.</w:t>
      </w:r>
    </w:p>
    <w:p w14:paraId="123A260D" w14:textId="36C6FBCB" w:rsidR="00F83550" w:rsidRPr="00426292" w:rsidRDefault="00F83550" w:rsidP="00F83550">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 xml:space="preserve">Test bitstream </w:t>
      </w:r>
      <w:r>
        <w:rPr>
          <w:rFonts w:eastAsia="MS Mincho"/>
          <w:sz w:val="20"/>
          <w:lang w:val="en-US"/>
        </w:rPr>
        <w:t>10b444P16</w:t>
      </w:r>
      <w:r w:rsidRPr="00426292">
        <w:rPr>
          <w:rFonts w:eastAsia="MS Mincho"/>
          <w:sz w:val="20"/>
          <w:lang w:val="en-US"/>
        </w:rPr>
        <w:t>_</w:t>
      </w:r>
      <w:r>
        <w:rPr>
          <w:rFonts w:eastAsia="MS Mincho"/>
          <w:sz w:val="20"/>
          <w:lang w:val="en-US"/>
        </w:rPr>
        <w:t>D</w:t>
      </w:r>
      <w:r w:rsidRPr="00426292">
        <w:rPr>
          <w:rFonts w:eastAsia="MS Mincho"/>
          <w:sz w:val="20"/>
          <w:lang w:val="en-US"/>
        </w:rPr>
        <w:t>_</w:t>
      </w:r>
      <w:r>
        <w:rPr>
          <w:rFonts w:eastAsia="MS Mincho"/>
          <w:sz w:val="20"/>
          <w:lang w:val="en-US"/>
        </w:rPr>
        <w:t>Sony</w:t>
      </w:r>
    </w:p>
    <w:p w14:paraId="5BD278FE" w14:textId="367675BE" w:rsidR="00F83550" w:rsidRDefault="00F83550" w:rsidP="00F83550">
      <w:r>
        <w:rPr>
          <w:b/>
          <w:bCs/>
        </w:rPr>
        <w:t>Specification</w:t>
      </w:r>
      <w:r>
        <w:t xml:space="preserve">: </w:t>
      </w:r>
      <w:r w:rsidRPr="00F7243B">
        <w:t>A random access sequence of 1</w:t>
      </w:r>
      <w:r>
        <w:t>0</w:t>
      </w:r>
      <w:r w:rsidRPr="00F7243B">
        <w:t xml:space="preserve">-bit </w:t>
      </w:r>
      <w:r>
        <w:t>4:4:4</w:t>
      </w:r>
      <w:r w:rsidRPr="00F7243B">
        <w:t xml:space="preserve"> data encoded in the Main 16 4</w:t>
      </w:r>
      <w:r>
        <w:t>:</w:t>
      </w:r>
      <w:r w:rsidRPr="00F7243B">
        <w:t>4</w:t>
      </w:r>
      <w:r>
        <w:t>:</w:t>
      </w:r>
      <w:r w:rsidRPr="00F7243B">
        <w:t>4 profile</w:t>
      </w:r>
      <w:r>
        <w:t xml:space="preserve">, </w:t>
      </w:r>
      <w:r w:rsidR="00DC1C54">
        <w:t xml:space="preserve">VVCv1 tools set is enabled and no VVCv2 </w:t>
      </w:r>
      <w:r w:rsidR="00DC1C54" w:rsidRPr="00C81D98">
        <w:t>tools</w:t>
      </w:r>
      <w:r w:rsidR="00DC1C54">
        <w:t xml:space="preserve"> are enabled, </w:t>
      </w:r>
      <w:r w:rsidR="00DC6226">
        <w:t>Level</w:t>
      </w:r>
      <w:r>
        <w:t xml:space="preserve"> 4.1, High Tier.</w:t>
      </w:r>
    </w:p>
    <w:p w14:paraId="347891EC" w14:textId="77777777" w:rsidR="00F83550" w:rsidRDefault="00F83550" w:rsidP="00F83550">
      <w:r>
        <w:rPr>
          <w:b/>
          <w:bCs/>
        </w:rPr>
        <w:t>Functional stage</w:t>
      </w:r>
      <w:r>
        <w:t>: Decoder.</w:t>
      </w:r>
    </w:p>
    <w:p w14:paraId="1082E8EC" w14:textId="72D838BC" w:rsidR="00F83550" w:rsidRDefault="00F83550" w:rsidP="00F83550">
      <w:r>
        <w:rPr>
          <w:b/>
          <w:bCs/>
        </w:rPr>
        <w:t>Purpose</w:t>
      </w:r>
      <w:r>
        <w:t>: Check that the decoder can properly decode 10-bit 4:4:4 content.</w:t>
      </w:r>
    </w:p>
    <w:p w14:paraId="092E6594" w14:textId="316103C8" w:rsidR="00F83550" w:rsidRPr="00426292" w:rsidRDefault="00F83550" w:rsidP="00F83550">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 xml:space="preserve">Test bitstream </w:t>
      </w:r>
      <w:r>
        <w:rPr>
          <w:rFonts w:eastAsia="MS Mincho"/>
          <w:sz w:val="20"/>
          <w:lang w:val="en-US"/>
        </w:rPr>
        <w:t>10b444P16</w:t>
      </w:r>
      <w:r w:rsidRPr="00426292">
        <w:rPr>
          <w:rFonts w:eastAsia="MS Mincho"/>
          <w:sz w:val="20"/>
          <w:lang w:val="en-US"/>
        </w:rPr>
        <w:t>_</w:t>
      </w:r>
      <w:r>
        <w:rPr>
          <w:rFonts w:eastAsia="MS Mincho"/>
          <w:sz w:val="20"/>
          <w:lang w:val="en-US"/>
        </w:rPr>
        <w:t>E</w:t>
      </w:r>
      <w:r w:rsidRPr="00426292">
        <w:rPr>
          <w:rFonts w:eastAsia="MS Mincho"/>
          <w:sz w:val="20"/>
          <w:lang w:val="en-US"/>
        </w:rPr>
        <w:t>_</w:t>
      </w:r>
      <w:r>
        <w:rPr>
          <w:rFonts w:eastAsia="MS Mincho"/>
          <w:sz w:val="20"/>
          <w:lang w:val="en-US"/>
        </w:rPr>
        <w:t>Sony</w:t>
      </w:r>
    </w:p>
    <w:p w14:paraId="53FB88F3" w14:textId="798FB969" w:rsidR="00F83550" w:rsidRDefault="00F83550" w:rsidP="00F83550">
      <w:r>
        <w:rPr>
          <w:b/>
          <w:bCs/>
        </w:rPr>
        <w:t>Specification</w:t>
      </w:r>
      <w:r>
        <w:t xml:space="preserve">: </w:t>
      </w:r>
      <w:r w:rsidRPr="00F7243B">
        <w:t>A random access sequence of 1</w:t>
      </w:r>
      <w:r>
        <w:t>0</w:t>
      </w:r>
      <w:r w:rsidRPr="00F7243B">
        <w:t xml:space="preserve">-bit </w:t>
      </w:r>
      <w:r>
        <w:t>4:4:4</w:t>
      </w:r>
      <w:r w:rsidRPr="00F7243B">
        <w:t xml:space="preserve"> data encoded in the Main 16 4</w:t>
      </w:r>
      <w:r>
        <w:t>:</w:t>
      </w:r>
      <w:r w:rsidRPr="00F7243B">
        <w:t>4</w:t>
      </w:r>
      <w:r>
        <w:t>:</w:t>
      </w:r>
      <w:r w:rsidRPr="00F7243B">
        <w:t>4 profile</w:t>
      </w:r>
      <w:r>
        <w:t xml:space="preserve">, </w:t>
      </w:r>
      <w:r w:rsidR="00DC1C54">
        <w:t xml:space="preserve">VVCv1 tools set is enabled and no VVCv2 </w:t>
      </w:r>
      <w:r w:rsidR="00DC1C54" w:rsidRPr="00C81D98">
        <w:t>tools</w:t>
      </w:r>
      <w:r w:rsidR="00DC1C54">
        <w:t xml:space="preserve"> are enabled, </w:t>
      </w:r>
      <w:r w:rsidR="00DC6226">
        <w:t>Level</w:t>
      </w:r>
      <w:r>
        <w:t xml:space="preserve"> 5.1, High Tier.</w:t>
      </w:r>
    </w:p>
    <w:p w14:paraId="73C1B63B" w14:textId="77777777" w:rsidR="00F83550" w:rsidRDefault="00F83550" w:rsidP="00F83550">
      <w:r>
        <w:rPr>
          <w:b/>
          <w:bCs/>
        </w:rPr>
        <w:t>Functional stage</w:t>
      </w:r>
      <w:r>
        <w:t>: Decoder.</w:t>
      </w:r>
    </w:p>
    <w:p w14:paraId="488500FA" w14:textId="1CD6D561" w:rsidR="00F83550" w:rsidRPr="00F83550" w:rsidRDefault="00F83550" w:rsidP="00F83550">
      <w:r>
        <w:rPr>
          <w:b/>
          <w:bCs/>
        </w:rPr>
        <w:t>Purpose</w:t>
      </w:r>
      <w:r>
        <w:t>: Check that the decoder can properly decode 10-bit 4:4:4 content.</w:t>
      </w:r>
    </w:p>
    <w:p w14:paraId="085A09C7" w14:textId="26633F6D" w:rsidR="00F7243B" w:rsidRPr="00426292" w:rsidRDefault="00F7243B" w:rsidP="00F7243B">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w:t>
      </w:r>
      <w:r>
        <w:rPr>
          <w:rFonts w:eastAsia="MS Mincho"/>
          <w:sz w:val="20"/>
          <w:lang w:val="en-US"/>
        </w:rPr>
        <w:t>2</w:t>
      </w:r>
      <w:r w:rsidRPr="00426292">
        <w:rPr>
          <w:rFonts w:eastAsia="MS Mincho"/>
          <w:sz w:val="20"/>
          <w:lang w:val="en-US"/>
        </w:rPr>
        <w:t>b4</w:t>
      </w:r>
      <w:r>
        <w:rPr>
          <w:rFonts w:eastAsia="MS Mincho"/>
          <w:sz w:val="20"/>
          <w:lang w:val="en-US"/>
        </w:rPr>
        <w:t>00P16</w:t>
      </w:r>
      <w:r w:rsidRPr="00426292">
        <w:rPr>
          <w:rFonts w:eastAsia="MS Mincho"/>
          <w:sz w:val="20"/>
          <w:lang w:val="en-US"/>
        </w:rPr>
        <w:t>_A_</w:t>
      </w:r>
      <w:r>
        <w:rPr>
          <w:rFonts w:eastAsia="MS Mincho"/>
          <w:sz w:val="20"/>
          <w:lang w:val="en-US"/>
        </w:rPr>
        <w:t>Sony</w:t>
      </w:r>
    </w:p>
    <w:p w14:paraId="0135C6BA" w14:textId="19C8E49D" w:rsidR="00F7243B" w:rsidRDefault="00F7243B" w:rsidP="00F7243B">
      <w:r>
        <w:rPr>
          <w:b/>
          <w:bCs/>
        </w:rPr>
        <w:t>Specification</w:t>
      </w:r>
      <w:r>
        <w:t xml:space="preserve">: </w:t>
      </w:r>
      <w:r w:rsidRPr="00F7243B">
        <w:t xml:space="preserve">A random access sequence of 12-bit </w:t>
      </w:r>
      <w:r w:rsidR="00F83550">
        <w:t>4:0:0 data</w:t>
      </w:r>
      <w:r w:rsidRPr="00F7243B">
        <w:t xml:space="preserve"> encoded in the Main 16 4</w:t>
      </w:r>
      <w:r>
        <w:t>:</w:t>
      </w:r>
      <w:r w:rsidRPr="00F7243B">
        <w:t>4</w:t>
      </w:r>
      <w:r>
        <w:t>:</w:t>
      </w:r>
      <w:r w:rsidRPr="00F7243B">
        <w:t>4 profile</w:t>
      </w:r>
      <w:r>
        <w:t xml:space="preserve">, </w:t>
      </w:r>
      <w:r w:rsidR="00DC1C54">
        <w:t xml:space="preserve">VVCv1 tools set is enabled and no VVCv2 </w:t>
      </w:r>
      <w:r w:rsidR="00DC1C54" w:rsidRPr="00C81D98">
        <w:t>tools</w:t>
      </w:r>
      <w:r w:rsidR="00DC1C54">
        <w:t xml:space="preserve"> are enabled, </w:t>
      </w:r>
      <w:r w:rsidR="00DC6226">
        <w:t>Level</w:t>
      </w:r>
      <w:r>
        <w:t xml:space="preserve"> 2.</w:t>
      </w:r>
    </w:p>
    <w:p w14:paraId="0715803A" w14:textId="2044B303" w:rsidR="00F7243B" w:rsidRDefault="00F7243B" w:rsidP="00F7243B">
      <w:r>
        <w:rPr>
          <w:b/>
          <w:bCs/>
        </w:rPr>
        <w:t>Functional stage</w:t>
      </w:r>
      <w:r>
        <w:t>: Decoder.</w:t>
      </w:r>
    </w:p>
    <w:p w14:paraId="797176AE" w14:textId="55C465D4" w:rsidR="00F7243B" w:rsidRDefault="00F7243B" w:rsidP="009D09FC">
      <w:r>
        <w:rPr>
          <w:b/>
          <w:bCs/>
        </w:rPr>
        <w:t>Purpose</w:t>
      </w:r>
      <w:r>
        <w:t>: Check that the decoder can properly decode 12-bit 4:0:0 content.</w:t>
      </w:r>
    </w:p>
    <w:p w14:paraId="49900242" w14:textId="5543E7CA" w:rsidR="00F7243B" w:rsidRPr="00426292" w:rsidRDefault="00F7243B" w:rsidP="00F7243B">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w:t>
      </w:r>
      <w:r>
        <w:rPr>
          <w:rFonts w:eastAsia="MS Mincho"/>
          <w:sz w:val="20"/>
          <w:lang w:val="en-US"/>
        </w:rPr>
        <w:t>2</w:t>
      </w:r>
      <w:r w:rsidRPr="00426292">
        <w:rPr>
          <w:rFonts w:eastAsia="MS Mincho"/>
          <w:sz w:val="20"/>
          <w:lang w:val="en-US"/>
        </w:rPr>
        <w:t>b4</w:t>
      </w:r>
      <w:r>
        <w:rPr>
          <w:rFonts w:eastAsia="MS Mincho"/>
          <w:sz w:val="20"/>
          <w:lang w:val="en-US"/>
        </w:rPr>
        <w:t>00P16</w:t>
      </w:r>
      <w:r w:rsidRPr="00426292">
        <w:rPr>
          <w:rFonts w:eastAsia="MS Mincho"/>
          <w:sz w:val="20"/>
          <w:lang w:val="en-US"/>
        </w:rPr>
        <w:t>_</w:t>
      </w:r>
      <w:r>
        <w:rPr>
          <w:rFonts w:eastAsia="MS Mincho"/>
          <w:sz w:val="20"/>
          <w:lang w:val="en-US"/>
        </w:rPr>
        <w:t>B</w:t>
      </w:r>
      <w:r w:rsidRPr="00426292">
        <w:rPr>
          <w:rFonts w:eastAsia="MS Mincho"/>
          <w:sz w:val="20"/>
          <w:lang w:val="en-US"/>
        </w:rPr>
        <w:t>_</w:t>
      </w:r>
      <w:r>
        <w:rPr>
          <w:rFonts w:eastAsia="MS Mincho"/>
          <w:sz w:val="20"/>
          <w:lang w:val="en-US"/>
        </w:rPr>
        <w:t>Sony</w:t>
      </w:r>
    </w:p>
    <w:p w14:paraId="34B376FE" w14:textId="4AF70B10" w:rsidR="00F7243B" w:rsidRDefault="00F7243B" w:rsidP="00F7243B">
      <w:r>
        <w:rPr>
          <w:b/>
          <w:bCs/>
        </w:rPr>
        <w:t>Specification</w:t>
      </w:r>
      <w:r>
        <w:t xml:space="preserve">: </w:t>
      </w:r>
      <w:r w:rsidRPr="00F7243B">
        <w:t xml:space="preserve">A random access sequence of 12-bit </w:t>
      </w:r>
      <w:r w:rsidR="00F83550">
        <w:t>4:0:0 data</w:t>
      </w:r>
      <w:r w:rsidRPr="00F7243B">
        <w:t xml:space="preserve"> encoded in the Main 16 4</w:t>
      </w:r>
      <w:r>
        <w:t>:</w:t>
      </w:r>
      <w:r w:rsidRPr="00F7243B">
        <w:t>4</w:t>
      </w:r>
      <w:r>
        <w:t>:</w:t>
      </w:r>
      <w:r w:rsidRPr="00F7243B">
        <w:t>4 profile</w:t>
      </w:r>
      <w:r>
        <w:t xml:space="preserve">, </w:t>
      </w:r>
      <w:r w:rsidR="00DC1C54">
        <w:t xml:space="preserve">VVCv1 tools set is enabled and no VVCv2 </w:t>
      </w:r>
      <w:r w:rsidR="00DC1C54" w:rsidRPr="00C81D98">
        <w:t>tools</w:t>
      </w:r>
      <w:r w:rsidR="00DC1C54">
        <w:t xml:space="preserve"> are enabled, </w:t>
      </w:r>
      <w:r w:rsidR="00DC6226">
        <w:t>Level</w:t>
      </w:r>
      <w:r>
        <w:t xml:space="preserve"> 4.1, Main Tier.</w:t>
      </w:r>
    </w:p>
    <w:p w14:paraId="63E8C005" w14:textId="77777777" w:rsidR="00F7243B" w:rsidRDefault="00F7243B" w:rsidP="00F7243B">
      <w:r>
        <w:rPr>
          <w:b/>
          <w:bCs/>
        </w:rPr>
        <w:t>Functional stage</w:t>
      </w:r>
      <w:r>
        <w:t>: Decoder.</w:t>
      </w:r>
    </w:p>
    <w:p w14:paraId="731B602C" w14:textId="77777777" w:rsidR="00F7243B" w:rsidRDefault="00F7243B" w:rsidP="00F7243B">
      <w:r>
        <w:rPr>
          <w:b/>
          <w:bCs/>
        </w:rPr>
        <w:t>Purpose</w:t>
      </w:r>
      <w:r>
        <w:t>: Check that the decoder can properly decode 12-bit 4:0:0 content.</w:t>
      </w:r>
    </w:p>
    <w:p w14:paraId="7C456873" w14:textId="4C7746EA" w:rsidR="00F7243B" w:rsidRPr="00426292" w:rsidRDefault="00F7243B" w:rsidP="00F7243B">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w:t>
      </w:r>
      <w:r>
        <w:rPr>
          <w:rFonts w:eastAsia="MS Mincho"/>
          <w:sz w:val="20"/>
          <w:lang w:val="en-US"/>
        </w:rPr>
        <w:t>2</w:t>
      </w:r>
      <w:r w:rsidRPr="00426292">
        <w:rPr>
          <w:rFonts w:eastAsia="MS Mincho"/>
          <w:sz w:val="20"/>
          <w:lang w:val="en-US"/>
        </w:rPr>
        <w:t>b4</w:t>
      </w:r>
      <w:r>
        <w:rPr>
          <w:rFonts w:eastAsia="MS Mincho"/>
          <w:sz w:val="20"/>
          <w:lang w:val="en-US"/>
        </w:rPr>
        <w:t>00P16</w:t>
      </w:r>
      <w:r w:rsidRPr="00426292">
        <w:rPr>
          <w:rFonts w:eastAsia="MS Mincho"/>
          <w:sz w:val="20"/>
          <w:lang w:val="en-US"/>
        </w:rPr>
        <w:t>_</w:t>
      </w:r>
      <w:r>
        <w:rPr>
          <w:rFonts w:eastAsia="MS Mincho"/>
          <w:sz w:val="20"/>
          <w:lang w:val="en-US"/>
        </w:rPr>
        <w:t>C</w:t>
      </w:r>
      <w:r w:rsidRPr="00426292">
        <w:rPr>
          <w:rFonts w:eastAsia="MS Mincho"/>
          <w:sz w:val="20"/>
          <w:lang w:val="en-US"/>
        </w:rPr>
        <w:t>_</w:t>
      </w:r>
      <w:r>
        <w:rPr>
          <w:rFonts w:eastAsia="MS Mincho"/>
          <w:sz w:val="20"/>
          <w:lang w:val="en-US"/>
        </w:rPr>
        <w:t>Sony</w:t>
      </w:r>
    </w:p>
    <w:p w14:paraId="0DC4F659" w14:textId="02704F37" w:rsidR="00F7243B" w:rsidRDefault="00F7243B" w:rsidP="00F7243B">
      <w:r>
        <w:rPr>
          <w:b/>
          <w:bCs/>
        </w:rPr>
        <w:t>Specification</w:t>
      </w:r>
      <w:r>
        <w:t xml:space="preserve">: </w:t>
      </w:r>
      <w:r w:rsidRPr="00F7243B">
        <w:t xml:space="preserve">A random access sequence of 12-bit </w:t>
      </w:r>
      <w:r w:rsidR="00F83550">
        <w:t>4:0:0 data</w:t>
      </w:r>
      <w:r w:rsidRPr="00F7243B">
        <w:t xml:space="preserve"> encoded in the Main 16 4</w:t>
      </w:r>
      <w:r>
        <w:t>:</w:t>
      </w:r>
      <w:r w:rsidRPr="00F7243B">
        <w:t>4</w:t>
      </w:r>
      <w:r>
        <w:t>:</w:t>
      </w:r>
      <w:r w:rsidRPr="00F7243B">
        <w:t>4 profile</w:t>
      </w:r>
      <w:r>
        <w:t xml:space="preserve">, </w:t>
      </w:r>
      <w:r w:rsidR="00DC1C54">
        <w:t xml:space="preserve">VVCv1 tools set is enabled and no VVCv2 </w:t>
      </w:r>
      <w:r w:rsidR="00DC1C54" w:rsidRPr="00C81D98">
        <w:t>tools</w:t>
      </w:r>
      <w:r w:rsidR="00DC1C54">
        <w:t xml:space="preserve"> are enabled, </w:t>
      </w:r>
      <w:r w:rsidR="00DC6226">
        <w:t>Level</w:t>
      </w:r>
      <w:r>
        <w:t xml:space="preserve"> 5.1, Main Tier.</w:t>
      </w:r>
    </w:p>
    <w:p w14:paraId="582B5D77" w14:textId="77777777" w:rsidR="00F7243B" w:rsidRDefault="00F7243B" w:rsidP="00F7243B">
      <w:r>
        <w:rPr>
          <w:b/>
          <w:bCs/>
        </w:rPr>
        <w:t>Functional stage</w:t>
      </w:r>
      <w:r>
        <w:t>: Decoder.</w:t>
      </w:r>
    </w:p>
    <w:p w14:paraId="12AD93B9" w14:textId="77777777" w:rsidR="00F7243B" w:rsidRDefault="00F7243B" w:rsidP="00F7243B">
      <w:r>
        <w:rPr>
          <w:b/>
          <w:bCs/>
        </w:rPr>
        <w:t>Purpose</w:t>
      </w:r>
      <w:r>
        <w:t>: Check that the decoder can properly decode 12-bit 4:0:0 content.</w:t>
      </w:r>
    </w:p>
    <w:p w14:paraId="2808CC7E" w14:textId="6B184954" w:rsidR="00F7243B" w:rsidRPr="00426292" w:rsidRDefault="00F7243B" w:rsidP="00F7243B">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w:t>
      </w:r>
      <w:r>
        <w:rPr>
          <w:rFonts w:eastAsia="MS Mincho"/>
          <w:sz w:val="20"/>
          <w:lang w:val="en-US"/>
        </w:rPr>
        <w:t>2</w:t>
      </w:r>
      <w:r w:rsidRPr="00426292">
        <w:rPr>
          <w:rFonts w:eastAsia="MS Mincho"/>
          <w:sz w:val="20"/>
          <w:lang w:val="en-US"/>
        </w:rPr>
        <w:t>b4</w:t>
      </w:r>
      <w:r>
        <w:rPr>
          <w:rFonts w:eastAsia="MS Mincho"/>
          <w:sz w:val="20"/>
          <w:lang w:val="en-US"/>
        </w:rPr>
        <w:t>00P16</w:t>
      </w:r>
      <w:r w:rsidRPr="00426292">
        <w:rPr>
          <w:rFonts w:eastAsia="MS Mincho"/>
          <w:sz w:val="20"/>
          <w:lang w:val="en-US"/>
        </w:rPr>
        <w:t>_</w:t>
      </w:r>
      <w:r>
        <w:rPr>
          <w:rFonts w:eastAsia="MS Mincho"/>
          <w:sz w:val="20"/>
          <w:lang w:val="en-US"/>
        </w:rPr>
        <w:t>D</w:t>
      </w:r>
      <w:r w:rsidRPr="00426292">
        <w:rPr>
          <w:rFonts w:eastAsia="MS Mincho"/>
          <w:sz w:val="20"/>
          <w:lang w:val="en-US"/>
        </w:rPr>
        <w:t>_</w:t>
      </w:r>
      <w:r>
        <w:rPr>
          <w:rFonts w:eastAsia="MS Mincho"/>
          <w:sz w:val="20"/>
          <w:lang w:val="en-US"/>
        </w:rPr>
        <w:t>Sony</w:t>
      </w:r>
    </w:p>
    <w:p w14:paraId="7499BEA9" w14:textId="299BA1C3" w:rsidR="00F7243B" w:rsidRDefault="00F7243B" w:rsidP="00F7243B">
      <w:r>
        <w:rPr>
          <w:b/>
          <w:bCs/>
        </w:rPr>
        <w:t>Specification</w:t>
      </w:r>
      <w:r>
        <w:t xml:space="preserve">: </w:t>
      </w:r>
      <w:r w:rsidRPr="00F7243B">
        <w:t xml:space="preserve">A random access sequence of 12-bit </w:t>
      </w:r>
      <w:r w:rsidR="00F83550">
        <w:t>4:0:0 data</w:t>
      </w:r>
      <w:r w:rsidRPr="00F7243B">
        <w:t xml:space="preserve"> encoded in the Main 16 4</w:t>
      </w:r>
      <w:r>
        <w:t>:</w:t>
      </w:r>
      <w:r w:rsidRPr="00F7243B">
        <w:t>4</w:t>
      </w:r>
      <w:r>
        <w:t>:</w:t>
      </w:r>
      <w:r w:rsidRPr="00F7243B">
        <w:t>4 profile</w:t>
      </w:r>
      <w:r>
        <w:t xml:space="preserve">, </w:t>
      </w:r>
      <w:r w:rsidR="00DC1C54">
        <w:t xml:space="preserve">VVCv1 tools set is enabled and no VVCv2 </w:t>
      </w:r>
      <w:r w:rsidR="00DC1C54" w:rsidRPr="00C81D98">
        <w:t>tools</w:t>
      </w:r>
      <w:r w:rsidR="00DC1C54">
        <w:t xml:space="preserve"> are enabled, </w:t>
      </w:r>
      <w:r w:rsidR="00DC6226">
        <w:t>Level</w:t>
      </w:r>
      <w:r>
        <w:t xml:space="preserve"> 4.1, High Tier.</w:t>
      </w:r>
    </w:p>
    <w:p w14:paraId="49343EC6" w14:textId="77777777" w:rsidR="00F7243B" w:rsidRDefault="00F7243B" w:rsidP="00F7243B">
      <w:r>
        <w:rPr>
          <w:b/>
          <w:bCs/>
        </w:rPr>
        <w:t>Functional stage</w:t>
      </w:r>
      <w:r>
        <w:t>: Decoder.</w:t>
      </w:r>
    </w:p>
    <w:p w14:paraId="745902A0" w14:textId="77777777" w:rsidR="00F7243B" w:rsidRDefault="00F7243B" w:rsidP="00F7243B">
      <w:r>
        <w:rPr>
          <w:b/>
          <w:bCs/>
        </w:rPr>
        <w:lastRenderedPageBreak/>
        <w:t>Purpose</w:t>
      </w:r>
      <w:r>
        <w:t>: Check that the decoder can properly decode 12-bit 4:0:0 content.</w:t>
      </w:r>
    </w:p>
    <w:p w14:paraId="15C6A605" w14:textId="38E80806" w:rsidR="00F7243B" w:rsidRPr="00426292" w:rsidRDefault="00F7243B" w:rsidP="00F7243B">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w:t>
      </w:r>
      <w:r>
        <w:rPr>
          <w:rFonts w:eastAsia="MS Mincho"/>
          <w:sz w:val="20"/>
          <w:lang w:val="en-US"/>
        </w:rPr>
        <w:t>2</w:t>
      </w:r>
      <w:r w:rsidRPr="00426292">
        <w:rPr>
          <w:rFonts w:eastAsia="MS Mincho"/>
          <w:sz w:val="20"/>
          <w:lang w:val="en-US"/>
        </w:rPr>
        <w:t>b4</w:t>
      </w:r>
      <w:r>
        <w:rPr>
          <w:rFonts w:eastAsia="MS Mincho"/>
          <w:sz w:val="20"/>
          <w:lang w:val="en-US"/>
        </w:rPr>
        <w:t>00P16</w:t>
      </w:r>
      <w:r w:rsidRPr="00426292">
        <w:rPr>
          <w:rFonts w:eastAsia="MS Mincho"/>
          <w:sz w:val="20"/>
          <w:lang w:val="en-US"/>
        </w:rPr>
        <w:t>_</w:t>
      </w:r>
      <w:r>
        <w:rPr>
          <w:rFonts w:eastAsia="MS Mincho"/>
          <w:sz w:val="20"/>
          <w:lang w:val="en-US"/>
        </w:rPr>
        <w:t>E</w:t>
      </w:r>
      <w:r w:rsidRPr="00426292">
        <w:rPr>
          <w:rFonts w:eastAsia="MS Mincho"/>
          <w:sz w:val="20"/>
          <w:lang w:val="en-US"/>
        </w:rPr>
        <w:t>_</w:t>
      </w:r>
      <w:r>
        <w:rPr>
          <w:rFonts w:eastAsia="MS Mincho"/>
          <w:sz w:val="20"/>
          <w:lang w:val="en-US"/>
        </w:rPr>
        <w:t>Sony</w:t>
      </w:r>
    </w:p>
    <w:p w14:paraId="00DBC4E5" w14:textId="529972D5" w:rsidR="00F7243B" w:rsidRDefault="00F7243B" w:rsidP="00F7243B">
      <w:r>
        <w:rPr>
          <w:b/>
          <w:bCs/>
        </w:rPr>
        <w:t>Specification</w:t>
      </w:r>
      <w:r>
        <w:t xml:space="preserve">: </w:t>
      </w:r>
      <w:r w:rsidRPr="00F7243B">
        <w:t xml:space="preserve">A random access sequence of 12-bit </w:t>
      </w:r>
      <w:r w:rsidR="00F83550">
        <w:t>4:0:0 data</w:t>
      </w:r>
      <w:r w:rsidRPr="00F7243B">
        <w:t xml:space="preserve"> encoded in the Main 16 4</w:t>
      </w:r>
      <w:r>
        <w:t>:</w:t>
      </w:r>
      <w:r w:rsidRPr="00F7243B">
        <w:t>4</w:t>
      </w:r>
      <w:r>
        <w:t>:</w:t>
      </w:r>
      <w:r w:rsidRPr="00F7243B">
        <w:t>4 profile</w:t>
      </w:r>
      <w:r>
        <w:t>,</w:t>
      </w:r>
      <w:r w:rsidR="00DC1C54">
        <w:t xml:space="preserve"> VVCv1 tools set is enabled and no VVCv2 </w:t>
      </w:r>
      <w:r w:rsidR="00DC1C54" w:rsidRPr="00C81D98">
        <w:t>tools</w:t>
      </w:r>
      <w:r w:rsidR="00DC1C54">
        <w:t xml:space="preserve"> are enabled, </w:t>
      </w:r>
      <w:r w:rsidR="00DC6226">
        <w:t>Level</w:t>
      </w:r>
      <w:r>
        <w:t xml:space="preserve"> 5.1, High Tier.</w:t>
      </w:r>
    </w:p>
    <w:p w14:paraId="0A1D25B7" w14:textId="77777777" w:rsidR="00F7243B" w:rsidRDefault="00F7243B" w:rsidP="00F7243B">
      <w:r>
        <w:rPr>
          <w:b/>
          <w:bCs/>
        </w:rPr>
        <w:t>Functional stage</w:t>
      </w:r>
      <w:r>
        <w:t>: Decoder.</w:t>
      </w:r>
    </w:p>
    <w:p w14:paraId="6A8348E2" w14:textId="442F856E" w:rsidR="00F7243B" w:rsidRDefault="00F7243B" w:rsidP="009D09FC">
      <w:r>
        <w:rPr>
          <w:b/>
          <w:bCs/>
        </w:rPr>
        <w:t>Purpose</w:t>
      </w:r>
      <w:r>
        <w:t>: Check that the decoder can properly decode 12-bit 4:0:0 content.</w:t>
      </w:r>
    </w:p>
    <w:p w14:paraId="223DC417" w14:textId="35F0FAB7" w:rsidR="009D09FC" w:rsidRPr="00426292" w:rsidRDefault="009D09FC" w:rsidP="00426292">
      <w:pPr>
        <w:pStyle w:val="Heading3"/>
        <w:numPr>
          <w:ilvl w:val="2"/>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bitstreams – Main 16 4:4:4 Intra profile</w:t>
      </w:r>
    </w:p>
    <w:p w14:paraId="36987050" w14:textId="77777777" w:rsidR="009D09FC" w:rsidRPr="00426292"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 xml:space="preserve">VVCv1 tools set </w:t>
      </w:r>
    </w:p>
    <w:p w14:paraId="11196B42" w14:textId="77777777" w:rsidR="009D09FC" w:rsidRPr="00426292"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16b444Ivvc1_A_Alibaba</w:t>
      </w:r>
    </w:p>
    <w:p w14:paraId="17346D50" w14:textId="77777777" w:rsidR="009D09FC" w:rsidRDefault="009D09FC" w:rsidP="009D09FC">
      <w:r>
        <w:rPr>
          <w:b/>
          <w:bCs/>
        </w:rPr>
        <w:t>Specification</w:t>
      </w:r>
      <w:r>
        <w:t>:</w:t>
      </w:r>
      <w:r w:rsidRPr="00C81D98">
        <w:t xml:space="preserve"> </w:t>
      </w:r>
      <w:r>
        <w:t xml:space="preserve">The </w:t>
      </w:r>
      <w:r w:rsidRPr="00C81D98">
        <w:t>bitstrea</w:t>
      </w:r>
      <w:r>
        <w:t xml:space="preserve">m is 16-bit 4:4:4, in all intra mode, VVCv1 tools set is enabled and no VVCv2 </w:t>
      </w:r>
      <w:r w:rsidRPr="00C81D98">
        <w:t>tools</w:t>
      </w:r>
      <w:r>
        <w:t xml:space="preserve"> are enabled</w:t>
      </w:r>
      <w:proofErr w:type="gramStart"/>
      <w:r>
        <w:t xml:space="preserve">.  </w:t>
      </w:r>
      <w:proofErr w:type="gramEnd"/>
    </w:p>
    <w:p w14:paraId="51526197" w14:textId="50068251" w:rsidR="009D09FC" w:rsidRDefault="009D09FC" w:rsidP="009D09FC">
      <w:r>
        <w:rPr>
          <w:b/>
          <w:bCs/>
        </w:rPr>
        <w:t>Functional stage</w:t>
      </w:r>
      <w:r>
        <w:t>: Decoder</w:t>
      </w:r>
      <w:r w:rsidR="00CD79F4">
        <w:t>.</w:t>
      </w:r>
    </w:p>
    <w:p w14:paraId="6076BB4A" w14:textId="77777777" w:rsidR="009D09FC" w:rsidRDefault="009D09FC" w:rsidP="009D09FC">
      <w:r>
        <w:rPr>
          <w:b/>
          <w:bCs/>
        </w:rPr>
        <w:t>Purpose</w:t>
      </w:r>
      <w:r>
        <w:t>: Check that the decoder can properly decode 16-bit 4:4:4 content.</w:t>
      </w:r>
    </w:p>
    <w:p w14:paraId="45FBF321" w14:textId="77777777" w:rsidR="009D09FC" w:rsidRPr="00426292"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Extended Precision Processing (EPP)</w:t>
      </w:r>
    </w:p>
    <w:p w14:paraId="6DAB0C62" w14:textId="63D740AD" w:rsidR="009D09FC" w:rsidRPr="00426292"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16b444Iepp_A_Sharp</w:t>
      </w:r>
    </w:p>
    <w:p w14:paraId="5606EBCF" w14:textId="77777777" w:rsidR="009D09FC" w:rsidRDefault="009D09FC" w:rsidP="009D09FC">
      <w:r>
        <w:rPr>
          <w:b/>
          <w:bCs/>
        </w:rPr>
        <w:t>Specification</w:t>
      </w:r>
      <w:r>
        <w:t xml:space="preserve">: The </w:t>
      </w:r>
      <w:r w:rsidRPr="00C81D98">
        <w:t>bitstrea</w:t>
      </w:r>
      <w:r>
        <w:t>m is 16-bit 4:4:4, in all intra mode</w:t>
      </w:r>
      <w:r w:rsidRPr="00880C10">
        <w:t xml:space="preserve"> and EPP enabled. </w:t>
      </w:r>
    </w:p>
    <w:p w14:paraId="629146BA" w14:textId="24C249ED" w:rsidR="009D09FC" w:rsidRDefault="009D09FC" w:rsidP="009D09FC">
      <w:r>
        <w:rPr>
          <w:b/>
          <w:bCs/>
        </w:rPr>
        <w:t>Functional stage</w:t>
      </w:r>
      <w:r>
        <w:t>: Reconstruction process</w:t>
      </w:r>
      <w:r w:rsidR="00CD79F4">
        <w:t>.</w:t>
      </w:r>
    </w:p>
    <w:p w14:paraId="7A53484D" w14:textId="77777777" w:rsidR="009D09FC" w:rsidRDefault="009D09FC" w:rsidP="009D09FC">
      <w:r>
        <w:rPr>
          <w:b/>
          <w:bCs/>
        </w:rPr>
        <w:t>Purpose</w:t>
      </w:r>
      <w:r>
        <w:t>: Check that the decoder can properly decode slices with EPP enabled.</w:t>
      </w:r>
    </w:p>
    <w:p w14:paraId="6809A00A" w14:textId="77777777" w:rsidR="009D09FC" w:rsidRPr="00426292"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Extended RRC (ERRC)</w:t>
      </w:r>
    </w:p>
    <w:p w14:paraId="544D9964" w14:textId="77777777" w:rsidR="009D09FC" w:rsidRPr="00426292"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16b444Ierrc_A_Qualcomm</w:t>
      </w:r>
    </w:p>
    <w:p w14:paraId="40027189" w14:textId="53D90AE2" w:rsidR="009D09FC" w:rsidRDefault="009D09FC" w:rsidP="009D09FC">
      <w:r>
        <w:rPr>
          <w:b/>
          <w:bCs/>
        </w:rPr>
        <w:t>Specification</w:t>
      </w:r>
      <w:r>
        <w:t xml:space="preserve">: </w:t>
      </w:r>
      <w:r w:rsidRPr="00A81CA0">
        <w:t>16 bits RGB video data with is being coded with intra picture types, testing of the ERRC functionality, PRRC is enabled</w:t>
      </w:r>
      <w:r>
        <w:t xml:space="preserve">, </w:t>
      </w:r>
      <w:r w:rsidR="00DC6226">
        <w:t>Level</w:t>
      </w:r>
      <w:r>
        <w:t xml:space="preserve"> 6.2.</w:t>
      </w:r>
    </w:p>
    <w:p w14:paraId="38CA774D" w14:textId="4C9ABD2C" w:rsidR="009D09FC" w:rsidRDefault="009D09FC" w:rsidP="009D09FC">
      <w:r>
        <w:rPr>
          <w:b/>
          <w:bCs/>
        </w:rPr>
        <w:t>Functional stage</w:t>
      </w:r>
      <w:r>
        <w:t>: Reconstruction process</w:t>
      </w:r>
      <w:r w:rsidR="00CD79F4">
        <w:t>.</w:t>
      </w:r>
    </w:p>
    <w:p w14:paraId="4A4F9957" w14:textId="77777777" w:rsidR="009D09FC" w:rsidRDefault="009D09FC" w:rsidP="009D09FC">
      <w:r>
        <w:rPr>
          <w:b/>
          <w:bCs/>
        </w:rPr>
        <w:t>Purpose</w:t>
      </w:r>
      <w:r>
        <w:t>: Check that the decoder can properly decode slices with ERRC enabled.</w:t>
      </w:r>
    </w:p>
    <w:p w14:paraId="6ABA8CAC" w14:textId="77777777" w:rsidR="009D09FC" w:rsidRPr="00426292"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Persistent RRC (PRRC)</w:t>
      </w:r>
    </w:p>
    <w:p w14:paraId="11B39C2C" w14:textId="77777777" w:rsidR="009D09FC" w:rsidRPr="00426292"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16b444Iprrc_A_Qualcomm</w:t>
      </w:r>
    </w:p>
    <w:p w14:paraId="327AF6DD" w14:textId="4883585E" w:rsidR="009D09FC" w:rsidRDefault="009D09FC" w:rsidP="009D09FC">
      <w:r>
        <w:rPr>
          <w:b/>
          <w:bCs/>
        </w:rPr>
        <w:t>Specification</w:t>
      </w:r>
      <w:r>
        <w:t xml:space="preserve">: </w:t>
      </w:r>
      <w:r w:rsidRPr="00855716">
        <w:t>16 bits RGB video data with is being coded with intra picture types testing of the PRRC functionality, ERRC is enabled</w:t>
      </w:r>
      <w:r>
        <w:t xml:space="preserve">, </w:t>
      </w:r>
      <w:r w:rsidR="00DC6226">
        <w:t>Level</w:t>
      </w:r>
      <w:r>
        <w:t xml:space="preserve"> 6.2.</w:t>
      </w:r>
    </w:p>
    <w:p w14:paraId="325D3C93" w14:textId="6758240A" w:rsidR="009D09FC" w:rsidRDefault="009D09FC" w:rsidP="009D09FC">
      <w:r>
        <w:rPr>
          <w:b/>
          <w:bCs/>
        </w:rPr>
        <w:t>Functional stage</w:t>
      </w:r>
      <w:r>
        <w:t>: Reconstruction process</w:t>
      </w:r>
      <w:r w:rsidR="00CD79F4">
        <w:t>.</w:t>
      </w:r>
    </w:p>
    <w:p w14:paraId="3DE9A766" w14:textId="77777777" w:rsidR="009D09FC" w:rsidRDefault="009D09FC" w:rsidP="009D09FC">
      <w:r>
        <w:rPr>
          <w:b/>
          <w:bCs/>
        </w:rPr>
        <w:t>Purpose</w:t>
      </w:r>
      <w:r>
        <w:t>: Check that the decoder can properly decode slices with PRRC enabled.</w:t>
      </w:r>
    </w:p>
    <w:p w14:paraId="47C7BF48" w14:textId="77777777" w:rsidR="009D09FC" w:rsidRPr="00426292"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lastRenderedPageBreak/>
        <w:t>Extended TSRC (ETSRC)</w:t>
      </w:r>
    </w:p>
    <w:p w14:paraId="55021515" w14:textId="77777777" w:rsidR="009D09FC" w:rsidRPr="00426292"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16b444Ietsrc_A_Kwai</w:t>
      </w:r>
    </w:p>
    <w:p w14:paraId="4BEF9DFF" w14:textId="77777777" w:rsidR="009D09FC" w:rsidRPr="00880C10" w:rsidRDefault="009D09FC" w:rsidP="009D09FC">
      <w:r w:rsidRPr="00880C10">
        <w:rPr>
          <w:b/>
          <w:bCs/>
        </w:rPr>
        <w:t>Specification</w:t>
      </w:r>
      <w:r w:rsidRPr="00880C10">
        <w:t>: 1</w:t>
      </w:r>
      <w:r>
        <w:t>6</w:t>
      </w:r>
      <w:r w:rsidRPr="00880C10">
        <w:t xml:space="preserve"> bits </w:t>
      </w:r>
      <w:r>
        <w:t xml:space="preserve">RGB </w:t>
      </w:r>
      <w:r w:rsidRPr="00880C10">
        <w:t xml:space="preserve">video data is being coded in all intra configuration and ETSRC enabled. </w:t>
      </w:r>
    </w:p>
    <w:p w14:paraId="428D1189" w14:textId="3B6B726B" w:rsidR="009D09FC" w:rsidRPr="00880C10" w:rsidRDefault="009D09FC" w:rsidP="009D09FC">
      <w:r w:rsidRPr="00880C10">
        <w:rPr>
          <w:b/>
          <w:bCs/>
        </w:rPr>
        <w:t>Functional stage</w:t>
      </w:r>
      <w:r w:rsidRPr="00880C10">
        <w:t>: Reconstruction process</w:t>
      </w:r>
      <w:r w:rsidR="00CD79F4">
        <w:t>.</w:t>
      </w:r>
    </w:p>
    <w:p w14:paraId="38E67CB4" w14:textId="77777777" w:rsidR="009D09FC" w:rsidRDefault="009D09FC" w:rsidP="009D09FC">
      <w:r w:rsidRPr="00880C10">
        <w:rPr>
          <w:b/>
          <w:bCs/>
        </w:rPr>
        <w:t>Purpose</w:t>
      </w:r>
      <w:r w:rsidRPr="00880C10">
        <w:t>: Check that the decoder can properly decode slices with ETSRC enabled.</w:t>
      </w:r>
    </w:p>
    <w:p w14:paraId="7D4AC740" w14:textId="77777777" w:rsidR="009D09FC" w:rsidRPr="00426292"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Reversed Last Significant Coefficient Position (RLSCP)</w:t>
      </w:r>
    </w:p>
    <w:p w14:paraId="38CAD57E" w14:textId="77777777" w:rsidR="009D09FC" w:rsidRPr="00426292"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16b444Irlscp_A_OPPO</w:t>
      </w:r>
    </w:p>
    <w:p w14:paraId="586D0456" w14:textId="77777777" w:rsidR="009D09FC" w:rsidRDefault="009D09FC" w:rsidP="009D09FC">
      <w:r>
        <w:rPr>
          <w:b/>
          <w:bCs/>
        </w:rPr>
        <w:t>Specification</w:t>
      </w:r>
      <w:r>
        <w:t xml:space="preserve">: The </w:t>
      </w:r>
      <w:r w:rsidRPr="00C81D98">
        <w:t>bitstrea</w:t>
      </w:r>
      <w:r>
        <w:t xml:space="preserve">m is 16-bit 4:4:4, in all intra mode </w:t>
      </w:r>
      <w:r w:rsidRPr="00880C10">
        <w:t xml:space="preserve">and RLSCP enabled. </w:t>
      </w:r>
    </w:p>
    <w:p w14:paraId="694C2E9B" w14:textId="24114418" w:rsidR="009D09FC" w:rsidRDefault="009D09FC" w:rsidP="009D09FC">
      <w:r>
        <w:rPr>
          <w:b/>
          <w:bCs/>
        </w:rPr>
        <w:t>Functional stage</w:t>
      </w:r>
      <w:r>
        <w:t>: Reconstruction process</w:t>
      </w:r>
      <w:r w:rsidR="00CD79F4">
        <w:t>.</w:t>
      </w:r>
    </w:p>
    <w:p w14:paraId="2AA4E892" w14:textId="77777777" w:rsidR="009D09FC" w:rsidRDefault="009D09FC" w:rsidP="009D09FC">
      <w:r>
        <w:rPr>
          <w:b/>
          <w:bCs/>
        </w:rPr>
        <w:t>Purpose</w:t>
      </w:r>
      <w:r>
        <w:t>: Check that the decoder can properly decode slices with RLSCP enabled.</w:t>
      </w:r>
    </w:p>
    <w:p w14:paraId="137AF0F9" w14:textId="77777777" w:rsidR="009D09FC" w:rsidRPr="00426292"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Wavefront Parallel Process (WPP)</w:t>
      </w:r>
    </w:p>
    <w:p w14:paraId="6E7B4251" w14:textId="77777777" w:rsidR="009D09FC" w:rsidRPr="00426292"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16b444Iwpp_A_OPPO</w:t>
      </w:r>
    </w:p>
    <w:p w14:paraId="09AC10AB" w14:textId="77777777" w:rsidR="009D09FC" w:rsidRDefault="009D09FC" w:rsidP="009D09FC">
      <w:r>
        <w:rPr>
          <w:b/>
          <w:bCs/>
        </w:rPr>
        <w:t>Specification</w:t>
      </w:r>
      <w:r>
        <w:t xml:space="preserve">: The </w:t>
      </w:r>
      <w:r w:rsidRPr="00C81D98">
        <w:t>bitstrea</w:t>
      </w:r>
      <w:r>
        <w:t xml:space="preserve">m is 16-bit 4:4:4, in all intra mode </w:t>
      </w:r>
      <w:r w:rsidRPr="00BC594B">
        <w:t xml:space="preserve">and </w:t>
      </w:r>
      <w:r>
        <w:t>WPP</w:t>
      </w:r>
      <w:r w:rsidRPr="00BC594B">
        <w:t xml:space="preserve"> enabled. </w:t>
      </w:r>
    </w:p>
    <w:p w14:paraId="290831AF" w14:textId="456E22A9" w:rsidR="009D09FC" w:rsidRDefault="009D09FC" w:rsidP="009D09FC">
      <w:r>
        <w:rPr>
          <w:b/>
          <w:bCs/>
        </w:rPr>
        <w:t>Functional stage</w:t>
      </w:r>
      <w:r>
        <w:t>: Reconstruction process</w:t>
      </w:r>
      <w:r w:rsidR="00CD79F4">
        <w:t>.</w:t>
      </w:r>
    </w:p>
    <w:p w14:paraId="3A66DDF1" w14:textId="77777777" w:rsidR="009D09FC" w:rsidRDefault="009D09FC" w:rsidP="009D09FC">
      <w:r>
        <w:rPr>
          <w:b/>
          <w:bCs/>
        </w:rPr>
        <w:t>Purpose</w:t>
      </w:r>
      <w:r>
        <w:t>: Check that the decoder can properly decode slices with WPP enabled.</w:t>
      </w:r>
    </w:p>
    <w:p w14:paraId="175D3873" w14:textId="78CF0C67" w:rsidR="009D09FC" w:rsidRPr="00426292" w:rsidRDefault="009D09FC" w:rsidP="00426292">
      <w:pPr>
        <w:pStyle w:val="Heading3"/>
        <w:numPr>
          <w:ilvl w:val="2"/>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bitstreams – Main 16 4:4:4 Still Picture profile</w:t>
      </w:r>
    </w:p>
    <w:p w14:paraId="6E4B5BB5" w14:textId="77777777" w:rsidR="009D09FC" w:rsidRPr="00426292"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 xml:space="preserve">VVCv1 tools set </w:t>
      </w:r>
    </w:p>
    <w:p w14:paraId="5C0A16FA" w14:textId="77777777" w:rsidR="009D09FC" w:rsidRPr="00426292"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16b444SPvvc1_A_Alibaba</w:t>
      </w:r>
    </w:p>
    <w:p w14:paraId="0A206823" w14:textId="77777777" w:rsidR="009D09FC" w:rsidRDefault="009D09FC" w:rsidP="009D09FC">
      <w:r>
        <w:rPr>
          <w:b/>
          <w:bCs/>
        </w:rPr>
        <w:t>Specification</w:t>
      </w:r>
      <w:r>
        <w:t>: The bitstream contains a single picture in 16-bit 4:4:4 chroma format,</w:t>
      </w:r>
      <w:r w:rsidRPr="00D41F60">
        <w:t xml:space="preserve"> </w:t>
      </w:r>
      <w:r>
        <w:t xml:space="preserve">VVCv1 tools set is enabled and no VVCv2 </w:t>
      </w:r>
      <w:r w:rsidRPr="00C81D98">
        <w:t>tools</w:t>
      </w:r>
      <w:r>
        <w:t xml:space="preserve"> are enabled.</w:t>
      </w:r>
    </w:p>
    <w:p w14:paraId="1847CF19" w14:textId="2D349459" w:rsidR="009D09FC" w:rsidRDefault="009D09FC" w:rsidP="009D09FC">
      <w:r>
        <w:rPr>
          <w:b/>
          <w:bCs/>
        </w:rPr>
        <w:t>Functional stage</w:t>
      </w:r>
      <w:r>
        <w:t>: Still picture</w:t>
      </w:r>
      <w:r w:rsidR="00CD79F4">
        <w:t>.</w:t>
      </w:r>
    </w:p>
    <w:p w14:paraId="15E0B765" w14:textId="77777777" w:rsidR="009D09FC" w:rsidRDefault="009D09FC" w:rsidP="009D09FC">
      <w:r>
        <w:rPr>
          <w:b/>
          <w:bCs/>
        </w:rPr>
        <w:t>Purpose</w:t>
      </w:r>
      <w:r>
        <w:t>: Check that the decoder can properly decode bitstreams conforming to the still picture profiles.</w:t>
      </w:r>
    </w:p>
    <w:p w14:paraId="68E851D7" w14:textId="77777777" w:rsidR="009D09FC" w:rsidRPr="00426292"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Extended Precision Processing (EPP)</w:t>
      </w:r>
    </w:p>
    <w:p w14:paraId="33988F21" w14:textId="71E1E6F0" w:rsidR="009D09FC" w:rsidRPr="00426292"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16b444SPepp_A_Sharp</w:t>
      </w:r>
    </w:p>
    <w:p w14:paraId="7EB7BFA6" w14:textId="77777777" w:rsidR="009D09FC" w:rsidRDefault="009D09FC" w:rsidP="009D09FC">
      <w:r>
        <w:rPr>
          <w:b/>
          <w:bCs/>
        </w:rPr>
        <w:t>Specification</w:t>
      </w:r>
      <w:r>
        <w:t>: The bitstream contains a single picture in 16-bit 4:4:4 chroma form</w:t>
      </w:r>
      <w:r w:rsidRPr="00585632">
        <w:t>at</w:t>
      </w:r>
      <w:r w:rsidRPr="00313996">
        <w:t xml:space="preserve"> and EPP enabled. </w:t>
      </w:r>
    </w:p>
    <w:p w14:paraId="6A403B43" w14:textId="552BE3D6" w:rsidR="009D09FC" w:rsidRDefault="009D09FC" w:rsidP="009D09FC">
      <w:r>
        <w:rPr>
          <w:b/>
          <w:bCs/>
        </w:rPr>
        <w:t>Functional stage</w:t>
      </w:r>
      <w:r>
        <w:t>: Reconstruction process</w:t>
      </w:r>
      <w:r w:rsidR="00CD79F4">
        <w:t>.</w:t>
      </w:r>
    </w:p>
    <w:p w14:paraId="3D2E7233" w14:textId="77777777" w:rsidR="009D09FC" w:rsidRDefault="009D09FC" w:rsidP="009D09FC">
      <w:r>
        <w:rPr>
          <w:b/>
          <w:bCs/>
        </w:rPr>
        <w:t>Purpose</w:t>
      </w:r>
      <w:r>
        <w:t>: Check that the decoder can properly decode slices with EPP enabled.</w:t>
      </w:r>
    </w:p>
    <w:p w14:paraId="39DFE7D8" w14:textId="77777777" w:rsidR="009D09FC" w:rsidRPr="00426292"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Extended RRC (ERRC)</w:t>
      </w:r>
    </w:p>
    <w:p w14:paraId="5DCE10B9" w14:textId="77777777" w:rsidR="009D09FC" w:rsidRPr="00426292"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16b444SPerrc_A_Qualcomm</w:t>
      </w:r>
    </w:p>
    <w:p w14:paraId="45647F72" w14:textId="02656866" w:rsidR="009D09FC" w:rsidRDefault="009D09FC" w:rsidP="009D09FC">
      <w:r>
        <w:rPr>
          <w:b/>
          <w:bCs/>
        </w:rPr>
        <w:t>Specification</w:t>
      </w:r>
      <w:r>
        <w:t xml:space="preserve">: </w:t>
      </w:r>
      <w:r w:rsidRPr="00D53C30">
        <w:t>16 bits RGB video data with is being coded with still picture profile configuration, testing of the ERRC functionality, PRRC is enabled</w:t>
      </w:r>
      <w:r>
        <w:t xml:space="preserve">, </w:t>
      </w:r>
      <w:r w:rsidR="00DC6226">
        <w:t>Level</w:t>
      </w:r>
      <w:r>
        <w:t xml:space="preserve"> 6.2.</w:t>
      </w:r>
    </w:p>
    <w:p w14:paraId="3B7A0404" w14:textId="0FD069DA" w:rsidR="009D09FC" w:rsidRDefault="009D09FC" w:rsidP="009D09FC">
      <w:r>
        <w:rPr>
          <w:b/>
          <w:bCs/>
        </w:rPr>
        <w:lastRenderedPageBreak/>
        <w:t>Functional stage</w:t>
      </w:r>
      <w:r>
        <w:t>: Reconstruction process</w:t>
      </w:r>
      <w:r w:rsidR="00CD79F4">
        <w:t>.</w:t>
      </w:r>
    </w:p>
    <w:p w14:paraId="52F8F1DB" w14:textId="77777777" w:rsidR="009D09FC" w:rsidRDefault="009D09FC" w:rsidP="009D09FC">
      <w:r>
        <w:rPr>
          <w:b/>
          <w:bCs/>
        </w:rPr>
        <w:t>Purpose</w:t>
      </w:r>
      <w:r>
        <w:t>: Check that the decoder can properly decode slices with ERRC enabled.</w:t>
      </w:r>
    </w:p>
    <w:p w14:paraId="336347AF" w14:textId="77777777" w:rsidR="009D09FC" w:rsidRPr="00426292"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Persistent RRC (PRRC)</w:t>
      </w:r>
    </w:p>
    <w:p w14:paraId="02C1D859" w14:textId="77777777" w:rsidR="009D09FC" w:rsidRPr="00426292" w:rsidRDefault="009D09FC" w:rsidP="00FC2B5D">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16b444SPprrc_A_Qualcomm</w:t>
      </w:r>
    </w:p>
    <w:p w14:paraId="619584A7" w14:textId="0762B10E" w:rsidR="009D09FC" w:rsidRDefault="009D09FC" w:rsidP="009D09FC">
      <w:r>
        <w:rPr>
          <w:b/>
          <w:bCs/>
        </w:rPr>
        <w:t>Specification</w:t>
      </w:r>
      <w:r>
        <w:t xml:space="preserve">: </w:t>
      </w:r>
      <w:r w:rsidRPr="00223891">
        <w:t>16 bits RGB video data with is being coded with still picture profile configuration, testing of the PRRC functionality, ERRC is enabled</w:t>
      </w:r>
      <w:r>
        <w:t xml:space="preserve">, </w:t>
      </w:r>
      <w:r w:rsidR="00DC6226">
        <w:t>Level</w:t>
      </w:r>
      <w:r>
        <w:t xml:space="preserve"> 6.2.</w:t>
      </w:r>
    </w:p>
    <w:p w14:paraId="400EEEF6" w14:textId="49799342" w:rsidR="009D09FC" w:rsidRDefault="009D09FC" w:rsidP="009D09FC">
      <w:r>
        <w:rPr>
          <w:b/>
          <w:bCs/>
        </w:rPr>
        <w:t>Functional stage</w:t>
      </w:r>
      <w:r>
        <w:t>: Reconstruction process</w:t>
      </w:r>
      <w:r w:rsidR="00CD79F4">
        <w:t>.</w:t>
      </w:r>
    </w:p>
    <w:p w14:paraId="17F21A41" w14:textId="77777777" w:rsidR="009D09FC" w:rsidRDefault="009D09FC" w:rsidP="009D09FC">
      <w:r>
        <w:rPr>
          <w:b/>
          <w:bCs/>
        </w:rPr>
        <w:t>Purpose</w:t>
      </w:r>
      <w:r>
        <w:t>: Check that the decoder can properly decode slices with PRRC enabled.</w:t>
      </w:r>
    </w:p>
    <w:p w14:paraId="3DE5DCA5" w14:textId="77777777" w:rsidR="009D09FC" w:rsidRPr="00426292" w:rsidRDefault="009D09FC" w:rsidP="00FC2B5D">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Extended TSRC (ETSRC)</w:t>
      </w:r>
    </w:p>
    <w:p w14:paraId="364E8626" w14:textId="77777777" w:rsidR="009D09FC" w:rsidRPr="00426292" w:rsidRDefault="009D09FC" w:rsidP="00B774F5">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16b444SPetsrc_A_Kwai</w:t>
      </w:r>
    </w:p>
    <w:p w14:paraId="7D7D4255" w14:textId="67577CA3" w:rsidR="009D09FC" w:rsidRPr="00880C10" w:rsidRDefault="009D09FC" w:rsidP="009D09FC">
      <w:r w:rsidRPr="00880C10">
        <w:rPr>
          <w:b/>
          <w:bCs/>
        </w:rPr>
        <w:t>Specification</w:t>
      </w:r>
      <w:r w:rsidRPr="00880C10">
        <w:t>: 1</w:t>
      </w:r>
      <w:r>
        <w:t>6</w:t>
      </w:r>
      <w:r w:rsidRPr="00880C10">
        <w:t xml:space="preserve"> bits </w:t>
      </w:r>
      <w:r>
        <w:t xml:space="preserve">RGB </w:t>
      </w:r>
      <w:r w:rsidRPr="00880C10">
        <w:t>video data is being coded in still image profile configuration</w:t>
      </w:r>
      <w:r>
        <w:t xml:space="preserve">, </w:t>
      </w:r>
      <w:r w:rsidRPr="00880C10">
        <w:t xml:space="preserve">ETSRC </w:t>
      </w:r>
      <w:r>
        <w:t xml:space="preserve">is </w:t>
      </w:r>
      <w:r w:rsidR="002B418B" w:rsidRPr="00880C10">
        <w:t>enabled,</w:t>
      </w:r>
      <w:r w:rsidRPr="00880C10">
        <w:t xml:space="preserve"> and </w:t>
      </w:r>
      <w:r>
        <w:t>its Rice is set to 1</w:t>
      </w:r>
      <w:r w:rsidRPr="00880C10">
        <w:t xml:space="preserve">. </w:t>
      </w:r>
    </w:p>
    <w:p w14:paraId="4966B19C" w14:textId="58131441" w:rsidR="009D09FC" w:rsidRPr="00880C10" w:rsidRDefault="009D09FC" w:rsidP="009D09FC">
      <w:r w:rsidRPr="00880C10">
        <w:rPr>
          <w:b/>
          <w:bCs/>
        </w:rPr>
        <w:t>Functional stage</w:t>
      </w:r>
      <w:r w:rsidRPr="00880C10">
        <w:t>: Reconstruction process</w:t>
      </w:r>
      <w:r w:rsidR="00CD79F4">
        <w:t>.</w:t>
      </w:r>
    </w:p>
    <w:p w14:paraId="03B89BE5" w14:textId="77777777" w:rsidR="009D09FC" w:rsidRDefault="009D09FC" w:rsidP="009D09FC">
      <w:r w:rsidRPr="00880C10">
        <w:rPr>
          <w:b/>
          <w:bCs/>
        </w:rPr>
        <w:t>Purpose</w:t>
      </w:r>
      <w:r w:rsidRPr="00880C10">
        <w:t>: Check that the decoder can properly decode slices with ETSRC enabled.</w:t>
      </w:r>
    </w:p>
    <w:p w14:paraId="5C415B15" w14:textId="77777777" w:rsidR="009D09FC" w:rsidRPr="00426292" w:rsidRDefault="009D09FC" w:rsidP="00B774F5">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16b444SPetsrc_B_Kwai</w:t>
      </w:r>
    </w:p>
    <w:p w14:paraId="52502BFD" w14:textId="2A7A73C5" w:rsidR="009D09FC" w:rsidRPr="00880C10" w:rsidRDefault="009D09FC" w:rsidP="009D09FC">
      <w:r w:rsidRPr="00880C10">
        <w:rPr>
          <w:b/>
          <w:bCs/>
        </w:rPr>
        <w:t>Specification</w:t>
      </w:r>
      <w:r w:rsidRPr="00880C10">
        <w:t>: 1</w:t>
      </w:r>
      <w:r>
        <w:t>6</w:t>
      </w:r>
      <w:r w:rsidRPr="00880C10">
        <w:t xml:space="preserve"> bits </w:t>
      </w:r>
      <w:r>
        <w:t xml:space="preserve">RGB </w:t>
      </w:r>
      <w:r w:rsidRPr="00880C10">
        <w:t>video data is being coded in still image profile configuration</w:t>
      </w:r>
      <w:r>
        <w:t xml:space="preserve">, </w:t>
      </w:r>
      <w:r w:rsidRPr="00880C10">
        <w:t xml:space="preserve">ETSRC </w:t>
      </w:r>
      <w:r>
        <w:t xml:space="preserve">is </w:t>
      </w:r>
      <w:r w:rsidR="002B418B" w:rsidRPr="00880C10">
        <w:t>enabled,</w:t>
      </w:r>
      <w:r w:rsidRPr="00880C10">
        <w:t xml:space="preserve"> and </w:t>
      </w:r>
      <w:r>
        <w:t>its Rice is set to 2</w:t>
      </w:r>
      <w:r w:rsidRPr="00880C10">
        <w:t xml:space="preserve">. </w:t>
      </w:r>
    </w:p>
    <w:p w14:paraId="68B4704F" w14:textId="6EFCF42D" w:rsidR="009D09FC" w:rsidRPr="00880C10" w:rsidRDefault="009D09FC" w:rsidP="009D09FC">
      <w:r w:rsidRPr="00880C10">
        <w:rPr>
          <w:b/>
          <w:bCs/>
        </w:rPr>
        <w:t>Functional stage</w:t>
      </w:r>
      <w:r w:rsidRPr="00880C10">
        <w:t>: Reconstruction process</w:t>
      </w:r>
      <w:r w:rsidR="00CD79F4">
        <w:t>.</w:t>
      </w:r>
    </w:p>
    <w:p w14:paraId="6D457A03" w14:textId="77777777" w:rsidR="009D09FC" w:rsidRPr="00880C10" w:rsidRDefault="009D09FC" w:rsidP="009D09FC">
      <w:r w:rsidRPr="00880C10">
        <w:rPr>
          <w:b/>
          <w:bCs/>
        </w:rPr>
        <w:t>Purpose</w:t>
      </w:r>
      <w:r w:rsidRPr="00880C10">
        <w:t>: Check that the decoder can properly decode slices with ETSRC enabled.</w:t>
      </w:r>
    </w:p>
    <w:p w14:paraId="1D66B3D6" w14:textId="77777777" w:rsidR="009D09FC" w:rsidRPr="00426292" w:rsidRDefault="009D09FC" w:rsidP="00B774F5">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16b444SPetsrc_C_Kwai</w:t>
      </w:r>
    </w:p>
    <w:p w14:paraId="080DDE34" w14:textId="5CC81811" w:rsidR="009D09FC" w:rsidRPr="00880C10" w:rsidRDefault="009D09FC" w:rsidP="009D09FC">
      <w:r w:rsidRPr="00880C10">
        <w:rPr>
          <w:b/>
          <w:bCs/>
        </w:rPr>
        <w:t>Specification</w:t>
      </w:r>
      <w:r w:rsidRPr="00880C10">
        <w:t>: 1</w:t>
      </w:r>
      <w:r>
        <w:t>6</w:t>
      </w:r>
      <w:r w:rsidRPr="00880C10">
        <w:t xml:space="preserve"> bits </w:t>
      </w:r>
      <w:r>
        <w:t xml:space="preserve">RGB </w:t>
      </w:r>
      <w:r w:rsidRPr="00880C10">
        <w:t>video data is being coded in still image profile configuration</w:t>
      </w:r>
      <w:r>
        <w:t xml:space="preserve">, </w:t>
      </w:r>
      <w:r w:rsidRPr="00880C10">
        <w:t xml:space="preserve">ETSRC </w:t>
      </w:r>
      <w:r>
        <w:t xml:space="preserve">is </w:t>
      </w:r>
      <w:r w:rsidR="002B418B" w:rsidRPr="00880C10">
        <w:t>enabled,</w:t>
      </w:r>
      <w:r w:rsidRPr="00880C10">
        <w:t xml:space="preserve"> and </w:t>
      </w:r>
      <w:r>
        <w:t>its Rice is set to 3</w:t>
      </w:r>
      <w:r w:rsidRPr="00880C10">
        <w:t xml:space="preserve">. </w:t>
      </w:r>
    </w:p>
    <w:p w14:paraId="171232FB" w14:textId="79305822" w:rsidR="009D09FC" w:rsidRPr="00880C10" w:rsidRDefault="009D09FC" w:rsidP="009D09FC">
      <w:r w:rsidRPr="00880C10">
        <w:rPr>
          <w:b/>
          <w:bCs/>
        </w:rPr>
        <w:t>Functional stage</w:t>
      </w:r>
      <w:r w:rsidRPr="00880C10">
        <w:t>: Reconstruction process</w:t>
      </w:r>
      <w:r w:rsidR="00CD79F4">
        <w:t>.</w:t>
      </w:r>
    </w:p>
    <w:p w14:paraId="303A829A" w14:textId="77777777" w:rsidR="009D09FC" w:rsidRPr="00880C10" w:rsidRDefault="009D09FC" w:rsidP="009D09FC">
      <w:r w:rsidRPr="00880C10">
        <w:rPr>
          <w:b/>
          <w:bCs/>
        </w:rPr>
        <w:t>Purpose</w:t>
      </w:r>
      <w:r w:rsidRPr="00880C10">
        <w:t>: Check that the decoder can properly decode slices with ETSRC enabled.</w:t>
      </w:r>
    </w:p>
    <w:p w14:paraId="4FB1295B" w14:textId="77777777" w:rsidR="009D09FC" w:rsidRPr="00426292" w:rsidRDefault="009D09FC" w:rsidP="00B774F5">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16b444SPetsrc_D_Kwai</w:t>
      </w:r>
    </w:p>
    <w:p w14:paraId="5A8C78F9" w14:textId="3502BF68" w:rsidR="009D09FC" w:rsidRPr="00880C10" w:rsidRDefault="009D09FC" w:rsidP="009D09FC">
      <w:r w:rsidRPr="00880C10">
        <w:rPr>
          <w:b/>
          <w:bCs/>
        </w:rPr>
        <w:t>Specification</w:t>
      </w:r>
      <w:r w:rsidRPr="00880C10">
        <w:t>: 1</w:t>
      </w:r>
      <w:r>
        <w:t>6</w:t>
      </w:r>
      <w:r w:rsidRPr="00880C10">
        <w:t xml:space="preserve"> bits </w:t>
      </w:r>
      <w:r>
        <w:t xml:space="preserve">RGB </w:t>
      </w:r>
      <w:r w:rsidRPr="00880C10">
        <w:t>video data is being coded in still image profile configuration</w:t>
      </w:r>
      <w:r>
        <w:t xml:space="preserve">, </w:t>
      </w:r>
      <w:r w:rsidRPr="00880C10">
        <w:t xml:space="preserve">ETSRC </w:t>
      </w:r>
      <w:r>
        <w:t xml:space="preserve">is </w:t>
      </w:r>
      <w:r w:rsidR="002B418B" w:rsidRPr="00880C10">
        <w:t>enabled,</w:t>
      </w:r>
      <w:r w:rsidRPr="00880C10">
        <w:t xml:space="preserve"> and </w:t>
      </w:r>
      <w:r>
        <w:t>its Rice is set to 4</w:t>
      </w:r>
      <w:r w:rsidRPr="00880C10">
        <w:t xml:space="preserve">. </w:t>
      </w:r>
    </w:p>
    <w:p w14:paraId="5A09DE65" w14:textId="4EB1FEDF" w:rsidR="009D09FC" w:rsidRPr="00880C10" w:rsidRDefault="009D09FC" w:rsidP="009D09FC">
      <w:r w:rsidRPr="00880C10">
        <w:rPr>
          <w:b/>
          <w:bCs/>
        </w:rPr>
        <w:t>Functional stage</w:t>
      </w:r>
      <w:r w:rsidRPr="00880C10">
        <w:t>: Reconstruction process</w:t>
      </w:r>
      <w:r w:rsidR="00CD79F4">
        <w:t>.</w:t>
      </w:r>
    </w:p>
    <w:p w14:paraId="47A59EC9" w14:textId="77777777" w:rsidR="009D09FC" w:rsidRPr="00880C10" w:rsidRDefault="009D09FC" w:rsidP="009D09FC">
      <w:r w:rsidRPr="00880C10">
        <w:rPr>
          <w:b/>
          <w:bCs/>
        </w:rPr>
        <w:t>Purpose</w:t>
      </w:r>
      <w:r w:rsidRPr="00880C10">
        <w:t>: Check that the decoder can properly decode slices with ETSRC enabled.</w:t>
      </w:r>
    </w:p>
    <w:p w14:paraId="37C9538C" w14:textId="77777777" w:rsidR="009D09FC" w:rsidRPr="00426292" w:rsidRDefault="009D09FC" w:rsidP="00B774F5">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16b444SPetsrc_E_Kwai</w:t>
      </w:r>
    </w:p>
    <w:p w14:paraId="4196E31F" w14:textId="0F3B6DE7" w:rsidR="009D09FC" w:rsidRPr="00880C10" w:rsidRDefault="009D09FC" w:rsidP="009D09FC">
      <w:r w:rsidRPr="00880C10">
        <w:rPr>
          <w:b/>
          <w:bCs/>
        </w:rPr>
        <w:t>Specification</w:t>
      </w:r>
      <w:r w:rsidRPr="00880C10">
        <w:t>: 1</w:t>
      </w:r>
      <w:r>
        <w:t>6</w:t>
      </w:r>
      <w:r w:rsidRPr="00880C10">
        <w:t xml:space="preserve"> bits </w:t>
      </w:r>
      <w:r>
        <w:t xml:space="preserve">RGB </w:t>
      </w:r>
      <w:r w:rsidRPr="00880C10">
        <w:t>video data is being coded in still image profile configuration</w:t>
      </w:r>
      <w:r>
        <w:t xml:space="preserve">, </w:t>
      </w:r>
      <w:r w:rsidRPr="00880C10">
        <w:t xml:space="preserve">ETSRC </w:t>
      </w:r>
      <w:r>
        <w:t xml:space="preserve">is </w:t>
      </w:r>
      <w:r w:rsidR="002B418B" w:rsidRPr="00880C10">
        <w:t>enabled,</w:t>
      </w:r>
      <w:r w:rsidRPr="00880C10">
        <w:t xml:space="preserve"> and </w:t>
      </w:r>
      <w:r>
        <w:t>its Rice is set to 5</w:t>
      </w:r>
      <w:r w:rsidRPr="00880C10">
        <w:t xml:space="preserve">. </w:t>
      </w:r>
    </w:p>
    <w:p w14:paraId="5493FE1E" w14:textId="1D8B87DB" w:rsidR="009D09FC" w:rsidRPr="00880C10" w:rsidRDefault="009D09FC" w:rsidP="009D09FC">
      <w:r w:rsidRPr="00880C10">
        <w:rPr>
          <w:b/>
          <w:bCs/>
        </w:rPr>
        <w:t>Functional stage</w:t>
      </w:r>
      <w:r w:rsidRPr="00880C10">
        <w:t>: Reconstruction process</w:t>
      </w:r>
      <w:r w:rsidR="00CD79F4">
        <w:t>.</w:t>
      </w:r>
    </w:p>
    <w:p w14:paraId="4C88A747" w14:textId="77777777" w:rsidR="009D09FC" w:rsidRPr="00880C10" w:rsidRDefault="009D09FC" w:rsidP="009D09FC">
      <w:r w:rsidRPr="00880C10">
        <w:rPr>
          <w:b/>
          <w:bCs/>
        </w:rPr>
        <w:lastRenderedPageBreak/>
        <w:t>Purpose</w:t>
      </w:r>
      <w:r w:rsidRPr="00880C10">
        <w:t>: Check that the decoder can properly decode slices with ETSRC enabled.</w:t>
      </w:r>
    </w:p>
    <w:p w14:paraId="31863B97" w14:textId="77777777" w:rsidR="009D09FC" w:rsidRPr="00426292" w:rsidRDefault="009D09FC" w:rsidP="00B774F5">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16b444SPetsrc_F_Kwai</w:t>
      </w:r>
    </w:p>
    <w:p w14:paraId="05A8DFCF" w14:textId="460C2326" w:rsidR="009D09FC" w:rsidRPr="00880C10" w:rsidRDefault="009D09FC" w:rsidP="009D09FC">
      <w:r w:rsidRPr="00880C10">
        <w:rPr>
          <w:b/>
          <w:bCs/>
        </w:rPr>
        <w:t>Specification</w:t>
      </w:r>
      <w:r w:rsidRPr="00880C10">
        <w:t>: 1</w:t>
      </w:r>
      <w:r>
        <w:t>6</w:t>
      </w:r>
      <w:r w:rsidRPr="00880C10">
        <w:t xml:space="preserve"> bits </w:t>
      </w:r>
      <w:r>
        <w:t xml:space="preserve">RGB </w:t>
      </w:r>
      <w:r w:rsidRPr="00880C10">
        <w:t>video data is being coded in still image profile configuration</w:t>
      </w:r>
      <w:r>
        <w:t xml:space="preserve">, </w:t>
      </w:r>
      <w:r w:rsidRPr="00880C10">
        <w:t xml:space="preserve">ETSRC </w:t>
      </w:r>
      <w:r>
        <w:t xml:space="preserve">is </w:t>
      </w:r>
      <w:r w:rsidR="002B418B" w:rsidRPr="00880C10">
        <w:t>enabled,</w:t>
      </w:r>
      <w:r w:rsidRPr="00880C10">
        <w:t xml:space="preserve"> and </w:t>
      </w:r>
      <w:r>
        <w:t>its Rice is set to 6</w:t>
      </w:r>
      <w:r w:rsidRPr="00880C10">
        <w:t xml:space="preserve">. </w:t>
      </w:r>
    </w:p>
    <w:p w14:paraId="3A9EB468" w14:textId="0CE7A40B" w:rsidR="009D09FC" w:rsidRPr="00880C10" w:rsidRDefault="009D09FC" w:rsidP="009D09FC">
      <w:r w:rsidRPr="00880C10">
        <w:rPr>
          <w:b/>
          <w:bCs/>
        </w:rPr>
        <w:t>Functional stage</w:t>
      </w:r>
      <w:r w:rsidRPr="00880C10">
        <w:t>: Reconstruction process</w:t>
      </w:r>
      <w:r w:rsidR="00CD79F4">
        <w:t>.</w:t>
      </w:r>
    </w:p>
    <w:p w14:paraId="757BDA10" w14:textId="77777777" w:rsidR="009D09FC" w:rsidRPr="00880C10" w:rsidRDefault="009D09FC" w:rsidP="009D09FC">
      <w:r w:rsidRPr="00880C10">
        <w:rPr>
          <w:b/>
          <w:bCs/>
        </w:rPr>
        <w:t>Purpose</w:t>
      </w:r>
      <w:r w:rsidRPr="00880C10">
        <w:t>: Check that the decoder can properly decode slices with ETSRC enabled.</w:t>
      </w:r>
    </w:p>
    <w:p w14:paraId="2B698150" w14:textId="77777777" w:rsidR="009D09FC" w:rsidRPr="00426292" w:rsidRDefault="009D09FC" w:rsidP="00B774F5">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16b444SPetsrc_G_Kwai</w:t>
      </w:r>
    </w:p>
    <w:p w14:paraId="0992AA50" w14:textId="526DADB0" w:rsidR="009D09FC" w:rsidRPr="00880C10" w:rsidRDefault="009D09FC" w:rsidP="009D09FC">
      <w:r w:rsidRPr="00880C10">
        <w:rPr>
          <w:b/>
          <w:bCs/>
        </w:rPr>
        <w:t>Specification</w:t>
      </w:r>
      <w:r w:rsidRPr="00880C10">
        <w:t>: 1</w:t>
      </w:r>
      <w:r>
        <w:t>6</w:t>
      </w:r>
      <w:r w:rsidRPr="00880C10">
        <w:t xml:space="preserve"> bits </w:t>
      </w:r>
      <w:r>
        <w:t xml:space="preserve">RGB </w:t>
      </w:r>
      <w:r w:rsidRPr="00880C10">
        <w:t>video data is being coded in still image profile configuration</w:t>
      </w:r>
      <w:r>
        <w:t xml:space="preserve">, </w:t>
      </w:r>
      <w:r w:rsidRPr="00880C10">
        <w:t xml:space="preserve">ETSRC </w:t>
      </w:r>
      <w:r>
        <w:t xml:space="preserve">is </w:t>
      </w:r>
      <w:r w:rsidR="002B418B" w:rsidRPr="00880C10">
        <w:t>enabled,</w:t>
      </w:r>
      <w:r w:rsidRPr="00880C10">
        <w:t xml:space="preserve"> and </w:t>
      </w:r>
      <w:r>
        <w:t>its Rice is set to 7</w:t>
      </w:r>
      <w:r w:rsidRPr="00880C10">
        <w:t xml:space="preserve">. </w:t>
      </w:r>
    </w:p>
    <w:p w14:paraId="5A9C8724" w14:textId="2D8CF86A" w:rsidR="009D09FC" w:rsidRPr="00880C10" w:rsidRDefault="009D09FC" w:rsidP="009D09FC">
      <w:r w:rsidRPr="00880C10">
        <w:rPr>
          <w:b/>
          <w:bCs/>
        </w:rPr>
        <w:t>Functional stage</w:t>
      </w:r>
      <w:r w:rsidRPr="00880C10">
        <w:t>: Reconstruction process</w:t>
      </w:r>
      <w:r w:rsidR="00CD79F4">
        <w:t>.</w:t>
      </w:r>
    </w:p>
    <w:p w14:paraId="41F9663E" w14:textId="77777777" w:rsidR="009D09FC" w:rsidRPr="00880C10" w:rsidRDefault="009D09FC" w:rsidP="009D09FC">
      <w:r w:rsidRPr="00880C10">
        <w:rPr>
          <w:b/>
          <w:bCs/>
        </w:rPr>
        <w:t>Purpose</w:t>
      </w:r>
      <w:r w:rsidRPr="00880C10">
        <w:t>: Check that the decoder can properly decode slices with ETSRC enabled.</w:t>
      </w:r>
    </w:p>
    <w:p w14:paraId="17D41D29" w14:textId="77777777" w:rsidR="009D09FC" w:rsidRPr="00426292" w:rsidRDefault="009D09FC" w:rsidP="00B774F5">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16b444SPetsrc_H_Kwai</w:t>
      </w:r>
    </w:p>
    <w:p w14:paraId="3F6F700E" w14:textId="6692F08C" w:rsidR="009D09FC" w:rsidRPr="00880C10" w:rsidRDefault="009D09FC" w:rsidP="009D09FC">
      <w:r w:rsidRPr="00880C10">
        <w:rPr>
          <w:b/>
          <w:bCs/>
        </w:rPr>
        <w:t>Specification</w:t>
      </w:r>
      <w:r w:rsidRPr="00880C10">
        <w:t>: 1</w:t>
      </w:r>
      <w:r>
        <w:t>6</w:t>
      </w:r>
      <w:r w:rsidRPr="00880C10">
        <w:t xml:space="preserve"> bits </w:t>
      </w:r>
      <w:r>
        <w:t xml:space="preserve">RGB </w:t>
      </w:r>
      <w:r w:rsidRPr="00880C10">
        <w:t>video data is being coded in still image profile configuration</w:t>
      </w:r>
      <w:r>
        <w:t xml:space="preserve">, </w:t>
      </w:r>
      <w:r w:rsidRPr="00880C10">
        <w:t xml:space="preserve">ETSRC </w:t>
      </w:r>
      <w:r>
        <w:t xml:space="preserve">is </w:t>
      </w:r>
      <w:r w:rsidR="002B418B" w:rsidRPr="00880C10">
        <w:t>enabled,</w:t>
      </w:r>
      <w:r w:rsidRPr="00880C10">
        <w:t xml:space="preserve"> and </w:t>
      </w:r>
      <w:r>
        <w:t>its Rice is set to 8</w:t>
      </w:r>
      <w:r w:rsidRPr="00880C10">
        <w:t xml:space="preserve">. </w:t>
      </w:r>
    </w:p>
    <w:p w14:paraId="312AB1D6" w14:textId="77777777" w:rsidR="009D09FC" w:rsidRPr="00880C10" w:rsidRDefault="009D09FC" w:rsidP="009D09FC">
      <w:r w:rsidRPr="00880C10">
        <w:rPr>
          <w:b/>
          <w:bCs/>
        </w:rPr>
        <w:t>Functional stage</w:t>
      </w:r>
      <w:r w:rsidRPr="00880C10">
        <w:t>: Reconstruction process</w:t>
      </w:r>
    </w:p>
    <w:p w14:paraId="4DF53608" w14:textId="77777777" w:rsidR="009D09FC" w:rsidRDefault="009D09FC" w:rsidP="009D09FC">
      <w:r w:rsidRPr="00880C10">
        <w:rPr>
          <w:b/>
          <w:bCs/>
        </w:rPr>
        <w:t>Purpose</w:t>
      </w:r>
      <w:r w:rsidRPr="00880C10">
        <w:t>: Check that the decoder can properly decode slices with ETSRC enabled.</w:t>
      </w:r>
    </w:p>
    <w:p w14:paraId="5326C232" w14:textId="77777777" w:rsidR="009D09FC" w:rsidRPr="00426292" w:rsidRDefault="009D09FC" w:rsidP="00B774F5">
      <w:pPr>
        <w:pStyle w:val="Heading4"/>
        <w:numPr>
          <w:ilvl w:val="3"/>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Reversed Last Significant Coefficient Position (RLSCP)</w:t>
      </w:r>
    </w:p>
    <w:p w14:paraId="10F4EA95" w14:textId="77777777" w:rsidR="009D09FC" w:rsidRPr="00426292" w:rsidRDefault="009D09FC" w:rsidP="00B774F5">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16b444SPrlscp_A_OPPO</w:t>
      </w:r>
    </w:p>
    <w:p w14:paraId="1ED8179E" w14:textId="77777777" w:rsidR="009D09FC" w:rsidRDefault="009D09FC" w:rsidP="009D09FC">
      <w:r>
        <w:rPr>
          <w:b/>
          <w:bCs/>
        </w:rPr>
        <w:t>Specification</w:t>
      </w:r>
      <w:r>
        <w:t>: The bitstream contains a single picture in 16-bit 4:4:4 chroma form</w:t>
      </w:r>
      <w:r w:rsidRPr="00585632">
        <w:t>at</w:t>
      </w:r>
      <w:r w:rsidRPr="00880C10">
        <w:t xml:space="preserve"> and RLSCP enabled. </w:t>
      </w:r>
    </w:p>
    <w:p w14:paraId="630ED8CB" w14:textId="1422B9C0" w:rsidR="009D09FC" w:rsidRDefault="009D09FC" w:rsidP="009D09FC">
      <w:r>
        <w:rPr>
          <w:b/>
          <w:bCs/>
        </w:rPr>
        <w:t>Functional stage</w:t>
      </w:r>
      <w:r>
        <w:t>: Reconstruction process</w:t>
      </w:r>
      <w:r w:rsidR="00CD79F4">
        <w:t>.</w:t>
      </w:r>
    </w:p>
    <w:p w14:paraId="4B9FE020" w14:textId="77777777" w:rsidR="009D09FC" w:rsidRDefault="009D09FC" w:rsidP="009D09FC">
      <w:r>
        <w:rPr>
          <w:b/>
          <w:bCs/>
        </w:rPr>
        <w:t>Purpose</w:t>
      </w:r>
      <w:r>
        <w:t>: Check that the decoder can properly decode slices with RLSCP enabled.</w:t>
      </w:r>
    </w:p>
    <w:p w14:paraId="4F66198B" w14:textId="77777777" w:rsidR="009D09FC" w:rsidRPr="00426292" w:rsidRDefault="009D09FC" w:rsidP="00B774F5">
      <w:pPr>
        <w:pStyle w:val="Heading4"/>
        <w:numPr>
          <w:ilvl w:val="2"/>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Wavefront Parallel Process (WPP)</w:t>
      </w:r>
    </w:p>
    <w:p w14:paraId="1AEED53F" w14:textId="77777777" w:rsidR="009D09FC" w:rsidRPr="00426292" w:rsidRDefault="009D09FC" w:rsidP="00B774F5">
      <w:pPr>
        <w:pStyle w:val="Heading5"/>
        <w:numPr>
          <w:ilvl w:val="4"/>
          <w:numId w:val="43"/>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426292">
        <w:rPr>
          <w:rFonts w:eastAsia="MS Mincho"/>
          <w:sz w:val="20"/>
          <w:lang w:val="en-US"/>
        </w:rPr>
        <w:t>Test bitstream 16b444SPwpp_A_OPPO</w:t>
      </w:r>
    </w:p>
    <w:p w14:paraId="57778D01" w14:textId="77777777" w:rsidR="009D09FC" w:rsidRDefault="009D09FC" w:rsidP="009D09FC">
      <w:r>
        <w:rPr>
          <w:b/>
          <w:bCs/>
        </w:rPr>
        <w:t>Specification</w:t>
      </w:r>
      <w:r>
        <w:t>: The bitstream contains a single picture in 16-bit 4:4:4 chroma form</w:t>
      </w:r>
      <w:r w:rsidRPr="00585632">
        <w:t>at</w:t>
      </w:r>
      <w:r w:rsidRPr="00BC594B">
        <w:t xml:space="preserve"> and </w:t>
      </w:r>
      <w:r>
        <w:t>WPP</w:t>
      </w:r>
      <w:r w:rsidRPr="00BC594B">
        <w:t xml:space="preserve"> enabled. </w:t>
      </w:r>
    </w:p>
    <w:p w14:paraId="20694545" w14:textId="133CB9EB" w:rsidR="009D09FC" w:rsidRDefault="009D09FC" w:rsidP="00342366">
      <w:r>
        <w:rPr>
          <w:b/>
          <w:bCs/>
        </w:rPr>
        <w:t>Functional stage</w:t>
      </w:r>
      <w:r>
        <w:t>: Reconstruction process</w:t>
      </w:r>
      <w:r w:rsidR="00CD79F4">
        <w:t>.</w:t>
      </w:r>
    </w:p>
    <w:p w14:paraId="4FF7CD99" w14:textId="6CD4638B" w:rsidR="00C56AED" w:rsidRDefault="009D09FC" w:rsidP="00445941">
      <w:r>
        <w:rPr>
          <w:b/>
          <w:bCs/>
        </w:rPr>
        <w:t>Purpose</w:t>
      </w:r>
      <w:r>
        <w:t>: Check that the decoder can properly decode slices with WPP enabled.</w:t>
      </w:r>
    </w:p>
    <w:p w14:paraId="70F26B33" w14:textId="0570587D" w:rsidR="00B9727B" w:rsidRPr="000D5FD7" w:rsidRDefault="00B9727B" w:rsidP="009E6C87">
      <w:pPr>
        <w:spacing w:before="360"/>
        <w:outlineLvl w:val="0"/>
        <w:rPr>
          <w:i/>
          <w:noProof/>
          <w:sz w:val="24"/>
        </w:rPr>
      </w:pPr>
      <w:r>
        <w:rPr>
          <w:i/>
          <w:noProof/>
          <w:sz w:val="24"/>
        </w:rPr>
        <w:t>6.7</w:t>
      </w:r>
    </w:p>
    <w:p w14:paraId="1F077738" w14:textId="660EAD64" w:rsidR="00B9727B" w:rsidRDefault="00B9727B" w:rsidP="009E6C87">
      <w:pPr>
        <w:spacing w:before="360" w:after="136"/>
        <w:outlineLvl w:val="0"/>
        <w:rPr>
          <w:iCs/>
          <w:noProof/>
          <w:sz w:val="24"/>
        </w:rPr>
      </w:pPr>
      <w:r w:rsidRPr="00E667B4">
        <w:rPr>
          <w:iCs/>
          <w:noProof/>
          <w:sz w:val="24"/>
        </w:rPr>
        <w:t xml:space="preserve">In </w:t>
      </w:r>
      <w:r>
        <w:rPr>
          <w:iCs/>
          <w:noProof/>
          <w:sz w:val="24"/>
        </w:rPr>
        <w:t>clause 6.7</w:t>
      </w:r>
      <w:r w:rsidR="001E2D19">
        <w:rPr>
          <w:iCs/>
          <w:noProof/>
          <w:sz w:val="24"/>
        </w:rPr>
        <w:t xml:space="preserve"> (</w:t>
      </w:r>
      <w:r w:rsidR="001E2D19" w:rsidRPr="001E2D19">
        <w:rPr>
          <w:iCs/>
          <w:noProof/>
          <w:sz w:val="24"/>
        </w:rPr>
        <w:t>Conformance test suites for Rec. ITU-T H.266 | ISO/IEC 23090-3</w:t>
      </w:r>
      <w:r w:rsidR="001E2D19">
        <w:rPr>
          <w:iCs/>
          <w:noProof/>
          <w:sz w:val="24"/>
        </w:rPr>
        <w:t>)</w:t>
      </w:r>
      <w:r w:rsidRPr="00E667B4">
        <w:rPr>
          <w:iCs/>
          <w:noProof/>
          <w:sz w:val="24"/>
        </w:rPr>
        <w:t xml:space="preserve">, </w:t>
      </w:r>
      <w:r>
        <w:rPr>
          <w:iCs/>
          <w:noProof/>
          <w:sz w:val="24"/>
        </w:rPr>
        <w:t>add</w:t>
      </w:r>
      <w:r w:rsidRPr="00E667B4">
        <w:rPr>
          <w:iCs/>
          <w:noProof/>
          <w:sz w:val="24"/>
        </w:rPr>
        <w:t xml:space="preserve"> </w:t>
      </w:r>
      <w:r>
        <w:rPr>
          <w:iCs/>
          <w:noProof/>
          <w:sz w:val="24"/>
        </w:rPr>
        <w:t>subclauses as follows</w:t>
      </w:r>
      <w:r w:rsidRPr="000D5FD7">
        <w:rPr>
          <w:iCs/>
          <w:noProof/>
          <w:sz w:val="24"/>
        </w:rPr>
        <w:t>:</w:t>
      </w:r>
    </w:p>
    <w:p w14:paraId="762638C7" w14:textId="627F8921" w:rsidR="006D48ED" w:rsidRDefault="00A962FF" w:rsidP="009E6C87">
      <w:pPr>
        <w:pStyle w:val="Heading3"/>
        <w:keepNext w:val="0"/>
        <w:numPr>
          <w:ilvl w:val="2"/>
          <w:numId w:val="45"/>
        </w:num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textAlignment w:val="auto"/>
        <w:rPr>
          <w:rFonts w:eastAsia="MS Mincho"/>
          <w:sz w:val="20"/>
          <w:lang w:val="en-US"/>
        </w:rPr>
      </w:pPr>
      <w:r w:rsidRPr="00A962FF">
        <w:rPr>
          <w:rFonts w:eastAsia="MS Mincho"/>
          <w:sz w:val="20"/>
          <w:lang w:val="en-US"/>
        </w:rPr>
        <w:t>Bitstreams for Main 1</w:t>
      </w:r>
      <w:r>
        <w:rPr>
          <w:rFonts w:eastAsia="MS Mincho"/>
          <w:sz w:val="20"/>
          <w:lang w:val="en-US"/>
        </w:rPr>
        <w:t>2</w:t>
      </w:r>
      <w:r w:rsidRPr="00A962FF">
        <w:rPr>
          <w:rFonts w:eastAsia="MS Mincho"/>
          <w:sz w:val="20"/>
          <w:lang w:val="en-US"/>
        </w:rPr>
        <w:t xml:space="preserve"> profile</w:t>
      </w:r>
    </w:p>
    <w:p w14:paraId="6513B963" w14:textId="57364C5E" w:rsidR="001D51DC" w:rsidRPr="007121A1" w:rsidRDefault="001D51DC" w:rsidP="009E6C87">
      <w:pPr>
        <w:pStyle w:val="Caption"/>
        <w:keepNext w:val="0"/>
        <w:spacing w:before="360"/>
        <w:rPr>
          <w:b w:val="0"/>
          <w:bCs w:val="0"/>
          <w:i/>
          <w:iCs/>
        </w:rPr>
      </w:pPr>
      <w:r w:rsidRPr="007121A1">
        <w:t xml:space="preserve">Table </w:t>
      </w:r>
      <w:r w:rsidR="00144CA9">
        <w:rPr>
          <w:noProof/>
        </w:rPr>
        <w:t>1</w:t>
      </w:r>
      <w:r w:rsidR="0069029C" w:rsidRPr="007121A1">
        <w:rPr>
          <w:i/>
          <w:iCs/>
        </w:rPr>
        <w:fldChar w:fldCharType="begin"/>
      </w:r>
      <w:r w:rsidR="0069029C" w:rsidRPr="007121A1">
        <w:instrText xml:space="preserve"> SEQ Table \* ARABIC </w:instrText>
      </w:r>
      <w:r w:rsidR="0069029C" w:rsidRPr="007121A1">
        <w:rPr>
          <w:i/>
          <w:iCs/>
        </w:rPr>
        <w:fldChar w:fldCharType="separate"/>
      </w:r>
      <w:r w:rsidR="0069029C">
        <w:rPr>
          <w:noProof/>
        </w:rPr>
        <w:t>1</w:t>
      </w:r>
      <w:r w:rsidR="0069029C" w:rsidRPr="007121A1">
        <w:rPr>
          <w:i/>
          <w:iCs/>
        </w:rPr>
        <w:fldChar w:fldCharType="end"/>
      </w:r>
      <w:r w:rsidRPr="007121A1">
        <w:t xml:space="preserve">: </w:t>
      </w:r>
      <w:r>
        <w:t>B</w:t>
      </w:r>
      <w:r w:rsidRPr="007121A1">
        <w:t>itstreams for Main 10 profile</w:t>
      </w:r>
    </w:p>
    <w:tbl>
      <w:tblPr>
        <w:tblW w:w="50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476"/>
        <w:gridCol w:w="1274"/>
        <w:gridCol w:w="1514"/>
        <w:gridCol w:w="3771"/>
      </w:tblGrid>
      <w:tr w:rsidR="00AE1EED" w14:paraId="6D3BAFA9" w14:textId="77777777" w:rsidTr="001D51DC">
        <w:trPr>
          <w:trHeight w:val="300"/>
          <w:jc w:val="center"/>
        </w:trPr>
        <w:tc>
          <w:tcPr>
            <w:tcW w:w="760" w:type="pct"/>
          </w:tcPr>
          <w:p w14:paraId="056C7C0A" w14:textId="77777777" w:rsidR="00AE1EED" w:rsidRDefault="00AE1EED" w:rsidP="009E6C87">
            <w:pPr>
              <w:rPr>
                <w:b/>
                <w:bCs/>
              </w:rPr>
            </w:pPr>
            <w:r>
              <w:rPr>
                <w:b/>
                <w:bCs/>
              </w:rPr>
              <w:lastRenderedPageBreak/>
              <w:t>Profile</w:t>
            </w:r>
          </w:p>
        </w:tc>
        <w:tc>
          <w:tcPr>
            <w:tcW w:w="779" w:type="pct"/>
          </w:tcPr>
          <w:p w14:paraId="2DDF3DFC" w14:textId="77777777" w:rsidR="00AE1EED" w:rsidRDefault="00AE1EED" w:rsidP="009E6C87">
            <w:pPr>
              <w:rPr>
                <w:b/>
                <w:bCs/>
              </w:rPr>
            </w:pPr>
            <w:r>
              <w:rPr>
                <w:b/>
                <w:bCs/>
              </w:rPr>
              <w:t>Category</w:t>
            </w:r>
          </w:p>
        </w:tc>
        <w:tc>
          <w:tcPr>
            <w:tcW w:w="672" w:type="pct"/>
            <w:shd w:val="clear" w:color="auto" w:fill="auto"/>
            <w:noWrap/>
            <w:vAlign w:val="bottom"/>
          </w:tcPr>
          <w:p w14:paraId="6859C8C8" w14:textId="77777777" w:rsidR="00AE1EED" w:rsidRDefault="00AE1EED" w:rsidP="009E6C87">
            <w:pPr>
              <w:rPr>
                <w:b/>
                <w:bCs/>
              </w:rPr>
            </w:pPr>
            <w:r>
              <w:rPr>
                <w:b/>
                <w:bCs/>
              </w:rPr>
              <w:t xml:space="preserve">Tool </w:t>
            </w:r>
          </w:p>
          <w:p w14:paraId="5778917F" w14:textId="77777777" w:rsidR="00AE1EED" w:rsidRDefault="00AE1EED" w:rsidP="009E6C87">
            <w:pPr>
              <w:rPr>
                <w:b/>
                <w:bCs/>
              </w:rPr>
            </w:pPr>
            <w:r>
              <w:rPr>
                <w:b/>
                <w:bCs/>
              </w:rPr>
              <w:t>description</w:t>
            </w:r>
          </w:p>
        </w:tc>
        <w:tc>
          <w:tcPr>
            <w:tcW w:w="799" w:type="pct"/>
            <w:shd w:val="clear" w:color="auto" w:fill="auto"/>
            <w:noWrap/>
            <w:vAlign w:val="bottom"/>
          </w:tcPr>
          <w:p w14:paraId="4772A41B" w14:textId="77777777" w:rsidR="00AE1EED" w:rsidRDefault="00AE1EED" w:rsidP="009E6C87">
            <w:pPr>
              <w:rPr>
                <w:b/>
                <w:bCs/>
              </w:rPr>
            </w:pPr>
            <w:r>
              <w:rPr>
                <w:b/>
                <w:bCs/>
              </w:rPr>
              <w:t xml:space="preserve">Feature </w:t>
            </w:r>
          </w:p>
          <w:p w14:paraId="140E7A06" w14:textId="77777777" w:rsidR="00AE1EED" w:rsidRDefault="00AE1EED" w:rsidP="009E6C87">
            <w:pPr>
              <w:rPr>
                <w:b/>
                <w:bCs/>
              </w:rPr>
            </w:pPr>
            <w:r>
              <w:rPr>
                <w:b/>
                <w:bCs/>
              </w:rPr>
              <w:t>Name</w:t>
            </w:r>
          </w:p>
        </w:tc>
        <w:tc>
          <w:tcPr>
            <w:tcW w:w="1990" w:type="pct"/>
            <w:shd w:val="clear" w:color="auto" w:fill="auto"/>
            <w:noWrap/>
            <w:vAlign w:val="bottom"/>
          </w:tcPr>
          <w:p w14:paraId="0A6C0655" w14:textId="77777777" w:rsidR="00AE1EED" w:rsidRDefault="00AE1EED" w:rsidP="009E6C87">
            <w:pPr>
              <w:rPr>
                <w:b/>
                <w:bCs/>
              </w:rPr>
            </w:pPr>
            <w:r>
              <w:rPr>
                <w:b/>
                <w:bCs/>
              </w:rPr>
              <w:t>Bitstream features</w:t>
            </w:r>
          </w:p>
        </w:tc>
      </w:tr>
      <w:tr w:rsidR="00AE1EED" w14:paraId="26F0AA2F" w14:textId="77777777" w:rsidTr="001D51DC">
        <w:trPr>
          <w:trHeight w:val="300"/>
          <w:jc w:val="center"/>
        </w:trPr>
        <w:tc>
          <w:tcPr>
            <w:tcW w:w="760" w:type="pct"/>
            <w:vAlign w:val="center"/>
          </w:tcPr>
          <w:p w14:paraId="25CEDCDC" w14:textId="77777777" w:rsidR="00AE1EED" w:rsidRDefault="00AE1EED" w:rsidP="009E6C87">
            <w:pPr>
              <w:rPr>
                <w:color w:val="000000"/>
                <w:lang w:eastAsia="ja-JP"/>
              </w:rPr>
            </w:pPr>
            <w:r>
              <w:rPr>
                <w:color w:val="000000"/>
                <w:lang w:eastAsia="ja-JP"/>
              </w:rPr>
              <w:t>Main 12</w:t>
            </w:r>
          </w:p>
        </w:tc>
        <w:tc>
          <w:tcPr>
            <w:tcW w:w="779" w:type="pct"/>
            <w:vAlign w:val="bottom"/>
          </w:tcPr>
          <w:p w14:paraId="0BFB9E25" w14:textId="77777777" w:rsidR="00AE1EED" w:rsidRDefault="00AE1EED" w:rsidP="009E6C87">
            <w:r>
              <w:t>VVC1 tools</w:t>
            </w:r>
          </w:p>
        </w:tc>
        <w:tc>
          <w:tcPr>
            <w:tcW w:w="672" w:type="pct"/>
            <w:shd w:val="clear" w:color="auto" w:fill="auto"/>
            <w:noWrap/>
            <w:vAlign w:val="bottom"/>
          </w:tcPr>
          <w:p w14:paraId="4EEEAA16" w14:textId="77777777" w:rsidR="00AE1EED" w:rsidRDefault="00AE1EED" w:rsidP="009E6C87">
            <w:r>
              <w:t>VVC1 tools</w:t>
            </w:r>
          </w:p>
        </w:tc>
        <w:tc>
          <w:tcPr>
            <w:tcW w:w="799" w:type="pct"/>
            <w:shd w:val="clear" w:color="auto" w:fill="auto"/>
            <w:noWrap/>
            <w:vAlign w:val="bottom"/>
          </w:tcPr>
          <w:p w14:paraId="34FFF41F" w14:textId="77777777" w:rsidR="00AE1EED" w:rsidRPr="00880C10" w:rsidRDefault="00AE1EED" w:rsidP="009E6C87">
            <w:r w:rsidRPr="00880C10">
              <w:t>12b420vvc1</w:t>
            </w:r>
          </w:p>
        </w:tc>
        <w:tc>
          <w:tcPr>
            <w:tcW w:w="1990" w:type="pct"/>
            <w:shd w:val="clear" w:color="auto" w:fill="auto"/>
            <w:noWrap/>
            <w:vAlign w:val="bottom"/>
          </w:tcPr>
          <w:p w14:paraId="5A4512D7" w14:textId="77777777" w:rsidR="00AE1EED" w:rsidRDefault="00AE1EED" w:rsidP="009E6C87">
            <w:pPr>
              <w:rPr>
                <w:b/>
                <w:bCs/>
              </w:rPr>
            </w:pPr>
            <w:r>
              <w:t>12-bit 4:2:0, VVCv1 tools set</w:t>
            </w:r>
          </w:p>
        </w:tc>
      </w:tr>
    </w:tbl>
    <w:p w14:paraId="6E07BC88" w14:textId="3A36C02D" w:rsidR="005417E3" w:rsidRDefault="005417E3" w:rsidP="009E6C87">
      <w:pPr>
        <w:pStyle w:val="Heading3"/>
        <w:keepNext w:val="0"/>
        <w:numPr>
          <w:ilvl w:val="2"/>
          <w:numId w:val="45"/>
        </w:numPr>
        <w:rPr>
          <w:rFonts w:eastAsia="MS Mincho"/>
          <w:sz w:val="20"/>
          <w:lang w:val="en-US"/>
        </w:rPr>
      </w:pPr>
      <w:r w:rsidRPr="00A962FF">
        <w:rPr>
          <w:rFonts w:eastAsia="MS Mincho"/>
          <w:sz w:val="20"/>
          <w:lang w:val="en-US"/>
        </w:rPr>
        <w:t>Bitstreams for Main 1</w:t>
      </w:r>
      <w:r>
        <w:rPr>
          <w:rFonts w:eastAsia="MS Mincho"/>
          <w:sz w:val="20"/>
          <w:lang w:val="en-US"/>
        </w:rPr>
        <w:t>2 Intra</w:t>
      </w:r>
      <w:r w:rsidRPr="00A962FF">
        <w:rPr>
          <w:rFonts w:eastAsia="MS Mincho"/>
          <w:sz w:val="20"/>
          <w:lang w:val="en-US"/>
        </w:rPr>
        <w:t xml:space="preserve"> profile</w:t>
      </w:r>
    </w:p>
    <w:p w14:paraId="39D8AFA2" w14:textId="269D26DE" w:rsidR="005417E3" w:rsidRPr="007121A1" w:rsidRDefault="005417E3" w:rsidP="009E6C87">
      <w:pPr>
        <w:pStyle w:val="Caption"/>
        <w:keepNext w:val="0"/>
        <w:spacing w:before="360"/>
        <w:rPr>
          <w:b w:val="0"/>
          <w:bCs w:val="0"/>
          <w:i/>
          <w:iCs/>
        </w:rPr>
      </w:pPr>
      <w:r w:rsidRPr="007121A1">
        <w:t xml:space="preserve">Table </w:t>
      </w:r>
      <w:r w:rsidR="00144CA9">
        <w:t>1</w:t>
      </w:r>
      <w:r w:rsidRPr="007121A1">
        <w:rPr>
          <w:i/>
          <w:iCs/>
        </w:rPr>
        <w:fldChar w:fldCharType="begin"/>
      </w:r>
      <w:r w:rsidRPr="007121A1">
        <w:instrText xml:space="preserve"> SEQ Table \* ARABIC </w:instrText>
      </w:r>
      <w:r w:rsidRPr="007121A1">
        <w:rPr>
          <w:i/>
          <w:iCs/>
        </w:rPr>
        <w:fldChar w:fldCharType="separate"/>
      </w:r>
      <w:r>
        <w:rPr>
          <w:noProof/>
        </w:rPr>
        <w:t>2</w:t>
      </w:r>
      <w:r w:rsidRPr="007121A1">
        <w:rPr>
          <w:i/>
          <w:iCs/>
        </w:rPr>
        <w:fldChar w:fldCharType="end"/>
      </w:r>
      <w:r w:rsidRPr="007121A1">
        <w:t xml:space="preserve">: </w:t>
      </w:r>
      <w:r>
        <w:t>B</w:t>
      </w:r>
      <w:r w:rsidRPr="007121A1">
        <w:t>itstreams for Main 1</w:t>
      </w:r>
      <w:r>
        <w:t>2 Intra</w:t>
      </w:r>
      <w:r w:rsidRPr="007121A1">
        <w:t xml:space="preserve"> profile</w:t>
      </w:r>
    </w:p>
    <w:tbl>
      <w:tblPr>
        <w:tblW w:w="50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476"/>
        <w:gridCol w:w="1274"/>
        <w:gridCol w:w="1514"/>
        <w:gridCol w:w="3771"/>
      </w:tblGrid>
      <w:tr w:rsidR="001F2898" w14:paraId="2D7616BC" w14:textId="77777777" w:rsidTr="001F2898">
        <w:trPr>
          <w:trHeight w:val="300"/>
          <w:jc w:val="center"/>
        </w:trPr>
        <w:tc>
          <w:tcPr>
            <w:tcW w:w="760" w:type="pct"/>
          </w:tcPr>
          <w:p w14:paraId="10C23A69" w14:textId="77777777" w:rsidR="001F2898" w:rsidRDefault="001F2898" w:rsidP="009E6C87">
            <w:pPr>
              <w:rPr>
                <w:b/>
                <w:bCs/>
              </w:rPr>
            </w:pPr>
            <w:bookmarkStart w:id="73" w:name="_Hlk87613549"/>
            <w:r>
              <w:rPr>
                <w:b/>
                <w:bCs/>
              </w:rPr>
              <w:t>Profile</w:t>
            </w:r>
          </w:p>
        </w:tc>
        <w:tc>
          <w:tcPr>
            <w:tcW w:w="779" w:type="pct"/>
          </w:tcPr>
          <w:p w14:paraId="06477CC1" w14:textId="77777777" w:rsidR="001F2898" w:rsidRDefault="001F2898" w:rsidP="009E6C87">
            <w:pPr>
              <w:rPr>
                <w:b/>
                <w:bCs/>
              </w:rPr>
            </w:pPr>
            <w:r>
              <w:rPr>
                <w:b/>
                <w:bCs/>
              </w:rPr>
              <w:t>Category</w:t>
            </w:r>
          </w:p>
        </w:tc>
        <w:tc>
          <w:tcPr>
            <w:tcW w:w="672" w:type="pct"/>
            <w:shd w:val="clear" w:color="auto" w:fill="auto"/>
            <w:noWrap/>
            <w:vAlign w:val="bottom"/>
          </w:tcPr>
          <w:p w14:paraId="7F89AAD6" w14:textId="77777777" w:rsidR="001F2898" w:rsidRDefault="001F2898" w:rsidP="009E6C87">
            <w:pPr>
              <w:rPr>
                <w:b/>
                <w:bCs/>
              </w:rPr>
            </w:pPr>
            <w:r>
              <w:rPr>
                <w:b/>
                <w:bCs/>
              </w:rPr>
              <w:t xml:space="preserve">Tool </w:t>
            </w:r>
          </w:p>
          <w:p w14:paraId="5F6BD2D2" w14:textId="77777777" w:rsidR="001F2898" w:rsidRDefault="001F2898" w:rsidP="009E6C87">
            <w:pPr>
              <w:rPr>
                <w:b/>
                <w:bCs/>
              </w:rPr>
            </w:pPr>
            <w:r>
              <w:rPr>
                <w:b/>
                <w:bCs/>
              </w:rPr>
              <w:t>description</w:t>
            </w:r>
          </w:p>
        </w:tc>
        <w:tc>
          <w:tcPr>
            <w:tcW w:w="799" w:type="pct"/>
            <w:shd w:val="clear" w:color="auto" w:fill="auto"/>
            <w:noWrap/>
            <w:vAlign w:val="bottom"/>
          </w:tcPr>
          <w:p w14:paraId="46839E87" w14:textId="77777777" w:rsidR="001F2898" w:rsidRDefault="001F2898" w:rsidP="009E6C87">
            <w:pPr>
              <w:rPr>
                <w:b/>
                <w:bCs/>
              </w:rPr>
            </w:pPr>
            <w:r>
              <w:rPr>
                <w:b/>
                <w:bCs/>
              </w:rPr>
              <w:t xml:space="preserve">Feature </w:t>
            </w:r>
          </w:p>
          <w:p w14:paraId="42656B86" w14:textId="77777777" w:rsidR="001F2898" w:rsidRDefault="001F2898" w:rsidP="009E6C87">
            <w:pPr>
              <w:rPr>
                <w:b/>
                <w:bCs/>
              </w:rPr>
            </w:pPr>
            <w:r>
              <w:rPr>
                <w:b/>
                <w:bCs/>
              </w:rPr>
              <w:t>Name</w:t>
            </w:r>
          </w:p>
        </w:tc>
        <w:tc>
          <w:tcPr>
            <w:tcW w:w="1990" w:type="pct"/>
            <w:shd w:val="clear" w:color="auto" w:fill="auto"/>
            <w:noWrap/>
            <w:vAlign w:val="bottom"/>
          </w:tcPr>
          <w:p w14:paraId="47DABC49" w14:textId="77777777" w:rsidR="001F2898" w:rsidRDefault="001F2898" w:rsidP="009E6C87">
            <w:pPr>
              <w:rPr>
                <w:b/>
                <w:bCs/>
              </w:rPr>
            </w:pPr>
            <w:r>
              <w:rPr>
                <w:b/>
                <w:bCs/>
              </w:rPr>
              <w:t>Bitstream features</w:t>
            </w:r>
          </w:p>
        </w:tc>
      </w:tr>
      <w:bookmarkEnd w:id="73"/>
      <w:tr w:rsidR="001F2898" w14:paraId="38EFE804" w14:textId="77777777" w:rsidTr="001F2898">
        <w:trPr>
          <w:trHeight w:val="300"/>
          <w:jc w:val="center"/>
        </w:trPr>
        <w:tc>
          <w:tcPr>
            <w:tcW w:w="760" w:type="pct"/>
            <w:vAlign w:val="center"/>
          </w:tcPr>
          <w:p w14:paraId="66D7A770" w14:textId="77777777" w:rsidR="001F2898" w:rsidRDefault="001F2898" w:rsidP="009E6C87">
            <w:pPr>
              <w:rPr>
                <w:color w:val="000000"/>
                <w:lang w:eastAsia="ja-JP"/>
              </w:rPr>
            </w:pPr>
            <w:r>
              <w:rPr>
                <w:color w:val="000000"/>
                <w:lang w:eastAsia="ja-JP"/>
              </w:rPr>
              <w:t>Main 12 Intra</w:t>
            </w:r>
          </w:p>
        </w:tc>
        <w:tc>
          <w:tcPr>
            <w:tcW w:w="779" w:type="pct"/>
            <w:vAlign w:val="bottom"/>
          </w:tcPr>
          <w:p w14:paraId="7A3F5B29" w14:textId="77777777" w:rsidR="001F2898" w:rsidRDefault="001F2898" w:rsidP="009E6C87">
            <w:r>
              <w:t>VVC1 tools</w:t>
            </w:r>
          </w:p>
        </w:tc>
        <w:tc>
          <w:tcPr>
            <w:tcW w:w="672" w:type="pct"/>
            <w:shd w:val="clear" w:color="auto" w:fill="auto"/>
            <w:noWrap/>
            <w:vAlign w:val="bottom"/>
          </w:tcPr>
          <w:p w14:paraId="6B992E2D" w14:textId="77777777" w:rsidR="001F2898" w:rsidRDefault="001F2898" w:rsidP="009E6C87">
            <w:r>
              <w:t>VVC1 tools</w:t>
            </w:r>
          </w:p>
        </w:tc>
        <w:tc>
          <w:tcPr>
            <w:tcW w:w="799" w:type="pct"/>
            <w:shd w:val="clear" w:color="auto" w:fill="auto"/>
            <w:noWrap/>
            <w:vAlign w:val="bottom"/>
          </w:tcPr>
          <w:p w14:paraId="6E8D5EF8" w14:textId="77777777" w:rsidR="001F2898" w:rsidRPr="00880C10" w:rsidRDefault="001F2898" w:rsidP="009E6C87">
            <w:r w:rsidRPr="00880C10">
              <w:t>12b420Ivvc1</w:t>
            </w:r>
          </w:p>
        </w:tc>
        <w:tc>
          <w:tcPr>
            <w:tcW w:w="1990" w:type="pct"/>
            <w:shd w:val="clear" w:color="auto" w:fill="auto"/>
            <w:noWrap/>
            <w:vAlign w:val="bottom"/>
          </w:tcPr>
          <w:p w14:paraId="40813C37" w14:textId="77777777" w:rsidR="001F2898" w:rsidRDefault="001F2898" w:rsidP="009E6C87">
            <w:pPr>
              <w:rPr>
                <w:b/>
                <w:bCs/>
              </w:rPr>
            </w:pPr>
            <w:r>
              <w:t>12-bit 4:2:0, VVCv1 tools set</w:t>
            </w:r>
          </w:p>
        </w:tc>
      </w:tr>
    </w:tbl>
    <w:p w14:paraId="1E85223D" w14:textId="262E1DD0" w:rsidR="001F2898" w:rsidRDefault="001F2898" w:rsidP="009E6C87">
      <w:pPr>
        <w:pStyle w:val="Heading3"/>
        <w:keepNext w:val="0"/>
        <w:numPr>
          <w:ilvl w:val="2"/>
          <w:numId w:val="45"/>
        </w:numPr>
        <w:rPr>
          <w:rFonts w:eastAsia="MS Mincho"/>
          <w:sz w:val="20"/>
          <w:lang w:val="en-US"/>
        </w:rPr>
      </w:pPr>
      <w:r w:rsidRPr="00A962FF">
        <w:rPr>
          <w:rFonts w:eastAsia="MS Mincho"/>
          <w:sz w:val="20"/>
          <w:lang w:val="en-US"/>
        </w:rPr>
        <w:t>Bitstreams for Main 1</w:t>
      </w:r>
      <w:r>
        <w:rPr>
          <w:rFonts w:eastAsia="MS Mincho"/>
          <w:sz w:val="20"/>
          <w:lang w:val="en-US"/>
        </w:rPr>
        <w:t xml:space="preserve">2 </w:t>
      </w:r>
      <w:r w:rsidR="000A3D0B">
        <w:rPr>
          <w:rFonts w:eastAsia="MS Mincho"/>
          <w:sz w:val="20"/>
          <w:lang w:val="en-US"/>
        </w:rPr>
        <w:t>Still Picture</w:t>
      </w:r>
      <w:r w:rsidRPr="00A962FF">
        <w:rPr>
          <w:rFonts w:eastAsia="MS Mincho"/>
          <w:sz w:val="20"/>
          <w:lang w:val="en-US"/>
        </w:rPr>
        <w:t xml:space="preserve"> profile</w:t>
      </w:r>
    </w:p>
    <w:p w14:paraId="747F4F88" w14:textId="75E8E7D7" w:rsidR="001F2898" w:rsidRPr="007121A1" w:rsidRDefault="001F2898" w:rsidP="009E6C87">
      <w:pPr>
        <w:pStyle w:val="Caption"/>
        <w:keepNext w:val="0"/>
        <w:spacing w:before="360"/>
        <w:rPr>
          <w:b w:val="0"/>
          <w:bCs w:val="0"/>
          <w:i/>
          <w:iCs/>
        </w:rPr>
      </w:pPr>
      <w:r w:rsidRPr="007121A1">
        <w:t xml:space="preserve">Table </w:t>
      </w:r>
      <w:r w:rsidR="00144CA9">
        <w:t>1</w:t>
      </w:r>
      <w:r w:rsidRPr="007121A1">
        <w:rPr>
          <w:i/>
          <w:iCs/>
        </w:rPr>
        <w:fldChar w:fldCharType="begin"/>
      </w:r>
      <w:r w:rsidRPr="007121A1">
        <w:instrText xml:space="preserve"> SEQ Table \* ARABIC </w:instrText>
      </w:r>
      <w:r w:rsidRPr="007121A1">
        <w:rPr>
          <w:i/>
          <w:iCs/>
        </w:rPr>
        <w:fldChar w:fldCharType="separate"/>
      </w:r>
      <w:r w:rsidR="000A3D0B">
        <w:rPr>
          <w:noProof/>
        </w:rPr>
        <w:t>3</w:t>
      </w:r>
      <w:r w:rsidRPr="007121A1">
        <w:rPr>
          <w:i/>
          <w:iCs/>
        </w:rPr>
        <w:fldChar w:fldCharType="end"/>
      </w:r>
      <w:r w:rsidRPr="007121A1">
        <w:t xml:space="preserve">: </w:t>
      </w:r>
      <w:r>
        <w:t>B</w:t>
      </w:r>
      <w:r w:rsidRPr="007121A1">
        <w:t>itstreams for Main 1</w:t>
      </w:r>
      <w:r>
        <w:t xml:space="preserve">2 </w:t>
      </w:r>
      <w:r w:rsidR="000A3D0B">
        <w:t>Still Picture</w:t>
      </w:r>
      <w:r w:rsidRPr="007121A1">
        <w:t xml:space="preserve"> profile</w:t>
      </w:r>
    </w:p>
    <w:tbl>
      <w:tblPr>
        <w:tblW w:w="50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1464"/>
        <w:gridCol w:w="1274"/>
        <w:gridCol w:w="1549"/>
        <w:gridCol w:w="3760"/>
      </w:tblGrid>
      <w:tr w:rsidR="001F2898" w14:paraId="5301415B" w14:textId="77777777" w:rsidTr="0099549D">
        <w:trPr>
          <w:trHeight w:val="300"/>
          <w:jc w:val="center"/>
        </w:trPr>
        <w:tc>
          <w:tcPr>
            <w:tcW w:w="754" w:type="pct"/>
          </w:tcPr>
          <w:p w14:paraId="531AF849" w14:textId="77777777" w:rsidR="001F2898" w:rsidRDefault="001F2898" w:rsidP="009E6C87">
            <w:pPr>
              <w:rPr>
                <w:b/>
                <w:bCs/>
              </w:rPr>
            </w:pPr>
            <w:r>
              <w:rPr>
                <w:b/>
                <w:bCs/>
              </w:rPr>
              <w:t>Profile</w:t>
            </w:r>
          </w:p>
        </w:tc>
        <w:tc>
          <w:tcPr>
            <w:tcW w:w="773" w:type="pct"/>
          </w:tcPr>
          <w:p w14:paraId="4CB3E74E" w14:textId="77777777" w:rsidR="001F2898" w:rsidRDefault="001F2898" w:rsidP="009E6C87">
            <w:pPr>
              <w:rPr>
                <w:b/>
                <w:bCs/>
              </w:rPr>
            </w:pPr>
            <w:r>
              <w:rPr>
                <w:b/>
                <w:bCs/>
              </w:rPr>
              <w:t>Category</w:t>
            </w:r>
          </w:p>
        </w:tc>
        <w:tc>
          <w:tcPr>
            <w:tcW w:w="672" w:type="pct"/>
            <w:shd w:val="clear" w:color="auto" w:fill="auto"/>
            <w:noWrap/>
            <w:vAlign w:val="bottom"/>
          </w:tcPr>
          <w:p w14:paraId="2CBD6C8F" w14:textId="77777777" w:rsidR="001F2898" w:rsidRDefault="001F2898" w:rsidP="009E6C87">
            <w:pPr>
              <w:rPr>
                <w:b/>
                <w:bCs/>
              </w:rPr>
            </w:pPr>
            <w:r>
              <w:rPr>
                <w:b/>
                <w:bCs/>
              </w:rPr>
              <w:t xml:space="preserve">Tool </w:t>
            </w:r>
          </w:p>
          <w:p w14:paraId="79FA7FE4" w14:textId="77777777" w:rsidR="001F2898" w:rsidRDefault="001F2898" w:rsidP="009E6C87">
            <w:pPr>
              <w:rPr>
                <w:b/>
                <w:bCs/>
              </w:rPr>
            </w:pPr>
            <w:r>
              <w:rPr>
                <w:b/>
                <w:bCs/>
              </w:rPr>
              <w:t>description</w:t>
            </w:r>
          </w:p>
        </w:tc>
        <w:tc>
          <w:tcPr>
            <w:tcW w:w="817" w:type="pct"/>
            <w:shd w:val="clear" w:color="auto" w:fill="auto"/>
            <w:noWrap/>
            <w:vAlign w:val="bottom"/>
          </w:tcPr>
          <w:p w14:paraId="1A0934C8" w14:textId="77777777" w:rsidR="001F2898" w:rsidRDefault="001F2898" w:rsidP="009E6C87">
            <w:pPr>
              <w:rPr>
                <w:b/>
                <w:bCs/>
              </w:rPr>
            </w:pPr>
            <w:r>
              <w:rPr>
                <w:b/>
                <w:bCs/>
              </w:rPr>
              <w:t xml:space="preserve">Feature </w:t>
            </w:r>
          </w:p>
          <w:p w14:paraId="6E3AA64F" w14:textId="77777777" w:rsidR="001F2898" w:rsidRDefault="001F2898" w:rsidP="009E6C87">
            <w:pPr>
              <w:rPr>
                <w:b/>
                <w:bCs/>
              </w:rPr>
            </w:pPr>
            <w:r>
              <w:rPr>
                <w:b/>
                <w:bCs/>
              </w:rPr>
              <w:t>Name</w:t>
            </w:r>
          </w:p>
        </w:tc>
        <w:tc>
          <w:tcPr>
            <w:tcW w:w="1984" w:type="pct"/>
            <w:shd w:val="clear" w:color="auto" w:fill="auto"/>
            <w:noWrap/>
            <w:vAlign w:val="bottom"/>
          </w:tcPr>
          <w:p w14:paraId="5B0B13BE" w14:textId="77777777" w:rsidR="001F2898" w:rsidRDefault="001F2898" w:rsidP="009E6C87">
            <w:pPr>
              <w:rPr>
                <w:b/>
                <w:bCs/>
              </w:rPr>
            </w:pPr>
            <w:r>
              <w:rPr>
                <w:b/>
                <w:bCs/>
              </w:rPr>
              <w:t>Bitstream features</w:t>
            </w:r>
          </w:p>
        </w:tc>
      </w:tr>
      <w:tr w:rsidR="0099549D" w14:paraId="14D59EC8" w14:textId="77777777" w:rsidTr="0099549D">
        <w:trPr>
          <w:trHeight w:val="300"/>
          <w:jc w:val="center"/>
        </w:trPr>
        <w:tc>
          <w:tcPr>
            <w:tcW w:w="754" w:type="pct"/>
            <w:tcBorders>
              <w:top w:val="single" w:sz="4" w:space="0" w:color="auto"/>
              <w:left w:val="single" w:sz="4" w:space="0" w:color="auto"/>
              <w:bottom w:val="single" w:sz="4" w:space="0" w:color="auto"/>
              <w:right w:val="single" w:sz="4" w:space="0" w:color="auto"/>
            </w:tcBorders>
            <w:vAlign w:val="center"/>
          </w:tcPr>
          <w:p w14:paraId="1E94B48F" w14:textId="77777777" w:rsidR="0099549D" w:rsidRDefault="0099549D" w:rsidP="009E6C87">
            <w:pPr>
              <w:rPr>
                <w:color w:val="000000"/>
                <w:lang w:eastAsia="ja-JP"/>
              </w:rPr>
            </w:pPr>
            <w:r>
              <w:rPr>
                <w:color w:val="000000"/>
                <w:lang w:eastAsia="ja-JP"/>
              </w:rPr>
              <w:t>Main 12 Still Picture</w:t>
            </w:r>
          </w:p>
        </w:tc>
        <w:tc>
          <w:tcPr>
            <w:tcW w:w="773" w:type="pct"/>
            <w:tcBorders>
              <w:top w:val="single" w:sz="4" w:space="0" w:color="auto"/>
              <w:left w:val="single" w:sz="4" w:space="0" w:color="auto"/>
              <w:bottom w:val="single" w:sz="4" w:space="0" w:color="auto"/>
              <w:right w:val="single" w:sz="4" w:space="0" w:color="auto"/>
            </w:tcBorders>
            <w:vAlign w:val="bottom"/>
          </w:tcPr>
          <w:p w14:paraId="49DF9888" w14:textId="77777777" w:rsidR="0099549D" w:rsidRDefault="0099549D" w:rsidP="009E6C87">
            <w:r>
              <w:t>VVC1 tools</w:t>
            </w:r>
          </w:p>
        </w:tc>
        <w:tc>
          <w:tcPr>
            <w:tcW w:w="67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EB774B" w14:textId="77777777" w:rsidR="0099549D" w:rsidRDefault="0099549D" w:rsidP="009E6C87">
            <w:r>
              <w:t>VVC1 tools</w:t>
            </w:r>
          </w:p>
        </w:tc>
        <w:tc>
          <w:tcPr>
            <w:tcW w:w="8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14C4293" w14:textId="77777777" w:rsidR="0099549D" w:rsidRPr="00880C10" w:rsidRDefault="0099549D" w:rsidP="009E6C87">
            <w:r w:rsidRPr="00880C10">
              <w:t>12b420SPvvc1</w:t>
            </w:r>
          </w:p>
        </w:tc>
        <w:tc>
          <w:tcPr>
            <w:tcW w:w="19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A2E26F" w14:textId="77777777" w:rsidR="0099549D" w:rsidRPr="0099549D" w:rsidRDefault="0099549D" w:rsidP="009E6C87">
            <w:r>
              <w:t>12-bit 4:2:0, VVCv1 tools set</w:t>
            </w:r>
          </w:p>
        </w:tc>
      </w:tr>
    </w:tbl>
    <w:p w14:paraId="50BC78A6" w14:textId="51417879" w:rsidR="0099549D" w:rsidRDefault="0099549D" w:rsidP="009E6C87">
      <w:pPr>
        <w:pStyle w:val="Heading3"/>
        <w:keepNext w:val="0"/>
        <w:numPr>
          <w:ilvl w:val="2"/>
          <w:numId w:val="45"/>
        </w:numPr>
        <w:rPr>
          <w:rFonts w:eastAsia="MS Mincho"/>
          <w:sz w:val="20"/>
          <w:lang w:val="en-US"/>
        </w:rPr>
      </w:pPr>
      <w:r w:rsidRPr="00A962FF">
        <w:rPr>
          <w:rFonts w:eastAsia="MS Mincho"/>
          <w:sz w:val="20"/>
          <w:lang w:val="en-US"/>
        </w:rPr>
        <w:t>Bitstreams for Main 1</w:t>
      </w:r>
      <w:r>
        <w:rPr>
          <w:rFonts w:eastAsia="MS Mincho"/>
          <w:sz w:val="20"/>
          <w:lang w:val="en-US"/>
        </w:rPr>
        <w:t>2</w:t>
      </w:r>
      <w:r w:rsidR="00F130A9">
        <w:rPr>
          <w:rFonts w:eastAsia="MS Mincho"/>
          <w:sz w:val="20"/>
          <w:lang w:val="en-US"/>
        </w:rPr>
        <w:t xml:space="preserve"> 4:4:4</w:t>
      </w:r>
      <w:r>
        <w:rPr>
          <w:rFonts w:eastAsia="MS Mincho"/>
          <w:sz w:val="20"/>
          <w:lang w:val="en-US"/>
        </w:rPr>
        <w:t xml:space="preserve"> </w:t>
      </w:r>
      <w:r w:rsidRPr="00A962FF">
        <w:rPr>
          <w:rFonts w:eastAsia="MS Mincho"/>
          <w:sz w:val="20"/>
          <w:lang w:val="en-US"/>
        </w:rPr>
        <w:t>profile</w:t>
      </w:r>
    </w:p>
    <w:p w14:paraId="696D6B3E" w14:textId="0C963814" w:rsidR="0099549D" w:rsidRPr="007121A1" w:rsidRDefault="0099549D" w:rsidP="009E6C87">
      <w:pPr>
        <w:pStyle w:val="Caption"/>
        <w:keepNext w:val="0"/>
        <w:spacing w:before="360"/>
        <w:rPr>
          <w:b w:val="0"/>
          <w:bCs w:val="0"/>
          <w:i/>
          <w:iCs/>
        </w:rPr>
      </w:pPr>
      <w:r w:rsidRPr="007121A1">
        <w:t xml:space="preserve">Table </w:t>
      </w:r>
      <w:r w:rsidR="00ED6D68">
        <w:t>1</w:t>
      </w:r>
      <w:r w:rsidRPr="007121A1">
        <w:rPr>
          <w:i/>
          <w:iCs/>
        </w:rPr>
        <w:fldChar w:fldCharType="begin"/>
      </w:r>
      <w:r w:rsidRPr="007121A1">
        <w:instrText xml:space="preserve"> SEQ Table \* ARABIC </w:instrText>
      </w:r>
      <w:r w:rsidRPr="007121A1">
        <w:rPr>
          <w:i/>
          <w:iCs/>
        </w:rPr>
        <w:fldChar w:fldCharType="separate"/>
      </w:r>
      <w:r w:rsidR="00F130A9">
        <w:rPr>
          <w:noProof/>
        </w:rPr>
        <w:t>4</w:t>
      </w:r>
      <w:r w:rsidRPr="007121A1">
        <w:rPr>
          <w:i/>
          <w:iCs/>
        </w:rPr>
        <w:fldChar w:fldCharType="end"/>
      </w:r>
      <w:r w:rsidRPr="007121A1">
        <w:t xml:space="preserve">: </w:t>
      </w:r>
      <w:r>
        <w:t>B</w:t>
      </w:r>
      <w:r w:rsidRPr="007121A1">
        <w:t>itstreams for Main 1</w:t>
      </w:r>
      <w:r>
        <w:t xml:space="preserve">2 </w:t>
      </w:r>
      <w:r w:rsidR="00F130A9">
        <w:t xml:space="preserve">4:4:4 </w:t>
      </w:r>
      <w:r w:rsidRPr="007121A1">
        <w:t>profile</w:t>
      </w:r>
    </w:p>
    <w:tbl>
      <w:tblPr>
        <w:tblW w:w="50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459"/>
        <w:gridCol w:w="1298"/>
        <w:gridCol w:w="1543"/>
        <w:gridCol w:w="3754"/>
      </w:tblGrid>
      <w:tr w:rsidR="0099549D" w14:paraId="64885BF7" w14:textId="77777777" w:rsidTr="00186EDE">
        <w:trPr>
          <w:trHeight w:val="300"/>
          <w:jc w:val="center"/>
        </w:trPr>
        <w:tc>
          <w:tcPr>
            <w:tcW w:w="750" w:type="pct"/>
          </w:tcPr>
          <w:p w14:paraId="25B81BCA" w14:textId="77777777" w:rsidR="0099549D" w:rsidRDefault="0099549D" w:rsidP="009E6C87">
            <w:pPr>
              <w:rPr>
                <w:b/>
                <w:bCs/>
              </w:rPr>
            </w:pPr>
            <w:r>
              <w:rPr>
                <w:b/>
                <w:bCs/>
              </w:rPr>
              <w:t>Profile</w:t>
            </w:r>
          </w:p>
        </w:tc>
        <w:tc>
          <w:tcPr>
            <w:tcW w:w="770" w:type="pct"/>
          </w:tcPr>
          <w:p w14:paraId="230EEE4D" w14:textId="77777777" w:rsidR="0099549D" w:rsidRDefault="0099549D" w:rsidP="009E6C87">
            <w:pPr>
              <w:rPr>
                <w:b/>
                <w:bCs/>
              </w:rPr>
            </w:pPr>
            <w:r>
              <w:rPr>
                <w:b/>
                <w:bCs/>
              </w:rPr>
              <w:t>Category</w:t>
            </w:r>
          </w:p>
        </w:tc>
        <w:tc>
          <w:tcPr>
            <w:tcW w:w="685" w:type="pct"/>
            <w:shd w:val="clear" w:color="auto" w:fill="auto"/>
            <w:noWrap/>
            <w:vAlign w:val="bottom"/>
          </w:tcPr>
          <w:p w14:paraId="0ED8B241" w14:textId="77777777" w:rsidR="0099549D" w:rsidRDefault="0099549D" w:rsidP="009E6C87">
            <w:pPr>
              <w:rPr>
                <w:b/>
                <w:bCs/>
              </w:rPr>
            </w:pPr>
            <w:r>
              <w:rPr>
                <w:b/>
                <w:bCs/>
              </w:rPr>
              <w:t xml:space="preserve">Tool </w:t>
            </w:r>
          </w:p>
          <w:p w14:paraId="2A3B1685" w14:textId="77777777" w:rsidR="0099549D" w:rsidRDefault="0099549D" w:rsidP="009E6C87">
            <w:pPr>
              <w:rPr>
                <w:b/>
                <w:bCs/>
              </w:rPr>
            </w:pPr>
            <w:r>
              <w:rPr>
                <w:b/>
                <w:bCs/>
              </w:rPr>
              <w:t>description</w:t>
            </w:r>
          </w:p>
        </w:tc>
        <w:tc>
          <w:tcPr>
            <w:tcW w:w="814" w:type="pct"/>
            <w:shd w:val="clear" w:color="auto" w:fill="auto"/>
            <w:noWrap/>
            <w:vAlign w:val="bottom"/>
          </w:tcPr>
          <w:p w14:paraId="37DBBAEB" w14:textId="77777777" w:rsidR="0099549D" w:rsidRDefault="0099549D" w:rsidP="009E6C87">
            <w:pPr>
              <w:rPr>
                <w:b/>
                <w:bCs/>
              </w:rPr>
            </w:pPr>
            <w:r>
              <w:rPr>
                <w:b/>
                <w:bCs/>
              </w:rPr>
              <w:t xml:space="preserve">Feature </w:t>
            </w:r>
          </w:p>
          <w:p w14:paraId="039E919B" w14:textId="77777777" w:rsidR="0099549D" w:rsidRDefault="0099549D" w:rsidP="009E6C87">
            <w:pPr>
              <w:rPr>
                <w:b/>
                <w:bCs/>
              </w:rPr>
            </w:pPr>
            <w:r>
              <w:rPr>
                <w:b/>
                <w:bCs/>
              </w:rPr>
              <w:t>Name</w:t>
            </w:r>
          </w:p>
        </w:tc>
        <w:tc>
          <w:tcPr>
            <w:tcW w:w="1981" w:type="pct"/>
            <w:shd w:val="clear" w:color="auto" w:fill="auto"/>
            <w:noWrap/>
            <w:vAlign w:val="bottom"/>
          </w:tcPr>
          <w:p w14:paraId="75449EAD" w14:textId="77777777" w:rsidR="0099549D" w:rsidRDefault="0099549D" w:rsidP="009E6C87">
            <w:pPr>
              <w:rPr>
                <w:b/>
                <w:bCs/>
              </w:rPr>
            </w:pPr>
            <w:r>
              <w:rPr>
                <w:b/>
                <w:bCs/>
              </w:rPr>
              <w:t>Bitstream features</w:t>
            </w:r>
          </w:p>
        </w:tc>
      </w:tr>
      <w:tr w:rsidR="00186EDE" w14:paraId="0761AACD" w14:textId="77777777" w:rsidTr="00186EDE">
        <w:trPr>
          <w:trHeight w:val="300"/>
          <w:jc w:val="center"/>
        </w:trPr>
        <w:tc>
          <w:tcPr>
            <w:tcW w:w="750" w:type="pct"/>
            <w:vMerge w:val="restart"/>
            <w:tcBorders>
              <w:top w:val="single" w:sz="4" w:space="0" w:color="auto"/>
              <w:left w:val="single" w:sz="4" w:space="0" w:color="auto"/>
              <w:right w:val="single" w:sz="4" w:space="0" w:color="auto"/>
            </w:tcBorders>
          </w:tcPr>
          <w:p w14:paraId="76B5A9EB" w14:textId="77777777" w:rsidR="00186EDE" w:rsidRPr="00186EDE" w:rsidRDefault="00186EDE" w:rsidP="009E6C87">
            <w:r w:rsidRPr="00186EDE">
              <w:t>Main 12 4:4:4</w:t>
            </w:r>
          </w:p>
        </w:tc>
        <w:tc>
          <w:tcPr>
            <w:tcW w:w="770" w:type="pct"/>
            <w:tcBorders>
              <w:top w:val="single" w:sz="4" w:space="0" w:color="auto"/>
              <w:left w:val="single" w:sz="4" w:space="0" w:color="auto"/>
              <w:bottom w:val="single" w:sz="4" w:space="0" w:color="auto"/>
              <w:right w:val="single" w:sz="4" w:space="0" w:color="auto"/>
            </w:tcBorders>
          </w:tcPr>
          <w:p w14:paraId="3244959B" w14:textId="77777777" w:rsidR="00186EDE" w:rsidRPr="00186EDE" w:rsidRDefault="00186EDE" w:rsidP="009E6C87">
            <w:r w:rsidRPr="00186EDE">
              <w:t>VVC1 tools</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C2C3141" w14:textId="77777777" w:rsidR="00186EDE" w:rsidRPr="00186EDE" w:rsidRDefault="00186EDE" w:rsidP="009E6C87">
            <w:r w:rsidRPr="00186EDE">
              <w:t>VVC1 tools</w:t>
            </w:r>
          </w:p>
        </w:tc>
        <w:tc>
          <w:tcPr>
            <w:tcW w:w="8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6A4B34" w14:textId="77777777" w:rsidR="00186EDE" w:rsidRPr="00186EDE" w:rsidRDefault="00186EDE" w:rsidP="009E6C87">
            <w:r w:rsidRPr="00186EDE">
              <w:t>12b444vvc1</w:t>
            </w:r>
          </w:p>
        </w:tc>
        <w:tc>
          <w:tcPr>
            <w:tcW w:w="1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D3D366" w14:textId="77777777" w:rsidR="00186EDE" w:rsidRPr="00186EDE" w:rsidRDefault="00186EDE" w:rsidP="009E6C87">
            <w:r w:rsidRPr="00186EDE">
              <w:t>12-bit 4:4:4, VVCv1 tools set</w:t>
            </w:r>
          </w:p>
        </w:tc>
      </w:tr>
      <w:tr w:rsidR="00186EDE" w14:paraId="31BF4F83" w14:textId="77777777" w:rsidTr="00186EDE">
        <w:trPr>
          <w:trHeight w:val="300"/>
          <w:jc w:val="center"/>
        </w:trPr>
        <w:tc>
          <w:tcPr>
            <w:tcW w:w="750" w:type="pct"/>
            <w:vMerge/>
            <w:tcBorders>
              <w:left w:val="single" w:sz="4" w:space="0" w:color="auto"/>
              <w:right w:val="single" w:sz="4" w:space="0" w:color="auto"/>
            </w:tcBorders>
            <w:shd w:val="clear" w:color="auto" w:fill="FFFFFF" w:themeFill="background1"/>
          </w:tcPr>
          <w:p w14:paraId="48E23D89" w14:textId="77777777" w:rsidR="00186EDE" w:rsidRPr="00186EDE" w:rsidRDefault="00186EDE" w:rsidP="009E6C87">
            <w:pPr>
              <w:rPr>
                <w:b/>
                <w:bCs/>
              </w:rPr>
            </w:pPr>
          </w:p>
        </w:tc>
        <w:tc>
          <w:tcPr>
            <w:tcW w:w="770" w:type="pct"/>
            <w:tcBorders>
              <w:top w:val="single" w:sz="4" w:space="0" w:color="auto"/>
              <w:left w:val="single" w:sz="4" w:space="0" w:color="auto"/>
              <w:bottom w:val="single" w:sz="4" w:space="0" w:color="auto"/>
              <w:right w:val="single" w:sz="4" w:space="0" w:color="auto"/>
            </w:tcBorders>
            <w:shd w:val="clear" w:color="auto" w:fill="FFFFFF" w:themeFill="background1"/>
          </w:tcPr>
          <w:p w14:paraId="2A5F7A0D" w14:textId="77777777" w:rsidR="00186EDE" w:rsidRPr="00186EDE" w:rsidRDefault="00186EDE" w:rsidP="009E6C87">
            <w:r w:rsidRPr="00186EDE">
              <w:t>ERRC</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DA10ED" w14:textId="77777777" w:rsidR="00186EDE" w:rsidRPr="00186EDE" w:rsidRDefault="00186EDE" w:rsidP="009E6C87">
            <w:r w:rsidRPr="00186EDE">
              <w:t>ERRC</w:t>
            </w:r>
          </w:p>
        </w:tc>
        <w:tc>
          <w:tcPr>
            <w:tcW w:w="8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C82385" w14:textId="77777777" w:rsidR="00186EDE" w:rsidRPr="00186EDE" w:rsidRDefault="00186EDE" w:rsidP="009E6C87">
            <w:r w:rsidRPr="00186EDE">
              <w:t>12b444errc</w:t>
            </w:r>
          </w:p>
        </w:tc>
        <w:tc>
          <w:tcPr>
            <w:tcW w:w="1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0793D7" w14:textId="77777777" w:rsidR="00186EDE" w:rsidRPr="00186EDE" w:rsidRDefault="00186EDE" w:rsidP="009E6C87">
            <w:r w:rsidRPr="00186EDE">
              <w:t>12-bit 4:4:4, VVCv2 set, ERRC test</w:t>
            </w:r>
          </w:p>
        </w:tc>
      </w:tr>
      <w:tr w:rsidR="00186EDE" w14:paraId="6B23DAC2" w14:textId="77777777" w:rsidTr="00186EDE">
        <w:trPr>
          <w:trHeight w:val="300"/>
          <w:jc w:val="center"/>
        </w:trPr>
        <w:tc>
          <w:tcPr>
            <w:tcW w:w="750" w:type="pct"/>
            <w:vMerge/>
            <w:tcBorders>
              <w:left w:val="single" w:sz="4" w:space="0" w:color="auto"/>
              <w:right w:val="single" w:sz="4" w:space="0" w:color="auto"/>
            </w:tcBorders>
          </w:tcPr>
          <w:p w14:paraId="135A151B" w14:textId="77777777" w:rsidR="00186EDE" w:rsidRPr="00186EDE" w:rsidRDefault="00186EDE" w:rsidP="009E6C87">
            <w:pPr>
              <w:rPr>
                <w:b/>
                <w:bCs/>
              </w:rPr>
            </w:pPr>
          </w:p>
        </w:tc>
        <w:tc>
          <w:tcPr>
            <w:tcW w:w="770" w:type="pct"/>
            <w:tcBorders>
              <w:top w:val="single" w:sz="4" w:space="0" w:color="auto"/>
              <w:left w:val="single" w:sz="4" w:space="0" w:color="auto"/>
              <w:bottom w:val="single" w:sz="4" w:space="0" w:color="auto"/>
              <w:right w:val="single" w:sz="4" w:space="0" w:color="auto"/>
            </w:tcBorders>
          </w:tcPr>
          <w:p w14:paraId="01E86F59" w14:textId="77777777" w:rsidR="00186EDE" w:rsidRPr="00186EDE" w:rsidRDefault="00186EDE" w:rsidP="009E6C87">
            <w:r w:rsidRPr="00186EDE">
              <w:t>PRRC</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046832" w14:textId="77777777" w:rsidR="00186EDE" w:rsidRPr="00186EDE" w:rsidRDefault="00186EDE" w:rsidP="009E6C87">
            <w:r w:rsidRPr="00186EDE">
              <w:t>PRRC</w:t>
            </w:r>
          </w:p>
        </w:tc>
        <w:tc>
          <w:tcPr>
            <w:tcW w:w="8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1E2F37" w14:textId="77777777" w:rsidR="00186EDE" w:rsidRPr="00186EDE" w:rsidRDefault="00186EDE" w:rsidP="009E6C87">
            <w:r w:rsidRPr="00186EDE">
              <w:t>12b444prrc</w:t>
            </w:r>
          </w:p>
        </w:tc>
        <w:tc>
          <w:tcPr>
            <w:tcW w:w="1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0634C9" w14:textId="77777777" w:rsidR="00186EDE" w:rsidRPr="00186EDE" w:rsidRDefault="00186EDE" w:rsidP="009E6C87">
            <w:r w:rsidRPr="00186EDE">
              <w:t>12-bit 4:4:4, VVCv2 set, PRRC test</w:t>
            </w:r>
          </w:p>
        </w:tc>
      </w:tr>
      <w:tr w:rsidR="00186EDE" w14:paraId="479EB7CC" w14:textId="77777777" w:rsidTr="00186EDE">
        <w:trPr>
          <w:trHeight w:val="300"/>
          <w:jc w:val="center"/>
        </w:trPr>
        <w:tc>
          <w:tcPr>
            <w:tcW w:w="750" w:type="pct"/>
            <w:vMerge/>
            <w:tcBorders>
              <w:left w:val="single" w:sz="4" w:space="0" w:color="auto"/>
              <w:right w:val="single" w:sz="4" w:space="0" w:color="auto"/>
            </w:tcBorders>
          </w:tcPr>
          <w:p w14:paraId="598C3937" w14:textId="77777777" w:rsidR="00186EDE" w:rsidRPr="00186EDE" w:rsidRDefault="00186EDE" w:rsidP="009E6C87">
            <w:pPr>
              <w:rPr>
                <w:b/>
                <w:bCs/>
              </w:rPr>
            </w:pPr>
          </w:p>
        </w:tc>
        <w:tc>
          <w:tcPr>
            <w:tcW w:w="770" w:type="pct"/>
            <w:tcBorders>
              <w:top w:val="single" w:sz="4" w:space="0" w:color="auto"/>
              <w:left w:val="single" w:sz="4" w:space="0" w:color="auto"/>
              <w:bottom w:val="single" w:sz="4" w:space="0" w:color="auto"/>
              <w:right w:val="single" w:sz="4" w:space="0" w:color="auto"/>
            </w:tcBorders>
          </w:tcPr>
          <w:p w14:paraId="737BCCD1" w14:textId="77777777" w:rsidR="00186EDE" w:rsidRPr="00186EDE" w:rsidRDefault="00186EDE" w:rsidP="009E6C87">
            <w:r w:rsidRPr="00186EDE">
              <w:t>ETSRC</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6D65F5" w14:textId="77777777" w:rsidR="00186EDE" w:rsidRPr="00186EDE" w:rsidRDefault="00186EDE" w:rsidP="009E6C87">
            <w:r w:rsidRPr="00186EDE">
              <w:t>ETSRC</w:t>
            </w:r>
          </w:p>
        </w:tc>
        <w:tc>
          <w:tcPr>
            <w:tcW w:w="8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ED67E8" w14:textId="77777777" w:rsidR="00186EDE" w:rsidRPr="00186EDE" w:rsidRDefault="00186EDE" w:rsidP="009E6C87">
            <w:r w:rsidRPr="00186EDE">
              <w:t>12b444etsrc</w:t>
            </w:r>
          </w:p>
        </w:tc>
        <w:tc>
          <w:tcPr>
            <w:tcW w:w="1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8B80B84" w14:textId="77777777" w:rsidR="00186EDE" w:rsidRPr="00186EDE" w:rsidRDefault="00186EDE" w:rsidP="009E6C87">
            <w:r w:rsidRPr="00186EDE">
              <w:t>12-bit 4:4:4, VVCv2 set, ETSRC test</w:t>
            </w:r>
          </w:p>
        </w:tc>
      </w:tr>
      <w:tr w:rsidR="00186EDE" w14:paraId="051BA161" w14:textId="77777777" w:rsidTr="00186EDE">
        <w:trPr>
          <w:trHeight w:val="300"/>
          <w:jc w:val="center"/>
        </w:trPr>
        <w:tc>
          <w:tcPr>
            <w:tcW w:w="750" w:type="pct"/>
            <w:vMerge/>
            <w:tcBorders>
              <w:left w:val="single" w:sz="4" w:space="0" w:color="auto"/>
              <w:right w:val="single" w:sz="4" w:space="0" w:color="auto"/>
            </w:tcBorders>
          </w:tcPr>
          <w:p w14:paraId="2EFDD5DE" w14:textId="77777777" w:rsidR="00186EDE" w:rsidRPr="00186EDE" w:rsidRDefault="00186EDE" w:rsidP="009E6C87">
            <w:pPr>
              <w:rPr>
                <w:b/>
                <w:bCs/>
              </w:rPr>
            </w:pPr>
          </w:p>
        </w:tc>
        <w:tc>
          <w:tcPr>
            <w:tcW w:w="770" w:type="pct"/>
            <w:tcBorders>
              <w:top w:val="single" w:sz="4" w:space="0" w:color="auto"/>
              <w:left w:val="single" w:sz="4" w:space="0" w:color="auto"/>
              <w:bottom w:val="single" w:sz="4" w:space="0" w:color="auto"/>
              <w:right w:val="single" w:sz="4" w:space="0" w:color="auto"/>
            </w:tcBorders>
          </w:tcPr>
          <w:p w14:paraId="5B02676F" w14:textId="77777777" w:rsidR="00186EDE" w:rsidRPr="00186EDE" w:rsidRDefault="00186EDE" w:rsidP="009E6C87">
            <w:r w:rsidRPr="00186EDE">
              <w:t>EPP</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46F999" w14:textId="77777777" w:rsidR="00186EDE" w:rsidRPr="00186EDE" w:rsidRDefault="00186EDE" w:rsidP="009E6C87">
            <w:r w:rsidRPr="00186EDE">
              <w:t>EPP</w:t>
            </w:r>
          </w:p>
        </w:tc>
        <w:tc>
          <w:tcPr>
            <w:tcW w:w="8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BE2281D" w14:textId="77777777" w:rsidR="00186EDE" w:rsidRPr="00186EDE" w:rsidRDefault="00186EDE" w:rsidP="009E6C87">
            <w:r w:rsidRPr="00186EDE">
              <w:t>12b444epp</w:t>
            </w:r>
          </w:p>
        </w:tc>
        <w:tc>
          <w:tcPr>
            <w:tcW w:w="1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29CFF4" w14:textId="77777777" w:rsidR="00186EDE" w:rsidRPr="00186EDE" w:rsidRDefault="00186EDE" w:rsidP="009E6C87">
            <w:r w:rsidRPr="00186EDE">
              <w:t>12-bit 4:4:4, VVCv2 set, EPP test</w:t>
            </w:r>
          </w:p>
        </w:tc>
      </w:tr>
      <w:tr w:rsidR="00186EDE" w14:paraId="70976149" w14:textId="77777777" w:rsidTr="00186EDE">
        <w:trPr>
          <w:trHeight w:val="300"/>
          <w:jc w:val="center"/>
        </w:trPr>
        <w:tc>
          <w:tcPr>
            <w:tcW w:w="750" w:type="pct"/>
            <w:vMerge/>
            <w:tcBorders>
              <w:left w:val="single" w:sz="4" w:space="0" w:color="auto"/>
              <w:right w:val="single" w:sz="4" w:space="0" w:color="auto"/>
            </w:tcBorders>
            <w:shd w:val="clear" w:color="auto" w:fill="FFFFFF" w:themeFill="background1"/>
          </w:tcPr>
          <w:p w14:paraId="100AC2A2" w14:textId="77777777" w:rsidR="00186EDE" w:rsidRPr="00186EDE" w:rsidRDefault="00186EDE" w:rsidP="009E6C87">
            <w:pPr>
              <w:rPr>
                <w:b/>
                <w:bCs/>
              </w:rPr>
            </w:pPr>
          </w:p>
        </w:tc>
        <w:tc>
          <w:tcPr>
            <w:tcW w:w="770" w:type="pct"/>
            <w:tcBorders>
              <w:top w:val="single" w:sz="4" w:space="0" w:color="auto"/>
              <w:left w:val="single" w:sz="4" w:space="0" w:color="auto"/>
              <w:bottom w:val="single" w:sz="4" w:space="0" w:color="auto"/>
              <w:right w:val="single" w:sz="4" w:space="0" w:color="auto"/>
            </w:tcBorders>
            <w:shd w:val="clear" w:color="auto" w:fill="FFFFFF" w:themeFill="background1"/>
          </w:tcPr>
          <w:p w14:paraId="07D983C4" w14:textId="77777777" w:rsidR="00186EDE" w:rsidRPr="00186EDE" w:rsidRDefault="00186EDE" w:rsidP="009E6C87">
            <w:r w:rsidRPr="00186EDE">
              <w:t>RLSCP</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A0B18C" w14:textId="77777777" w:rsidR="00186EDE" w:rsidRPr="00186EDE" w:rsidRDefault="00186EDE" w:rsidP="009E6C87">
            <w:r w:rsidRPr="00186EDE">
              <w:t>RLSCP</w:t>
            </w:r>
          </w:p>
        </w:tc>
        <w:tc>
          <w:tcPr>
            <w:tcW w:w="8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5C81C4E" w14:textId="77777777" w:rsidR="00186EDE" w:rsidRPr="00186EDE" w:rsidRDefault="00186EDE" w:rsidP="009E6C87">
            <w:r w:rsidRPr="00186EDE">
              <w:t>12b444rlscp</w:t>
            </w:r>
          </w:p>
        </w:tc>
        <w:tc>
          <w:tcPr>
            <w:tcW w:w="1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F2AB02" w14:textId="77777777" w:rsidR="00186EDE" w:rsidRPr="00186EDE" w:rsidRDefault="00186EDE" w:rsidP="009E6C87">
            <w:r w:rsidRPr="00186EDE">
              <w:t>12-bit 4:4:4, VVCv2 set, RLSCP test</w:t>
            </w:r>
          </w:p>
        </w:tc>
      </w:tr>
      <w:tr w:rsidR="00186EDE" w14:paraId="2ABDACC2" w14:textId="77777777" w:rsidTr="00186EDE">
        <w:trPr>
          <w:trHeight w:val="300"/>
          <w:jc w:val="center"/>
        </w:trPr>
        <w:tc>
          <w:tcPr>
            <w:tcW w:w="750" w:type="pct"/>
            <w:vMerge/>
            <w:tcBorders>
              <w:left w:val="single" w:sz="4" w:space="0" w:color="auto"/>
              <w:bottom w:val="single" w:sz="4" w:space="0" w:color="auto"/>
              <w:right w:val="single" w:sz="4" w:space="0" w:color="auto"/>
            </w:tcBorders>
            <w:shd w:val="clear" w:color="auto" w:fill="FFFFFF" w:themeFill="background1"/>
          </w:tcPr>
          <w:p w14:paraId="7A7C2D7E" w14:textId="77777777" w:rsidR="00186EDE" w:rsidRPr="00186EDE" w:rsidRDefault="00186EDE" w:rsidP="009E6C87">
            <w:pPr>
              <w:rPr>
                <w:b/>
                <w:bCs/>
              </w:rPr>
            </w:pPr>
          </w:p>
        </w:tc>
        <w:tc>
          <w:tcPr>
            <w:tcW w:w="770" w:type="pct"/>
            <w:tcBorders>
              <w:top w:val="single" w:sz="4" w:space="0" w:color="auto"/>
              <w:left w:val="single" w:sz="4" w:space="0" w:color="auto"/>
              <w:bottom w:val="single" w:sz="4" w:space="0" w:color="auto"/>
              <w:right w:val="single" w:sz="4" w:space="0" w:color="auto"/>
            </w:tcBorders>
            <w:shd w:val="clear" w:color="auto" w:fill="FFFFFF" w:themeFill="background1"/>
          </w:tcPr>
          <w:p w14:paraId="08EA4445" w14:textId="77777777" w:rsidR="00186EDE" w:rsidRPr="00186EDE" w:rsidRDefault="00186EDE" w:rsidP="009E6C87">
            <w:r w:rsidRPr="00186EDE">
              <w:t>WPP</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E49CA88" w14:textId="77777777" w:rsidR="00186EDE" w:rsidRPr="00186EDE" w:rsidRDefault="00186EDE" w:rsidP="009E6C87">
            <w:r w:rsidRPr="00186EDE">
              <w:t>WPP</w:t>
            </w:r>
          </w:p>
        </w:tc>
        <w:tc>
          <w:tcPr>
            <w:tcW w:w="8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EB977B" w14:textId="77777777" w:rsidR="00186EDE" w:rsidRPr="00186EDE" w:rsidRDefault="00186EDE" w:rsidP="009E6C87">
            <w:r w:rsidRPr="00186EDE">
              <w:t>12b444wpp</w:t>
            </w:r>
          </w:p>
        </w:tc>
        <w:tc>
          <w:tcPr>
            <w:tcW w:w="1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1EF584" w14:textId="77777777" w:rsidR="00186EDE" w:rsidRPr="00186EDE" w:rsidRDefault="00186EDE" w:rsidP="009E6C87">
            <w:r w:rsidRPr="00186EDE">
              <w:t>12-bit 4:4:4, VVCv2 set, WPP test</w:t>
            </w:r>
          </w:p>
        </w:tc>
      </w:tr>
      <w:tr w:rsidR="00B21918" w14:paraId="0FB5164F" w14:textId="77777777" w:rsidTr="005966AE">
        <w:trPr>
          <w:trHeight w:val="300"/>
          <w:jc w:val="center"/>
        </w:trPr>
        <w:tc>
          <w:tcPr>
            <w:tcW w:w="750" w:type="pct"/>
            <w:vMerge/>
            <w:tcBorders>
              <w:left w:val="single" w:sz="4" w:space="0" w:color="auto"/>
              <w:bottom w:val="single" w:sz="4" w:space="0" w:color="auto"/>
              <w:right w:val="single" w:sz="4" w:space="0" w:color="auto"/>
            </w:tcBorders>
            <w:shd w:val="clear" w:color="auto" w:fill="FFFFFF" w:themeFill="background1"/>
          </w:tcPr>
          <w:p w14:paraId="40343793" w14:textId="77777777" w:rsidR="00B21918" w:rsidRDefault="00B21918">
            <w:r>
              <w:t>Main 12 4:4:4</w:t>
            </w:r>
          </w:p>
        </w:tc>
        <w:tc>
          <w:tcPr>
            <w:tcW w:w="770" w:type="pct"/>
            <w:vMerge w:val="restart"/>
            <w:tcBorders>
              <w:top w:val="single" w:sz="4" w:space="0" w:color="auto"/>
              <w:left w:val="single" w:sz="4" w:space="0" w:color="auto"/>
              <w:right w:val="single" w:sz="4" w:space="0" w:color="auto"/>
            </w:tcBorders>
            <w:shd w:val="clear" w:color="auto" w:fill="FFFFFF" w:themeFill="background1"/>
          </w:tcPr>
          <w:p w14:paraId="2E44C683" w14:textId="77777777" w:rsidR="00B21918" w:rsidRDefault="00B21918" w:rsidP="009E6C87">
            <w:r>
              <w:t>Chroma format and bit depth</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806DB4" w14:textId="77777777" w:rsidR="00B21918" w:rsidRPr="00B92C1C" w:rsidRDefault="00B21918" w:rsidP="009E6C87">
            <w:r>
              <w:t>10b 4:4:4</w:t>
            </w:r>
          </w:p>
        </w:tc>
        <w:tc>
          <w:tcPr>
            <w:tcW w:w="8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FD4B43" w14:textId="77777777" w:rsidR="00B21918" w:rsidRPr="00BF5598" w:rsidRDefault="00B21918" w:rsidP="009E6C87">
            <w:r>
              <w:t>10b444P12</w:t>
            </w:r>
          </w:p>
        </w:tc>
        <w:tc>
          <w:tcPr>
            <w:tcW w:w="1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C3D1E02" w14:textId="77777777" w:rsidR="00B21918" w:rsidRPr="00BF5598" w:rsidRDefault="00B21918" w:rsidP="009E6C87">
            <w:r>
              <w:t>10-bit 4:4:4, VVCv1 tools set, RA</w:t>
            </w:r>
          </w:p>
        </w:tc>
      </w:tr>
      <w:tr w:rsidR="00B21918" w14:paraId="6298865B" w14:textId="77777777" w:rsidTr="005966AE">
        <w:trPr>
          <w:trHeight w:val="300"/>
          <w:jc w:val="center"/>
        </w:trPr>
        <w:tc>
          <w:tcPr>
            <w:tcW w:w="750" w:type="pct"/>
            <w:vMerge/>
            <w:tcBorders>
              <w:left w:val="single" w:sz="4" w:space="0" w:color="auto"/>
              <w:bottom w:val="single" w:sz="4" w:space="0" w:color="auto"/>
              <w:right w:val="single" w:sz="4" w:space="0" w:color="auto"/>
            </w:tcBorders>
            <w:shd w:val="clear" w:color="auto" w:fill="FFFFFF" w:themeFill="background1"/>
          </w:tcPr>
          <w:p w14:paraId="31259789" w14:textId="77777777" w:rsidR="00B21918" w:rsidRPr="00B92C1C" w:rsidRDefault="00B21918"/>
        </w:tc>
        <w:tc>
          <w:tcPr>
            <w:tcW w:w="770" w:type="pct"/>
            <w:vMerge/>
            <w:tcBorders>
              <w:left w:val="single" w:sz="4" w:space="0" w:color="auto"/>
              <w:right w:val="single" w:sz="4" w:space="0" w:color="auto"/>
            </w:tcBorders>
            <w:shd w:val="clear" w:color="auto" w:fill="FFFFFF" w:themeFill="background1"/>
          </w:tcPr>
          <w:p w14:paraId="0A333D83" w14:textId="77777777" w:rsidR="00B21918" w:rsidRPr="00B92C1C" w:rsidRDefault="00B21918" w:rsidP="009E6C87"/>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ACB7CCA" w14:textId="77777777" w:rsidR="00B21918" w:rsidRDefault="00B21918" w:rsidP="009E6C87">
            <w:r w:rsidRPr="00B92C1C">
              <w:t>12b 4:0:0</w:t>
            </w:r>
          </w:p>
        </w:tc>
        <w:tc>
          <w:tcPr>
            <w:tcW w:w="8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7F460C" w14:textId="77777777" w:rsidR="00B21918" w:rsidRDefault="00B21918" w:rsidP="009E6C87">
            <w:r>
              <w:t>12b400P12</w:t>
            </w:r>
          </w:p>
        </w:tc>
        <w:tc>
          <w:tcPr>
            <w:tcW w:w="1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AF0D27" w14:textId="77777777" w:rsidR="00B21918" w:rsidRDefault="00B21918" w:rsidP="009E6C87">
            <w:r>
              <w:t>12-bit 4:0:0, VVCv2 tools set, RA</w:t>
            </w:r>
          </w:p>
        </w:tc>
      </w:tr>
      <w:tr w:rsidR="00B21918" w14:paraId="504713E4" w14:textId="77777777" w:rsidTr="005966AE">
        <w:trPr>
          <w:trHeight w:val="300"/>
          <w:jc w:val="center"/>
        </w:trPr>
        <w:tc>
          <w:tcPr>
            <w:tcW w:w="750" w:type="pct"/>
            <w:vMerge/>
            <w:tcBorders>
              <w:left w:val="single" w:sz="4" w:space="0" w:color="auto"/>
              <w:bottom w:val="single" w:sz="4" w:space="0" w:color="auto"/>
              <w:right w:val="single" w:sz="4" w:space="0" w:color="auto"/>
            </w:tcBorders>
            <w:shd w:val="clear" w:color="auto" w:fill="FFFFFF" w:themeFill="background1"/>
          </w:tcPr>
          <w:p w14:paraId="10672E33" w14:textId="77777777" w:rsidR="00B21918" w:rsidRDefault="00B21918"/>
        </w:tc>
        <w:tc>
          <w:tcPr>
            <w:tcW w:w="770" w:type="pct"/>
            <w:vMerge/>
            <w:tcBorders>
              <w:left w:val="single" w:sz="4" w:space="0" w:color="auto"/>
              <w:right w:val="single" w:sz="4" w:space="0" w:color="auto"/>
            </w:tcBorders>
            <w:shd w:val="clear" w:color="auto" w:fill="FFFFFF" w:themeFill="background1"/>
          </w:tcPr>
          <w:p w14:paraId="61640589" w14:textId="77777777" w:rsidR="00B21918" w:rsidRDefault="00B21918" w:rsidP="009E6C87"/>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353CA6" w14:textId="77777777" w:rsidR="00B21918" w:rsidRDefault="00B21918" w:rsidP="009E6C87">
            <w:r>
              <w:t>12b 4:2:0</w:t>
            </w:r>
          </w:p>
        </w:tc>
        <w:tc>
          <w:tcPr>
            <w:tcW w:w="8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648B03" w14:textId="77777777" w:rsidR="00B21918" w:rsidRDefault="00B21918" w:rsidP="009E6C87">
            <w:r>
              <w:t>12b420P12</w:t>
            </w:r>
          </w:p>
        </w:tc>
        <w:tc>
          <w:tcPr>
            <w:tcW w:w="1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35E2B6" w14:textId="77777777" w:rsidR="00B21918" w:rsidRDefault="00B21918" w:rsidP="009E6C87">
            <w:r>
              <w:t>12-bit 4:2:0, VVCv2 tools set, RA</w:t>
            </w:r>
          </w:p>
        </w:tc>
      </w:tr>
      <w:tr w:rsidR="00B21918" w14:paraId="7CFA72B4" w14:textId="77777777" w:rsidTr="00EC1283">
        <w:trPr>
          <w:trHeight w:val="300"/>
          <w:jc w:val="center"/>
        </w:trPr>
        <w:tc>
          <w:tcPr>
            <w:tcW w:w="750" w:type="pct"/>
            <w:vMerge/>
            <w:tcBorders>
              <w:left w:val="single" w:sz="4" w:space="0" w:color="auto"/>
              <w:right w:val="single" w:sz="4" w:space="0" w:color="auto"/>
            </w:tcBorders>
            <w:shd w:val="clear" w:color="auto" w:fill="FFFFFF" w:themeFill="background1"/>
          </w:tcPr>
          <w:p w14:paraId="51D2FF5F" w14:textId="77777777" w:rsidR="00B21918" w:rsidRDefault="00B21918"/>
        </w:tc>
        <w:tc>
          <w:tcPr>
            <w:tcW w:w="770" w:type="pct"/>
            <w:vMerge/>
            <w:tcBorders>
              <w:left w:val="single" w:sz="4" w:space="0" w:color="auto"/>
              <w:right w:val="single" w:sz="4" w:space="0" w:color="auto"/>
            </w:tcBorders>
            <w:shd w:val="clear" w:color="auto" w:fill="FFFFFF" w:themeFill="background1"/>
          </w:tcPr>
          <w:p w14:paraId="269BCEC8" w14:textId="77777777" w:rsidR="00B21918" w:rsidRDefault="00B21918" w:rsidP="009E6C87"/>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2589E61" w14:textId="77777777" w:rsidR="00B21918" w:rsidRPr="00331D57" w:rsidRDefault="00B21918" w:rsidP="009E6C87">
            <w:r>
              <w:t>12b 4:2:2</w:t>
            </w:r>
          </w:p>
        </w:tc>
        <w:tc>
          <w:tcPr>
            <w:tcW w:w="8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C0D344" w14:textId="77777777" w:rsidR="00B21918" w:rsidRPr="00331D57" w:rsidRDefault="00B21918" w:rsidP="009E6C87">
            <w:r>
              <w:t>12b422P12</w:t>
            </w:r>
          </w:p>
        </w:tc>
        <w:tc>
          <w:tcPr>
            <w:tcW w:w="1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75C459" w14:textId="77777777" w:rsidR="00B21918" w:rsidRPr="00331D57" w:rsidRDefault="00B21918" w:rsidP="009E6C87">
            <w:r>
              <w:t>12-bit 4:2:2, VVCv2 tools set, RA</w:t>
            </w:r>
          </w:p>
        </w:tc>
      </w:tr>
    </w:tbl>
    <w:p w14:paraId="46D5BDCE" w14:textId="240BA53F" w:rsidR="0085370B" w:rsidRDefault="0085370B" w:rsidP="009E6C87">
      <w:pPr>
        <w:pStyle w:val="Heading3"/>
        <w:keepNext w:val="0"/>
        <w:numPr>
          <w:ilvl w:val="2"/>
          <w:numId w:val="45"/>
        </w:numPr>
        <w:rPr>
          <w:rFonts w:eastAsia="MS Mincho"/>
          <w:sz w:val="20"/>
          <w:lang w:val="en-US"/>
        </w:rPr>
      </w:pPr>
      <w:r w:rsidRPr="00A962FF">
        <w:rPr>
          <w:rFonts w:eastAsia="MS Mincho"/>
          <w:sz w:val="20"/>
          <w:lang w:val="en-US"/>
        </w:rPr>
        <w:lastRenderedPageBreak/>
        <w:t>Bitstreams for Main 1</w:t>
      </w:r>
      <w:r>
        <w:rPr>
          <w:rFonts w:eastAsia="MS Mincho"/>
          <w:sz w:val="20"/>
          <w:lang w:val="en-US"/>
        </w:rPr>
        <w:t xml:space="preserve">2 4:4:4 Intra </w:t>
      </w:r>
      <w:r w:rsidRPr="00A962FF">
        <w:rPr>
          <w:rFonts w:eastAsia="MS Mincho"/>
          <w:sz w:val="20"/>
          <w:lang w:val="en-US"/>
        </w:rPr>
        <w:t>profile</w:t>
      </w:r>
    </w:p>
    <w:p w14:paraId="10DF5D42" w14:textId="3E498CE0" w:rsidR="0085370B" w:rsidRPr="007121A1" w:rsidRDefault="0085370B" w:rsidP="009E6C87">
      <w:pPr>
        <w:pStyle w:val="Caption"/>
        <w:keepNext w:val="0"/>
        <w:spacing w:before="360"/>
        <w:rPr>
          <w:b w:val="0"/>
          <w:bCs w:val="0"/>
          <w:i/>
          <w:iCs/>
        </w:rPr>
      </w:pPr>
      <w:r w:rsidRPr="007121A1">
        <w:t xml:space="preserve">Table </w:t>
      </w:r>
      <w:r w:rsidR="00ED6D68">
        <w:t>1</w:t>
      </w:r>
      <w:r w:rsidRPr="007121A1">
        <w:rPr>
          <w:i/>
          <w:iCs/>
        </w:rPr>
        <w:fldChar w:fldCharType="begin"/>
      </w:r>
      <w:r w:rsidRPr="007121A1">
        <w:instrText xml:space="preserve"> SEQ Table \* ARABIC </w:instrText>
      </w:r>
      <w:r w:rsidRPr="007121A1">
        <w:rPr>
          <w:i/>
          <w:iCs/>
        </w:rPr>
        <w:fldChar w:fldCharType="separate"/>
      </w:r>
      <w:r w:rsidR="00987CAD">
        <w:rPr>
          <w:noProof/>
        </w:rPr>
        <w:t>5</w:t>
      </w:r>
      <w:r w:rsidRPr="007121A1">
        <w:rPr>
          <w:i/>
          <w:iCs/>
        </w:rPr>
        <w:fldChar w:fldCharType="end"/>
      </w:r>
      <w:r w:rsidRPr="007121A1">
        <w:t xml:space="preserve">: </w:t>
      </w:r>
      <w:r>
        <w:t>B</w:t>
      </w:r>
      <w:r w:rsidRPr="007121A1">
        <w:t>itstreams for Main 1</w:t>
      </w:r>
      <w:r>
        <w:t xml:space="preserve">2 4:4:4 Intra </w:t>
      </w:r>
      <w:r w:rsidRPr="007121A1">
        <w:t>profile</w:t>
      </w:r>
    </w:p>
    <w:tbl>
      <w:tblPr>
        <w:tblW w:w="50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459"/>
        <w:gridCol w:w="1298"/>
        <w:gridCol w:w="1543"/>
        <w:gridCol w:w="3754"/>
      </w:tblGrid>
      <w:tr w:rsidR="0085370B" w14:paraId="4FAD3427" w14:textId="77777777" w:rsidTr="005966AE">
        <w:trPr>
          <w:trHeight w:val="300"/>
          <w:jc w:val="center"/>
        </w:trPr>
        <w:tc>
          <w:tcPr>
            <w:tcW w:w="750" w:type="pct"/>
          </w:tcPr>
          <w:p w14:paraId="64096326" w14:textId="77777777" w:rsidR="0085370B" w:rsidRDefault="0085370B" w:rsidP="009E6C87">
            <w:pPr>
              <w:rPr>
                <w:b/>
                <w:bCs/>
              </w:rPr>
            </w:pPr>
            <w:r>
              <w:rPr>
                <w:b/>
                <w:bCs/>
              </w:rPr>
              <w:t>Profile</w:t>
            </w:r>
          </w:p>
        </w:tc>
        <w:tc>
          <w:tcPr>
            <w:tcW w:w="770" w:type="pct"/>
          </w:tcPr>
          <w:p w14:paraId="572D8F28" w14:textId="77777777" w:rsidR="0085370B" w:rsidRDefault="0085370B" w:rsidP="009E6C87">
            <w:pPr>
              <w:rPr>
                <w:b/>
                <w:bCs/>
              </w:rPr>
            </w:pPr>
            <w:r>
              <w:rPr>
                <w:b/>
                <w:bCs/>
              </w:rPr>
              <w:t>Category</w:t>
            </w:r>
          </w:p>
        </w:tc>
        <w:tc>
          <w:tcPr>
            <w:tcW w:w="685" w:type="pct"/>
            <w:shd w:val="clear" w:color="auto" w:fill="auto"/>
            <w:noWrap/>
            <w:vAlign w:val="bottom"/>
          </w:tcPr>
          <w:p w14:paraId="09D9D005" w14:textId="77777777" w:rsidR="0085370B" w:rsidRDefault="0085370B" w:rsidP="009E6C87">
            <w:pPr>
              <w:rPr>
                <w:b/>
                <w:bCs/>
              </w:rPr>
            </w:pPr>
            <w:r>
              <w:rPr>
                <w:b/>
                <w:bCs/>
              </w:rPr>
              <w:t xml:space="preserve">Tool </w:t>
            </w:r>
          </w:p>
          <w:p w14:paraId="040E052B" w14:textId="77777777" w:rsidR="0085370B" w:rsidRDefault="0085370B" w:rsidP="009E6C87">
            <w:pPr>
              <w:rPr>
                <w:b/>
                <w:bCs/>
              </w:rPr>
            </w:pPr>
            <w:r>
              <w:rPr>
                <w:b/>
                <w:bCs/>
              </w:rPr>
              <w:t>description</w:t>
            </w:r>
          </w:p>
        </w:tc>
        <w:tc>
          <w:tcPr>
            <w:tcW w:w="814" w:type="pct"/>
            <w:shd w:val="clear" w:color="auto" w:fill="auto"/>
            <w:noWrap/>
            <w:vAlign w:val="bottom"/>
          </w:tcPr>
          <w:p w14:paraId="28E902B0" w14:textId="77777777" w:rsidR="0085370B" w:rsidRDefault="0085370B" w:rsidP="009E6C87">
            <w:pPr>
              <w:rPr>
                <w:b/>
                <w:bCs/>
              </w:rPr>
            </w:pPr>
            <w:r>
              <w:rPr>
                <w:b/>
                <w:bCs/>
              </w:rPr>
              <w:t xml:space="preserve">Feature </w:t>
            </w:r>
          </w:p>
          <w:p w14:paraId="0E18D908" w14:textId="77777777" w:rsidR="0085370B" w:rsidRDefault="0085370B" w:rsidP="009E6C87">
            <w:pPr>
              <w:rPr>
                <w:b/>
                <w:bCs/>
              </w:rPr>
            </w:pPr>
            <w:r>
              <w:rPr>
                <w:b/>
                <w:bCs/>
              </w:rPr>
              <w:t>Name</w:t>
            </w:r>
          </w:p>
        </w:tc>
        <w:tc>
          <w:tcPr>
            <w:tcW w:w="1981" w:type="pct"/>
            <w:shd w:val="clear" w:color="auto" w:fill="auto"/>
            <w:noWrap/>
            <w:vAlign w:val="bottom"/>
          </w:tcPr>
          <w:p w14:paraId="6A4AB922" w14:textId="77777777" w:rsidR="0085370B" w:rsidRDefault="0085370B" w:rsidP="009E6C87">
            <w:pPr>
              <w:rPr>
                <w:b/>
                <w:bCs/>
              </w:rPr>
            </w:pPr>
            <w:r>
              <w:rPr>
                <w:b/>
                <w:bCs/>
              </w:rPr>
              <w:t>Bitstream features</w:t>
            </w:r>
          </w:p>
        </w:tc>
      </w:tr>
      <w:tr w:rsidR="00B02599" w14:paraId="0896D180" w14:textId="77777777" w:rsidTr="005966AE">
        <w:trPr>
          <w:trHeight w:val="300"/>
          <w:jc w:val="center"/>
        </w:trPr>
        <w:tc>
          <w:tcPr>
            <w:tcW w:w="750" w:type="pct"/>
            <w:vMerge w:val="restart"/>
            <w:tcBorders>
              <w:top w:val="single" w:sz="4" w:space="0" w:color="auto"/>
              <w:left w:val="single" w:sz="4" w:space="0" w:color="auto"/>
              <w:right w:val="single" w:sz="4" w:space="0" w:color="auto"/>
            </w:tcBorders>
          </w:tcPr>
          <w:p w14:paraId="381F6F21" w14:textId="77777777" w:rsidR="00B02599" w:rsidRPr="00B02599" w:rsidRDefault="00B02599" w:rsidP="009E6C87">
            <w:bookmarkStart w:id="74" w:name="_Hlk87614163"/>
            <w:bookmarkStart w:id="75" w:name="_Hlk87614130"/>
            <w:r w:rsidRPr="00B02599">
              <w:t>Main 12 4:4:4 Intra</w:t>
            </w:r>
          </w:p>
        </w:tc>
        <w:tc>
          <w:tcPr>
            <w:tcW w:w="770" w:type="pct"/>
            <w:tcBorders>
              <w:top w:val="single" w:sz="4" w:space="0" w:color="auto"/>
              <w:left w:val="single" w:sz="4" w:space="0" w:color="auto"/>
              <w:bottom w:val="single" w:sz="4" w:space="0" w:color="auto"/>
              <w:right w:val="single" w:sz="4" w:space="0" w:color="auto"/>
            </w:tcBorders>
          </w:tcPr>
          <w:p w14:paraId="28F715D6" w14:textId="77777777" w:rsidR="00B02599" w:rsidRPr="00B02599" w:rsidRDefault="00B02599" w:rsidP="009E6C87">
            <w:r w:rsidRPr="00B02599">
              <w:t>VVC1 tools</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A0D8C35" w14:textId="77777777" w:rsidR="00B02599" w:rsidRPr="00B02599" w:rsidRDefault="00B02599" w:rsidP="009E6C87">
            <w:r w:rsidRPr="00B02599">
              <w:t>VVC1 tools</w:t>
            </w:r>
          </w:p>
        </w:tc>
        <w:tc>
          <w:tcPr>
            <w:tcW w:w="8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C8A272" w14:textId="77777777" w:rsidR="00B02599" w:rsidRPr="00B02599" w:rsidRDefault="00B02599" w:rsidP="009E6C87">
            <w:r w:rsidRPr="00B02599">
              <w:t>12b444Ivvc1</w:t>
            </w:r>
          </w:p>
        </w:tc>
        <w:tc>
          <w:tcPr>
            <w:tcW w:w="1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00CDD6A" w14:textId="77777777" w:rsidR="00B02599" w:rsidRPr="00B02599" w:rsidRDefault="00B02599" w:rsidP="009E6C87">
            <w:r w:rsidRPr="00B02599">
              <w:t>12-bit 4:4:4, VVCv1 tools set</w:t>
            </w:r>
          </w:p>
        </w:tc>
      </w:tr>
      <w:bookmarkEnd w:id="74"/>
      <w:tr w:rsidR="00B02599" w14:paraId="0D3EB201" w14:textId="77777777" w:rsidTr="005966AE">
        <w:trPr>
          <w:trHeight w:val="300"/>
          <w:jc w:val="center"/>
        </w:trPr>
        <w:tc>
          <w:tcPr>
            <w:tcW w:w="750" w:type="pct"/>
            <w:vMerge/>
            <w:tcBorders>
              <w:left w:val="single" w:sz="4" w:space="0" w:color="auto"/>
              <w:right w:val="single" w:sz="4" w:space="0" w:color="auto"/>
            </w:tcBorders>
          </w:tcPr>
          <w:p w14:paraId="1CEFD280" w14:textId="77777777" w:rsidR="00B02599" w:rsidRPr="00B02599" w:rsidRDefault="00B02599" w:rsidP="009E6C87"/>
        </w:tc>
        <w:tc>
          <w:tcPr>
            <w:tcW w:w="770" w:type="pct"/>
            <w:tcBorders>
              <w:top w:val="single" w:sz="4" w:space="0" w:color="auto"/>
              <w:left w:val="single" w:sz="4" w:space="0" w:color="auto"/>
              <w:bottom w:val="single" w:sz="4" w:space="0" w:color="auto"/>
              <w:right w:val="single" w:sz="4" w:space="0" w:color="auto"/>
            </w:tcBorders>
          </w:tcPr>
          <w:p w14:paraId="376B4612" w14:textId="77777777" w:rsidR="00B02599" w:rsidRPr="00B02599" w:rsidRDefault="00B02599" w:rsidP="009E6C87">
            <w:r w:rsidRPr="00B02599">
              <w:t>ERRC</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6BF270" w14:textId="77777777" w:rsidR="00B02599" w:rsidRPr="00B02599" w:rsidRDefault="00B02599" w:rsidP="009E6C87">
            <w:r w:rsidRPr="00B02599">
              <w:t>ERRC</w:t>
            </w:r>
          </w:p>
        </w:tc>
        <w:tc>
          <w:tcPr>
            <w:tcW w:w="8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D407A9F" w14:textId="77777777" w:rsidR="00B02599" w:rsidRPr="00B02599" w:rsidRDefault="00B02599" w:rsidP="009E6C87">
            <w:r w:rsidRPr="00B02599">
              <w:t>12b444Ierrc</w:t>
            </w:r>
          </w:p>
        </w:tc>
        <w:tc>
          <w:tcPr>
            <w:tcW w:w="1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ACE7A0" w14:textId="77777777" w:rsidR="00B02599" w:rsidRPr="00B02599" w:rsidRDefault="00B02599" w:rsidP="009E6C87">
            <w:r w:rsidRPr="00B02599">
              <w:t>12-bit 4:4:4, VVCv2 set, ERRC test</w:t>
            </w:r>
          </w:p>
        </w:tc>
      </w:tr>
      <w:tr w:rsidR="00B02599" w14:paraId="4F6983A5" w14:textId="77777777" w:rsidTr="005966AE">
        <w:trPr>
          <w:trHeight w:val="300"/>
          <w:jc w:val="center"/>
        </w:trPr>
        <w:tc>
          <w:tcPr>
            <w:tcW w:w="750" w:type="pct"/>
            <w:vMerge/>
            <w:tcBorders>
              <w:left w:val="single" w:sz="4" w:space="0" w:color="auto"/>
              <w:right w:val="single" w:sz="4" w:space="0" w:color="auto"/>
            </w:tcBorders>
          </w:tcPr>
          <w:p w14:paraId="393F91C7" w14:textId="77777777" w:rsidR="00B02599" w:rsidRPr="00B02599" w:rsidRDefault="00B02599" w:rsidP="009E6C87"/>
        </w:tc>
        <w:tc>
          <w:tcPr>
            <w:tcW w:w="770" w:type="pct"/>
            <w:tcBorders>
              <w:top w:val="single" w:sz="4" w:space="0" w:color="auto"/>
              <w:left w:val="single" w:sz="4" w:space="0" w:color="auto"/>
              <w:bottom w:val="single" w:sz="4" w:space="0" w:color="auto"/>
              <w:right w:val="single" w:sz="4" w:space="0" w:color="auto"/>
            </w:tcBorders>
          </w:tcPr>
          <w:p w14:paraId="56C848B9" w14:textId="77777777" w:rsidR="00B02599" w:rsidRPr="00B02599" w:rsidRDefault="00B02599" w:rsidP="009E6C87">
            <w:r w:rsidRPr="00B02599">
              <w:t>PRRC</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9ABB58" w14:textId="77777777" w:rsidR="00B02599" w:rsidRPr="00B02599" w:rsidRDefault="00B02599" w:rsidP="009E6C87">
            <w:r w:rsidRPr="00B02599">
              <w:t>PRRC</w:t>
            </w:r>
          </w:p>
        </w:tc>
        <w:tc>
          <w:tcPr>
            <w:tcW w:w="8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120C84" w14:textId="77777777" w:rsidR="00B02599" w:rsidRPr="00B02599" w:rsidRDefault="00B02599" w:rsidP="009E6C87">
            <w:r w:rsidRPr="00B02599">
              <w:t>12b444Iprrc</w:t>
            </w:r>
          </w:p>
        </w:tc>
        <w:tc>
          <w:tcPr>
            <w:tcW w:w="1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76ECDC" w14:textId="77777777" w:rsidR="00B02599" w:rsidRPr="00B02599" w:rsidRDefault="00B02599" w:rsidP="009E6C87">
            <w:r w:rsidRPr="00B02599">
              <w:t>12-bit 4:4:4, VVCv2 set, PRRC test</w:t>
            </w:r>
          </w:p>
        </w:tc>
      </w:tr>
      <w:tr w:rsidR="00B02599" w14:paraId="52ADFB70" w14:textId="77777777" w:rsidTr="005966AE">
        <w:trPr>
          <w:trHeight w:val="300"/>
          <w:jc w:val="center"/>
        </w:trPr>
        <w:tc>
          <w:tcPr>
            <w:tcW w:w="750" w:type="pct"/>
            <w:vMerge/>
            <w:tcBorders>
              <w:left w:val="single" w:sz="4" w:space="0" w:color="auto"/>
              <w:right w:val="single" w:sz="4" w:space="0" w:color="auto"/>
            </w:tcBorders>
          </w:tcPr>
          <w:p w14:paraId="1DEC34F9" w14:textId="77777777" w:rsidR="00B02599" w:rsidRPr="00B02599" w:rsidRDefault="00B02599" w:rsidP="009E6C87"/>
        </w:tc>
        <w:tc>
          <w:tcPr>
            <w:tcW w:w="770" w:type="pct"/>
            <w:tcBorders>
              <w:top w:val="single" w:sz="4" w:space="0" w:color="auto"/>
              <w:left w:val="single" w:sz="4" w:space="0" w:color="auto"/>
              <w:bottom w:val="single" w:sz="4" w:space="0" w:color="auto"/>
              <w:right w:val="single" w:sz="4" w:space="0" w:color="auto"/>
            </w:tcBorders>
          </w:tcPr>
          <w:p w14:paraId="09B8FABE" w14:textId="77777777" w:rsidR="00B02599" w:rsidRPr="00B02599" w:rsidRDefault="00B02599" w:rsidP="009E6C87">
            <w:r w:rsidRPr="00B02599">
              <w:t>ETSRC</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780D0A" w14:textId="77777777" w:rsidR="00B02599" w:rsidRPr="00B02599" w:rsidRDefault="00B02599" w:rsidP="009E6C87">
            <w:r w:rsidRPr="00B02599">
              <w:t>ETSRC</w:t>
            </w:r>
          </w:p>
        </w:tc>
        <w:tc>
          <w:tcPr>
            <w:tcW w:w="8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98ED15" w14:textId="77777777" w:rsidR="00B02599" w:rsidRPr="00B02599" w:rsidRDefault="00B02599" w:rsidP="009E6C87">
            <w:r w:rsidRPr="00B02599">
              <w:t>12b444Ietsrc</w:t>
            </w:r>
          </w:p>
        </w:tc>
        <w:tc>
          <w:tcPr>
            <w:tcW w:w="1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CC1E2A" w14:textId="77777777" w:rsidR="00B02599" w:rsidRPr="00B02599" w:rsidRDefault="00B02599" w:rsidP="009E6C87">
            <w:r w:rsidRPr="00B02599">
              <w:t>12-bit 4:4:4, VVCv2 set, ETSRC test</w:t>
            </w:r>
          </w:p>
        </w:tc>
      </w:tr>
      <w:tr w:rsidR="00B02599" w14:paraId="4A28F74C" w14:textId="77777777" w:rsidTr="005966AE">
        <w:trPr>
          <w:trHeight w:val="300"/>
          <w:jc w:val="center"/>
        </w:trPr>
        <w:tc>
          <w:tcPr>
            <w:tcW w:w="750" w:type="pct"/>
            <w:vMerge/>
            <w:tcBorders>
              <w:left w:val="single" w:sz="4" w:space="0" w:color="auto"/>
              <w:right w:val="single" w:sz="4" w:space="0" w:color="auto"/>
            </w:tcBorders>
          </w:tcPr>
          <w:p w14:paraId="7793CAC8" w14:textId="77777777" w:rsidR="00B02599" w:rsidRPr="00B02599" w:rsidRDefault="00B02599" w:rsidP="009E6C87"/>
        </w:tc>
        <w:tc>
          <w:tcPr>
            <w:tcW w:w="770" w:type="pct"/>
            <w:tcBorders>
              <w:top w:val="single" w:sz="4" w:space="0" w:color="auto"/>
              <w:left w:val="single" w:sz="4" w:space="0" w:color="auto"/>
              <w:bottom w:val="single" w:sz="4" w:space="0" w:color="auto"/>
              <w:right w:val="single" w:sz="4" w:space="0" w:color="auto"/>
            </w:tcBorders>
          </w:tcPr>
          <w:p w14:paraId="7BD7455A" w14:textId="77777777" w:rsidR="00B02599" w:rsidRPr="00B02599" w:rsidRDefault="00B02599" w:rsidP="009E6C87">
            <w:r w:rsidRPr="00B02599">
              <w:t>EPP</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C8C80B7" w14:textId="77777777" w:rsidR="00B02599" w:rsidRPr="00B02599" w:rsidRDefault="00B02599" w:rsidP="009E6C87">
            <w:r w:rsidRPr="00B02599">
              <w:t>EPP</w:t>
            </w:r>
          </w:p>
        </w:tc>
        <w:tc>
          <w:tcPr>
            <w:tcW w:w="8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329911" w14:textId="77777777" w:rsidR="00B02599" w:rsidRPr="00B02599" w:rsidRDefault="00B02599" w:rsidP="009E6C87">
            <w:r w:rsidRPr="00B02599">
              <w:t>12b444Iepp</w:t>
            </w:r>
          </w:p>
        </w:tc>
        <w:tc>
          <w:tcPr>
            <w:tcW w:w="1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126D794" w14:textId="77777777" w:rsidR="00B02599" w:rsidRPr="00B02599" w:rsidRDefault="00B02599" w:rsidP="009E6C87">
            <w:r w:rsidRPr="00B02599">
              <w:t>12-bit 4:4:4, VVCv2 set, EPP test</w:t>
            </w:r>
          </w:p>
        </w:tc>
      </w:tr>
      <w:tr w:rsidR="00B02599" w:rsidRPr="00331D57" w14:paraId="65C3378F" w14:textId="77777777" w:rsidTr="005966AE">
        <w:trPr>
          <w:trHeight w:val="300"/>
          <w:jc w:val="center"/>
        </w:trPr>
        <w:tc>
          <w:tcPr>
            <w:tcW w:w="750" w:type="pct"/>
            <w:vMerge/>
            <w:tcBorders>
              <w:left w:val="single" w:sz="4" w:space="0" w:color="auto"/>
              <w:right w:val="single" w:sz="4" w:space="0" w:color="auto"/>
            </w:tcBorders>
          </w:tcPr>
          <w:p w14:paraId="20A3F0BC" w14:textId="77777777" w:rsidR="00B02599" w:rsidRPr="00B02599" w:rsidRDefault="00B02599" w:rsidP="009E6C87"/>
        </w:tc>
        <w:tc>
          <w:tcPr>
            <w:tcW w:w="770" w:type="pct"/>
            <w:tcBorders>
              <w:top w:val="single" w:sz="4" w:space="0" w:color="auto"/>
              <w:left w:val="single" w:sz="4" w:space="0" w:color="auto"/>
              <w:bottom w:val="single" w:sz="4" w:space="0" w:color="auto"/>
              <w:right w:val="single" w:sz="4" w:space="0" w:color="auto"/>
            </w:tcBorders>
          </w:tcPr>
          <w:p w14:paraId="4C571E3C" w14:textId="77777777" w:rsidR="00B02599" w:rsidRPr="00B02599" w:rsidRDefault="00B02599" w:rsidP="009E6C87">
            <w:r w:rsidRPr="00B02599">
              <w:t>RLSCP</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2FB7A4" w14:textId="77777777" w:rsidR="00B02599" w:rsidRPr="00B02599" w:rsidRDefault="00B02599" w:rsidP="009E6C87">
            <w:r w:rsidRPr="00B02599">
              <w:t>RLSCP</w:t>
            </w:r>
          </w:p>
        </w:tc>
        <w:tc>
          <w:tcPr>
            <w:tcW w:w="8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A4F23B" w14:textId="77777777" w:rsidR="00B02599" w:rsidRPr="00B02599" w:rsidRDefault="00B02599" w:rsidP="009E6C87">
            <w:r w:rsidRPr="00B02599">
              <w:t>12b444Irlscp</w:t>
            </w:r>
          </w:p>
        </w:tc>
        <w:tc>
          <w:tcPr>
            <w:tcW w:w="1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EDB19B" w14:textId="77777777" w:rsidR="00B02599" w:rsidRPr="00B02599" w:rsidRDefault="00B02599" w:rsidP="009E6C87">
            <w:r w:rsidRPr="00B02599">
              <w:t>12-bit 4:4:4, VVCv2 set, RLSCP test</w:t>
            </w:r>
          </w:p>
        </w:tc>
      </w:tr>
      <w:tr w:rsidR="00B02599" w:rsidRPr="00331D57" w14:paraId="4597CF3C" w14:textId="77777777" w:rsidTr="005966AE">
        <w:trPr>
          <w:trHeight w:val="300"/>
          <w:jc w:val="center"/>
        </w:trPr>
        <w:tc>
          <w:tcPr>
            <w:tcW w:w="750" w:type="pct"/>
            <w:vMerge/>
            <w:tcBorders>
              <w:left w:val="single" w:sz="4" w:space="0" w:color="auto"/>
              <w:bottom w:val="single" w:sz="4" w:space="0" w:color="auto"/>
              <w:right w:val="single" w:sz="4" w:space="0" w:color="auto"/>
            </w:tcBorders>
          </w:tcPr>
          <w:p w14:paraId="0D376841" w14:textId="77777777" w:rsidR="00B02599" w:rsidRPr="00B02599" w:rsidRDefault="00B02599" w:rsidP="009E6C87"/>
        </w:tc>
        <w:tc>
          <w:tcPr>
            <w:tcW w:w="770" w:type="pct"/>
            <w:tcBorders>
              <w:top w:val="single" w:sz="4" w:space="0" w:color="auto"/>
              <w:left w:val="single" w:sz="4" w:space="0" w:color="auto"/>
              <w:bottom w:val="single" w:sz="4" w:space="0" w:color="auto"/>
              <w:right w:val="single" w:sz="4" w:space="0" w:color="auto"/>
            </w:tcBorders>
          </w:tcPr>
          <w:p w14:paraId="21A75065" w14:textId="77777777" w:rsidR="00B02599" w:rsidRPr="00B02599" w:rsidRDefault="00B02599" w:rsidP="009E6C87">
            <w:r w:rsidRPr="00B02599">
              <w:t>WPP</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AC3F0CF" w14:textId="77777777" w:rsidR="00B02599" w:rsidRPr="00B02599" w:rsidRDefault="00B02599" w:rsidP="009E6C87">
            <w:r w:rsidRPr="00B02599">
              <w:t>WPP</w:t>
            </w:r>
          </w:p>
        </w:tc>
        <w:tc>
          <w:tcPr>
            <w:tcW w:w="8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F9FEEE" w14:textId="77777777" w:rsidR="00B02599" w:rsidRPr="00B02599" w:rsidRDefault="00B02599" w:rsidP="009E6C87">
            <w:r w:rsidRPr="00B02599">
              <w:t>12b444Iwpp</w:t>
            </w:r>
          </w:p>
        </w:tc>
        <w:tc>
          <w:tcPr>
            <w:tcW w:w="198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B5C01C" w14:textId="77777777" w:rsidR="00B02599" w:rsidRPr="00B02599" w:rsidRDefault="00B02599" w:rsidP="009E6C87">
            <w:r w:rsidRPr="00B02599">
              <w:t>12-bit 4:4:4, VVCv2 set, WPP test</w:t>
            </w:r>
          </w:p>
        </w:tc>
      </w:tr>
    </w:tbl>
    <w:bookmarkEnd w:id="75"/>
    <w:p w14:paraId="542950E6" w14:textId="30140F99" w:rsidR="00B02599" w:rsidRDefault="00B02599" w:rsidP="009E6C87">
      <w:pPr>
        <w:pStyle w:val="Heading3"/>
        <w:keepNext w:val="0"/>
        <w:numPr>
          <w:ilvl w:val="2"/>
          <w:numId w:val="45"/>
        </w:numPr>
        <w:rPr>
          <w:rFonts w:eastAsia="MS Mincho"/>
          <w:sz w:val="20"/>
          <w:lang w:val="en-US"/>
        </w:rPr>
      </w:pPr>
      <w:r w:rsidRPr="00A962FF">
        <w:rPr>
          <w:rFonts w:eastAsia="MS Mincho"/>
          <w:sz w:val="20"/>
          <w:lang w:val="en-US"/>
        </w:rPr>
        <w:t>Bitstreams for Main 1</w:t>
      </w:r>
      <w:r>
        <w:rPr>
          <w:rFonts w:eastAsia="MS Mincho"/>
          <w:sz w:val="20"/>
          <w:lang w:val="en-US"/>
        </w:rPr>
        <w:t xml:space="preserve">2 4:4:4 Still Picture </w:t>
      </w:r>
      <w:r w:rsidRPr="00A962FF">
        <w:rPr>
          <w:rFonts w:eastAsia="MS Mincho"/>
          <w:sz w:val="20"/>
          <w:lang w:val="en-US"/>
        </w:rPr>
        <w:t>profile</w:t>
      </w:r>
    </w:p>
    <w:p w14:paraId="50115EC5" w14:textId="49B9F4C8" w:rsidR="00B02599" w:rsidRPr="007121A1" w:rsidRDefault="00B02599" w:rsidP="009E6C87">
      <w:pPr>
        <w:pStyle w:val="Caption"/>
        <w:keepNext w:val="0"/>
        <w:spacing w:before="360"/>
        <w:rPr>
          <w:b w:val="0"/>
          <w:bCs w:val="0"/>
          <w:i/>
          <w:iCs/>
        </w:rPr>
      </w:pPr>
      <w:r w:rsidRPr="007121A1">
        <w:t xml:space="preserve">Table </w:t>
      </w:r>
      <w:r w:rsidR="00ED6D68">
        <w:t>1</w:t>
      </w:r>
      <w:r w:rsidRPr="007121A1">
        <w:rPr>
          <w:i/>
          <w:iCs/>
        </w:rPr>
        <w:fldChar w:fldCharType="begin"/>
      </w:r>
      <w:r w:rsidRPr="007121A1">
        <w:instrText xml:space="preserve"> SEQ Table \* ARABIC </w:instrText>
      </w:r>
      <w:r w:rsidRPr="007121A1">
        <w:rPr>
          <w:i/>
          <w:iCs/>
        </w:rPr>
        <w:fldChar w:fldCharType="separate"/>
      </w:r>
      <w:r w:rsidR="00987CAD">
        <w:rPr>
          <w:noProof/>
        </w:rPr>
        <w:t>6</w:t>
      </w:r>
      <w:r w:rsidRPr="007121A1">
        <w:rPr>
          <w:i/>
          <w:iCs/>
        </w:rPr>
        <w:fldChar w:fldCharType="end"/>
      </w:r>
      <w:r w:rsidRPr="007121A1">
        <w:t xml:space="preserve">: </w:t>
      </w:r>
      <w:r>
        <w:t>B</w:t>
      </w:r>
      <w:r w:rsidRPr="007121A1">
        <w:t>itstreams for Main 1</w:t>
      </w:r>
      <w:r>
        <w:t xml:space="preserve">2 4:4:4 Still Picture </w:t>
      </w:r>
      <w:r w:rsidRPr="007121A1">
        <w:t>profile</w:t>
      </w:r>
    </w:p>
    <w:tbl>
      <w:tblPr>
        <w:tblW w:w="50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
        <w:gridCol w:w="1436"/>
        <w:gridCol w:w="1298"/>
        <w:gridCol w:w="1611"/>
        <w:gridCol w:w="3731"/>
      </w:tblGrid>
      <w:tr w:rsidR="00B02599" w14:paraId="23D63BEA" w14:textId="77777777" w:rsidTr="004B57C4">
        <w:trPr>
          <w:trHeight w:val="300"/>
          <w:jc w:val="center"/>
        </w:trPr>
        <w:tc>
          <w:tcPr>
            <w:tcW w:w="738" w:type="pct"/>
          </w:tcPr>
          <w:p w14:paraId="456D95E4" w14:textId="77777777" w:rsidR="00B02599" w:rsidRDefault="00B02599" w:rsidP="009E6C87">
            <w:pPr>
              <w:rPr>
                <w:b/>
                <w:bCs/>
              </w:rPr>
            </w:pPr>
            <w:r>
              <w:rPr>
                <w:b/>
                <w:bCs/>
              </w:rPr>
              <w:t>Profile</w:t>
            </w:r>
          </w:p>
        </w:tc>
        <w:tc>
          <w:tcPr>
            <w:tcW w:w="758" w:type="pct"/>
          </w:tcPr>
          <w:p w14:paraId="181C1C01" w14:textId="77777777" w:rsidR="00B02599" w:rsidRDefault="00B02599" w:rsidP="009E6C87">
            <w:pPr>
              <w:rPr>
                <w:b/>
                <w:bCs/>
              </w:rPr>
            </w:pPr>
            <w:r>
              <w:rPr>
                <w:b/>
                <w:bCs/>
              </w:rPr>
              <w:t>Category</w:t>
            </w:r>
          </w:p>
        </w:tc>
        <w:tc>
          <w:tcPr>
            <w:tcW w:w="685" w:type="pct"/>
            <w:shd w:val="clear" w:color="auto" w:fill="auto"/>
            <w:noWrap/>
            <w:vAlign w:val="bottom"/>
          </w:tcPr>
          <w:p w14:paraId="096B137B" w14:textId="77777777" w:rsidR="00B02599" w:rsidRDefault="00B02599" w:rsidP="009E6C87">
            <w:pPr>
              <w:rPr>
                <w:b/>
                <w:bCs/>
              </w:rPr>
            </w:pPr>
            <w:r>
              <w:rPr>
                <w:b/>
                <w:bCs/>
              </w:rPr>
              <w:t xml:space="preserve">Tool </w:t>
            </w:r>
          </w:p>
          <w:p w14:paraId="6BD7033D" w14:textId="77777777" w:rsidR="00B02599" w:rsidRDefault="00B02599" w:rsidP="009E6C87">
            <w:pPr>
              <w:rPr>
                <w:b/>
                <w:bCs/>
              </w:rPr>
            </w:pPr>
            <w:r>
              <w:rPr>
                <w:b/>
                <w:bCs/>
              </w:rPr>
              <w:t>description</w:t>
            </w:r>
          </w:p>
        </w:tc>
        <w:tc>
          <w:tcPr>
            <w:tcW w:w="850" w:type="pct"/>
            <w:shd w:val="clear" w:color="auto" w:fill="auto"/>
            <w:noWrap/>
            <w:vAlign w:val="bottom"/>
          </w:tcPr>
          <w:p w14:paraId="32A425C9" w14:textId="77777777" w:rsidR="00B02599" w:rsidRDefault="00B02599" w:rsidP="009E6C87">
            <w:pPr>
              <w:rPr>
                <w:b/>
                <w:bCs/>
              </w:rPr>
            </w:pPr>
            <w:r>
              <w:rPr>
                <w:b/>
                <w:bCs/>
              </w:rPr>
              <w:t xml:space="preserve">Feature </w:t>
            </w:r>
          </w:p>
          <w:p w14:paraId="5E4A55C7" w14:textId="77777777" w:rsidR="00B02599" w:rsidRDefault="00B02599" w:rsidP="009E6C87">
            <w:pPr>
              <w:rPr>
                <w:b/>
                <w:bCs/>
              </w:rPr>
            </w:pPr>
            <w:r>
              <w:rPr>
                <w:b/>
                <w:bCs/>
              </w:rPr>
              <w:t>Name</w:t>
            </w:r>
          </w:p>
        </w:tc>
        <w:tc>
          <w:tcPr>
            <w:tcW w:w="1969" w:type="pct"/>
            <w:shd w:val="clear" w:color="auto" w:fill="auto"/>
            <w:noWrap/>
            <w:vAlign w:val="bottom"/>
          </w:tcPr>
          <w:p w14:paraId="64C99140" w14:textId="77777777" w:rsidR="00B02599" w:rsidRDefault="00B02599" w:rsidP="009E6C87">
            <w:pPr>
              <w:rPr>
                <w:b/>
                <w:bCs/>
              </w:rPr>
            </w:pPr>
            <w:r>
              <w:rPr>
                <w:b/>
                <w:bCs/>
              </w:rPr>
              <w:t>Bitstream features</w:t>
            </w:r>
          </w:p>
        </w:tc>
      </w:tr>
      <w:tr w:rsidR="004B57C4" w14:paraId="4EEFABD0" w14:textId="77777777" w:rsidTr="004B57C4">
        <w:trPr>
          <w:trHeight w:val="300"/>
          <w:jc w:val="center"/>
        </w:trPr>
        <w:tc>
          <w:tcPr>
            <w:tcW w:w="738" w:type="pct"/>
            <w:vMerge w:val="restart"/>
            <w:tcBorders>
              <w:top w:val="single" w:sz="4" w:space="0" w:color="auto"/>
              <w:left w:val="single" w:sz="4" w:space="0" w:color="auto"/>
              <w:right w:val="single" w:sz="4" w:space="0" w:color="auto"/>
            </w:tcBorders>
          </w:tcPr>
          <w:p w14:paraId="36AA96AD" w14:textId="77777777" w:rsidR="004B57C4" w:rsidRPr="004B57C4" w:rsidRDefault="004B57C4" w:rsidP="009E6C87">
            <w:r w:rsidRPr="004B57C4">
              <w:t>Main 12 4:4:4 Still Picture</w:t>
            </w:r>
          </w:p>
        </w:tc>
        <w:tc>
          <w:tcPr>
            <w:tcW w:w="758" w:type="pct"/>
            <w:tcBorders>
              <w:top w:val="single" w:sz="4" w:space="0" w:color="auto"/>
              <w:left w:val="single" w:sz="4" w:space="0" w:color="auto"/>
              <w:bottom w:val="single" w:sz="4" w:space="0" w:color="auto"/>
              <w:right w:val="single" w:sz="4" w:space="0" w:color="auto"/>
            </w:tcBorders>
          </w:tcPr>
          <w:p w14:paraId="496348BC" w14:textId="77777777" w:rsidR="004B57C4" w:rsidRPr="004B57C4" w:rsidRDefault="004B57C4" w:rsidP="009E6C87">
            <w:r w:rsidRPr="004B57C4">
              <w:t>VVC1 tools</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0EA1EA1" w14:textId="77777777" w:rsidR="004B57C4" w:rsidRPr="004B57C4" w:rsidRDefault="004B57C4" w:rsidP="009E6C87">
            <w:r w:rsidRPr="004B57C4">
              <w:t>VVC1 tools</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A5C129" w14:textId="77777777" w:rsidR="004B57C4" w:rsidRPr="004B57C4" w:rsidRDefault="004B57C4" w:rsidP="009E6C87">
            <w:r w:rsidRPr="004B57C4">
              <w:t>12b444SPvvc1</w:t>
            </w:r>
          </w:p>
        </w:tc>
        <w:tc>
          <w:tcPr>
            <w:tcW w:w="19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1EFFDFD" w14:textId="77777777" w:rsidR="004B57C4" w:rsidRPr="004B57C4" w:rsidRDefault="004B57C4" w:rsidP="009E6C87">
            <w:r w:rsidRPr="004B57C4">
              <w:t>12-bit 4:4:4, VVCv1 tools set</w:t>
            </w:r>
          </w:p>
        </w:tc>
      </w:tr>
      <w:tr w:rsidR="004B57C4" w14:paraId="7F06A684" w14:textId="77777777" w:rsidTr="004B57C4">
        <w:trPr>
          <w:trHeight w:val="300"/>
          <w:jc w:val="center"/>
        </w:trPr>
        <w:tc>
          <w:tcPr>
            <w:tcW w:w="738" w:type="pct"/>
            <w:vMerge/>
            <w:tcBorders>
              <w:left w:val="single" w:sz="4" w:space="0" w:color="auto"/>
              <w:right w:val="single" w:sz="4" w:space="0" w:color="auto"/>
            </w:tcBorders>
          </w:tcPr>
          <w:p w14:paraId="5B9F2513" w14:textId="77777777" w:rsidR="004B57C4" w:rsidRPr="004B57C4" w:rsidRDefault="004B57C4" w:rsidP="009E6C87"/>
        </w:tc>
        <w:tc>
          <w:tcPr>
            <w:tcW w:w="758" w:type="pct"/>
            <w:tcBorders>
              <w:top w:val="single" w:sz="4" w:space="0" w:color="auto"/>
              <w:left w:val="single" w:sz="4" w:space="0" w:color="auto"/>
              <w:bottom w:val="single" w:sz="4" w:space="0" w:color="auto"/>
              <w:right w:val="single" w:sz="4" w:space="0" w:color="auto"/>
            </w:tcBorders>
          </w:tcPr>
          <w:p w14:paraId="035E33EE" w14:textId="77777777" w:rsidR="004B57C4" w:rsidRPr="004B57C4" w:rsidRDefault="004B57C4" w:rsidP="009E6C87">
            <w:r w:rsidRPr="004B57C4">
              <w:t>ERRC</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FFAE5C3" w14:textId="77777777" w:rsidR="004B57C4" w:rsidRPr="004B57C4" w:rsidRDefault="004B57C4" w:rsidP="009E6C87">
            <w:r w:rsidRPr="004B57C4">
              <w:t>ERRC</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4D3B6F" w14:textId="77777777" w:rsidR="004B57C4" w:rsidRPr="004B57C4" w:rsidRDefault="004B57C4" w:rsidP="009E6C87">
            <w:r w:rsidRPr="004B57C4">
              <w:t>12b444SPerrc</w:t>
            </w:r>
          </w:p>
        </w:tc>
        <w:tc>
          <w:tcPr>
            <w:tcW w:w="19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EE0A1D" w14:textId="77777777" w:rsidR="004B57C4" w:rsidRPr="004B57C4" w:rsidRDefault="004B57C4" w:rsidP="009E6C87">
            <w:r w:rsidRPr="004B57C4">
              <w:t>12-bit 4:4:4, VVCv2 set, ERRC test</w:t>
            </w:r>
          </w:p>
        </w:tc>
      </w:tr>
      <w:tr w:rsidR="004B57C4" w14:paraId="459215D5" w14:textId="77777777" w:rsidTr="004B57C4">
        <w:trPr>
          <w:trHeight w:val="300"/>
          <w:jc w:val="center"/>
        </w:trPr>
        <w:tc>
          <w:tcPr>
            <w:tcW w:w="738" w:type="pct"/>
            <w:vMerge/>
            <w:tcBorders>
              <w:left w:val="single" w:sz="4" w:space="0" w:color="auto"/>
              <w:right w:val="single" w:sz="4" w:space="0" w:color="auto"/>
            </w:tcBorders>
          </w:tcPr>
          <w:p w14:paraId="3D2F07B2" w14:textId="77777777" w:rsidR="004B57C4" w:rsidRPr="004B57C4" w:rsidRDefault="004B57C4" w:rsidP="009E6C87"/>
        </w:tc>
        <w:tc>
          <w:tcPr>
            <w:tcW w:w="758" w:type="pct"/>
            <w:tcBorders>
              <w:top w:val="single" w:sz="4" w:space="0" w:color="auto"/>
              <w:left w:val="single" w:sz="4" w:space="0" w:color="auto"/>
              <w:bottom w:val="single" w:sz="4" w:space="0" w:color="auto"/>
              <w:right w:val="single" w:sz="4" w:space="0" w:color="auto"/>
            </w:tcBorders>
          </w:tcPr>
          <w:p w14:paraId="50470750" w14:textId="77777777" w:rsidR="004B57C4" w:rsidRPr="004B57C4" w:rsidRDefault="004B57C4" w:rsidP="009E6C87">
            <w:r w:rsidRPr="004B57C4">
              <w:t>PRRC</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FF0651F" w14:textId="77777777" w:rsidR="004B57C4" w:rsidRPr="004B57C4" w:rsidRDefault="004B57C4" w:rsidP="009E6C87">
            <w:r w:rsidRPr="004B57C4">
              <w:t>PRRC</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4644707" w14:textId="77777777" w:rsidR="004B57C4" w:rsidRPr="004B57C4" w:rsidRDefault="004B57C4" w:rsidP="009E6C87">
            <w:r w:rsidRPr="004B57C4">
              <w:t>12b444SPprrc</w:t>
            </w:r>
          </w:p>
        </w:tc>
        <w:tc>
          <w:tcPr>
            <w:tcW w:w="19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05BF8C" w14:textId="77777777" w:rsidR="004B57C4" w:rsidRPr="004B57C4" w:rsidRDefault="004B57C4" w:rsidP="009E6C87">
            <w:r w:rsidRPr="004B57C4">
              <w:t>12-bit 4:4:4, VVCv2 set, PRRC test</w:t>
            </w:r>
          </w:p>
        </w:tc>
      </w:tr>
      <w:tr w:rsidR="004B57C4" w14:paraId="07B7A2EA" w14:textId="77777777" w:rsidTr="004B57C4">
        <w:trPr>
          <w:trHeight w:val="300"/>
          <w:jc w:val="center"/>
        </w:trPr>
        <w:tc>
          <w:tcPr>
            <w:tcW w:w="738" w:type="pct"/>
            <w:vMerge/>
            <w:tcBorders>
              <w:left w:val="single" w:sz="4" w:space="0" w:color="auto"/>
              <w:right w:val="single" w:sz="4" w:space="0" w:color="auto"/>
            </w:tcBorders>
          </w:tcPr>
          <w:p w14:paraId="105C5A28" w14:textId="77777777" w:rsidR="004B57C4" w:rsidRPr="004B57C4" w:rsidRDefault="004B57C4" w:rsidP="009E6C87"/>
        </w:tc>
        <w:tc>
          <w:tcPr>
            <w:tcW w:w="758" w:type="pct"/>
            <w:tcBorders>
              <w:top w:val="single" w:sz="4" w:space="0" w:color="auto"/>
              <w:left w:val="single" w:sz="4" w:space="0" w:color="auto"/>
              <w:bottom w:val="single" w:sz="4" w:space="0" w:color="auto"/>
              <w:right w:val="single" w:sz="4" w:space="0" w:color="auto"/>
            </w:tcBorders>
          </w:tcPr>
          <w:p w14:paraId="41FB78D6" w14:textId="77777777" w:rsidR="004B57C4" w:rsidRPr="004B57C4" w:rsidRDefault="004B57C4" w:rsidP="009E6C87">
            <w:r w:rsidRPr="004B57C4">
              <w:t>ETSRC</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578E72" w14:textId="77777777" w:rsidR="004B57C4" w:rsidRPr="004B57C4" w:rsidRDefault="004B57C4" w:rsidP="009E6C87">
            <w:r w:rsidRPr="004B57C4">
              <w:t>ETSRC</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008A0D" w14:textId="77777777" w:rsidR="004B57C4" w:rsidRPr="004B57C4" w:rsidRDefault="004B57C4" w:rsidP="009E6C87">
            <w:r w:rsidRPr="004B57C4">
              <w:t>12b444SPetsrc</w:t>
            </w:r>
          </w:p>
        </w:tc>
        <w:tc>
          <w:tcPr>
            <w:tcW w:w="19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BCD803" w14:textId="77777777" w:rsidR="004B57C4" w:rsidRPr="004B57C4" w:rsidRDefault="004B57C4" w:rsidP="009E6C87">
            <w:r w:rsidRPr="004B57C4">
              <w:t>12-bit 4:4:4, VVCv2 set, ETSRC test</w:t>
            </w:r>
          </w:p>
        </w:tc>
      </w:tr>
      <w:tr w:rsidR="004B57C4" w14:paraId="6D9FDD5D" w14:textId="77777777" w:rsidTr="004B57C4">
        <w:trPr>
          <w:trHeight w:val="300"/>
          <w:jc w:val="center"/>
        </w:trPr>
        <w:tc>
          <w:tcPr>
            <w:tcW w:w="738" w:type="pct"/>
            <w:vMerge/>
            <w:tcBorders>
              <w:left w:val="single" w:sz="4" w:space="0" w:color="auto"/>
              <w:right w:val="single" w:sz="4" w:space="0" w:color="auto"/>
            </w:tcBorders>
          </w:tcPr>
          <w:p w14:paraId="2AF1AAD9" w14:textId="77777777" w:rsidR="004B57C4" w:rsidRPr="004B57C4" w:rsidRDefault="004B57C4" w:rsidP="009E6C87"/>
        </w:tc>
        <w:tc>
          <w:tcPr>
            <w:tcW w:w="758" w:type="pct"/>
            <w:tcBorders>
              <w:top w:val="single" w:sz="4" w:space="0" w:color="auto"/>
              <w:left w:val="single" w:sz="4" w:space="0" w:color="auto"/>
              <w:bottom w:val="single" w:sz="4" w:space="0" w:color="auto"/>
              <w:right w:val="single" w:sz="4" w:space="0" w:color="auto"/>
            </w:tcBorders>
          </w:tcPr>
          <w:p w14:paraId="14341762" w14:textId="77777777" w:rsidR="004B57C4" w:rsidRPr="004B57C4" w:rsidRDefault="004B57C4" w:rsidP="009E6C87">
            <w:r w:rsidRPr="004B57C4">
              <w:t>EPP</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D71C832" w14:textId="77777777" w:rsidR="004B57C4" w:rsidRPr="004B57C4" w:rsidRDefault="004B57C4" w:rsidP="009E6C87">
            <w:r w:rsidRPr="004B57C4">
              <w:t>EPP</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119E57C" w14:textId="77777777" w:rsidR="004B57C4" w:rsidRPr="004B57C4" w:rsidRDefault="004B57C4" w:rsidP="009E6C87">
            <w:r w:rsidRPr="004B57C4">
              <w:t>12b444SPepp</w:t>
            </w:r>
          </w:p>
        </w:tc>
        <w:tc>
          <w:tcPr>
            <w:tcW w:w="19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8565D1" w14:textId="77777777" w:rsidR="004B57C4" w:rsidRPr="004B57C4" w:rsidRDefault="004B57C4" w:rsidP="009E6C87">
            <w:r w:rsidRPr="004B57C4">
              <w:t>12-bit 4:4:4, VVCv2 set, EPP test</w:t>
            </w:r>
          </w:p>
        </w:tc>
      </w:tr>
      <w:tr w:rsidR="004B57C4" w:rsidRPr="00331D57" w14:paraId="26948076" w14:textId="77777777" w:rsidTr="004B57C4">
        <w:trPr>
          <w:trHeight w:val="300"/>
          <w:jc w:val="center"/>
        </w:trPr>
        <w:tc>
          <w:tcPr>
            <w:tcW w:w="738" w:type="pct"/>
            <w:vMerge/>
            <w:tcBorders>
              <w:left w:val="single" w:sz="4" w:space="0" w:color="auto"/>
              <w:right w:val="single" w:sz="4" w:space="0" w:color="auto"/>
            </w:tcBorders>
          </w:tcPr>
          <w:p w14:paraId="28FC274E" w14:textId="77777777" w:rsidR="004B57C4" w:rsidRPr="004B57C4" w:rsidRDefault="004B57C4" w:rsidP="009E6C87"/>
        </w:tc>
        <w:tc>
          <w:tcPr>
            <w:tcW w:w="758" w:type="pct"/>
            <w:tcBorders>
              <w:top w:val="single" w:sz="4" w:space="0" w:color="auto"/>
              <w:left w:val="single" w:sz="4" w:space="0" w:color="auto"/>
              <w:bottom w:val="single" w:sz="4" w:space="0" w:color="auto"/>
              <w:right w:val="single" w:sz="4" w:space="0" w:color="auto"/>
            </w:tcBorders>
          </w:tcPr>
          <w:p w14:paraId="6C7CB22D" w14:textId="77777777" w:rsidR="004B57C4" w:rsidRPr="004B57C4" w:rsidRDefault="004B57C4" w:rsidP="009E6C87">
            <w:r w:rsidRPr="004B57C4">
              <w:t>RLSCP</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CC5632" w14:textId="77777777" w:rsidR="004B57C4" w:rsidRPr="004B57C4" w:rsidRDefault="004B57C4" w:rsidP="009E6C87">
            <w:r w:rsidRPr="004B57C4">
              <w:t>RLSCP</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137ABA" w14:textId="77777777" w:rsidR="004B57C4" w:rsidRPr="004B57C4" w:rsidRDefault="004B57C4" w:rsidP="009E6C87">
            <w:r w:rsidRPr="004B57C4">
              <w:t>12b444SPrlscp</w:t>
            </w:r>
          </w:p>
        </w:tc>
        <w:tc>
          <w:tcPr>
            <w:tcW w:w="19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58251C" w14:textId="77777777" w:rsidR="004B57C4" w:rsidRPr="004B57C4" w:rsidRDefault="004B57C4" w:rsidP="009E6C87">
            <w:r w:rsidRPr="004B57C4">
              <w:t>12-bit 4:4:4, VVCv2 set, RLSCP test</w:t>
            </w:r>
          </w:p>
        </w:tc>
      </w:tr>
      <w:tr w:rsidR="004B57C4" w:rsidRPr="00331D57" w14:paraId="0A2F34A6" w14:textId="77777777" w:rsidTr="004B57C4">
        <w:trPr>
          <w:trHeight w:val="300"/>
          <w:jc w:val="center"/>
        </w:trPr>
        <w:tc>
          <w:tcPr>
            <w:tcW w:w="738" w:type="pct"/>
            <w:vMerge/>
            <w:tcBorders>
              <w:left w:val="single" w:sz="4" w:space="0" w:color="auto"/>
              <w:bottom w:val="single" w:sz="4" w:space="0" w:color="auto"/>
              <w:right w:val="single" w:sz="4" w:space="0" w:color="auto"/>
            </w:tcBorders>
          </w:tcPr>
          <w:p w14:paraId="2A10E7D0" w14:textId="77777777" w:rsidR="004B57C4" w:rsidRPr="004B57C4" w:rsidRDefault="004B57C4" w:rsidP="009E6C87"/>
        </w:tc>
        <w:tc>
          <w:tcPr>
            <w:tcW w:w="758" w:type="pct"/>
            <w:tcBorders>
              <w:top w:val="single" w:sz="4" w:space="0" w:color="auto"/>
              <w:left w:val="single" w:sz="4" w:space="0" w:color="auto"/>
              <w:bottom w:val="single" w:sz="4" w:space="0" w:color="auto"/>
              <w:right w:val="single" w:sz="4" w:space="0" w:color="auto"/>
            </w:tcBorders>
          </w:tcPr>
          <w:p w14:paraId="6599F233" w14:textId="77777777" w:rsidR="004B57C4" w:rsidRPr="004B57C4" w:rsidRDefault="004B57C4" w:rsidP="009E6C87">
            <w:r w:rsidRPr="004B57C4">
              <w:t>WPP</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ED6DFC" w14:textId="77777777" w:rsidR="004B57C4" w:rsidRPr="004B57C4" w:rsidRDefault="004B57C4" w:rsidP="009E6C87">
            <w:r w:rsidRPr="004B57C4">
              <w:t>WPP</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8A1461E" w14:textId="77777777" w:rsidR="004B57C4" w:rsidRPr="004B57C4" w:rsidRDefault="004B57C4" w:rsidP="009E6C87">
            <w:r w:rsidRPr="004B57C4">
              <w:t>12b444SPwpp</w:t>
            </w:r>
          </w:p>
        </w:tc>
        <w:tc>
          <w:tcPr>
            <w:tcW w:w="19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0BEA7A" w14:textId="77777777" w:rsidR="004B57C4" w:rsidRPr="004B57C4" w:rsidRDefault="004B57C4" w:rsidP="009E6C87">
            <w:r w:rsidRPr="004B57C4">
              <w:t>12-bit 4:4:4, VVCv2 set, WPP test</w:t>
            </w:r>
          </w:p>
        </w:tc>
      </w:tr>
    </w:tbl>
    <w:p w14:paraId="130406EF" w14:textId="49A07285" w:rsidR="004B57C4" w:rsidRDefault="004B57C4" w:rsidP="009E6C87">
      <w:pPr>
        <w:pStyle w:val="Heading3"/>
        <w:keepNext w:val="0"/>
        <w:numPr>
          <w:ilvl w:val="2"/>
          <w:numId w:val="45"/>
        </w:numPr>
        <w:rPr>
          <w:rFonts w:eastAsia="MS Mincho"/>
          <w:sz w:val="20"/>
          <w:lang w:val="en-US"/>
        </w:rPr>
      </w:pPr>
      <w:r w:rsidRPr="00A962FF">
        <w:rPr>
          <w:rFonts w:eastAsia="MS Mincho"/>
          <w:sz w:val="20"/>
          <w:lang w:val="en-US"/>
        </w:rPr>
        <w:t>Bitstreams for Main 1</w:t>
      </w:r>
      <w:r>
        <w:rPr>
          <w:rFonts w:eastAsia="MS Mincho"/>
          <w:sz w:val="20"/>
          <w:lang w:val="en-US"/>
        </w:rPr>
        <w:t xml:space="preserve">6 4:4:4 </w:t>
      </w:r>
      <w:r w:rsidRPr="00A962FF">
        <w:rPr>
          <w:rFonts w:eastAsia="MS Mincho"/>
          <w:sz w:val="20"/>
          <w:lang w:val="en-US"/>
        </w:rPr>
        <w:t>profile</w:t>
      </w:r>
    </w:p>
    <w:p w14:paraId="1C8ABFB7" w14:textId="23A3C26C" w:rsidR="004B57C4" w:rsidRPr="007121A1" w:rsidRDefault="004B57C4" w:rsidP="009E6C87">
      <w:pPr>
        <w:pStyle w:val="Caption"/>
        <w:keepNext w:val="0"/>
        <w:spacing w:before="360"/>
        <w:rPr>
          <w:b w:val="0"/>
          <w:bCs w:val="0"/>
          <w:i/>
          <w:iCs/>
        </w:rPr>
      </w:pPr>
      <w:r w:rsidRPr="007121A1">
        <w:t xml:space="preserve">Table </w:t>
      </w:r>
      <w:r w:rsidR="00ED6D68">
        <w:t>1</w:t>
      </w:r>
      <w:r w:rsidRPr="007121A1">
        <w:rPr>
          <w:i/>
          <w:iCs/>
        </w:rPr>
        <w:fldChar w:fldCharType="begin"/>
      </w:r>
      <w:r w:rsidRPr="007121A1">
        <w:instrText xml:space="preserve"> SEQ Table \* ARABIC </w:instrText>
      </w:r>
      <w:r w:rsidRPr="007121A1">
        <w:rPr>
          <w:i/>
          <w:iCs/>
        </w:rPr>
        <w:fldChar w:fldCharType="separate"/>
      </w:r>
      <w:r w:rsidR="00987CAD">
        <w:rPr>
          <w:noProof/>
        </w:rPr>
        <w:t>7</w:t>
      </w:r>
      <w:r w:rsidRPr="007121A1">
        <w:rPr>
          <w:i/>
          <w:iCs/>
        </w:rPr>
        <w:fldChar w:fldCharType="end"/>
      </w:r>
      <w:r w:rsidRPr="007121A1">
        <w:t xml:space="preserve">: </w:t>
      </w:r>
      <w:r>
        <w:t>B</w:t>
      </w:r>
      <w:r w:rsidRPr="007121A1">
        <w:t>itstreams for Main 1</w:t>
      </w:r>
      <w:r>
        <w:t xml:space="preserve">6 4:4:4 </w:t>
      </w:r>
      <w:r w:rsidRPr="007121A1">
        <w:t>profile</w:t>
      </w:r>
    </w:p>
    <w:tbl>
      <w:tblPr>
        <w:tblW w:w="51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0"/>
        <w:gridCol w:w="1568"/>
        <w:gridCol w:w="1299"/>
        <w:gridCol w:w="1604"/>
        <w:gridCol w:w="3735"/>
      </w:tblGrid>
      <w:tr w:rsidR="00E21505" w14:paraId="406F982A" w14:textId="77777777" w:rsidTr="00002520">
        <w:trPr>
          <w:trHeight w:val="300"/>
          <w:jc w:val="center"/>
        </w:trPr>
        <w:tc>
          <w:tcPr>
            <w:tcW w:w="729" w:type="pct"/>
          </w:tcPr>
          <w:p w14:paraId="11E98E80" w14:textId="77777777" w:rsidR="004B57C4" w:rsidRDefault="004B57C4" w:rsidP="009E6C87">
            <w:pPr>
              <w:rPr>
                <w:b/>
                <w:bCs/>
              </w:rPr>
            </w:pPr>
            <w:r>
              <w:rPr>
                <w:b/>
                <w:bCs/>
              </w:rPr>
              <w:t>Profile</w:t>
            </w:r>
          </w:p>
        </w:tc>
        <w:tc>
          <w:tcPr>
            <w:tcW w:w="816" w:type="pct"/>
          </w:tcPr>
          <w:p w14:paraId="480C6EC2" w14:textId="77777777" w:rsidR="004B57C4" w:rsidRDefault="004B57C4" w:rsidP="009E6C87">
            <w:pPr>
              <w:rPr>
                <w:b/>
                <w:bCs/>
              </w:rPr>
            </w:pPr>
            <w:r>
              <w:rPr>
                <w:b/>
                <w:bCs/>
              </w:rPr>
              <w:t>Category</w:t>
            </w:r>
          </w:p>
        </w:tc>
        <w:tc>
          <w:tcPr>
            <w:tcW w:w="676" w:type="pct"/>
            <w:shd w:val="clear" w:color="auto" w:fill="auto"/>
            <w:noWrap/>
            <w:vAlign w:val="bottom"/>
          </w:tcPr>
          <w:p w14:paraId="2001F367" w14:textId="77777777" w:rsidR="004B57C4" w:rsidRDefault="004B57C4" w:rsidP="009E6C87">
            <w:pPr>
              <w:rPr>
                <w:b/>
                <w:bCs/>
              </w:rPr>
            </w:pPr>
            <w:r>
              <w:rPr>
                <w:b/>
                <w:bCs/>
              </w:rPr>
              <w:t xml:space="preserve">Tool </w:t>
            </w:r>
          </w:p>
          <w:p w14:paraId="05E3719D" w14:textId="77777777" w:rsidR="004B57C4" w:rsidRDefault="004B57C4" w:rsidP="009E6C87">
            <w:pPr>
              <w:rPr>
                <w:b/>
                <w:bCs/>
              </w:rPr>
            </w:pPr>
            <w:r>
              <w:rPr>
                <w:b/>
                <w:bCs/>
              </w:rPr>
              <w:t>description</w:t>
            </w:r>
          </w:p>
        </w:tc>
        <w:tc>
          <w:tcPr>
            <w:tcW w:w="835" w:type="pct"/>
            <w:shd w:val="clear" w:color="auto" w:fill="auto"/>
            <w:noWrap/>
            <w:vAlign w:val="bottom"/>
          </w:tcPr>
          <w:p w14:paraId="018A5A8C" w14:textId="77777777" w:rsidR="004B57C4" w:rsidRDefault="004B57C4" w:rsidP="009E6C87">
            <w:pPr>
              <w:rPr>
                <w:b/>
                <w:bCs/>
              </w:rPr>
            </w:pPr>
            <w:r>
              <w:rPr>
                <w:b/>
                <w:bCs/>
              </w:rPr>
              <w:t xml:space="preserve">Feature </w:t>
            </w:r>
          </w:p>
          <w:p w14:paraId="33C05D6A" w14:textId="77777777" w:rsidR="004B57C4" w:rsidRDefault="004B57C4" w:rsidP="009E6C87">
            <w:pPr>
              <w:rPr>
                <w:b/>
                <w:bCs/>
              </w:rPr>
            </w:pPr>
            <w:r>
              <w:rPr>
                <w:b/>
                <w:bCs/>
              </w:rPr>
              <w:t>Name</w:t>
            </w:r>
          </w:p>
        </w:tc>
        <w:tc>
          <w:tcPr>
            <w:tcW w:w="1944" w:type="pct"/>
            <w:shd w:val="clear" w:color="auto" w:fill="auto"/>
            <w:noWrap/>
            <w:vAlign w:val="bottom"/>
          </w:tcPr>
          <w:p w14:paraId="75CC79F5" w14:textId="77777777" w:rsidR="004B57C4" w:rsidRDefault="004B57C4" w:rsidP="009E6C87">
            <w:pPr>
              <w:rPr>
                <w:b/>
                <w:bCs/>
              </w:rPr>
            </w:pPr>
            <w:r>
              <w:rPr>
                <w:b/>
                <w:bCs/>
              </w:rPr>
              <w:t>Bitstream features</w:t>
            </w:r>
          </w:p>
        </w:tc>
      </w:tr>
      <w:tr w:rsidR="00002520" w14:paraId="06231E0C" w14:textId="77777777" w:rsidTr="00002520">
        <w:trPr>
          <w:trHeight w:val="300"/>
          <w:jc w:val="center"/>
        </w:trPr>
        <w:tc>
          <w:tcPr>
            <w:tcW w:w="729" w:type="pct"/>
            <w:vMerge w:val="restart"/>
            <w:tcBorders>
              <w:top w:val="single" w:sz="4" w:space="0" w:color="auto"/>
              <w:left w:val="single" w:sz="4" w:space="0" w:color="auto"/>
              <w:right w:val="single" w:sz="4" w:space="0" w:color="auto"/>
            </w:tcBorders>
          </w:tcPr>
          <w:p w14:paraId="42CDE03D" w14:textId="1D330DC0" w:rsidR="00002520" w:rsidRPr="008B4F3D" w:rsidRDefault="00002520" w:rsidP="00342366">
            <w:r>
              <w:t>Main 16 4:4:4</w:t>
            </w:r>
          </w:p>
        </w:tc>
        <w:tc>
          <w:tcPr>
            <w:tcW w:w="816" w:type="pct"/>
            <w:tcBorders>
              <w:top w:val="single" w:sz="4" w:space="0" w:color="auto"/>
              <w:left w:val="single" w:sz="4" w:space="0" w:color="auto"/>
              <w:bottom w:val="single" w:sz="4" w:space="0" w:color="auto"/>
              <w:right w:val="single" w:sz="4" w:space="0" w:color="auto"/>
            </w:tcBorders>
          </w:tcPr>
          <w:p w14:paraId="6F2069AF" w14:textId="77777777" w:rsidR="00002520" w:rsidRPr="008B4F3D" w:rsidRDefault="00002520" w:rsidP="009E6C87">
            <w:r w:rsidRPr="008B4F3D">
              <w:t>VVC1 tools</w:t>
            </w:r>
          </w:p>
        </w:tc>
        <w:tc>
          <w:tcPr>
            <w:tcW w:w="67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83637F" w14:textId="77777777" w:rsidR="00002520" w:rsidRPr="008B4F3D" w:rsidRDefault="00002520" w:rsidP="009E6C87">
            <w:r w:rsidRPr="008B4F3D">
              <w:t>VVC1 tools</w:t>
            </w:r>
          </w:p>
        </w:tc>
        <w:tc>
          <w:tcPr>
            <w:tcW w:w="8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8CE1F7" w14:textId="77777777" w:rsidR="00002520" w:rsidRPr="008B4F3D" w:rsidRDefault="00002520" w:rsidP="009E6C87">
            <w:r w:rsidRPr="008B4F3D">
              <w:t>16b444vvc1</w:t>
            </w:r>
          </w:p>
        </w:tc>
        <w:tc>
          <w:tcPr>
            <w:tcW w:w="194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C5B0F9" w14:textId="77777777" w:rsidR="00002520" w:rsidRPr="008B4F3D" w:rsidRDefault="00002520" w:rsidP="009E6C87">
            <w:r w:rsidRPr="008B4F3D">
              <w:t>16-bit 4:4:4, VVCv1 tools set</w:t>
            </w:r>
          </w:p>
        </w:tc>
      </w:tr>
      <w:tr w:rsidR="00002520" w14:paraId="0E27E165" w14:textId="77777777" w:rsidTr="00002520">
        <w:trPr>
          <w:trHeight w:val="300"/>
          <w:jc w:val="center"/>
        </w:trPr>
        <w:tc>
          <w:tcPr>
            <w:tcW w:w="729" w:type="pct"/>
            <w:vMerge/>
            <w:tcBorders>
              <w:left w:val="single" w:sz="4" w:space="0" w:color="auto"/>
              <w:right w:val="single" w:sz="4" w:space="0" w:color="auto"/>
            </w:tcBorders>
          </w:tcPr>
          <w:p w14:paraId="0C4460D2" w14:textId="39AF01B5" w:rsidR="00002520" w:rsidRPr="008B4F3D" w:rsidRDefault="00002520"/>
        </w:tc>
        <w:tc>
          <w:tcPr>
            <w:tcW w:w="816" w:type="pct"/>
            <w:tcBorders>
              <w:top w:val="single" w:sz="4" w:space="0" w:color="auto"/>
              <w:left w:val="single" w:sz="4" w:space="0" w:color="auto"/>
              <w:bottom w:val="single" w:sz="4" w:space="0" w:color="auto"/>
              <w:right w:val="single" w:sz="4" w:space="0" w:color="auto"/>
            </w:tcBorders>
          </w:tcPr>
          <w:p w14:paraId="3642FD14" w14:textId="77777777" w:rsidR="00002520" w:rsidRPr="008B4F3D" w:rsidRDefault="00002520" w:rsidP="009E6C87">
            <w:r w:rsidRPr="008B4F3D">
              <w:t>ERRC</w:t>
            </w:r>
          </w:p>
        </w:tc>
        <w:tc>
          <w:tcPr>
            <w:tcW w:w="67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2F3C939" w14:textId="77777777" w:rsidR="00002520" w:rsidRPr="008B4F3D" w:rsidRDefault="00002520" w:rsidP="009E6C87">
            <w:r w:rsidRPr="008B4F3D">
              <w:t>ERRC</w:t>
            </w:r>
          </w:p>
        </w:tc>
        <w:tc>
          <w:tcPr>
            <w:tcW w:w="8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7B6B32" w14:textId="77777777" w:rsidR="00002520" w:rsidRPr="008B4F3D" w:rsidRDefault="00002520" w:rsidP="009E6C87">
            <w:r w:rsidRPr="008B4F3D">
              <w:t>16b444errc</w:t>
            </w:r>
          </w:p>
        </w:tc>
        <w:tc>
          <w:tcPr>
            <w:tcW w:w="194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CC2EB0" w14:textId="77777777" w:rsidR="00002520" w:rsidRPr="008B4F3D" w:rsidRDefault="00002520" w:rsidP="009E6C87">
            <w:r w:rsidRPr="008B4F3D">
              <w:t>16-bit 4:4:4, VVCv2 set, ERRC test</w:t>
            </w:r>
          </w:p>
        </w:tc>
      </w:tr>
      <w:tr w:rsidR="00002520" w14:paraId="5AD07D52" w14:textId="77777777" w:rsidTr="00002520">
        <w:trPr>
          <w:trHeight w:val="300"/>
          <w:jc w:val="center"/>
        </w:trPr>
        <w:tc>
          <w:tcPr>
            <w:tcW w:w="729" w:type="pct"/>
            <w:vMerge/>
            <w:tcBorders>
              <w:left w:val="single" w:sz="4" w:space="0" w:color="auto"/>
              <w:right w:val="single" w:sz="4" w:space="0" w:color="auto"/>
            </w:tcBorders>
          </w:tcPr>
          <w:p w14:paraId="2AFE8FCC" w14:textId="13E813BA" w:rsidR="00002520" w:rsidRPr="008B4F3D" w:rsidRDefault="00002520"/>
        </w:tc>
        <w:tc>
          <w:tcPr>
            <w:tcW w:w="816" w:type="pct"/>
            <w:tcBorders>
              <w:top w:val="single" w:sz="4" w:space="0" w:color="auto"/>
              <w:left w:val="single" w:sz="4" w:space="0" w:color="auto"/>
              <w:bottom w:val="single" w:sz="4" w:space="0" w:color="auto"/>
              <w:right w:val="single" w:sz="4" w:space="0" w:color="auto"/>
            </w:tcBorders>
          </w:tcPr>
          <w:p w14:paraId="02DF501E" w14:textId="77777777" w:rsidR="00002520" w:rsidRPr="008B4F3D" w:rsidRDefault="00002520" w:rsidP="009E6C87">
            <w:r w:rsidRPr="008B4F3D">
              <w:t>PRRC</w:t>
            </w:r>
          </w:p>
        </w:tc>
        <w:tc>
          <w:tcPr>
            <w:tcW w:w="67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113B8E" w14:textId="77777777" w:rsidR="00002520" w:rsidRPr="008B4F3D" w:rsidRDefault="00002520" w:rsidP="009E6C87">
            <w:r w:rsidRPr="008B4F3D">
              <w:t>PRRC</w:t>
            </w:r>
          </w:p>
        </w:tc>
        <w:tc>
          <w:tcPr>
            <w:tcW w:w="8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269A51" w14:textId="77777777" w:rsidR="00002520" w:rsidRPr="008B4F3D" w:rsidRDefault="00002520" w:rsidP="009E6C87">
            <w:r w:rsidRPr="008B4F3D">
              <w:t>16b444prrc</w:t>
            </w:r>
          </w:p>
        </w:tc>
        <w:tc>
          <w:tcPr>
            <w:tcW w:w="194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FAFD33" w14:textId="77777777" w:rsidR="00002520" w:rsidRPr="008B4F3D" w:rsidRDefault="00002520" w:rsidP="009E6C87">
            <w:r w:rsidRPr="008B4F3D">
              <w:t>16-bit 4:4:4, VVCv2 set, PRRC test</w:t>
            </w:r>
          </w:p>
        </w:tc>
      </w:tr>
      <w:tr w:rsidR="00002520" w14:paraId="58BF6DAE" w14:textId="77777777" w:rsidTr="00002520">
        <w:trPr>
          <w:trHeight w:val="300"/>
          <w:jc w:val="center"/>
        </w:trPr>
        <w:tc>
          <w:tcPr>
            <w:tcW w:w="729" w:type="pct"/>
            <w:vMerge/>
            <w:tcBorders>
              <w:left w:val="single" w:sz="4" w:space="0" w:color="auto"/>
              <w:right w:val="single" w:sz="4" w:space="0" w:color="auto"/>
            </w:tcBorders>
          </w:tcPr>
          <w:p w14:paraId="0B648CEE" w14:textId="32F93E22" w:rsidR="00002520" w:rsidRPr="008B4F3D" w:rsidRDefault="00002520"/>
        </w:tc>
        <w:tc>
          <w:tcPr>
            <w:tcW w:w="816" w:type="pct"/>
            <w:tcBorders>
              <w:top w:val="single" w:sz="4" w:space="0" w:color="auto"/>
              <w:left w:val="single" w:sz="4" w:space="0" w:color="auto"/>
              <w:bottom w:val="single" w:sz="4" w:space="0" w:color="auto"/>
              <w:right w:val="single" w:sz="4" w:space="0" w:color="auto"/>
            </w:tcBorders>
          </w:tcPr>
          <w:p w14:paraId="2B7F4DA5" w14:textId="77777777" w:rsidR="00002520" w:rsidRPr="008B4F3D" w:rsidRDefault="00002520" w:rsidP="009E6C87">
            <w:r w:rsidRPr="008B4F3D">
              <w:t>ETSRC</w:t>
            </w:r>
          </w:p>
        </w:tc>
        <w:tc>
          <w:tcPr>
            <w:tcW w:w="67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D27BD9" w14:textId="77777777" w:rsidR="00002520" w:rsidRPr="008B4F3D" w:rsidRDefault="00002520" w:rsidP="009E6C87">
            <w:r w:rsidRPr="008B4F3D">
              <w:t>ETSRC</w:t>
            </w:r>
          </w:p>
        </w:tc>
        <w:tc>
          <w:tcPr>
            <w:tcW w:w="8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EE6038F" w14:textId="77777777" w:rsidR="00002520" w:rsidRPr="008B4F3D" w:rsidRDefault="00002520" w:rsidP="009E6C87">
            <w:r w:rsidRPr="008B4F3D">
              <w:t>16b444etsrc</w:t>
            </w:r>
          </w:p>
        </w:tc>
        <w:tc>
          <w:tcPr>
            <w:tcW w:w="194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23429D" w14:textId="77777777" w:rsidR="00002520" w:rsidRPr="008B4F3D" w:rsidRDefault="00002520" w:rsidP="009E6C87">
            <w:r w:rsidRPr="008B4F3D">
              <w:t>16-bit 4:4:4, VVCv2 set, ETSRC test</w:t>
            </w:r>
          </w:p>
        </w:tc>
      </w:tr>
      <w:tr w:rsidR="00002520" w14:paraId="44DDD4B4" w14:textId="77777777" w:rsidTr="00002520">
        <w:trPr>
          <w:trHeight w:val="300"/>
          <w:jc w:val="center"/>
        </w:trPr>
        <w:tc>
          <w:tcPr>
            <w:tcW w:w="729" w:type="pct"/>
            <w:vMerge/>
            <w:tcBorders>
              <w:left w:val="single" w:sz="4" w:space="0" w:color="auto"/>
              <w:right w:val="single" w:sz="4" w:space="0" w:color="auto"/>
            </w:tcBorders>
          </w:tcPr>
          <w:p w14:paraId="42DF94BC" w14:textId="4C1B936A" w:rsidR="00002520" w:rsidRPr="008B4F3D" w:rsidRDefault="00002520"/>
        </w:tc>
        <w:tc>
          <w:tcPr>
            <w:tcW w:w="816" w:type="pct"/>
            <w:tcBorders>
              <w:top w:val="single" w:sz="4" w:space="0" w:color="auto"/>
              <w:left w:val="single" w:sz="4" w:space="0" w:color="auto"/>
              <w:bottom w:val="single" w:sz="4" w:space="0" w:color="auto"/>
              <w:right w:val="single" w:sz="4" w:space="0" w:color="auto"/>
            </w:tcBorders>
          </w:tcPr>
          <w:p w14:paraId="1659D90D" w14:textId="77777777" w:rsidR="00002520" w:rsidRPr="008B4F3D" w:rsidRDefault="00002520" w:rsidP="009E6C87">
            <w:r w:rsidRPr="008B4F3D">
              <w:t>EPP</w:t>
            </w:r>
          </w:p>
        </w:tc>
        <w:tc>
          <w:tcPr>
            <w:tcW w:w="67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E878A7" w14:textId="77777777" w:rsidR="00002520" w:rsidRPr="008B4F3D" w:rsidRDefault="00002520" w:rsidP="009E6C87">
            <w:r w:rsidRPr="008B4F3D">
              <w:t>EPP</w:t>
            </w:r>
          </w:p>
        </w:tc>
        <w:tc>
          <w:tcPr>
            <w:tcW w:w="8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696998" w14:textId="77777777" w:rsidR="00002520" w:rsidRPr="008B4F3D" w:rsidRDefault="00002520" w:rsidP="009E6C87">
            <w:r w:rsidRPr="008B4F3D">
              <w:t>16b444epp</w:t>
            </w:r>
          </w:p>
        </w:tc>
        <w:tc>
          <w:tcPr>
            <w:tcW w:w="194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B04DEA3" w14:textId="77777777" w:rsidR="00002520" w:rsidRPr="008B4F3D" w:rsidRDefault="00002520" w:rsidP="009E6C87">
            <w:r w:rsidRPr="008B4F3D">
              <w:t>16-bit 4:4:4, VVCv2 set, EPP test</w:t>
            </w:r>
          </w:p>
        </w:tc>
      </w:tr>
      <w:tr w:rsidR="00002520" w:rsidRPr="00331D57" w14:paraId="45089C6A" w14:textId="77777777" w:rsidTr="00002520">
        <w:trPr>
          <w:trHeight w:val="300"/>
          <w:jc w:val="center"/>
        </w:trPr>
        <w:tc>
          <w:tcPr>
            <w:tcW w:w="729" w:type="pct"/>
            <w:vMerge/>
            <w:tcBorders>
              <w:left w:val="single" w:sz="4" w:space="0" w:color="auto"/>
              <w:right w:val="single" w:sz="4" w:space="0" w:color="auto"/>
            </w:tcBorders>
          </w:tcPr>
          <w:p w14:paraId="0D35CDCB" w14:textId="3DE84A34" w:rsidR="00002520" w:rsidRPr="008B4F3D" w:rsidRDefault="00002520"/>
        </w:tc>
        <w:tc>
          <w:tcPr>
            <w:tcW w:w="816" w:type="pct"/>
            <w:tcBorders>
              <w:top w:val="single" w:sz="4" w:space="0" w:color="auto"/>
              <w:left w:val="single" w:sz="4" w:space="0" w:color="auto"/>
              <w:bottom w:val="single" w:sz="4" w:space="0" w:color="auto"/>
              <w:right w:val="single" w:sz="4" w:space="0" w:color="auto"/>
            </w:tcBorders>
          </w:tcPr>
          <w:p w14:paraId="64249466" w14:textId="77777777" w:rsidR="00002520" w:rsidRPr="008B4F3D" w:rsidRDefault="00002520" w:rsidP="009E6C87">
            <w:r w:rsidRPr="008B4F3D">
              <w:t>RLSCP</w:t>
            </w:r>
          </w:p>
        </w:tc>
        <w:tc>
          <w:tcPr>
            <w:tcW w:w="67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A5DFAF9" w14:textId="77777777" w:rsidR="00002520" w:rsidRPr="008B4F3D" w:rsidRDefault="00002520" w:rsidP="009E6C87">
            <w:r w:rsidRPr="008B4F3D">
              <w:t>RLSCP</w:t>
            </w:r>
          </w:p>
        </w:tc>
        <w:tc>
          <w:tcPr>
            <w:tcW w:w="8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720E34" w14:textId="77777777" w:rsidR="00002520" w:rsidRPr="008B4F3D" w:rsidRDefault="00002520" w:rsidP="009E6C87">
            <w:r w:rsidRPr="008B4F3D">
              <w:t>16b444rlscp</w:t>
            </w:r>
          </w:p>
        </w:tc>
        <w:tc>
          <w:tcPr>
            <w:tcW w:w="194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97C25F" w14:textId="77777777" w:rsidR="00002520" w:rsidRPr="008B4F3D" w:rsidRDefault="00002520" w:rsidP="009E6C87">
            <w:r w:rsidRPr="008B4F3D">
              <w:t>16-bit 4:4:4, VVCv2 set, RLSCP test</w:t>
            </w:r>
          </w:p>
        </w:tc>
      </w:tr>
      <w:tr w:rsidR="00002520" w:rsidRPr="00331D57" w14:paraId="0459BA50" w14:textId="77777777" w:rsidTr="00002520">
        <w:trPr>
          <w:trHeight w:val="300"/>
          <w:jc w:val="center"/>
        </w:trPr>
        <w:tc>
          <w:tcPr>
            <w:tcW w:w="729" w:type="pct"/>
            <w:vMerge/>
            <w:tcBorders>
              <w:left w:val="single" w:sz="4" w:space="0" w:color="auto"/>
              <w:right w:val="single" w:sz="4" w:space="0" w:color="auto"/>
            </w:tcBorders>
          </w:tcPr>
          <w:p w14:paraId="7665698B" w14:textId="7D8D4EBF" w:rsidR="00002520" w:rsidRPr="008B4F3D" w:rsidRDefault="00002520"/>
        </w:tc>
        <w:tc>
          <w:tcPr>
            <w:tcW w:w="816" w:type="pct"/>
            <w:tcBorders>
              <w:top w:val="single" w:sz="4" w:space="0" w:color="auto"/>
              <w:left w:val="single" w:sz="4" w:space="0" w:color="auto"/>
              <w:bottom w:val="single" w:sz="4" w:space="0" w:color="auto"/>
              <w:right w:val="single" w:sz="4" w:space="0" w:color="auto"/>
            </w:tcBorders>
          </w:tcPr>
          <w:p w14:paraId="2B8EEDF0" w14:textId="77777777" w:rsidR="00002520" w:rsidRPr="008B4F3D" w:rsidRDefault="00002520" w:rsidP="009E6C87">
            <w:r w:rsidRPr="008B4F3D">
              <w:t>WPP</w:t>
            </w:r>
          </w:p>
        </w:tc>
        <w:tc>
          <w:tcPr>
            <w:tcW w:w="67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4ACE28" w14:textId="77777777" w:rsidR="00002520" w:rsidRPr="008B4F3D" w:rsidRDefault="00002520" w:rsidP="009E6C87">
            <w:r w:rsidRPr="008B4F3D">
              <w:t>WPP</w:t>
            </w:r>
          </w:p>
        </w:tc>
        <w:tc>
          <w:tcPr>
            <w:tcW w:w="8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D39053" w14:textId="77777777" w:rsidR="00002520" w:rsidRPr="008B4F3D" w:rsidRDefault="00002520" w:rsidP="009E6C87">
            <w:r w:rsidRPr="008B4F3D">
              <w:t>16b444wpp</w:t>
            </w:r>
          </w:p>
        </w:tc>
        <w:tc>
          <w:tcPr>
            <w:tcW w:w="194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54980A" w14:textId="77777777" w:rsidR="00002520" w:rsidRPr="008B4F3D" w:rsidRDefault="00002520" w:rsidP="009E6C87">
            <w:r w:rsidRPr="008B4F3D">
              <w:t>16-bit 4:4:4, VVCv2 set, WPP test</w:t>
            </w:r>
          </w:p>
        </w:tc>
      </w:tr>
      <w:tr w:rsidR="00002520" w14:paraId="31BBD0BA" w14:textId="77777777" w:rsidTr="00002520">
        <w:trPr>
          <w:trHeight w:val="300"/>
          <w:jc w:val="center"/>
        </w:trPr>
        <w:tc>
          <w:tcPr>
            <w:tcW w:w="729" w:type="pct"/>
            <w:vMerge/>
            <w:tcBorders>
              <w:left w:val="single" w:sz="4" w:space="0" w:color="auto"/>
              <w:right w:val="single" w:sz="4" w:space="0" w:color="auto"/>
            </w:tcBorders>
          </w:tcPr>
          <w:p w14:paraId="48B46AF0" w14:textId="4B36D5FD" w:rsidR="00002520" w:rsidRDefault="00002520"/>
        </w:tc>
        <w:tc>
          <w:tcPr>
            <w:tcW w:w="816" w:type="pct"/>
            <w:vMerge w:val="restart"/>
            <w:tcBorders>
              <w:left w:val="single" w:sz="4" w:space="0" w:color="auto"/>
            </w:tcBorders>
          </w:tcPr>
          <w:p w14:paraId="4C77604A" w14:textId="77777777" w:rsidR="00002520" w:rsidRDefault="00002520">
            <w:r>
              <w:t>Chroma format and bit depth</w:t>
            </w:r>
          </w:p>
        </w:tc>
        <w:tc>
          <w:tcPr>
            <w:tcW w:w="676" w:type="pct"/>
            <w:shd w:val="clear" w:color="auto" w:fill="auto"/>
            <w:noWrap/>
            <w:vAlign w:val="bottom"/>
          </w:tcPr>
          <w:p w14:paraId="1AB5CE54" w14:textId="77777777" w:rsidR="00002520" w:rsidRDefault="00002520">
            <w:r>
              <w:t>10b 4:4:4</w:t>
            </w:r>
          </w:p>
        </w:tc>
        <w:tc>
          <w:tcPr>
            <w:tcW w:w="835" w:type="pct"/>
            <w:shd w:val="clear" w:color="auto" w:fill="auto"/>
            <w:noWrap/>
            <w:vAlign w:val="bottom"/>
          </w:tcPr>
          <w:p w14:paraId="4BB91F04" w14:textId="77777777" w:rsidR="00002520" w:rsidRDefault="00002520">
            <w:r>
              <w:t>10b444P16</w:t>
            </w:r>
          </w:p>
        </w:tc>
        <w:tc>
          <w:tcPr>
            <w:tcW w:w="1944" w:type="pct"/>
            <w:shd w:val="clear" w:color="auto" w:fill="auto"/>
            <w:noWrap/>
            <w:vAlign w:val="bottom"/>
          </w:tcPr>
          <w:p w14:paraId="17E7C6A1" w14:textId="77777777" w:rsidR="00002520" w:rsidRDefault="00002520">
            <w:r>
              <w:t>10-bit 4:4:4, VVCv1 tools set, RA</w:t>
            </w:r>
          </w:p>
        </w:tc>
      </w:tr>
      <w:tr w:rsidR="00002520" w14:paraId="650C87CB" w14:textId="77777777" w:rsidTr="00002520">
        <w:trPr>
          <w:trHeight w:val="300"/>
          <w:jc w:val="center"/>
        </w:trPr>
        <w:tc>
          <w:tcPr>
            <w:tcW w:w="729" w:type="pct"/>
            <w:vMerge/>
            <w:tcBorders>
              <w:left w:val="single" w:sz="4" w:space="0" w:color="auto"/>
              <w:right w:val="single" w:sz="4" w:space="0" w:color="auto"/>
            </w:tcBorders>
          </w:tcPr>
          <w:p w14:paraId="0D4338EE" w14:textId="77777777" w:rsidR="00002520" w:rsidRPr="00B92C1C" w:rsidRDefault="00002520" w:rsidP="009E6C87"/>
        </w:tc>
        <w:tc>
          <w:tcPr>
            <w:tcW w:w="816" w:type="pct"/>
            <w:vMerge/>
            <w:tcBorders>
              <w:left w:val="single" w:sz="4" w:space="0" w:color="auto"/>
            </w:tcBorders>
          </w:tcPr>
          <w:p w14:paraId="66EBAF44" w14:textId="77777777" w:rsidR="00002520" w:rsidRPr="00B92C1C" w:rsidRDefault="00002520" w:rsidP="009E6C87"/>
        </w:tc>
        <w:tc>
          <w:tcPr>
            <w:tcW w:w="676" w:type="pct"/>
            <w:shd w:val="clear" w:color="auto" w:fill="auto"/>
            <w:noWrap/>
            <w:vAlign w:val="bottom"/>
          </w:tcPr>
          <w:p w14:paraId="7AAFB55E" w14:textId="77777777" w:rsidR="00002520" w:rsidRPr="00B92C1C" w:rsidRDefault="00002520" w:rsidP="009E6C87">
            <w:r w:rsidRPr="00B92C1C">
              <w:t>12b 4:0:0</w:t>
            </w:r>
          </w:p>
        </w:tc>
        <w:tc>
          <w:tcPr>
            <w:tcW w:w="835" w:type="pct"/>
            <w:shd w:val="clear" w:color="auto" w:fill="auto"/>
            <w:noWrap/>
            <w:vAlign w:val="bottom"/>
          </w:tcPr>
          <w:p w14:paraId="41CDC60B" w14:textId="77777777" w:rsidR="00002520" w:rsidRDefault="00002520" w:rsidP="009E6C87">
            <w:pPr>
              <w:rPr>
                <w:b/>
                <w:bCs/>
              </w:rPr>
            </w:pPr>
            <w:r>
              <w:t>12b400P16</w:t>
            </w:r>
          </w:p>
        </w:tc>
        <w:tc>
          <w:tcPr>
            <w:tcW w:w="1944" w:type="pct"/>
            <w:shd w:val="clear" w:color="auto" w:fill="auto"/>
            <w:noWrap/>
            <w:vAlign w:val="bottom"/>
          </w:tcPr>
          <w:p w14:paraId="0E33673F" w14:textId="77777777" w:rsidR="00002520" w:rsidRDefault="00002520" w:rsidP="009E6C87">
            <w:pPr>
              <w:rPr>
                <w:b/>
                <w:bCs/>
              </w:rPr>
            </w:pPr>
            <w:r>
              <w:t>12-bit 4:0:0, VVCv2 tools set, RA</w:t>
            </w:r>
          </w:p>
        </w:tc>
      </w:tr>
      <w:tr w:rsidR="00002520" w14:paraId="46A9C8BA" w14:textId="77777777" w:rsidTr="00002520">
        <w:trPr>
          <w:trHeight w:val="300"/>
          <w:jc w:val="center"/>
        </w:trPr>
        <w:tc>
          <w:tcPr>
            <w:tcW w:w="729" w:type="pct"/>
            <w:vMerge/>
            <w:tcBorders>
              <w:left w:val="single" w:sz="4" w:space="0" w:color="auto"/>
              <w:right w:val="single" w:sz="4" w:space="0" w:color="auto"/>
            </w:tcBorders>
          </w:tcPr>
          <w:p w14:paraId="2CC26185" w14:textId="77777777" w:rsidR="00002520" w:rsidRDefault="00002520"/>
        </w:tc>
        <w:tc>
          <w:tcPr>
            <w:tcW w:w="816" w:type="pct"/>
            <w:vMerge/>
            <w:tcBorders>
              <w:left w:val="single" w:sz="4" w:space="0" w:color="auto"/>
            </w:tcBorders>
          </w:tcPr>
          <w:p w14:paraId="3823FEF0" w14:textId="77777777" w:rsidR="00002520" w:rsidRDefault="00002520"/>
        </w:tc>
        <w:tc>
          <w:tcPr>
            <w:tcW w:w="676" w:type="pct"/>
            <w:shd w:val="clear" w:color="auto" w:fill="auto"/>
            <w:noWrap/>
            <w:vAlign w:val="bottom"/>
          </w:tcPr>
          <w:p w14:paraId="57F80BF0" w14:textId="77777777" w:rsidR="00002520" w:rsidRDefault="00002520">
            <w:r>
              <w:t>12b 4:2:0</w:t>
            </w:r>
          </w:p>
        </w:tc>
        <w:tc>
          <w:tcPr>
            <w:tcW w:w="835" w:type="pct"/>
            <w:shd w:val="clear" w:color="auto" w:fill="auto"/>
            <w:noWrap/>
            <w:vAlign w:val="bottom"/>
          </w:tcPr>
          <w:p w14:paraId="61EECC5A" w14:textId="77777777" w:rsidR="00002520" w:rsidRDefault="00002520">
            <w:r>
              <w:t>12b420P16</w:t>
            </w:r>
          </w:p>
        </w:tc>
        <w:tc>
          <w:tcPr>
            <w:tcW w:w="1944" w:type="pct"/>
            <w:shd w:val="clear" w:color="auto" w:fill="auto"/>
            <w:noWrap/>
            <w:vAlign w:val="bottom"/>
          </w:tcPr>
          <w:p w14:paraId="2122948E" w14:textId="77777777" w:rsidR="00002520" w:rsidRDefault="00002520">
            <w:r>
              <w:t>12-bit 4:2:0, VVCv2 tools set, RA</w:t>
            </w:r>
          </w:p>
        </w:tc>
      </w:tr>
      <w:tr w:rsidR="00002520" w14:paraId="0D012524" w14:textId="77777777" w:rsidTr="00002520">
        <w:trPr>
          <w:trHeight w:val="300"/>
          <w:jc w:val="center"/>
        </w:trPr>
        <w:tc>
          <w:tcPr>
            <w:tcW w:w="729" w:type="pct"/>
            <w:vMerge/>
            <w:tcBorders>
              <w:left w:val="single" w:sz="4" w:space="0" w:color="auto"/>
              <w:right w:val="single" w:sz="4" w:space="0" w:color="auto"/>
            </w:tcBorders>
          </w:tcPr>
          <w:p w14:paraId="7A8669CC" w14:textId="77777777" w:rsidR="00002520" w:rsidRDefault="00002520"/>
        </w:tc>
        <w:tc>
          <w:tcPr>
            <w:tcW w:w="816" w:type="pct"/>
            <w:vMerge/>
            <w:tcBorders>
              <w:left w:val="single" w:sz="4" w:space="0" w:color="auto"/>
            </w:tcBorders>
          </w:tcPr>
          <w:p w14:paraId="1195BC56" w14:textId="77777777" w:rsidR="00002520" w:rsidRDefault="00002520"/>
        </w:tc>
        <w:tc>
          <w:tcPr>
            <w:tcW w:w="676" w:type="pct"/>
            <w:shd w:val="clear" w:color="auto" w:fill="auto"/>
            <w:noWrap/>
            <w:vAlign w:val="bottom"/>
          </w:tcPr>
          <w:p w14:paraId="3866E138" w14:textId="77777777" w:rsidR="00002520" w:rsidRDefault="00002520">
            <w:r>
              <w:t>12b 4:2:2</w:t>
            </w:r>
          </w:p>
        </w:tc>
        <w:tc>
          <w:tcPr>
            <w:tcW w:w="835" w:type="pct"/>
            <w:shd w:val="clear" w:color="auto" w:fill="auto"/>
            <w:noWrap/>
            <w:vAlign w:val="bottom"/>
          </w:tcPr>
          <w:p w14:paraId="5DDB011A" w14:textId="77777777" w:rsidR="00002520" w:rsidRDefault="00002520">
            <w:r>
              <w:t>12b422P16</w:t>
            </w:r>
          </w:p>
        </w:tc>
        <w:tc>
          <w:tcPr>
            <w:tcW w:w="1944" w:type="pct"/>
            <w:shd w:val="clear" w:color="auto" w:fill="auto"/>
            <w:noWrap/>
            <w:vAlign w:val="bottom"/>
          </w:tcPr>
          <w:p w14:paraId="35C62188" w14:textId="77777777" w:rsidR="00002520" w:rsidRDefault="00002520">
            <w:r>
              <w:t>12-bit 4:2:2, VVCv2 tools set, RA</w:t>
            </w:r>
          </w:p>
        </w:tc>
      </w:tr>
      <w:tr w:rsidR="00002520" w14:paraId="484CEF6B" w14:textId="77777777" w:rsidTr="00002520">
        <w:trPr>
          <w:trHeight w:val="300"/>
          <w:jc w:val="center"/>
        </w:trPr>
        <w:tc>
          <w:tcPr>
            <w:tcW w:w="729" w:type="pct"/>
            <w:vMerge/>
            <w:tcBorders>
              <w:left w:val="single" w:sz="4" w:space="0" w:color="auto"/>
              <w:right w:val="single" w:sz="4" w:space="0" w:color="auto"/>
            </w:tcBorders>
          </w:tcPr>
          <w:p w14:paraId="7FFA9B88" w14:textId="77777777" w:rsidR="00002520" w:rsidRPr="00331D57" w:rsidRDefault="00002520"/>
        </w:tc>
        <w:tc>
          <w:tcPr>
            <w:tcW w:w="816" w:type="pct"/>
            <w:vMerge/>
            <w:tcBorders>
              <w:left w:val="single" w:sz="4" w:space="0" w:color="auto"/>
            </w:tcBorders>
          </w:tcPr>
          <w:p w14:paraId="4C2DBF38" w14:textId="77777777" w:rsidR="00002520" w:rsidRPr="00331D57" w:rsidRDefault="00002520"/>
        </w:tc>
        <w:tc>
          <w:tcPr>
            <w:tcW w:w="676" w:type="pct"/>
            <w:shd w:val="clear" w:color="auto" w:fill="auto"/>
            <w:noWrap/>
            <w:vAlign w:val="bottom"/>
          </w:tcPr>
          <w:p w14:paraId="120DA947" w14:textId="77777777" w:rsidR="00002520" w:rsidRPr="00331D57" w:rsidRDefault="00002520">
            <w:r w:rsidRPr="00331D57">
              <w:t>12b 4:4:4</w:t>
            </w:r>
          </w:p>
        </w:tc>
        <w:tc>
          <w:tcPr>
            <w:tcW w:w="835" w:type="pct"/>
            <w:shd w:val="clear" w:color="auto" w:fill="auto"/>
            <w:noWrap/>
            <w:vAlign w:val="bottom"/>
          </w:tcPr>
          <w:p w14:paraId="3123CBC8" w14:textId="77777777" w:rsidR="00002520" w:rsidRPr="00331D57" w:rsidRDefault="00002520">
            <w:r w:rsidRPr="00331D57">
              <w:t>12b444</w:t>
            </w:r>
            <w:r>
              <w:t>P16</w:t>
            </w:r>
          </w:p>
        </w:tc>
        <w:tc>
          <w:tcPr>
            <w:tcW w:w="1944" w:type="pct"/>
            <w:shd w:val="clear" w:color="auto" w:fill="auto"/>
            <w:noWrap/>
            <w:vAlign w:val="bottom"/>
          </w:tcPr>
          <w:p w14:paraId="454D79F8" w14:textId="77777777" w:rsidR="00002520" w:rsidRPr="00331D57" w:rsidRDefault="00002520">
            <w:r w:rsidRPr="00331D57">
              <w:t>12-bit 4:4:4, VVCv2 tools set, RA</w:t>
            </w:r>
          </w:p>
        </w:tc>
      </w:tr>
      <w:tr w:rsidR="00002520" w14:paraId="7E7933F7" w14:textId="77777777" w:rsidTr="00002520">
        <w:trPr>
          <w:trHeight w:val="300"/>
          <w:jc w:val="center"/>
        </w:trPr>
        <w:tc>
          <w:tcPr>
            <w:tcW w:w="729" w:type="pct"/>
            <w:vMerge/>
            <w:tcBorders>
              <w:left w:val="single" w:sz="4" w:space="0" w:color="auto"/>
              <w:right w:val="single" w:sz="4" w:space="0" w:color="auto"/>
            </w:tcBorders>
          </w:tcPr>
          <w:p w14:paraId="4A89AAEC" w14:textId="77777777" w:rsidR="00002520" w:rsidRPr="00DF2139" w:rsidRDefault="00002520"/>
        </w:tc>
        <w:tc>
          <w:tcPr>
            <w:tcW w:w="816" w:type="pct"/>
            <w:vMerge/>
            <w:tcBorders>
              <w:left w:val="single" w:sz="4" w:space="0" w:color="auto"/>
            </w:tcBorders>
          </w:tcPr>
          <w:p w14:paraId="1E6EEB6A" w14:textId="77777777" w:rsidR="00002520" w:rsidRPr="00DF2139" w:rsidRDefault="00002520"/>
        </w:tc>
        <w:tc>
          <w:tcPr>
            <w:tcW w:w="676" w:type="pct"/>
            <w:shd w:val="clear" w:color="auto" w:fill="auto"/>
            <w:noWrap/>
            <w:vAlign w:val="bottom"/>
          </w:tcPr>
          <w:p w14:paraId="204A0685" w14:textId="77777777" w:rsidR="00002520" w:rsidRPr="00DF2139" w:rsidRDefault="00002520">
            <w:r w:rsidRPr="00DF2139">
              <w:t>1</w:t>
            </w:r>
            <w:r>
              <w:t>6</w:t>
            </w:r>
            <w:r w:rsidRPr="00DF2139">
              <w:t>b 4:0:0</w:t>
            </w:r>
          </w:p>
        </w:tc>
        <w:tc>
          <w:tcPr>
            <w:tcW w:w="835" w:type="pct"/>
            <w:shd w:val="clear" w:color="auto" w:fill="auto"/>
            <w:noWrap/>
            <w:vAlign w:val="bottom"/>
          </w:tcPr>
          <w:p w14:paraId="52E8DAF5" w14:textId="77777777" w:rsidR="00002520" w:rsidRPr="00DF2139" w:rsidRDefault="00002520">
            <w:r>
              <w:t>16b400P16</w:t>
            </w:r>
          </w:p>
        </w:tc>
        <w:tc>
          <w:tcPr>
            <w:tcW w:w="1944" w:type="pct"/>
            <w:shd w:val="clear" w:color="auto" w:fill="auto"/>
            <w:noWrap/>
            <w:vAlign w:val="bottom"/>
          </w:tcPr>
          <w:p w14:paraId="4A24BD26" w14:textId="77777777" w:rsidR="00002520" w:rsidRPr="00DF2139" w:rsidRDefault="00002520">
            <w:r>
              <w:t>16-bit 4:0:0, VVCv2 tools set, RA</w:t>
            </w:r>
          </w:p>
        </w:tc>
      </w:tr>
      <w:tr w:rsidR="00002520" w:rsidRPr="00B92C1C" w14:paraId="090E6958" w14:textId="77777777" w:rsidTr="00002520">
        <w:trPr>
          <w:trHeight w:val="300"/>
          <w:jc w:val="center"/>
        </w:trPr>
        <w:tc>
          <w:tcPr>
            <w:tcW w:w="729" w:type="pct"/>
            <w:vMerge/>
            <w:tcBorders>
              <w:left w:val="single" w:sz="4" w:space="0" w:color="auto"/>
              <w:right w:val="single" w:sz="4" w:space="0" w:color="auto"/>
            </w:tcBorders>
          </w:tcPr>
          <w:p w14:paraId="0ACB90C8" w14:textId="77777777" w:rsidR="00002520" w:rsidRPr="00331D57" w:rsidRDefault="00002520"/>
        </w:tc>
        <w:tc>
          <w:tcPr>
            <w:tcW w:w="816" w:type="pct"/>
            <w:vMerge/>
            <w:tcBorders>
              <w:left w:val="single" w:sz="4" w:space="0" w:color="auto"/>
            </w:tcBorders>
          </w:tcPr>
          <w:p w14:paraId="3E7DFA7C" w14:textId="77777777" w:rsidR="00002520" w:rsidRPr="00331D57" w:rsidRDefault="00002520"/>
        </w:tc>
        <w:tc>
          <w:tcPr>
            <w:tcW w:w="676" w:type="pct"/>
            <w:shd w:val="clear" w:color="auto" w:fill="auto"/>
            <w:noWrap/>
            <w:vAlign w:val="bottom"/>
          </w:tcPr>
          <w:p w14:paraId="01FF38DF" w14:textId="77777777" w:rsidR="00002520" w:rsidRPr="00331D57" w:rsidRDefault="00002520">
            <w:r w:rsidRPr="00331D57">
              <w:t>16b 4:2:0</w:t>
            </w:r>
          </w:p>
        </w:tc>
        <w:tc>
          <w:tcPr>
            <w:tcW w:w="835" w:type="pct"/>
            <w:shd w:val="clear" w:color="auto" w:fill="auto"/>
            <w:noWrap/>
            <w:vAlign w:val="bottom"/>
          </w:tcPr>
          <w:p w14:paraId="373583FA" w14:textId="77777777" w:rsidR="00002520" w:rsidRPr="00331D57" w:rsidRDefault="00002520">
            <w:r w:rsidRPr="00331D57">
              <w:t>16b420</w:t>
            </w:r>
            <w:r>
              <w:t>P16</w:t>
            </w:r>
          </w:p>
        </w:tc>
        <w:tc>
          <w:tcPr>
            <w:tcW w:w="1944" w:type="pct"/>
            <w:shd w:val="clear" w:color="auto" w:fill="auto"/>
            <w:noWrap/>
            <w:vAlign w:val="bottom"/>
          </w:tcPr>
          <w:p w14:paraId="1B14D3CF" w14:textId="77777777" w:rsidR="00002520" w:rsidRPr="00331D57" w:rsidRDefault="00002520">
            <w:r w:rsidRPr="00331D57">
              <w:t>16-bit 4:2:0, VVCv2 tools set, RA</w:t>
            </w:r>
          </w:p>
        </w:tc>
      </w:tr>
      <w:tr w:rsidR="00002520" w14:paraId="524CC410" w14:textId="77777777" w:rsidTr="00002520">
        <w:trPr>
          <w:trHeight w:val="300"/>
          <w:jc w:val="center"/>
        </w:trPr>
        <w:tc>
          <w:tcPr>
            <w:tcW w:w="729" w:type="pct"/>
            <w:vMerge/>
            <w:tcBorders>
              <w:left w:val="single" w:sz="4" w:space="0" w:color="auto"/>
              <w:right w:val="single" w:sz="4" w:space="0" w:color="auto"/>
            </w:tcBorders>
          </w:tcPr>
          <w:p w14:paraId="08EC10D7" w14:textId="77777777" w:rsidR="00002520" w:rsidRDefault="00002520"/>
        </w:tc>
        <w:tc>
          <w:tcPr>
            <w:tcW w:w="816" w:type="pct"/>
            <w:vMerge/>
            <w:tcBorders>
              <w:left w:val="single" w:sz="4" w:space="0" w:color="auto"/>
            </w:tcBorders>
          </w:tcPr>
          <w:p w14:paraId="634EC099" w14:textId="77777777" w:rsidR="00002520" w:rsidRDefault="00002520"/>
        </w:tc>
        <w:tc>
          <w:tcPr>
            <w:tcW w:w="676" w:type="pct"/>
            <w:shd w:val="clear" w:color="auto" w:fill="auto"/>
            <w:noWrap/>
            <w:vAlign w:val="bottom"/>
          </w:tcPr>
          <w:p w14:paraId="5F3FAC22" w14:textId="77777777" w:rsidR="00002520" w:rsidRDefault="00002520">
            <w:r>
              <w:t>16b 4:2:2</w:t>
            </w:r>
          </w:p>
        </w:tc>
        <w:tc>
          <w:tcPr>
            <w:tcW w:w="835" w:type="pct"/>
            <w:shd w:val="clear" w:color="auto" w:fill="auto"/>
            <w:noWrap/>
            <w:vAlign w:val="bottom"/>
          </w:tcPr>
          <w:p w14:paraId="28BB8C8A" w14:textId="77777777" w:rsidR="00002520" w:rsidRDefault="00002520">
            <w:r>
              <w:t>16b422P16</w:t>
            </w:r>
          </w:p>
        </w:tc>
        <w:tc>
          <w:tcPr>
            <w:tcW w:w="1944" w:type="pct"/>
            <w:shd w:val="clear" w:color="auto" w:fill="auto"/>
            <w:noWrap/>
            <w:vAlign w:val="bottom"/>
          </w:tcPr>
          <w:p w14:paraId="3E0B4B19" w14:textId="77777777" w:rsidR="00002520" w:rsidRDefault="00002520">
            <w:r>
              <w:t>16-bit 4:2:2, VVCv2 tools set, RA</w:t>
            </w:r>
          </w:p>
        </w:tc>
      </w:tr>
    </w:tbl>
    <w:p w14:paraId="26AA21F2" w14:textId="72352505" w:rsidR="00E0331B" w:rsidRDefault="00E0331B" w:rsidP="009E6C87">
      <w:pPr>
        <w:pStyle w:val="Heading3"/>
        <w:keepNext w:val="0"/>
        <w:numPr>
          <w:ilvl w:val="2"/>
          <w:numId w:val="45"/>
        </w:numPr>
        <w:rPr>
          <w:rFonts w:eastAsia="MS Mincho"/>
          <w:sz w:val="20"/>
          <w:lang w:val="en-US"/>
        </w:rPr>
      </w:pPr>
      <w:r w:rsidRPr="00A962FF">
        <w:rPr>
          <w:rFonts w:eastAsia="MS Mincho"/>
          <w:sz w:val="20"/>
          <w:lang w:val="en-US"/>
        </w:rPr>
        <w:t>Bitstreams for Main 1</w:t>
      </w:r>
      <w:r>
        <w:rPr>
          <w:rFonts w:eastAsia="MS Mincho"/>
          <w:sz w:val="20"/>
          <w:lang w:val="en-US"/>
        </w:rPr>
        <w:t xml:space="preserve">6 4:4:4 </w:t>
      </w:r>
      <w:r w:rsidR="002504EA">
        <w:rPr>
          <w:rFonts w:eastAsia="MS Mincho"/>
          <w:sz w:val="20"/>
          <w:lang w:val="en-US"/>
        </w:rPr>
        <w:t xml:space="preserve">Intra </w:t>
      </w:r>
      <w:r w:rsidRPr="00A962FF">
        <w:rPr>
          <w:rFonts w:eastAsia="MS Mincho"/>
          <w:sz w:val="20"/>
          <w:lang w:val="en-US"/>
        </w:rPr>
        <w:t>profile</w:t>
      </w:r>
    </w:p>
    <w:p w14:paraId="67E4F5D0" w14:textId="4D90F597" w:rsidR="00E0331B" w:rsidRPr="007121A1" w:rsidRDefault="00E0331B" w:rsidP="009E6C87">
      <w:pPr>
        <w:pStyle w:val="Caption"/>
        <w:keepNext w:val="0"/>
        <w:spacing w:before="360"/>
        <w:rPr>
          <w:b w:val="0"/>
          <w:bCs w:val="0"/>
          <w:i/>
          <w:iCs/>
        </w:rPr>
      </w:pPr>
      <w:r w:rsidRPr="007121A1">
        <w:t xml:space="preserve">Table </w:t>
      </w:r>
      <w:r w:rsidR="00ED6D68">
        <w:t>1</w:t>
      </w:r>
      <w:r w:rsidRPr="007121A1">
        <w:rPr>
          <w:i/>
          <w:iCs/>
        </w:rPr>
        <w:fldChar w:fldCharType="begin"/>
      </w:r>
      <w:r w:rsidRPr="007121A1">
        <w:instrText xml:space="preserve"> SEQ Table \* ARABIC </w:instrText>
      </w:r>
      <w:r w:rsidRPr="007121A1">
        <w:rPr>
          <w:i/>
          <w:iCs/>
        </w:rPr>
        <w:fldChar w:fldCharType="separate"/>
      </w:r>
      <w:r w:rsidR="00987CAD">
        <w:rPr>
          <w:noProof/>
        </w:rPr>
        <w:t>8</w:t>
      </w:r>
      <w:r w:rsidRPr="007121A1">
        <w:rPr>
          <w:i/>
          <w:iCs/>
        </w:rPr>
        <w:fldChar w:fldCharType="end"/>
      </w:r>
      <w:r w:rsidRPr="007121A1">
        <w:t xml:space="preserve">: </w:t>
      </w:r>
      <w:r>
        <w:t>B</w:t>
      </w:r>
      <w:r w:rsidRPr="007121A1">
        <w:t>itstreams for Main 1</w:t>
      </w:r>
      <w:r>
        <w:t xml:space="preserve">6 4:4:4 </w:t>
      </w:r>
      <w:r w:rsidR="000D688B">
        <w:t xml:space="preserve">Intra </w:t>
      </w:r>
      <w:r w:rsidRPr="007121A1">
        <w:t>profile</w:t>
      </w:r>
    </w:p>
    <w:tbl>
      <w:tblPr>
        <w:tblW w:w="50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
        <w:gridCol w:w="1436"/>
        <w:gridCol w:w="1298"/>
        <w:gridCol w:w="1611"/>
        <w:gridCol w:w="3731"/>
      </w:tblGrid>
      <w:tr w:rsidR="00E0331B" w14:paraId="5B86BCD7" w14:textId="77777777" w:rsidTr="005966AE">
        <w:trPr>
          <w:trHeight w:val="300"/>
          <w:jc w:val="center"/>
        </w:trPr>
        <w:tc>
          <w:tcPr>
            <w:tcW w:w="738" w:type="pct"/>
          </w:tcPr>
          <w:p w14:paraId="55B70F8B" w14:textId="77777777" w:rsidR="00E0331B" w:rsidRDefault="00E0331B" w:rsidP="009E6C87">
            <w:pPr>
              <w:rPr>
                <w:b/>
                <w:bCs/>
              </w:rPr>
            </w:pPr>
            <w:r>
              <w:rPr>
                <w:b/>
                <w:bCs/>
              </w:rPr>
              <w:t>Profile</w:t>
            </w:r>
          </w:p>
        </w:tc>
        <w:tc>
          <w:tcPr>
            <w:tcW w:w="758" w:type="pct"/>
          </w:tcPr>
          <w:p w14:paraId="6ADC1F4F" w14:textId="77777777" w:rsidR="00E0331B" w:rsidRDefault="00E0331B" w:rsidP="009E6C87">
            <w:pPr>
              <w:rPr>
                <w:b/>
                <w:bCs/>
              </w:rPr>
            </w:pPr>
            <w:r>
              <w:rPr>
                <w:b/>
                <w:bCs/>
              </w:rPr>
              <w:t>Category</w:t>
            </w:r>
          </w:p>
        </w:tc>
        <w:tc>
          <w:tcPr>
            <w:tcW w:w="685" w:type="pct"/>
            <w:shd w:val="clear" w:color="auto" w:fill="auto"/>
            <w:noWrap/>
            <w:vAlign w:val="bottom"/>
          </w:tcPr>
          <w:p w14:paraId="19AA1569" w14:textId="77777777" w:rsidR="00E0331B" w:rsidRDefault="00E0331B" w:rsidP="009E6C87">
            <w:pPr>
              <w:rPr>
                <w:b/>
                <w:bCs/>
              </w:rPr>
            </w:pPr>
            <w:r>
              <w:rPr>
                <w:b/>
                <w:bCs/>
              </w:rPr>
              <w:t xml:space="preserve">Tool </w:t>
            </w:r>
          </w:p>
          <w:p w14:paraId="2D040C6D" w14:textId="77777777" w:rsidR="00E0331B" w:rsidRDefault="00E0331B" w:rsidP="009E6C87">
            <w:pPr>
              <w:rPr>
                <w:b/>
                <w:bCs/>
              </w:rPr>
            </w:pPr>
            <w:r>
              <w:rPr>
                <w:b/>
                <w:bCs/>
              </w:rPr>
              <w:t>description</w:t>
            </w:r>
          </w:p>
        </w:tc>
        <w:tc>
          <w:tcPr>
            <w:tcW w:w="850" w:type="pct"/>
            <w:shd w:val="clear" w:color="auto" w:fill="auto"/>
            <w:noWrap/>
            <w:vAlign w:val="bottom"/>
          </w:tcPr>
          <w:p w14:paraId="0F5D7CAE" w14:textId="77777777" w:rsidR="00E0331B" w:rsidRDefault="00E0331B" w:rsidP="009E6C87">
            <w:pPr>
              <w:rPr>
                <w:b/>
                <w:bCs/>
              </w:rPr>
            </w:pPr>
            <w:r>
              <w:rPr>
                <w:b/>
                <w:bCs/>
              </w:rPr>
              <w:t xml:space="preserve">Feature </w:t>
            </w:r>
          </w:p>
          <w:p w14:paraId="1084D2D7" w14:textId="77777777" w:rsidR="00E0331B" w:rsidRDefault="00E0331B" w:rsidP="009E6C87">
            <w:pPr>
              <w:rPr>
                <w:b/>
                <w:bCs/>
              </w:rPr>
            </w:pPr>
            <w:r>
              <w:rPr>
                <w:b/>
                <w:bCs/>
              </w:rPr>
              <w:t>Name</w:t>
            </w:r>
          </w:p>
        </w:tc>
        <w:tc>
          <w:tcPr>
            <w:tcW w:w="1969" w:type="pct"/>
            <w:shd w:val="clear" w:color="auto" w:fill="auto"/>
            <w:noWrap/>
            <w:vAlign w:val="bottom"/>
          </w:tcPr>
          <w:p w14:paraId="52993B5A" w14:textId="77777777" w:rsidR="00E0331B" w:rsidRDefault="00E0331B" w:rsidP="009E6C87">
            <w:pPr>
              <w:rPr>
                <w:b/>
                <w:bCs/>
              </w:rPr>
            </w:pPr>
            <w:r>
              <w:rPr>
                <w:b/>
                <w:bCs/>
              </w:rPr>
              <w:t>Bitstream features</w:t>
            </w:r>
          </w:p>
        </w:tc>
      </w:tr>
      <w:tr w:rsidR="000D688B" w14:paraId="7E7E770D" w14:textId="77777777" w:rsidTr="005966AE">
        <w:trPr>
          <w:trHeight w:val="300"/>
          <w:jc w:val="center"/>
        </w:trPr>
        <w:tc>
          <w:tcPr>
            <w:tcW w:w="738" w:type="pct"/>
            <w:vMerge w:val="restart"/>
            <w:tcBorders>
              <w:top w:val="single" w:sz="4" w:space="0" w:color="auto"/>
              <w:left w:val="single" w:sz="4" w:space="0" w:color="auto"/>
              <w:right w:val="single" w:sz="4" w:space="0" w:color="auto"/>
            </w:tcBorders>
          </w:tcPr>
          <w:p w14:paraId="6461A87A" w14:textId="77777777" w:rsidR="000D688B" w:rsidRPr="000D688B" w:rsidRDefault="000D688B" w:rsidP="009E6C87">
            <w:r w:rsidRPr="000D688B">
              <w:t>Main 16 4:4:4 Intra</w:t>
            </w:r>
          </w:p>
        </w:tc>
        <w:tc>
          <w:tcPr>
            <w:tcW w:w="758" w:type="pct"/>
            <w:tcBorders>
              <w:top w:val="single" w:sz="4" w:space="0" w:color="auto"/>
              <w:left w:val="single" w:sz="4" w:space="0" w:color="auto"/>
              <w:bottom w:val="single" w:sz="4" w:space="0" w:color="auto"/>
              <w:right w:val="single" w:sz="4" w:space="0" w:color="auto"/>
            </w:tcBorders>
          </w:tcPr>
          <w:p w14:paraId="11893A92" w14:textId="77777777" w:rsidR="000D688B" w:rsidRPr="000D688B" w:rsidRDefault="000D688B" w:rsidP="009E6C87">
            <w:r w:rsidRPr="000D688B">
              <w:t>VVC1 tools</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98BC3E" w14:textId="77777777" w:rsidR="000D688B" w:rsidRPr="000D688B" w:rsidRDefault="000D688B" w:rsidP="009E6C87">
            <w:r w:rsidRPr="000D688B">
              <w:t>VVC1 tools</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7A821E" w14:textId="77777777" w:rsidR="000D688B" w:rsidRPr="000D688B" w:rsidRDefault="000D688B" w:rsidP="009E6C87">
            <w:r w:rsidRPr="000D688B">
              <w:t>16b444Ivvc1</w:t>
            </w:r>
          </w:p>
        </w:tc>
        <w:tc>
          <w:tcPr>
            <w:tcW w:w="19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4DEB2CE" w14:textId="77777777" w:rsidR="000D688B" w:rsidRPr="000D688B" w:rsidRDefault="000D688B" w:rsidP="009E6C87">
            <w:r w:rsidRPr="000D688B">
              <w:t>16-bit 4:4:4, VVCv1 tools set</w:t>
            </w:r>
          </w:p>
        </w:tc>
      </w:tr>
      <w:tr w:rsidR="000D688B" w14:paraId="2988F3C3" w14:textId="77777777" w:rsidTr="005966AE">
        <w:trPr>
          <w:trHeight w:val="300"/>
          <w:jc w:val="center"/>
        </w:trPr>
        <w:tc>
          <w:tcPr>
            <w:tcW w:w="738" w:type="pct"/>
            <w:vMerge/>
            <w:tcBorders>
              <w:left w:val="single" w:sz="4" w:space="0" w:color="auto"/>
              <w:right w:val="single" w:sz="4" w:space="0" w:color="auto"/>
            </w:tcBorders>
          </w:tcPr>
          <w:p w14:paraId="54AA3558" w14:textId="77777777" w:rsidR="000D688B" w:rsidRPr="000D688B" w:rsidRDefault="000D688B" w:rsidP="009E6C87"/>
        </w:tc>
        <w:tc>
          <w:tcPr>
            <w:tcW w:w="758" w:type="pct"/>
            <w:tcBorders>
              <w:top w:val="single" w:sz="4" w:space="0" w:color="auto"/>
              <w:left w:val="single" w:sz="4" w:space="0" w:color="auto"/>
              <w:bottom w:val="single" w:sz="4" w:space="0" w:color="auto"/>
              <w:right w:val="single" w:sz="4" w:space="0" w:color="auto"/>
            </w:tcBorders>
          </w:tcPr>
          <w:p w14:paraId="20CD421E" w14:textId="77777777" w:rsidR="000D688B" w:rsidRPr="000D688B" w:rsidRDefault="000D688B" w:rsidP="009E6C87">
            <w:r w:rsidRPr="000D688B">
              <w:t>ERRC</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6E47DF" w14:textId="77777777" w:rsidR="000D688B" w:rsidRPr="000D688B" w:rsidRDefault="000D688B" w:rsidP="009E6C87">
            <w:r w:rsidRPr="000D688B">
              <w:t>ERRC</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C82116" w14:textId="77777777" w:rsidR="000D688B" w:rsidRPr="000D688B" w:rsidRDefault="000D688B" w:rsidP="009E6C87">
            <w:r w:rsidRPr="000D688B">
              <w:t>16b444Ierrc</w:t>
            </w:r>
          </w:p>
        </w:tc>
        <w:tc>
          <w:tcPr>
            <w:tcW w:w="19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AAA1233" w14:textId="77777777" w:rsidR="000D688B" w:rsidRPr="000D688B" w:rsidRDefault="000D688B" w:rsidP="009E6C87">
            <w:r w:rsidRPr="000D688B">
              <w:t>16-bit 4:4:4, VVCv2 set, ERRC test</w:t>
            </w:r>
          </w:p>
        </w:tc>
      </w:tr>
      <w:tr w:rsidR="000D688B" w14:paraId="1A8CCEF4" w14:textId="77777777" w:rsidTr="005966AE">
        <w:trPr>
          <w:trHeight w:val="300"/>
          <w:jc w:val="center"/>
        </w:trPr>
        <w:tc>
          <w:tcPr>
            <w:tcW w:w="738" w:type="pct"/>
            <w:vMerge/>
            <w:tcBorders>
              <w:left w:val="single" w:sz="4" w:space="0" w:color="auto"/>
              <w:right w:val="single" w:sz="4" w:space="0" w:color="auto"/>
            </w:tcBorders>
          </w:tcPr>
          <w:p w14:paraId="05FC5364" w14:textId="77777777" w:rsidR="000D688B" w:rsidRPr="000D688B" w:rsidRDefault="000D688B" w:rsidP="009E6C87"/>
        </w:tc>
        <w:tc>
          <w:tcPr>
            <w:tcW w:w="758" w:type="pct"/>
            <w:tcBorders>
              <w:top w:val="single" w:sz="4" w:space="0" w:color="auto"/>
              <w:left w:val="single" w:sz="4" w:space="0" w:color="auto"/>
              <w:bottom w:val="single" w:sz="4" w:space="0" w:color="auto"/>
              <w:right w:val="single" w:sz="4" w:space="0" w:color="auto"/>
            </w:tcBorders>
          </w:tcPr>
          <w:p w14:paraId="3C17C4BF" w14:textId="77777777" w:rsidR="000D688B" w:rsidRPr="000D688B" w:rsidRDefault="000D688B" w:rsidP="009E6C87">
            <w:r w:rsidRPr="000D688B">
              <w:t>PRRC</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E3ADAC" w14:textId="77777777" w:rsidR="000D688B" w:rsidRPr="000D688B" w:rsidRDefault="000D688B" w:rsidP="009E6C87">
            <w:r w:rsidRPr="000D688B">
              <w:t>PRRC</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8A9AF8" w14:textId="77777777" w:rsidR="000D688B" w:rsidRPr="000D688B" w:rsidRDefault="000D688B" w:rsidP="009E6C87">
            <w:r w:rsidRPr="000D688B">
              <w:t>16b444Iprrc</w:t>
            </w:r>
          </w:p>
        </w:tc>
        <w:tc>
          <w:tcPr>
            <w:tcW w:w="19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B67DCC2" w14:textId="77777777" w:rsidR="000D688B" w:rsidRPr="000D688B" w:rsidRDefault="000D688B" w:rsidP="009E6C87">
            <w:r w:rsidRPr="000D688B">
              <w:t>16-bit 4:4:4, VVCv2 set, PRRC test</w:t>
            </w:r>
          </w:p>
        </w:tc>
      </w:tr>
      <w:tr w:rsidR="000D688B" w14:paraId="084924DA" w14:textId="77777777" w:rsidTr="005966AE">
        <w:trPr>
          <w:trHeight w:val="300"/>
          <w:jc w:val="center"/>
        </w:trPr>
        <w:tc>
          <w:tcPr>
            <w:tcW w:w="738" w:type="pct"/>
            <w:vMerge/>
            <w:tcBorders>
              <w:left w:val="single" w:sz="4" w:space="0" w:color="auto"/>
              <w:right w:val="single" w:sz="4" w:space="0" w:color="auto"/>
            </w:tcBorders>
          </w:tcPr>
          <w:p w14:paraId="26EC1D44" w14:textId="77777777" w:rsidR="000D688B" w:rsidRPr="000D688B" w:rsidRDefault="000D688B" w:rsidP="009E6C87"/>
        </w:tc>
        <w:tc>
          <w:tcPr>
            <w:tcW w:w="758" w:type="pct"/>
            <w:tcBorders>
              <w:top w:val="single" w:sz="4" w:space="0" w:color="auto"/>
              <w:left w:val="single" w:sz="4" w:space="0" w:color="auto"/>
              <w:bottom w:val="single" w:sz="4" w:space="0" w:color="auto"/>
              <w:right w:val="single" w:sz="4" w:space="0" w:color="auto"/>
            </w:tcBorders>
          </w:tcPr>
          <w:p w14:paraId="4B2B7D23" w14:textId="77777777" w:rsidR="000D688B" w:rsidRPr="000D688B" w:rsidRDefault="000D688B" w:rsidP="009E6C87">
            <w:r w:rsidRPr="000D688B">
              <w:t>ETSRC</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6C93D6" w14:textId="77777777" w:rsidR="000D688B" w:rsidRPr="000D688B" w:rsidRDefault="000D688B" w:rsidP="009E6C87">
            <w:r w:rsidRPr="000D688B">
              <w:t>ETSRC</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7056B5" w14:textId="77777777" w:rsidR="000D688B" w:rsidRPr="000D688B" w:rsidRDefault="000D688B" w:rsidP="009E6C87">
            <w:r w:rsidRPr="000D688B">
              <w:t>16b444Ietsrc</w:t>
            </w:r>
          </w:p>
        </w:tc>
        <w:tc>
          <w:tcPr>
            <w:tcW w:w="19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EBB08B1" w14:textId="77777777" w:rsidR="000D688B" w:rsidRPr="000D688B" w:rsidRDefault="000D688B" w:rsidP="009E6C87">
            <w:r w:rsidRPr="000D688B">
              <w:t>16-bit 4:4:4, VVCv2 set, ETSRC test</w:t>
            </w:r>
          </w:p>
        </w:tc>
      </w:tr>
      <w:tr w:rsidR="000D688B" w14:paraId="43B76B6B" w14:textId="77777777" w:rsidTr="005966AE">
        <w:trPr>
          <w:trHeight w:val="300"/>
          <w:jc w:val="center"/>
        </w:trPr>
        <w:tc>
          <w:tcPr>
            <w:tcW w:w="738" w:type="pct"/>
            <w:vMerge/>
            <w:tcBorders>
              <w:left w:val="single" w:sz="4" w:space="0" w:color="auto"/>
              <w:right w:val="single" w:sz="4" w:space="0" w:color="auto"/>
            </w:tcBorders>
          </w:tcPr>
          <w:p w14:paraId="79177BA9" w14:textId="77777777" w:rsidR="000D688B" w:rsidRPr="000D688B" w:rsidRDefault="000D688B" w:rsidP="009E6C87"/>
        </w:tc>
        <w:tc>
          <w:tcPr>
            <w:tcW w:w="758" w:type="pct"/>
            <w:tcBorders>
              <w:top w:val="single" w:sz="4" w:space="0" w:color="auto"/>
              <w:left w:val="single" w:sz="4" w:space="0" w:color="auto"/>
              <w:bottom w:val="single" w:sz="4" w:space="0" w:color="auto"/>
              <w:right w:val="single" w:sz="4" w:space="0" w:color="auto"/>
            </w:tcBorders>
          </w:tcPr>
          <w:p w14:paraId="14EFF2A4" w14:textId="77777777" w:rsidR="000D688B" w:rsidRPr="000D688B" w:rsidRDefault="000D688B" w:rsidP="009E6C87">
            <w:r w:rsidRPr="000D688B">
              <w:t>EPP</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43C34F3" w14:textId="77777777" w:rsidR="000D688B" w:rsidRPr="000D688B" w:rsidRDefault="000D688B" w:rsidP="009E6C87">
            <w:r w:rsidRPr="000D688B">
              <w:t>EPP</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C83109" w14:textId="77777777" w:rsidR="000D688B" w:rsidRPr="000D688B" w:rsidRDefault="000D688B" w:rsidP="009E6C87">
            <w:r w:rsidRPr="000D688B">
              <w:t>16b444Iepp</w:t>
            </w:r>
          </w:p>
        </w:tc>
        <w:tc>
          <w:tcPr>
            <w:tcW w:w="19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0DE92F" w14:textId="77777777" w:rsidR="000D688B" w:rsidRPr="000D688B" w:rsidRDefault="000D688B" w:rsidP="009E6C87">
            <w:r w:rsidRPr="000D688B">
              <w:t>16-bit 4:4:4, VVCv2 set, EPP test</w:t>
            </w:r>
          </w:p>
        </w:tc>
      </w:tr>
      <w:tr w:rsidR="000D688B" w:rsidRPr="00331D57" w14:paraId="60008161" w14:textId="77777777" w:rsidTr="005966AE">
        <w:trPr>
          <w:trHeight w:val="300"/>
          <w:jc w:val="center"/>
        </w:trPr>
        <w:tc>
          <w:tcPr>
            <w:tcW w:w="738" w:type="pct"/>
            <w:vMerge/>
            <w:tcBorders>
              <w:left w:val="single" w:sz="4" w:space="0" w:color="auto"/>
              <w:right w:val="single" w:sz="4" w:space="0" w:color="auto"/>
            </w:tcBorders>
          </w:tcPr>
          <w:p w14:paraId="6EA0BC50" w14:textId="77777777" w:rsidR="000D688B" w:rsidRPr="000D688B" w:rsidRDefault="000D688B" w:rsidP="009E6C87"/>
        </w:tc>
        <w:tc>
          <w:tcPr>
            <w:tcW w:w="758" w:type="pct"/>
            <w:tcBorders>
              <w:top w:val="single" w:sz="4" w:space="0" w:color="auto"/>
              <w:left w:val="single" w:sz="4" w:space="0" w:color="auto"/>
              <w:bottom w:val="single" w:sz="4" w:space="0" w:color="auto"/>
              <w:right w:val="single" w:sz="4" w:space="0" w:color="auto"/>
            </w:tcBorders>
          </w:tcPr>
          <w:p w14:paraId="27653E1A" w14:textId="77777777" w:rsidR="000D688B" w:rsidRPr="000D688B" w:rsidRDefault="000D688B" w:rsidP="009E6C87">
            <w:r w:rsidRPr="000D688B">
              <w:t>RLSCP</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0C3ACB" w14:textId="77777777" w:rsidR="000D688B" w:rsidRPr="000D688B" w:rsidRDefault="000D688B" w:rsidP="009E6C87">
            <w:r w:rsidRPr="000D688B">
              <w:t>RLSCP</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38654C" w14:textId="77777777" w:rsidR="000D688B" w:rsidRPr="000D688B" w:rsidRDefault="000D688B" w:rsidP="009E6C87">
            <w:r w:rsidRPr="000D688B">
              <w:t>16b444Irlscp</w:t>
            </w:r>
          </w:p>
        </w:tc>
        <w:tc>
          <w:tcPr>
            <w:tcW w:w="19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92EFA6" w14:textId="77777777" w:rsidR="000D688B" w:rsidRPr="000D688B" w:rsidRDefault="000D688B" w:rsidP="009E6C87">
            <w:r w:rsidRPr="000D688B">
              <w:t>16-bit 4:4:4, VVCv2 set, RLSCP test</w:t>
            </w:r>
          </w:p>
        </w:tc>
      </w:tr>
      <w:tr w:rsidR="000D688B" w:rsidRPr="00331D57" w14:paraId="530E089C" w14:textId="77777777" w:rsidTr="005966AE">
        <w:trPr>
          <w:trHeight w:val="300"/>
          <w:jc w:val="center"/>
        </w:trPr>
        <w:tc>
          <w:tcPr>
            <w:tcW w:w="738" w:type="pct"/>
            <w:vMerge/>
            <w:tcBorders>
              <w:left w:val="single" w:sz="4" w:space="0" w:color="auto"/>
              <w:bottom w:val="single" w:sz="4" w:space="0" w:color="auto"/>
              <w:right w:val="single" w:sz="4" w:space="0" w:color="auto"/>
            </w:tcBorders>
          </w:tcPr>
          <w:p w14:paraId="0E704A6C" w14:textId="77777777" w:rsidR="000D688B" w:rsidRPr="000D688B" w:rsidRDefault="000D688B" w:rsidP="009E6C87"/>
        </w:tc>
        <w:tc>
          <w:tcPr>
            <w:tcW w:w="758" w:type="pct"/>
            <w:tcBorders>
              <w:top w:val="single" w:sz="4" w:space="0" w:color="auto"/>
              <w:left w:val="single" w:sz="4" w:space="0" w:color="auto"/>
              <w:bottom w:val="single" w:sz="4" w:space="0" w:color="auto"/>
              <w:right w:val="single" w:sz="4" w:space="0" w:color="auto"/>
            </w:tcBorders>
          </w:tcPr>
          <w:p w14:paraId="04E3BF18" w14:textId="77777777" w:rsidR="000D688B" w:rsidRPr="000D688B" w:rsidRDefault="000D688B" w:rsidP="009E6C87">
            <w:r w:rsidRPr="000D688B">
              <w:t>WPP</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26B57D" w14:textId="77777777" w:rsidR="000D688B" w:rsidRPr="000D688B" w:rsidRDefault="000D688B" w:rsidP="009E6C87">
            <w:r w:rsidRPr="000D688B">
              <w:t>WPP</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0D57F9" w14:textId="77777777" w:rsidR="000D688B" w:rsidRPr="000D688B" w:rsidRDefault="000D688B" w:rsidP="009E6C87">
            <w:r w:rsidRPr="000D688B">
              <w:t>16b444Iwpp</w:t>
            </w:r>
          </w:p>
        </w:tc>
        <w:tc>
          <w:tcPr>
            <w:tcW w:w="19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2F4C3F3" w14:textId="77777777" w:rsidR="000D688B" w:rsidRPr="000D688B" w:rsidRDefault="000D688B" w:rsidP="009E6C87">
            <w:r w:rsidRPr="000D688B">
              <w:t>16-bit 4:4:4, VVCv2 set, WPP test</w:t>
            </w:r>
          </w:p>
        </w:tc>
      </w:tr>
    </w:tbl>
    <w:p w14:paraId="4247A7B3" w14:textId="1ED2C1DE" w:rsidR="00B678E9" w:rsidRDefault="00B678E9" w:rsidP="009E6C87">
      <w:pPr>
        <w:pStyle w:val="Heading3"/>
        <w:keepNext w:val="0"/>
        <w:numPr>
          <w:ilvl w:val="2"/>
          <w:numId w:val="45"/>
        </w:numPr>
        <w:rPr>
          <w:rFonts w:eastAsia="MS Mincho"/>
          <w:sz w:val="20"/>
          <w:lang w:val="en-US"/>
        </w:rPr>
      </w:pPr>
      <w:r w:rsidRPr="00A962FF">
        <w:rPr>
          <w:rFonts w:eastAsia="MS Mincho"/>
          <w:sz w:val="20"/>
          <w:lang w:val="en-US"/>
        </w:rPr>
        <w:t>Bitstreams for Main 1</w:t>
      </w:r>
      <w:r>
        <w:rPr>
          <w:rFonts w:eastAsia="MS Mincho"/>
          <w:sz w:val="20"/>
          <w:lang w:val="en-US"/>
        </w:rPr>
        <w:t xml:space="preserve">6 4:4:4 </w:t>
      </w:r>
      <w:r w:rsidR="00137467">
        <w:rPr>
          <w:rFonts w:eastAsia="MS Mincho"/>
          <w:sz w:val="20"/>
          <w:lang w:val="en-US"/>
        </w:rPr>
        <w:t>Still Picture</w:t>
      </w:r>
      <w:r>
        <w:rPr>
          <w:rFonts w:eastAsia="MS Mincho"/>
          <w:sz w:val="20"/>
          <w:lang w:val="en-US"/>
        </w:rPr>
        <w:t xml:space="preserve"> </w:t>
      </w:r>
      <w:r w:rsidRPr="00A962FF">
        <w:rPr>
          <w:rFonts w:eastAsia="MS Mincho"/>
          <w:sz w:val="20"/>
          <w:lang w:val="en-US"/>
        </w:rPr>
        <w:t>profile</w:t>
      </w:r>
    </w:p>
    <w:p w14:paraId="51F9455C" w14:textId="4B41361D" w:rsidR="00B678E9" w:rsidRPr="007121A1" w:rsidRDefault="00B678E9" w:rsidP="009E6C87">
      <w:pPr>
        <w:pStyle w:val="Caption"/>
        <w:keepNext w:val="0"/>
        <w:spacing w:before="360"/>
        <w:rPr>
          <w:b w:val="0"/>
          <w:bCs w:val="0"/>
          <w:i/>
          <w:iCs/>
        </w:rPr>
      </w:pPr>
      <w:r w:rsidRPr="007121A1">
        <w:t xml:space="preserve">Table </w:t>
      </w:r>
      <w:r w:rsidR="00ED6D68">
        <w:t>1</w:t>
      </w:r>
      <w:r w:rsidRPr="007121A1">
        <w:rPr>
          <w:i/>
          <w:iCs/>
        </w:rPr>
        <w:fldChar w:fldCharType="begin"/>
      </w:r>
      <w:r w:rsidRPr="007121A1">
        <w:instrText xml:space="preserve"> SEQ Table \* ARABIC </w:instrText>
      </w:r>
      <w:r w:rsidRPr="007121A1">
        <w:rPr>
          <w:i/>
          <w:iCs/>
        </w:rPr>
        <w:fldChar w:fldCharType="separate"/>
      </w:r>
      <w:r w:rsidR="00987CAD">
        <w:rPr>
          <w:noProof/>
        </w:rPr>
        <w:t>9</w:t>
      </w:r>
      <w:r w:rsidRPr="007121A1">
        <w:rPr>
          <w:i/>
          <w:iCs/>
        </w:rPr>
        <w:fldChar w:fldCharType="end"/>
      </w:r>
      <w:r w:rsidRPr="007121A1">
        <w:t xml:space="preserve">: </w:t>
      </w:r>
      <w:r>
        <w:t>B</w:t>
      </w:r>
      <w:r w:rsidRPr="007121A1">
        <w:t>itstreams for Main 1</w:t>
      </w:r>
      <w:r>
        <w:t xml:space="preserve">6 4:4:4 </w:t>
      </w:r>
      <w:r w:rsidR="00137467">
        <w:rPr>
          <w:rFonts w:eastAsia="MS Mincho"/>
          <w:lang w:val="en-US"/>
        </w:rPr>
        <w:t>Still Picture</w:t>
      </w:r>
      <w:r>
        <w:t xml:space="preserve"> </w:t>
      </w:r>
      <w:r w:rsidRPr="007121A1">
        <w:t>profile</w:t>
      </w:r>
    </w:p>
    <w:tbl>
      <w:tblPr>
        <w:tblW w:w="50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
        <w:gridCol w:w="1436"/>
        <w:gridCol w:w="1298"/>
        <w:gridCol w:w="1611"/>
        <w:gridCol w:w="3731"/>
      </w:tblGrid>
      <w:tr w:rsidR="00B678E9" w14:paraId="4A8A9EFA" w14:textId="77777777" w:rsidTr="005966AE">
        <w:trPr>
          <w:trHeight w:val="300"/>
          <w:jc w:val="center"/>
        </w:trPr>
        <w:tc>
          <w:tcPr>
            <w:tcW w:w="738" w:type="pct"/>
          </w:tcPr>
          <w:p w14:paraId="62E6B143" w14:textId="77777777" w:rsidR="00B678E9" w:rsidRDefault="00B678E9" w:rsidP="009E6C87">
            <w:pPr>
              <w:rPr>
                <w:b/>
                <w:bCs/>
              </w:rPr>
            </w:pPr>
            <w:r>
              <w:rPr>
                <w:b/>
                <w:bCs/>
              </w:rPr>
              <w:t>Profile</w:t>
            </w:r>
          </w:p>
        </w:tc>
        <w:tc>
          <w:tcPr>
            <w:tcW w:w="758" w:type="pct"/>
          </w:tcPr>
          <w:p w14:paraId="472B452F" w14:textId="77777777" w:rsidR="00B678E9" w:rsidRDefault="00B678E9" w:rsidP="009E6C87">
            <w:pPr>
              <w:rPr>
                <w:b/>
                <w:bCs/>
              </w:rPr>
            </w:pPr>
            <w:r>
              <w:rPr>
                <w:b/>
                <w:bCs/>
              </w:rPr>
              <w:t>Category</w:t>
            </w:r>
          </w:p>
        </w:tc>
        <w:tc>
          <w:tcPr>
            <w:tcW w:w="685" w:type="pct"/>
            <w:shd w:val="clear" w:color="auto" w:fill="auto"/>
            <w:noWrap/>
            <w:vAlign w:val="bottom"/>
          </w:tcPr>
          <w:p w14:paraId="620A00DA" w14:textId="77777777" w:rsidR="00B678E9" w:rsidRDefault="00B678E9" w:rsidP="009E6C87">
            <w:pPr>
              <w:rPr>
                <w:b/>
                <w:bCs/>
              </w:rPr>
            </w:pPr>
            <w:r>
              <w:rPr>
                <w:b/>
                <w:bCs/>
              </w:rPr>
              <w:t xml:space="preserve">Tool </w:t>
            </w:r>
          </w:p>
          <w:p w14:paraId="34CF90CD" w14:textId="77777777" w:rsidR="00B678E9" w:rsidRDefault="00B678E9" w:rsidP="009E6C87">
            <w:pPr>
              <w:rPr>
                <w:b/>
                <w:bCs/>
              </w:rPr>
            </w:pPr>
            <w:r>
              <w:rPr>
                <w:b/>
                <w:bCs/>
              </w:rPr>
              <w:t>description</w:t>
            </w:r>
          </w:p>
        </w:tc>
        <w:tc>
          <w:tcPr>
            <w:tcW w:w="850" w:type="pct"/>
            <w:shd w:val="clear" w:color="auto" w:fill="auto"/>
            <w:noWrap/>
            <w:vAlign w:val="bottom"/>
          </w:tcPr>
          <w:p w14:paraId="19F2C7A4" w14:textId="77777777" w:rsidR="00B678E9" w:rsidRDefault="00B678E9" w:rsidP="009E6C87">
            <w:pPr>
              <w:rPr>
                <w:b/>
                <w:bCs/>
              </w:rPr>
            </w:pPr>
            <w:r>
              <w:rPr>
                <w:b/>
                <w:bCs/>
              </w:rPr>
              <w:t xml:space="preserve">Feature </w:t>
            </w:r>
          </w:p>
          <w:p w14:paraId="11E196C7" w14:textId="77777777" w:rsidR="00B678E9" w:rsidRDefault="00B678E9" w:rsidP="009E6C87">
            <w:pPr>
              <w:rPr>
                <w:b/>
                <w:bCs/>
              </w:rPr>
            </w:pPr>
            <w:r>
              <w:rPr>
                <w:b/>
                <w:bCs/>
              </w:rPr>
              <w:t>Name</w:t>
            </w:r>
          </w:p>
        </w:tc>
        <w:tc>
          <w:tcPr>
            <w:tcW w:w="1969" w:type="pct"/>
            <w:shd w:val="clear" w:color="auto" w:fill="auto"/>
            <w:noWrap/>
            <w:vAlign w:val="bottom"/>
          </w:tcPr>
          <w:p w14:paraId="16620C9D" w14:textId="77777777" w:rsidR="00B678E9" w:rsidRDefault="00B678E9" w:rsidP="009E6C87">
            <w:pPr>
              <w:rPr>
                <w:b/>
                <w:bCs/>
              </w:rPr>
            </w:pPr>
            <w:r>
              <w:rPr>
                <w:b/>
                <w:bCs/>
              </w:rPr>
              <w:t>Bitstream features</w:t>
            </w:r>
          </w:p>
        </w:tc>
      </w:tr>
      <w:tr w:rsidR="00454E5B" w14:paraId="52FDE5DB" w14:textId="77777777" w:rsidTr="005966AE">
        <w:trPr>
          <w:trHeight w:val="300"/>
          <w:jc w:val="center"/>
        </w:trPr>
        <w:tc>
          <w:tcPr>
            <w:tcW w:w="738" w:type="pct"/>
            <w:vMerge w:val="restart"/>
            <w:tcBorders>
              <w:top w:val="single" w:sz="4" w:space="0" w:color="auto"/>
              <w:left w:val="single" w:sz="4" w:space="0" w:color="auto"/>
              <w:right w:val="single" w:sz="4" w:space="0" w:color="auto"/>
            </w:tcBorders>
          </w:tcPr>
          <w:p w14:paraId="75E24017" w14:textId="77777777" w:rsidR="00454E5B" w:rsidRPr="00454E5B" w:rsidRDefault="00454E5B" w:rsidP="009E6C87">
            <w:r w:rsidRPr="00454E5B">
              <w:t>Main 16 4:4:4 Still Picture</w:t>
            </w:r>
          </w:p>
        </w:tc>
        <w:tc>
          <w:tcPr>
            <w:tcW w:w="758" w:type="pct"/>
            <w:tcBorders>
              <w:top w:val="single" w:sz="4" w:space="0" w:color="auto"/>
              <w:left w:val="single" w:sz="4" w:space="0" w:color="auto"/>
              <w:bottom w:val="single" w:sz="4" w:space="0" w:color="auto"/>
              <w:right w:val="single" w:sz="4" w:space="0" w:color="auto"/>
            </w:tcBorders>
          </w:tcPr>
          <w:p w14:paraId="03C1BA48" w14:textId="77777777" w:rsidR="00454E5B" w:rsidRPr="00454E5B" w:rsidRDefault="00454E5B" w:rsidP="009E6C87">
            <w:r w:rsidRPr="00454E5B">
              <w:t>VVC1 tools</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A13FC73" w14:textId="77777777" w:rsidR="00454E5B" w:rsidRPr="00454E5B" w:rsidRDefault="00454E5B" w:rsidP="009E6C87">
            <w:r w:rsidRPr="00454E5B">
              <w:t>VVC1 tools</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C8ACA2" w14:textId="77777777" w:rsidR="00454E5B" w:rsidRPr="00454E5B" w:rsidRDefault="00454E5B" w:rsidP="009E6C87">
            <w:r w:rsidRPr="00454E5B">
              <w:t>16b444SPvvc1</w:t>
            </w:r>
          </w:p>
        </w:tc>
        <w:tc>
          <w:tcPr>
            <w:tcW w:w="19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93890F" w14:textId="77777777" w:rsidR="00454E5B" w:rsidRPr="00454E5B" w:rsidRDefault="00454E5B" w:rsidP="009E6C87">
            <w:r w:rsidRPr="00454E5B">
              <w:t>16-bit 4:4:4, VVCv1 tools set</w:t>
            </w:r>
          </w:p>
        </w:tc>
      </w:tr>
      <w:tr w:rsidR="00454E5B" w14:paraId="15744D7C" w14:textId="77777777" w:rsidTr="005966AE">
        <w:trPr>
          <w:trHeight w:val="300"/>
          <w:jc w:val="center"/>
        </w:trPr>
        <w:tc>
          <w:tcPr>
            <w:tcW w:w="738" w:type="pct"/>
            <w:vMerge/>
            <w:tcBorders>
              <w:left w:val="single" w:sz="4" w:space="0" w:color="auto"/>
              <w:right w:val="single" w:sz="4" w:space="0" w:color="auto"/>
            </w:tcBorders>
          </w:tcPr>
          <w:p w14:paraId="7167E17D" w14:textId="77777777" w:rsidR="00454E5B" w:rsidRPr="00454E5B" w:rsidRDefault="00454E5B" w:rsidP="009E6C87"/>
        </w:tc>
        <w:tc>
          <w:tcPr>
            <w:tcW w:w="758" w:type="pct"/>
            <w:tcBorders>
              <w:top w:val="single" w:sz="4" w:space="0" w:color="auto"/>
              <w:left w:val="single" w:sz="4" w:space="0" w:color="auto"/>
              <w:bottom w:val="single" w:sz="4" w:space="0" w:color="auto"/>
              <w:right w:val="single" w:sz="4" w:space="0" w:color="auto"/>
            </w:tcBorders>
          </w:tcPr>
          <w:p w14:paraId="39427DEF" w14:textId="77777777" w:rsidR="00454E5B" w:rsidRPr="00454E5B" w:rsidRDefault="00454E5B" w:rsidP="009E6C87">
            <w:r w:rsidRPr="00454E5B">
              <w:t>ERRC</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E607AD" w14:textId="77777777" w:rsidR="00454E5B" w:rsidRPr="00454E5B" w:rsidRDefault="00454E5B" w:rsidP="009E6C87">
            <w:r w:rsidRPr="00454E5B">
              <w:t>ERRC</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1C14720" w14:textId="77777777" w:rsidR="00454E5B" w:rsidRPr="00454E5B" w:rsidRDefault="00454E5B" w:rsidP="009E6C87">
            <w:r w:rsidRPr="00454E5B">
              <w:t>16b444SPerrc</w:t>
            </w:r>
          </w:p>
        </w:tc>
        <w:tc>
          <w:tcPr>
            <w:tcW w:w="19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ED250D7" w14:textId="77777777" w:rsidR="00454E5B" w:rsidRPr="00454E5B" w:rsidRDefault="00454E5B" w:rsidP="009E6C87">
            <w:r w:rsidRPr="00454E5B">
              <w:t>16-bit 4:4:4, VVCv2 set, ERRC test</w:t>
            </w:r>
          </w:p>
        </w:tc>
      </w:tr>
      <w:tr w:rsidR="00454E5B" w14:paraId="0B9991CE" w14:textId="77777777" w:rsidTr="005966AE">
        <w:trPr>
          <w:trHeight w:val="300"/>
          <w:jc w:val="center"/>
        </w:trPr>
        <w:tc>
          <w:tcPr>
            <w:tcW w:w="738" w:type="pct"/>
            <w:vMerge/>
            <w:tcBorders>
              <w:left w:val="single" w:sz="4" w:space="0" w:color="auto"/>
              <w:right w:val="single" w:sz="4" w:space="0" w:color="auto"/>
            </w:tcBorders>
          </w:tcPr>
          <w:p w14:paraId="29CD3E87" w14:textId="77777777" w:rsidR="00454E5B" w:rsidRPr="00454E5B" w:rsidRDefault="00454E5B" w:rsidP="009E6C87"/>
        </w:tc>
        <w:tc>
          <w:tcPr>
            <w:tcW w:w="758" w:type="pct"/>
            <w:tcBorders>
              <w:top w:val="single" w:sz="4" w:space="0" w:color="auto"/>
              <w:left w:val="single" w:sz="4" w:space="0" w:color="auto"/>
              <w:bottom w:val="single" w:sz="4" w:space="0" w:color="auto"/>
              <w:right w:val="single" w:sz="4" w:space="0" w:color="auto"/>
            </w:tcBorders>
          </w:tcPr>
          <w:p w14:paraId="41E48886" w14:textId="77777777" w:rsidR="00454E5B" w:rsidRPr="00454E5B" w:rsidRDefault="00454E5B" w:rsidP="009E6C87">
            <w:r w:rsidRPr="00454E5B">
              <w:t>PRRC</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7566175" w14:textId="77777777" w:rsidR="00454E5B" w:rsidRPr="00454E5B" w:rsidRDefault="00454E5B" w:rsidP="009E6C87">
            <w:r w:rsidRPr="00454E5B">
              <w:t>PRRC</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E5AB1B" w14:textId="77777777" w:rsidR="00454E5B" w:rsidRPr="00454E5B" w:rsidRDefault="00454E5B" w:rsidP="009E6C87">
            <w:r w:rsidRPr="00454E5B">
              <w:t>16b444SPprrc</w:t>
            </w:r>
          </w:p>
        </w:tc>
        <w:tc>
          <w:tcPr>
            <w:tcW w:w="19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E21056" w14:textId="77777777" w:rsidR="00454E5B" w:rsidRPr="00454E5B" w:rsidRDefault="00454E5B" w:rsidP="009E6C87">
            <w:r w:rsidRPr="00454E5B">
              <w:t>16-bit 4:4:4, VVCv2 set, PRRC test</w:t>
            </w:r>
          </w:p>
        </w:tc>
      </w:tr>
      <w:tr w:rsidR="00454E5B" w14:paraId="62772906" w14:textId="77777777" w:rsidTr="005966AE">
        <w:trPr>
          <w:trHeight w:val="300"/>
          <w:jc w:val="center"/>
        </w:trPr>
        <w:tc>
          <w:tcPr>
            <w:tcW w:w="738" w:type="pct"/>
            <w:vMerge/>
            <w:tcBorders>
              <w:left w:val="single" w:sz="4" w:space="0" w:color="auto"/>
              <w:right w:val="single" w:sz="4" w:space="0" w:color="auto"/>
            </w:tcBorders>
          </w:tcPr>
          <w:p w14:paraId="1D7B4828" w14:textId="77777777" w:rsidR="00454E5B" w:rsidRPr="00454E5B" w:rsidRDefault="00454E5B" w:rsidP="009E6C87"/>
        </w:tc>
        <w:tc>
          <w:tcPr>
            <w:tcW w:w="758" w:type="pct"/>
            <w:tcBorders>
              <w:top w:val="single" w:sz="4" w:space="0" w:color="auto"/>
              <w:left w:val="single" w:sz="4" w:space="0" w:color="auto"/>
              <w:bottom w:val="single" w:sz="4" w:space="0" w:color="auto"/>
              <w:right w:val="single" w:sz="4" w:space="0" w:color="auto"/>
            </w:tcBorders>
          </w:tcPr>
          <w:p w14:paraId="1D8BE27A" w14:textId="77777777" w:rsidR="00454E5B" w:rsidRPr="00454E5B" w:rsidRDefault="00454E5B" w:rsidP="009E6C87">
            <w:r w:rsidRPr="00454E5B">
              <w:t>ETSRC</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7C21CA" w14:textId="77777777" w:rsidR="00454E5B" w:rsidRPr="00454E5B" w:rsidRDefault="00454E5B" w:rsidP="009E6C87">
            <w:r w:rsidRPr="00454E5B">
              <w:t>ETSRC</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28F017" w14:textId="77777777" w:rsidR="00454E5B" w:rsidRPr="00454E5B" w:rsidRDefault="00454E5B" w:rsidP="009E6C87">
            <w:r w:rsidRPr="00454E5B">
              <w:t>16b444SPetsrc</w:t>
            </w:r>
          </w:p>
        </w:tc>
        <w:tc>
          <w:tcPr>
            <w:tcW w:w="19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8F748D" w14:textId="77777777" w:rsidR="00454E5B" w:rsidRPr="00454E5B" w:rsidRDefault="00454E5B" w:rsidP="009E6C87">
            <w:r w:rsidRPr="00454E5B">
              <w:t>16-bit 4:4:4, VVCv2 set, ETSRC test</w:t>
            </w:r>
          </w:p>
        </w:tc>
      </w:tr>
      <w:tr w:rsidR="00454E5B" w14:paraId="67C9E559" w14:textId="77777777" w:rsidTr="005966AE">
        <w:trPr>
          <w:trHeight w:val="300"/>
          <w:jc w:val="center"/>
        </w:trPr>
        <w:tc>
          <w:tcPr>
            <w:tcW w:w="738" w:type="pct"/>
            <w:vMerge/>
            <w:tcBorders>
              <w:left w:val="single" w:sz="4" w:space="0" w:color="auto"/>
              <w:right w:val="single" w:sz="4" w:space="0" w:color="auto"/>
            </w:tcBorders>
          </w:tcPr>
          <w:p w14:paraId="106DC94A" w14:textId="77777777" w:rsidR="00454E5B" w:rsidRPr="00454E5B" w:rsidRDefault="00454E5B" w:rsidP="009E6C87"/>
        </w:tc>
        <w:tc>
          <w:tcPr>
            <w:tcW w:w="758" w:type="pct"/>
            <w:tcBorders>
              <w:top w:val="single" w:sz="4" w:space="0" w:color="auto"/>
              <w:left w:val="single" w:sz="4" w:space="0" w:color="auto"/>
              <w:bottom w:val="single" w:sz="4" w:space="0" w:color="auto"/>
              <w:right w:val="single" w:sz="4" w:space="0" w:color="auto"/>
            </w:tcBorders>
          </w:tcPr>
          <w:p w14:paraId="5ECFC3E5" w14:textId="77777777" w:rsidR="00454E5B" w:rsidRPr="00454E5B" w:rsidRDefault="00454E5B" w:rsidP="009E6C87">
            <w:r w:rsidRPr="00454E5B">
              <w:t>EPP</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9B01E1" w14:textId="77777777" w:rsidR="00454E5B" w:rsidRPr="00454E5B" w:rsidRDefault="00454E5B" w:rsidP="009E6C87">
            <w:r w:rsidRPr="00454E5B">
              <w:t>EPP</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A3FED6" w14:textId="77777777" w:rsidR="00454E5B" w:rsidRPr="00454E5B" w:rsidRDefault="00454E5B" w:rsidP="009E6C87">
            <w:r w:rsidRPr="00454E5B">
              <w:t>16b444SPepp</w:t>
            </w:r>
          </w:p>
        </w:tc>
        <w:tc>
          <w:tcPr>
            <w:tcW w:w="19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743960" w14:textId="77777777" w:rsidR="00454E5B" w:rsidRPr="00454E5B" w:rsidRDefault="00454E5B" w:rsidP="009E6C87">
            <w:r w:rsidRPr="00454E5B">
              <w:t>16-bit 4:4:4, VVCv2 set, EPP test</w:t>
            </w:r>
          </w:p>
        </w:tc>
      </w:tr>
      <w:tr w:rsidR="00454E5B" w:rsidRPr="00331D57" w14:paraId="76A379A1" w14:textId="77777777" w:rsidTr="005966AE">
        <w:trPr>
          <w:trHeight w:val="300"/>
          <w:jc w:val="center"/>
        </w:trPr>
        <w:tc>
          <w:tcPr>
            <w:tcW w:w="738" w:type="pct"/>
            <w:vMerge/>
            <w:tcBorders>
              <w:left w:val="single" w:sz="4" w:space="0" w:color="auto"/>
              <w:right w:val="single" w:sz="4" w:space="0" w:color="auto"/>
            </w:tcBorders>
          </w:tcPr>
          <w:p w14:paraId="4770807E" w14:textId="77777777" w:rsidR="00454E5B" w:rsidRPr="00454E5B" w:rsidRDefault="00454E5B" w:rsidP="009E6C87"/>
        </w:tc>
        <w:tc>
          <w:tcPr>
            <w:tcW w:w="758" w:type="pct"/>
            <w:tcBorders>
              <w:top w:val="single" w:sz="4" w:space="0" w:color="auto"/>
              <w:left w:val="single" w:sz="4" w:space="0" w:color="auto"/>
              <w:bottom w:val="single" w:sz="4" w:space="0" w:color="auto"/>
              <w:right w:val="single" w:sz="4" w:space="0" w:color="auto"/>
            </w:tcBorders>
          </w:tcPr>
          <w:p w14:paraId="41FE3099" w14:textId="77777777" w:rsidR="00454E5B" w:rsidRPr="00454E5B" w:rsidRDefault="00454E5B" w:rsidP="009E6C87">
            <w:r w:rsidRPr="00454E5B">
              <w:t>RLSCP</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F9B3AB8" w14:textId="77777777" w:rsidR="00454E5B" w:rsidRPr="00454E5B" w:rsidRDefault="00454E5B" w:rsidP="009E6C87">
            <w:r w:rsidRPr="00454E5B">
              <w:t>RLSCP</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287638" w14:textId="77777777" w:rsidR="00454E5B" w:rsidRPr="00454E5B" w:rsidRDefault="00454E5B" w:rsidP="009E6C87">
            <w:r w:rsidRPr="00454E5B">
              <w:t>16b444SPrlscp</w:t>
            </w:r>
          </w:p>
        </w:tc>
        <w:tc>
          <w:tcPr>
            <w:tcW w:w="19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4BFFDC" w14:textId="77777777" w:rsidR="00454E5B" w:rsidRPr="00454E5B" w:rsidRDefault="00454E5B" w:rsidP="009E6C87">
            <w:r w:rsidRPr="00454E5B">
              <w:t>16-bit 4:4:4, VVCv2 set, RLSCP test</w:t>
            </w:r>
          </w:p>
        </w:tc>
      </w:tr>
      <w:tr w:rsidR="00454E5B" w:rsidRPr="00FE410B" w14:paraId="6828D0E6" w14:textId="77777777" w:rsidTr="005966AE">
        <w:trPr>
          <w:trHeight w:val="300"/>
          <w:jc w:val="center"/>
        </w:trPr>
        <w:tc>
          <w:tcPr>
            <w:tcW w:w="738" w:type="pct"/>
            <w:vMerge/>
            <w:tcBorders>
              <w:left w:val="single" w:sz="4" w:space="0" w:color="auto"/>
              <w:bottom w:val="single" w:sz="4" w:space="0" w:color="auto"/>
              <w:right w:val="single" w:sz="4" w:space="0" w:color="auto"/>
            </w:tcBorders>
          </w:tcPr>
          <w:p w14:paraId="787E061A" w14:textId="77777777" w:rsidR="00454E5B" w:rsidRPr="00454E5B" w:rsidRDefault="00454E5B" w:rsidP="009E6C87"/>
        </w:tc>
        <w:tc>
          <w:tcPr>
            <w:tcW w:w="758" w:type="pct"/>
            <w:tcBorders>
              <w:top w:val="single" w:sz="4" w:space="0" w:color="auto"/>
              <w:left w:val="single" w:sz="4" w:space="0" w:color="auto"/>
              <w:bottom w:val="single" w:sz="4" w:space="0" w:color="auto"/>
              <w:right w:val="single" w:sz="4" w:space="0" w:color="auto"/>
            </w:tcBorders>
          </w:tcPr>
          <w:p w14:paraId="15BD13F3" w14:textId="77777777" w:rsidR="00454E5B" w:rsidRPr="00454E5B" w:rsidRDefault="00454E5B" w:rsidP="009E6C87">
            <w:r w:rsidRPr="00454E5B">
              <w:t>WPP</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B3188A" w14:textId="77777777" w:rsidR="00454E5B" w:rsidRPr="00454E5B" w:rsidRDefault="00454E5B" w:rsidP="009E6C87">
            <w:r w:rsidRPr="00454E5B">
              <w:t>WPP</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EC10FA5" w14:textId="77777777" w:rsidR="00454E5B" w:rsidRPr="00454E5B" w:rsidRDefault="00454E5B" w:rsidP="009E6C87">
            <w:r w:rsidRPr="00454E5B">
              <w:t>16b444SPwpp</w:t>
            </w:r>
          </w:p>
        </w:tc>
        <w:tc>
          <w:tcPr>
            <w:tcW w:w="19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81F88B" w14:textId="77777777" w:rsidR="00454E5B" w:rsidRPr="00454E5B" w:rsidRDefault="00454E5B" w:rsidP="009E6C87">
            <w:r w:rsidRPr="00454E5B">
              <w:t>16-bit 4:4:4, VVCv2 set, WPP test</w:t>
            </w:r>
          </w:p>
        </w:tc>
      </w:tr>
    </w:tbl>
    <w:p w14:paraId="4E11B74B" w14:textId="60D8DB19" w:rsidR="00CC68FD" w:rsidRDefault="00CC68FD" w:rsidP="00342366"/>
    <w:p w14:paraId="7A5A2C6A" w14:textId="77777777" w:rsidR="00445941" w:rsidRDefault="00445941" w:rsidP="00342366"/>
    <w:sectPr w:rsidR="00445941" w:rsidSect="00391161">
      <w:headerReference w:type="default" r:id="rId22"/>
      <w:footerReference w:type="even" r:id="rId23"/>
      <w:footerReference w:type="default" r:id="rId24"/>
      <w:headerReference w:type="first" r:id="rId25"/>
      <w:footerReference w:type="first" r:id="rId26"/>
      <w:pgSz w:w="12240" w:h="15840" w:code="1"/>
      <w:pgMar w:top="864" w:right="1440" w:bottom="864" w:left="1440" w:header="432" w:footer="43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C3615" w14:textId="77777777" w:rsidR="001D25F2" w:rsidRDefault="001D25F2">
      <w:r>
        <w:separator/>
      </w:r>
    </w:p>
  </w:endnote>
  <w:endnote w:type="continuationSeparator" w:id="0">
    <w:p w14:paraId="7D51EE1D" w14:textId="77777777" w:rsidR="001D25F2" w:rsidRDefault="001D2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Latha">
    <w:panose1 w:val="02000400000000000000"/>
    <w:charset w:val="00"/>
    <w:family w:val="swiss"/>
    <w:pitch w:val="variable"/>
    <w:sig w:usb0="001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D9DC4" w14:textId="77777777" w:rsidR="005966AE" w:rsidRDefault="005966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0DB42" w14:textId="77777777" w:rsidR="005966AE" w:rsidRDefault="005966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3B0E0" w14:textId="4101A504"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gramStart"/>
    <w:r w:rsidRPr="009E5E4A">
      <w:rPr>
        <w:rFonts w:ascii="Arial" w:eastAsia="MS Mincho" w:hAnsi="Arial"/>
        <w:sz w:val="20"/>
        <w:lang w:val="fr-CH" w:eastAsia="ja-JP"/>
      </w:rPr>
      <w:t>type:</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DDDocType \* CHARFORMAT  </w:instrText>
    </w:r>
    <w:r w:rsidRPr="0063708D">
      <w:rPr>
        <w:rFonts w:ascii="Arial" w:eastAsia="MS Mincho" w:hAnsi="Arial"/>
        <w:sz w:val="20"/>
        <w:lang w:eastAsia="ja-JP"/>
      </w:rPr>
      <w:fldChar w:fldCharType="separate"/>
    </w:r>
    <w:r w:rsidRPr="000D5FD7">
      <w:rPr>
        <w:rFonts w:ascii="Arial" w:eastAsia="MS Mincho" w:hAnsi="Arial"/>
        <w:sz w:val="20"/>
        <w:lang w:val="fr-CH" w:eastAsia="ja-JP"/>
      </w:rPr>
      <w:t>International Standard</w:t>
    </w:r>
    <w:r w:rsidRPr="0063708D">
      <w:rPr>
        <w:rFonts w:ascii="Arial" w:eastAsia="MS Mincho" w:hAnsi="Arial"/>
        <w:sz w:val="20"/>
        <w:lang w:eastAsia="ja-JP"/>
      </w:rPr>
      <w:fldChar w:fldCharType="end"/>
    </w:r>
  </w:p>
  <w:p w14:paraId="27D5573F" w14:textId="5D27DA5B"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spellStart"/>
    <w:proofErr w:type="gramStart"/>
    <w:r w:rsidRPr="009E5E4A">
      <w:rPr>
        <w:rFonts w:ascii="Arial" w:eastAsia="MS Mincho" w:hAnsi="Arial"/>
        <w:sz w:val="20"/>
        <w:lang w:val="fr-CH" w:eastAsia="ja-JP"/>
      </w:rPr>
      <w:t>subtype</w:t>
    </w:r>
    <w:proofErr w:type="spellEnd"/>
    <w:r w:rsidRPr="009E5E4A">
      <w:rPr>
        <w:rFonts w:ascii="Arial" w:eastAsia="MS Mincho" w:hAnsi="Arial"/>
        <w:sz w:val="20"/>
        <w:lang w:val="fr-CH" w:eastAsia="ja-JP"/>
      </w:rPr>
      <w:t>:</w:t>
    </w:r>
    <w:proofErr w:type="gramEnd"/>
    <w:r w:rsidRPr="009E5E4A">
      <w:rPr>
        <w:rFonts w:ascii="Arial" w:eastAsia="MS Mincho" w:hAnsi="Arial"/>
        <w:sz w:val="20"/>
        <w:lang w:val="fr-CH" w:eastAsia="ja-JP"/>
      </w:rPr>
      <w:t>   </w:t>
    </w:r>
    <w:proofErr w:type="spellStart"/>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DDDocSubType \* CHARFORMAT  </w:instrText>
    </w:r>
    <w:r w:rsidRPr="0063708D">
      <w:rPr>
        <w:rFonts w:ascii="Arial" w:eastAsia="MS Mincho" w:hAnsi="Arial"/>
        <w:sz w:val="20"/>
        <w:lang w:eastAsia="ja-JP"/>
      </w:rPr>
      <w:fldChar w:fldCharType="separate"/>
    </w:r>
    <w:r w:rsidRPr="000D5FD7">
      <w:rPr>
        <w:rFonts w:ascii="Arial" w:eastAsia="MS Mincho" w:hAnsi="Arial"/>
        <w:sz w:val="20"/>
        <w:lang w:val="fr-CH" w:eastAsia="ja-JP"/>
      </w:rPr>
      <w:t>Amendment</w:t>
    </w:r>
    <w:proofErr w:type="spellEnd"/>
    <w:r w:rsidRPr="0063708D">
      <w:rPr>
        <w:rFonts w:ascii="Arial" w:eastAsia="MS Mincho" w:hAnsi="Arial"/>
        <w:sz w:val="20"/>
        <w:lang w:eastAsia="ja-JP"/>
      </w:rPr>
      <w:fldChar w:fldCharType="end"/>
    </w:r>
  </w:p>
  <w:p w14:paraId="3E80C582" w14:textId="593389ED"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gramStart"/>
    <w:r w:rsidRPr="009E5E4A">
      <w:rPr>
        <w:rFonts w:ascii="Arial" w:eastAsia="MS Mincho" w:hAnsi="Arial"/>
        <w:sz w:val="20"/>
        <w:lang w:val="fr-CH" w:eastAsia="ja-JP"/>
      </w:rPr>
      <w:t>stage:</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DDDocStage \* CHARFORMAT  </w:instrText>
    </w:r>
    <w:r w:rsidRPr="0063708D">
      <w:rPr>
        <w:rFonts w:ascii="Arial" w:eastAsia="MS Mincho" w:hAnsi="Arial"/>
        <w:sz w:val="20"/>
        <w:lang w:eastAsia="ja-JP"/>
      </w:rPr>
      <w:fldChar w:fldCharType="separate"/>
    </w:r>
    <w:r w:rsidRPr="000D5FD7">
      <w:rPr>
        <w:rFonts w:ascii="Arial" w:eastAsia="MS Mincho" w:hAnsi="Arial"/>
        <w:sz w:val="20"/>
        <w:lang w:val="fr-CH" w:eastAsia="ja-JP"/>
      </w:rPr>
      <w:t xml:space="preserve">(30) </w:t>
    </w:r>
    <w:proofErr w:type="spellStart"/>
    <w:r w:rsidRPr="000D5FD7">
      <w:rPr>
        <w:rFonts w:ascii="Arial" w:eastAsia="MS Mincho" w:hAnsi="Arial"/>
        <w:sz w:val="20"/>
        <w:lang w:val="fr-CH" w:eastAsia="ja-JP"/>
      </w:rPr>
      <w:t>Committee</w:t>
    </w:r>
    <w:proofErr w:type="spellEnd"/>
    <w:r w:rsidRPr="0063708D">
      <w:rPr>
        <w:rFonts w:ascii="Arial" w:eastAsia="MS Mincho" w:hAnsi="Arial"/>
        <w:sz w:val="20"/>
        <w:lang w:eastAsia="ja-JP"/>
      </w:rPr>
      <w:fldChar w:fldCharType="end"/>
    </w:r>
  </w:p>
  <w:p w14:paraId="6D25D9DA" w14:textId="70FAF8F6"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spellStart"/>
    <w:proofErr w:type="gramStart"/>
    <w:r w:rsidRPr="009E5E4A">
      <w:rPr>
        <w:rFonts w:ascii="Arial" w:eastAsia="MS Mincho" w:hAnsi="Arial"/>
        <w:sz w:val="20"/>
        <w:lang w:val="fr-CH" w:eastAsia="ja-JP"/>
      </w:rPr>
      <w:t>language</w:t>
    </w:r>
    <w:proofErr w:type="spellEnd"/>
    <w:r w:rsidRPr="009E5E4A">
      <w:rPr>
        <w:rFonts w:ascii="Arial" w:eastAsia="MS Mincho" w:hAnsi="Arial"/>
        <w:sz w:val="20"/>
        <w:lang w:val="fr-CH" w:eastAsia="ja-JP"/>
      </w:rPr>
      <w:t>:</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DDDocLanguage \* CHARFORMAT  </w:instrText>
    </w:r>
    <w:r w:rsidRPr="0063708D">
      <w:rPr>
        <w:rFonts w:ascii="Arial" w:eastAsia="MS Mincho" w:hAnsi="Arial"/>
        <w:sz w:val="20"/>
        <w:lang w:eastAsia="ja-JP"/>
      </w:rPr>
      <w:fldChar w:fldCharType="separate"/>
    </w:r>
    <w:r w:rsidRPr="000D5FD7">
      <w:rPr>
        <w:rFonts w:ascii="Arial" w:eastAsia="MS Mincho" w:hAnsi="Arial"/>
        <w:sz w:val="20"/>
        <w:lang w:val="fr-CH" w:eastAsia="ja-JP"/>
      </w:rPr>
      <w:t>E</w:t>
    </w:r>
    <w:r w:rsidRPr="0063708D">
      <w:rPr>
        <w:rFonts w:ascii="Arial" w:eastAsia="MS Mincho" w:hAnsi="Arial"/>
        <w:sz w:val="20"/>
        <w:lang w:eastAsia="ja-JP"/>
      </w:rPr>
      <w:fldChar w:fldCharType="end"/>
    </w:r>
  </w:p>
  <w:p w14:paraId="5AD7C26E" w14:textId="77777777" w:rsidR="005966AE" w:rsidRPr="00422910" w:rsidRDefault="005966AE" w:rsidP="0029475E">
    <w:pPr>
      <w:pStyle w:val="Footer"/>
      <w:spacing w:before="0"/>
      <w:rPr>
        <w:lang w:val="fr-FR"/>
      </w:rPr>
    </w:pPr>
  </w:p>
  <w:p w14:paraId="224ADABE" w14:textId="42EF94ED" w:rsidR="005966AE" w:rsidRPr="00C870BF" w:rsidRDefault="005966AE" w:rsidP="0029475E">
    <w:pPr>
      <w:pStyle w:val="Footer"/>
      <w:spacing w:before="0"/>
    </w:pPr>
    <w:r>
      <w:fldChar w:fldCharType="begin"/>
    </w:r>
    <w:r>
      <w:instrText xml:space="preserve">REF LIBVerMSDN \* CHARFORMAT  </w:instrText>
    </w:r>
    <w:r>
      <w:fldChar w:fldCharType="separate"/>
    </w:r>
    <w:r w:rsidRPr="000D5FD7">
      <w:t>STD Version 2.1c2</w:t>
    </w:r>
    <w:r>
      <w:fldChar w:fldCharType="end"/>
    </w:r>
  </w:p>
  <w:p w14:paraId="2CB66A44" w14:textId="77777777" w:rsidR="005966AE" w:rsidRDefault="005966AE" w:rsidP="0029475E">
    <w:pPr>
      <w:pStyle w:val="Footer"/>
      <w:spacing w:befor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8D7FDE" w14:paraId="23DCD52E" w14:textId="77777777" w:rsidTr="00DB3805">
      <w:trPr>
        <w:cantSplit/>
        <w:jc w:val="center"/>
      </w:trPr>
      <w:tc>
        <w:tcPr>
          <w:tcW w:w="4876" w:type="dxa"/>
        </w:tcPr>
        <w:p w14:paraId="4D3729D8" w14:textId="4288E5D7" w:rsidR="005966AE" w:rsidRPr="008D7FDE" w:rsidRDefault="005966AE" w:rsidP="0017138A">
          <w:pPr>
            <w:tabs>
              <w:tab w:val="center" w:pos="4320"/>
              <w:tab w:val="right" w:pos="8640"/>
            </w:tabs>
            <w:spacing w:before="540"/>
            <w:rPr>
              <w:rFonts w:eastAsia="MS Mincho"/>
              <w:lang w:val="fr-FR"/>
            </w:rPr>
          </w:pPr>
          <w:r w:rsidRPr="008D7FDE">
            <w:rPr>
              <w:rFonts w:eastAsia="MS Mincho"/>
              <w:lang w:val="en-US"/>
            </w:rPr>
            <w:fldChar w:fldCharType="begin"/>
          </w:r>
          <w:r w:rsidRPr="008D7FDE">
            <w:rPr>
              <w:rFonts w:eastAsia="MS Mincho"/>
              <w:lang w:val="fr-FR"/>
            </w:rPr>
            <w:instrText xml:space="preserve">\PAGE \* ROMAN \* LOWER \* CHARFORMAT </w:instrText>
          </w:r>
          <w:r w:rsidRPr="008D7FDE">
            <w:rPr>
              <w:rFonts w:eastAsia="MS Mincho"/>
              <w:lang w:val="en-US"/>
            </w:rPr>
            <w:fldChar w:fldCharType="separate"/>
          </w:r>
          <w:r w:rsidRPr="008D7FDE">
            <w:rPr>
              <w:rFonts w:eastAsia="MS Mincho"/>
              <w:lang w:val="en-US"/>
            </w:rPr>
            <w:t>ii</w:t>
          </w:r>
          <w:r w:rsidRPr="008D7FDE">
            <w:rPr>
              <w:rFonts w:eastAsia="MS Mincho"/>
              <w:lang w:val="en-US"/>
            </w:rPr>
            <w:fldChar w:fldCharType="end"/>
          </w:r>
        </w:p>
      </w:tc>
      <w:tc>
        <w:tcPr>
          <w:tcW w:w="4876" w:type="dxa"/>
        </w:tcPr>
        <w:p w14:paraId="584D2DA4" w14:textId="50AC540B" w:rsidR="005966AE" w:rsidRPr="008D7FDE" w:rsidRDefault="005966AE" w:rsidP="0017138A">
          <w:pPr>
            <w:tabs>
              <w:tab w:val="center" w:pos="4320"/>
              <w:tab w:val="right" w:pos="8640"/>
            </w:tabs>
            <w:spacing w:before="540"/>
            <w:jc w:val="right"/>
            <w:rPr>
              <w:rFonts w:eastAsia="MS Mincho"/>
              <w:sz w:val="18"/>
              <w:szCs w:val="18"/>
              <w:lang w:val="en-US"/>
            </w:rPr>
          </w:pPr>
          <w:r w:rsidRPr="008D7FDE">
            <w:rPr>
              <w:sz w:val="18"/>
              <w:szCs w:val="18"/>
            </w:rPr>
            <w:fldChar w:fldCharType="begin"/>
          </w:r>
          <w:r w:rsidRPr="008D7FDE">
            <w:rPr>
              <w:sz w:val="18"/>
              <w:szCs w:val="18"/>
            </w:rPr>
            <w:instrText xml:space="preserve"> REF DDOrganization \* CHARFORMAT   \* MERGEFORMAT </w:instrText>
          </w:r>
          <w:r w:rsidRPr="008D7FDE">
            <w:rPr>
              <w:sz w:val="18"/>
              <w:szCs w:val="18"/>
            </w:rPr>
            <w:fldChar w:fldCharType="separate"/>
          </w:r>
          <w:r w:rsidRPr="008D7FDE">
            <w:rPr>
              <w:sz w:val="18"/>
              <w:szCs w:val="18"/>
            </w:rPr>
            <w:t>© ISO/IEC 2021 – All rights reserved</w:t>
          </w:r>
          <w:r w:rsidRPr="008D7FDE">
            <w:rPr>
              <w:sz w:val="18"/>
              <w:szCs w:val="18"/>
            </w:rPr>
            <w:fldChar w:fldCharType="end"/>
          </w:r>
        </w:p>
      </w:tc>
    </w:tr>
  </w:tbl>
  <w:p w14:paraId="7A344198" w14:textId="77777777" w:rsidR="005966AE" w:rsidRPr="008D7FDE" w:rsidRDefault="005966A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9E5E4A" w14:paraId="43221C21" w14:textId="77777777" w:rsidTr="00DB3805">
      <w:trPr>
        <w:cantSplit/>
        <w:jc w:val="center"/>
      </w:trPr>
      <w:tc>
        <w:tcPr>
          <w:tcW w:w="4876" w:type="dxa"/>
        </w:tcPr>
        <w:bookmarkStart w:id="64" w:name="_Hlk71391292"/>
        <w:p w14:paraId="77FE600C" w14:textId="06AED843" w:rsidR="005966AE" w:rsidRPr="000D5FD7" w:rsidRDefault="005966AE" w:rsidP="0017138A">
          <w:pPr>
            <w:tabs>
              <w:tab w:val="center" w:pos="4320"/>
              <w:tab w:val="right" w:pos="8640"/>
            </w:tabs>
            <w:spacing w:before="540"/>
            <w:rPr>
              <w:rFonts w:ascii="Cambria" w:eastAsia="MS Mincho" w:hAnsi="Cambria"/>
              <w:b/>
              <w:sz w:val="18"/>
              <w:szCs w:val="18"/>
              <w:lang w:val="en-US"/>
            </w:rPr>
          </w:pPr>
          <w:r w:rsidRPr="000D5FD7">
            <w:rPr>
              <w:rFonts w:ascii="Cambria" w:hAnsi="Cambria" w:cs="Arial"/>
              <w:sz w:val="18"/>
              <w:szCs w:val="18"/>
            </w:rPr>
            <w:fldChar w:fldCharType="begin"/>
          </w:r>
          <w:r w:rsidRPr="000D5FD7">
            <w:rPr>
              <w:rFonts w:ascii="Cambria" w:hAnsi="Cambria" w:cs="Arial"/>
              <w:sz w:val="18"/>
              <w:szCs w:val="18"/>
            </w:rPr>
            <w:instrText xml:space="preserve"> REF DDOrganization \* CHARFORMAT   \* MERGEFORMAT </w:instrText>
          </w:r>
          <w:r w:rsidRPr="000D5FD7">
            <w:rPr>
              <w:rFonts w:ascii="Cambria" w:hAnsi="Cambria" w:cs="Arial"/>
              <w:sz w:val="18"/>
              <w:szCs w:val="18"/>
            </w:rPr>
            <w:fldChar w:fldCharType="separate"/>
          </w:r>
          <w:r w:rsidRPr="000D5FD7">
            <w:rPr>
              <w:rFonts w:ascii="Cambria" w:hAnsi="Cambria" w:cs="Arial"/>
              <w:sz w:val="18"/>
              <w:szCs w:val="18"/>
            </w:rPr>
            <w:t>© ISO/IEC 2021 – All rights reserved</w:t>
          </w:r>
          <w:r w:rsidRPr="000D5FD7">
            <w:rPr>
              <w:rFonts w:ascii="Cambria" w:hAnsi="Cambria" w:cs="Arial"/>
              <w:sz w:val="18"/>
              <w:szCs w:val="18"/>
            </w:rPr>
            <w:fldChar w:fldCharType="end"/>
          </w:r>
          <w:bookmarkEnd w:id="64"/>
        </w:p>
      </w:tc>
      <w:tc>
        <w:tcPr>
          <w:tcW w:w="4876" w:type="dxa"/>
        </w:tcPr>
        <w:p w14:paraId="74B79D80" w14:textId="03762380" w:rsidR="005966AE" w:rsidRPr="00584B52" w:rsidRDefault="005966AE" w:rsidP="0017138A">
          <w:pPr>
            <w:tabs>
              <w:tab w:val="center" w:pos="4320"/>
              <w:tab w:val="right" w:pos="8640"/>
            </w:tabs>
            <w:spacing w:before="540"/>
            <w:jc w:val="right"/>
            <w:rPr>
              <w:rFonts w:ascii="Cambria" w:eastAsia="MS Mincho" w:hAnsi="Cambria"/>
              <w:lang w:val="en-US"/>
            </w:rPr>
          </w:pPr>
          <w:r>
            <w:rPr>
              <w:rFonts w:ascii="Cambria" w:eastAsia="MS Mincho" w:hAnsi="Cambria"/>
              <w:lang w:val="en-US"/>
            </w:rPr>
            <w:fldChar w:fldCharType="begin"/>
          </w:r>
          <w:r>
            <w:rPr>
              <w:rFonts w:ascii="Cambria" w:eastAsia="MS Mincho" w:hAnsi="Cambria"/>
              <w:lang w:val="en-US"/>
            </w:rPr>
            <w:instrText xml:space="preserve"> PAGE  \* roman </w:instrText>
          </w:r>
          <w:r>
            <w:rPr>
              <w:rFonts w:ascii="Cambria" w:eastAsia="MS Mincho" w:hAnsi="Cambria"/>
              <w:lang w:val="en-US"/>
            </w:rPr>
            <w:fldChar w:fldCharType="separate"/>
          </w:r>
          <w:r>
            <w:rPr>
              <w:rFonts w:ascii="Cambria" w:eastAsia="MS Mincho" w:hAnsi="Cambria"/>
              <w:noProof/>
              <w:lang w:val="en-US"/>
            </w:rPr>
            <w:t>iii</w:t>
          </w:r>
          <w:r>
            <w:rPr>
              <w:rFonts w:ascii="Cambria" w:eastAsia="MS Mincho" w:hAnsi="Cambria"/>
              <w:lang w:val="en-US"/>
            </w:rPr>
            <w:fldChar w:fldCharType="end"/>
          </w:r>
        </w:p>
      </w:tc>
    </w:tr>
  </w:tbl>
  <w:p w14:paraId="0E9DF5BC" w14:textId="77777777" w:rsidR="005966AE" w:rsidRPr="0017138A" w:rsidRDefault="005966AE" w:rsidP="0017138A">
    <w:pPr>
      <w:tabs>
        <w:tab w:val="center" w:pos="4320"/>
        <w:tab w:val="right" w:pos="8640"/>
      </w:tabs>
      <w:jc w:val="right"/>
      <w:rPr>
        <w:rFonts w:eastAsia="MS Mincho"/>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8D7FDE" w14:paraId="3F857B59" w14:textId="77777777" w:rsidTr="00DB3805">
      <w:trPr>
        <w:cantSplit/>
        <w:jc w:val="center"/>
      </w:trPr>
      <w:tc>
        <w:tcPr>
          <w:tcW w:w="4876" w:type="dxa"/>
        </w:tcPr>
        <w:p w14:paraId="04A4FC84" w14:textId="5DA87FAC" w:rsidR="005966AE" w:rsidRPr="008D7FDE" w:rsidRDefault="005966AE" w:rsidP="0017138A">
          <w:pPr>
            <w:tabs>
              <w:tab w:val="center" w:pos="4320"/>
              <w:tab w:val="right" w:pos="8640"/>
            </w:tabs>
            <w:spacing w:before="540"/>
            <w:rPr>
              <w:rFonts w:eastAsia="MS Mincho"/>
              <w:b/>
              <w:lang w:val="fr-FR"/>
            </w:rPr>
          </w:pPr>
          <w:r w:rsidRPr="008D7FDE">
            <w:rPr>
              <w:rFonts w:eastAsia="MS Mincho"/>
              <w:b/>
              <w:lang w:val="en-US"/>
            </w:rPr>
            <w:fldChar w:fldCharType="begin"/>
          </w:r>
          <w:r w:rsidRPr="008D7FDE">
            <w:rPr>
              <w:rFonts w:eastAsia="MS Mincho"/>
              <w:b/>
              <w:lang w:val="en-US"/>
            </w:rPr>
            <w:instrText xml:space="preserve"> PAGE  \* Arabic </w:instrText>
          </w:r>
          <w:r w:rsidRPr="008D7FDE">
            <w:rPr>
              <w:rFonts w:eastAsia="MS Mincho"/>
              <w:b/>
              <w:lang w:val="en-US"/>
            </w:rPr>
            <w:fldChar w:fldCharType="separate"/>
          </w:r>
          <w:r w:rsidRPr="008D7FDE">
            <w:rPr>
              <w:rFonts w:eastAsia="MS Mincho"/>
              <w:b/>
              <w:noProof/>
              <w:lang w:val="en-US"/>
            </w:rPr>
            <w:t>3</w:t>
          </w:r>
          <w:r w:rsidRPr="008D7FDE">
            <w:rPr>
              <w:rFonts w:eastAsia="MS Mincho"/>
              <w:b/>
              <w:lang w:val="en-US"/>
            </w:rPr>
            <w:fldChar w:fldCharType="end"/>
          </w:r>
        </w:p>
      </w:tc>
      <w:tc>
        <w:tcPr>
          <w:tcW w:w="4876" w:type="dxa"/>
        </w:tcPr>
        <w:p w14:paraId="487805DB" w14:textId="54FF0C8B" w:rsidR="005966AE" w:rsidRPr="008D7FDE" w:rsidRDefault="005966AE" w:rsidP="0017138A">
          <w:pPr>
            <w:tabs>
              <w:tab w:val="center" w:pos="4320"/>
              <w:tab w:val="right" w:pos="8640"/>
            </w:tabs>
            <w:spacing w:before="540"/>
            <w:jc w:val="right"/>
            <w:rPr>
              <w:rFonts w:eastAsia="MS Mincho"/>
              <w:sz w:val="16"/>
              <w:lang w:val="en-US"/>
            </w:rPr>
          </w:pPr>
          <w:r w:rsidRPr="008D7FDE">
            <w:rPr>
              <w:rFonts w:eastAsia="MS Mincho"/>
              <w:sz w:val="18"/>
            </w:rPr>
            <w:fldChar w:fldCharType="begin"/>
          </w:r>
          <w:r w:rsidRPr="008D7FDE">
            <w:rPr>
              <w:rFonts w:eastAsia="MS Mincho"/>
              <w:sz w:val="18"/>
            </w:rPr>
            <w:instrText xml:space="preserve"> REF DDOrganization \* CHARFORMAT   \* MERGEFORMAT </w:instrText>
          </w:r>
          <w:r w:rsidRPr="008D7FDE">
            <w:rPr>
              <w:rFonts w:eastAsia="MS Mincho"/>
              <w:sz w:val="18"/>
            </w:rPr>
            <w:fldChar w:fldCharType="separate"/>
          </w:r>
          <w:r w:rsidRPr="008D7FDE">
            <w:rPr>
              <w:rFonts w:eastAsia="MS Mincho"/>
              <w:sz w:val="18"/>
            </w:rPr>
            <w:t>© ISO/IEC 2021 – All rights reserved</w:t>
          </w:r>
          <w:r w:rsidRPr="008D7FDE">
            <w:rPr>
              <w:rFonts w:eastAsia="MS Mincho"/>
              <w:sz w:val="18"/>
              <w:lang w:val="en-US"/>
            </w:rPr>
            <w:fldChar w:fldCharType="end"/>
          </w:r>
        </w:p>
      </w:tc>
    </w:tr>
  </w:tbl>
  <w:p w14:paraId="7ED9E889" w14:textId="77777777" w:rsidR="005966AE" w:rsidRDefault="005966A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8D7FDE" w14:paraId="1FFCCD9F" w14:textId="77777777" w:rsidTr="00DB3805">
      <w:trPr>
        <w:cantSplit/>
        <w:jc w:val="center"/>
      </w:trPr>
      <w:tc>
        <w:tcPr>
          <w:tcW w:w="4876" w:type="dxa"/>
        </w:tcPr>
        <w:p w14:paraId="520F0823" w14:textId="223ADA53" w:rsidR="005966AE" w:rsidRPr="008D7FDE" w:rsidRDefault="005966AE" w:rsidP="0017138A">
          <w:pPr>
            <w:tabs>
              <w:tab w:val="center" w:pos="4320"/>
              <w:tab w:val="right" w:pos="8640"/>
            </w:tabs>
            <w:spacing w:before="540"/>
            <w:rPr>
              <w:rFonts w:eastAsia="MS Mincho"/>
              <w:b/>
              <w:sz w:val="16"/>
              <w:lang w:val="en-US"/>
            </w:rPr>
          </w:pPr>
          <w:r w:rsidRPr="008D7FDE">
            <w:rPr>
              <w:rFonts w:eastAsia="MS Mincho"/>
              <w:sz w:val="18"/>
            </w:rPr>
            <w:fldChar w:fldCharType="begin"/>
          </w:r>
          <w:r w:rsidRPr="008D7FDE">
            <w:rPr>
              <w:rFonts w:eastAsia="MS Mincho"/>
              <w:sz w:val="18"/>
            </w:rPr>
            <w:instrText xml:space="preserve"> REF DDOrganization \* CHARFORMAT   \* MERGEFORMAT </w:instrText>
          </w:r>
          <w:r w:rsidRPr="008D7FDE">
            <w:rPr>
              <w:rFonts w:eastAsia="MS Mincho"/>
              <w:sz w:val="18"/>
            </w:rPr>
            <w:fldChar w:fldCharType="separate"/>
          </w:r>
          <w:r w:rsidRPr="008D7FDE">
            <w:rPr>
              <w:rFonts w:eastAsia="MS Mincho"/>
              <w:sz w:val="18"/>
            </w:rPr>
            <w:t>© ISO/IEC 2021 – All rights reserved</w:t>
          </w:r>
          <w:r w:rsidRPr="008D7FDE">
            <w:rPr>
              <w:rFonts w:eastAsia="MS Mincho"/>
              <w:sz w:val="18"/>
              <w:lang w:val="en-US"/>
            </w:rPr>
            <w:fldChar w:fldCharType="end"/>
          </w:r>
        </w:p>
      </w:tc>
      <w:tc>
        <w:tcPr>
          <w:tcW w:w="4876" w:type="dxa"/>
        </w:tcPr>
        <w:p w14:paraId="25B8074D" w14:textId="77777777" w:rsidR="005966AE" w:rsidRPr="008D7FDE" w:rsidRDefault="005966AE" w:rsidP="0017138A">
          <w:pPr>
            <w:tabs>
              <w:tab w:val="center" w:pos="4320"/>
              <w:tab w:val="right" w:pos="8640"/>
            </w:tabs>
            <w:spacing w:before="540"/>
            <w:jc w:val="right"/>
            <w:rPr>
              <w:rFonts w:eastAsia="MS Mincho"/>
              <w:b/>
              <w:lang w:val="en-US"/>
            </w:rPr>
          </w:pPr>
          <w:r w:rsidRPr="008D7FDE">
            <w:rPr>
              <w:rFonts w:eastAsia="MS Mincho"/>
              <w:b/>
              <w:lang w:val="en-US"/>
            </w:rPr>
            <w:fldChar w:fldCharType="begin"/>
          </w:r>
          <w:r w:rsidRPr="008D7FDE">
            <w:rPr>
              <w:rFonts w:eastAsia="MS Mincho"/>
              <w:b/>
              <w:lang w:val="en-US"/>
            </w:rPr>
            <w:instrText xml:space="preserve"> PAGE  \* Arabic </w:instrText>
          </w:r>
          <w:r w:rsidRPr="008D7FDE">
            <w:rPr>
              <w:rFonts w:eastAsia="MS Mincho"/>
              <w:b/>
              <w:lang w:val="en-US"/>
            </w:rPr>
            <w:fldChar w:fldCharType="separate"/>
          </w:r>
          <w:r w:rsidRPr="008D7FDE">
            <w:rPr>
              <w:rFonts w:eastAsia="MS Mincho"/>
              <w:b/>
              <w:noProof/>
              <w:lang w:val="en-US"/>
            </w:rPr>
            <w:t>3</w:t>
          </w:r>
          <w:r w:rsidRPr="008D7FDE">
            <w:rPr>
              <w:rFonts w:eastAsia="MS Mincho"/>
              <w:b/>
              <w:lang w:val="en-US"/>
            </w:rPr>
            <w:fldChar w:fldCharType="end"/>
          </w:r>
        </w:p>
      </w:tc>
    </w:tr>
  </w:tbl>
  <w:p w14:paraId="40690C87" w14:textId="77777777" w:rsidR="005966AE" w:rsidRPr="0017138A" w:rsidRDefault="005966AE" w:rsidP="0017138A">
    <w:pPr>
      <w:tabs>
        <w:tab w:val="center" w:pos="4320"/>
        <w:tab w:val="right" w:pos="8640"/>
      </w:tabs>
      <w:jc w:val="right"/>
      <w:rPr>
        <w:rFonts w:eastAsia="MS Mincho"/>
        <w:lang w:val="en-US"/>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9E5E4A" w14:paraId="3F7E0341" w14:textId="77777777" w:rsidTr="00DB3805">
      <w:trPr>
        <w:cantSplit/>
        <w:jc w:val="center"/>
      </w:trPr>
      <w:tc>
        <w:tcPr>
          <w:tcW w:w="4876" w:type="dxa"/>
        </w:tcPr>
        <w:p w14:paraId="100682F7" w14:textId="52D27500" w:rsidR="005966AE" w:rsidRPr="000D5FD7" w:rsidRDefault="005966AE" w:rsidP="0017138A">
          <w:pPr>
            <w:tabs>
              <w:tab w:val="clear" w:pos="360"/>
              <w:tab w:val="clear" w:pos="720"/>
              <w:tab w:val="clear" w:pos="1080"/>
              <w:tab w:val="clear" w:pos="1440"/>
            </w:tabs>
            <w:overflowPunct/>
            <w:autoSpaceDE/>
            <w:autoSpaceDN/>
            <w:adjustRightInd/>
            <w:spacing w:before="540" w:line="220" w:lineRule="exact"/>
            <w:jc w:val="both"/>
            <w:textAlignment w:val="auto"/>
            <w:rPr>
              <w:rFonts w:ascii="Cambria" w:eastAsia="MS Mincho" w:hAnsi="Cambria"/>
              <w:b/>
              <w:sz w:val="18"/>
              <w:szCs w:val="18"/>
              <w:lang w:val="de-DE" w:eastAsia="ja-JP"/>
            </w:rPr>
          </w:pPr>
          <w:r w:rsidRPr="000D5FD7">
            <w:rPr>
              <w:rFonts w:ascii="Cambria" w:hAnsi="Cambria" w:cs="Arial"/>
              <w:sz w:val="18"/>
              <w:szCs w:val="18"/>
            </w:rPr>
            <w:fldChar w:fldCharType="begin"/>
          </w:r>
          <w:r w:rsidRPr="000D5FD7">
            <w:rPr>
              <w:rFonts w:ascii="Cambria" w:hAnsi="Cambria" w:cs="Arial"/>
              <w:sz w:val="18"/>
              <w:szCs w:val="18"/>
            </w:rPr>
            <w:instrText xml:space="preserve"> REF DDOrganization \* CHARFORMAT   \* MERGEFORMAT </w:instrText>
          </w:r>
          <w:r w:rsidRPr="000D5FD7">
            <w:rPr>
              <w:rFonts w:ascii="Cambria" w:hAnsi="Cambria" w:cs="Arial"/>
              <w:sz w:val="18"/>
              <w:szCs w:val="18"/>
            </w:rPr>
            <w:fldChar w:fldCharType="separate"/>
          </w:r>
          <w:r w:rsidRPr="000D5FD7">
            <w:rPr>
              <w:rFonts w:ascii="Cambria" w:hAnsi="Cambria" w:cs="Arial"/>
              <w:sz w:val="18"/>
              <w:szCs w:val="18"/>
            </w:rPr>
            <w:t>© ISO/IEC 2021 – All rights reserved</w:t>
          </w:r>
          <w:r w:rsidRPr="000D5FD7">
            <w:rPr>
              <w:rFonts w:ascii="Cambria" w:hAnsi="Cambria" w:cs="Arial"/>
              <w:sz w:val="18"/>
              <w:szCs w:val="18"/>
            </w:rPr>
            <w:fldChar w:fldCharType="end"/>
          </w:r>
        </w:p>
      </w:tc>
      <w:tc>
        <w:tcPr>
          <w:tcW w:w="4876" w:type="dxa"/>
        </w:tcPr>
        <w:p w14:paraId="64DAF88C" w14:textId="77777777" w:rsidR="005966AE" w:rsidRPr="009E5E4A" w:rsidRDefault="005966AE" w:rsidP="0017138A">
          <w:pPr>
            <w:tabs>
              <w:tab w:val="clear" w:pos="360"/>
              <w:tab w:val="clear" w:pos="720"/>
              <w:tab w:val="clear" w:pos="1080"/>
              <w:tab w:val="clear" w:pos="1440"/>
            </w:tabs>
            <w:overflowPunct/>
            <w:autoSpaceDE/>
            <w:autoSpaceDN/>
            <w:adjustRightInd/>
            <w:spacing w:before="540" w:line="220" w:lineRule="exact"/>
            <w:jc w:val="right"/>
            <w:textAlignment w:val="auto"/>
            <w:rPr>
              <w:rFonts w:ascii="Cambria" w:eastAsia="MS Mincho" w:hAnsi="Cambria"/>
              <w:b/>
              <w:lang w:eastAsia="ja-JP"/>
            </w:rPr>
          </w:pPr>
          <w:r w:rsidRPr="009E5E4A">
            <w:rPr>
              <w:rFonts w:ascii="Cambria" w:eastAsia="MS Mincho" w:hAnsi="Cambria"/>
              <w:b/>
              <w:lang w:eastAsia="ja-JP"/>
            </w:rPr>
            <w:fldChar w:fldCharType="begin"/>
          </w:r>
          <w:r w:rsidRPr="009E5E4A">
            <w:rPr>
              <w:rFonts w:ascii="Cambria" w:eastAsia="MS Mincho" w:hAnsi="Cambria"/>
              <w:b/>
              <w:lang w:eastAsia="ja-JP"/>
            </w:rPr>
            <w:instrText xml:space="preserve">PAGE \* ARABIC \* CHARFORMAT </w:instrText>
          </w:r>
          <w:r w:rsidRPr="009E5E4A">
            <w:rPr>
              <w:rFonts w:ascii="Cambria" w:eastAsia="MS Mincho" w:hAnsi="Cambria"/>
              <w:b/>
              <w:lang w:eastAsia="ja-JP"/>
            </w:rPr>
            <w:fldChar w:fldCharType="separate"/>
          </w:r>
          <w:r w:rsidRPr="009E5E4A">
            <w:rPr>
              <w:rFonts w:ascii="Cambria" w:eastAsia="MS Mincho" w:hAnsi="Cambria"/>
              <w:b/>
              <w:lang w:eastAsia="ja-JP"/>
            </w:rPr>
            <w:t>1</w:t>
          </w:r>
          <w:r w:rsidRPr="009E5E4A">
            <w:rPr>
              <w:rFonts w:ascii="Cambria" w:eastAsia="MS Mincho" w:hAnsi="Cambria"/>
              <w:b/>
              <w:lang w:eastAsia="ja-JP"/>
            </w:rPr>
            <w:fldChar w:fldCharType="end"/>
          </w:r>
        </w:p>
      </w:tc>
    </w:tr>
  </w:tbl>
  <w:p w14:paraId="604F99C5" w14:textId="77777777" w:rsidR="005966AE" w:rsidRPr="0017138A" w:rsidRDefault="005966AE" w:rsidP="0017138A">
    <w:pPr>
      <w:tabs>
        <w:tab w:val="clear" w:pos="360"/>
        <w:tab w:val="clear" w:pos="720"/>
        <w:tab w:val="clear" w:pos="1080"/>
        <w:tab w:val="clear" w:pos="1440"/>
      </w:tabs>
      <w:overflowPunct/>
      <w:autoSpaceDE/>
      <w:autoSpaceDN/>
      <w:adjustRightInd/>
      <w:spacing w:before="0" w:line="220" w:lineRule="exact"/>
      <w:jc w:val="right"/>
      <w:textAlignment w:val="auto"/>
      <w:rPr>
        <w:rFonts w:ascii="Arial" w:eastAsia="MS Mincho" w:hAnsi="Arial"/>
        <w:sz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EC633" w14:textId="77777777" w:rsidR="001D25F2" w:rsidRDefault="001D25F2">
      <w:r>
        <w:separator/>
      </w:r>
    </w:p>
  </w:footnote>
  <w:footnote w:type="continuationSeparator" w:id="0">
    <w:p w14:paraId="7FAA5BCC" w14:textId="77777777" w:rsidR="001D25F2" w:rsidRDefault="001D25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9C56B" w14:textId="1FBE5214" w:rsidR="005966AE" w:rsidRPr="008D7FDE" w:rsidRDefault="005966AE" w:rsidP="00D82279">
    <w:pPr>
      <w:tabs>
        <w:tab w:val="center" w:pos="4320"/>
        <w:tab w:val="right" w:pos="8640"/>
      </w:tabs>
      <w:spacing w:before="0" w:after="740"/>
      <w:rPr>
        <w:b/>
        <w:sz w:val="20"/>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E67BD6">
      <w:rPr>
        <w:rFonts w:eastAsia="MS Mincho"/>
        <w:b/>
        <w:bCs/>
        <w:lang w:eastAsia="ja-JP"/>
      </w:rPr>
      <w:t>ISO/IEC 23090-15/CDAM 1</w:t>
    </w:r>
    <w:r w:rsidRPr="008D7FDE">
      <w:rPr>
        <w:rFonts w:eastAsia="MS Mincho"/>
        <w:b/>
        <w:lang w:val="de-DE"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C52285">
      <w:rPr>
        <w:rFonts w:eastAsia="MS Mincho"/>
        <w:b/>
        <w:bCs/>
        <w:lang w:eastAsia="ja-JP"/>
      </w:rPr>
      <w:t>202x</w:t>
    </w:r>
    <w:r w:rsidRPr="008D7FDE">
      <w:rPr>
        <w:rFonts w:eastAsia="MS Mincho"/>
        <w:b/>
        <w:lang w:val="de-DE"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sidRPr="008D7FDE">
      <w:rPr>
        <w:rFonts w:eastAsia="MS Mincho"/>
        <w:b/>
        <w:bCs/>
        <w:lang w:eastAsia="ja-JP"/>
      </w:rPr>
      <w:fldChar w:fldCharType="separate"/>
    </w:r>
    <w:r w:rsidRPr="00C52285">
      <w:rPr>
        <w:rFonts w:eastAsia="MS Mincho"/>
        <w:b/>
        <w:bCs/>
        <w:lang w:eastAsia="ja-JP"/>
      </w:rPr>
      <w:t>E</w:t>
    </w:r>
    <w:r w:rsidRPr="008D7FDE">
      <w:rPr>
        <w:rFonts w:eastAsia="MS Mincho"/>
        <w:b/>
        <w:bCs/>
        <w:lang w:eastAsia="ja-JP"/>
      </w:rPr>
      <w:fldChar w:fldCharType="end"/>
    </w:r>
    <w:r w:rsidRPr="008D7FDE">
      <w:rPr>
        <w:rFonts w:eastAsia="MS Mincho"/>
        <w:b/>
        <w:lang w:val="de-DE" w:eastAsia="ja-JP"/>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AB581" w14:textId="2E441729" w:rsidR="005966AE" w:rsidRPr="008D7FDE" w:rsidRDefault="005966AE" w:rsidP="00D82279">
    <w:pPr>
      <w:tabs>
        <w:tab w:val="center" w:pos="4320"/>
        <w:tab w:val="right" w:pos="8640"/>
      </w:tabs>
      <w:spacing w:before="0" w:after="740"/>
      <w:jc w:val="right"/>
      <w:rPr>
        <w:b/>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E67BD6">
      <w:rPr>
        <w:rFonts w:eastAsia="MS Mincho"/>
        <w:b/>
        <w:bCs/>
        <w:lang w:eastAsia="ja-JP"/>
      </w:rPr>
      <w:t>ISO/IEC 23090-15/CDAM 1</w:t>
    </w:r>
    <w:r w:rsidRPr="008D7FDE">
      <w:rPr>
        <w:rFonts w:eastAsia="MS Mincho"/>
        <w:b/>
        <w:bCs/>
        <w:lang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202x</w:t>
    </w:r>
    <w:r w:rsidRPr="008D7FDE">
      <w:rPr>
        <w:rFonts w:eastAsia="MS Mincho"/>
        <w:b/>
        <w:bCs/>
        <w:lang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E</w:t>
    </w:r>
    <w:r w:rsidRPr="008D7FDE">
      <w:rPr>
        <w:rFonts w:eastAsia="MS Mincho"/>
        <w:b/>
        <w:bCs/>
        <w:lang w:eastAsia="ja-JP"/>
      </w:rPr>
      <w:fldChar w:fldCharType="end"/>
    </w:r>
    <w:r w:rsidRPr="008D7FDE">
      <w:rPr>
        <w:rFonts w:eastAsia="MS Mincho"/>
        <w:b/>
        <w:lang w:val="de-DE" w:eastAsia="ja-JP"/>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1AEE3" w14:textId="2D4F8BE1" w:rsidR="005966AE" w:rsidRPr="000D5FD7" w:rsidRDefault="005966AE" w:rsidP="00D82279">
    <w:pPr>
      <w:pStyle w:val="Header"/>
      <w:spacing w:before="0" w:after="740"/>
      <w:rPr>
        <w:rFonts w:ascii="Cambria" w:hAnsi="Cambria" w:cs="Arial"/>
      </w:rPr>
    </w:pPr>
    <w:r w:rsidRPr="000D5FD7">
      <w:rPr>
        <w:rFonts w:ascii="Cambria" w:hAnsi="Cambria" w:cs="Arial"/>
      </w:rPr>
      <w:fldChar w:fldCharType="begin"/>
    </w:r>
    <w:r w:rsidRPr="000D5FD7">
      <w:rPr>
        <w:rFonts w:ascii="Cambria" w:hAnsi="Cambria" w:cs="Arial"/>
      </w:rPr>
      <w:instrText xml:space="preserve"> REF DDOrganization \* CHARFORMAT   \* MERGEFORMAT </w:instrText>
    </w:r>
    <w:r w:rsidRPr="000D5FD7">
      <w:rPr>
        <w:rFonts w:ascii="Cambria" w:hAnsi="Cambria" w:cs="Arial"/>
      </w:rPr>
      <w:fldChar w:fldCharType="separate"/>
    </w:r>
    <w:r w:rsidRPr="000D5FD7">
      <w:rPr>
        <w:rFonts w:ascii="Cambria" w:hAnsi="Cambria" w:cs="Arial"/>
      </w:rPr>
      <w:t>© ISO/IEC 2021 – All rights reserved</w:t>
    </w:r>
    <w:r w:rsidRPr="000D5FD7">
      <w:rPr>
        <w:rFonts w:ascii="Cambria" w:hAnsi="Cambria"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22D38" w14:textId="1645D7A9" w:rsidR="005966AE" w:rsidRPr="008D7FDE" w:rsidRDefault="005966AE" w:rsidP="00D82279">
    <w:pPr>
      <w:tabs>
        <w:tab w:val="clear" w:pos="360"/>
        <w:tab w:val="clear" w:pos="720"/>
        <w:tab w:val="clear" w:pos="1080"/>
        <w:tab w:val="clear" w:pos="1440"/>
      </w:tabs>
      <w:overflowPunct/>
      <w:autoSpaceDE/>
      <w:autoSpaceDN/>
      <w:adjustRightInd/>
      <w:spacing w:before="0" w:after="740" w:line="220" w:lineRule="exact"/>
      <w:jc w:val="right"/>
      <w:textAlignment w:val="auto"/>
      <w:rPr>
        <w:rFonts w:eastAsia="MS Mincho"/>
        <w:b/>
        <w:lang w:eastAsia="ja-JP"/>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C52285">
      <w:rPr>
        <w:rFonts w:eastAsia="MS Mincho"/>
        <w:b/>
        <w:bCs/>
        <w:lang w:eastAsia="ja-JP"/>
      </w:rPr>
      <w:t>ISO/IEC 23090-3:2021/CDAM 1</w:t>
    </w:r>
    <w:r w:rsidRPr="008D7FDE">
      <w:rPr>
        <w:rFonts w:eastAsia="MS Mincho"/>
        <w:b/>
        <w:lang w:val="de-DE"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202x</w:t>
    </w:r>
    <w:r w:rsidRPr="008D7FDE">
      <w:rPr>
        <w:rFonts w:eastAsia="MS Mincho"/>
        <w:b/>
        <w:lang w:val="de-DE"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E</w:t>
    </w:r>
    <w:r w:rsidRPr="008D7FDE">
      <w:rPr>
        <w:rFonts w:eastAsia="MS Mincho"/>
        <w:b/>
        <w:bCs/>
        <w:lang w:eastAsia="ja-JP"/>
      </w:rPr>
      <w:fldChar w:fldCharType="end"/>
    </w:r>
    <w:r w:rsidRPr="008D7FDE">
      <w:rPr>
        <w:rFonts w:eastAsia="MS Mincho"/>
        <w:b/>
        <w:bCs/>
        <w:lang w:eastAsia="ja-JP"/>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53" w:type="dxa"/>
      <w:tblLayout w:type="fixed"/>
      <w:tblCellMar>
        <w:left w:w="0" w:type="dxa"/>
        <w:right w:w="0" w:type="dxa"/>
      </w:tblCellMar>
      <w:tblLook w:val="0000" w:firstRow="0" w:lastRow="0" w:firstColumn="0" w:lastColumn="0" w:noHBand="0" w:noVBand="0"/>
    </w:tblPr>
    <w:tblGrid>
      <w:gridCol w:w="4860"/>
      <w:gridCol w:w="4893"/>
    </w:tblGrid>
    <w:tr w:rsidR="005966AE" w:rsidRPr="008D7FDE" w14:paraId="0F4604FD" w14:textId="77777777" w:rsidTr="00027C6E">
      <w:trPr>
        <w:cantSplit/>
      </w:trPr>
      <w:tc>
        <w:tcPr>
          <w:tcW w:w="4860" w:type="dxa"/>
          <w:tcBorders>
            <w:top w:val="single" w:sz="18" w:space="0" w:color="auto"/>
            <w:bottom w:val="single" w:sz="18" w:space="0" w:color="auto"/>
          </w:tcBorders>
          <w:vAlign w:val="center"/>
        </w:tcPr>
        <w:bookmarkStart w:id="76" w:name="_Hlk529807600"/>
        <w:p w14:paraId="2D968C25" w14:textId="60065B52" w:rsidR="005966AE" w:rsidRPr="008D7FDE" w:rsidRDefault="005966AE" w:rsidP="00391161">
          <w:pPr>
            <w:tabs>
              <w:tab w:val="clear" w:pos="360"/>
              <w:tab w:val="clear" w:pos="720"/>
              <w:tab w:val="clear" w:pos="1080"/>
              <w:tab w:val="clear" w:pos="1440"/>
            </w:tabs>
            <w:overflowPunct/>
            <w:autoSpaceDE/>
            <w:autoSpaceDN/>
            <w:adjustRightInd/>
            <w:spacing w:before="120" w:after="120" w:line="230" w:lineRule="exact"/>
            <w:textAlignment w:val="auto"/>
            <w:rPr>
              <w:rFonts w:eastAsia="MS Mincho"/>
              <w:b/>
              <w:sz w:val="24"/>
              <w:lang w:val="de-DE" w:eastAsia="ja-JP"/>
            </w:rPr>
          </w:pPr>
          <w:r w:rsidRPr="008D7FDE">
            <w:rPr>
              <w:rFonts w:eastAsia="MS Mincho"/>
              <w:b/>
              <w:bCs/>
              <w:sz w:val="24"/>
              <w:lang w:eastAsia="ja-JP"/>
            </w:rPr>
            <w:fldChar w:fldCharType="begin"/>
          </w:r>
          <w:r w:rsidRPr="008D7FDE">
            <w:rPr>
              <w:rFonts w:eastAsia="MS Mincho"/>
              <w:b/>
              <w:bCs/>
              <w:sz w:val="24"/>
              <w:lang w:eastAsia="ja-JP"/>
            </w:rPr>
            <w:instrText xml:space="preserve"> REF DDHeadingPage1 \* CHARFORMAT   \* MERGEFORMAT </w:instrText>
          </w:r>
          <w:r w:rsidRPr="008D7FDE">
            <w:rPr>
              <w:rFonts w:eastAsia="MS Mincho"/>
              <w:b/>
              <w:bCs/>
              <w:sz w:val="24"/>
              <w:lang w:eastAsia="ja-JP"/>
            </w:rPr>
            <w:fldChar w:fldCharType="separate"/>
          </w:r>
          <w:r w:rsidRPr="008D7FDE">
            <w:rPr>
              <w:rFonts w:eastAsia="MS Mincho"/>
              <w:b/>
              <w:bCs/>
              <w:sz w:val="24"/>
              <w:lang w:eastAsia="ja-JP"/>
            </w:rPr>
            <w:t>COMMITTEE DRAFT AMENDMENT</w:t>
          </w:r>
          <w:r w:rsidRPr="008D7FDE">
            <w:rPr>
              <w:rFonts w:eastAsia="MS Mincho"/>
              <w:b/>
              <w:sz w:val="24"/>
              <w:lang w:val="de-DE" w:eastAsia="ja-JP"/>
            </w:rPr>
            <w:fldChar w:fldCharType="end"/>
          </w:r>
        </w:p>
      </w:tc>
      <w:tc>
        <w:tcPr>
          <w:tcW w:w="4893" w:type="dxa"/>
          <w:tcBorders>
            <w:top w:val="single" w:sz="18" w:space="0" w:color="auto"/>
            <w:bottom w:val="single" w:sz="18" w:space="0" w:color="auto"/>
          </w:tcBorders>
          <w:vAlign w:val="center"/>
        </w:tcPr>
        <w:p w14:paraId="038B3A3E" w14:textId="793FDEF3" w:rsidR="005966AE" w:rsidRPr="008D7FDE" w:rsidRDefault="005966AE" w:rsidP="00391161">
          <w:pPr>
            <w:tabs>
              <w:tab w:val="clear" w:pos="360"/>
              <w:tab w:val="clear" w:pos="720"/>
              <w:tab w:val="clear" w:pos="1080"/>
              <w:tab w:val="clear" w:pos="1440"/>
            </w:tabs>
            <w:overflowPunct/>
            <w:autoSpaceDE/>
            <w:autoSpaceDN/>
            <w:adjustRightInd/>
            <w:spacing w:before="120" w:after="120" w:line="230" w:lineRule="exact"/>
            <w:jc w:val="right"/>
            <w:textAlignment w:val="auto"/>
            <w:rPr>
              <w:rFonts w:eastAsia="MS Mincho"/>
              <w:b/>
              <w:sz w:val="24"/>
              <w:lang w:val="de-DE" w:eastAsia="ja-JP"/>
            </w:rPr>
          </w:pPr>
          <w:r w:rsidRPr="008D7FDE">
            <w:rPr>
              <w:rFonts w:eastAsia="MS Mincho"/>
              <w:b/>
              <w:bCs/>
              <w:sz w:val="24"/>
              <w:lang w:eastAsia="ja-JP"/>
            </w:rPr>
            <w:fldChar w:fldCharType="begin"/>
          </w:r>
          <w:r w:rsidRPr="008D7FDE">
            <w:rPr>
              <w:rFonts w:eastAsia="MS Mincho"/>
              <w:b/>
              <w:bCs/>
              <w:sz w:val="24"/>
              <w:lang w:eastAsia="ja-JP"/>
            </w:rPr>
            <w:instrText xml:space="preserve"> REF DDRefNum \* CHARFORMAT  </w:instrText>
          </w:r>
          <w:r>
            <w:rPr>
              <w:rFonts w:eastAsia="MS Mincho"/>
              <w:b/>
              <w:bCs/>
              <w:sz w:val="24"/>
              <w:lang w:eastAsia="ja-JP"/>
            </w:rPr>
            <w:instrText xml:space="preserve"> \* MERGEFORMAT </w:instrText>
          </w:r>
          <w:r w:rsidRPr="008D7FDE">
            <w:rPr>
              <w:rFonts w:eastAsia="MS Mincho"/>
              <w:b/>
              <w:bCs/>
              <w:sz w:val="24"/>
              <w:lang w:eastAsia="ja-JP"/>
            </w:rPr>
            <w:fldChar w:fldCharType="separate"/>
          </w:r>
          <w:r w:rsidRPr="00E67BD6">
            <w:rPr>
              <w:rFonts w:eastAsia="MS Mincho"/>
              <w:b/>
              <w:bCs/>
              <w:sz w:val="24"/>
              <w:lang w:eastAsia="ja-JP"/>
            </w:rPr>
            <w:t>ISO/IEC 23090-15/CDAM 1</w:t>
          </w:r>
          <w:r w:rsidRPr="008D7FDE">
            <w:rPr>
              <w:rFonts w:eastAsia="MS Mincho"/>
              <w:b/>
              <w:sz w:val="24"/>
              <w:lang w:val="de-DE" w:eastAsia="ja-JP"/>
            </w:rPr>
            <w:fldChar w:fldCharType="end"/>
          </w:r>
          <w:r w:rsidRPr="008D7FDE">
            <w:rPr>
              <w:rFonts w:eastAsia="MS Mincho"/>
              <w:b/>
              <w:bCs/>
              <w:sz w:val="24"/>
              <w:lang w:eastAsia="ja-JP"/>
            </w:rPr>
            <w:t>:</w:t>
          </w:r>
          <w:r w:rsidRPr="008D7FDE">
            <w:rPr>
              <w:rFonts w:eastAsia="MS Mincho"/>
              <w:b/>
              <w:bCs/>
              <w:sz w:val="24"/>
              <w:lang w:eastAsia="ja-JP"/>
            </w:rPr>
            <w:fldChar w:fldCharType="begin"/>
          </w:r>
          <w:r w:rsidRPr="008D7FDE">
            <w:rPr>
              <w:rFonts w:eastAsia="MS Mincho"/>
              <w:b/>
              <w:bCs/>
              <w:sz w:val="24"/>
              <w:lang w:eastAsia="ja-JP"/>
            </w:rPr>
            <w:instrText xml:space="preserve"> REF DDPubYear \* CHARFORMAT  </w:instrText>
          </w:r>
          <w:r>
            <w:rPr>
              <w:rFonts w:eastAsia="MS Mincho"/>
              <w:b/>
              <w:bCs/>
              <w:sz w:val="24"/>
              <w:lang w:eastAsia="ja-JP"/>
            </w:rPr>
            <w:instrText xml:space="preserve"> \* MERGEFORMAT </w:instrText>
          </w:r>
          <w:r w:rsidRPr="008D7FDE">
            <w:rPr>
              <w:rFonts w:eastAsia="MS Mincho"/>
              <w:b/>
              <w:bCs/>
              <w:sz w:val="24"/>
              <w:lang w:eastAsia="ja-JP"/>
            </w:rPr>
            <w:fldChar w:fldCharType="separate"/>
          </w:r>
          <w:r w:rsidRPr="008D7FDE">
            <w:rPr>
              <w:rFonts w:eastAsia="MS Mincho"/>
              <w:b/>
              <w:bCs/>
              <w:sz w:val="24"/>
              <w:lang w:eastAsia="ja-JP"/>
            </w:rPr>
            <w:t>202x</w:t>
          </w:r>
          <w:r w:rsidRPr="008D7FDE">
            <w:rPr>
              <w:rFonts w:eastAsia="MS Mincho"/>
              <w:b/>
              <w:sz w:val="24"/>
              <w:lang w:val="de-DE" w:eastAsia="ja-JP"/>
            </w:rPr>
            <w:fldChar w:fldCharType="end"/>
          </w:r>
          <w:r w:rsidRPr="008D7FDE">
            <w:rPr>
              <w:rFonts w:eastAsia="MS Mincho"/>
              <w:b/>
              <w:sz w:val="24"/>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E</w:t>
          </w:r>
          <w:r w:rsidRPr="008D7FDE">
            <w:rPr>
              <w:rFonts w:eastAsia="MS Mincho"/>
              <w:b/>
              <w:bCs/>
              <w:lang w:eastAsia="ja-JP"/>
            </w:rPr>
            <w:fldChar w:fldCharType="end"/>
          </w:r>
          <w:r w:rsidRPr="008D7FDE">
            <w:rPr>
              <w:rFonts w:eastAsia="MS Mincho"/>
              <w:b/>
              <w:bCs/>
              <w:lang w:eastAsia="ja-JP"/>
            </w:rPr>
            <w:t>)</w:t>
          </w:r>
        </w:p>
      </w:tc>
    </w:tr>
    <w:bookmarkEnd w:id="76"/>
  </w:tbl>
  <w:p w14:paraId="0C3A14B0" w14:textId="77777777" w:rsidR="005966AE" w:rsidRPr="008D7FDE" w:rsidRDefault="005966AE" w:rsidP="00391161">
    <w:pPr>
      <w:tabs>
        <w:tab w:val="clear" w:pos="360"/>
        <w:tab w:val="clear" w:pos="720"/>
        <w:tab w:val="clear" w:pos="1080"/>
        <w:tab w:val="clear" w:pos="1440"/>
      </w:tabs>
      <w:overflowPunct/>
      <w:autoSpaceDE/>
      <w:autoSpaceDN/>
      <w:adjustRightInd/>
      <w:spacing w:before="0" w:after="740" w:line="220" w:lineRule="exact"/>
      <w:jc w:val="both"/>
      <w:textAlignment w:val="auto"/>
      <w:rPr>
        <w:rFonts w:eastAsia="MS Mincho"/>
        <w:b/>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2"/>
      <w:lvlText w:val="*"/>
      <w:lvlJc w:val="left"/>
    </w:lvl>
  </w:abstractNum>
  <w:abstractNum w:abstractNumId="3" w15:restartNumberingAfterBreak="0">
    <w:nsid w:val="02440AE7"/>
    <w:multiLevelType w:val="multilevel"/>
    <w:tmpl w:val="F788C786"/>
    <w:lvl w:ilvl="0">
      <w:start w:val="6"/>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0" w15:restartNumberingAfterBreak="0">
    <w:nsid w:val="21F1473E"/>
    <w:multiLevelType w:val="hybridMultilevel"/>
    <w:tmpl w:val="A6520E18"/>
    <w:lvl w:ilvl="0" w:tplc="1AFC81E2">
      <w:start w:val="1"/>
      <w:numFmt w:val="bullet"/>
      <w:lvlText w:val="–"/>
      <w:lvlJc w:val="left"/>
      <w:pPr>
        <w:ind w:left="720" w:hanging="360"/>
      </w:pPr>
      <w:rPr>
        <w:rFonts w:ascii="Courier New" w:hAnsi="Courier New" w:hint="default"/>
      </w:rPr>
    </w:lvl>
    <w:lvl w:ilvl="1" w:tplc="40C4FCD6">
      <w:start w:val="1"/>
      <w:numFmt w:val="bullet"/>
      <w:lvlText w:val=""/>
      <w:lvlJc w:val="left"/>
      <w:pPr>
        <w:ind w:left="1440" w:hanging="360"/>
      </w:pPr>
      <w:rPr>
        <w:rFonts w:ascii="Symbol" w:hAnsi="Symbol" w:hint="default"/>
      </w:rPr>
    </w:lvl>
    <w:lvl w:ilvl="2" w:tplc="2EEC7BE8">
      <w:start w:val="1"/>
      <w:numFmt w:val="lowerRoman"/>
      <w:lvlText w:val="%3."/>
      <w:lvlJc w:val="right"/>
      <w:pPr>
        <w:ind w:left="2160" w:hanging="180"/>
      </w:pPr>
    </w:lvl>
    <w:lvl w:ilvl="3" w:tplc="D6225580">
      <w:start w:val="1"/>
      <w:numFmt w:val="decimal"/>
      <w:lvlText w:val="%4."/>
      <w:lvlJc w:val="left"/>
      <w:pPr>
        <w:ind w:left="2880" w:hanging="360"/>
      </w:pPr>
    </w:lvl>
    <w:lvl w:ilvl="4" w:tplc="5FF246FE">
      <w:start w:val="1"/>
      <w:numFmt w:val="lowerLetter"/>
      <w:lvlText w:val="%5."/>
      <w:lvlJc w:val="left"/>
      <w:pPr>
        <w:ind w:left="3600" w:hanging="360"/>
      </w:pPr>
    </w:lvl>
    <w:lvl w:ilvl="5" w:tplc="D27A4402">
      <w:start w:val="1"/>
      <w:numFmt w:val="lowerRoman"/>
      <w:lvlText w:val="%6."/>
      <w:lvlJc w:val="right"/>
      <w:pPr>
        <w:ind w:left="4320" w:hanging="180"/>
      </w:pPr>
    </w:lvl>
    <w:lvl w:ilvl="6" w:tplc="75F22510">
      <w:start w:val="1"/>
      <w:numFmt w:val="decimal"/>
      <w:lvlText w:val="%7."/>
      <w:lvlJc w:val="left"/>
      <w:pPr>
        <w:ind w:left="5040" w:hanging="360"/>
      </w:pPr>
    </w:lvl>
    <w:lvl w:ilvl="7" w:tplc="27D43F18">
      <w:start w:val="1"/>
      <w:numFmt w:val="lowerLetter"/>
      <w:lvlText w:val="%8."/>
      <w:lvlJc w:val="left"/>
      <w:pPr>
        <w:ind w:left="5760" w:hanging="360"/>
      </w:pPr>
    </w:lvl>
    <w:lvl w:ilvl="8" w:tplc="EB20E280">
      <w:start w:val="1"/>
      <w:numFmt w:val="lowerRoman"/>
      <w:lvlText w:val="%9."/>
      <w:lvlJc w:val="right"/>
      <w:pPr>
        <w:ind w:left="6480" w:hanging="180"/>
      </w:pPr>
    </w:lvl>
  </w:abstractNum>
  <w:abstractNum w:abstractNumId="11"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4"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5"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15:restartNumberingAfterBreak="0">
    <w:nsid w:val="2CDB7E79"/>
    <w:multiLevelType w:val="multilevel"/>
    <w:tmpl w:val="597E9B46"/>
    <w:lvl w:ilvl="0">
      <w:start w:val="6"/>
      <w:numFmt w:val="decimal"/>
      <w:lvlText w:val="%1"/>
      <w:lvlJc w:val="left"/>
      <w:pPr>
        <w:ind w:left="405" w:hanging="405"/>
      </w:pPr>
      <w:rPr>
        <w:rFonts w:hint="default"/>
      </w:rPr>
    </w:lvl>
    <w:lvl w:ilvl="1">
      <w:start w:val="7"/>
      <w:numFmt w:val="decimal"/>
      <w:lvlText w:val="%1.%2"/>
      <w:lvlJc w:val="left"/>
      <w:pPr>
        <w:ind w:left="405" w:hanging="40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8"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15:restartNumberingAfterBreak="0">
    <w:nsid w:val="39C86D91"/>
    <w:multiLevelType w:val="multilevel"/>
    <w:tmpl w:val="8FD6784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35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2"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3"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4"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5"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15:restartNumberingAfterBreak="0">
    <w:nsid w:val="41757A7D"/>
    <w:multiLevelType w:val="hybridMultilevel"/>
    <w:tmpl w:val="DDEA12E0"/>
    <w:lvl w:ilvl="0" w:tplc="8BBAC22C">
      <w:start w:val="1"/>
      <w:numFmt w:val="bullet"/>
      <w:lvlText w:val="–"/>
      <w:lvlJc w:val="left"/>
      <w:pPr>
        <w:ind w:left="720" w:hanging="360"/>
      </w:pPr>
      <w:rPr>
        <w:rFonts w:ascii="Courier New" w:hAnsi="Courier New" w:hint="default"/>
      </w:rPr>
    </w:lvl>
    <w:lvl w:ilvl="1" w:tplc="9A089088">
      <w:start w:val="1"/>
      <w:numFmt w:val="bullet"/>
      <w:lvlText w:val=""/>
      <w:lvlJc w:val="left"/>
      <w:pPr>
        <w:ind w:left="1200" w:hanging="420"/>
      </w:pPr>
      <w:rPr>
        <w:rFonts w:ascii="Wingdings" w:hAnsi="Wingdings" w:hint="default"/>
      </w:rPr>
    </w:lvl>
    <w:lvl w:ilvl="2" w:tplc="1CBE0134">
      <w:start w:val="1"/>
      <w:numFmt w:val="bullet"/>
      <w:lvlText w:val=""/>
      <w:lvlJc w:val="left"/>
      <w:pPr>
        <w:ind w:left="1620" w:hanging="420"/>
      </w:pPr>
      <w:rPr>
        <w:rFonts w:ascii="Wingdings" w:hAnsi="Wingdings" w:hint="default"/>
      </w:rPr>
    </w:lvl>
    <w:lvl w:ilvl="3" w:tplc="9D36BB8E">
      <w:start w:val="1"/>
      <w:numFmt w:val="bullet"/>
      <w:lvlText w:val=""/>
      <w:lvlJc w:val="left"/>
      <w:pPr>
        <w:ind w:left="2040" w:hanging="420"/>
      </w:pPr>
      <w:rPr>
        <w:rFonts w:ascii="Wingdings" w:hAnsi="Wingdings" w:hint="default"/>
      </w:rPr>
    </w:lvl>
    <w:lvl w:ilvl="4" w:tplc="D382BBE8">
      <w:start w:val="1"/>
      <w:numFmt w:val="bullet"/>
      <w:lvlText w:val=""/>
      <w:lvlJc w:val="left"/>
      <w:pPr>
        <w:ind w:left="2460" w:hanging="420"/>
      </w:pPr>
      <w:rPr>
        <w:rFonts w:ascii="Wingdings" w:hAnsi="Wingdings" w:hint="default"/>
      </w:rPr>
    </w:lvl>
    <w:lvl w:ilvl="5" w:tplc="303855DC">
      <w:start w:val="1"/>
      <w:numFmt w:val="bullet"/>
      <w:lvlText w:val=""/>
      <w:lvlJc w:val="left"/>
      <w:pPr>
        <w:ind w:left="2880" w:hanging="420"/>
      </w:pPr>
      <w:rPr>
        <w:rFonts w:ascii="Wingdings" w:hAnsi="Wingdings" w:hint="default"/>
      </w:rPr>
    </w:lvl>
    <w:lvl w:ilvl="6" w:tplc="30EA0904">
      <w:start w:val="1"/>
      <w:numFmt w:val="bullet"/>
      <w:lvlText w:val=""/>
      <w:lvlJc w:val="left"/>
      <w:pPr>
        <w:ind w:left="3300" w:hanging="420"/>
      </w:pPr>
      <w:rPr>
        <w:rFonts w:ascii="Wingdings" w:hAnsi="Wingdings" w:hint="default"/>
      </w:rPr>
    </w:lvl>
    <w:lvl w:ilvl="7" w:tplc="29DA0394">
      <w:start w:val="1"/>
      <w:numFmt w:val="bullet"/>
      <w:lvlText w:val=""/>
      <w:lvlJc w:val="left"/>
      <w:pPr>
        <w:ind w:left="3720" w:hanging="420"/>
      </w:pPr>
      <w:rPr>
        <w:rFonts w:ascii="Wingdings" w:hAnsi="Wingdings" w:hint="default"/>
      </w:rPr>
    </w:lvl>
    <w:lvl w:ilvl="8" w:tplc="B7EEBDE6">
      <w:start w:val="1"/>
      <w:numFmt w:val="bullet"/>
      <w:lvlText w:val=""/>
      <w:lvlJc w:val="left"/>
      <w:pPr>
        <w:ind w:left="4140" w:hanging="420"/>
      </w:pPr>
      <w:rPr>
        <w:rFonts w:ascii="Wingdings" w:hAnsi="Wingdings" w:hint="default"/>
      </w:rPr>
    </w:lvl>
  </w:abstractNum>
  <w:abstractNum w:abstractNumId="27"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8" w15:restartNumberingAfterBreak="0">
    <w:nsid w:val="420F7E5D"/>
    <w:multiLevelType w:val="hybridMultilevel"/>
    <w:tmpl w:val="F36C0EB0"/>
    <w:lvl w:ilvl="0" w:tplc="7EE8FC5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4D3241"/>
    <w:multiLevelType w:val="hybridMultilevel"/>
    <w:tmpl w:val="67B64180"/>
    <w:lvl w:ilvl="0" w:tplc="7EE8FC56">
      <w:start w:val="1"/>
      <w:numFmt w:val="bullet"/>
      <w:lvlText w:val=""/>
      <w:lvlJc w:val="left"/>
      <w:pPr>
        <w:ind w:left="1120" w:hanging="360"/>
      </w:pPr>
      <w:rPr>
        <w:rFonts w:ascii="Symbol" w:hAnsi="Symbol" w:hint="default"/>
      </w:rPr>
    </w:lvl>
    <w:lvl w:ilvl="1" w:tplc="08090003" w:tentative="1">
      <w:start w:val="1"/>
      <w:numFmt w:val="bullet"/>
      <w:lvlText w:val="o"/>
      <w:lvlJc w:val="left"/>
      <w:pPr>
        <w:ind w:left="1840" w:hanging="360"/>
      </w:pPr>
      <w:rPr>
        <w:rFonts w:ascii="Courier New" w:hAnsi="Courier New" w:cs="Courier New" w:hint="default"/>
      </w:rPr>
    </w:lvl>
    <w:lvl w:ilvl="2" w:tplc="08090005" w:tentative="1">
      <w:start w:val="1"/>
      <w:numFmt w:val="bullet"/>
      <w:lvlText w:val=""/>
      <w:lvlJc w:val="left"/>
      <w:pPr>
        <w:ind w:left="2560" w:hanging="360"/>
      </w:pPr>
      <w:rPr>
        <w:rFonts w:ascii="Wingdings" w:hAnsi="Wingdings" w:hint="default"/>
      </w:rPr>
    </w:lvl>
    <w:lvl w:ilvl="3" w:tplc="08090001" w:tentative="1">
      <w:start w:val="1"/>
      <w:numFmt w:val="bullet"/>
      <w:lvlText w:val=""/>
      <w:lvlJc w:val="left"/>
      <w:pPr>
        <w:ind w:left="3280" w:hanging="360"/>
      </w:pPr>
      <w:rPr>
        <w:rFonts w:ascii="Symbol" w:hAnsi="Symbol" w:hint="default"/>
      </w:rPr>
    </w:lvl>
    <w:lvl w:ilvl="4" w:tplc="08090003" w:tentative="1">
      <w:start w:val="1"/>
      <w:numFmt w:val="bullet"/>
      <w:lvlText w:val="o"/>
      <w:lvlJc w:val="left"/>
      <w:pPr>
        <w:ind w:left="4000" w:hanging="360"/>
      </w:pPr>
      <w:rPr>
        <w:rFonts w:ascii="Courier New" w:hAnsi="Courier New" w:cs="Courier New" w:hint="default"/>
      </w:rPr>
    </w:lvl>
    <w:lvl w:ilvl="5" w:tplc="08090005" w:tentative="1">
      <w:start w:val="1"/>
      <w:numFmt w:val="bullet"/>
      <w:lvlText w:val=""/>
      <w:lvlJc w:val="left"/>
      <w:pPr>
        <w:ind w:left="4720" w:hanging="360"/>
      </w:pPr>
      <w:rPr>
        <w:rFonts w:ascii="Wingdings" w:hAnsi="Wingdings" w:hint="default"/>
      </w:rPr>
    </w:lvl>
    <w:lvl w:ilvl="6" w:tplc="08090001" w:tentative="1">
      <w:start w:val="1"/>
      <w:numFmt w:val="bullet"/>
      <w:lvlText w:val=""/>
      <w:lvlJc w:val="left"/>
      <w:pPr>
        <w:ind w:left="5440" w:hanging="360"/>
      </w:pPr>
      <w:rPr>
        <w:rFonts w:ascii="Symbol" w:hAnsi="Symbol" w:hint="default"/>
      </w:rPr>
    </w:lvl>
    <w:lvl w:ilvl="7" w:tplc="08090003" w:tentative="1">
      <w:start w:val="1"/>
      <w:numFmt w:val="bullet"/>
      <w:lvlText w:val="o"/>
      <w:lvlJc w:val="left"/>
      <w:pPr>
        <w:ind w:left="6160" w:hanging="360"/>
      </w:pPr>
      <w:rPr>
        <w:rFonts w:ascii="Courier New" w:hAnsi="Courier New" w:cs="Courier New" w:hint="default"/>
      </w:rPr>
    </w:lvl>
    <w:lvl w:ilvl="8" w:tplc="08090005" w:tentative="1">
      <w:start w:val="1"/>
      <w:numFmt w:val="bullet"/>
      <w:lvlText w:val=""/>
      <w:lvlJc w:val="left"/>
      <w:pPr>
        <w:ind w:left="6880" w:hanging="360"/>
      </w:pPr>
      <w:rPr>
        <w:rFonts w:ascii="Wingdings" w:hAnsi="Wingdings" w:hint="default"/>
      </w:rPr>
    </w:lvl>
  </w:abstractNum>
  <w:abstractNum w:abstractNumId="31" w15:restartNumberingAfterBreak="0">
    <w:nsid w:val="53523E56"/>
    <w:multiLevelType w:val="hybridMultilevel"/>
    <w:tmpl w:val="180620D2"/>
    <w:lvl w:ilvl="0" w:tplc="216EEC5C">
      <w:start w:val="3"/>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2"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3"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AC7C4F"/>
    <w:multiLevelType w:val="hybridMultilevel"/>
    <w:tmpl w:val="917E2626"/>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6"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7" w15:restartNumberingAfterBreak="0">
    <w:nsid w:val="5D9866E3"/>
    <w:multiLevelType w:val="hybridMultilevel"/>
    <w:tmpl w:val="DC5A24B0"/>
    <w:lvl w:ilvl="0" w:tplc="CCE27728">
      <w:start w:val="1"/>
      <w:numFmt w:val="bullet"/>
      <w:lvlText w:val="–"/>
      <w:lvlJc w:val="left"/>
      <w:pPr>
        <w:ind w:left="360" w:hanging="360"/>
      </w:pPr>
      <w:rPr>
        <w:rFonts w:ascii="Courier New" w:hAnsi="Courier New"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2"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3" w15:restartNumberingAfterBreak="0">
    <w:nsid w:val="72EB0379"/>
    <w:multiLevelType w:val="hybridMultilevel"/>
    <w:tmpl w:val="F28A3290"/>
    <w:lvl w:ilvl="0" w:tplc="47C4B71A">
      <w:start w:val="1"/>
      <w:numFmt w:val="bullet"/>
      <w:lvlText w:val="–"/>
      <w:lvlJc w:val="left"/>
      <w:pPr>
        <w:ind w:left="720" w:hanging="360"/>
      </w:pPr>
      <w:rPr>
        <w:rFonts w:ascii="Courier New" w:hAnsi="Courier New" w:hint="default"/>
      </w:rPr>
    </w:lvl>
    <w:lvl w:ilvl="1" w:tplc="0ADE34C6">
      <w:start w:val="1"/>
      <w:numFmt w:val="bullet"/>
      <w:lvlText w:val="o"/>
      <w:lvlJc w:val="left"/>
      <w:pPr>
        <w:ind w:left="1440" w:hanging="360"/>
      </w:pPr>
      <w:rPr>
        <w:rFonts w:ascii="Courier New" w:hAnsi="Courier New" w:cs="Courier New" w:hint="default"/>
      </w:rPr>
    </w:lvl>
    <w:lvl w:ilvl="2" w:tplc="11123194">
      <w:start w:val="1"/>
      <w:numFmt w:val="bullet"/>
      <w:lvlText w:val=""/>
      <w:lvlJc w:val="left"/>
      <w:pPr>
        <w:ind w:left="2160" w:hanging="360"/>
      </w:pPr>
      <w:rPr>
        <w:rFonts w:ascii="Wingdings" w:hAnsi="Wingdings" w:hint="default"/>
      </w:rPr>
    </w:lvl>
    <w:lvl w:ilvl="3" w:tplc="6E30932C">
      <w:start w:val="1"/>
      <w:numFmt w:val="bullet"/>
      <w:lvlText w:val=""/>
      <w:lvlJc w:val="left"/>
      <w:pPr>
        <w:ind w:left="2880" w:hanging="360"/>
      </w:pPr>
      <w:rPr>
        <w:rFonts w:ascii="Symbol" w:hAnsi="Symbol" w:hint="default"/>
      </w:rPr>
    </w:lvl>
    <w:lvl w:ilvl="4" w:tplc="73EC8A20">
      <w:start w:val="1"/>
      <w:numFmt w:val="bullet"/>
      <w:lvlText w:val="o"/>
      <w:lvlJc w:val="left"/>
      <w:pPr>
        <w:ind w:left="3600" w:hanging="360"/>
      </w:pPr>
      <w:rPr>
        <w:rFonts w:ascii="Courier New" w:hAnsi="Courier New" w:cs="Courier New" w:hint="default"/>
      </w:rPr>
    </w:lvl>
    <w:lvl w:ilvl="5" w:tplc="665E96C8">
      <w:start w:val="1"/>
      <w:numFmt w:val="bullet"/>
      <w:lvlText w:val=""/>
      <w:lvlJc w:val="left"/>
      <w:pPr>
        <w:ind w:left="4320" w:hanging="360"/>
      </w:pPr>
      <w:rPr>
        <w:rFonts w:ascii="Wingdings" w:hAnsi="Wingdings" w:hint="default"/>
      </w:rPr>
    </w:lvl>
    <w:lvl w:ilvl="6" w:tplc="E724DF60">
      <w:start w:val="1"/>
      <w:numFmt w:val="bullet"/>
      <w:lvlText w:val=""/>
      <w:lvlJc w:val="left"/>
      <w:pPr>
        <w:ind w:left="5040" w:hanging="360"/>
      </w:pPr>
      <w:rPr>
        <w:rFonts w:ascii="Symbol" w:hAnsi="Symbol" w:hint="default"/>
      </w:rPr>
    </w:lvl>
    <w:lvl w:ilvl="7" w:tplc="FB5A4D88">
      <w:start w:val="1"/>
      <w:numFmt w:val="bullet"/>
      <w:lvlText w:val="o"/>
      <w:lvlJc w:val="left"/>
      <w:pPr>
        <w:ind w:left="5760" w:hanging="360"/>
      </w:pPr>
      <w:rPr>
        <w:rFonts w:ascii="Courier New" w:hAnsi="Courier New" w:cs="Courier New" w:hint="default"/>
      </w:rPr>
    </w:lvl>
    <w:lvl w:ilvl="8" w:tplc="C92E6200">
      <w:start w:val="1"/>
      <w:numFmt w:val="bullet"/>
      <w:lvlText w:val=""/>
      <w:lvlJc w:val="left"/>
      <w:pPr>
        <w:ind w:left="6480" w:hanging="360"/>
      </w:pPr>
      <w:rPr>
        <w:rFonts w:ascii="Wingdings" w:hAnsi="Wingdings" w:hint="default"/>
      </w:rPr>
    </w:lvl>
  </w:abstractNum>
  <w:abstractNum w:abstractNumId="44"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2"/>
        <w:lvlText w:val=""/>
        <w:legacy w:legacy="1" w:legacySpace="0" w:legacyIndent="360"/>
        <w:lvlJc w:val="left"/>
        <w:pPr>
          <w:ind w:left="360" w:hanging="360"/>
        </w:pPr>
        <w:rPr>
          <w:rFonts w:ascii="Symbol" w:hAnsi="Symbol" w:hint="default"/>
        </w:rPr>
      </w:lvl>
    </w:lvlOverride>
  </w:num>
  <w:num w:numId="2">
    <w:abstractNumId w:val="11"/>
  </w:num>
  <w:num w:numId="3">
    <w:abstractNumId w:val="1"/>
  </w:num>
  <w:num w:numId="4">
    <w:abstractNumId w:val="0"/>
  </w:num>
  <w:num w:numId="5">
    <w:abstractNumId w:val="9"/>
  </w:num>
  <w:num w:numId="6">
    <w:abstractNumId w:val="44"/>
  </w:num>
  <w:num w:numId="7">
    <w:abstractNumId w:val="25"/>
  </w:num>
  <w:num w:numId="8">
    <w:abstractNumId w:val="32"/>
  </w:num>
  <w:num w:numId="9">
    <w:abstractNumId w:val="33"/>
  </w:num>
  <w:num w:numId="10">
    <w:abstractNumId w:val="7"/>
  </w:num>
  <w:num w:numId="11">
    <w:abstractNumId w:val="29"/>
  </w:num>
  <w:num w:numId="12">
    <w:abstractNumId w:val="12"/>
  </w:num>
  <w:num w:numId="13">
    <w:abstractNumId w:val="15"/>
  </w:num>
  <w:num w:numId="14">
    <w:abstractNumId w:val="5"/>
  </w:num>
  <w:num w:numId="15">
    <w:abstractNumId w:val="45"/>
  </w:num>
  <w:num w:numId="16">
    <w:abstractNumId w:val="46"/>
  </w:num>
  <w:num w:numId="17">
    <w:abstractNumId w:val="23"/>
  </w:num>
  <w:num w:numId="18">
    <w:abstractNumId w:val="4"/>
  </w:num>
  <w:num w:numId="19">
    <w:abstractNumId w:val="6"/>
  </w:num>
  <w:num w:numId="20">
    <w:abstractNumId w:val="19"/>
  </w:num>
  <w:num w:numId="21">
    <w:abstractNumId w:val="42"/>
  </w:num>
  <w:num w:numId="22">
    <w:abstractNumId w:val="8"/>
  </w:num>
  <w:num w:numId="23">
    <w:abstractNumId w:val="35"/>
  </w:num>
  <w:num w:numId="24">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18"/>
  </w:num>
  <w:num w:numId="26">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14"/>
  </w:num>
  <w:num w:numId="29">
    <w:abstractNumId w:val="17"/>
  </w:num>
  <w:num w:numId="30">
    <w:abstractNumId w:val="22"/>
  </w:num>
  <w:num w:numId="31">
    <w:abstractNumId w:val="41"/>
  </w:num>
  <w:num w:numId="32">
    <w:abstractNumId w:val="21"/>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36"/>
  </w:num>
  <w:num w:numId="34">
    <w:abstractNumId w:val="38"/>
  </w:num>
  <w:num w:numId="35">
    <w:abstractNumId w:val="34"/>
  </w:num>
  <w:num w:numId="36">
    <w:abstractNumId w:val="31"/>
  </w:num>
  <w:num w:numId="37">
    <w:abstractNumId w:val="39"/>
  </w:num>
  <w:num w:numId="38">
    <w:abstractNumId w:val="37"/>
  </w:num>
  <w:num w:numId="39">
    <w:abstractNumId w:val="30"/>
  </w:num>
  <w:num w:numId="40">
    <w:abstractNumId w:val="28"/>
  </w:num>
  <w:num w:numId="41">
    <w:abstractNumId w:val="40"/>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11"/>
  </w:num>
  <w:num w:numId="45">
    <w:abstractNumId w:val="16"/>
  </w:num>
  <w:num w:numId="46">
    <w:abstractNumId w:val="4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num>
  <w:num w:numId="48">
    <w:abstractNumId w:val="43"/>
  </w:num>
  <w:num w:numId="49">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fr-FR" w:vendorID="64" w:dllVersion="0" w:nlCheck="1" w:checkStyle="0"/>
  <w:activeWritingStyle w:appName="MSWord" w:lang="fr-CH" w:vendorID="64" w:dllVersion="0" w:nlCheck="1" w:checkStyle="0"/>
  <w:activeWritingStyle w:appName="MSWord" w:lang="es-ES" w:vendorID="64" w:dllVersion="0" w:nlCheck="1" w:checkStyle="0"/>
  <w:activeWritingStyle w:appName="MSWord" w:lang="en-CA" w:vendorID="2" w:dllVersion="6"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520"/>
    <w:rsid w:val="00002E6E"/>
    <w:rsid w:val="00003A22"/>
    <w:rsid w:val="00003CBD"/>
    <w:rsid w:val="00003F41"/>
    <w:rsid w:val="00004111"/>
    <w:rsid w:val="00004D0B"/>
    <w:rsid w:val="00005FAE"/>
    <w:rsid w:val="00006FC0"/>
    <w:rsid w:val="0001112B"/>
    <w:rsid w:val="00013BFA"/>
    <w:rsid w:val="000142AA"/>
    <w:rsid w:val="00014476"/>
    <w:rsid w:val="00014982"/>
    <w:rsid w:val="00014E78"/>
    <w:rsid w:val="00015A20"/>
    <w:rsid w:val="0001662D"/>
    <w:rsid w:val="00020036"/>
    <w:rsid w:val="000201B5"/>
    <w:rsid w:val="00020364"/>
    <w:rsid w:val="0002091B"/>
    <w:rsid w:val="0002100D"/>
    <w:rsid w:val="0002129A"/>
    <w:rsid w:val="00022524"/>
    <w:rsid w:val="00022A1F"/>
    <w:rsid w:val="00022C37"/>
    <w:rsid w:val="00022C77"/>
    <w:rsid w:val="00022D1E"/>
    <w:rsid w:val="0002422C"/>
    <w:rsid w:val="00024B69"/>
    <w:rsid w:val="00024D98"/>
    <w:rsid w:val="00026DF0"/>
    <w:rsid w:val="00027C6E"/>
    <w:rsid w:val="00030678"/>
    <w:rsid w:val="000308A3"/>
    <w:rsid w:val="00031256"/>
    <w:rsid w:val="000331A3"/>
    <w:rsid w:val="00034FC7"/>
    <w:rsid w:val="000367C7"/>
    <w:rsid w:val="00036F59"/>
    <w:rsid w:val="00040636"/>
    <w:rsid w:val="00040C76"/>
    <w:rsid w:val="000419C4"/>
    <w:rsid w:val="00041B87"/>
    <w:rsid w:val="000425A4"/>
    <w:rsid w:val="00044A41"/>
    <w:rsid w:val="000458BC"/>
    <w:rsid w:val="00045C03"/>
    <w:rsid w:val="00045C41"/>
    <w:rsid w:val="00046C03"/>
    <w:rsid w:val="000473F7"/>
    <w:rsid w:val="00052898"/>
    <w:rsid w:val="0005545C"/>
    <w:rsid w:val="000575E6"/>
    <w:rsid w:val="00060402"/>
    <w:rsid w:val="00065039"/>
    <w:rsid w:val="00066AF8"/>
    <w:rsid w:val="00066D3D"/>
    <w:rsid w:val="0007089B"/>
    <w:rsid w:val="00070FE6"/>
    <w:rsid w:val="00074448"/>
    <w:rsid w:val="0007614F"/>
    <w:rsid w:val="000763D2"/>
    <w:rsid w:val="000776E3"/>
    <w:rsid w:val="00077FC1"/>
    <w:rsid w:val="000808A3"/>
    <w:rsid w:val="000827AF"/>
    <w:rsid w:val="00083377"/>
    <w:rsid w:val="00085B81"/>
    <w:rsid w:val="00086EEA"/>
    <w:rsid w:val="00094D50"/>
    <w:rsid w:val="00095488"/>
    <w:rsid w:val="00095B71"/>
    <w:rsid w:val="0009625A"/>
    <w:rsid w:val="00097177"/>
    <w:rsid w:val="000A0472"/>
    <w:rsid w:val="000A3D0B"/>
    <w:rsid w:val="000A4B72"/>
    <w:rsid w:val="000A5539"/>
    <w:rsid w:val="000A6383"/>
    <w:rsid w:val="000A73AC"/>
    <w:rsid w:val="000A7E65"/>
    <w:rsid w:val="000B0C0F"/>
    <w:rsid w:val="000B1C6B"/>
    <w:rsid w:val="000B3104"/>
    <w:rsid w:val="000B3F73"/>
    <w:rsid w:val="000B423A"/>
    <w:rsid w:val="000B4FF9"/>
    <w:rsid w:val="000B5505"/>
    <w:rsid w:val="000B5E06"/>
    <w:rsid w:val="000B73ED"/>
    <w:rsid w:val="000C09AC"/>
    <w:rsid w:val="000C2458"/>
    <w:rsid w:val="000C3686"/>
    <w:rsid w:val="000C4EFF"/>
    <w:rsid w:val="000C5590"/>
    <w:rsid w:val="000C7C43"/>
    <w:rsid w:val="000D2C00"/>
    <w:rsid w:val="000D5A4B"/>
    <w:rsid w:val="000D5FD7"/>
    <w:rsid w:val="000D688B"/>
    <w:rsid w:val="000D75B5"/>
    <w:rsid w:val="000E00F3"/>
    <w:rsid w:val="000E1A8B"/>
    <w:rsid w:val="000E1EAA"/>
    <w:rsid w:val="000E2DE0"/>
    <w:rsid w:val="000E39AB"/>
    <w:rsid w:val="000E4DB0"/>
    <w:rsid w:val="000E75F5"/>
    <w:rsid w:val="000E76F9"/>
    <w:rsid w:val="000F158C"/>
    <w:rsid w:val="000F2772"/>
    <w:rsid w:val="000F5346"/>
    <w:rsid w:val="000F56FA"/>
    <w:rsid w:val="000F614A"/>
    <w:rsid w:val="000F63C2"/>
    <w:rsid w:val="000F6A5F"/>
    <w:rsid w:val="001006B3"/>
    <w:rsid w:val="00100AAF"/>
    <w:rsid w:val="00102F3D"/>
    <w:rsid w:val="00102FEE"/>
    <w:rsid w:val="001049A7"/>
    <w:rsid w:val="0010736A"/>
    <w:rsid w:val="00110D7A"/>
    <w:rsid w:val="0011174E"/>
    <w:rsid w:val="00113701"/>
    <w:rsid w:val="001154C1"/>
    <w:rsid w:val="00117C35"/>
    <w:rsid w:val="00120CBF"/>
    <w:rsid w:val="00121F0F"/>
    <w:rsid w:val="001221EA"/>
    <w:rsid w:val="00124E38"/>
    <w:rsid w:val="0012580B"/>
    <w:rsid w:val="00126B45"/>
    <w:rsid w:val="0012712A"/>
    <w:rsid w:val="00131507"/>
    <w:rsid w:val="001317DC"/>
    <w:rsid w:val="00131BEA"/>
    <w:rsid w:val="00131F90"/>
    <w:rsid w:val="00131FB1"/>
    <w:rsid w:val="0013245D"/>
    <w:rsid w:val="0013247D"/>
    <w:rsid w:val="0013389D"/>
    <w:rsid w:val="00133CD3"/>
    <w:rsid w:val="001343D7"/>
    <w:rsid w:val="00134692"/>
    <w:rsid w:val="0013496E"/>
    <w:rsid w:val="0013526E"/>
    <w:rsid w:val="00136CA6"/>
    <w:rsid w:val="00136F0C"/>
    <w:rsid w:val="00137467"/>
    <w:rsid w:val="00141B48"/>
    <w:rsid w:val="00141CDA"/>
    <w:rsid w:val="001435C9"/>
    <w:rsid w:val="00144072"/>
    <w:rsid w:val="001443A0"/>
    <w:rsid w:val="00144CA9"/>
    <w:rsid w:val="001458B9"/>
    <w:rsid w:val="00146152"/>
    <w:rsid w:val="00150B33"/>
    <w:rsid w:val="00151422"/>
    <w:rsid w:val="00157DD9"/>
    <w:rsid w:val="00160A68"/>
    <w:rsid w:val="00163685"/>
    <w:rsid w:val="001652B7"/>
    <w:rsid w:val="00165FE9"/>
    <w:rsid w:val="001701AE"/>
    <w:rsid w:val="00171371"/>
    <w:rsid w:val="0017138A"/>
    <w:rsid w:val="00171CB7"/>
    <w:rsid w:val="001751EE"/>
    <w:rsid w:val="00175A24"/>
    <w:rsid w:val="00176224"/>
    <w:rsid w:val="0018104A"/>
    <w:rsid w:val="00181712"/>
    <w:rsid w:val="001818BB"/>
    <w:rsid w:val="00184EE5"/>
    <w:rsid w:val="00185275"/>
    <w:rsid w:val="00186EDE"/>
    <w:rsid w:val="00187E58"/>
    <w:rsid w:val="001942D5"/>
    <w:rsid w:val="00195303"/>
    <w:rsid w:val="001A00C1"/>
    <w:rsid w:val="001A1FA2"/>
    <w:rsid w:val="001A297E"/>
    <w:rsid w:val="001A368E"/>
    <w:rsid w:val="001A4792"/>
    <w:rsid w:val="001A7329"/>
    <w:rsid w:val="001A792F"/>
    <w:rsid w:val="001B0A14"/>
    <w:rsid w:val="001B4E28"/>
    <w:rsid w:val="001B4F7B"/>
    <w:rsid w:val="001B740B"/>
    <w:rsid w:val="001C0B71"/>
    <w:rsid w:val="001C3525"/>
    <w:rsid w:val="001C3AFB"/>
    <w:rsid w:val="001C3CDD"/>
    <w:rsid w:val="001C5CB0"/>
    <w:rsid w:val="001C66EC"/>
    <w:rsid w:val="001D1BD2"/>
    <w:rsid w:val="001D2242"/>
    <w:rsid w:val="001D2498"/>
    <w:rsid w:val="001D25F2"/>
    <w:rsid w:val="001D3279"/>
    <w:rsid w:val="001D3A0B"/>
    <w:rsid w:val="001D40F4"/>
    <w:rsid w:val="001D4429"/>
    <w:rsid w:val="001D51C2"/>
    <w:rsid w:val="001D51DC"/>
    <w:rsid w:val="001D722D"/>
    <w:rsid w:val="001D7EED"/>
    <w:rsid w:val="001E02BE"/>
    <w:rsid w:val="001E2D19"/>
    <w:rsid w:val="001E3B37"/>
    <w:rsid w:val="001E4F10"/>
    <w:rsid w:val="001E5ECA"/>
    <w:rsid w:val="001E73FB"/>
    <w:rsid w:val="001F070B"/>
    <w:rsid w:val="001F2433"/>
    <w:rsid w:val="001F2594"/>
    <w:rsid w:val="001F2898"/>
    <w:rsid w:val="001F3D36"/>
    <w:rsid w:val="001F43AF"/>
    <w:rsid w:val="001F4795"/>
    <w:rsid w:val="001F68F7"/>
    <w:rsid w:val="001F6B35"/>
    <w:rsid w:val="001F6C7D"/>
    <w:rsid w:val="001F6FB2"/>
    <w:rsid w:val="002011A7"/>
    <w:rsid w:val="00203076"/>
    <w:rsid w:val="00203CC8"/>
    <w:rsid w:val="0020424B"/>
    <w:rsid w:val="002055A6"/>
    <w:rsid w:val="00206460"/>
    <w:rsid w:val="002065FC"/>
    <w:rsid w:val="002069B4"/>
    <w:rsid w:val="002071FE"/>
    <w:rsid w:val="002077F8"/>
    <w:rsid w:val="00210728"/>
    <w:rsid w:val="002134F6"/>
    <w:rsid w:val="00215DFC"/>
    <w:rsid w:val="00216F59"/>
    <w:rsid w:val="002212DF"/>
    <w:rsid w:val="002216E9"/>
    <w:rsid w:val="00222CD4"/>
    <w:rsid w:val="00223D75"/>
    <w:rsid w:val="002244BD"/>
    <w:rsid w:val="00224601"/>
    <w:rsid w:val="0022466E"/>
    <w:rsid w:val="00225016"/>
    <w:rsid w:val="002264A6"/>
    <w:rsid w:val="002278CE"/>
    <w:rsid w:val="00227BA7"/>
    <w:rsid w:val="0023011C"/>
    <w:rsid w:val="0023074A"/>
    <w:rsid w:val="002316AF"/>
    <w:rsid w:val="002327CF"/>
    <w:rsid w:val="0023350B"/>
    <w:rsid w:val="00236405"/>
    <w:rsid w:val="002375C1"/>
    <w:rsid w:val="00241CB5"/>
    <w:rsid w:val="002423C6"/>
    <w:rsid w:val="00242EF6"/>
    <w:rsid w:val="00243B3A"/>
    <w:rsid w:val="00243CE6"/>
    <w:rsid w:val="0024411E"/>
    <w:rsid w:val="002504EA"/>
    <w:rsid w:val="00252C0D"/>
    <w:rsid w:val="002534FB"/>
    <w:rsid w:val="00253504"/>
    <w:rsid w:val="00257EFA"/>
    <w:rsid w:val="00261D85"/>
    <w:rsid w:val="00262130"/>
    <w:rsid w:val="00263398"/>
    <w:rsid w:val="00263FC4"/>
    <w:rsid w:val="002646E1"/>
    <w:rsid w:val="00266F06"/>
    <w:rsid w:val="002729A5"/>
    <w:rsid w:val="002755A8"/>
    <w:rsid w:val="002757C8"/>
    <w:rsid w:val="00275BCF"/>
    <w:rsid w:val="00276696"/>
    <w:rsid w:val="002774B0"/>
    <w:rsid w:val="00281706"/>
    <w:rsid w:val="00284A10"/>
    <w:rsid w:val="00287595"/>
    <w:rsid w:val="002918E0"/>
    <w:rsid w:val="00291BFA"/>
    <w:rsid w:val="00291E36"/>
    <w:rsid w:val="00292257"/>
    <w:rsid w:val="00294557"/>
    <w:rsid w:val="0029475E"/>
    <w:rsid w:val="00294955"/>
    <w:rsid w:val="00294E0A"/>
    <w:rsid w:val="00295F01"/>
    <w:rsid w:val="00296DC7"/>
    <w:rsid w:val="002A00F5"/>
    <w:rsid w:val="002A0A23"/>
    <w:rsid w:val="002A0BF3"/>
    <w:rsid w:val="002A2AF2"/>
    <w:rsid w:val="002A2ED4"/>
    <w:rsid w:val="002A3263"/>
    <w:rsid w:val="002A32B4"/>
    <w:rsid w:val="002A3C35"/>
    <w:rsid w:val="002A3CEC"/>
    <w:rsid w:val="002A53D2"/>
    <w:rsid w:val="002A54E0"/>
    <w:rsid w:val="002A68F9"/>
    <w:rsid w:val="002B1595"/>
    <w:rsid w:val="002B17BA"/>
    <w:rsid w:val="002B191D"/>
    <w:rsid w:val="002B32EE"/>
    <w:rsid w:val="002B3716"/>
    <w:rsid w:val="002B418B"/>
    <w:rsid w:val="002B5D31"/>
    <w:rsid w:val="002B66AB"/>
    <w:rsid w:val="002C0077"/>
    <w:rsid w:val="002C2E02"/>
    <w:rsid w:val="002C4FED"/>
    <w:rsid w:val="002C7AA0"/>
    <w:rsid w:val="002D0AF6"/>
    <w:rsid w:val="002D0FE0"/>
    <w:rsid w:val="002D1532"/>
    <w:rsid w:val="002D30A5"/>
    <w:rsid w:val="002D34F7"/>
    <w:rsid w:val="002D4077"/>
    <w:rsid w:val="002D5238"/>
    <w:rsid w:val="002D5BDB"/>
    <w:rsid w:val="002E25F0"/>
    <w:rsid w:val="002E4468"/>
    <w:rsid w:val="002E4D33"/>
    <w:rsid w:val="002F116C"/>
    <w:rsid w:val="002F164D"/>
    <w:rsid w:val="002F1F52"/>
    <w:rsid w:val="002F3306"/>
    <w:rsid w:val="002F4C88"/>
    <w:rsid w:val="002F6334"/>
    <w:rsid w:val="002F6EE1"/>
    <w:rsid w:val="002F72F7"/>
    <w:rsid w:val="00301E71"/>
    <w:rsid w:val="00302847"/>
    <w:rsid w:val="00302E0F"/>
    <w:rsid w:val="00303B97"/>
    <w:rsid w:val="00303CCA"/>
    <w:rsid w:val="00305859"/>
    <w:rsid w:val="003060A2"/>
    <w:rsid w:val="00306206"/>
    <w:rsid w:val="003073EE"/>
    <w:rsid w:val="003114FE"/>
    <w:rsid w:val="003151FF"/>
    <w:rsid w:val="0031694C"/>
    <w:rsid w:val="00317D85"/>
    <w:rsid w:val="00321966"/>
    <w:rsid w:val="00321AF3"/>
    <w:rsid w:val="003220D2"/>
    <w:rsid w:val="00326EDB"/>
    <w:rsid w:val="00327C56"/>
    <w:rsid w:val="00330748"/>
    <w:rsid w:val="003312A2"/>
    <w:rsid w:val="003315A1"/>
    <w:rsid w:val="0033225A"/>
    <w:rsid w:val="0033261A"/>
    <w:rsid w:val="003326CD"/>
    <w:rsid w:val="00333700"/>
    <w:rsid w:val="00336E69"/>
    <w:rsid w:val="003373EC"/>
    <w:rsid w:val="00337C75"/>
    <w:rsid w:val="00340250"/>
    <w:rsid w:val="00342366"/>
    <w:rsid w:val="00342FF4"/>
    <w:rsid w:val="00344AAF"/>
    <w:rsid w:val="00344F31"/>
    <w:rsid w:val="00345207"/>
    <w:rsid w:val="00346148"/>
    <w:rsid w:val="00346223"/>
    <w:rsid w:val="0035327D"/>
    <w:rsid w:val="00354964"/>
    <w:rsid w:val="00355A1E"/>
    <w:rsid w:val="003561E2"/>
    <w:rsid w:val="003571D6"/>
    <w:rsid w:val="00361787"/>
    <w:rsid w:val="00362822"/>
    <w:rsid w:val="00363EE4"/>
    <w:rsid w:val="00364199"/>
    <w:rsid w:val="00366628"/>
    <w:rsid w:val="003669EA"/>
    <w:rsid w:val="0036756D"/>
    <w:rsid w:val="003706CC"/>
    <w:rsid w:val="00373207"/>
    <w:rsid w:val="003736CB"/>
    <w:rsid w:val="00373BFF"/>
    <w:rsid w:val="00373C8D"/>
    <w:rsid w:val="00377710"/>
    <w:rsid w:val="0038127E"/>
    <w:rsid w:val="003820AE"/>
    <w:rsid w:val="00383093"/>
    <w:rsid w:val="00384AB6"/>
    <w:rsid w:val="00385D87"/>
    <w:rsid w:val="0038615B"/>
    <w:rsid w:val="00387581"/>
    <w:rsid w:val="00387610"/>
    <w:rsid w:val="00387A51"/>
    <w:rsid w:val="0039080C"/>
    <w:rsid w:val="0039104E"/>
    <w:rsid w:val="00391161"/>
    <w:rsid w:val="00395075"/>
    <w:rsid w:val="003951C0"/>
    <w:rsid w:val="003A038F"/>
    <w:rsid w:val="003A2D8E"/>
    <w:rsid w:val="003A69B3"/>
    <w:rsid w:val="003A7CE6"/>
    <w:rsid w:val="003B0CDD"/>
    <w:rsid w:val="003B1CD9"/>
    <w:rsid w:val="003B1EAC"/>
    <w:rsid w:val="003B4174"/>
    <w:rsid w:val="003B7212"/>
    <w:rsid w:val="003C0426"/>
    <w:rsid w:val="003C08B3"/>
    <w:rsid w:val="003C1109"/>
    <w:rsid w:val="003C1149"/>
    <w:rsid w:val="003C20E4"/>
    <w:rsid w:val="003C33D2"/>
    <w:rsid w:val="003C7F16"/>
    <w:rsid w:val="003D27CF"/>
    <w:rsid w:val="003D31AE"/>
    <w:rsid w:val="003D5A2E"/>
    <w:rsid w:val="003D6342"/>
    <w:rsid w:val="003D76FA"/>
    <w:rsid w:val="003E08FC"/>
    <w:rsid w:val="003E0D29"/>
    <w:rsid w:val="003E56BB"/>
    <w:rsid w:val="003E63F8"/>
    <w:rsid w:val="003E6F90"/>
    <w:rsid w:val="003E7708"/>
    <w:rsid w:val="003E79E5"/>
    <w:rsid w:val="003F01FC"/>
    <w:rsid w:val="003F02AE"/>
    <w:rsid w:val="003F25D3"/>
    <w:rsid w:val="003F26D0"/>
    <w:rsid w:val="003F5D0F"/>
    <w:rsid w:val="003F7381"/>
    <w:rsid w:val="00400C49"/>
    <w:rsid w:val="00410C2A"/>
    <w:rsid w:val="00413EC6"/>
    <w:rsid w:val="00414101"/>
    <w:rsid w:val="0041447F"/>
    <w:rsid w:val="00415351"/>
    <w:rsid w:val="00415581"/>
    <w:rsid w:val="00415B6E"/>
    <w:rsid w:val="00421CCF"/>
    <w:rsid w:val="0042318C"/>
    <w:rsid w:val="004234F0"/>
    <w:rsid w:val="004245B1"/>
    <w:rsid w:val="00426292"/>
    <w:rsid w:val="004275B9"/>
    <w:rsid w:val="00430150"/>
    <w:rsid w:val="00433DDB"/>
    <w:rsid w:val="00434A57"/>
    <w:rsid w:val="00434D9A"/>
    <w:rsid w:val="00435081"/>
    <w:rsid w:val="00435A11"/>
    <w:rsid w:val="004364FA"/>
    <w:rsid w:val="004373DD"/>
    <w:rsid w:val="00437619"/>
    <w:rsid w:val="0044015D"/>
    <w:rsid w:val="00442225"/>
    <w:rsid w:val="004425D2"/>
    <w:rsid w:val="00444569"/>
    <w:rsid w:val="00445941"/>
    <w:rsid w:val="00451AFD"/>
    <w:rsid w:val="0045222F"/>
    <w:rsid w:val="00454A43"/>
    <w:rsid w:val="00454E5B"/>
    <w:rsid w:val="00460058"/>
    <w:rsid w:val="004603D7"/>
    <w:rsid w:val="00464B6C"/>
    <w:rsid w:val="00465895"/>
    <w:rsid w:val="00465A1E"/>
    <w:rsid w:val="00465AAF"/>
    <w:rsid w:val="00465F38"/>
    <w:rsid w:val="00466CA6"/>
    <w:rsid w:val="00470362"/>
    <w:rsid w:val="00470663"/>
    <w:rsid w:val="00474879"/>
    <w:rsid w:val="004748D9"/>
    <w:rsid w:val="0047635B"/>
    <w:rsid w:val="00480266"/>
    <w:rsid w:val="00480C71"/>
    <w:rsid w:val="00482745"/>
    <w:rsid w:val="00482DA4"/>
    <w:rsid w:val="00483459"/>
    <w:rsid w:val="0048360B"/>
    <w:rsid w:val="0048627D"/>
    <w:rsid w:val="00486416"/>
    <w:rsid w:val="0048657F"/>
    <w:rsid w:val="00487465"/>
    <w:rsid w:val="00490651"/>
    <w:rsid w:val="00490A81"/>
    <w:rsid w:val="00491CC1"/>
    <w:rsid w:val="00492EB6"/>
    <w:rsid w:val="0049416E"/>
    <w:rsid w:val="00494FF2"/>
    <w:rsid w:val="004960CF"/>
    <w:rsid w:val="004971DB"/>
    <w:rsid w:val="004A1E38"/>
    <w:rsid w:val="004A20A6"/>
    <w:rsid w:val="004A2A63"/>
    <w:rsid w:val="004A3F02"/>
    <w:rsid w:val="004A4AAD"/>
    <w:rsid w:val="004B210C"/>
    <w:rsid w:val="004B5029"/>
    <w:rsid w:val="004B5110"/>
    <w:rsid w:val="004B57C4"/>
    <w:rsid w:val="004C0E6D"/>
    <w:rsid w:val="004C1537"/>
    <w:rsid w:val="004C17B2"/>
    <w:rsid w:val="004C1F56"/>
    <w:rsid w:val="004C4FB7"/>
    <w:rsid w:val="004C7E61"/>
    <w:rsid w:val="004D3E86"/>
    <w:rsid w:val="004D405F"/>
    <w:rsid w:val="004D40EE"/>
    <w:rsid w:val="004D4C2E"/>
    <w:rsid w:val="004D6404"/>
    <w:rsid w:val="004E13C8"/>
    <w:rsid w:val="004E1857"/>
    <w:rsid w:val="004E292B"/>
    <w:rsid w:val="004E366C"/>
    <w:rsid w:val="004E4F4F"/>
    <w:rsid w:val="004E50CE"/>
    <w:rsid w:val="004E5173"/>
    <w:rsid w:val="004E6789"/>
    <w:rsid w:val="004E6ABA"/>
    <w:rsid w:val="004F2F7D"/>
    <w:rsid w:val="004F365A"/>
    <w:rsid w:val="004F60D1"/>
    <w:rsid w:val="004F61E3"/>
    <w:rsid w:val="004F6F0D"/>
    <w:rsid w:val="004F74A4"/>
    <w:rsid w:val="004F7ABF"/>
    <w:rsid w:val="00500BBB"/>
    <w:rsid w:val="0050184D"/>
    <w:rsid w:val="00502E10"/>
    <w:rsid w:val="005033BC"/>
    <w:rsid w:val="00503721"/>
    <w:rsid w:val="00503E53"/>
    <w:rsid w:val="005066AF"/>
    <w:rsid w:val="00507E18"/>
    <w:rsid w:val="0051015C"/>
    <w:rsid w:val="00510BE3"/>
    <w:rsid w:val="00510DF9"/>
    <w:rsid w:val="00511954"/>
    <w:rsid w:val="005132C3"/>
    <w:rsid w:val="00513967"/>
    <w:rsid w:val="00516CF1"/>
    <w:rsid w:val="00517BCF"/>
    <w:rsid w:val="0052421E"/>
    <w:rsid w:val="00524EC5"/>
    <w:rsid w:val="0052597B"/>
    <w:rsid w:val="00531AE9"/>
    <w:rsid w:val="005328D4"/>
    <w:rsid w:val="0053355F"/>
    <w:rsid w:val="00534B8D"/>
    <w:rsid w:val="00536507"/>
    <w:rsid w:val="0053667B"/>
    <w:rsid w:val="00536EDE"/>
    <w:rsid w:val="005374A0"/>
    <w:rsid w:val="00537F86"/>
    <w:rsid w:val="005403AD"/>
    <w:rsid w:val="005409FE"/>
    <w:rsid w:val="005417E3"/>
    <w:rsid w:val="00543FAB"/>
    <w:rsid w:val="00550A07"/>
    <w:rsid w:val="00550A66"/>
    <w:rsid w:val="00551AC6"/>
    <w:rsid w:val="00556DEA"/>
    <w:rsid w:val="00560290"/>
    <w:rsid w:val="005616C0"/>
    <w:rsid w:val="00563C48"/>
    <w:rsid w:val="00567EC7"/>
    <w:rsid w:val="00570013"/>
    <w:rsid w:val="00572260"/>
    <w:rsid w:val="0057380E"/>
    <w:rsid w:val="005801A2"/>
    <w:rsid w:val="00581A25"/>
    <w:rsid w:val="0058214B"/>
    <w:rsid w:val="005824B5"/>
    <w:rsid w:val="00582557"/>
    <w:rsid w:val="00583A84"/>
    <w:rsid w:val="00584380"/>
    <w:rsid w:val="00584B52"/>
    <w:rsid w:val="00584D2C"/>
    <w:rsid w:val="005873BC"/>
    <w:rsid w:val="0058784C"/>
    <w:rsid w:val="005902D9"/>
    <w:rsid w:val="00590A90"/>
    <w:rsid w:val="00590B33"/>
    <w:rsid w:val="00591003"/>
    <w:rsid w:val="00591271"/>
    <w:rsid w:val="005952A5"/>
    <w:rsid w:val="005958D8"/>
    <w:rsid w:val="005966AE"/>
    <w:rsid w:val="005A0188"/>
    <w:rsid w:val="005A063D"/>
    <w:rsid w:val="005A1DDD"/>
    <w:rsid w:val="005A29BC"/>
    <w:rsid w:val="005A33A1"/>
    <w:rsid w:val="005A375A"/>
    <w:rsid w:val="005A4058"/>
    <w:rsid w:val="005A5953"/>
    <w:rsid w:val="005A6A1D"/>
    <w:rsid w:val="005B1CAF"/>
    <w:rsid w:val="005B217D"/>
    <w:rsid w:val="005B28F7"/>
    <w:rsid w:val="005B2BDB"/>
    <w:rsid w:val="005B4F70"/>
    <w:rsid w:val="005B6D8A"/>
    <w:rsid w:val="005B7A47"/>
    <w:rsid w:val="005C2B7D"/>
    <w:rsid w:val="005C385F"/>
    <w:rsid w:val="005C42F6"/>
    <w:rsid w:val="005C4696"/>
    <w:rsid w:val="005D481D"/>
    <w:rsid w:val="005D54D9"/>
    <w:rsid w:val="005D6F1D"/>
    <w:rsid w:val="005D72BF"/>
    <w:rsid w:val="005D7365"/>
    <w:rsid w:val="005D791F"/>
    <w:rsid w:val="005D7A84"/>
    <w:rsid w:val="005E1AC6"/>
    <w:rsid w:val="005E2F29"/>
    <w:rsid w:val="005E33B7"/>
    <w:rsid w:val="005E41D2"/>
    <w:rsid w:val="005E5617"/>
    <w:rsid w:val="005E5771"/>
    <w:rsid w:val="005E5C39"/>
    <w:rsid w:val="005E6867"/>
    <w:rsid w:val="005E7FF5"/>
    <w:rsid w:val="005F274F"/>
    <w:rsid w:val="005F281F"/>
    <w:rsid w:val="005F6F1B"/>
    <w:rsid w:val="005F7F3D"/>
    <w:rsid w:val="0060287A"/>
    <w:rsid w:val="006033A6"/>
    <w:rsid w:val="00605313"/>
    <w:rsid w:val="00605401"/>
    <w:rsid w:val="006058DF"/>
    <w:rsid w:val="00606C5F"/>
    <w:rsid w:val="00610533"/>
    <w:rsid w:val="00611145"/>
    <w:rsid w:val="006139F9"/>
    <w:rsid w:val="00614D3D"/>
    <w:rsid w:val="00616317"/>
    <w:rsid w:val="0061662B"/>
    <w:rsid w:val="00620C67"/>
    <w:rsid w:val="00622750"/>
    <w:rsid w:val="00623B38"/>
    <w:rsid w:val="00624B33"/>
    <w:rsid w:val="00625218"/>
    <w:rsid w:val="00627186"/>
    <w:rsid w:val="0063041A"/>
    <w:rsid w:val="00630AA2"/>
    <w:rsid w:val="00633218"/>
    <w:rsid w:val="00633BAF"/>
    <w:rsid w:val="006354BE"/>
    <w:rsid w:val="0063555F"/>
    <w:rsid w:val="00635A22"/>
    <w:rsid w:val="006364BD"/>
    <w:rsid w:val="00636B67"/>
    <w:rsid w:val="0063708D"/>
    <w:rsid w:val="0064234C"/>
    <w:rsid w:val="00642600"/>
    <w:rsid w:val="00643C6E"/>
    <w:rsid w:val="00644A02"/>
    <w:rsid w:val="006464FA"/>
    <w:rsid w:val="00646707"/>
    <w:rsid w:val="006469EA"/>
    <w:rsid w:val="006508D4"/>
    <w:rsid w:val="00652225"/>
    <w:rsid w:val="00652389"/>
    <w:rsid w:val="00653213"/>
    <w:rsid w:val="00654FCB"/>
    <w:rsid w:val="00656F0C"/>
    <w:rsid w:val="00657F7E"/>
    <w:rsid w:val="00662E58"/>
    <w:rsid w:val="00664DCF"/>
    <w:rsid w:val="00666CA4"/>
    <w:rsid w:val="006702D5"/>
    <w:rsid w:val="006704A8"/>
    <w:rsid w:val="00671CA4"/>
    <w:rsid w:val="00671EF0"/>
    <w:rsid w:val="00673352"/>
    <w:rsid w:val="006775EF"/>
    <w:rsid w:val="00677B0E"/>
    <w:rsid w:val="00677C87"/>
    <w:rsid w:val="0068023F"/>
    <w:rsid w:val="006808B3"/>
    <w:rsid w:val="00681153"/>
    <w:rsid w:val="00681709"/>
    <w:rsid w:val="00683DCA"/>
    <w:rsid w:val="0068511E"/>
    <w:rsid w:val="00686D3A"/>
    <w:rsid w:val="0069029C"/>
    <w:rsid w:val="00693DAD"/>
    <w:rsid w:val="0069520C"/>
    <w:rsid w:val="00695712"/>
    <w:rsid w:val="00695C75"/>
    <w:rsid w:val="006966ED"/>
    <w:rsid w:val="0069685F"/>
    <w:rsid w:val="006972B2"/>
    <w:rsid w:val="006976BD"/>
    <w:rsid w:val="006A2471"/>
    <w:rsid w:val="006A3BBB"/>
    <w:rsid w:val="006B2BD4"/>
    <w:rsid w:val="006B34E9"/>
    <w:rsid w:val="006B3D46"/>
    <w:rsid w:val="006B40AB"/>
    <w:rsid w:val="006B5029"/>
    <w:rsid w:val="006B5252"/>
    <w:rsid w:val="006B7867"/>
    <w:rsid w:val="006C02D2"/>
    <w:rsid w:val="006C0C3E"/>
    <w:rsid w:val="006C1CEC"/>
    <w:rsid w:val="006C2929"/>
    <w:rsid w:val="006C2F34"/>
    <w:rsid w:val="006C318C"/>
    <w:rsid w:val="006C42E6"/>
    <w:rsid w:val="006C500F"/>
    <w:rsid w:val="006C569A"/>
    <w:rsid w:val="006C5B48"/>
    <w:rsid w:val="006C5D39"/>
    <w:rsid w:val="006C5E76"/>
    <w:rsid w:val="006C6478"/>
    <w:rsid w:val="006C7734"/>
    <w:rsid w:val="006D02EE"/>
    <w:rsid w:val="006D0AAE"/>
    <w:rsid w:val="006D3C8B"/>
    <w:rsid w:val="006D48ED"/>
    <w:rsid w:val="006D4C40"/>
    <w:rsid w:val="006D6334"/>
    <w:rsid w:val="006D6D9B"/>
    <w:rsid w:val="006D728E"/>
    <w:rsid w:val="006E2341"/>
    <w:rsid w:val="006E2363"/>
    <w:rsid w:val="006E2810"/>
    <w:rsid w:val="006E5417"/>
    <w:rsid w:val="006E5889"/>
    <w:rsid w:val="006E6243"/>
    <w:rsid w:val="006E654C"/>
    <w:rsid w:val="006E699E"/>
    <w:rsid w:val="006F0225"/>
    <w:rsid w:val="007023DE"/>
    <w:rsid w:val="00702424"/>
    <w:rsid w:val="00707060"/>
    <w:rsid w:val="00712F60"/>
    <w:rsid w:val="00715861"/>
    <w:rsid w:val="00717BE1"/>
    <w:rsid w:val="00720C40"/>
    <w:rsid w:val="00720E3B"/>
    <w:rsid w:val="00721CE2"/>
    <w:rsid w:val="007228DD"/>
    <w:rsid w:val="0072655C"/>
    <w:rsid w:val="00727427"/>
    <w:rsid w:val="007307B5"/>
    <w:rsid w:val="007325E0"/>
    <w:rsid w:val="00732875"/>
    <w:rsid w:val="00732AD7"/>
    <w:rsid w:val="007369FD"/>
    <w:rsid w:val="00736C9F"/>
    <w:rsid w:val="00740EFF"/>
    <w:rsid w:val="0074393F"/>
    <w:rsid w:val="00745F6B"/>
    <w:rsid w:val="00747EC6"/>
    <w:rsid w:val="0075026B"/>
    <w:rsid w:val="00750CB9"/>
    <w:rsid w:val="007514C0"/>
    <w:rsid w:val="00755276"/>
    <w:rsid w:val="00755776"/>
    <w:rsid w:val="0075585E"/>
    <w:rsid w:val="007570A5"/>
    <w:rsid w:val="00761020"/>
    <w:rsid w:val="00762366"/>
    <w:rsid w:val="007630CE"/>
    <w:rsid w:val="00764CF7"/>
    <w:rsid w:val="00770571"/>
    <w:rsid w:val="00772057"/>
    <w:rsid w:val="00772D0B"/>
    <w:rsid w:val="007766F4"/>
    <w:rsid w:val="007768FF"/>
    <w:rsid w:val="007775BB"/>
    <w:rsid w:val="007824D3"/>
    <w:rsid w:val="00782693"/>
    <w:rsid w:val="00782E4A"/>
    <w:rsid w:val="007849DD"/>
    <w:rsid w:val="007850A2"/>
    <w:rsid w:val="00785E11"/>
    <w:rsid w:val="00786568"/>
    <w:rsid w:val="00786831"/>
    <w:rsid w:val="00787159"/>
    <w:rsid w:val="00787A1F"/>
    <w:rsid w:val="0079017E"/>
    <w:rsid w:val="00791E9C"/>
    <w:rsid w:val="00792677"/>
    <w:rsid w:val="007937DA"/>
    <w:rsid w:val="00796916"/>
    <w:rsid w:val="00796EE3"/>
    <w:rsid w:val="00797E7F"/>
    <w:rsid w:val="007A016B"/>
    <w:rsid w:val="007A1351"/>
    <w:rsid w:val="007A2F54"/>
    <w:rsid w:val="007A4D78"/>
    <w:rsid w:val="007A7763"/>
    <w:rsid w:val="007A7D29"/>
    <w:rsid w:val="007B33C6"/>
    <w:rsid w:val="007B4AB8"/>
    <w:rsid w:val="007B604D"/>
    <w:rsid w:val="007B69F6"/>
    <w:rsid w:val="007C27C6"/>
    <w:rsid w:val="007C27D1"/>
    <w:rsid w:val="007C3012"/>
    <w:rsid w:val="007C36E3"/>
    <w:rsid w:val="007C5648"/>
    <w:rsid w:val="007C6935"/>
    <w:rsid w:val="007C7167"/>
    <w:rsid w:val="007C734B"/>
    <w:rsid w:val="007D1181"/>
    <w:rsid w:val="007D34C3"/>
    <w:rsid w:val="007D57B5"/>
    <w:rsid w:val="007E01A3"/>
    <w:rsid w:val="007E0389"/>
    <w:rsid w:val="007E298C"/>
    <w:rsid w:val="007E2CA0"/>
    <w:rsid w:val="007E3732"/>
    <w:rsid w:val="007E3F4A"/>
    <w:rsid w:val="007E3FB5"/>
    <w:rsid w:val="007E50D8"/>
    <w:rsid w:val="007E6A6F"/>
    <w:rsid w:val="007E6E47"/>
    <w:rsid w:val="007F004E"/>
    <w:rsid w:val="007F0844"/>
    <w:rsid w:val="007F11D6"/>
    <w:rsid w:val="007F1F8B"/>
    <w:rsid w:val="007F27F2"/>
    <w:rsid w:val="007F487D"/>
    <w:rsid w:val="007F58FB"/>
    <w:rsid w:val="007F5BA9"/>
    <w:rsid w:val="007F5F99"/>
    <w:rsid w:val="007F67A1"/>
    <w:rsid w:val="007F6A49"/>
    <w:rsid w:val="00800E68"/>
    <w:rsid w:val="00801516"/>
    <w:rsid w:val="00801A46"/>
    <w:rsid w:val="00803242"/>
    <w:rsid w:val="00803B05"/>
    <w:rsid w:val="00806EB4"/>
    <w:rsid w:val="0080752A"/>
    <w:rsid w:val="00811132"/>
    <w:rsid w:val="0081131F"/>
    <w:rsid w:val="00811C05"/>
    <w:rsid w:val="00814C03"/>
    <w:rsid w:val="00814CDD"/>
    <w:rsid w:val="008159CE"/>
    <w:rsid w:val="00817471"/>
    <w:rsid w:val="008206C8"/>
    <w:rsid w:val="0082144C"/>
    <w:rsid w:val="008220CB"/>
    <w:rsid w:val="00823508"/>
    <w:rsid w:val="00823E9C"/>
    <w:rsid w:val="00830618"/>
    <w:rsid w:val="00831858"/>
    <w:rsid w:val="008328AB"/>
    <w:rsid w:val="00835097"/>
    <w:rsid w:val="00835421"/>
    <w:rsid w:val="0083607E"/>
    <w:rsid w:val="00840A42"/>
    <w:rsid w:val="008421EC"/>
    <w:rsid w:val="008470AC"/>
    <w:rsid w:val="00847669"/>
    <w:rsid w:val="00850C55"/>
    <w:rsid w:val="0085370B"/>
    <w:rsid w:val="00854305"/>
    <w:rsid w:val="00854471"/>
    <w:rsid w:val="008570AF"/>
    <w:rsid w:val="008635F8"/>
    <w:rsid w:val="0086387C"/>
    <w:rsid w:val="008638B0"/>
    <w:rsid w:val="00864C76"/>
    <w:rsid w:val="00865C41"/>
    <w:rsid w:val="0086637D"/>
    <w:rsid w:val="008669F9"/>
    <w:rsid w:val="00867B9D"/>
    <w:rsid w:val="0087088E"/>
    <w:rsid w:val="00871099"/>
    <w:rsid w:val="008713CE"/>
    <w:rsid w:val="008729D4"/>
    <w:rsid w:val="00872B3A"/>
    <w:rsid w:val="00874A6C"/>
    <w:rsid w:val="0087675D"/>
    <w:rsid w:val="00876C65"/>
    <w:rsid w:val="00876EDB"/>
    <w:rsid w:val="00877EA4"/>
    <w:rsid w:val="00880B79"/>
    <w:rsid w:val="00880D8B"/>
    <w:rsid w:val="00883711"/>
    <w:rsid w:val="008841CB"/>
    <w:rsid w:val="00885D7B"/>
    <w:rsid w:val="008865F6"/>
    <w:rsid w:val="00886F61"/>
    <w:rsid w:val="00887920"/>
    <w:rsid w:val="00887AF3"/>
    <w:rsid w:val="0089495B"/>
    <w:rsid w:val="00897564"/>
    <w:rsid w:val="008A0B8C"/>
    <w:rsid w:val="008A122E"/>
    <w:rsid w:val="008A38F7"/>
    <w:rsid w:val="008A4A7C"/>
    <w:rsid w:val="008A4B4C"/>
    <w:rsid w:val="008A4B93"/>
    <w:rsid w:val="008A62C9"/>
    <w:rsid w:val="008B077F"/>
    <w:rsid w:val="008B0CA3"/>
    <w:rsid w:val="008B16AA"/>
    <w:rsid w:val="008B3AE8"/>
    <w:rsid w:val="008B4B9C"/>
    <w:rsid w:val="008B4F3D"/>
    <w:rsid w:val="008B4F5E"/>
    <w:rsid w:val="008B60E8"/>
    <w:rsid w:val="008B6447"/>
    <w:rsid w:val="008B703D"/>
    <w:rsid w:val="008C14D7"/>
    <w:rsid w:val="008C239F"/>
    <w:rsid w:val="008C3D70"/>
    <w:rsid w:val="008C47B0"/>
    <w:rsid w:val="008C7711"/>
    <w:rsid w:val="008C788E"/>
    <w:rsid w:val="008D3C57"/>
    <w:rsid w:val="008D4835"/>
    <w:rsid w:val="008D7DAF"/>
    <w:rsid w:val="008D7EAD"/>
    <w:rsid w:val="008D7F53"/>
    <w:rsid w:val="008D7FDE"/>
    <w:rsid w:val="008E195F"/>
    <w:rsid w:val="008E3C4B"/>
    <w:rsid w:val="008E480C"/>
    <w:rsid w:val="008E74DC"/>
    <w:rsid w:val="008F2226"/>
    <w:rsid w:val="008F2A08"/>
    <w:rsid w:val="008F2A7B"/>
    <w:rsid w:val="008F52C5"/>
    <w:rsid w:val="008F5542"/>
    <w:rsid w:val="008F7B5B"/>
    <w:rsid w:val="009016A6"/>
    <w:rsid w:val="0090249D"/>
    <w:rsid w:val="00902E0B"/>
    <w:rsid w:val="009031F3"/>
    <w:rsid w:val="0090333E"/>
    <w:rsid w:val="00905294"/>
    <w:rsid w:val="00907331"/>
    <w:rsid w:val="009074BF"/>
    <w:rsid w:val="00907757"/>
    <w:rsid w:val="009129C0"/>
    <w:rsid w:val="00913BF0"/>
    <w:rsid w:val="009143E5"/>
    <w:rsid w:val="009201F0"/>
    <w:rsid w:val="009211D9"/>
    <w:rsid w:val="009212B0"/>
    <w:rsid w:val="00921FA1"/>
    <w:rsid w:val="009234A5"/>
    <w:rsid w:val="00924A5C"/>
    <w:rsid w:val="00927342"/>
    <w:rsid w:val="00931074"/>
    <w:rsid w:val="00933453"/>
    <w:rsid w:val="009336F7"/>
    <w:rsid w:val="009346CA"/>
    <w:rsid w:val="00935F0A"/>
    <w:rsid w:val="00936189"/>
    <w:rsid w:val="0093636C"/>
    <w:rsid w:val="009374A7"/>
    <w:rsid w:val="00937FD8"/>
    <w:rsid w:val="0094088B"/>
    <w:rsid w:val="009434DF"/>
    <w:rsid w:val="009443A9"/>
    <w:rsid w:val="0094563F"/>
    <w:rsid w:val="00946D25"/>
    <w:rsid w:val="00952109"/>
    <w:rsid w:val="00952CA4"/>
    <w:rsid w:val="00952DE6"/>
    <w:rsid w:val="00954160"/>
    <w:rsid w:val="009541E8"/>
    <w:rsid w:val="009551DD"/>
    <w:rsid w:val="00955F6D"/>
    <w:rsid w:val="0095688D"/>
    <w:rsid w:val="00962393"/>
    <w:rsid w:val="00965F1E"/>
    <w:rsid w:val="00967557"/>
    <w:rsid w:val="009715BE"/>
    <w:rsid w:val="00973366"/>
    <w:rsid w:val="00975785"/>
    <w:rsid w:val="009758CD"/>
    <w:rsid w:val="00975C64"/>
    <w:rsid w:val="0097735E"/>
    <w:rsid w:val="009773B0"/>
    <w:rsid w:val="00977481"/>
    <w:rsid w:val="00977AB8"/>
    <w:rsid w:val="00982845"/>
    <w:rsid w:val="00983B61"/>
    <w:rsid w:val="00983B81"/>
    <w:rsid w:val="00983E98"/>
    <w:rsid w:val="00983F77"/>
    <w:rsid w:val="0098482E"/>
    <w:rsid w:val="0098551D"/>
    <w:rsid w:val="009873EB"/>
    <w:rsid w:val="00987CAD"/>
    <w:rsid w:val="00987DE2"/>
    <w:rsid w:val="00991B38"/>
    <w:rsid w:val="00992D4B"/>
    <w:rsid w:val="00993B5C"/>
    <w:rsid w:val="0099518F"/>
    <w:rsid w:val="0099549D"/>
    <w:rsid w:val="009961D8"/>
    <w:rsid w:val="0099620A"/>
    <w:rsid w:val="00997463"/>
    <w:rsid w:val="00997559"/>
    <w:rsid w:val="0099764F"/>
    <w:rsid w:val="0099765D"/>
    <w:rsid w:val="00997809"/>
    <w:rsid w:val="009A0C79"/>
    <w:rsid w:val="009A1323"/>
    <w:rsid w:val="009A1AF6"/>
    <w:rsid w:val="009A23AA"/>
    <w:rsid w:val="009A260D"/>
    <w:rsid w:val="009A2977"/>
    <w:rsid w:val="009A523D"/>
    <w:rsid w:val="009A728D"/>
    <w:rsid w:val="009A7813"/>
    <w:rsid w:val="009B02A1"/>
    <w:rsid w:val="009B0353"/>
    <w:rsid w:val="009B0444"/>
    <w:rsid w:val="009B3CFA"/>
    <w:rsid w:val="009B43AC"/>
    <w:rsid w:val="009B4AA6"/>
    <w:rsid w:val="009B50E9"/>
    <w:rsid w:val="009B541F"/>
    <w:rsid w:val="009B56BD"/>
    <w:rsid w:val="009C0A58"/>
    <w:rsid w:val="009C31C2"/>
    <w:rsid w:val="009C4D9F"/>
    <w:rsid w:val="009C4EBF"/>
    <w:rsid w:val="009D004D"/>
    <w:rsid w:val="009D09FC"/>
    <w:rsid w:val="009D19B1"/>
    <w:rsid w:val="009D2207"/>
    <w:rsid w:val="009D27C8"/>
    <w:rsid w:val="009D2857"/>
    <w:rsid w:val="009D3B8A"/>
    <w:rsid w:val="009D5221"/>
    <w:rsid w:val="009E04C6"/>
    <w:rsid w:val="009E18F6"/>
    <w:rsid w:val="009E1D64"/>
    <w:rsid w:val="009E1EFA"/>
    <w:rsid w:val="009E28DA"/>
    <w:rsid w:val="009E3883"/>
    <w:rsid w:val="009E401A"/>
    <w:rsid w:val="009E4B4F"/>
    <w:rsid w:val="009E5815"/>
    <w:rsid w:val="009E5E4A"/>
    <w:rsid w:val="009E6733"/>
    <w:rsid w:val="009E6C87"/>
    <w:rsid w:val="009E7BCE"/>
    <w:rsid w:val="009F197F"/>
    <w:rsid w:val="009F496B"/>
    <w:rsid w:val="009F7388"/>
    <w:rsid w:val="009F756D"/>
    <w:rsid w:val="00A0090A"/>
    <w:rsid w:val="00A01439"/>
    <w:rsid w:val="00A02E61"/>
    <w:rsid w:val="00A03AF0"/>
    <w:rsid w:val="00A03C15"/>
    <w:rsid w:val="00A05CFF"/>
    <w:rsid w:val="00A071FF"/>
    <w:rsid w:val="00A07659"/>
    <w:rsid w:val="00A11AC1"/>
    <w:rsid w:val="00A13048"/>
    <w:rsid w:val="00A134CB"/>
    <w:rsid w:val="00A1648A"/>
    <w:rsid w:val="00A16E86"/>
    <w:rsid w:val="00A16F1B"/>
    <w:rsid w:val="00A177B6"/>
    <w:rsid w:val="00A20058"/>
    <w:rsid w:val="00A20957"/>
    <w:rsid w:val="00A209E1"/>
    <w:rsid w:val="00A20FEC"/>
    <w:rsid w:val="00A24358"/>
    <w:rsid w:val="00A2762B"/>
    <w:rsid w:val="00A30EA0"/>
    <w:rsid w:val="00A31479"/>
    <w:rsid w:val="00A36B54"/>
    <w:rsid w:val="00A3728F"/>
    <w:rsid w:val="00A40C96"/>
    <w:rsid w:val="00A40FA6"/>
    <w:rsid w:val="00A412CD"/>
    <w:rsid w:val="00A42004"/>
    <w:rsid w:val="00A43AE5"/>
    <w:rsid w:val="00A44B62"/>
    <w:rsid w:val="00A45317"/>
    <w:rsid w:val="00A46843"/>
    <w:rsid w:val="00A4692B"/>
    <w:rsid w:val="00A46B5B"/>
    <w:rsid w:val="00A50F5C"/>
    <w:rsid w:val="00A5320A"/>
    <w:rsid w:val="00A56B97"/>
    <w:rsid w:val="00A56BE9"/>
    <w:rsid w:val="00A579DC"/>
    <w:rsid w:val="00A57A0D"/>
    <w:rsid w:val="00A6093D"/>
    <w:rsid w:val="00A62317"/>
    <w:rsid w:val="00A6305F"/>
    <w:rsid w:val="00A642AF"/>
    <w:rsid w:val="00A6586C"/>
    <w:rsid w:val="00A6676E"/>
    <w:rsid w:val="00A667DD"/>
    <w:rsid w:val="00A70B06"/>
    <w:rsid w:val="00A713BF"/>
    <w:rsid w:val="00A718D8"/>
    <w:rsid w:val="00A72BA7"/>
    <w:rsid w:val="00A750D8"/>
    <w:rsid w:val="00A750DD"/>
    <w:rsid w:val="00A7656D"/>
    <w:rsid w:val="00A767DC"/>
    <w:rsid w:val="00A769ED"/>
    <w:rsid w:val="00A76A6D"/>
    <w:rsid w:val="00A81E98"/>
    <w:rsid w:val="00A828F3"/>
    <w:rsid w:val="00A83253"/>
    <w:rsid w:val="00A837AF"/>
    <w:rsid w:val="00A837F5"/>
    <w:rsid w:val="00A83B0C"/>
    <w:rsid w:val="00A83FED"/>
    <w:rsid w:val="00A85639"/>
    <w:rsid w:val="00A9121C"/>
    <w:rsid w:val="00A928D2"/>
    <w:rsid w:val="00A92BEA"/>
    <w:rsid w:val="00A948AF"/>
    <w:rsid w:val="00A962FF"/>
    <w:rsid w:val="00AA2D89"/>
    <w:rsid w:val="00AA30A5"/>
    <w:rsid w:val="00AA3C1E"/>
    <w:rsid w:val="00AA4FAE"/>
    <w:rsid w:val="00AA6E84"/>
    <w:rsid w:val="00AB19FE"/>
    <w:rsid w:val="00AB3870"/>
    <w:rsid w:val="00AB4F43"/>
    <w:rsid w:val="00AB70ED"/>
    <w:rsid w:val="00AC1807"/>
    <w:rsid w:val="00AC2A8C"/>
    <w:rsid w:val="00AC3B3A"/>
    <w:rsid w:val="00AC513B"/>
    <w:rsid w:val="00AC584D"/>
    <w:rsid w:val="00AC62B1"/>
    <w:rsid w:val="00AC6736"/>
    <w:rsid w:val="00AD04C9"/>
    <w:rsid w:val="00AD05A8"/>
    <w:rsid w:val="00AD50B5"/>
    <w:rsid w:val="00AD52A6"/>
    <w:rsid w:val="00AD5B4C"/>
    <w:rsid w:val="00AD7950"/>
    <w:rsid w:val="00AE037D"/>
    <w:rsid w:val="00AE0D6A"/>
    <w:rsid w:val="00AE1EED"/>
    <w:rsid w:val="00AE341B"/>
    <w:rsid w:val="00AE6651"/>
    <w:rsid w:val="00AE7F6A"/>
    <w:rsid w:val="00AF02E9"/>
    <w:rsid w:val="00AF064A"/>
    <w:rsid w:val="00AF2481"/>
    <w:rsid w:val="00AF468D"/>
    <w:rsid w:val="00AF581D"/>
    <w:rsid w:val="00AF664B"/>
    <w:rsid w:val="00AF7EB1"/>
    <w:rsid w:val="00B0033E"/>
    <w:rsid w:val="00B00556"/>
    <w:rsid w:val="00B00D98"/>
    <w:rsid w:val="00B02599"/>
    <w:rsid w:val="00B03C7E"/>
    <w:rsid w:val="00B05AB5"/>
    <w:rsid w:val="00B06E0B"/>
    <w:rsid w:val="00B07CA7"/>
    <w:rsid w:val="00B10ECB"/>
    <w:rsid w:val="00B11CE5"/>
    <w:rsid w:val="00B11E3E"/>
    <w:rsid w:val="00B1279A"/>
    <w:rsid w:val="00B12AE8"/>
    <w:rsid w:val="00B130A0"/>
    <w:rsid w:val="00B151AC"/>
    <w:rsid w:val="00B1633D"/>
    <w:rsid w:val="00B16E34"/>
    <w:rsid w:val="00B21751"/>
    <w:rsid w:val="00B21918"/>
    <w:rsid w:val="00B22D68"/>
    <w:rsid w:val="00B2631B"/>
    <w:rsid w:val="00B334F7"/>
    <w:rsid w:val="00B33B78"/>
    <w:rsid w:val="00B360CA"/>
    <w:rsid w:val="00B36361"/>
    <w:rsid w:val="00B365CF"/>
    <w:rsid w:val="00B36BA9"/>
    <w:rsid w:val="00B37C8E"/>
    <w:rsid w:val="00B405DE"/>
    <w:rsid w:val="00B41206"/>
    <w:rsid w:val="00B4194A"/>
    <w:rsid w:val="00B44A69"/>
    <w:rsid w:val="00B470F4"/>
    <w:rsid w:val="00B50D8F"/>
    <w:rsid w:val="00B5222E"/>
    <w:rsid w:val="00B53179"/>
    <w:rsid w:val="00B53E7F"/>
    <w:rsid w:val="00B600CD"/>
    <w:rsid w:val="00B601C0"/>
    <w:rsid w:val="00B6042A"/>
    <w:rsid w:val="00B61C96"/>
    <w:rsid w:val="00B643F5"/>
    <w:rsid w:val="00B64979"/>
    <w:rsid w:val="00B65E1E"/>
    <w:rsid w:val="00B66EA2"/>
    <w:rsid w:val="00B678E9"/>
    <w:rsid w:val="00B71143"/>
    <w:rsid w:val="00B72AC5"/>
    <w:rsid w:val="00B73A2A"/>
    <w:rsid w:val="00B7515D"/>
    <w:rsid w:val="00B7644B"/>
    <w:rsid w:val="00B774F5"/>
    <w:rsid w:val="00B80495"/>
    <w:rsid w:val="00B81C05"/>
    <w:rsid w:val="00B81E18"/>
    <w:rsid w:val="00B81E8B"/>
    <w:rsid w:val="00B82564"/>
    <w:rsid w:val="00B82A4A"/>
    <w:rsid w:val="00B83F8F"/>
    <w:rsid w:val="00B856DB"/>
    <w:rsid w:val="00B85C55"/>
    <w:rsid w:val="00B864D4"/>
    <w:rsid w:val="00B927C1"/>
    <w:rsid w:val="00B92AB1"/>
    <w:rsid w:val="00B94B06"/>
    <w:rsid w:val="00B94B4E"/>
    <w:rsid w:val="00B94C28"/>
    <w:rsid w:val="00B9727B"/>
    <w:rsid w:val="00B978D5"/>
    <w:rsid w:val="00BA2E77"/>
    <w:rsid w:val="00BA3168"/>
    <w:rsid w:val="00BA3925"/>
    <w:rsid w:val="00BA4D91"/>
    <w:rsid w:val="00BA70BC"/>
    <w:rsid w:val="00BB057C"/>
    <w:rsid w:val="00BB0A6B"/>
    <w:rsid w:val="00BB0C76"/>
    <w:rsid w:val="00BB1B07"/>
    <w:rsid w:val="00BB42C2"/>
    <w:rsid w:val="00BB477D"/>
    <w:rsid w:val="00BB51D3"/>
    <w:rsid w:val="00BB57E9"/>
    <w:rsid w:val="00BB653B"/>
    <w:rsid w:val="00BB6FCB"/>
    <w:rsid w:val="00BB7E8F"/>
    <w:rsid w:val="00BC074A"/>
    <w:rsid w:val="00BC10BA"/>
    <w:rsid w:val="00BC15C1"/>
    <w:rsid w:val="00BC2981"/>
    <w:rsid w:val="00BC2A75"/>
    <w:rsid w:val="00BC5AFD"/>
    <w:rsid w:val="00BC5C9F"/>
    <w:rsid w:val="00BC62D8"/>
    <w:rsid w:val="00BD03D1"/>
    <w:rsid w:val="00BD1588"/>
    <w:rsid w:val="00BD1ECC"/>
    <w:rsid w:val="00BD2DCC"/>
    <w:rsid w:val="00BD4A65"/>
    <w:rsid w:val="00BD5566"/>
    <w:rsid w:val="00BD5B05"/>
    <w:rsid w:val="00BD708D"/>
    <w:rsid w:val="00BE0820"/>
    <w:rsid w:val="00BE1B70"/>
    <w:rsid w:val="00BE4F6F"/>
    <w:rsid w:val="00BF140E"/>
    <w:rsid w:val="00C0092A"/>
    <w:rsid w:val="00C01536"/>
    <w:rsid w:val="00C02F68"/>
    <w:rsid w:val="00C03FC4"/>
    <w:rsid w:val="00C04F43"/>
    <w:rsid w:val="00C0573C"/>
    <w:rsid w:val="00C0609D"/>
    <w:rsid w:val="00C07002"/>
    <w:rsid w:val="00C0714C"/>
    <w:rsid w:val="00C07270"/>
    <w:rsid w:val="00C10347"/>
    <w:rsid w:val="00C112A7"/>
    <w:rsid w:val="00C115AB"/>
    <w:rsid w:val="00C12D0E"/>
    <w:rsid w:val="00C1361E"/>
    <w:rsid w:val="00C13B4B"/>
    <w:rsid w:val="00C15323"/>
    <w:rsid w:val="00C15DC8"/>
    <w:rsid w:val="00C178DC"/>
    <w:rsid w:val="00C17F6D"/>
    <w:rsid w:val="00C202D5"/>
    <w:rsid w:val="00C22C99"/>
    <w:rsid w:val="00C2381D"/>
    <w:rsid w:val="00C23C4E"/>
    <w:rsid w:val="00C26CCB"/>
    <w:rsid w:val="00C27933"/>
    <w:rsid w:val="00C30249"/>
    <w:rsid w:val="00C30FE8"/>
    <w:rsid w:val="00C315BD"/>
    <w:rsid w:val="00C3209B"/>
    <w:rsid w:val="00C321C5"/>
    <w:rsid w:val="00C33288"/>
    <w:rsid w:val="00C33BCA"/>
    <w:rsid w:val="00C3565B"/>
    <w:rsid w:val="00C36C72"/>
    <w:rsid w:val="00C3723B"/>
    <w:rsid w:val="00C403C9"/>
    <w:rsid w:val="00C40FBB"/>
    <w:rsid w:val="00C42466"/>
    <w:rsid w:val="00C42C61"/>
    <w:rsid w:val="00C42D2C"/>
    <w:rsid w:val="00C46DD5"/>
    <w:rsid w:val="00C505B5"/>
    <w:rsid w:val="00C51596"/>
    <w:rsid w:val="00C520C0"/>
    <w:rsid w:val="00C52285"/>
    <w:rsid w:val="00C54E4A"/>
    <w:rsid w:val="00C55DF4"/>
    <w:rsid w:val="00C56AED"/>
    <w:rsid w:val="00C56F3D"/>
    <w:rsid w:val="00C606C9"/>
    <w:rsid w:val="00C622D4"/>
    <w:rsid w:val="00C63A7A"/>
    <w:rsid w:val="00C64F46"/>
    <w:rsid w:val="00C67E95"/>
    <w:rsid w:val="00C71787"/>
    <w:rsid w:val="00C71D3A"/>
    <w:rsid w:val="00C73884"/>
    <w:rsid w:val="00C7478B"/>
    <w:rsid w:val="00C74C23"/>
    <w:rsid w:val="00C77C48"/>
    <w:rsid w:val="00C77F8F"/>
    <w:rsid w:val="00C80288"/>
    <w:rsid w:val="00C81055"/>
    <w:rsid w:val="00C82566"/>
    <w:rsid w:val="00C84003"/>
    <w:rsid w:val="00C84C45"/>
    <w:rsid w:val="00C85628"/>
    <w:rsid w:val="00C860FD"/>
    <w:rsid w:val="00C87733"/>
    <w:rsid w:val="00C90650"/>
    <w:rsid w:val="00C90E98"/>
    <w:rsid w:val="00C90E9F"/>
    <w:rsid w:val="00C93C44"/>
    <w:rsid w:val="00C94114"/>
    <w:rsid w:val="00C9691B"/>
    <w:rsid w:val="00C97D78"/>
    <w:rsid w:val="00CA103C"/>
    <w:rsid w:val="00CA230D"/>
    <w:rsid w:val="00CB2974"/>
    <w:rsid w:val="00CB38C2"/>
    <w:rsid w:val="00CB439C"/>
    <w:rsid w:val="00CB6938"/>
    <w:rsid w:val="00CC21CC"/>
    <w:rsid w:val="00CC2AAE"/>
    <w:rsid w:val="00CC2F41"/>
    <w:rsid w:val="00CC414C"/>
    <w:rsid w:val="00CC485C"/>
    <w:rsid w:val="00CC5A42"/>
    <w:rsid w:val="00CC5CAC"/>
    <w:rsid w:val="00CC68F4"/>
    <w:rsid w:val="00CC68FD"/>
    <w:rsid w:val="00CC74E2"/>
    <w:rsid w:val="00CD0EAB"/>
    <w:rsid w:val="00CD3F65"/>
    <w:rsid w:val="00CD6640"/>
    <w:rsid w:val="00CD6DC2"/>
    <w:rsid w:val="00CD78D8"/>
    <w:rsid w:val="00CD79F4"/>
    <w:rsid w:val="00CE318B"/>
    <w:rsid w:val="00CE3AD2"/>
    <w:rsid w:val="00CE5E02"/>
    <w:rsid w:val="00CE6A0B"/>
    <w:rsid w:val="00CE782B"/>
    <w:rsid w:val="00CF101A"/>
    <w:rsid w:val="00CF15A4"/>
    <w:rsid w:val="00CF3307"/>
    <w:rsid w:val="00CF34DB"/>
    <w:rsid w:val="00CF37C4"/>
    <w:rsid w:val="00CF558F"/>
    <w:rsid w:val="00CF6F7E"/>
    <w:rsid w:val="00D001FB"/>
    <w:rsid w:val="00D010C0"/>
    <w:rsid w:val="00D02D1E"/>
    <w:rsid w:val="00D03382"/>
    <w:rsid w:val="00D04E66"/>
    <w:rsid w:val="00D073E2"/>
    <w:rsid w:val="00D10D01"/>
    <w:rsid w:val="00D13620"/>
    <w:rsid w:val="00D15E15"/>
    <w:rsid w:val="00D1640E"/>
    <w:rsid w:val="00D17A58"/>
    <w:rsid w:val="00D17CC4"/>
    <w:rsid w:val="00D20136"/>
    <w:rsid w:val="00D2042D"/>
    <w:rsid w:val="00D20FB8"/>
    <w:rsid w:val="00D2152A"/>
    <w:rsid w:val="00D21705"/>
    <w:rsid w:val="00D22B54"/>
    <w:rsid w:val="00D24604"/>
    <w:rsid w:val="00D25295"/>
    <w:rsid w:val="00D262AD"/>
    <w:rsid w:val="00D32D5B"/>
    <w:rsid w:val="00D3472F"/>
    <w:rsid w:val="00D35CB0"/>
    <w:rsid w:val="00D363EB"/>
    <w:rsid w:val="00D42037"/>
    <w:rsid w:val="00D446EC"/>
    <w:rsid w:val="00D463AE"/>
    <w:rsid w:val="00D51870"/>
    <w:rsid w:val="00D51BF0"/>
    <w:rsid w:val="00D51BFD"/>
    <w:rsid w:val="00D55942"/>
    <w:rsid w:val="00D57472"/>
    <w:rsid w:val="00D60855"/>
    <w:rsid w:val="00D612ED"/>
    <w:rsid w:val="00D6229A"/>
    <w:rsid w:val="00D63D48"/>
    <w:rsid w:val="00D7102B"/>
    <w:rsid w:val="00D712ED"/>
    <w:rsid w:val="00D71EEA"/>
    <w:rsid w:val="00D72994"/>
    <w:rsid w:val="00D73CA4"/>
    <w:rsid w:val="00D74816"/>
    <w:rsid w:val="00D74BD5"/>
    <w:rsid w:val="00D76059"/>
    <w:rsid w:val="00D774E4"/>
    <w:rsid w:val="00D807BF"/>
    <w:rsid w:val="00D80C5B"/>
    <w:rsid w:val="00D81DDD"/>
    <w:rsid w:val="00D82279"/>
    <w:rsid w:val="00D82F2B"/>
    <w:rsid w:val="00D82FCC"/>
    <w:rsid w:val="00D843D5"/>
    <w:rsid w:val="00D87991"/>
    <w:rsid w:val="00D87FA6"/>
    <w:rsid w:val="00D92DAD"/>
    <w:rsid w:val="00D9300F"/>
    <w:rsid w:val="00D938E1"/>
    <w:rsid w:val="00D93B50"/>
    <w:rsid w:val="00D94680"/>
    <w:rsid w:val="00D954BA"/>
    <w:rsid w:val="00D9734B"/>
    <w:rsid w:val="00DA0229"/>
    <w:rsid w:val="00DA17FC"/>
    <w:rsid w:val="00DA7887"/>
    <w:rsid w:val="00DB0624"/>
    <w:rsid w:val="00DB0DD9"/>
    <w:rsid w:val="00DB2C26"/>
    <w:rsid w:val="00DB316E"/>
    <w:rsid w:val="00DB36EC"/>
    <w:rsid w:val="00DB3805"/>
    <w:rsid w:val="00DB5FE1"/>
    <w:rsid w:val="00DB70D2"/>
    <w:rsid w:val="00DB7EAF"/>
    <w:rsid w:val="00DC1C54"/>
    <w:rsid w:val="00DC4CFD"/>
    <w:rsid w:val="00DC524B"/>
    <w:rsid w:val="00DC5A48"/>
    <w:rsid w:val="00DC6226"/>
    <w:rsid w:val="00DC68B8"/>
    <w:rsid w:val="00DD0051"/>
    <w:rsid w:val="00DD02F4"/>
    <w:rsid w:val="00DD275D"/>
    <w:rsid w:val="00DD2882"/>
    <w:rsid w:val="00DD61BD"/>
    <w:rsid w:val="00DD6B6F"/>
    <w:rsid w:val="00DD6D7E"/>
    <w:rsid w:val="00DE1269"/>
    <w:rsid w:val="00DE23B4"/>
    <w:rsid w:val="00DE6B43"/>
    <w:rsid w:val="00DF2194"/>
    <w:rsid w:val="00DF3A1B"/>
    <w:rsid w:val="00DF4212"/>
    <w:rsid w:val="00DF46FB"/>
    <w:rsid w:val="00DF6C6B"/>
    <w:rsid w:val="00DF7D7D"/>
    <w:rsid w:val="00E020DC"/>
    <w:rsid w:val="00E0302C"/>
    <w:rsid w:val="00E0331B"/>
    <w:rsid w:val="00E068E3"/>
    <w:rsid w:val="00E07F2E"/>
    <w:rsid w:val="00E11010"/>
    <w:rsid w:val="00E11923"/>
    <w:rsid w:val="00E13851"/>
    <w:rsid w:val="00E1402D"/>
    <w:rsid w:val="00E1600E"/>
    <w:rsid w:val="00E160E7"/>
    <w:rsid w:val="00E17B7A"/>
    <w:rsid w:val="00E2132F"/>
    <w:rsid w:val="00E21505"/>
    <w:rsid w:val="00E2359B"/>
    <w:rsid w:val="00E24C8C"/>
    <w:rsid w:val="00E24D7D"/>
    <w:rsid w:val="00E25C48"/>
    <w:rsid w:val="00E262D4"/>
    <w:rsid w:val="00E2757F"/>
    <w:rsid w:val="00E31616"/>
    <w:rsid w:val="00E3300B"/>
    <w:rsid w:val="00E34FAA"/>
    <w:rsid w:val="00E35284"/>
    <w:rsid w:val="00E35885"/>
    <w:rsid w:val="00E35C16"/>
    <w:rsid w:val="00E3618E"/>
    <w:rsid w:val="00E36250"/>
    <w:rsid w:val="00E37943"/>
    <w:rsid w:val="00E411D2"/>
    <w:rsid w:val="00E41B77"/>
    <w:rsid w:val="00E42A66"/>
    <w:rsid w:val="00E44264"/>
    <w:rsid w:val="00E45772"/>
    <w:rsid w:val="00E46BCA"/>
    <w:rsid w:val="00E46FA7"/>
    <w:rsid w:val="00E47CA0"/>
    <w:rsid w:val="00E50A9D"/>
    <w:rsid w:val="00E50C66"/>
    <w:rsid w:val="00E51783"/>
    <w:rsid w:val="00E51ABF"/>
    <w:rsid w:val="00E54511"/>
    <w:rsid w:val="00E57C66"/>
    <w:rsid w:val="00E60CA2"/>
    <w:rsid w:val="00E61D13"/>
    <w:rsid w:val="00E61DAC"/>
    <w:rsid w:val="00E6239E"/>
    <w:rsid w:val="00E62401"/>
    <w:rsid w:val="00E652C1"/>
    <w:rsid w:val="00E65BF6"/>
    <w:rsid w:val="00E667B4"/>
    <w:rsid w:val="00E67BD6"/>
    <w:rsid w:val="00E71EFE"/>
    <w:rsid w:val="00E727D6"/>
    <w:rsid w:val="00E72981"/>
    <w:rsid w:val="00E72B80"/>
    <w:rsid w:val="00E75FE3"/>
    <w:rsid w:val="00E76166"/>
    <w:rsid w:val="00E7719D"/>
    <w:rsid w:val="00E7758A"/>
    <w:rsid w:val="00E775CB"/>
    <w:rsid w:val="00E80D32"/>
    <w:rsid w:val="00E826A1"/>
    <w:rsid w:val="00E83F18"/>
    <w:rsid w:val="00E84AE7"/>
    <w:rsid w:val="00E86C4C"/>
    <w:rsid w:val="00E878EA"/>
    <w:rsid w:val="00E907A3"/>
    <w:rsid w:val="00E9209F"/>
    <w:rsid w:val="00E92469"/>
    <w:rsid w:val="00E93317"/>
    <w:rsid w:val="00E9522F"/>
    <w:rsid w:val="00E95FC6"/>
    <w:rsid w:val="00E96694"/>
    <w:rsid w:val="00E967AA"/>
    <w:rsid w:val="00EA0378"/>
    <w:rsid w:val="00EA0AC6"/>
    <w:rsid w:val="00EA144E"/>
    <w:rsid w:val="00EA230D"/>
    <w:rsid w:val="00EA2467"/>
    <w:rsid w:val="00EA3344"/>
    <w:rsid w:val="00EA5AE0"/>
    <w:rsid w:val="00EB10F1"/>
    <w:rsid w:val="00EB4644"/>
    <w:rsid w:val="00EB68C7"/>
    <w:rsid w:val="00EB7AB1"/>
    <w:rsid w:val="00EC05DF"/>
    <w:rsid w:val="00EC096D"/>
    <w:rsid w:val="00EC1283"/>
    <w:rsid w:val="00EC22FF"/>
    <w:rsid w:val="00EC666F"/>
    <w:rsid w:val="00EC7110"/>
    <w:rsid w:val="00EC7E7B"/>
    <w:rsid w:val="00ED213E"/>
    <w:rsid w:val="00ED2E22"/>
    <w:rsid w:val="00ED5119"/>
    <w:rsid w:val="00ED52B7"/>
    <w:rsid w:val="00ED53D5"/>
    <w:rsid w:val="00ED5634"/>
    <w:rsid w:val="00ED6D68"/>
    <w:rsid w:val="00ED6FC8"/>
    <w:rsid w:val="00EE0740"/>
    <w:rsid w:val="00EE1129"/>
    <w:rsid w:val="00EE1527"/>
    <w:rsid w:val="00EE2A50"/>
    <w:rsid w:val="00EE3580"/>
    <w:rsid w:val="00EE455A"/>
    <w:rsid w:val="00EE6568"/>
    <w:rsid w:val="00EE7CD8"/>
    <w:rsid w:val="00EF2E53"/>
    <w:rsid w:val="00EF48CC"/>
    <w:rsid w:val="00EF6B8D"/>
    <w:rsid w:val="00F00801"/>
    <w:rsid w:val="00F031A3"/>
    <w:rsid w:val="00F03432"/>
    <w:rsid w:val="00F0400C"/>
    <w:rsid w:val="00F040FF"/>
    <w:rsid w:val="00F06C0A"/>
    <w:rsid w:val="00F06D30"/>
    <w:rsid w:val="00F1023D"/>
    <w:rsid w:val="00F104DA"/>
    <w:rsid w:val="00F119E1"/>
    <w:rsid w:val="00F11DB2"/>
    <w:rsid w:val="00F12099"/>
    <w:rsid w:val="00F120E8"/>
    <w:rsid w:val="00F130A9"/>
    <w:rsid w:val="00F13AE9"/>
    <w:rsid w:val="00F16A2E"/>
    <w:rsid w:val="00F17561"/>
    <w:rsid w:val="00F2079C"/>
    <w:rsid w:val="00F21FA5"/>
    <w:rsid w:val="00F225D8"/>
    <w:rsid w:val="00F250F4"/>
    <w:rsid w:val="00F25704"/>
    <w:rsid w:val="00F272DF"/>
    <w:rsid w:val="00F31760"/>
    <w:rsid w:val="00F35BA5"/>
    <w:rsid w:val="00F369DE"/>
    <w:rsid w:val="00F37B0E"/>
    <w:rsid w:val="00F37BF2"/>
    <w:rsid w:val="00F410A7"/>
    <w:rsid w:val="00F4170B"/>
    <w:rsid w:val="00F41A8A"/>
    <w:rsid w:val="00F4333F"/>
    <w:rsid w:val="00F44598"/>
    <w:rsid w:val="00F44F48"/>
    <w:rsid w:val="00F450F2"/>
    <w:rsid w:val="00F5186E"/>
    <w:rsid w:val="00F53035"/>
    <w:rsid w:val="00F55332"/>
    <w:rsid w:val="00F5633C"/>
    <w:rsid w:val="00F576C7"/>
    <w:rsid w:val="00F61BA0"/>
    <w:rsid w:val="00F61FE6"/>
    <w:rsid w:val="00F6314F"/>
    <w:rsid w:val="00F639DA"/>
    <w:rsid w:val="00F64DA4"/>
    <w:rsid w:val="00F654B2"/>
    <w:rsid w:val="00F65B5A"/>
    <w:rsid w:val="00F663C1"/>
    <w:rsid w:val="00F67DFE"/>
    <w:rsid w:val="00F7243B"/>
    <w:rsid w:val="00F73032"/>
    <w:rsid w:val="00F74D04"/>
    <w:rsid w:val="00F75A15"/>
    <w:rsid w:val="00F75C62"/>
    <w:rsid w:val="00F75E11"/>
    <w:rsid w:val="00F77657"/>
    <w:rsid w:val="00F777E2"/>
    <w:rsid w:val="00F77F98"/>
    <w:rsid w:val="00F82272"/>
    <w:rsid w:val="00F83550"/>
    <w:rsid w:val="00F83F5A"/>
    <w:rsid w:val="00F848FC"/>
    <w:rsid w:val="00F85759"/>
    <w:rsid w:val="00F86213"/>
    <w:rsid w:val="00F86D4B"/>
    <w:rsid w:val="00F87854"/>
    <w:rsid w:val="00F87EDF"/>
    <w:rsid w:val="00F90C8F"/>
    <w:rsid w:val="00F915CB"/>
    <w:rsid w:val="00F9282A"/>
    <w:rsid w:val="00F928FC"/>
    <w:rsid w:val="00F92BD9"/>
    <w:rsid w:val="00F934BF"/>
    <w:rsid w:val="00F95115"/>
    <w:rsid w:val="00F95DD8"/>
    <w:rsid w:val="00F96BAD"/>
    <w:rsid w:val="00FA139D"/>
    <w:rsid w:val="00FA2C28"/>
    <w:rsid w:val="00FA39F5"/>
    <w:rsid w:val="00FA6F29"/>
    <w:rsid w:val="00FA72CD"/>
    <w:rsid w:val="00FB0E84"/>
    <w:rsid w:val="00FB37C6"/>
    <w:rsid w:val="00FB4293"/>
    <w:rsid w:val="00FB53DF"/>
    <w:rsid w:val="00FB5861"/>
    <w:rsid w:val="00FC250D"/>
    <w:rsid w:val="00FC2B5D"/>
    <w:rsid w:val="00FC31D5"/>
    <w:rsid w:val="00FC4723"/>
    <w:rsid w:val="00FC4B9E"/>
    <w:rsid w:val="00FC5DA7"/>
    <w:rsid w:val="00FD01C2"/>
    <w:rsid w:val="00FD0C89"/>
    <w:rsid w:val="00FD200E"/>
    <w:rsid w:val="00FD4317"/>
    <w:rsid w:val="00FD535E"/>
    <w:rsid w:val="00FD5534"/>
    <w:rsid w:val="00FD5B8E"/>
    <w:rsid w:val="00FD5F96"/>
    <w:rsid w:val="00FD6D37"/>
    <w:rsid w:val="00FD6FCE"/>
    <w:rsid w:val="00FD7687"/>
    <w:rsid w:val="00FD7868"/>
    <w:rsid w:val="00FD7B34"/>
    <w:rsid w:val="00FE11B6"/>
    <w:rsid w:val="00FE1ACF"/>
    <w:rsid w:val="00FE29B8"/>
    <w:rsid w:val="00FE5130"/>
    <w:rsid w:val="00FE595C"/>
    <w:rsid w:val="00FE6FDB"/>
    <w:rsid w:val="00FE7320"/>
    <w:rsid w:val="00FE77CE"/>
    <w:rsid w:val="00FE799E"/>
    <w:rsid w:val="00FF0BCD"/>
    <w:rsid w:val="00FF0CE3"/>
    <w:rsid w:val="00FF3865"/>
    <w:rsid w:val="00FF617D"/>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1712"/>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spacing w:before="240" w:after="60"/>
      <w:ind w:right="1008"/>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spacing w:before="240" w:after="6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qFormat/>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qFormat/>
    <w:locked/>
    <w:rsid w:val="008159CE"/>
    <w:rPr>
      <w:rFonts w:ascii="Times" w:eastAsia="Malgun Gothic" w:hAnsi="Times"/>
      <w:lang w:val="en-CA"/>
    </w:rPr>
  </w:style>
  <w:style w:type="paragraph" w:customStyle="1" w:styleId="tablecell">
    <w:name w:val="table cell"/>
    <w:basedOn w:val="Normal"/>
    <w:qFormat/>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tabs>
        <w:tab w:val="clear" w:pos="360"/>
        <w:tab w:val="clear" w:pos="1080"/>
        <w:tab w:val="clear" w:pos="1440"/>
        <w:tab w:val="num" w:pos="720"/>
        <w:tab w:val="left" w:pos="794"/>
      </w:tabs>
      <w:ind w:left="360" w:hanging="360"/>
    </w:pPr>
    <w:rPr>
      <w:rFonts w:eastAsia="Batang"/>
      <w:sz w:val="22"/>
      <w:szCs w:val="22"/>
      <w:lang w:val="nb-NO"/>
    </w:rPr>
  </w:style>
  <w:style w:type="paragraph" w:customStyle="1" w:styleId="AppendixHeading4">
    <w:name w:val="Appendix Heading 4"/>
    <w:basedOn w:val="Heading4"/>
    <w:uiPriority w:val="99"/>
    <w:rsid w:val="00024D98"/>
    <w:pPr>
      <w:tabs>
        <w:tab w:val="clear" w:pos="360"/>
        <w:tab w:val="clear" w:pos="720"/>
        <w:tab w:val="clear" w:pos="1080"/>
        <w:tab w:val="clear" w:pos="1440"/>
        <w:tab w:val="left" w:pos="794"/>
        <w:tab w:val="num" w:pos="864"/>
      </w:tabs>
      <w:ind w:left="360" w:right="0" w:hanging="36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tabs>
        <w:tab w:val="clear" w:pos="360"/>
        <w:tab w:val="clear" w:pos="720"/>
        <w:tab w:val="clear" w:pos="1080"/>
        <w:tab w:val="clear" w:pos="1440"/>
        <w:tab w:val="left" w:pos="794"/>
        <w:tab w:val="num" w:pos="1008"/>
        <w:tab w:val="num" w:pos="4752"/>
      </w:tabs>
      <w:ind w:left="360" w:hanging="360"/>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rsid w:val="00024D98"/>
    <w:rPr>
      <w:b/>
      <w:bCs/>
    </w:rPr>
  </w:style>
  <w:style w:type="character" w:customStyle="1" w:styleId="CommentSubjectChar">
    <w:name w:val="Comment Subject Char"/>
    <w:link w:val="CommentSubject"/>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clear" w:pos="0"/>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tabs>
        <w:tab w:val="clear" w:pos="360"/>
        <w:tab w:val="clear" w:pos="720"/>
        <w:tab w:val="clear" w:pos="1440"/>
        <w:tab w:val="left" w:pos="880"/>
        <w:tab w:val="num" w:pos="2880"/>
      </w:tabs>
      <w:suppressAutoHyphens/>
      <w:overflowPunct/>
      <w:autoSpaceDE/>
      <w:autoSpaceDN/>
      <w:adjustRightInd/>
      <w:spacing w:before="60" w:after="240" w:line="230" w:lineRule="exact"/>
      <w:ind w:right="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3"/>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character" w:customStyle="1" w:styleId="fontstyle01">
    <w:name w:val="fontstyle01"/>
    <w:rsid w:val="00203076"/>
    <w:rPr>
      <w:rFonts w:ascii="Times New Roman" w:hAnsi="Times New Roman" w:cs="Times New Roman" w:hint="default"/>
      <w:b/>
      <w:bCs/>
      <w:i w:val="0"/>
      <w:iCs w:val="0"/>
      <w:color w:val="000000"/>
      <w:sz w:val="20"/>
      <w:szCs w:val="20"/>
    </w:rPr>
  </w:style>
  <w:style w:type="table" w:customStyle="1" w:styleId="TableGrid31">
    <w:name w:val="Table Grid31"/>
    <w:basedOn w:val="TableNormal"/>
    <w:next w:val="TableGrid"/>
    <w:rsid w:val="0029475E"/>
    <w:pPr>
      <w:spacing w:after="240" w:line="230" w:lineRule="atLeast"/>
      <w:jc w:val="both"/>
    </w:pPr>
    <w:rPr>
      <w:rFonts w:eastAsia="Arial Unicode MS"/>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Normal"/>
    <w:link w:val="ForewordTextChar"/>
    <w:rsid w:val="00163685"/>
    <w:pPr>
      <w:tabs>
        <w:tab w:val="clear" w:pos="360"/>
        <w:tab w:val="clear" w:pos="720"/>
        <w:tab w:val="clear" w:pos="1080"/>
        <w:tab w:val="clear" w:pos="1440"/>
      </w:tabs>
      <w:overflowPunct/>
      <w:autoSpaceDE/>
      <w:autoSpaceDN/>
      <w:adjustRightInd/>
      <w:spacing w:before="0" w:after="240" w:line="240" w:lineRule="atLeast"/>
      <w:jc w:val="both"/>
      <w:textAlignment w:val="auto"/>
    </w:pPr>
    <w:rPr>
      <w:rFonts w:ascii="Cambria" w:eastAsia="Calibri" w:hAnsi="Cambria"/>
      <w:szCs w:val="22"/>
      <w:lang w:val="fr-FR"/>
    </w:rPr>
  </w:style>
  <w:style w:type="character" w:customStyle="1" w:styleId="ForewordTextChar">
    <w:name w:val="Foreword Text Char"/>
    <w:link w:val="ForewordText"/>
    <w:locked/>
    <w:rsid w:val="00163685"/>
    <w:rPr>
      <w:rFonts w:ascii="Cambria" w:eastAsia="Calibri" w:hAnsi="Cambria"/>
      <w:sz w:val="22"/>
      <w:szCs w:val="22"/>
      <w:lang w:val="fr-FR" w:eastAsia="en-US"/>
    </w:rPr>
  </w:style>
  <w:style w:type="numbering" w:customStyle="1" w:styleId="NoList3">
    <w:name w:val="No List3"/>
    <w:next w:val="NoList"/>
    <w:uiPriority w:val="99"/>
    <w:semiHidden/>
    <w:unhideWhenUsed/>
    <w:rsid w:val="0009625A"/>
  </w:style>
  <w:style w:type="character" w:styleId="UnresolvedMention">
    <w:name w:val="Unresolved Mention"/>
    <w:basedOn w:val="DefaultParagraphFont"/>
    <w:uiPriority w:val="99"/>
    <w:semiHidden/>
    <w:unhideWhenUsed/>
    <w:rsid w:val="0009625A"/>
    <w:rPr>
      <w:color w:val="605E5C"/>
      <w:shd w:val="clear" w:color="auto" w:fill="E1DFDD"/>
    </w:rPr>
  </w:style>
  <w:style w:type="table" w:customStyle="1" w:styleId="TableGrid4">
    <w:name w:val="Table Grid4"/>
    <w:basedOn w:val="TableNormal"/>
    <w:next w:val="TableGrid"/>
    <w:rsid w:val="0009625A"/>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9625A"/>
    <w:pPr>
      <w:widowControl w:val="0"/>
      <w:autoSpaceDE w:val="0"/>
      <w:autoSpaceDN w:val="0"/>
      <w:adjustRightInd w:val="0"/>
    </w:pPr>
    <w:rPr>
      <w:rFonts w:eastAsia="MS Mincho"/>
      <w:color w:val="000000"/>
      <w:sz w:val="24"/>
      <w:szCs w:val="24"/>
      <w:lang w:eastAsia="en-US"/>
    </w:rPr>
  </w:style>
  <w:style w:type="paragraph" w:customStyle="1" w:styleId="AnnexA">
    <w:name w:val="AnnexA"/>
    <w:basedOn w:val="Normal"/>
    <w:link w:val="AnnexAChar"/>
    <w:qFormat/>
    <w:rsid w:val="00321966"/>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jc w:val="center"/>
      <w:textAlignment w:val="auto"/>
    </w:pPr>
    <w:rPr>
      <w:rFonts w:eastAsia="MS Mincho"/>
      <w:b/>
      <w:bCs/>
      <w:szCs w:val="24"/>
      <w:lang w:val="en-US"/>
    </w:rPr>
  </w:style>
  <w:style w:type="character" w:customStyle="1" w:styleId="AnnexAChar">
    <w:name w:val="AnnexA Char"/>
    <w:basedOn w:val="DefaultParagraphFont"/>
    <w:link w:val="AnnexA"/>
    <w:rsid w:val="00321966"/>
    <w:rPr>
      <w:rFonts w:eastAsia="MS Mincho"/>
      <w:b/>
      <w:bCs/>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7646">
      <w:bodyDiv w:val="1"/>
      <w:marLeft w:val="0"/>
      <w:marRight w:val="0"/>
      <w:marTop w:val="0"/>
      <w:marBottom w:val="0"/>
      <w:divBdr>
        <w:top w:val="none" w:sz="0" w:space="0" w:color="auto"/>
        <w:left w:val="none" w:sz="0" w:space="0" w:color="auto"/>
        <w:bottom w:val="none" w:sz="0" w:space="0" w:color="auto"/>
        <w:right w:val="none" w:sz="0" w:space="0" w:color="auto"/>
      </w:divBdr>
    </w:div>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477766314">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346397114">
      <w:bodyDiv w:val="1"/>
      <w:marLeft w:val="0"/>
      <w:marRight w:val="0"/>
      <w:marTop w:val="0"/>
      <w:marBottom w:val="0"/>
      <w:divBdr>
        <w:top w:val="none" w:sz="0" w:space="0" w:color="auto"/>
        <w:left w:val="none" w:sz="0" w:space="0" w:color="auto"/>
        <w:bottom w:val="none" w:sz="0" w:space="0" w:color="auto"/>
        <w:right w:val="none" w:sz="0" w:space="0" w:color="auto"/>
      </w:divBdr>
    </w:div>
    <w:div w:id="1456370007">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1765223861">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iso.org/directives-and-policies.html" TargetMode="Externa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hyperlink" Target="https://www.itu.int/wftp3/av-arch/jvet-site/bitstream_exchange/VVCv2/under_test/VTM-14.0/"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iso.org/members.html" TargetMode="External"/><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hyperlink" Target="https://www.iso.org/foreword-supplementary-information.html" TargetMode="External"/><Relationship Id="rId20" Type="http://schemas.openxmlformats.org/officeDocument/2006/relationships/hyperlink" Target="ftp://ftp3.itu.int/jvet-site/bitstream_exchange/VVCv2/under_test/VTM-14.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hyperlink" Target="http://patents.iec.ch/" TargetMode="Externa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iso.org/iso-standards-and-patents.html" TargetMode="External"/><Relationship Id="rId22" Type="http://schemas.openxmlformats.org/officeDocument/2006/relationships/header" Target="head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23</Pages>
  <Words>5918</Words>
  <Characters>33739</Characters>
  <Application>Microsoft Office Word</Application>
  <DocSecurity>0</DocSecurity>
  <Lines>281</Lines>
  <Paragraphs>79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Gary Sullivan</cp:lastModifiedBy>
  <cp:revision>13</cp:revision>
  <cp:lastPrinted>2020-05-13T09:59:00Z</cp:lastPrinted>
  <dcterms:created xsi:type="dcterms:W3CDTF">2021-11-13T05:30:00Z</dcterms:created>
  <dcterms:modified xsi:type="dcterms:W3CDTF">2021-11-14T15:40:00Z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6a8cb727-84a9-44b7-8a7d-ef41834de4da</vt:lpwstr>
  </property>
  <property fmtid="{D5CDD505-2E9C-101B-9397-08002B2CF9AE}" pid="3" name="CTP_TimeStamp">
    <vt:lpwstr>2018-06-20 15:53:06Z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