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F3EA0C7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1F661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1F661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1F661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1F6616" w:rsidRPr="001F661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0290</w:t>
      </w:r>
      <w:r w:rsidR="004C352E" w:rsidRPr="001F661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2F6FF12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E77F4D" w:rsidRPr="00E77F4D">
        <w:rPr>
          <w:rFonts w:ascii="Times New Roman" w:hAnsi="Times New Roman" w:cs="Times New Roman"/>
          <w:snapToGrid w:val="0"/>
          <w:lang w:val="en-GB"/>
        </w:rPr>
        <w:t>Text of ISO/IEC CD 23090-13 Video Decoding Interface for Immersive Media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0E4DD62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E77F4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E77F4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E77F4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77F4D" w:rsidRPr="00E77F4D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2021-07-30</w:t>
      </w:r>
      <w:r w:rsidR="00C955C7" w:rsidRPr="00E77F4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C028812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E7C6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1B15367" w:rsidR="00385C5D" w:rsidRPr="00E77F4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E77F4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E77F4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E77F4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E77F4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77F4D" w:rsidRPr="00E77F4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0290</w:t>
      </w:r>
      <w:r w:rsidR="004C352E" w:rsidRPr="00E77F4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70240F7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E77F4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E77F4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E77F4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77F4D" w:rsidRPr="00E77F4D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2021</w:t>
      </w:r>
      <w:r w:rsidRPr="00E77F4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E77F4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F059FA0" w:rsidR="00954B0D" w:rsidRPr="00C955C7" w:rsidRDefault="00E77F4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E77F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CD 23090-13 Video Decoding Interface for Immersive Media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C90E18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77F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E77F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E77F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77F4D" w:rsidRPr="00E77F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20544</w:t>
            </w:r>
            <w:r w:rsidRPr="00E77F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43626059" w:rsidR="00BC1590" w:rsidRDefault="00E77F4D" w:rsidP="0091055C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draft specification is provided </w:t>
      </w:r>
      <w:r w:rsidR="002F2353">
        <w:rPr>
          <w:rFonts w:ascii="Times New Roman" w:hAnsi="Times New Roman" w:cs="Times New Roman"/>
          <w:sz w:val="24"/>
          <w:lang w:val="en-GB"/>
        </w:rPr>
        <w:t>as attachment to this cover page.</w:t>
      </w:r>
    </w:p>
    <w:sectPr w:rsidR="00BC1590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5A27" w14:textId="77777777" w:rsidR="00805670" w:rsidRDefault="00805670" w:rsidP="009E784A">
      <w:r>
        <w:separator/>
      </w:r>
    </w:p>
  </w:endnote>
  <w:endnote w:type="continuationSeparator" w:id="0">
    <w:p w14:paraId="2EEFF920" w14:textId="77777777" w:rsidR="00805670" w:rsidRDefault="008056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2E7C69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3E7A" w14:textId="77777777" w:rsidR="00805670" w:rsidRDefault="00805670" w:rsidP="009E784A">
      <w:r>
        <w:separator/>
      </w:r>
    </w:p>
  </w:footnote>
  <w:footnote w:type="continuationSeparator" w:id="0">
    <w:p w14:paraId="4BA74A35" w14:textId="77777777" w:rsidR="00805670" w:rsidRDefault="008056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2E7C69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18A9"/>
    <w:rsid w:val="001F6616"/>
    <w:rsid w:val="00263789"/>
    <w:rsid w:val="002E7C69"/>
    <w:rsid w:val="002F2353"/>
    <w:rsid w:val="003226C8"/>
    <w:rsid w:val="00385C5D"/>
    <w:rsid w:val="003B0FC6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81CCB"/>
    <w:rsid w:val="008E7795"/>
    <w:rsid w:val="0091055C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955C7"/>
    <w:rsid w:val="00CB798F"/>
    <w:rsid w:val="00CD36BE"/>
    <w:rsid w:val="00CF1629"/>
    <w:rsid w:val="00D437AA"/>
    <w:rsid w:val="00D709E9"/>
    <w:rsid w:val="00E320F0"/>
    <w:rsid w:val="00E565AB"/>
    <w:rsid w:val="00E77F4D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0" ma:contentTypeDescription="Create a new document." ma:contentTypeScope="" ma:versionID="2012423b325a3cbccf003b2fc523102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f6da168e51f56d3ad310b5cdae23ff3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721178-315F-4CB9-8F56-B787C8580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D00FD3-E675-4D51-AEE0-9FAECDB47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13E1C-5EAD-44FC-AED0-9661FE752E1B}">
  <ds:schemaRefs>
    <ds:schemaRef ds:uri="http://www.w3.org/XML/1998/namespace"/>
    <ds:schemaRef ds:uri="229579ab-57a9-4bef-bc1b-2624410c5e1c"/>
    <ds:schemaRef ds:uri="http://schemas.microsoft.com/office/2006/documentManagement/types"/>
    <ds:schemaRef ds:uri="http://purl.org/dc/terms/"/>
    <ds:schemaRef ds:uri="c872df49-ebad-488d-a324-025e4f6ab39d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1074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Emmanuel Thomas</cp:lastModifiedBy>
  <cp:revision>8</cp:revision>
  <dcterms:created xsi:type="dcterms:W3CDTF">2021-07-16T01:47:00Z</dcterms:created>
  <dcterms:modified xsi:type="dcterms:W3CDTF">2021-07-30T08:40:00Z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0290</vt:lpwstr>
  </property>
  <property fmtid="{D5CDD505-2E9C-101B-9397-08002B2CF9AE}" pid="3" name="MDMSNumber">
    <vt:lpwstr>20544</vt:lpwstr>
  </property>
  <property fmtid="{D5CDD505-2E9C-101B-9397-08002B2CF9AE}" pid="4" name="ContentTypeId">
    <vt:lpwstr>0x010100598371A9B2F58942932503DC52E58014</vt:lpwstr>
  </property>
</Properties>
</file>