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5A871E80"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027C6E">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C52285">
        <w:rPr>
          <w:rFonts w:ascii="Arial" w:eastAsia="MS Mincho" w:hAnsi="Arial" w:cs="Arial"/>
          <w:b/>
          <w:bCs/>
          <w:noProof/>
          <w:color w:val="000000"/>
          <w:sz w:val="24"/>
          <w:szCs w:val="24"/>
          <w:lang w:eastAsia="ja-JP"/>
        </w:rPr>
        <w:t xml:space="preserve">COMMITTEE </w:t>
      </w:r>
      <w:r w:rsidR="00C52285"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1D51C2"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C52285" w:rsidRPr="000D5FD7">
        <w:rPr>
          <w:rFonts w:ascii="Arial" w:eastAsia="MS Mincho" w:hAnsi="Arial" w:cs="Arial"/>
          <w:b/>
          <w:bCs/>
          <w:noProof/>
          <w:color w:val="000000"/>
          <w:sz w:val="24"/>
          <w:szCs w:val="24"/>
          <w:lang w:eastAsia="ja-JP"/>
        </w:rPr>
        <w:t>© ISO/IEC 2021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C52285">
        <w:rPr>
          <w:rFonts w:ascii="Arial" w:eastAsia="MS Mincho" w:hAnsi="Arial" w:cs="Arial"/>
          <w:b/>
          <w:bCs/>
          <w:color w:val="000000"/>
          <w:sz w:val="24"/>
          <w:szCs w:val="24"/>
          <w:lang w:eastAsia="ja-JP"/>
        </w:rPr>
        <w:instrText>23090</w:instrText>
      </w:r>
      <w:r w:rsidR="000D5FD7">
        <w:rPr>
          <w:rFonts w:ascii="Arial" w:eastAsia="MS Mincho" w:hAnsi="Arial" w:cs="Arial"/>
          <w:b/>
          <w:bCs/>
          <w:color w:val="000000"/>
          <w:sz w:val="24"/>
          <w:szCs w:val="24"/>
          <w:lang w:eastAsia="ja-JP"/>
        </w:rPr>
        <w:instrText>-</w:instrText>
      </w:r>
      <w:r w:rsidR="00C52285">
        <w:rPr>
          <w:rFonts w:ascii="Arial" w:eastAsia="MS Mincho" w:hAnsi="Arial" w:cs="Arial"/>
          <w:b/>
          <w:bCs/>
          <w:color w:val="000000"/>
          <w:sz w:val="24"/>
          <w:szCs w:val="24"/>
          <w:lang w:eastAsia="ja-JP"/>
        </w:rPr>
        <w:instrText>3</w:instrText>
      </w:r>
      <w:r w:rsidR="00FD7868" w:rsidRPr="000D5FD7">
        <w:rPr>
          <w:rFonts w:ascii="Arial" w:eastAsia="MS Mincho" w:hAnsi="Arial" w:cs="Arial"/>
          <w:b/>
          <w:bCs/>
          <w:color w:val="000000"/>
          <w:sz w:val="24"/>
          <w:szCs w:val="24"/>
          <w:lang w:eastAsia="ja-JP"/>
        </w:rPr>
        <w:instrText>:20</w:instrText>
      </w:r>
      <w:r w:rsidR="001D51C2" w:rsidRPr="000D5FD7">
        <w:rPr>
          <w:rFonts w:ascii="Arial" w:eastAsia="MS Mincho" w:hAnsi="Arial" w:cs="Arial"/>
          <w:b/>
          <w:bCs/>
          <w:color w:val="000000"/>
          <w:sz w:val="24"/>
          <w:szCs w:val="24"/>
          <w:lang w:eastAsia="ja-JP"/>
        </w:rPr>
        <w:instrText>2</w:instrText>
      </w:r>
      <w:r w:rsidR="00C52285">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C52285" w:rsidRPr="000D5FD7">
        <w:rPr>
          <w:rFonts w:ascii="Arial" w:eastAsia="MS Mincho" w:hAnsi="Arial" w:cs="Arial"/>
          <w:b/>
          <w:bCs/>
          <w:noProof/>
          <w:color w:val="000000"/>
          <w:sz w:val="24"/>
          <w:szCs w:val="24"/>
          <w:lang w:eastAsia="ja-JP"/>
        </w:rPr>
        <w:t>Text of ISO/IEC </w:t>
      </w:r>
      <w:r w:rsidR="00C52285">
        <w:rPr>
          <w:rFonts w:ascii="Arial" w:eastAsia="MS Mincho" w:hAnsi="Arial" w:cs="Arial"/>
          <w:b/>
          <w:bCs/>
          <w:noProof/>
          <w:color w:val="000000"/>
          <w:sz w:val="24"/>
          <w:szCs w:val="24"/>
          <w:lang w:eastAsia="ja-JP"/>
        </w:rPr>
        <w:t>23090-3</w:t>
      </w:r>
      <w:r w:rsidR="00C52285" w:rsidRPr="000D5FD7">
        <w:rPr>
          <w:rFonts w:ascii="Arial" w:eastAsia="MS Mincho" w:hAnsi="Arial" w:cs="Arial"/>
          <w:b/>
          <w:bCs/>
          <w:noProof/>
          <w:color w:val="000000"/>
          <w:sz w:val="24"/>
          <w:szCs w:val="24"/>
          <w:lang w:eastAsia="ja-JP"/>
        </w:rPr>
        <w:t>:202</w:t>
      </w:r>
      <w:r w:rsidR="00C52285">
        <w:rPr>
          <w:rFonts w:ascii="Arial" w:eastAsia="MS Mincho" w:hAnsi="Arial" w:cs="Arial"/>
          <w:b/>
          <w:bCs/>
          <w:noProof/>
          <w:color w:val="000000"/>
          <w:sz w:val="24"/>
          <w:szCs w:val="24"/>
          <w:lang w:eastAsia="ja-JP"/>
        </w:rPr>
        <w:t>1</w:t>
      </w:r>
      <w:r w:rsidR="00C52285" w:rsidRPr="000D5FD7">
        <w:rPr>
          <w:rFonts w:ascii="Arial" w:eastAsia="MS Mincho" w:hAnsi="Arial" w:cs="Arial"/>
          <w:b/>
          <w:bCs/>
          <w:noProof/>
          <w:color w:val="000000"/>
          <w:sz w:val="24"/>
          <w:szCs w:val="24"/>
          <w:lang w:eastAsia="ja-JP"/>
        </w:rPr>
        <w:t>/</w:t>
      </w:r>
      <w:r w:rsidR="00C52285">
        <w:rPr>
          <w:rFonts w:ascii="Arial" w:eastAsia="MS Mincho" w:hAnsi="Arial" w:cs="Arial"/>
          <w:b/>
          <w:bCs/>
          <w:noProof/>
          <w:color w:val="000000"/>
          <w:sz w:val="24"/>
          <w:szCs w:val="24"/>
          <w:lang w:eastAsia="ja-JP"/>
        </w:rPr>
        <w:t>C</w:t>
      </w:r>
      <w:r w:rsidR="00C52285" w:rsidRPr="000D5FD7">
        <w:rPr>
          <w:rFonts w:ascii="Arial" w:eastAsia="MS Mincho" w:hAnsi="Arial" w:cs="Arial"/>
          <w:b/>
          <w:bCs/>
          <w:noProof/>
          <w:color w:val="000000"/>
          <w:sz w:val="24"/>
          <w:szCs w:val="24"/>
          <w:lang w:eastAsia="ja-JP"/>
        </w:rPr>
        <w:t>DAM 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 63" </w:instrText>
      </w:r>
      <w:r w:rsidRPr="000D5FD7">
        <w:rPr>
          <w:rFonts w:ascii="Arial" w:eastAsia="MS Mincho" w:hAnsi="Arial" w:cs="Arial"/>
          <w:b/>
          <w:bCs/>
          <w:color w:val="000000"/>
          <w:sz w:val="24"/>
          <w:szCs w:val="24"/>
          <w:lang w:eastAsia="ja-JP"/>
        </w:rPr>
        <w:fldChar w:fldCharType="separate"/>
      </w:r>
      <w:bookmarkStart w:id="3" w:name="LIBTypeTitreISO"/>
      <w:r w:rsidR="00C52285" w:rsidRPr="000D5FD7">
        <w:rPr>
          <w:rFonts w:ascii="Arial" w:eastAsia="MS Mincho" w:hAnsi="Arial" w:cs="Arial"/>
          <w:b/>
          <w:bCs/>
          <w:noProof/>
          <w:color w:val="000000"/>
          <w:sz w:val="24"/>
          <w:szCs w:val="24"/>
          <w:lang w:eastAsia="ja-JP"/>
        </w:rPr>
        <w:t xml:space="preserve"> 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C52285">
        <w:rPr>
          <w:rFonts w:ascii="Arial" w:eastAsia="Malgun Gothic" w:hAnsi="Arial" w:cs="Arial"/>
          <w:b/>
          <w:bCs/>
          <w:color w:val="000000"/>
          <w:sz w:val="24"/>
          <w:szCs w:val="24"/>
          <w:lang w:eastAsia="ko-KR"/>
        </w:rPr>
        <w:instrText>3</w:instrText>
      </w:r>
      <w:r w:rsidRPr="000D5FD7">
        <w:rPr>
          <w:rFonts w:ascii="Arial" w:eastAsia="MS Mincho" w:hAnsi="Arial" w:cs="Arial"/>
          <w:b/>
          <w:bCs/>
          <w:color w:val="000000"/>
          <w:sz w:val="24"/>
          <w:szCs w:val="24"/>
          <w:lang w:eastAsia="ja-JP"/>
        </w:rPr>
        <w:instrText xml:space="preserve">: </w:instrText>
      </w:r>
      <w:r w:rsidR="00C52285" w:rsidRPr="00C52285">
        <w:rPr>
          <w:rFonts w:ascii="Arial" w:eastAsia="MS Mincho" w:hAnsi="Arial" w:cs="Arial"/>
          <w:b/>
          <w:bCs/>
          <w:color w:val="000000"/>
          <w:sz w:val="24"/>
          <w:szCs w:val="24"/>
          <w:lang w:eastAsia="ja-JP"/>
        </w:rPr>
        <w:instrText>Versatile video coding</w:instrText>
      </w:r>
      <w:r w:rsidR="00FD7868" w:rsidRPr="000D5FD7">
        <w:rPr>
          <w:rFonts w:ascii="Arial" w:eastAsia="MS Mincho" w:hAnsi="Arial" w:cs="Arial"/>
          <w:b/>
          <w:bCs/>
          <w:color w:val="000000"/>
          <w:sz w:val="24"/>
          <w:szCs w:val="24"/>
          <w:lang w:eastAsia="ja-JP"/>
        </w:rPr>
        <w:instrText>, AMENDMENT </w:instrText>
      </w:r>
      <w:r w:rsidR="00DB3805" w:rsidRPr="000D5FD7">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 xml:space="preserve">: </w:instrText>
      </w:r>
      <w:r w:rsidR="00C52285" w:rsidRPr="00C52285">
        <w:rPr>
          <w:rFonts w:ascii="Arial" w:eastAsia="MS Mincho" w:hAnsi="Arial" w:cs="Arial"/>
          <w:b/>
          <w:bCs/>
          <w:color w:val="000000"/>
          <w:sz w:val="24"/>
          <w:szCs w:val="24"/>
          <w:lang w:eastAsia="ja-JP"/>
        </w:rPr>
        <w:instrText>Operation range extensions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C52285" w:rsidRPr="000D5FD7">
        <w:rPr>
          <w:rFonts w:ascii="Arial" w:eastAsia="MS Mincho" w:hAnsi="Arial" w:cs="Arial"/>
          <w:b/>
          <w:bCs/>
          <w:noProof/>
          <w:color w:val="000000"/>
          <w:sz w:val="24"/>
          <w:szCs w:val="24"/>
          <w:lang w:eastAsia="ja-JP"/>
        </w:rPr>
        <w:t>Part </w:t>
      </w:r>
      <w:r w:rsidR="00C52285">
        <w:rPr>
          <w:rFonts w:ascii="Arial" w:eastAsia="Malgun Gothic" w:hAnsi="Arial" w:cs="Arial"/>
          <w:b/>
          <w:bCs/>
          <w:noProof/>
          <w:color w:val="000000"/>
          <w:sz w:val="24"/>
          <w:szCs w:val="24"/>
          <w:lang w:eastAsia="ko-KR"/>
        </w:rPr>
        <w:t>3</w:t>
      </w:r>
      <w:r w:rsidR="00C52285" w:rsidRPr="000D5FD7">
        <w:rPr>
          <w:rFonts w:ascii="Arial" w:eastAsia="MS Mincho" w:hAnsi="Arial" w:cs="Arial"/>
          <w:b/>
          <w:bCs/>
          <w:noProof/>
          <w:color w:val="000000"/>
          <w:sz w:val="24"/>
          <w:szCs w:val="24"/>
          <w:lang w:eastAsia="ja-JP"/>
        </w:rPr>
        <w:t xml:space="preserve">: </w:t>
      </w:r>
      <w:r w:rsidR="00C52285" w:rsidRPr="00C52285">
        <w:rPr>
          <w:rFonts w:ascii="Arial" w:eastAsia="MS Mincho" w:hAnsi="Arial" w:cs="Arial"/>
          <w:b/>
          <w:bCs/>
          <w:noProof/>
          <w:color w:val="000000"/>
          <w:sz w:val="24"/>
          <w:szCs w:val="24"/>
          <w:lang w:eastAsia="ja-JP"/>
        </w:rPr>
        <w:t>Versatile video coding</w:t>
      </w:r>
      <w:r w:rsidR="00C52285" w:rsidRPr="000D5FD7">
        <w:rPr>
          <w:rFonts w:ascii="Arial" w:eastAsia="MS Mincho" w:hAnsi="Arial" w:cs="Arial"/>
          <w:b/>
          <w:bCs/>
          <w:noProof/>
          <w:color w:val="000000"/>
          <w:sz w:val="24"/>
          <w:szCs w:val="24"/>
          <w:lang w:eastAsia="ja-JP"/>
        </w:rPr>
        <w:t xml:space="preserve">, AMENDMENT 1: </w:t>
      </w:r>
      <w:r w:rsidR="00C52285" w:rsidRPr="00C52285">
        <w:rPr>
          <w:rFonts w:ascii="Arial" w:eastAsia="MS Mincho" w:hAnsi="Arial" w:cs="Arial"/>
          <w:b/>
          <w:bCs/>
          <w:noProof/>
          <w:color w:val="000000"/>
          <w:sz w:val="24"/>
          <w:szCs w:val="24"/>
          <w:lang w:eastAsia="ja-JP"/>
        </w:rPr>
        <w:t>Operation range extensions</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00C52285" w:rsidRPr="00C52285">
        <w:rPr>
          <w:rFonts w:ascii="Arial" w:eastAsia="MS Mincho" w:hAnsi="Arial" w:cs="Arial"/>
          <w:b/>
          <w:bCs/>
          <w:color w:val="000000"/>
          <w:sz w:val="24"/>
          <w:szCs w:val="24"/>
          <w:lang w:eastAsia="ja-JP"/>
        </w:rPr>
        <w:instrText>Coded representation of immersive media</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C52285" w:rsidRPr="000D5FD7">
        <w:rPr>
          <w:rFonts w:ascii="Arial" w:eastAsia="MS Mincho" w:hAnsi="Arial" w:cs="Arial"/>
          <w:b/>
          <w:bCs/>
          <w:noProof/>
          <w:color w:val="000000"/>
          <w:sz w:val="24"/>
          <w:szCs w:val="24"/>
          <w:lang w:eastAsia="ja-JP"/>
        </w:rPr>
        <w:t xml:space="preserve">Information technology — </w:t>
      </w:r>
      <w:r w:rsidR="00C52285" w:rsidRPr="00C52285">
        <w:rPr>
          <w:rFonts w:ascii="Arial" w:eastAsia="MS Mincho" w:hAnsi="Arial" w:cs="Arial"/>
          <w:b/>
          <w:bCs/>
          <w:noProof/>
          <w:color w:val="000000"/>
          <w:sz w:val="24"/>
          <w:szCs w:val="24"/>
          <w:lang w:eastAsia="ja-JP"/>
        </w:rPr>
        <w:t>Coded representation of immersive media</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C52285">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C52285" w:rsidRPr="000D5FD7">
        <w:rPr>
          <w:rFonts w:ascii="Arial" w:eastAsia="MS Mincho" w:hAnsi="Arial" w:cs="Arial"/>
          <w:b/>
          <w:bCs/>
          <w:noProof/>
          <w:color w:val="000000"/>
          <w:sz w:val="24"/>
          <w:szCs w:val="24"/>
          <w:lang w:eastAsia="ja-JP"/>
        </w:rPr>
        <w:t>Élément introductif — Élément central — Partie </w:t>
      </w:r>
      <w:r w:rsidR="00C52285">
        <w:rPr>
          <w:rFonts w:ascii="Arial" w:eastAsia="MS Mincho" w:hAnsi="Arial" w:cs="Arial"/>
          <w:b/>
          <w:bCs/>
          <w:noProof/>
          <w:color w:val="000000"/>
          <w:sz w:val="24"/>
          <w:szCs w:val="24"/>
          <w:lang w:eastAsia="ja-JP"/>
        </w:rPr>
        <w:t>3</w:t>
      </w:r>
      <w:r w:rsidR="00C52285"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C52285" w:rsidRPr="00C52285">
        <w:rPr>
          <w:rFonts w:ascii="Arial" w:eastAsia="MS Mincho" w:hAnsi="Arial" w:cs="Arial"/>
          <w:b/>
          <w:bCs/>
          <w:color w:val="000000"/>
          <w:sz w:val="24"/>
          <w:szCs w:val="24"/>
          <w:lang w:eastAsia="ja-JP"/>
        </w:rPr>
        <w:instrText>Coded representation of immersive media</w:instrText>
      </w:r>
      <w:r w:rsidRPr="000D5FD7">
        <w:rPr>
          <w:rFonts w:ascii="Arial" w:eastAsia="MS Mincho" w:hAnsi="Arial" w:cs="Arial"/>
          <w:b/>
          <w:bCs/>
          <w:color w:val="000000"/>
          <w:sz w:val="24"/>
          <w:szCs w:val="24"/>
          <w:lang w:eastAsia="ja-JP"/>
        </w:rPr>
        <w:instrText> — Part </w:instrText>
      </w:r>
      <w:r w:rsidR="00C52285">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w:instrText>
      </w:r>
      <w:r w:rsidR="00C52285">
        <w:rPr>
          <w:rFonts w:ascii="Arial" w:eastAsia="Malgun Gothic" w:hAnsi="Arial" w:cs="Arial"/>
          <w:b/>
          <w:bCs/>
          <w:color w:val="000000"/>
          <w:sz w:val="24"/>
          <w:szCs w:val="24"/>
          <w:lang w:eastAsia="ko-KR"/>
        </w:rPr>
        <w:instrText>Versatile</w:instrText>
      </w:r>
      <w:r w:rsidRPr="000D5FD7">
        <w:rPr>
          <w:rFonts w:ascii="Arial" w:eastAsia="Malgun Gothic" w:hAnsi="Arial" w:cs="Arial"/>
          <w:b/>
          <w:bCs/>
          <w:color w:val="000000"/>
          <w:sz w:val="24"/>
          <w:szCs w:val="24"/>
          <w:lang w:eastAsia="ko-KR"/>
        </w:rPr>
        <w:instrText xml:space="preserve"> video coding</w:instrText>
      </w:r>
      <w:r w:rsidR="00FD7868" w:rsidRPr="000D5FD7">
        <w:rPr>
          <w:rFonts w:ascii="Arial" w:eastAsia="Malgun Gothic" w:hAnsi="Arial" w:cs="Arial"/>
          <w:b/>
          <w:bCs/>
          <w:color w:val="000000"/>
          <w:sz w:val="24"/>
          <w:szCs w:val="24"/>
          <w:lang w:eastAsia="ko-KR"/>
        </w:rPr>
        <w:instrText xml:space="preserve">, AMENDMENT </w:instrText>
      </w:r>
      <w:r w:rsidR="00DB3805" w:rsidRPr="000D5FD7">
        <w:rPr>
          <w:rFonts w:ascii="Arial" w:eastAsia="Malgun Gothic" w:hAnsi="Arial" w:cs="Arial"/>
          <w:b/>
          <w:bCs/>
          <w:color w:val="000000"/>
          <w:sz w:val="24"/>
          <w:szCs w:val="24"/>
          <w:lang w:eastAsia="ko-KR"/>
        </w:rPr>
        <w:instrText>1</w:instrText>
      </w:r>
      <w:r w:rsidR="00FD7868" w:rsidRPr="000D5FD7">
        <w:rPr>
          <w:rFonts w:ascii="Arial" w:eastAsia="Malgun Gothic" w:hAnsi="Arial" w:cs="Arial"/>
          <w:b/>
          <w:bCs/>
          <w:color w:val="000000"/>
          <w:sz w:val="24"/>
          <w:szCs w:val="24"/>
          <w:lang w:eastAsia="ko-KR"/>
        </w:rPr>
        <w:instrText xml:space="preserve">: </w:instrText>
      </w:r>
      <w:r w:rsidR="00C52285" w:rsidRPr="00C52285">
        <w:rPr>
          <w:rFonts w:ascii="Arial" w:eastAsia="MS Mincho" w:hAnsi="Arial" w:cs="Arial"/>
          <w:b/>
          <w:bCs/>
          <w:color w:val="000000"/>
          <w:sz w:val="24"/>
          <w:szCs w:val="24"/>
          <w:lang w:eastAsia="ja-JP"/>
        </w:rPr>
        <w:instrText>Operation range extensions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C52285" w:rsidRPr="000D5FD7">
        <w:rPr>
          <w:rFonts w:ascii="Arial" w:eastAsia="MS Mincho" w:hAnsi="Arial" w:cs="Arial"/>
          <w:b/>
          <w:bCs/>
          <w:noProof/>
          <w:color w:val="000000"/>
          <w:sz w:val="24"/>
          <w:szCs w:val="24"/>
          <w:lang w:eastAsia="ja-JP"/>
        </w:rPr>
        <w:t xml:space="preserve">Information technology — </w:t>
      </w:r>
      <w:r w:rsidR="00C52285" w:rsidRPr="00C52285">
        <w:rPr>
          <w:rFonts w:ascii="Arial" w:eastAsia="MS Mincho" w:hAnsi="Arial" w:cs="Arial"/>
          <w:b/>
          <w:bCs/>
          <w:noProof/>
          <w:color w:val="000000"/>
          <w:sz w:val="24"/>
          <w:szCs w:val="24"/>
          <w:lang w:eastAsia="ja-JP"/>
        </w:rPr>
        <w:t>Coded representation of immersive media</w:t>
      </w:r>
      <w:r w:rsidR="00C52285" w:rsidRPr="000D5FD7">
        <w:rPr>
          <w:rFonts w:ascii="Arial" w:eastAsia="MS Mincho" w:hAnsi="Arial" w:cs="Arial"/>
          <w:b/>
          <w:bCs/>
          <w:noProof/>
          <w:color w:val="000000"/>
          <w:sz w:val="24"/>
          <w:szCs w:val="24"/>
          <w:lang w:eastAsia="ja-JP"/>
        </w:rPr>
        <w:t> — Part </w:t>
      </w:r>
      <w:r w:rsidR="00C52285">
        <w:rPr>
          <w:rFonts w:ascii="Arial" w:eastAsia="MS Mincho" w:hAnsi="Arial" w:cs="Arial"/>
          <w:b/>
          <w:bCs/>
          <w:noProof/>
          <w:color w:val="000000"/>
          <w:sz w:val="24"/>
          <w:szCs w:val="24"/>
          <w:lang w:eastAsia="ja-JP"/>
        </w:rPr>
        <w:t>3</w:t>
      </w:r>
      <w:r w:rsidR="00C52285" w:rsidRPr="000D5FD7">
        <w:rPr>
          <w:rFonts w:ascii="Arial" w:eastAsia="MS Mincho" w:hAnsi="Arial" w:cs="Arial"/>
          <w:b/>
          <w:bCs/>
          <w:noProof/>
          <w:color w:val="000000"/>
          <w:sz w:val="24"/>
          <w:szCs w:val="24"/>
          <w:lang w:eastAsia="ja-JP"/>
        </w:rPr>
        <w:t>: </w:t>
      </w:r>
      <w:r w:rsidR="00C52285">
        <w:rPr>
          <w:rFonts w:ascii="Arial" w:eastAsia="Malgun Gothic" w:hAnsi="Arial" w:cs="Arial"/>
          <w:b/>
          <w:bCs/>
          <w:noProof/>
          <w:color w:val="000000"/>
          <w:sz w:val="24"/>
          <w:szCs w:val="24"/>
          <w:lang w:eastAsia="ko-KR"/>
        </w:rPr>
        <w:t>Versatile</w:t>
      </w:r>
      <w:r w:rsidR="00C52285" w:rsidRPr="000D5FD7">
        <w:rPr>
          <w:rFonts w:ascii="Arial" w:eastAsia="Malgun Gothic" w:hAnsi="Arial" w:cs="Arial"/>
          <w:b/>
          <w:bCs/>
          <w:noProof/>
          <w:color w:val="000000"/>
          <w:sz w:val="24"/>
          <w:szCs w:val="24"/>
          <w:lang w:eastAsia="ko-KR"/>
        </w:rPr>
        <w:t xml:space="preserve"> video coding, AMENDMENT 1: </w:t>
      </w:r>
      <w:r w:rsidR="00C52285" w:rsidRPr="00C52285">
        <w:rPr>
          <w:rFonts w:ascii="Arial" w:eastAsia="MS Mincho" w:hAnsi="Arial" w:cs="Arial"/>
          <w:b/>
          <w:bCs/>
          <w:noProof/>
          <w:color w:val="000000"/>
          <w:sz w:val="24"/>
          <w:szCs w:val="24"/>
          <w:lang w:eastAsia="ja-JP"/>
        </w:rPr>
        <w:t>Operation range extensions</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C52285"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04</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28</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C52285" w:rsidRPr="000D5FD7">
        <w:rPr>
          <w:rFonts w:ascii="Arial" w:eastAsia="MS Mincho" w:hAnsi="Arial" w:cs="Arial"/>
          <w:b/>
          <w:bCs/>
          <w:noProof/>
          <w:color w:val="000000"/>
          <w:sz w:val="24"/>
          <w:szCs w:val="24"/>
          <w:lang w:eastAsia="ja-JP"/>
        </w:rPr>
        <w:t>202</w:t>
      </w:r>
      <w:r w:rsidR="00C52285">
        <w:rPr>
          <w:rFonts w:ascii="Arial" w:eastAsia="MS Mincho" w:hAnsi="Arial" w:cs="Arial"/>
          <w:b/>
          <w:bCs/>
          <w:noProof/>
          <w:color w:val="000000"/>
          <w:sz w:val="24"/>
          <w:szCs w:val="24"/>
          <w:lang w:eastAsia="ja-JP"/>
        </w:rPr>
        <w:t>1</w:t>
      </w:r>
      <w:r w:rsidR="00C52285" w:rsidRPr="000D5FD7">
        <w:rPr>
          <w:rFonts w:ascii="Arial" w:eastAsia="MS Mincho" w:hAnsi="Arial" w:cs="Arial"/>
          <w:b/>
          <w:bCs/>
          <w:noProof/>
          <w:color w:val="000000"/>
          <w:sz w:val="24"/>
          <w:szCs w:val="24"/>
          <w:lang w:eastAsia="ja-JP"/>
        </w:rPr>
        <w:t>-</w:t>
      </w:r>
      <w:r w:rsidR="00C52285">
        <w:rPr>
          <w:rFonts w:ascii="Arial" w:eastAsia="MS Mincho" w:hAnsi="Arial" w:cs="Arial"/>
          <w:b/>
          <w:bCs/>
          <w:noProof/>
          <w:color w:val="000000"/>
          <w:sz w:val="24"/>
          <w:szCs w:val="24"/>
          <w:lang w:eastAsia="ja-JP"/>
        </w:rPr>
        <w:t>04</w:t>
      </w:r>
      <w:r w:rsidR="00C52285" w:rsidRPr="000D5FD7">
        <w:rPr>
          <w:rFonts w:ascii="Arial" w:eastAsia="MS Mincho" w:hAnsi="Arial" w:cs="Arial"/>
          <w:b/>
          <w:bCs/>
          <w:noProof/>
          <w:color w:val="000000"/>
          <w:sz w:val="24"/>
          <w:szCs w:val="24"/>
          <w:lang w:eastAsia="ja-JP"/>
        </w:rPr>
        <w:t>-</w:t>
      </w:r>
      <w:r w:rsidR="00C52285">
        <w:rPr>
          <w:rFonts w:ascii="Arial" w:eastAsia="MS Mincho" w:hAnsi="Arial" w:cs="Arial"/>
          <w:b/>
          <w:bCs/>
          <w:noProof/>
          <w:color w:val="000000"/>
          <w:sz w:val="24"/>
          <w:szCs w:val="24"/>
          <w:lang w:eastAsia="ja-JP"/>
        </w:rPr>
        <w:t>28</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000D5FD7">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C52285" w:rsidRPr="000D5FD7">
        <w:rPr>
          <w:rFonts w:ascii="Arial" w:eastAsia="MS Mincho" w:hAnsi="Arial" w:cs="Arial"/>
          <w:b/>
          <w:bCs/>
          <w:noProof/>
          <w:color w:val="000000"/>
          <w:sz w:val="24"/>
          <w:szCs w:val="24"/>
          <w:lang w:eastAsia="ja-JP"/>
        </w:rPr>
        <w:t>(</w:t>
      </w:r>
      <w:r w:rsidR="00C52285">
        <w:rPr>
          <w:rFonts w:ascii="Arial" w:eastAsia="MS Mincho" w:hAnsi="Arial" w:cs="Arial"/>
          <w:b/>
          <w:bCs/>
          <w:noProof/>
          <w:color w:val="000000"/>
          <w:sz w:val="24"/>
          <w:szCs w:val="24"/>
          <w:lang w:eastAsia="ja-JP"/>
        </w:rPr>
        <w:t>3</w:t>
      </w:r>
      <w:r w:rsidR="00C52285" w:rsidRPr="000D5FD7">
        <w:rPr>
          <w:rFonts w:ascii="Arial" w:eastAsia="MS Mincho" w:hAnsi="Arial" w:cs="Arial"/>
          <w:b/>
          <w:bCs/>
          <w:noProof/>
          <w:color w:val="000000"/>
          <w:sz w:val="24"/>
          <w:szCs w:val="24"/>
          <w:lang w:eastAsia="ja-JP"/>
        </w:rPr>
        <w:t xml:space="preserve">0) </w:t>
      </w:r>
      <w:r w:rsidR="00C52285">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C52285"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C52285"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w:instrText>
      </w:r>
      <w:r w:rsidR="00C52285">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C52285" w:rsidRPr="000D5FD7">
        <w:rPr>
          <w:rFonts w:ascii="Arial" w:eastAsia="MS Mincho" w:hAnsi="Arial" w:cs="Arial"/>
          <w:b/>
          <w:bCs/>
          <w:noProof/>
          <w:color w:val="000000"/>
          <w:sz w:val="24"/>
          <w:szCs w:val="24"/>
          <w:lang w:eastAsia="ja-JP"/>
        </w:rPr>
        <w:t>202</w:t>
      </w:r>
      <w:r w:rsidR="00C52285">
        <w:rPr>
          <w:rFonts w:ascii="Arial" w:eastAsia="MS Mincho" w:hAnsi="Arial" w:cs="Arial"/>
          <w:b/>
          <w:bCs/>
          <w:noProof/>
          <w:color w:val="000000"/>
          <w:sz w:val="24"/>
          <w:szCs w:val="24"/>
          <w:lang w:eastAsia="ja-JP"/>
        </w:rPr>
        <w:t>1</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C52285" w:rsidRPr="000D5FD7">
        <w:rPr>
          <w:rFonts w:ascii="Arial" w:eastAsia="MS Mincho" w:hAnsi="Arial" w:cs="Arial"/>
          <w:b/>
          <w:bCs/>
          <w:noProof/>
          <w:color w:val="000000"/>
          <w:sz w:val="24"/>
          <w:szCs w:val="24"/>
          <w:lang w:eastAsia="ja-JP"/>
        </w:rPr>
        <w:t>1</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DocSubType"/>
      <w:r w:rsidR="00C52285"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Type"/>
      <w:r w:rsidR="00C52285"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C52285" w:rsidRPr="000D5FD7">
        <w:rPr>
          <w:rFonts w:ascii="Arial" w:eastAsia="MS Mincho" w:hAnsi="Arial" w:cs="Arial"/>
          <w:b/>
          <w:bCs/>
          <w:noProof/>
          <w:color w:val="000000"/>
          <w:sz w:val="24"/>
          <w:szCs w:val="24"/>
          <w:lang w:eastAsia="ja-JP"/>
        </w:rPr>
        <w:t>202</w:t>
      </w:r>
      <w:r w:rsidR="00C52285"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0D5FD7">
        <w:rPr>
          <w:rFonts w:ascii="Arial" w:eastAsia="MS Mincho" w:hAnsi="Arial" w:cs="Arial"/>
          <w:b/>
          <w:bCs/>
          <w:color w:val="000000"/>
          <w:sz w:val="24"/>
          <w:szCs w:val="24"/>
          <w:lang w:eastAsia="ja-JP"/>
        </w:rPr>
        <w:instrText>5</w:instrText>
      </w:r>
      <w:r w:rsidR="00C52285">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C52285">
        <w:rPr>
          <w:rFonts w:ascii="Arial" w:eastAsia="MS Mincho" w:hAnsi="Arial" w:cs="Arial"/>
          <w:b/>
          <w:bCs/>
          <w:noProof/>
          <w:color w:val="000000"/>
          <w:sz w:val="24"/>
          <w:szCs w:val="24"/>
          <w:lang w:eastAsia="ja-JP"/>
        </w:rPr>
        <w:t>52</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C52285">
        <w:rPr>
          <w:rFonts w:ascii="Arial" w:eastAsia="MS Mincho" w:hAnsi="Arial" w:cs="Arial"/>
          <w:b/>
          <w:bCs/>
          <w:color w:val="000000"/>
          <w:sz w:val="24"/>
          <w:szCs w:val="24"/>
          <w:lang w:eastAsia="ja-JP"/>
        </w:rPr>
        <w:instrText>23090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C52285" w:rsidRPr="000D5FD7">
        <w:rPr>
          <w:rFonts w:ascii="Arial" w:eastAsia="MS Mincho" w:hAnsi="Arial" w:cs="Arial"/>
          <w:b/>
          <w:bCs/>
          <w:noProof/>
          <w:color w:val="000000"/>
          <w:sz w:val="24"/>
          <w:szCs w:val="24"/>
          <w:lang w:eastAsia="ja-JP"/>
        </w:rPr>
        <w:t>ISO/IEC </w:t>
      </w:r>
      <w:r w:rsidR="00C52285">
        <w:rPr>
          <w:rFonts w:ascii="Arial" w:eastAsia="MS Mincho" w:hAnsi="Arial" w:cs="Arial"/>
          <w:b/>
          <w:bCs/>
          <w:noProof/>
          <w:color w:val="000000"/>
          <w:sz w:val="24"/>
          <w:szCs w:val="24"/>
          <w:lang w:eastAsia="ja-JP"/>
        </w:rPr>
        <w:t>23090</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C52285">
        <w:rPr>
          <w:rFonts w:ascii="Arial" w:eastAsia="MS Mincho" w:hAnsi="Arial" w:cs="Arial"/>
          <w:b/>
          <w:bCs/>
          <w:color w:val="000000"/>
          <w:sz w:val="24"/>
          <w:szCs w:val="24"/>
          <w:lang w:eastAsia="ja-JP"/>
        </w:rPr>
        <w:instrText>23090</w:instrText>
      </w:r>
      <w:r w:rsidRPr="000D5FD7">
        <w:rPr>
          <w:rFonts w:ascii="Arial" w:eastAsia="MS Mincho" w:hAnsi="Arial" w:cs="Arial"/>
          <w:b/>
          <w:bCs/>
          <w:color w:val="000000"/>
          <w:sz w:val="24"/>
          <w:szCs w:val="24"/>
          <w:lang w:eastAsia="ja-JP"/>
        </w:rPr>
        <w:noBreakHyphen/>
      </w:r>
      <w:r w:rsidR="00C52285">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C52285" w:rsidRPr="000D5FD7">
        <w:rPr>
          <w:rFonts w:ascii="Arial" w:eastAsia="MS Mincho" w:hAnsi="Arial" w:cs="Arial"/>
          <w:b/>
          <w:bCs/>
          <w:noProof/>
          <w:color w:val="000000"/>
          <w:sz w:val="24"/>
          <w:szCs w:val="24"/>
          <w:lang w:eastAsia="ja-JP"/>
        </w:rPr>
        <w:t>ISO/IEC </w:t>
      </w:r>
      <w:r w:rsidR="00C52285">
        <w:rPr>
          <w:rFonts w:ascii="Arial" w:eastAsia="MS Mincho" w:hAnsi="Arial" w:cs="Arial"/>
          <w:b/>
          <w:bCs/>
          <w:noProof/>
          <w:color w:val="000000"/>
          <w:sz w:val="24"/>
          <w:szCs w:val="24"/>
          <w:lang w:eastAsia="ja-JP"/>
        </w:rPr>
        <w:t>23090</w:t>
      </w:r>
      <w:r w:rsidR="00C52285" w:rsidRPr="000D5FD7">
        <w:rPr>
          <w:rFonts w:ascii="Arial" w:eastAsia="MS Mincho" w:hAnsi="Arial" w:cs="Arial"/>
          <w:b/>
          <w:bCs/>
          <w:noProof/>
          <w:color w:val="000000"/>
          <w:sz w:val="24"/>
          <w:szCs w:val="24"/>
          <w:lang w:eastAsia="ja-JP"/>
        </w:rPr>
        <w:noBreakHyphen/>
      </w:r>
      <w:r w:rsidR="00C52285">
        <w:rPr>
          <w:rFonts w:ascii="Arial" w:eastAsia="MS Mincho" w:hAnsi="Arial" w:cs="Arial"/>
          <w:b/>
          <w:bCs/>
          <w:noProof/>
          <w:color w:val="000000"/>
          <w:sz w:val="24"/>
          <w:szCs w:val="24"/>
          <w:lang w:eastAsia="ja-JP"/>
        </w:rPr>
        <w:t>3</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C52285">
        <w:rPr>
          <w:rFonts w:ascii="Arial" w:eastAsia="MS Mincho" w:hAnsi="Arial" w:cs="Arial"/>
          <w:b/>
          <w:bCs/>
          <w:color w:val="000000"/>
          <w:sz w:val="24"/>
          <w:szCs w:val="24"/>
          <w:lang w:eastAsia="ja-JP"/>
        </w:rPr>
        <w:instrText>23090</w:instrText>
      </w:r>
      <w:r w:rsidRPr="000D5FD7">
        <w:rPr>
          <w:rFonts w:ascii="Arial" w:eastAsia="MS Mincho" w:hAnsi="Arial" w:cs="Arial"/>
          <w:b/>
          <w:bCs/>
          <w:color w:val="000000"/>
          <w:sz w:val="24"/>
          <w:szCs w:val="24"/>
          <w:lang w:eastAsia="ja-JP"/>
        </w:rPr>
        <w:instrText>-</w:instrText>
      </w:r>
      <w:r w:rsidR="00C52285">
        <w:rPr>
          <w:rFonts w:ascii="Arial" w:eastAsia="MS Mincho" w:hAnsi="Arial" w:cs="Arial"/>
          <w:b/>
          <w:bCs/>
          <w:color w:val="000000"/>
          <w:sz w:val="24"/>
          <w:szCs w:val="24"/>
          <w:lang w:eastAsia="ja-JP"/>
        </w:rPr>
        <w:instrText>3</w:instrText>
      </w:r>
      <w:r w:rsidR="00FD7868" w:rsidRPr="000D5FD7">
        <w:rPr>
          <w:rFonts w:ascii="Arial" w:eastAsia="MS Mincho" w:hAnsi="Arial" w:cs="Arial"/>
          <w:b/>
          <w:bCs/>
          <w:color w:val="000000"/>
          <w:sz w:val="24"/>
          <w:szCs w:val="24"/>
          <w:lang w:eastAsia="ja-JP"/>
        </w:rPr>
        <w:instrText>:20</w:instrText>
      </w:r>
      <w:r w:rsidR="001D51C2" w:rsidRPr="000D5FD7">
        <w:rPr>
          <w:rFonts w:ascii="Arial" w:eastAsia="MS Mincho" w:hAnsi="Arial" w:cs="Arial"/>
          <w:b/>
          <w:bCs/>
          <w:color w:val="000000"/>
          <w:sz w:val="24"/>
          <w:szCs w:val="24"/>
          <w:lang w:eastAsia="ja-JP"/>
        </w:rPr>
        <w:instrText>2</w:instrText>
      </w:r>
      <w:r w:rsidR="00C52285">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C52285" w:rsidRPr="000D5FD7">
        <w:rPr>
          <w:rFonts w:ascii="Arial" w:eastAsia="MS Mincho" w:hAnsi="Arial" w:cs="Arial"/>
          <w:b/>
          <w:bCs/>
          <w:noProof/>
          <w:color w:val="000000"/>
          <w:sz w:val="24"/>
          <w:szCs w:val="24"/>
          <w:lang w:eastAsia="ja-JP"/>
        </w:rPr>
        <w:t xml:space="preserve">ISO/IEC </w:t>
      </w:r>
      <w:r w:rsidR="00C52285">
        <w:rPr>
          <w:rFonts w:ascii="Arial" w:eastAsia="MS Mincho" w:hAnsi="Arial" w:cs="Arial"/>
          <w:b/>
          <w:bCs/>
          <w:noProof/>
          <w:color w:val="000000"/>
          <w:sz w:val="24"/>
          <w:szCs w:val="24"/>
          <w:lang w:eastAsia="ja-JP"/>
        </w:rPr>
        <w:t>23090</w:t>
      </w:r>
      <w:r w:rsidR="00C52285" w:rsidRPr="000D5FD7">
        <w:rPr>
          <w:rFonts w:ascii="Arial" w:eastAsia="MS Mincho" w:hAnsi="Arial" w:cs="Arial"/>
          <w:b/>
          <w:bCs/>
          <w:noProof/>
          <w:color w:val="000000"/>
          <w:sz w:val="24"/>
          <w:szCs w:val="24"/>
          <w:lang w:eastAsia="ja-JP"/>
        </w:rPr>
        <w:t>-</w:t>
      </w:r>
      <w:r w:rsidR="00C52285">
        <w:rPr>
          <w:rFonts w:ascii="Arial" w:eastAsia="MS Mincho" w:hAnsi="Arial" w:cs="Arial"/>
          <w:b/>
          <w:bCs/>
          <w:noProof/>
          <w:color w:val="000000"/>
          <w:sz w:val="24"/>
          <w:szCs w:val="24"/>
          <w:lang w:eastAsia="ja-JP"/>
        </w:rPr>
        <w:t>3</w:t>
      </w:r>
      <w:r w:rsidR="00C52285" w:rsidRPr="000D5FD7">
        <w:rPr>
          <w:rFonts w:ascii="Arial" w:eastAsia="MS Mincho" w:hAnsi="Arial" w:cs="Arial"/>
          <w:b/>
          <w:bCs/>
          <w:noProof/>
          <w:color w:val="000000"/>
          <w:sz w:val="24"/>
          <w:szCs w:val="24"/>
          <w:lang w:eastAsia="ja-JP"/>
        </w:rPr>
        <w:t>:202</w:t>
      </w:r>
      <w:r w:rsidR="00C52285">
        <w:rPr>
          <w:rFonts w:ascii="Arial" w:eastAsia="MS Mincho" w:hAnsi="Arial" w:cs="Arial"/>
          <w:b/>
          <w:bCs/>
          <w:noProof/>
          <w:color w:val="000000"/>
          <w:sz w:val="24"/>
          <w:szCs w:val="24"/>
          <w:lang w:eastAsia="ja-JP"/>
        </w:rPr>
        <w:t>1</w:t>
      </w:r>
      <w:r w:rsidR="00C52285" w:rsidRPr="000D5FD7">
        <w:rPr>
          <w:rFonts w:ascii="Arial" w:eastAsia="MS Mincho" w:hAnsi="Arial" w:cs="Arial"/>
          <w:b/>
          <w:bCs/>
          <w:noProof/>
          <w:color w:val="000000"/>
          <w:sz w:val="24"/>
          <w:szCs w:val="24"/>
          <w:lang w:eastAsia="ja-JP"/>
        </w:rPr>
        <w:t>/</w:t>
      </w:r>
      <w:r w:rsidR="00C52285">
        <w:rPr>
          <w:rFonts w:ascii="Arial" w:eastAsia="MS Mincho" w:hAnsi="Arial" w:cs="Arial"/>
          <w:b/>
          <w:bCs/>
          <w:noProof/>
          <w:color w:val="000000"/>
          <w:sz w:val="24"/>
          <w:szCs w:val="24"/>
          <w:lang w:eastAsia="ja-JP"/>
        </w:rPr>
        <w:t>C</w:t>
      </w:r>
      <w:r w:rsidR="00C52285" w:rsidRPr="000D5FD7">
        <w:rPr>
          <w:rFonts w:ascii="Arial" w:eastAsia="MS Mincho" w:hAnsi="Arial" w:cs="Arial"/>
          <w:b/>
          <w:bCs/>
          <w:noProof/>
          <w:color w:val="000000"/>
          <w:sz w:val="24"/>
          <w:szCs w:val="24"/>
          <w:lang w:eastAsia="ja-JP"/>
        </w:rPr>
        <w:t>DAM 1</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3" w:name="DDSecr"/>
      <w:r w:rsidR="00C52285"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C52285"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C52285"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6" w:name="DDWGNum"/>
      <w:r w:rsidR="00C52285"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C52285"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C52285"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C52285"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C52285" w:rsidRPr="000D5FD7">
        <w:rPr>
          <w:rFonts w:ascii="Arial" w:eastAsia="MS Mincho" w:hAnsi="Arial" w:cs="Arial"/>
          <w:b/>
          <w:bCs/>
          <w:noProof/>
          <w:color w:val="000000"/>
          <w:sz w:val="24"/>
          <w:szCs w:val="24"/>
          <w:lang w:eastAsia="ja-JP"/>
        </w:rPr>
        <w:t>見出し</w:t>
      </w:r>
      <w:r w:rsidR="00C52285"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C52285" w:rsidRPr="000D5FD7">
        <w:rPr>
          <w:rFonts w:ascii="Arial" w:eastAsia="MS Mincho" w:hAnsi="Arial" w:cs="Arial"/>
          <w:b/>
          <w:bCs/>
          <w:noProof/>
          <w:color w:val="000000"/>
          <w:sz w:val="24"/>
          <w:szCs w:val="24"/>
          <w:lang w:eastAsia="ja-JP"/>
        </w:rPr>
        <w:t>見出し</w:t>
      </w:r>
      <w:r w:rsidR="00C52285"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C52285"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C52285"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C52285"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C52285">
        <w:rPr>
          <w:rFonts w:ascii="Arial" w:eastAsia="MS Mincho" w:hAnsi="Arial" w:cs="Arial"/>
          <w:b/>
          <w:bCs/>
          <w:noProof/>
          <w:color w:val="000000"/>
          <w:sz w:val="24"/>
          <w:szCs w:val="24"/>
          <w:lang w:eastAsia="ja-JP"/>
        </w:rPr>
        <w:t>3</w:t>
      </w:r>
      <w:r w:rsidR="00C52285"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C52285"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CEN"/>
      <w:bookmarkStart w:id="50" w:name="LIBTypeTitre"/>
      <w:bookmarkEnd w:id="49"/>
      <w:bookmarkEnd w:id="50"/>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EnteteCEN"/>
      <w:bookmarkStart w:id="53" w:name="LibFileEnTete"/>
      <w:bookmarkStart w:id="54" w:name="LibEntete"/>
      <w:bookmarkEnd w:id="52"/>
      <w:bookmarkEnd w:id="53"/>
      <w:bookmarkEnd w:id="54"/>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VF"/>
      <w:bookmarkStart w:id="57" w:name="LIBASynchro"/>
      <w:bookmarkEnd w:id="56"/>
      <w:bookmarkEnd w:id="57"/>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C5228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DDWorkDocNo \* CHARFORMAT  </w:instrText>
      </w:r>
      <w:r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52</w:t>
      </w:r>
      <w:r w:rsidRPr="000D5FD7">
        <w:rPr>
          <w:rFonts w:ascii="Arial" w:eastAsia="MS Mincho" w:hAnsi="Arial" w:cs="Arial"/>
          <w:b/>
          <w:bCs/>
          <w:color w:val="000000"/>
          <w:sz w:val="24"/>
          <w:szCs w:val="24"/>
          <w:lang w:eastAsia="ja-JP"/>
        </w:rPr>
        <w:fldChar w:fldCharType="end"/>
      </w:r>
    </w:p>
    <w:p w14:paraId="612F7766" w14:textId="3D488BC7"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2021-04-28</w:t>
      </w:r>
      <w:r w:rsidRPr="000D5FD7">
        <w:rPr>
          <w:rFonts w:ascii="Arial" w:eastAsia="MS Mincho" w:hAnsi="Arial" w:cs="Arial"/>
          <w:b/>
          <w:bCs/>
          <w:color w:val="000000"/>
          <w:sz w:val="24"/>
          <w:szCs w:val="24"/>
          <w:lang w:eastAsia="ja-JP"/>
        </w:rPr>
        <w:fldChar w:fldCharType="end"/>
      </w:r>
    </w:p>
    <w:bookmarkStart w:id="61" w:name="_Hlk71388982"/>
    <w:p w14:paraId="750474AB" w14:textId="1F96C077"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C52285" w:rsidRPr="00C52285">
        <w:rPr>
          <w:rFonts w:ascii="Arial" w:eastAsia="MS Mincho" w:hAnsi="Arial" w:cs="Arial"/>
          <w:b/>
          <w:bCs/>
          <w:noProof/>
          <w:color w:val="0000FF"/>
          <w:sz w:val="24"/>
          <w:szCs w:val="24"/>
          <w:lang w:eastAsia="ja-JP"/>
        </w:rPr>
        <w:t>Text of ISO/IEC 23090-3:2021/CDAM 1</w:t>
      </w:r>
      <w:r w:rsidRPr="000D5FD7">
        <w:rPr>
          <w:rFonts w:ascii="Arial" w:eastAsia="MS Mincho" w:hAnsi="Arial" w:cs="Arial"/>
          <w:b/>
          <w:bCs/>
          <w:color w:val="000000"/>
          <w:sz w:val="24"/>
          <w:szCs w:val="24"/>
          <w:lang w:eastAsia="ja-JP"/>
        </w:rPr>
        <w:fldChar w:fldCharType="end"/>
      </w:r>
      <w:bookmarkEnd w:id="61"/>
    </w:p>
    <w:p w14:paraId="46FCC48C" w14:textId="7EAA7AA7"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C52285" w:rsidRPr="00C52285">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C52285" w:rsidRPr="00C52285">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C52285" w:rsidRPr="00C52285">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C52285" w:rsidRPr="00C52285">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 w:val="20"/>
          <w:szCs w:val="24"/>
          <w:lang w:eastAsia="ja-JP"/>
        </w:rPr>
        <w:t>Secretariat</w:t>
      </w:r>
      <w:bookmarkEnd w:id="62"/>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1CEE9188"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C52285" w:rsidRPr="00C52285">
        <w:rPr>
          <w:rFonts w:ascii="Arial" w:eastAsia="MS Mincho" w:hAnsi="Arial" w:cs="Arial"/>
          <w:b/>
          <w:bCs/>
          <w:noProof/>
          <w:color w:val="0000FF"/>
          <w:sz w:val="28"/>
          <w:szCs w:val="24"/>
          <w:lang w:eastAsia="ja-JP"/>
        </w:rPr>
        <w:t>Information technology — Coded representation of immersive media — Part 3: Versatile video coding, AMENDMENT 1: Operation range extensions</w:t>
      </w:r>
      <w:r w:rsidRPr="000D5FD7">
        <w:rPr>
          <w:rFonts w:ascii="Arial" w:eastAsia="MS Mincho" w:hAnsi="Arial" w:cs="Arial"/>
          <w:b/>
          <w:bCs/>
          <w:color w:val="000000"/>
          <w:sz w:val="24"/>
          <w:szCs w:val="24"/>
          <w:lang w:eastAsia="ja-JP"/>
        </w:rPr>
        <w:fldChar w:fldCharType="end"/>
      </w:r>
    </w:p>
    <w:p w14:paraId="4D58AD9C" w14:textId="5D8CB1E5"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proofErr w:type="spellStart"/>
      <w:r w:rsidR="00C52285" w:rsidRPr="00C52285">
        <w:rPr>
          <w:rFonts w:ascii="Arial" w:eastAsia="MS Mincho" w:hAnsi="Arial" w:cs="Arial"/>
          <w:bCs/>
          <w:i/>
          <w:color w:val="0000FF"/>
          <w:sz w:val="20"/>
          <w:szCs w:val="24"/>
          <w:lang w:eastAsia="ja-JP"/>
        </w:rPr>
        <w:t>Élément</w:t>
      </w:r>
      <w:proofErr w:type="spellEnd"/>
      <w:r w:rsidR="00C52285" w:rsidRPr="00C52285">
        <w:rPr>
          <w:rFonts w:ascii="Arial" w:eastAsia="MS Mincho" w:hAnsi="Arial" w:cs="Arial"/>
          <w:bCs/>
          <w:i/>
          <w:color w:val="0000FF"/>
          <w:sz w:val="20"/>
          <w:szCs w:val="24"/>
          <w:lang w:eastAsia="ja-JP"/>
        </w:rPr>
        <w:t xml:space="preserve"> </w:t>
      </w:r>
      <w:proofErr w:type="spellStart"/>
      <w:r w:rsidR="00C52285" w:rsidRPr="00C52285">
        <w:rPr>
          <w:rFonts w:ascii="Arial" w:eastAsia="MS Mincho" w:hAnsi="Arial" w:cs="Arial"/>
          <w:bCs/>
          <w:i/>
          <w:color w:val="0000FF"/>
          <w:sz w:val="20"/>
          <w:szCs w:val="24"/>
          <w:lang w:eastAsia="ja-JP"/>
        </w:rPr>
        <w:t>introductif</w:t>
      </w:r>
      <w:proofErr w:type="spellEnd"/>
      <w:r w:rsidR="00C52285" w:rsidRPr="00C52285">
        <w:rPr>
          <w:rFonts w:ascii="Arial" w:eastAsia="MS Mincho" w:hAnsi="Arial" w:cs="Arial"/>
          <w:bCs/>
          <w:i/>
          <w:color w:val="0000FF"/>
          <w:sz w:val="20"/>
          <w:szCs w:val="24"/>
          <w:lang w:eastAsia="ja-JP"/>
        </w:rPr>
        <w:t xml:space="preserve"> — </w:t>
      </w:r>
      <w:proofErr w:type="spellStart"/>
      <w:r w:rsidR="00C52285" w:rsidRPr="00C52285">
        <w:rPr>
          <w:rFonts w:ascii="Arial" w:eastAsia="MS Mincho" w:hAnsi="Arial" w:cs="Arial"/>
          <w:bCs/>
          <w:i/>
          <w:color w:val="0000FF"/>
          <w:sz w:val="20"/>
          <w:szCs w:val="24"/>
          <w:lang w:eastAsia="ja-JP"/>
        </w:rPr>
        <w:t>Élément</w:t>
      </w:r>
      <w:proofErr w:type="spellEnd"/>
      <w:r w:rsidR="00C52285" w:rsidRPr="00C52285">
        <w:rPr>
          <w:rFonts w:ascii="Arial" w:eastAsia="MS Mincho" w:hAnsi="Arial" w:cs="Arial"/>
          <w:bCs/>
          <w:i/>
          <w:color w:val="0000FF"/>
          <w:sz w:val="20"/>
          <w:szCs w:val="24"/>
          <w:lang w:eastAsia="ja-JP"/>
        </w:rPr>
        <w:t xml:space="preserve"> central — </w:t>
      </w:r>
      <w:proofErr w:type="spellStart"/>
      <w:r w:rsidR="00C52285" w:rsidRPr="00C52285">
        <w:rPr>
          <w:rFonts w:ascii="Arial" w:eastAsia="MS Mincho" w:hAnsi="Arial" w:cs="Arial"/>
          <w:bCs/>
          <w:i/>
          <w:color w:val="0000FF"/>
          <w:sz w:val="20"/>
          <w:szCs w:val="24"/>
          <w:lang w:eastAsia="ja-JP"/>
        </w:rPr>
        <w:t>Partie</w:t>
      </w:r>
      <w:proofErr w:type="spellEnd"/>
      <w:r w:rsidR="00C52285" w:rsidRPr="00C52285">
        <w:rPr>
          <w:rFonts w:ascii="Arial" w:eastAsia="MS Mincho" w:hAnsi="Arial" w:cs="Arial"/>
          <w:bCs/>
          <w:i/>
          <w:color w:val="0000FF"/>
          <w:sz w:val="20"/>
          <w:szCs w:val="24"/>
          <w:lang w:eastAsia="ja-JP"/>
        </w:rPr>
        <w:t xml:space="preserve"> 3: Titre de la </w:t>
      </w:r>
      <w:proofErr w:type="spellStart"/>
      <w:r w:rsidR="00C52285" w:rsidRPr="00C52285">
        <w:rPr>
          <w:rFonts w:ascii="Arial" w:eastAsia="MS Mincho" w:hAnsi="Arial" w:cs="Arial"/>
          <w:bCs/>
          <w:i/>
          <w:color w:val="0000FF"/>
          <w:sz w:val="20"/>
          <w:szCs w:val="24"/>
          <w:lang w:eastAsia="ja-JP"/>
        </w:rPr>
        <w:t>partie</w:t>
      </w:r>
      <w:proofErr w:type="spellEnd"/>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0D5FD7">
        <w:rPr>
          <w:rFonts w:ascii="Arial" w:eastAsia="MS Mincho" w:hAnsi="Arial" w:cs="Arial"/>
          <w:color w:val="0000FF"/>
          <w:sz w:val="20"/>
          <w:lang w:eastAsia="ja-JP"/>
        </w:rPr>
        <w:t>stored</w:t>
      </w:r>
      <w:proofErr w:type="gramEnd"/>
      <w:r w:rsidRPr="000D5FD7">
        <w:rPr>
          <w:rFonts w:ascii="Arial" w:eastAsia="MS Mincho" w:hAnsi="Arial" w:cs="Arial"/>
          <w:color w:val="0000FF"/>
          <w:sz w:val="20"/>
          <w:lang w:eastAsia="ja-JP"/>
        </w:rPr>
        <w:t xml:space="preserve">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3" w:name="_Toc445473848"/>
      <w:r w:rsidRPr="000D5FD7">
        <w:rPr>
          <w:lang w:val="en-CA"/>
        </w:rPr>
        <w:lastRenderedPageBreak/>
        <w:t>Foreword</w:t>
      </w:r>
      <w:bookmarkEnd w:id="63"/>
    </w:p>
    <w:p w14:paraId="0D01AB61" w14:textId="77777777" w:rsidR="00163685" w:rsidRPr="000D5FD7" w:rsidRDefault="00163685" w:rsidP="00163685">
      <w:pPr>
        <w:pStyle w:val="ForewordText"/>
        <w:rPr>
          <w:lang w:val="en-CA"/>
        </w:rPr>
      </w:pPr>
      <w:r w:rsidRPr="000D5FD7">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0D5FD7">
        <w:rPr>
          <w:lang w:val="en-CA"/>
        </w:rPr>
        <w:t>particular fields</w:t>
      </w:r>
      <w:proofErr w:type="gramEnd"/>
      <w:r w:rsidRPr="000D5FD7">
        <w:rPr>
          <w:lang w:val="en-CA"/>
        </w:rPr>
        <w:t xml:space="preserve"> of technical activity. ISO and IEC technical committees collaborate in fields of mutual interest. Other international organizations, governmental and non-governmental, in liaison with ISO and IEC, also take part in the work.</w:t>
      </w:r>
    </w:p>
    <w:p w14:paraId="14185439" w14:textId="77777777" w:rsidR="00163685" w:rsidRPr="000D5FD7" w:rsidRDefault="00163685" w:rsidP="00163685">
      <w:pPr>
        <w:pStyle w:val="ForewordText"/>
        <w:rPr>
          <w:lang w:val="en-CA"/>
        </w:rPr>
      </w:pPr>
      <w:r w:rsidRPr="000D5FD7">
        <w:rPr>
          <w:lang w:val="en-CA"/>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0D5FD7">
        <w:rPr>
          <w:lang w:val="en-CA"/>
        </w:rPr>
        <w:t>document</w:t>
      </w:r>
      <w:proofErr w:type="gramEnd"/>
      <w:r w:rsidRPr="000D5FD7">
        <w:rPr>
          <w:lang w:val="en-CA"/>
        </w:rPr>
        <w:t xml:space="preserve"> should be noted. This document was drafted in accordance with the editorial rules of the ISO/IEC Directives, Part 2 (see </w:t>
      </w:r>
      <w:hyperlink r:id="rId11" w:history="1">
        <w:r w:rsidRPr="000D5FD7">
          <w:rPr>
            <w:color w:val="0000FF"/>
            <w:u w:val="single"/>
            <w:lang w:val="en-CA"/>
          </w:rPr>
          <w:t>www.iso.org/directives</w:t>
        </w:r>
      </w:hyperlink>
      <w:r w:rsidRPr="000D5FD7">
        <w:rPr>
          <w:lang w:val="en-CA"/>
        </w:rPr>
        <w:t>).</w:t>
      </w:r>
    </w:p>
    <w:p w14:paraId="0463DA17" w14:textId="65CB5F5B" w:rsidR="00163685" w:rsidRPr="000D5FD7" w:rsidRDefault="00163685" w:rsidP="00163685">
      <w:pPr>
        <w:pStyle w:val="ForewordText"/>
        <w:rPr>
          <w:lang w:val="en-CA"/>
        </w:rPr>
      </w:pPr>
      <w:r w:rsidRPr="000D5FD7">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0D5FD7">
          <w:rPr>
            <w:color w:val="0000FF"/>
            <w:u w:val="single"/>
            <w:lang w:val="en-CA"/>
          </w:rPr>
          <w:t>www.iso.org/patents</w:t>
        </w:r>
      </w:hyperlink>
      <w:r w:rsidRPr="000D5FD7">
        <w:rPr>
          <w:lang w:val="en-CA"/>
        </w:rPr>
        <w:t>) or the IEC list of patent declarations received (see</w:t>
      </w:r>
      <w:r w:rsidR="00F104DA">
        <w:rPr>
          <w:lang w:val="en-CA"/>
        </w:rPr>
        <w:t> </w:t>
      </w:r>
      <w:hyperlink r:id="rId13" w:history="1">
        <w:r w:rsidRPr="000D5FD7">
          <w:rPr>
            <w:color w:val="0000FF"/>
            <w:u w:val="single"/>
            <w:lang w:val="en-CA"/>
          </w:rPr>
          <w:t>http://patents.iec.ch</w:t>
        </w:r>
      </w:hyperlink>
      <w:r w:rsidRPr="000D5FD7">
        <w:rPr>
          <w:lang w:val="en-CA"/>
        </w:rPr>
        <w:t>).</w:t>
      </w:r>
    </w:p>
    <w:p w14:paraId="05B24D7F" w14:textId="77777777" w:rsidR="00163685" w:rsidRPr="000D5FD7" w:rsidRDefault="00163685" w:rsidP="00163685">
      <w:pPr>
        <w:pStyle w:val="ForewordText"/>
        <w:rPr>
          <w:lang w:val="en-CA"/>
        </w:rPr>
      </w:pPr>
      <w:r w:rsidRPr="000D5FD7">
        <w:rPr>
          <w:lang w:val="en-CA"/>
        </w:rPr>
        <w:t>Any trade name used in this document is information given for the convenience of users and does not constitute an endorsement.</w:t>
      </w:r>
    </w:p>
    <w:p w14:paraId="2453A9E6" w14:textId="4933EBE5" w:rsidR="00163685" w:rsidRPr="000D5FD7" w:rsidRDefault="00163685" w:rsidP="00163685">
      <w:pPr>
        <w:pStyle w:val="ForewordText"/>
        <w:rPr>
          <w:lang w:val="en-CA"/>
        </w:rPr>
      </w:pPr>
      <w:r w:rsidRPr="000D5FD7">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0D5FD7">
          <w:rPr>
            <w:rFonts w:eastAsia="Malgun Gothic" w:cs="Arial"/>
            <w:color w:val="0000FF"/>
            <w:szCs w:val="24"/>
            <w:u w:val="single"/>
            <w:lang w:val="en-CA"/>
          </w:rPr>
          <w:t>www.iso.org/iso/foreword.html</w:t>
        </w:r>
      </w:hyperlink>
      <w:r w:rsidRPr="000D5FD7">
        <w:rPr>
          <w:rFonts w:eastAsia="Malgun Gothic"/>
          <w:lang w:val="en-CA"/>
        </w:rPr>
        <w:t>.</w:t>
      </w:r>
    </w:p>
    <w:p w14:paraId="38A9AF34" w14:textId="04046DB1" w:rsidR="00163685" w:rsidRPr="000D5FD7" w:rsidRDefault="00163685" w:rsidP="00163685">
      <w:pPr>
        <w:pStyle w:val="ForewordText"/>
        <w:rPr>
          <w:lang w:val="en-CA"/>
        </w:rPr>
      </w:pPr>
      <w:r w:rsidRPr="000D5FD7">
        <w:rPr>
          <w:lang w:val="en-CA"/>
        </w:rPr>
        <w:t xml:space="preserve">This document was prepared by Joint Technical Committee ISO/IEC JTC 1, </w:t>
      </w:r>
      <w:r w:rsidRPr="000D5FD7">
        <w:rPr>
          <w:i/>
          <w:lang w:val="en-CA"/>
        </w:rPr>
        <w:t>Information technology</w:t>
      </w:r>
      <w:r w:rsidRPr="000D5FD7">
        <w:rPr>
          <w:lang w:val="en-CA"/>
        </w:rPr>
        <w:t xml:space="preserve">, Subcommittee SC 29, </w:t>
      </w:r>
      <w:r w:rsidRPr="000D5FD7">
        <w:rPr>
          <w:i/>
          <w:iCs/>
          <w:lang w:val="en-CA"/>
        </w:rPr>
        <w:t xml:space="preserve">Coding of audio, picture, </w:t>
      </w:r>
      <w:proofErr w:type="gramStart"/>
      <w:r w:rsidRPr="000D5FD7">
        <w:rPr>
          <w:i/>
          <w:iCs/>
          <w:lang w:val="en-CA"/>
        </w:rPr>
        <w:t>multimedia</w:t>
      </w:r>
      <w:proofErr w:type="gramEnd"/>
      <w:r w:rsidRPr="000D5FD7">
        <w:rPr>
          <w:i/>
          <w:iCs/>
          <w:lang w:val="en-CA"/>
        </w:rPr>
        <w:t xml:space="preserve"> and hypermedia information</w:t>
      </w:r>
      <w:r w:rsidRPr="000D5FD7">
        <w:rPr>
          <w:lang w:val="en-CA"/>
        </w:rPr>
        <w:t xml:space="preserve">, in collaboration with ITU-T. </w:t>
      </w:r>
      <w:r w:rsidR="00027C6E">
        <w:rPr>
          <w:lang w:val="en-CA"/>
        </w:rPr>
        <w:t>T</w:t>
      </w:r>
      <w:r w:rsidRPr="000D5FD7">
        <w:rPr>
          <w:lang w:val="en-CA"/>
        </w:rPr>
        <w:t xml:space="preserve">echnically </w:t>
      </w:r>
      <w:r w:rsidR="00027C6E">
        <w:rPr>
          <w:lang w:val="en-CA"/>
        </w:rPr>
        <w:t>aligned twin</w:t>
      </w:r>
      <w:r w:rsidRPr="000D5FD7">
        <w:rPr>
          <w:lang w:val="en-CA"/>
        </w:rPr>
        <w:t xml:space="preserve"> text is published as Rec. ITU-T H.26</w:t>
      </w:r>
      <w:r w:rsidR="00C52285">
        <w:rPr>
          <w:lang w:val="en-CA"/>
        </w:rPr>
        <w:t>6</w:t>
      </w:r>
      <w:r w:rsidRPr="000D5FD7">
        <w:rPr>
          <w:lang w:val="en-CA"/>
        </w:rPr>
        <w:t>.</w:t>
      </w:r>
    </w:p>
    <w:p w14:paraId="60B31EC7" w14:textId="7364D9BB" w:rsidR="00163685" w:rsidRPr="000D5FD7" w:rsidRDefault="00163685" w:rsidP="00163685">
      <w:pPr>
        <w:pStyle w:val="ForewordText"/>
        <w:rPr>
          <w:lang w:val="en-CA"/>
        </w:rPr>
      </w:pPr>
      <w:r w:rsidRPr="000D5FD7">
        <w:rPr>
          <w:lang w:val="en-CA"/>
        </w:rPr>
        <w:t xml:space="preserve">A list of all parts in the </w:t>
      </w:r>
      <w:r w:rsidR="00E667B4" w:rsidRPr="00E667B4">
        <w:rPr>
          <w:lang w:val="en-CA"/>
        </w:rPr>
        <w:fldChar w:fldCharType="begin"/>
      </w:r>
      <w:r w:rsidR="00E667B4" w:rsidRPr="00E667B4">
        <w:rPr>
          <w:lang w:val="en-CA"/>
        </w:rPr>
        <w:instrText xml:space="preserve"> REF DD</w:instrText>
      </w:r>
      <w:r w:rsidR="00E667B4">
        <w:rPr>
          <w:lang w:val="en-CA"/>
        </w:rPr>
        <w:instrText>RefNoPart</w:instrText>
      </w:r>
      <w:r w:rsidR="00E667B4" w:rsidRPr="00E667B4">
        <w:rPr>
          <w:lang w:val="en-CA"/>
        </w:rPr>
        <w:instrText xml:space="preserve"> \* CHARFORMAT   \* MERGEFORMAT </w:instrText>
      </w:r>
      <w:r w:rsidR="00E667B4" w:rsidRPr="00E667B4">
        <w:rPr>
          <w:lang w:val="en-CA"/>
        </w:rPr>
        <w:fldChar w:fldCharType="separate"/>
      </w:r>
      <w:r w:rsidR="00C52285" w:rsidRPr="00C52285">
        <w:rPr>
          <w:lang w:val="en-CA"/>
        </w:rPr>
        <w:t>ISO/IEC 23090</w:t>
      </w:r>
      <w:r w:rsidR="00E667B4" w:rsidRPr="00E667B4">
        <w:rPr>
          <w:lang w:val="en-CA"/>
        </w:rPr>
        <w:fldChar w:fldCharType="end"/>
      </w:r>
      <w:r w:rsidR="00E667B4">
        <w:rPr>
          <w:lang w:val="en-CA"/>
        </w:rPr>
        <w:t xml:space="preserve"> </w:t>
      </w:r>
      <w:r w:rsidRPr="000D5FD7">
        <w:rPr>
          <w:lang w:val="en-CA"/>
        </w:rPr>
        <w:t>series can be found on the ISO website.</w:t>
      </w:r>
    </w:p>
    <w:p w14:paraId="52B09DAC" w14:textId="77777777" w:rsidR="00163685" w:rsidRPr="000D5FD7" w:rsidRDefault="00163685" w:rsidP="00163685">
      <w:pPr>
        <w:pStyle w:val="ForewordText"/>
        <w:rPr>
          <w:lang w:val="en-CA"/>
        </w:rPr>
      </w:pPr>
      <w:r w:rsidRPr="000D5FD7">
        <w:rPr>
          <w:lang w:val="en-CA"/>
        </w:rPr>
        <w:t xml:space="preserve">Any feedback or questions on this document should be directed to the user’s national standards body. A complete listing of these bodies can be found at </w:t>
      </w:r>
      <w:hyperlink r:id="rId15" w:history="1">
        <w:r w:rsidRPr="000D5FD7">
          <w:rPr>
            <w:color w:val="0000FF"/>
            <w:u w:val="single"/>
            <w:lang w:val="en-CA"/>
          </w:rPr>
          <w:t>www.iso.org/members.html</w:t>
        </w:r>
      </w:hyperlink>
      <w:r w:rsidRPr="000D5FD7">
        <w:rPr>
          <w:lang w:val="en-CA"/>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6"/>
          <w:footerReference w:type="default" r:id="rId17"/>
          <w:pgSz w:w="12240" w:h="15840" w:code="1"/>
          <w:pgMar w:top="864" w:right="1440" w:bottom="864" w:left="1440" w:header="432" w:footer="432" w:gutter="0"/>
          <w:pgNumType w:fmt="lowerRoman"/>
          <w:cols w:space="720"/>
        </w:sectPr>
      </w:pPr>
    </w:p>
    <w:p w14:paraId="0A1E2169" w14:textId="50A25DEF"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C52285" w:rsidRPr="00C52285">
        <w:rPr>
          <w:rFonts w:cs="Arial"/>
          <w:noProof/>
          <w:szCs w:val="32"/>
          <w:lang w:val="en-CA"/>
        </w:rPr>
        <w:t>Information technology — Coded representation of immersive media — Part 3: Versatile video coding, AMENDMENT 1: Operation range extensions</w:t>
      </w:r>
      <w:r w:rsidRPr="000D5FD7">
        <w:rPr>
          <w:rFonts w:cs="Arial"/>
          <w:noProof/>
          <w:szCs w:val="32"/>
          <w:lang w:val="en-CA"/>
        </w:rPr>
        <w:fldChar w:fldCharType="end"/>
      </w:r>
    </w:p>
    <w:p w14:paraId="04EE5843" w14:textId="076D2B2A" w:rsidR="00B94B4E" w:rsidRPr="000D5FD7" w:rsidRDefault="00E667B4" w:rsidP="00C505B5">
      <w:pPr>
        <w:keepNext/>
        <w:keepLines/>
        <w:spacing w:before="360"/>
        <w:outlineLvl w:val="0"/>
        <w:rPr>
          <w:i/>
          <w:noProof/>
          <w:sz w:val="24"/>
        </w:rPr>
      </w:pPr>
      <w:r>
        <w:rPr>
          <w:i/>
          <w:noProof/>
          <w:sz w:val="24"/>
        </w:rPr>
        <w:t>7</w:t>
      </w:r>
      <w:r w:rsidR="00B94B4E" w:rsidRPr="000D5FD7">
        <w:rPr>
          <w:i/>
          <w:noProof/>
          <w:sz w:val="24"/>
        </w:rPr>
        <w:t>.</w:t>
      </w:r>
      <w:r w:rsidR="000201B5">
        <w:rPr>
          <w:i/>
          <w:noProof/>
          <w:sz w:val="24"/>
        </w:rPr>
        <w:t>3.2.</w:t>
      </w:r>
      <w:r>
        <w:rPr>
          <w:i/>
          <w:noProof/>
          <w:sz w:val="24"/>
        </w:rPr>
        <w:t>4</w:t>
      </w:r>
    </w:p>
    <w:p w14:paraId="238E117B" w14:textId="4F075626" w:rsidR="00C505B5" w:rsidRDefault="00E667B4" w:rsidP="000201B5">
      <w:pPr>
        <w:keepNext/>
        <w:keepLines/>
        <w:spacing w:before="360" w:after="136"/>
        <w:outlineLvl w:val="0"/>
        <w:rPr>
          <w:iCs/>
          <w:noProof/>
          <w:sz w:val="24"/>
        </w:rPr>
      </w:pPr>
      <w:r w:rsidRPr="00E667B4">
        <w:rPr>
          <w:iCs/>
          <w:noProof/>
          <w:sz w:val="24"/>
        </w:rPr>
        <w:t xml:space="preserve">In </w:t>
      </w:r>
      <w:r w:rsidR="0098482E">
        <w:rPr>
          <w:iCs/>
          <w:noProof/>
          <w:sz w:val="24"/>
        </w:rPr>
        <w:t xml:space="preserve">subclause </w:t>
      </w:r>
      <w:r w:rsidRPr="00E667B4">
        <w:rPr>
          <w:iCs/>
          <w:noProof/>
          <w:sz w:val="24"/>
        </w:rPr>
        <w:t>7.</w:t>
      </w:r>
      <w:r w:rsidR="000201B5">
        <w:rPr>
          <w:iCs/>
          <w:noProof/>
          <w:sz w:val="24"/>
        </w:rPr>
        <w:t>3.2.</w:t>
      </w:r>
      <w:r w:rsidRPr="00E667B4">
        <w:rPr>
          <w:iCs/>
          <w:noProof/>
          <w:sz w:val="24"/>
        </w:rPr>
        <w:t xml:space="preserve">4, </w:t>
      </w:r>
      <w:r>
        <w:rPr>
          <w:iCs/>
          <w:noProof/>
          <w:sz w:val="24"/>
        </w:rPr>
        <w:t>replace</w:t>
      </w:r>
      <w:r w:rsidRPr="00E667B4">
        <w:rPr>
          <w:iCs/>
          <w:noProof/>
          <w:sz w:val="24"/>
        </w:rPr>
        <w:t xml:space="preserve"> the </w:t>
      </w:r>
      <w:r w:rsidR="000201B5">
        <w:rPr>
          <w:iCs/>
          <w:noProof/>
          <w:sz w:val="24"/>
        </w:rPr>
        <w:t>rows of the syntax table that begin with the row that contains “</w:t>
      </w:r>
      <w:r w:rsidR="000201B5" w:rsidRPr="000201B5">
        <w:rPr>
          <w:iCs/>
          <w:noProof/>
          <w:sz w:val="24"/>
        </w:rPr>
        <w:t>if(</w:t>
      </w:r>
      <w:r w:rsidR="000201B5">
        <w:rPr>
          <w:iCs/>
          <w:noProof/>
          <w:sz w:val="24"/>
        </w:rPr>
        <w:t> </w:t>
      </w:r>
      <w:r w:rsidR="000201B5" w:rsidRPr="000201B5">
        <w:rPr>
          <w:iCs/>
          <w:noProof/>
          <w:sz w:val="24"/>
        </w:rPr>
        <w:t>sps_extension_flag</w:t>
      </w:r>
      <w:r w:rsidR="000201B5">
        <w:rPr>
          <w:iCs/>
          <w:noProof/>
          <w:sz w:val="24"/>
        </w:rPr>
        <w:t> </w:t>
      </w:r>
      <w:r w:rsidR="000201B5" w:rsidRPr="000201B5">
        <w:rPr>
          <w:iCs/>
          <w:noProof/>
          <w:sz w:val="24"/>
        </w:rPr>
        <w:t>)</w:t>
      </w:r>
      <w:r w:rsidR="000201B5">
        <w:rPr>
          <w:iCs/>
          <w:noProof/>
          <w:sz w:val="24"/>
        </w:rPr>
        <w:t>”, through the remainder of the syntax table, with the following</w:t>
      </w:r>
      <w:r w:rsidR="00C505B5" w:rsidRPr="000D5FD7">
        <w:rPr>
          <w:iCs/>
          <w:noProof/>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0201B5" w:rsidRPr="000201B5" w14:paraId="0F5D4F30"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182CD4F4" w14:textId="261776F9"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bookmarkStart w:id="65" w:name="_Hlk71450599"/>
            <w:r w:rsidRPr="000201B5">
              <w:rPr>
                <w:rFonts w:eastAsia="Malgun Gothic"/>
                <w:noProof/>
                <w:color w:val="000000" w:themeColor="text1"/>
                <w:sz w:val="20"/>
              </w:rPr>
              <w:tab/>
              <w:t>if( sps_extension_flag )</w:t>
            </w:r>
            <w:r>
              <w:rPr>
                <w:rFonts w:eastAsia="Malgun Gothic"/>
                <w:noProof/>
                <w:color w:val="000000" w:themeColor="text1"/>
                <w:sz w:val="20"/>
              </w:rPr>
              <w:t xml:space="preserve"> </w:t>
            </w:r>
            <w:r w:rsidRPr="000201B5">
              <w:rPr>
                <w:rFonts w:eastAsia="Malgun Gothic"/>
                <w:noProof/>
                <w:color w:val="000000" w:themeColor="text1"/>
                <w:sz w:val="20"/>
                <w:highlight w:val="yellow"/>
              </w:rPr>
              <w:t>{</w:t>
            </w:r>
          </w:p>
        </w:tc>
        <w:tc>
          <w:tcPr>
            <w:tcW w:w="1158" w:type="dxa"/>
            <w:tcBorders>
              <w:top w:val="single" w:sz="4" w:space="0" w:color="auto"/>
              <w:left w:val="single" w:sz="4" w:space="0" w:color="auto"/>
              <w:bottom w:val="single" w:sz="4" w:space="0" w:color="auto"/>
              <w:right w:val="single" w:sz="4" w:space="0" w:color="auto"/>
            </w:tcBorders>
          </w:tcPr>
          <w:p w14:paraId="0AF26019"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p>
        </w:tc>
      </w:tr>
      <w:tr w:rsidR="000201B5" w:rsidRPr="000201B5" w14:paraId="20D7614D"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37BD9C4A" w14:textId="42707C10"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sidRPr="000201B5">
              <w:rPr>
                <w:noProof/>
                <w:color w:val="000000" w:themeColor="text1"/>
                <w:sz w:val="20"/>
                <w:highlight w:val="yellow"/>
              </w:rPr>
              <w:tab/>
            </w:r>
            <w:r w:rsidRPr="000201B5">
              <w:rPr>
                <w:noProof/>
                <w:color w:val="000000" w:themeColor="text1"/>
                <w:sz w:val="20"/>
                <w:highlight w:val="yellow"/>
              </w:rPr>
              <w:tab/>
            </w:r>
            <w:r w:rsidRPr="000201B5">
              <w:rPr>
                <w:b/>
                <w:noProof/>
                <w:color w:val="000000" w:themeColor="text1"/>
                <w:sz w:val="20"/>
                <w:highlight w:val="yellow"/>
              </w:rPr>
              <w:t>sps_range_extension_flag</w:t>
            </w:r>
          </w:p>
        </w:tc>
        <w:tc>
          <w:tcPr>
            <w:tcW w:w="1158" w:type="dxa"/>
            <w:tcBorders>
              <w:top w:val="single" w:sz="4" w:space="0" w:color="auto"/>
              <w:left w:val="single" w:sz="4" w:space="0" w:color="auto"/>
              <w:bottom w:val="single" w:sz="4" w:space="0" w:color="auto"/>
              <w:right w:val="single" w:sz="4" w:space="0" w:color="auto"/>
            </w:tcBorders>
          </w:tcPr>
          <w:p w14:paraId="00218426" w14:textId="70543CAA"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r w:rsidRPr="000201B5">
              <w:rPr>
                <w:noProof/>
                <w:color w:val="000000" w:themeColor="text1"/>
                <w:sz w:val="20"/>
                <w:highlight w:val="yellow"/>
              </w:rPr>
              <w:t>u(1)</w:t>
            </w:r>
          </w:p>
        </w:tc>
      </w:tr>
      <w:tr w:rsidR="000201B5" w:rsidRPr="000201B5" w14:paraId="75F04030"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0E83E638" w14:textId="6AA83134"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sidRPr="000201B5">
              <w:rPr>
                <w:noProof/>
                <w:color w:val="000000" w:themeColor="text1"/>
                <w:sz w:val="20"/>
                <w:highlight w:val="yellow"/>
              </w:rPr>
              <w:tab/>
            </w:r>
            <w:r w:rsidRPr="000201B5">
              <w:rPr>
                <w:noProof/>
                <w:color w:val="000000" w:themeColor="text1"/>
                <w:sz w:val="20"/>
                <w:highlight w:val="yellow"/>
              </w:rPr>
              <w:tab/>
            </w:r>
            <w:r w:rsidRPr="000201B5">
              <w:rPr>
                <w:b/>
                <w:noProof/>
                <w:color w:val="000000" w:themeColor="text1"/>
                <w:sz w:val="20"/>
                <w:highlight w:val="yellow"/>
              </w:rPr>
              <w:t>sps_extension_7bits</w:t>
            </w:r>
          </w:p>
        </w:tc>
        <w:tc>
          <w:tcPr>
            <w:tcW w:w="1158" w:type="dxa"/>
            <w:tcBorders>
              <w:top w:val="single" w:sz="4" w:space="0" w:color="auto"/>
              <w:left w:val="single" w:sz="4" w:space="0" w:color="auto"/>
              <w:bottom w:val="single" w:sz="4" w:space="0" w:color="auto"/>
              <w:right w:val="single" w:sz="4" w:space="0" w:color="auto"/>
            </w:tcBorders>
          </w:tcPr>
          <w:p w14:paraId="7523B554" w14:textId="51748403"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r w:rsidRPr="000201B5">
              <w:rPr>
                <w:noProof/>
                <w:color w:val="000000" w:themeColor="text1"/>
                <w:sz w:val="20"/>
                <w:highlight w:val="yellow"/>
              </w:rPr>
              <w:t>u(7)</w:t>
            </w:r>
          </w:p>
        </w:tc>
      </w:tr>
      <w:tr w:rsidR="000201B5" w:rsidRPr="000201B5" w14:paraId="6BED0396"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30250658" w14:textId="7DF9450C"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sidRPr="000201B5">
              <w:rPr>
                <w:noProof/>
                <w:color w:val="000000" w:themeColor="text1"/>
                <w:sz w:val="20"/>
                <w:highlight w:val="yellow"/>
              </w:rPr>
              <w:tab/>
            </w:r>
            <w:r w:rsidRPr="000201B5">
              <w:rPr>
                <w:noProof/>
                <w:color w:val="000000" w:themeColor="text1"/>
                <w:sz w:val="20"/>
                <w:highlight w:val="yellow"/>
              </w:rPr>
              <w:tab/>
              <w:t>if( sps_range_extension_flag )</w:t>
            </w:r>
          </w:p>
        </w:tc>
        <w:tc>
          <w:tcPr>
            <w:tcW w:w="1158" w:type="dxa"/>
            <w:tcBorders>
              <w:top w:val="single" w:sz="4" w:space="0" w:color="auto"/>
              <w:left w:val="single" w:sz="4" w:space="0" w:color="auto"/>
              <w:bottom w:val="single" w:sz="4" w:space="0" w:color="auto"/>
              <w:right w:val="single" w:sz="4" w:space="0" w:color="auto"/>
            </w:tcBorders>
          </w:tcPr>
          <w:p w14:paraId="17712D8C"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p>
        </w:tc>
      </w:tr>
      <w:tr w:rsidR="000201B5" w:rsidRPr="000201B5" w14:paraId="6A8E4453"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1E12259B" w14:textId="5EDAD505" w:rsidR="000201B5" w:rsidRPr="000201B5" w:rsidRDefault="000201B5" w:rsidP="000201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sidRPr="000201B5">
              <w:rPr>
                <w:noProof/>
                <w:color w:val="000000" w:themeColor="text1"/>
                <w:sz w:val="20"/>
                <w:highlight w:val="yellow"/>
              </w:rPr>
              <w:tab/>
            </w:r>
            <w:r w:rsidRPr="000201B5">
              <w:rPr>
                <w:noProof/>
                <w:color w:val="000000" w:themeColor="text1"/>
                <w:sz w:val="20"/>
                <w:highlight w:val="yellow"/>
              </w:rPr>
              <w:tab/>
            </w:r>
            <w:r w:rsidRPr="000201B5">
              <w:rPr>
                <w:noProof/>
                <w:color w:val="000000" w:themeColor="text1"/>
                <w:sz w:val="20"/>
                <w:highlight w:val="yellow"/>
              </w:rPr>
              <w:tab/>
              <w:t>sps_range_extension( )</w:t>
            </w:r>
          </w:p>
        </w:tc>
        <w:tc>
          <w:tcPr>
            <w:tcW w:w="1158" w:type="dxa"/>
            <w:tcBorders>
              <w:top w:val="single" w:sz="4" w:space="0" w:color="auto"/>
              <w:left w:val="single" w:sz="4" w:space="0" w:color="auto"/>
              <w:bottom w:val="single" w:sz="4" w:space="0" w:color="auto"/>
              <w:right w:val="single" w:sz="4" w:space="0" w:color="auto"/>
            </w:tcBorders>
          </w:tcPr>
          <w:p w14:paraId="3939696D" w14:textId="77777777" w:rsidR="000201B5" w:rsidRPr="000201B5" w:rsidRDefault="000201B5" w:rsidP="000201B5">
            <w:pPr>
              <w:tabs>
                <w:tab w:val="clear" w:pos="360"/>
                <w:tab w:val="clear" w:pos="720"/>
                <w:tab w:val="clear" w:pos="1080"/>
                <w:tab w:val="clear" w:pos="1440"/>
              </w:tabs>
              <w:spacing w:before="20" w:after="40"/>
              <w:jc w:val="center"/>
              <w:rPr>
                <w:rFonts w:eastAsia="Malgun Gothic"/>
                <w:noProof/>
                <w:color w:val="000000" w:themeColor="text1"/>
                <w:sz w:val="20"/>
              </w:rPr>
            </w:pPr>
          </w:p>
        </w:tc>
      </w:tr>
      <w:tr w:rsidR="000201B5" w:rsidRPr="000201B5" w14:paraId="6C1E7D71"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43384E5B" w14:textId="167216BC"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Pr>
                <w:noProof/>
                <w:sz w:val="20"/>
                <w:highlight w:val="yellow"/>
              </w:rPr>
              <w:tab/>
            </w:r>
            <w:r w:rsidRPr="000201B5">
              <w:rPr>
                <w:noProof/>
                <w:sz w:val="20"/>
                <w:highlight w:val="yellow"/>
              </w:rPr>
              <w:tab/>
              <w:t xml:space="preserve">if( </w:t>
            </w:r>
            <w:r w:rsidRPr="000201B5">
              <w:rPr>
                <w:noProof/>
                <w:color w:val="000000" w:themeColor="text1"/>
                <w:sz w:val="20"/>
                <w:highlight w:val="yellow"/>
              </w:rPr>
              <w:t>sps_extension_7bits )</w:t>
            </w:r>
          </w:p>
        </w:tc>
        <w:tc>
          <w:tcPr>
            <w:tcW w:w="1158" w:type="dxa"/>
            <w:tcBorders>
              <w:top w:val="single" w:sz="4" w:space="0" w:color="auto"/>
              <w:left w:val="single" w:sz="4" w:space="0" w:color="auto"/>
              <w:bottom w:val="single" w:sz="4" w:space="0" w:color="auto"/>
              <w:right w:val="single" w:sz="4" w:space="0" w:color="auto"/>
            </w:tcBorders>
          </w:tcPr>
          <w:p w14:paraId="6222CCFA"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p>
        </w:tc>
      </w:tr>
      <w:tr w:rsidR="000201B5" w:rsidRPr="000201B5" w14:paraId="36F27745"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09B3AF72" w14:textId="31DEED36"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Pr>
                <w:rFonts w:eastAsia="Malgun Gothic"/>
                <w:noProof/>
                <w:color w:val="000000" w:themeColor="text1"/>
                <w:sz w:val="20"/>
              </w:rPr>
              <w:tab/>
            </w:r>
            <w:r w:rsidRPr="000201B5">
              <w:rPr>
                <w:rFonts w:eastAsia="Malgun Gothic"/>
                <w:noProof/>
                <w:color w:val="000000" w:themeColor="text1"/>
                <w:sz w:val="20"/>
              </w:rPr>
              <w:tab/>
            </w:r>
            <w:r w:rsidRPr="000201B5">
              <w:rPr>
                <w:rFonts w:eastAsia="Malgun Gothic"/>
                <w:noProof/>
                <w:color w:val="000000" w:themeColor="text1"/>
                <w:sz w:val="20"/>
              </w:rPr>
              <w:tab/>
              <w:t>while( more_rbsp_data( ) )</w:t>
            </w:r>
          </w:p>
        </w:tc>
        <w:tc>
          <w:tcPr>
            <w:tcW w:w="1158" w:type="dxa"/>
            <w:tcBorders>
              <w:top w:val="single" w:sz="4" w:space="0" w:color="auto"/>
              <w:left w:val="single" w:sz="4" w:space="0" w:color="auto"/>
              <w:bottom w:val="single" w:sz="4" w:space="0" w:color="auto"/>
              <w:right w:val="single" w:sz="4" w:space="0" w:color="auto"/>
            </w:tcBorders>
          </w:tcPr>
          <w:p w14:paraId="4D5E5512"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p>
        </w:tc>
      </w:tr>
      <w:tr w:rsidR="000201B5" w:rsidRPr="000201B5" w14:paraId="34A98143" w14:textId="77777777" w:rsidTr="00D0720C">
        <w:trPr>
          <w:cantSplit/>
          <w:jc w:val="center"/>
        </w:trPr>
        <w:tc>
          <w:tcPr>
            <w:tcW w:w="7920" w:type="dxa"/>
            <w:tcBorders>
              <w:top w:val="single" w:sz="4" w:space="0" w:color="auto"/>
              <w:left w:val="single" w:sz="4" w:space="0" w:color="auto"/>
              <w:bottom w:val="single" w:sz="4" w:space="0" w:color="auto"/>
              <w:right w:val="single" w:sz="4" w:space="0" w:color="auto"/>
            </w:tcBorders>
          </w:tcPr>
          <w:p w14:paraId="0ED662D8" w14:textId="503EEBF6"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color w:val="000000" w:themeColor="text1"/>
                <w:sz w:val="20"/>
              </w:rPr>
            </w:pPr>
            <w:r w:rsidRPr="000201B5">
              <w:rPr>
                <w:rFonts w:eastAsia="Malgun Gothic"/>
                <w:noProof/>
                <w:color w:val="000000" w:themeColor="text1"/>
                <w:sz w:val="20"/>
              </w:rPr>
              <w:tab/>
            </w:r>
            <w:r>
              <w:rPr>
                <w:rFonts w:eastAsia="Malgun Gothic"/>
                <w:noProof/>
                <w:color w:val="000000" w:themeColor="text1"/>
                <w:sz w:val="20"/>
              </w:rPr>
              <w:tab/>
            </w:r>
            <w:r w:rsidRPr="000201B5">
              <w:rPr>
                <w:rFonts w:eastAsia="Malgun Gothic"/>
                <w:noProof/>
                <w:color w:val="000000" w:themeColor="text1"/>
                <w:sz w:val="20"/>
              </w:rPr>
              <w:tab/>
            </w:r>
            <w:r w:rsidRPr="000201B5">
              <w:rPr>
                <w:rFonts w:eastAsia="Malgun Gothic"/>
                <w:noProof/>
                <w:color w:val="000000" w:themeColor="text1"/>
                <w:sz w:val="20"/>
              </w:rPr>
              <w:tab/>
            </w:r>
            <w:r w:rsidRPr="000201B5">
              <w:rPr>
                <w:rFonts w:eastAsia="Malgun Gothic"/>
                <w:b/>
                <w:noProof/>
                <w:color w:val="000000" w:themeColor="text1"/>
                <w:sz w:val="20"/>
              </w:rPr>
              <w:t>sps_extension_data_flag</w:t>
            </w:r>
          </w:p>
        </w:tc>
        <w:tc>
          <w:tcPr>
            <w:tcW w:w="1158" w:type="dxa"/>
            <w:tcBorders>
              <w:top w:val="single" w:sz="4" w:space="0" w:color="auto"/>
              <w:left w:val="single" w:sz="4" w:space="0" w:color="auto"/>
              <w:bottom w:val="single" w:sz="4" w:space="0" w:color="auto"/>
              <w:right w:val="single" w:sz="4" w:space="0" w:color="auto"/>
            </w:tcBorders>
          </w:tcPr>
          <w:p w14:paraId="519AA49A"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color w:val="000000" w:themeColor="text1"/>
                <w:sz w:val="20"/>
              </w:rPr>
            </w:pPr>
            <w:r w:rsidRPr="000201B5">
              <w:rPr>
                <w:rFonts w:eastAsia="Malgun Gothic"/>
                <w:noProof/>
                <w:color w:val="000000" w:themeColor="text1"/>
                <w:sz w:val="20"/>
              </w:rPr>
              <w:t>u(1)</w:t>
            </w:r>
          </w:p>
        </w:tc>
      </w:tr>
      <w:tr w:rsidR="000201B5" w:rsidRPr="000201B5" w14:paraId="58AD4672" w14:textId="77777777" w:rsidTr="00D0720C">
        <w:trPr>
          <w:cantSplit/>
          <w:jc w:val="center"/>
        </w:trPr>
        <w:tc>
          <w:tcPr>
            <w:tcW w:w="7920" w:type="dxa"/>
          </w:tcPr>
          <w:p w14:paraId="40C6CFAF" w14:textId="303B14FB"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Pr>
                <w:rFonts w:eastAsia="Malgun Gothic"/>
                <w:bCs/>
                <w:noProof/>
                <w:sz w:val="20"/>
              </w:rPr>
              <w:tab/>
            </w:r>
            <w:r w:rsidRPr="001F68F7">
              <w:rPr>
                <w:rFonts w:eastAsia="Malgun Gothic"/>
                <w:bCs/>
                <w:noProof/>
                <w:sz w:val="20"/>
                <w:highlight w:val="yellow"/>
              </w:rPr>
              <w:t>}</w:t>
            </w:r>
          </w:p>
        </w:tc>
        <w:tc>
          <w:tcPr>
            <w:tcW w:w="1158" w:type="dxa"/>
          </w:tcPr>
          <w:p w14:paraId="261A43F1"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sz w:val="20"/>
              </w:rPr>
            </w:pPr>
          </w:p>
        </w:tc>
      </w:tr>
      <w:tr w:rsidR="000201B5" w:rsidRPr="000201B5" w14:paraId="18769B1C" w14:textId="77777777" w:rsidTr="00D0720C">
        <w:trPr>
          <w:cantSplit/>
          <w:jc w:val="center"/>
        </w:trPr>
        <w:tc>
          <w:tcPr>
            <w:tcW w:w="7920" w:type="dxa"/>
          </w:tcPr>
          <w:p w14:paraId="65D0AE98" w14:textId="77777777" w:rsidR="000201B5" w:rsidRPr="000201B5" w:rsidRDefault="000201B5" w:rsidP="000201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0201B5">
              <w:rPr>
                <w:rFonts w:eastAsia="Malgun Gothic"/>
                <w:bCs/>
                <w:noProof/>
                <w:sz w:val="20"/>
              </w:rPr>
              <w:tab/>
              <w:t>rbsp_trailing_bits( )</w:t>
            </w:r>
          </w:p>
        </w:tc>
        <w:tc>
          <w:tcPr>
            <w:tcW w:w="1158" w:type="dxa"/>
          </w:tcPr>
          <w:p w14:paraId="11C6F375" w14:textId="77777777" w:rsidR="000201B5" w:rsidRPr="000201B5" w:rsidRDefault="000201B5" w:rsidP="000201B5">
            <w:pPr>
              <w:keepNext/>
              <w:tabs>
                <w:tab w:val="clear" w:pos="360"/>
                <w:tab w:val="clear" w:pos="720"/>
                <w:tab w:val="clear" w:pos="1080"/>
                <w:tab w:val="clear" w:pos="1440"/>
              </w:tabs>
              <w:spacing w:before="20" w:after="40"/>
              <w:jc w:val="center"/>
              <w:rPr>
                <w:rFonts w:eastAsia="Malgun Gothic"/>
                <w:noProof/>
                <w:sz w:val="20"/>
              </w:rPr>
            </w:pPr>
          </w:p>
        </w:tc>
      </w:tr>
      <w:tr w:rsidR="000201B5" w:rsidRPr="000201B5" w14:paraId="45AFC3CB" w14:textId="77777777" w:rsidTr="00D0720C">
        <w:trPr>
          <w:cantSplit/>
          <w:jc w:val="center"/>
        </w:trPr>
        <w:tc>
          <w:tcPr>
            <w:tcW w:w="7920" w:type="dxa"/>
          </w:tcPr>
          <w:p w14:paraId="19293F37" w14:textId="77777777" w:rsidR="000201B5" w:rsidRPr="000201B5" w:rsidRDefault="000201B5" w:rsidP="000201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201B5">
              <w:rPr>
                <w:rFonts w:eastAsia="Malgun Gothic"/>
                <w:noProof/>
                <w:sz w:val="20"/>
              </w:rPr>
              <w:t>}</w:t>
            </w:r>
          </w:p>
        </w:tc>
        <w:tc>
          <w:tcPr>
            <w:tcW w:w="1158" w:type="dxa"/>
          </w:tcPr>
          <w:p w14:paraId="5E6AE3BD" w14:textId="77777777" w:rsidR="000201B5" w:rsidRPr="000201B5" w:rsidRDefault="000201B5" w:rsidP="000201B5">
            <w:pPr>
              <w:tabs>
                <w:tab w:val="clear" w:pos="360"/>
                <w:tab w:val="clear" w:pos="720"/>
                <w:tab w:val="clear" w:pos="1080"/>
                <w:tab w:val="clear" w:pos="1440"/>
              </w:tabs>
              <w:spacing w:before="20" w:after="40"/>
              <w:jc w:val="center"/>
              <w:rPr>
                <w:rFonts w:eastAsia="Malgun Gothic"/>
                <w:noProof/>
                <w:sz w:val="20"/>
              </w:rPr>
            </w:pPr>
          </w:p>
        </w:tc>
      </w:tr>
    </w:tbl>
    <w:p w14:paraId="0A70A02D" w14:textId="77777777" w:rsidR="000201B5" w:rsidRDefault="000201B5" w:rsidP="00E667B4">
      <w:pPr>
        <w:rPr>
          <w:noProof/>
          <w:sz w:val="20"/>
        </w:rPr>
      </w:pPr>
    </w:p>
    <w:p w14:paraId="21AAA5E0" w14:textId="77777777" w:rsidR="00BB1B07" w:rsidRPr="000D5FD7" w:rsidRDefault="00BB1B07" w:rsidP="00BB1B07">
      <w:pPr>
        <w:keepNext/>
        <w:keepLines/>
        <w:spacing w:before="360"/>
        <w:outlineLvl w:val="0"/>
        <w:rPr>
          <w:i/>
          <w:noProof/>
          <w:sz w:val="24"/>
        </w:rPr>
      </w:pPr>
      <w:r>
        <w:rPr>
          <w:i/>
          <w:noProof/>
          <w:sz w:val="24"/>
        </w:rPr>
        <w:t>7</w:t>
      </w:r>
      <w:r w:rsidRPr="000D5FD7">
        <w:rPr>
          <w:i/>
          <w:noProof/>
          <w:sz w:val="24"/>
        </w:rPr>
        <w:t>.</w:t>
      </w:r>
      <w:r>
        <w:rPr>
          <w:i/>
          <w:noProof/>
          <w:sz w:val="24"/>
        </w:rPr>
        <w:t>3.2.21</w:t>
      </w:r>
    </w:p>
    <w:p w14:paraId="2AAA3E18" w14:textId="77777777" w:rsidR="00BB1B07" w:rsidRDefault="00BB1B07" w:rsidP="00BB1B07">
      <w:pPr>
        <w:keepNext/>
        <w:keepLines/>
        <w:spacing w:before="360" w:after="136"/>
        <w:outlineLvl w:val="0"/>
        <w:rPr>
          <w:iCs/>
          <w:noProof/>
          <w:sz w:val="24"/>
        </w:rPr>
      </w:pPr>
      <w:r>
        <w:rPr>
          <w:iCs/>
          <w:noProof/>
          <w:sz w:val="24"/>
        </w:rPr>
        <w:t>Replace the contents of</w:t>
      </w:r>
      <w:r w:rsidRPr="00E667B4">
        <w:rPr>
          <w:iCs/>
          <w:noProof/>
          <w:sz w:val="24"/>
        </w:rPr>
        <w:t xml:space="preserve"> </w:t>
      </w:r>
      <w:r>
        <w:rPr>
          <w:iCs/>
          <w:noProof/>
          <w:sz w:val="24"/>
        </w:rPr>
        <w:t xml:space="preserve">subclause </w:t>
      </w:r>
      <w:r w:rsidRPr="00E667B4">
        <w:rPr>
          <w:iCs/>
          <w:noProof/>
          <w:sz w:val="24"/>
        </w:rPr>
        <w:t>7.</w:t>
      </w:r>
      <w:r>
        <w:rPr>
          <w:iCs/>
          <w:noProof/>
          <w:sz w:val="24"/>
        </w:rPr>
        <w:t>3.2.21 with the following</w:t>
      </w:r>
      <w:r w:rsidRPr="000D5FD7">
        <w:rPr>
          <w:iCs/>
          <w:noProof/>
          <w:sz w:val="24"/>
        </w:rPr>
        <w:t>:</w:t>
      </w:r>
    </w:p>
    <w:p w14:paraId="601CEFA4" w14:textId="77777777" w:rsidR="00BB1B07" w:rsidRPr="007A7751" w:rsidRDefault="00BB1B07" w:rsidP="00BB1B07">
      <w:pPr>
        <w:keepNext/>
        <w:tabs>
          <w:tab w:val="left" w:pos="1800"/>
          <w:tab w:val="left" w:pos="2160"/>
          <w:tab w:val="left" w:pos="2520"/>
          <w:tab w:val="left" w:pos="2880"/>
          <w:tab w:val="left" w:pos="3240"/>
          <w:tab w:val="left" w:pos="3600"/>
          <w:tab w:val="left" w:pos="3960"/>
          <w:tab w:val="left" w:pos="4320"/>
        </w:tabs>
        <w:spacing w:before="240" w:after="60"/>
        <w:ind w:right="1008"/>
        <w:jc w:val="both"/>
        <w:outlineLvl w:val="3"/>
        <w:rPr>
          <w:rFonts w:ascii="Times New Roman Bold" w:hAnsi="Times New Roman Bold"/>
          <w:b/>
          <w:bCs/>
          <w:sz w:val="20"/>
        </w:rPr>
      </w:pPr>
      <w:r w:rsidRPr="007A7751">
        <w:rPr>
          <w:rFonts w:ascii="Times New Roman Bold" w:hAnsi="Times New Roman Bold"/>
          <w:b/>
          <w:bCs/>
          <w:sz w:val="20"/>
        </w:rPr>
        <w:t>7.3.2.21</w:t>
      </w:r>
      <w:r w:rsidRPr="007A7751">
        <w:rPr>
          <w:rFonts w:ascii="Times New Roman Bold" w:hAnsi="Times New Roman Bold"/>
          <w:b/>
          <w:bCs/>
          <w:sz w:val="20"/>
        </w:rPr>
        <w:tab/>
      </w:r>
      <w:bookmarkStart w:id="66" w:name="_Hlk71235824"/>
      <w:r w:rsidRPr="007A7751">
        <w:rPr>
          <w:rFonts w:ascii="Times New Roman Bold" w:hAnsi="Times New Roman Bold"/>
          <w:b/>
          <w:bCs/>
          <w:sz w:val="20"/>
        </w:rPr>
        <w:t>VUI payload syntax</w:t>
      </w:r>
      <w:bookmarkEnd w:id="66"/>
    </w:p>
    <w:p w14:paraId="51224703" w14:textId="77777777" w:rsidR="00BB1B07" w:rsidRPr="007A7751" w:rsidRDefault="00BB1B07" w:rsidP="00BB1B07">
      <w:pPr>
        <w:keepNext/>
        <w:keepLines/>
        <w:tabs>
          <w:tab w:val="left" w:pos="1800"/>
          <w:tab w:val="left" w:pos="2160"/>
          <w:tab w:val="left" w:pos="2520"/>
          <w:tab w:val="left" w:pos="2880"/>
          <w:tab w:val="left" w:pos="3240"/>
          <w:tab w:val="left" w:pos="3600"/>
          <w:tab w:val="left" w:pos="3960"/>
          <w:tab w:val="left" w:pos="4320"/>
        </w:tabs>
        <w:jc w:val="both"/>
        <w:rPr>
          <w:rFonts w:eastAsia="MS Mincho"/>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gridCol w:w="6"/>
      </w:tblGrid>
      <w:tr w:rsidR="00BB1B07" w:rsidRPr="007A7751" w14:paraId="6C98A788" w14:textId="77777777" w:rsidTr="00DE58CA">
        <w:trPr>
          <w:gridAfter w:val="1"/>
          <w:wAfter w:w="6" w:type="dxa"/>
          <w:cantSplit/>
          <w:jc w:val="center"/>
        </w:trPr>
        <w:tc>
          <w:tcPr>
            <w:tcW w:w="7920" w:type="dxa"/>
          </w:tcPr>
          <w:p w14:paraId="2B0B0F2A" w14:textId="77777777" w:rsidR="00BB1B07" w:rsidRPr="007A7751" w:rsidRDefault="00BB1B07" w:rsidP="00DE58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7A7751">
              <w:rPr>
                <w:rFonts w:eastAsia="Malgun Gothic"/>
                <w:noProof/>
                <w:sz w:val="20"/>
              </w:rPr>
              <w:t>vui_payload( payloadSize ) {</w:t>
            </w:r>
          </w:p>
        </w:tc>
        <w:tc>
          <w:tcPr>
            <w:tcW w:w="1152" w:type="dxa"/>
          </w:tcPr>
          <w:p w14:paraId="62518643" w14:textId="77777777" w:rsidR="00BB1B07" w:rsidRPr="007A7751" w:rsidRDefault="00BB1B07" w:rsidP="00DE58CA">
            <w:pPr>
              <w:keepNext/>
              <w:keepLines/>
              <w:tabs>
                <w:tab w:val="clear" w:pos="360"/>
                <w:tab w:val="clear" w:pos="720"/>
                <w:tab w:val="clear" w:pos="1080"/>
                <w:tab w:val="clear" w:pos="1440"/>
              </w:tabs>
              <w:spacing w:before="20" w:after="40"/>
              <w:jc w:val="both"/>
              <w:rPr>
                <w:rFonts w:eastAsia="Malgun Gothic"/>
                <w:b/>
                <w:bCs/>
                <w:noProof/>
                <w:sz w:val="20"/>
              </w:rPr>
            </w:pPr>
            <w:r w:rsidRPr="007A7751">
              <w:rPr>
                <w:rFonts w:eastAsia="Malgun Gothic"/>
                <w:b/>
                <w:bCs/>
                <w:noProof/>
                <w:sz w:val="20"/>
              </w:rPr>
              <w:t>Descriptor</w:t>
            </w:r>
          </w:p>
        </w:tc>
      </w:tr>
      <w:tr w:rsidR="00BB1B07" w:rsidRPr="007A7751" w14:paraId="773E3028" w14:textId="77777777" w:rsidTr="00BB1B07">
        <w:trPr>
          <w:cantSplit/>
          <w:jc w:val="center"/>
        </w:trPr>
        <w:tc>
          <w:tcPr>
            <w:tcW w:w="7920" w:type="dxa"/>
          </w:tcPr>
          <w:p w14:paraId="375FFB87"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7A7751">
              <w:rPr>
                <w:rFonts w:eastAsia="DengXian"/>
                <w:sz w:val="20"/>
                <w:highlight w:val="yellow"/>
                <w:lang w:eastAsia="zh-CN"/>
              </w:rPr>
              <w:tab/>
            </w:r>
            <w:proofErr w:type="spellStart"/>
            <w:r w:rsidRPr="007A7751">
              <w:rPr>
                <w:rFonts w:eastAsia="DengXian"/>
                <w:sz w:val="20"/>
                <w:highlight w:val="yellow"/>
                <w:lang w:eastAsia="zh-CN"/>
              </w:rPr>
              <w:t>VuiExtension</w:t>
            </w:r>
            <w:r w:rsidRPr="007A7751">
              <w:rPr>
                <w:rFonts w:eastAsia="Malgun Gothic"/>
                <w:noProof/>
                <w:sz w:val="20"/>
                <w:highlight w:val="yellow"/>
              </w:rPr>
              <w:t>BitsPresentFlag</w:t>
            </w:r>
            <w:proofErr w:type="spellEnd"/>
            <w:r w:rsidRPr="007A7751">
              <w:rPr>
                <w:rFonts w:eastAsia="Malgun Gothic"/>
                <w:noProof/>
                <w:sz w:val="20"/>
                <w:highlight w:val="yellow"/>
              </w:rPr>
              <w:t xml:space="preserve"> = 0</w:t>
            </w:r>
          </w:p>
        </w:tc>
        <w:tc>
          <w:tcPr>
            <w:tcW w:w="1158" w:type="dxa"/>
            <w:gridSpan w:val="2"/>
          </w:tcPr>
          <w:p w14:paraId="78412BE7"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20" w:after="10"/>
              <w:jc w:val="center"/>
              <w:textAlignment w:val="auto"/>
              <w:rPr>
                <w:rFonts w:eastAsia="Malgun Gothic"/>
                <w:b/>
                <w:bCs/>
                <w:noProof/>
                <w:sz w:val="20"/>
              </w:rPr>
            </w:pPr>
          </w:p>
        </w:tc>
      </w:tr>
      <w:tr w:rsidR="00BB1B07" w:rsidRPr="007A7751" w14:paraId="40AF25C8" w14:textId="77777777" w:rsidTr="00DE58CA">
        <w:trPr>
          <w:gridAfter w:val="1"/>
          <w:wAfter w:w="6" w:type="dxa"/>
          <w:cantSplit/>
          <w:jc w:val="center"/>
        </w:trPr>
        <w:tc>
          <w:tcPr>
            <w:tcW w:w="7920" w:type="dxa"/>
          </w:tcPr>
          <w:p w14:paraId="27CA5675" w14:textId="77777777" w:rsidR="00BB1B07" w:rsidRPr="007A7751" w:rsidRDefault="00BB1B07" w:rsidP="00DE58C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7A7751">
              <w:rPr>
                <w:rFonts w:eastAsia="Malgun Gothic"/>
                <w:b/>
                <w:bCs/>
                <w:noProof/>
                <w:sz w:val="20"/>
              </w:rPr>
              <w:tab/>
            </w:r>
            <w:r w:rsidRPr="007A7751">
              <w:rPr>
                <w:rFonts w:eastAsia="Malgun Gothic"/>
                <w:noProof/>
                <w:sz w:val="20"/>
              </w:rPr>
              <w:t>vui_parameters( payloadSize ) /* Specified in Rec. ITU-T H.274 | ISO/IEC 23002-7 */</w:t>
            </w:r>
          </w:p>
        </w:tc>
        <w:tc>
          <w:tcPr>
            <w:tcW w:w="1152" w:type="dxa"/>
          </w:tcPr>
          <w:p w14:paraId="18639DF3" w14:textId="77777777" w:rsidR="00BB1B07" w:rsidRPr="007A7751" w:rsidRDefault="00BB1B07" w:rsidP="00DE58CA">
            <w:pPr>
              <w:tabs>
                <w:tab w:val="clear" w:pos="360"/>
                <w:tab w:val="clear" w:pos="720"/>
                <w:tab w:val="clear" w:pos="1080"/>
                <w:tab w:val="clear" w:pos="1440"/>
              </w:tabs>
              <w:spacing w:before="20" w:after="40"/>
              <w:jc w:val="center"/>
              <w:rPr>
                <w:rFonts w:eastAsia="PMingLiU"/>
                <w:noProof/>
                <w:sz w:val="20"/>
                <w:lang w:eastAsia="zh-TW"/>
              </w:rPr>
            </w:pPr>
          </w:p>
        </w:tc>
      </w:tr>
      <w:tr w:rsidR="00BB1B07" w:rsidRPr="007A7751" w14:paraId="4212B2BC" w14:textId="77777777" w:rsidTr="00DE58CA">
        <w:trPr>
          <w:cantSplit/>
          <w:jc w:val="center"/>
        </w:trPr>
        <w:tc>
          <w:tcPr>
            <w:tcW w:w="7920" w:type="dxa"/>
          </w:tcPr>
          <w:p w14:paraId="1A492D78"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A7751">
              <w:rPr>
                <w:rFonts w:eastAsia="Malgun Gothic"/>
                <w:noProof/>
                <w:sz w:val="20"/>
              </w:rPr>
              <w:tab/>
            </w:r>
            <w:proofErr w:type="gramStart"/>
            <w:r w:rsidRPr="007A7751">
              <w:rPr>
                <w:rFonts w:eastAsia="Malgun Gothic"/>
                <w:noProof/>
                <w:sz w:val="20"/>
              </w:rPr>
              <w:t xml:space="preserve">if( </w:t>
            </w:r>
            <w:proofErr w:type="spellStart"/>
            <w:r w:rsidRPr="007A7751">
              <w:rPr>
                <w:rFonts w:eastAsia="DengXian"/>
                <w:sz w:val="20"/>
                <w:highlight w:val="yellow"/>
                <w:lang w:eastAsia="zh-CN"/>
              </w:rPr>
              <w:t>VuiExtension</w:t>
            </w:r>
            <w:r w:rsidRPr="007A7751">
              <w:rPr>
                <w:rFonts w:eastAsia="Malgun Gothic"/>
                <w:noProof/>
                <w:sz w:val="20"/>
                <w:highlight w:val="yellow"/>
              </w:rPr>
              <w:t>BitsPresentFlag</w:t>
            </w:r>
            <w:proofErr w:type="spellEnd"/>
            <w:proofErr w:type="gramEnd"/>
            <w:r w:rsidRPr="007A7751">
              <w:rPr>
                <w:rFonts w:eastAsia="Malgun Gothic"/>
                <w:noProof/>
                <w:sz w:val="20"/>
                <w:highlight w:val="yellow"/>
              </w:rPr>
              <w:t>  | |  </w:t>
            </w:r>
            <w:r w:rsidRPr="007A7751">
              <w:rPr>
                <w:rFonts w:eastAsia="Malgun Gothic"/>
                <w:noProof/>
                <w:sz w:val="20"/>
              </w:rPr>
              <w:t>more_data_in_payload( ) ) {</w:t>
            </w:r>
          </w:p>
        </w:tc>
        <w:tc>
          <w:tcPr>
            <w:tcW w:w="1158" w:type="dxa"/>
            <w:gridSpan w:val="2"/>
          </w:tcPr>
          <w:p w14:paraId="046216D6"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BB1B07" w:rsidRPr="007A7751" w14:paraId="7AA1DF15" w14:textId="77777777" w:rsidTr="00DE58CA">
        <w:trPr>
          <w:cantSplit/>
          <w:jc w:val="center"/>
        </w:trPr>
        <w:tc>
          <w:tcPr>
            <w:tcW w:w="7920" w:type="dxa"/>
          </w:tcPr>
          <w:p w14:paraId="625FA977"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A7751">
              <w:rPr>
                <w:rFonts w:eastAsia="Malgun Gothic"/>
                <w:noProof/>
                <w:sz w:val="20"/>
              </w:rPr>
              <w:tab/>
            </w:r>
            <w:r w:rsidRPr="007A7751">
              <w:rPr>
                <w:rFonts w:eastAsia="Malgun Gothic"/>
                <w:noProof/>
                <w:sz w:val="20"/>
              </w:rPr>
              <w:tab/>
              <w:t>if( payload_extension_present( ) )</w:t>
            </w:r>
          </w:p>
        </w:tc>
        <w:tc>
          <w:tcPr>
            <w:tcW w:w="1158" w:type="dxa"/>
            <w:gridSpan w:val="2"/>
          </w:tcPr>
          <w:p w14:paraId="0AF52BE6"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BB1B07" w:rsidRPr="007A7751" w14:paraId="248B569B" w14:textId="77777777" w:rsidTr="00DE58CA">
        <w:trPr>
          <w:cantSplit/>
          <w:jc w:val="center"/>
        </w:trPr>
        <w:tc>
          <w:tcPr>
            <w:tcW w:w="7920" w:type="dxa"/>
          </w:tcPr>
          <w:p w14:paraId="2EF8223D"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noProof/>
                <w:sz w:val="20"/>
              </w:rPr>
            </w:pPr>
            <w:r w:rsidRPr="007A7751">
              <w:rPr>
                <w:rFonts w:eastAsia="Malgun Gothic"/>
                <w:noProof/>
                <w:sz w:val="20"/>
              </w:rPr>
              <w:tab/>
            </w:r>
            <w:r w:rsidRPr="007A7751">
              <w:rPr>
                <w:rFonts w:eastAsia="Malgun Gothic"/>
                <w:noProof/>
                <w:sz w:val="20"/>
              </w:rPr>
              <w:tab/>
            </w:r>
            <w:r w:rsidRPr="007A7751">
              <w:rPr>
                <w:rFonts w:eastAsia="Malgun Gothic"/>
                <w:noProof/>
                <w:sz w:val="20"/>
              </w:rPr>
              <w:tab/>
            </w:r>
            <w:r w:rsidRPr="007A7751">
              <w:rPr>
                <w:rFonts w:eastAsia="Malgun Gothic"/>
                <w:b/>
                <w:noProof/>
                <w:sz w:val="20"/>
              </w:rPr>
              <w:t>vui_reserved_payload_extension_data</w:t>
            </w:r>
          </w:p>
        </w:tc>
        <w:tc>
          <w:tcPr>
            <w:tcW w:w="1158" w:type="dxa"/>
            <w:gridSpan w:val="2"/>
          </w:tcPr>
          <w:p w14:paraId="00465083"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7A7751">
              <w:rPr>
                <w:rFonts w:eastAsia="Malgun Gothic"/>
                <w:bCs/>
                <w:noProof/>
                <w:sz w:val="20"/>
              </w:rPr>
              <w:t>u(v)</w:t>
            </w:r>
          </w:p>
        </w:tc>
      </w:tr>
      <w:tr w:rsidR="00BB1B07" w:rsidRPr="007A7751" w14:paraId="127DECF9" w14:textId="77777777" w:rsidTr="00DE58CA">
        <w:trPr>
          <w:cantSplit/>
          <w:jc w:val="center"/>
        </w:trPr>
        <w:tc>
          <w:tcPr>
            <w:tcW w:w="7920" w:type="dxa"/>
          </w:tcPr>
          <w:p w14:paraId="108647D0"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A7751">
              <w:rPr>
                <w:rFonts w:eastAsia="Malgun Gothic"/>
                <w:noProof/>
                <w:sz w:val="20"/>
              </w:rPr>
              <w:tab/>
            </w:r>
            <w:r w:rsidRPr="007A7751">
              <w:rPr>
                <w:rFonts w:eastAsia="Malgun Gothic"/>
                <w:noProof/>
                <w:sz w:val="20"/>
              </w:rPr>
              <w:tab/>
            </w:r>
            <w:r w:rsidRPr="007A7751">
              <w:rPr>
                <w:rFonts w:eastAsia="Malgun Gothic"/>
                <w:b/>
                <w:noProof/>
                <w:sz w:val="20"/>
              </w:rPr>
              <w:t>vui_payload_bit_equal_to_one</w:t>
            </w:r>
            <w:r w:rsidRPr="007A7751">
              <w:rPr>
                <w:rFonts w:eastAsia="Malgun Gothic"/>
                <w:noProof/>
                <w:sz w:val="20"/>
              </w:rPr>
              <w:t xml:space="preserve"> /* equal to 1 */</w:t>
            </w:r>
          </w:p>
        </w:tc>
        <w:tc>
          <w:tcPr>
            <w:tcW w:w="1158" w:type="dxa"/>
            <w:gridSpan w:val="2"/>
          </w:tcPr>
          <w:p w14:paraId="0A7DADB7"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7A7751">
              <w:rPr>
                <w:rFonts w:eastAsia="Malgun Gothic"/>
                <w:bCs/>
                <w:noProof/>
                <w:sz w:val="20"/>
              </w:rPr>
              <w:t>f(1)</w:t>
            </w:r>
          </w:p>
        </w:tc>
      </w:tr>
      <w:tr w:rsidR="00BB1B07" w:rsidRPr="007A7751" w14:paraId="3B5F5FF1" w14:textId="77777777" w:rsidTr="00DE58CA">
        <w:trPr>
          <w:cantSplit/>
          <w:jc w:val="center"/>
        </w:trPr>
        <w:tc>
          <w:tcPr>
            <w:tcW w:w="7920" w:type="dxa"/>
          </w:tcPr>
          <w:p w14:paraId="03F8B55F"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A7751">
              <w:rPr>
                <w:rFonts w:eastAsia="Malgun Gothic"/>
                <w:noProof/>
                <w:sz w:val="20"/>
              </w:rPr>
              <w:tab/>
            </w:r>
            <w:r w:rsidRPr="007A7751">
              <w:rPr>
                <w:rFonts w:eastAsia="Malgun Gothic"/>
                <w:noProof/>
                <w:sz w:val="20"/>
              </w:rPr>
              <w:tab/>
              <w:t>while( !byte_aligned( ) )</w:t>
            </w:r>
          </w:p>
        </w:tc>
        <w:tc>
          <w:tcPr>
            <w:tcW w:w="1158" w:type="dxa"/>
            <w:gridSpan w:val="2"/>
          </w:tcPr>
          <w:p w14:paraId="7752B7BA"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BB1B07" w:rsidRPr="007A7751" w14:paraId="7AB84F74" w14:textId="77777777" w:rsidTr="00DE58CA">
        <w:trPr>
          <w:cantSplit/>
          <w:jc w:val="center"/>
        </w:trPr>
        <w:tc>
          <w:tcPr>
            <w:tcW w:w="7920" w:type="dxa"/>
          </w:tcPr>
          <w:p w14:paraId="54F086AD"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A7751">
              <w:rPr>
                <w:rFonts w:eastAsia="Malgun Gothic"/>
                <w:noProof/>
                <w:sz w:val="20"/>
              </w:rPr>
              <w:tab/>
            </w:r>
            <w:r w:rsidRPr="007A7751">
              <w:rPr>
                <w:rFonts w:eastAsia="Malgun Gothic"/>
                <w:noProof/>
                <w:sz w:val="20"/>
              </w:rPr>
              <w:tab/>
            </w:r>
            <w:r w:rsidRPr="007A7751">
              <w:rPr>
                <w:rFonts w:eastAsia="Malgun Gothic"/>
                <w:noProof/>
                <w:sz w:val="20"/>
              </w:rPr>
              <w:tab/>
            </w:r>
            <w:r w:rsidRPr="007A7751">
              <w:rPr>
                <w:rFonts w:eastAsia="Malgun Gothic"/>
                <w:b/>
                <w:noProof/>
                <w:sz w:val="20"/>
              </w:rPr>
              <w:t>vui_payload_bit_equal_to_zero</w:t>
            </w:r>
            <w:r w:rsidRPr="007A7751">
              <w:rPr>
                <w:rFonts w:eastAsia="Malgun Gothic"/>
                <w:noProof/>
                <w:sz w:val="20"/>
              </w:rPr>
              <w:t xml:space="preserve"> /* equal to 0 */</w:t>
            </w:r>
          </w:p>
        </w:tc>
        <w:tc>
          <w:tcPr>
            <w:tcW w:w="1158" w:type="dxa"/>
            <w:gridSpan w:val="2"/>
          </w:tcPr>
          <w:p w14:paraId="2A6B8ACB"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7A7751">
              <w:rPr>
                <w:rFonts w:eastAsia="Malgun Gothic"/>
                <w:bCs/>
                <w:noProof/>
                <w:sz w:val="20"/>
              </w:rPr>
              <w:t>f(1)</w:t>
            </w:r>
          </w:p>
        </w:tc>
      </w:tr>
      <w:tr w:rsidR="00BB1B07" w:rsidRPr="007A7751" w14:paraId="0F59903E" w14:textId="77777777" w:rsidTr="00DE58CA">
        <w:trPr>
          <w:cantSplit/>
          <w:jc w:val="center"/>
        </w:trPr>
        <w:tc>
          <w:tcPr>
            <w:tcW w:w="7920" w:type="dxa"/>
          </w:tcPr>
          <w:p w14:paraId="0BCD20CF" w14:textId="77777777" w:rsidR="00BB1B07" w:rsidRPr="007A7751" w:rsidRDefault="00BB1B07" w:rsidP="00DE58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7A7751">
              <w:rPr>
                <w:rFonts w:eastAsia="Malgun Gothic"/>
                <w:bCs/>
                <w:noProof/>
                <w:sz w:val="20"/>
              </w:rPr>
              <w:tab/>
              <w:t>}</w:t>
            </w:r>
          </w:p>
        </w:tc>
        <w:tc>
          <w:tcPr>
            <w:tcW w:w="1158" w:type="dxa"/>
            <w:gridSpan w:val="2"/>
          </w:tcPr>
          <w:p w14:paraId="57706EDA" w14:textId="77777777" w:rsidR="00BB1B07" w:rsidRPr="007A7751" w:rsidRDefault="00BB1B07" w:rsidP="00DE58CA">
            <w:pPr>
              <w:keepNext/>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p>
        </w:tc>
      </w:tr>
      <w:tr w:rsidR="00BB1B07" w:rsidRPr="007A7751" w14:paraId="04D3542A" w14:textId="77777777" w:rsidTr="00DE58CA">
        <w:trPr>
          <w:gridAfter w:val="1"/>
          <w:wAfter w:w="6" w:type="dxa"/>
          <w:cantSplit/>
          <w:jc w:val="center"/>
        </w:trPr>
        <w:tc>
          <w:tcPr>
            <w:tcW w:w="7920" w:type="dxa"/>
          </w:tcPr>
          <w:p w14:paraId="79FF5557" w14:textId="77777777" w:rsidR="00BB1B07" w:rsidRPr="007A7751" w:rsidRDefault="00BB1B07" w:rsidP="00DE58C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7A7751">
              <w:rPr>
                <w:rFonts w:eastAsia="Malgun Gothic"/>
                <w:noProof/>
                <w:sz w:val="20"/>
              </w:rPr>
              <w:t>}</w:t>
            </w:r>
          </w:p>
        </w:tc>
        <w:tc>
          <w:tcPr>
            <w:tcW w:w="1152" w:type="dxa"/>
          </w:tcPr>
          <w:p w14:paraId="5379DAFF" w14:textId="77777777" w:rsidR="00BB1B07" w:rsidRPr="007A7751" w:rsidRDefault="00BB1B07" w:rsidP="00DE58CA">
            <w:pPr>
              <w:tabs>
                <w:tab w:val="clear" w:pos="360"/>
                <w:tab w:val="clear" w:pos="720"/>
                <w:tab w:val="clear" w:pos="1080"/>
                <w:tab w:val="clear" w:pos="1440"/>
              </w:tabs>
              <w:spacing w:before="20" w:after="40"/>
              <w:jc w:val="center"/>
              <w:rPr>
                <w:rFonts w:eastAsia="Malgun Gothic"/>
                <w:noProof/>
                <w:sz w:val="20"/>
              </w:rPr>
            </w:pPr>
          </w:p>
        </w:tc>
      </w:tr>
    </w:tbl>
    <w:p w14:paraId="136E216C" w14:textId="3E6FD913" w:rsidR="00A769ED" w:rsidRPr="000D5FD7" w:rsidRDefault="00A769ED" w:rsidP="00A769ED">
      <w:pPr>
        <w:keepNext/>
        <w:keepLines/>
        <w:spacing w:before="360"/>
        <w:outlineLvl w:val="0"/>
        <w:rPr>
          <w:i/>
          <w:noProof/>
          <w:sz w:val="24"/>
        </w:rPr>
      </w:pPr>
      <w:r>
        <w:rPr>
          <w:i/>
          <w:noProof/>
          <w:sz w:val="24"/>
        </w:rPr>
        <w:lastRenderedPageBreak/>
        <w:t>New subclause 7</w:t>
      </w:r>
      <w:r w:rsidRPr="000D5FD7">
        <w:rPr>
          <w:i/>
          <w:noProof/>
          <w:sz w:val="24"/>
        </w:rPr>
        <w:t>.</w:t>
      </w:r>
      <w:r>
        <w:rPr>
          <w:i/>
          <w:noProof/>
          <w:sz w:val="24"/>
        </w:rPr>
        <w:t>3.2.22</w:t>
      </w:r>
    </w:p>
    <w:p w14:paraId="62B64369" w14:textId="5AD44208" w:rsidR="00BB1B07" w:rsidRDefault="00BB1B07" w:rsidP="00BB1B07">
      <w:pPr>
        <w:keepNext/>
        <w:keepLines/>
        <w:spacing w:before="360" w:after="136"/>
        <w:outlineLvl w:val="0"/>
        <w:rPr>
          <w:iCs/>
          <w:noProof/>
          <w:sz w:val="24"/>
        </w:rPr>
      </w:pPr>
      <w:r>
        <w:rPr>
          <w:iCs/>
          <w:noProof/>
          <w:sz w:val="24"/>
        </w:rPr>
        <w:t>Add</w:t>
      </w:r>
      <w:r w:rsidRPr="00E667B4">
        <w:rPr>
          <w:iCs/>
          <w:noProof/>
          <w:sz w:val="24"/>
        </w:rPr>
        <w:t xml:space="preserve"> </w:t>
      </w:r>
      <w:r>
        <w:rPr>
          <w:iCs/>
          <w:noProof/>
          <w:sz w:val="24"/>
        </w:rPr>
        <w:t xml:space="preserve">subclause </w:t>
      </w:r>
      <w:r w:rsidRPr="00E667B4">
        <w:rPr>
          <w:iCs/>
          <w:noProof/>
          <w:sz w:val="24"/>
        </w:rPr>
        <w:t>7.</w:t>
      </w:r>
      <w:r>
        <w:rPr>
          <w:iCs/>
          <w:noProof/>
          <w:sz w:val="24"/>
        </w:rPr>
        <w:t>3.2.22 as follows</w:t>
      </w:r>
      <w:r w:rsidRPr="000D5FD7">
        <w:rPr>
          <w:iCs/>
          <w:noProof/>
          <w:sz w:val="24"/>
        </w:rPr>
        <w:t>:</w:t>
      </w:r>
    </w:p>
    <w:p w14:paraId="678222F0" w14:textId="77777777" w:rsidR="00BB1B07" w:rsidRPr="00BB1B07" w:rsidRDefault="00BB1B07" w:rsidP="00BB1B07">
      <w:pPr>
        <w:keepNext/>
        <w:tabs>
          <w:tab w:val="left" w:pos="1800"/>
          <w:tab w:val="left" w:pos="2160"/>
          <w:tab w:val="left" w:pos="2520"/>
          <w:tab w:val="left" w:pos="2880"/>
          <w:tab w:val="left" w:pos="3240"/>
          <w:tab w:val="left" w:pos="3600"/>
          <w:tab w:val="left" w:pos="3960"/>
          <w:tab w:val="left" w:pos="4320"/>
        </w:tabs>
        <w:spacing w:before="240" w:after="60"/>
        <w:ind w:right="1008"/>
        <w:jc w:val="both"/>
        <w:outlineLvl w:val="3"/>
        <w:rPr>
          <w:rFonts w:ascii="Times New Roman Bold" w:hAnsi="Times New Roman Bold"/>
          <w:b/>
          <w:bCs/>
          <w:sz w:val="20"/>
          <w:szCs w:val="28"/>
        </w:rPr>
      </w:pPr>
      <w:r w:rsidRPr="00BB1B07">
        <w:rPr>
          <w:rFonts w:ascii="Times New Roman Bold" w:hAnsi="Times New Roman Bold"/>
          <w:b/>
          <w:bCs/>
          <w:sz w:val="20"/>
        </w:rPr>
        <w:t>7.3.2.22</w:t>
      </w:r>
      <w:r w:rsidRPr="00BB1B07">
        <w:rPr>
          <w:rFonts w:ascii="Times New Roman Bold" w:hAnsi="Times New Roman Bold"/>
          <w:b/>
          <w:bCs/>
          <w:sz w:val="20"/>
        </w:rPr>
        <w:tab/>
        <w:t xml:space="preserve">Sequence parameter set range extension </w:t>
      </w:r>
      <w:proofErr w:type="gramStart"/>
      <w:r w:rsidRPr="00BB1B07">
        <w:rPr>
          <w:rFonts w:ascii="Times New Roman Bold" w:hAnsi="Times New Roman Bold"/>
          <w:b/>
          <w:bCs/>
          <w:sz w:val="20"/>
        </w:rPr>
        <w:t>syntax</w:t>
      </w:r>
      <w:proofErr w:type="gramEnd"/>
    </w:p>
    <w:p w14:paraId="068335AC" w14:textId="77777777" w:rsidR="00BB1B07" w:rsidRPr="00BB1B07" w:rsidRDefault="00BB1B07" w:rsidP="00BB1B07">
      <w:pPr>
        <w:keepNext/>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BB1B07" w:rsidRPr="00BB1B07" w14:paraId="0F74079C" w14:textId="77777777" w:rsidTr="00DE58CA">
        <w:trPr>
          <w:cantSplit/>
          <w:jc w:val="center"/>
        </w:trPr>
        <w:tc>
          <w:tcPr>
            <w:tcW w:w="7920" w:type="dxa"/>
          </w:tcPr>
          <w:p w14:paraId="72AEAAD9" w14:textId="77777777" w:rsidR="00BB1B07" w:rsidRPr="00BB1B07" w:rsidRDefault="00BB1B07" w:rsidP="00BB1B0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BB1B07">
              <w:rPr>
                <w:rFonts w:eastAsia="Malgun Gothic"/>
                <w:noProof/>
                <w:sz w:val="20"/>
                <w:lang w:val="en-GB"/>
              </w:rPr>
              <w:t>sps_range_extension( ) {</w:t>
            </w:r>
          </w:p>
        </w:tc>
        <w:tc>
          <w:tcPr>
            <w:tcW w:w="1158" w:type="dxa"/>
          </w:tcPr>
          <w:p w14:paraId="31DD3CD8" w14:textId="77777777" w:rsidR="00BB1B07" w:rsidRPr="00BB1B07" w:rsidRDefault="00BB1B07" w:rsidP="00BB1B07">
            <w:pPr>
              <w:keepNext/>
              <w:keepLines/>
              <w:tabs>
                <w:tab w:val="clear" w:pos="360"/>
                <w:tab w:val="clear" w:pos="720"/>
                <w:tab w:val="clear" w:pos="1080"/>
                <w:tab w:val="clear" w:pos="1440"/>
              </w:tabs>
              <w:spacing w:before="20" w:after="40"/>
              <w:jc w:val="both"/>
              <w:rPr>
                <w:rFonts w:eastAsia="Malgun Gothic"/>
                <w:b/>
                <w:bCs/>
                <w:noProof/>
                <w:sz w:val="20"/>
                <w:lang w:val="en-GB"/>
              </w:rPr>
            </w:pPr>
            <w:r w:rsidRPr="00BB1B07">
              <w:rPr>
                <w:rFonts w:eastAsia="Malgun Gothic"/>
                <w:b/>
                <w:bCs/>
                <w:noProof/>
                <w:sz w:val="20"/>
                <w:lang w:val="en-GB"/>
              </w:rPr>
              <w:t>Descriptor</w:t>
            </w:r>
          </w:p>
        </w:tc>
      </w:tr>
      <w:tr w:rsidR="00BB1B07" w:rsidRPr="00BB1B07" w14:paraId="1909D224" w14:textId="77777777" w:rsidTr="00DE58CA">
        <w:trPr>
          <w:cantSplit/>
          <w:jc w:val="center"/>
        </w:trPr>
        <w:tc>
          <w:tcPr>
            <w:tcW w:w="7920" w:type="dxa"/>
          </w:tcPr>
          <w:p w14:paraId="715496AE" w14:textId="77777777" w:rsidR="00BB1B07" w:rsidRPr="00BB1B07" w:rsidRDefault="00BB1B07" w:rsidP="00BB1B0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BB1B07">
              <w:rPr>
                <w:rFonts w:eastAsia="Malgun Gothic"/>
                <w:b/>
                <w:bCs/>
                <w:noProof/>
                <w:sz w:val="20"/>
                <w:lang w:val="en-GB"/>
              </w:rPr>
              <w:tab/>
              <w:t>extended_precision_processing_flag</w:t>
            </w:r>
          </w:p>
        </w:tc>
        <w:tc>
          <w:tcPr>
            <w:tcW w:w="1158" w:type="dxa"/>
          </w:tcPr>
          <w:p w14:paraId="55257517" w14:textId="77777777" w:rsidR="00BB1B07" w:rsidRPr="00BB1B07" w:rsidRDefault="00BB1B07" w:rsidP="00BB1B07">
            <w:pPr>
              <w:keepNext/>
              <w:tabs>
                <w:tab w:val="clear" w:pos="360"/>
                <w:tab w:val="clear" w:pos="720"/>
                <w:tab w:val="clear" w:pos="1080"/>
                <w:tab w:val="clear" w:pos="1440"/>
              </w:tabs>
              <w:spacing w:before="20" w:after="40"/>
              <w:jc w:val="center"/>
              <w:rPr>
                <w:rFonts w:eastAsia="Malgun Gothic"/>
                <w:noProof/>
                <w:sz w:val="20"/>
                <w:lang w:val="en-GB"/>
              </w:rPr>
            </w:pPr>
            <w:r w:rsidRPr="00BB1B07">
              <w:rPr>
                <w:rFonts w:eastAsia="Malgun Gothic"/>
                <w:noProof/>
                <w:sz w:val="20"/>
                <w:lang w:val="en-GB" w:eastAsia="ko-KR"/>
              </w:rPr>
              <w:t>u(1)</w:t>
            </w:r>
          </w:p>
        </w:tc>
      </w:tr>
      <w:tr w:rsidR="00BB1B07" w:rsidRPr="00BB1B07" w14:paraId="4D8FFAF5" w14:textId="77777777" w:rsidTr="00DE58CA">
        <w:trPr>
          <w:cantSplit/>
          <w:jc w:val="center"/>
        </w:trPr>
        <w:tc>
          <w:tcPr>
            <w:tcW w:w="7920" w:type="dxa"/>
          </w:tcPr>
          <w:p w14:paraId="28CF804D" w14:textId="77777777" w:rsidR="00BB1B07" w:rsidRPr="00BB1B07" w:rsidRDefault="00BB1B07" w:rsidP="00BB1B0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BB1B07">
              <w:rPr>
                <w:rFonts w:eastAsia="Malgun Gothic"/>
                <w:b/>
                <w:bCs/>
                <w:noProof/>
                <w:sz w:val="20"/>
                <w:lang w:val="en-GB"/>
              </w:rPr>
              <w:tab/>
            </w:r>
            <w:bookmarkStart w:id="67" w:name="_Hlk71235874"/>
            <w:r w:rsidRPr="00BB1B07">
              <w:rPr>
                <w:rFonts w:eastAsia="Malgun Gothic"/>
                <w:b/>
                <w:bCs/>
                <w:noProof/>
                <w:sz w:val="20"/>
                <w:lang w:val="en-GB"/>
              </w:rPr>
              <w:t>sps_ts_residual_coding_rice_present_in_sh_flag</w:t>
            </w:r>
            <w:bookmarkEnd w:id="67"/>
          </w:p>
        </w:tc>
        <w:tc>
          <w:tcPr>
            <w:tcW w:w="1158" w:type="dxa"/>
          </w:tcPr>
          <w:p w14:paraId="3B79DFEA" w14:textId="77777777" w:rsidR="00BB1B07" w:rsidRPr="00BB1B07" w:rsidRDefault="00BB1B07" w:rsidP="00BB1B07">
            <w:pPr>
              <w:keepNext/>
              <w:keepLines/>
              <w:tabs>
                <w:tab w:val="clear" w:pos="360"/>
                <w:tab w:val="clear" w:pos="720"/>
                <w:tab w:val="clear" w:pos="1080"/>
                <w:tab w:val="clear" w:pos="1440"/>
              </w:tabs>
              <w:spacing w:before="20" w:after="40"/>
              <w:jc w:val="center"/>
              <w:rPr>
                <w:rFonts w:eastAsia="Malgun Gothic"/>
                <w:noProof/>
                <w:sz w:val="20"/>
                <w:lang w:val="en-GB" w:eastAsia="ko-KR"/>
              </w:rPr>
            </w:pPr>
            <w:r w:rsidRPr="00BB1B07">
              <w:rPr>
                <w:rFonts w:eastAsia="Malgun Gothic"/>
                <w:noProof/>
                <w:sz w:val="20"/>
                <w:lang w:val="en-GB" w:eastAsia="ko-KR"/>
              </w:rPr>
              <w:t>u(1)</w:t>
            </w:r>
          </w:p>
        </w:tc>
      </w:tr>
      <w:tr w:rsidR="00BB1B07" w:rsidRPr="00BB1B07" w14:paraId="42D43C53" w14:textId="77777777" w:rsidTr="00DE58CA">
        <w:trPr>
          <w:cantSplit/>
          <w:jc w:val="center"/>
        </w:trPr>
        <w:tc>
          <w:tcPr>
            <w:tcW w:w="7920" w:type="dxa"/>
          </w:tcPr>
          <w:p w14:paraId="279B78E0" w14:textId="77777777" w:rsidR="00BB1B07" w:rsidRPr="00BB1B07" w:rsidRDefault="00BB1B07" w:rsidP="00BB1B0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BB1B07">
              <w:rPr>
                <w:rFonts w:eastAsia="Malgun Gothic"/>
                <w:b/>
                <w:bCs/>
                <w:noProof/>
                <w:sz w:val="20"/>
                <w:lang w:val="en-GB"/>
              </w:rPr>
              <w:tab/>
              <w:t>sps_rrc_rice_extension_flag</w:t>
            </w:r>
          </w:p>
        </w:tc>
        <w:tc>
          <w:tcPr>
            <w:tcW w:w="1158" w:type="dxa"/>
          </w:tcPr>
          <w:p w14:paraId="1278E41F" w14:textId="77777777" w:rsidR="00BB1B07" w:rsidRPr="00BB1B07" w:rsidRDefault="00BB1B07" w:rsidP="00BB1B07">
            <w:pPr>
              <w:keepNext/>
              <w:keepLines/>
              <w:tabs>
                <w:tab w:val="clear" w:pos="360"/>
                <w:tab w:val="clear" w:pos="720"/>
                <w:tab w:val="clear" w:pos="1080"/>
                <w:tab w:val="clear" w:pos="1440"/>
              </w:tabs>
              <w:spacing w:before="20" w:after="40"/>
              <w:jc w:val="center"/>
              <w:rPr>
                <w:rFonts w:eastAsia="Malgun Gothic"/>
                <w:noProof/>
                <w:sz w:val="20"/>
                <w:lang w:val="en-GB" w:eastAsia="ko-KR"/>
              </w:rPr>
            </w:pPr>
            <w:r w:rsidRPr="00BB1B07">
              <w:rPr>
                <w:rFonts w:eastAsia="Malgun Gothic"/>
                <w:noProof/>
                <w:sz w:val="20"/>
                <w:lang w:val="en-GB" w:eastAsia="ko-KR"/>
              </w:rPr>
              <w:t>u(1)</w:t>
            </w:r>
          </w:p>
        </w:tc>
      </w:tr>
      <w:tr w:rsidR="00BB1B07" w:rsidRPr="00BB1B07" w14:paraId="510DED77" w14:textId="77777777" w:rsidTr="00DE58CA">
        <w:trPr>
          <w:cantSplit/>
          <w:jc w:val="center"/>
        </w:trPr>
        <w:tc>
          <w:tcPr>
            <w:tcW w:w="7920" w:type="dxa"/>
          </w:tcPr>
          <w:p w14:paraId="631B056E" w14:textId="77777777" w:rsidR="00BB1B07" w:rsidRPr="00BB1B07" w:rsidRDefault="00BB1B07" w:rsidP="00BB1B0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BB1B07">
              <w:rPr>
                <w:rFonts w:eastAsia="Malgun Gothic"/>
                <w:b/>
                <w:bCs/>
                <w:sz w:val="20"/>
                <w:lang w:val="en-GB"/>
              </w:rPr>
              <w:tab/>
            </w:r>
            <w:proofErr w:type="spellStart"/>
            <w:r w:rsidRPr="00BB1B07">
              <w:rPr>
                <w:rFonts w:eastAsia="Malgun Gothic"/>
                <w:b/>
                <w:bCs/>
                <w:sz w:val="20"/>
                <w:lang w:val="en-GB"/>
              </w:rPr>
              <w:t>sps_persistent_rice_adaptation_enabled_flag</w:t>
            </w:r>
            <w:proofErr w:type="spellEnd"/>
          </w:p>
        </w:tc>
        <w:tc>
          <w:tcPr>
            <w:tcW w:w="1158" w:type="dxa"/>
          </w:tcPr>
          <w:p w14:paraId="1EAC3F87" w14:textId="77777777" w:rsidR="00BB1B07" w:rsidRPr="00BB1B07" w:rsidRDefault="00BB1B07" w:rsidP="00BB1B07">
            <w:pPr>
              <w:keepNext/>
              <w:keepLines/>
              <w:tabs>
                <w:tab w:val="clear" w:pos="360"/>
                <w:tab w:val="clear" w:pos="720"/>
                <w:tab w:val="clear" w:pos="1080"/>
                <w:tab w:val="clear" w:pos="1440"/>
              </w:tabs>
              <w:spacing w:before="20" w:after="40"/>
              <w:jc w:val="center"/>
              <w:rPr>
                <w:rFonts w:eastAsia="Malgun Gothic"/>
                <w:noProof/>
                <w:sz w:val="20"/>
                <w:lang w:val="en-GB" w:eastAsia="ko-KR"/>
              </w:rPr>
            </w:pPr>
            <w:proofErr w:type="gramStart"/>
            <w:r w:rsidRPr="00BB1B07">
              <w:rPr>
                <w:rFonts w:eastAsia="Malgun Gothic"/>
                <w:sz w:val="20"/>
                <w:lang w:val="en-GB"/>
              </w:rPr>
              <w:t>u(</w:t>
            </w:r>
            <w:proofErr w:type="gramEnd"/>
            <w:r w:rsidRPr="00BB1B07">
              <w:rPr>
                <w:rFonts w:eastAsia="Malgun Gothic"/>
                <w:sz w:val="20"/>
                <w:lang w:val="en-GB"/>
              </w:rPr>
              <w:t>1)</w:t>
            </w:r>
          </w:p>
        </w:tc>
      </w:tr>
      <w:tr w:rsidR="00BB1B07" w:rsidRPr="00BB1B07" w14:paraId="71F216D4" w14:textId="77777777" w:rsidTr="00DE58CA">
        <w:trPr>
          <w:cantSplit/>
          <w:jc w:val="center"/>
        </w:trPr>
        <w:tc>
          <w:tcPr>
            <w:tcW w:w="7920" w:type="dxa"/>
          </w:tcPr>
          <w:p w14:paraId="1E5BDCC1" w14:textId="77777777" w:rsidR="00BB1B07" w:rsidRPr="00BB1B07" w:rsidRDefault="00BB1B07" w:rsidP="00BB1B0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BB1B07">
              <w:rPr>
                <w:rFonts w:eastAsia="Malgun Gothic"/>
                <w:bCs/>
                <w:noProof/>
                <w:sz w:val="20"/>
                <w:lang w:val="en-GB"/>
              </w:rPr>
              <w:t>}</w:t>
            </w:r>
          </w:p>
        </w:tc>
        <w:tc>
          <w:tcPr>
            <w:tcW w:w="1158" w:type="dxa"/>
          </w:tcPr>
          <w:p w14:paraId="45308884" w14:textId="77777777" w:rsidR="00BB1B07" w:rsidRPr="00BB1B07" w:rsidRDefault="00BB1B07" w:rsidP="00BB1B07">
            <w:pPr>
              <w:tabs>
                <w:tab w:val="clear" w:pos="360"/>
                <w:tab w:val="clear" w:pos="720"/>
                <w:tab w:val="clear" w:pos="1080"/>
                <w:tab w:val="clear" w:pos="1440"/>
              </w:tabs>
              <w:spacing w:before="20" w:after="40"/>
              <w:jc w:val="center"/>
              <w:rPr>
                <w:rFonts w:eastAsia="Malgun Gothic"/>
                <w:noProof/>
                <w:sz w:val="20"/>
                <w:lang w:val="en-GB" w:eastAsia="ko-KR"/>
              </w:rPr>
            </w:pPr>
          </w:p>
        </w:tc>
      </w:tr>
    </w:tbl>
    <w:p w14:paraId="6F62ABEA" w14:textId="77777777" w:rsidR="00BB1B07" w:rsidRPr="00BB1B07" w:rsidRDefault="00BB1B07" w:rsidP="00BB1B07">
      <w:pPr>
        <w:tabs>
          <w:tab w:val="clear" w:pos="360"/>
          <w:tab w:val="clear" w:pos="720"/>
          <w:tab w:val="clear" w:pos="1080"/>
          <w:tab w:val="clear" w:pos="1440"/>
          <w:tab w:val="left" w:pos="794"/>
          <w:tab w:val="left" w:pos="1191"/>
          <w:tab w:val="left" w:pos="1588"/>
          <w:tab w:val="left" w:pos="1985"/>
        </w:tabs>
        <w:jc w:val="both"/>
        <w:rPr>
          <w:sz w:val="20"/>
        </w:rPr>
      </w:pPr>
    </w:p>
    <w:p w14:paraId="1A37B3DB" w14:textId="7DF5E9EA" w:rsidR="00A07659" w:rsidRPr="000D5FD7" w:rsidRDefault="00A07659" w:rsidP="00A07659">
      <w:pPr>
        <w:keepNext/>
        <w:keepLines/>
        <w:spacing w:before="360"/>
        <w:outlineLvl w:val="0"/>
        <w:rPr>
          <w:i/>
          <w:noProof/>
          <w:sz w:val="24"/>
        </w:rPr>
      </w:pPr>
      <w:r>
        <w:rPr>
          <w:i/>
          <w:noProof/>
          <w:sz w:val="24"/>
        </w:rPr>
        <w:t>7</w:t>
      </w:r>
      <w:r w:rsidRPr="000D5FD7">
        <w:rPr>
          <w:i/>
          <w:noProof/>
          <w:sz w:val="24"/>
        </w:rPr>
        <w:t>.</w:t>
      </w:r>
      <w:r>
        <w:rPr>
          <w:i/>
          <w:noProof/>
          <w:sz w:val="24"/>
        </w:rPr>
        <w:t>3.7</w:t>
      </w:r>
    </w:p>
    <w:p w14:paraId="0E5363FA" w14:textId="542F9117" w:rsidR="00A07659" w:rsidRDefault="00A07659" w:rsidP="00A07659">
      <w:pPr>
        <w:keepNext/>
        <w:keepLines/>
        <w:spacing w:before="360" w:after="136"/>
        <w:outlineLvl w:val="0"/>
        <w:rPr>
          <w:iCs/>
          <w:noProof/>
          <w:sz w:val="24"/>
        </w:rPr>
      </w:pPr>
      <w:r>
        <w:rPr>
          <w:iCs/>
          <w:noProof/>
          <w:sz w:val="24"/>
        </w:rPr>
        <w:t>In</w:t>
      </w:r>
      <w:r w:rsidRPr="00E667B4">
        <w:rPr>
          <w:iCs/>
          <w:noProof/>
          <w:sz w:val="24"/>
        </w:rPr>
        <w:t xml:space="preserve"> </w:t>
      </w:r>
      <w:r>
        <w:rPr>
          <w:iCs/>
          <w:noProof/>
          <w:sz w:val="24"/>
        </w:rPr>
        <w:t xml:space="preserve">subclause </w:t>
      </w:r>
      <w:r w:rsidRPr="00E667B4">
        <w:rPr>
          <w:iCs/>
          <w:noProof/>
          <w:sz w:val="24"/>
        </w:rPr>
        <w:t>7.</w:t>
      </w:r>
      <w:r>
        <w:rPr>
          <w:iCs/>
          <w:noProof/>
          <w:sz w:val="24"/>
        </w:rPr>
        <w:t>3.7, insert the following additional two rows in the syntax table, after the row that contains “</w:t>
      </w:r>
      <w:r w:rsidRPr="00A07659">
        <w:rPr>
          <w:iCs/>
          <w:noProof/>
          <w:sz w:val="24"/>
        </w:rPr>
        <w:t>sh_ts_residual_coding_disabled_flag</w:t>
      </w:r>
      <w:r>
        <w:rPr>
          <w:iCs/>
          <w:noProof/>
          <w:sz w:val="24"/>
        </w:rPr>
        <w:t>”</w:t>
      </w:r>
      <w:r w:rsidRPr="000D5FD7">
        <w:rPr>
          <w:iCs/>
          <w:noProof/>
          <w:sz w:val="24"/>
        </w:rPr>
        <w:t>:</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07659" w:rsidRPr="00A07659" w14:paraId="44BE8430"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6D33F59D" w14:textId="77777777" w:rsidR="00A07659" w:rsidRPr="00A07659" w:rsidRDefault="00A07659"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highlight w:val="yellow"/>
                <w:lang w:val="en-GB"/>
              </w:rPr>
            </w:pPr>
            <w:r w:rsidRPr="00A07659">
              <w:rPr>
                <w:rFonts w:eastAsia="Malgun Gothic"/>
                <w:noProof/>
                <w:sz w:val="20"/>
                <w:highlight w:val="yellow"/>
                <w:lang w:eastAsia="ko-KR"/>
              </w:rPr>
              <w:tab/>
              <w:t>if( !sh_ts_residual_coding_disabled_flag  </w:t>
            </w:r>
            <w:r w:rsidRPr="00A07659">
              <w:rPr>
                <w:rFonts w:eastAsia="Malgun Gothic"/>
                <w:noProof/>
                <w:color w:val="000000" w:themeColor="text1"/>
                <w:sz w:val="20"/>
                <w:highlight w:val="yellow"/>
              </w:rPr>
              <w:t>&amp;&amp;</w:t>
            </w:r>
            <w:r w:rsidRPr="00A07659">
              <w:rPr>
                <w:rFonts w:eastAsia="Malgun Gothic"/>
                <w:noProof/>
                <w:color w:val="000000" w:themeColor="text1"/>
                <w:sz w:val="20"/>
                <w:highlight w:val="yellow"/>
              </w:rPr>
              <w:br/>
            </w:r>
            <w:r w:rsidRPr="00A07659">
              <w:rPr>
                <w:rFonts w:eastAsia="Malgun Gothic"/>
                <w:noProof/>
                <w:color w:val="000000" w:themeColor="text1"/>
                <w:sz w:val="20"/>
                <w:highlight w:val="yellow"/>
              </w:rPr>
              <w:tab/>
            </w:r>
            <w:r w:rsidRPr="00A07659">
              <w:rPr>
                <w:rFonts w:eastAsia="Malgun Gothic"/>
                <w:noProof/>
                <w:color w:val="000000" w:themeColor="text1"/>
                <w:sz w:val="20"/>
                <w:highlight w:val="yellow"/>
              </w:rPr>
              <w:tab/>
            </w:r>
            <w:r w:rsidRPr="00A07659">
              <w:rPr>
                <w:rFonts w:eastAsia="Malgun Gothic"/>
                <w:noProof/>
                <w:color w:val="000000" w:themeColor="text1"/>
                <w:sz w:val="20"/>
                <w:highlight w:val="yellow"/>
              </w:rPr>
              <w:tab/>
            </w:r>
            <w:r w:rsidRPr="00A07659">
              <w:rPr>
                <w:rFonts w:eastAsia="Malgun Gothic"/>
                <w:noProof/>
                <w:sz w:val="20"/>
                <w:highlight w:val="yellow"/>
                <w:lang w:eastAsia="ko-KR"/>
              </w:rPr>
              <w:t>sps_ts_residual_coding_rice_present_in_sh_flag )</w:t>
            </w:r>
          </w:p>
        </w:tc>
        <w:tc>
          <w:tcPr>
            <w:tcW w:w="1157" w:type="dxa"/>
            <w:tcBorders>
              <w:top w:val="single" w:sz="4" w:space="0" w:color="auto"/>
              <w:left w:val="single" w:sz="4" w:space="0" w:color="auto"/>
              <w:bottom w:val="single" w:sz="4" w:space="0" w:color="auto"/>
              <w:right w:val="single" w:sz="4" w:space="0" w:color="auto"/>
            </w:tcBorders>
          </w:tcPr>
          <w:p w14:paraId="7D62720E" w14:textId="77777777" w:rsidR="00A07659" w:rsidRPr="00A07659" w:rsidRDefault="00A07659" w:rsidP="0009625A">
            <w:pPr>
              <w:keepNext/>
              <w:tabs>
                <w:tab w:val="clear" w:pos="360"/>
                <w:tab w:val="clear" w:pos="720"/>
                <w:tab w:val="clear" w:pos="1080"/>
                <w:tab w:val="clear" w:pos="1440"/>
              </w:tabs>
              <w:spacing w:before="0" w:after="60"/>
              <w:jc w:val="center"/>
              <w:rPr>
                <w:rFonts w:eastAsia="Malgun Gothic"/>
                <w:bCs/>
                <w:noProof/>
                <w:sz w:val="20"/>
                <w:highlight w:val="yellow"/>
                <w:lang w:val="en-GB"/>
              </w:rPr>
            </w:pPr>
          </w:p>
        </w:tc>
      </w:tr>
      <w:tr w:rsidR="00A07659" w:rsidRPr="00A07659" w14:paraId="484FC85E"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5BE1FE14" w14:textId="77777777" w:rsidR="00A07659" w:rsidRPr="00A07659" w:rsidRDefault="00A07659" w:rsidP="00A0765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highlight w:val="yellow"/>
                <w:lang w:val="en-GB"/>
              </w:rPr>
            </w:pPr>
            <w:r w:rsidRPr="00A07659">
              <w:rPr>
                <w:rFonts w:eastAsia="Malgun Gothic"/>
                <w:noProof/>
                <w:sz w:val="20"/>
                <w:highlight w:val="yellow"/>
                <w:lang w:eastAsia="ko-KR"/>
              </w:rPr>
              <w:tab/>
            </w:r>
            <w:r w:rsidRPr="00A07659">
              <w:rPr>
                <w:rFonts w:eastAsia="Malgun Gothic"/>
                <w:noProof/>
                <w:sz w:val="20"/>
                <w:highlight w:val="yellow"/>
                <w:lang w:eastAsia="ko-KR"/>
              </w:rPr>
              <w:tab/>
            </w:r>
            <w:r w:rsidRPr="00A07659">
              <w:rPr>
                <w:rFonts w:eastAsia="Malgun Gothic"/>
                <w:b/>
                <w:noProof/>
                <w:sz w:val="20"/>
                <w:highlight w:val="yellow"/>
                <w:lang w:eastAsia="ko-KR"/>
              </w:rPr>
              <w:t>sh_ts_residual_coding_rice_idx_minus1</w:t>
            </w:r>
          </w:p>
        </w:tc>
        <w:tc>
          <w:tcPr>
            <w:tcW w:w="1157" w:type="dxa"/>
            <w:tcBorders>
              <w:top w:val="single" w:sz="4" w:space="0" w:color="auto"/>
              <w:left w:val="single" w:sz="4" w:space="0" w:color="auto"/>
              <w:bottom w:val="single" w:sz="4" w:space="0" w:color="auto"/>
              <w:right w:val="single" w:sz="4" w:space="0" w:color="auto"/>
            </w:tcBorders>
          </w:tcPr>
          <w:p w14:paraId="07DD1A8A" w14:textId="77777777" w:rsidR="00A07659" w:rsidRPr="00A07659" w:rsidRDefault="00A07659" w:rsidP="00A07659">
            <w:pPr>
              <w:tabs>
                <w:tab w:val="clear" w:pos="360"/>
                <w:tab w:val="clear" w:pos="720"/>
                <w:tab w:val="clear" w:pos="1080"/>
                <w:tab w:val="clear" w:pos="1440"/>
              </w:tabs>
              <w:spacing w:before="0" w:after="60"/>
              <w:jc w:val="center"/>
              <w:rPr>
                <w:rFonts w:eastAsia="Malgun Gothic"/>
                <w:bCs/>
                <w:noProof/>
                <w:sz w:val="20"/>
                <w:highlight w:val="yellow"/>
                <w:lang w:val="en-GB"/>
              </w:rPr>
            </w:pPr>
            <w:r w:rsidRPr="00A07659">
              <w:rPr>
                <w:rFonts w:eastAsia="Malgun Gothic"/>
                <w:bCs/>
                <w:noProof/>
                <w:sz w:val="20"/>
                <w:highlight w:val="yellow"/>
              </w:rPr>
              <w:t>u(3)</w:t>
            </w:r>
          </w:p>
        </w:tc>
      </w:tr>
    </w:tbl>
    <w:p w14:paraId="0A2BD8E0" w14:textId="77777777" w:rsidR="000201B5" w:rsidRDefault="000201B5" w:rsidP="00E667B4">
      <w:pPr>
        <w:rPr>
          <w:noProof/>
          <w:sz w:val="20"/>
        </w:rPr>
      </w:pPr>
    </w:p>
    <w:p w14:paraId="67D24356" w14:textId="1518FF2E"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3.11.11</w:t>
      </w:r>
    </w:p>
    <w:p w14:paraId="1ECDDBD0" w14:textId="3412870A" w:rsidR="0009625A" w:rsidRDefault="0009625A" w:rsidP="0009625A">
      <w:pPr>
        <w:keepNext/>
        <w:keepLines/>
        <w:spacing w:before="360" w:after="136"/>
        <w:outlineLvl w:val="0"/>
        <w:rPr>
          <w:iCs/>
          <w:noProof/>
          <w:sz w:val="24"/>
        </w:rPr>
      </w:pPr>
      <w:r>
        <w:rPr>
          <w:iCs/>
          <w:noProof/>
          <w:sz w:val="24"/>
        </w:rPr>
        <w:t>In</w:t>
      </w:r>
      <w:r w:rsidRPr="00E667B4">
        <w:rPr>
          <w:iCs/>
          <w:noProof/>
          <w:sz w:val="24"/>
        </w:rPr>
        <w:t xml:space="preserve"> </w:t>
      </w:r>
      <w:r>
        <w:rPr>
          <w:iCs/>
          <w:noProof/>
          <w:sz w:val="24"/>
        </w:rPr>
        <w:t xml:space="preserve">subclause </w:t>
      </w:r>
      <w:r w:rsidRPr="00E667B4">
        <w:rPr>
          <w:iCs/>
          <w:noProof/>
          <w:sz w:val="24"/>
        </w:rPr>
        <w:t>7.</w:t>
      </w:r>
      <w:r>
        <w:rPr>
          <w:iCs/>
          <w:noProof/>
          <w:sz w:val="24"/>
        </w:rPr>
        <w:t>3.11.11, insert the following additional two rows in the syntax table, after the consecutive rows that start with “</w:t>
      </w:r>
      <w:r w:rsidRPr="0009625A">
        <w:rPr>
          <w:iCs/>
          <w:noProof/>
          <w:sz w:val="24"/>
        </w:rPr>
        <w:t>lastScanPos</w:t>
      </w:r>
      <w:r>
        <w:rPr>
          <w:iCs/>
          <w:noProof/>
          <w:sz w:val="24"/>
        </w:rPr>
        <w:t>” and “</w:t>
      </w:r>
      <w:r w:rsidRPr="0009625A">
        <w:rPr>
          <w:iCs/>
          <w:noProof/>
          <w:sz w:val="24"/>
        </w:rPr>
        <w:t>lastSubBlock</w:t>
      </w:r>
      <w:r>
        <w:rPr>
          <w:iCs/>
          <w:noProof/>
          <w:sz w:val="24"/>
        </w:rPr>
        <w:t>”</w:t>
      </w:r>
      <w:r w:rsidRPr="000D5FD7">
        <w:rPr>
          <w:iCs/>
          <w:noProof/>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1"/>
        <w:gridCol w:w="1151"/>
      </w:tblGrid>
      <w:tr w:rsidR="0009625A" w:rsidRPr="0009625A" w14:paraId="118A7B6A" w14:textId="77777777" w:rsidTr="00DE58CA">
        <w:trPr>
          <w:cantSplit/>
          <w:jc w:val="center"/>
        </w:trPr>
        <w:tc>
          <w:tcPr>
            <w:tcW w:w="7921" w:type="dxa"/>
          </w:tcPr>
          <w:p w14:paraId="6F6AC740"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highlight w:val="yellow"/>
                <w:lang w:val="en-GB"/>
              </w:rPr>
            </w:pPr>
            <w:r w:rsidRPr="0009625A">
              <w:rPr>
                <w:rFonts w:eastAsia="Malgun Gothic"/>
                <w:noProof/>
                <w:color w:val="000000" w:themeColor="text1"/>
                <w:sz w:val="20"/>
                <w:highlight w:val="yellow"/>
                <w:lang w:val="en-GB"/>
              </w:rPr>
              <w:tab/>
              <w:t>HistValue = sps_persistent_rice_adaptation_enabled_flag ? ( 1  &lt;&lt;  StatCoeff[ cIdx ] ) : 0</w:t>
            </w:r>
          </w:p>
        </w:tc>
        <w:tc>
          <w:tcPr>
            <w:tcW w:w="1151" w:type="dxa"/>
          </w:tcPr>
          <w:p w14:paraId="6E6AC813"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noProof/>
                <w:color w:val="000000" w:themeColor="text1"/>
                <w:sz w:val="20"/>
                <w:lang w:val="en-GB"/>
              </w:rPr>
            </w:pPr>
          </w:p>
        </w:tc>
      </w:tr>
      <w:tr w:rsidR="0009625A" w:rsidRPr="0009625A" w14:paraId="039E739D" w14:textId="77777777" w:rsidTr="00DE58CA">
        <w:trPr>
          <w:cantSplit/>
          <w:jc w:val="center"/>
        </w:trPr>
        <w:tc>
          <w:tcPr>
            <w:tcW w:w="7921" w:type="dxa"/>
          </w:tcPr>
          <w:p w14:paraId="08AD4463"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highlight w:val="yellow"/>
                <w:lang w:val="en-GB"/>
              </w:rPr>
            </w:pPr>
            <w:r w:rsidRPr="0009625A">
              <w:rPr>
                <w:rFonts w:eastAsia="Malgun Gothic"/>
                <w:noProof/>
                <w:color w:val="000000" w:themeColor="text1"/>
                <w:sz w:val="20"/>
                <w:highlight w:val="yellow"/>
                <w:lang w:val="en-GB"/>
              </w:rPr>
              <w:tab/>
              <w:t>updateHist = sps_persistent_rice_adaptation_enabled_flag ? 1 : 0</w:t>
            </w:r>
          </w:p>
        </w:tc>
        <w:tc>
          <w:tcPr>
            <w:tcW w:w="1151" w:type="dxa"/>
          </w:tcPr>
          <w:p w14:paraId="7A254A40"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noProof/>
                <w:color w:val="000000" w:themeColor="text1"/>
                <w:sz w:val="20"/>
                <w:lang w:val="en-GB"/>
              </w:rPr>
            </w:pPr>
          </w:p>
        </w:tc>
      </w:tr>
    </w:tbl>
    <w:p w14:paraId="5B383188" w14:textId="77777777" w:rsidR="000201B5" w:rsidRDefault="000201B5" w:rsidP="00E667B4">
      <w:pPr>
        <w:rPr>
          <w:noProof/>
          <w:sz w:val="20"/>
        </w:rPr>
      </w:pPr>
    </w:p>
    <w:p w14:paraId="62319841" w14:textId="49415B90" w:rsidR="0009625A" w:rsidRDefault="0009625A" w:rsidP="0009625A">
      <w:pPr>
        <w:keepNext/>
        <w:keepLines/>
        <w:spacing w:before="360" w:after="136"/>
        <w:outlineLvl w:val="0"/>
        <w:rPr>
          <w:iCs/>
          <w:noProof/>
          <w:sz w:val="24"/>
        </w:rPr>
      </w:pPr>
      <w:r>
        <w:rPr>
          <w:iCs/>
          <w:noProof/>
          <w:sz w:val="24"/>
        </w:rPr>
        <w:t>And replace the following two rows of the syntax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1"/>
        <w:gridCol w:w="1151"/>
      </w:tblGrid>
      <w:tr w:rsidR="0009625A" w:rsidRPr="0009625A" w14:paraId="5081DFE1" w14:textId="77777777" w:rsidTr="00DE58CA">
        <w:trPr>
          <w:cantSplit/>
          <w:jc w:val="center"/>
        </w:trPr>
        <w:tc>
          <w:tcPr>
            <w:tcW w:w="7921" w:type="dxa"/>
          </w:tcPr>
          <w:p w14:paraId="5C18FD83"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noProof/>
                <w:color w:val="000000" w:themeColor="text1"/>
                <w:sz w:val="20"/>
                <w:lang w:eastAsia="zh-CN"/>
              </w:rPr>
            </w:pP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noProof/>
                <w:color w:val="000000" w:themeColor="text1"/>
                <w:sz w:val="20"/>
              </w:rPr>
              <w:tab/>
              <w:t>if( abs_level_gtx_flag[ n ][ 1 ] )</w:t>
            </w:r>
          </w:p>
        </w:tc>
        <w:tc>
          <w:tcPr>
            <w:tcW w:w="1151" w:type="dxa"/>
          </w:tcPr>
          <w:p w14:paraId="45C277FC" w14:textId="77777777" w:rsidR="0009625A" w:rsidRPr="0009625A" w:rsidRDefault="0009625A" w:rsidP="0009625A">
            <w:pPr>
              <w:keepNext/>
              <w:tabs>
                <w:tab w:val="clear" w:pos="360"/>
                <w:tab w:val="clear" w:pos="720"/>
                <w:tab w:val="clear" w:pos="1080"/>
                <w:tab w:val="clear" w:pos="1440"/>
              </w:tabs>
              <w:spacing w:before="20" w:after="40"/>
              <w:jc w:val="center"/>
              <w:rPr>
                <w:rFonts w:eastAsia="Malgun Gothic"/>
                <w:bCs/>
                <w:noProof/>
                <w:color w:val="000000" w:themeColor="text1"/>
                <w:sz w:val="20"/>
              </w:rPr>
            </w:pPr>
          </w:p>
        </w:tc>
      </w:tr>
      <w:tr w:rsidR="0009625A" w:rsidRPr="0009625A" w14:paraId="212C21D0" w14:textId="77777777" w:rsidTr="00DE58CA">
        <w:trPr>
          <w:cantSplit/>
          <w:jc w:val="center"/>
        </w:trPr>
        <w:tc>
          <w:tcPr>
            <w:tcW w:w="7921" w:type="dxa"/>
          </w:tcPr>
          <w:p w14:paraId="217692B5"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noProof/>
                <w:color w:val="000000" w:themeColor="text1"/>
                <w:sz w:val="20"/>
                <w:lang w:eastAsia="zh-CN"/>
              </w:rPr>
            </w:pP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b/>
                <w:noProof/>
                <w:color w:val="000000" w:themeColor="text1"/>
                <w:sz w:val="20"/>
              </w:rPr>
              <w:t>abs_remainder</w:t>
            </w:r>
            <w:r w:rsidRPr="0009625A">
              <w:rPr>
                <w:rFonts w:eastAsia="Malgun Gothic"/>
                <w:noProof/>
                <w:color w:val="000000" w:themeColor="text1"/>
                <w:sz w:val="20"/>
              </w:rPr>
              <w:t>[ n ]</w:t>
            </w:r>
          </w:p>
        </w:tc>
        <w:tc>
          <w:tcPr>
            <w:tcW w:w="1151" w:type="dxa"/>
          </w:tcPr>
          <w:p w14:paraId="5CE6E6AB" w14:textId="77777777" w:rsidR="0009625A" w:rsidRPr="0009625A" w:rsidRDefault="0009625A" w:rsidP="0009625A">
            <w:pPr>
              <w:tabs>
                <w:tab w:val="clear" w:pos="360"/>
                <w:tab w:val="clear" w:pos="720"/>
                <w:tab w:val="clear" w:pos="1080"/>
                <w:tab w:val="clear" w:pos="1440"/>
              </w:tabs>
              <w:spacing w:before="20" w:after="40"/>
              <w:jc w:val="center"/>
              <w:rPr>
                <w:rFonts w:eastAsia="Malgun Gothic"/>
                <w:bCs/>
                <w:noProof/>
                <w:color w:val="000000" w:themeColor="text1"/>
                <w:sz w:val="20"/>
              </w:rPr>
            </w:pPr>
            <w:r w:rsidRPr="0009625A">
              <w:rPr>
                <w:rFonts w:eastAsia="Malgun Gothic"/>
                <w:bCs/>
                <w:noProof/>
                <w:color w:val="000000" w:themeColor="text1"/>
                <w:sz w:val="20"/>
              </w:rPr>
              <w:t>ae(v)</w:t>
            </w:r>
          </w:p>
        </w:tc>
      </w:tr>
    </w:tbl>
    <w:p w14:paraId="10473E47" w14:textId="712D7428" w:rsidR="000201B5" w:rsidRDefault="000201B5" w:rsidP="00E667B4">
      <w:pPr>
        <w:rPr>
          <w:noProof/>
          <w:sz w:val="20"/>
        </w:rPr>
      </w:pPr>
    </w:p>
    <w:p w14:paraId="79B4141F" w14:textId="1AAEAAF8" w:rsidR="0009625A" w:rsidRDefault="0009625A" w:rsidP="0009625A">
      <w:pPr>
        <w:keepNext/>
        <w:keepLines/>
        <w:spacing w:before="360" w:after="136"/>
        <w:outlineLvl w:val="0"/>
        <w:rPr>
          <w:iCs/>
          <w:noProof/>
          <w:sz w:val="24"/>
        </w:rPr>
      </w:pPr>
      <w:r>
        <w:rPr>
          <w:iCs/>
          <w:noProof/>
          <w:sz w:val="24"/>
        </w:rPr>
        <w:lastRenderedPageBreak/>
        <w:t>with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1"/>
        <w:gridCol w:w="1161"/>
      </w:tblGrid>
      <w:tr w:rsidR="0009625A" w:rsidRPr="0009625A" w14:paraId="54D79D0B"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3EC57349"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lang w:val="en-GB" w:eastAsia="zh-CN"/>
              </w:rPr>
            </w:pP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Cs/>
                <w:noProof/>
                <w:sz w:val="20"/>
                <w:lang w:val="en-GB" w:eastAsia="zh-CN"/>
              </w:rPr>
              <w:tab/>
              <w:t xml:space="preserve">if( abs_level_gtx_flag[ n ][ 1 ] ) </w:t>
            </w:r>
            <w:r w:rsidRPr="0009625A">
              <w:rPr>
                <w:rFonts w:eastAsia="Malgun Gothic"/>
                <w:bCs/>
                <w:noProof/>
                <w:sz w:val="20"/>
                <w:highlight w:val="yellow"/>
                <w:lang w:val="en-GB" w:eastAsia="zh-CN"/>
              </w:rPr>
              <w:t>{</w:t>
            </w:r>
          </w:p>
        </w:tc>
        <w:tc>
          <w:tcPr>
            <w:tcW w:w="1161" w:type="dxa"/>
            <w:tcBorders>
              <w:top w:val="single" w:sz="4" w:space="0" w:color="auto"/>
              <w:left w:val="single" w:sz="4" w:space="0" w:color="auto"/>
              <w:bottom w:val="single" w:sz="4" w:space="0" w:color="auto"/>
              <w:right w:val="single" w:sz="4" w:space="0" w:color="auto"/>
            </w:tcBorders>
          </w:tcPr>
          <w:p w14:paraId="37E48539"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0022B52F"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6EB097D1"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lang w:val="en-GB" w:eastAsia="zh-CN"/>
              </w:rPr>
            </w:pP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
                <w:noProof/>
                <w:sz w:val="20"/>
                <w:lang w:val="en-GB" w:eastAsia="zh-CN"/>
              </w:rPr>
              <w:t>abs_remainder</w:t>
            </w:r>
            <w:r w:rsidRPr="0009625A">
              <w:rPr>
                <w:rFonts w:eastAsia="Malgun Gothic"/>
                <w:bCs/>
                <w:noProof/>
                <w:sz w:val="20"/>
                <w:lang w:val="en-GB" w:eastAsia="zh-CN"/>
              </w:rPr>
              <w:t>[ n ]</w:t>
            </w:r>
          </w:p>
        </w:tc>
        <w:tc>
          <w:tcPr>
            <w:tcW w:w="1161" w:type="dxa"/>
            <w:tcBorders>
              <w:top w:val="single" w:sz="4" w:space="0" w:color="auto"/>
              <w:left w:val="single" w:sz="4" w:space="0" w:color="auto"/>
              <w:bottom w:val="single" w:sz="4" w:space="0" w:color="auto"/>
              <w:right w:val="single" w:sz="4" w:space="0" w:color="auto"/>
            </w:tcBorders>
          </w:tcPr>
          <w:p w14:paraId="07BD318D"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r w:rsidRPr="0009625A">
              <w:rPr>
                <w:rFonts w:eastAsia="Malgun Gothic"/>
                <w:bCs/>
                <w:noProof/>
                <w:color w:val="000000" w:themeColor="text1"/>
                <w:sz w:val="20"/>
                <w:lang w:val="en-GB"/>
              </w:rPr>
              <w:t>ae(v)</w:t>
            </w:r>
          </w:p>
        </w:tc>
      </w:tr>
      <w:tr w:rsidR="0009625A" w:rsidRPr="0009625A" w14:paraId="6938BF33"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4E8D8013"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if( updateHist  &amp;&amp;  abs_remainder[ n ] &gt; 0 ) {</w:t>
            </w:r>
          </w:p>
        </w:tc>
        <w:tc>
          <w:tcPr>
            <w:tcW w:w="1161" w:type="dxa"/>
            <w:tcBorders>
              <w:top w:val="single" w:sz="4" w:space="0" w:color="auto"/>
              <w:left w:val="single" w:sz="4" w:space="0" w:color="auto"/>
              <w:bottom w:val="single" w:sz="4" w:space="0" w:color="auto"/>
              <w:right w:val="single" w:sz="4" w:space="0" w:color="auto"/>
            </w:tcBorders>
          </w:tcPr>
          <w:p w14:paraId="257734FE"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72E491D0"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410BF9F1"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StatCoeff[ cIdx ] = ( StatCoeff[ cIdx ] +</w:t>
            </w:r>
            <w:r w:rsidRPr="0009625A">
              <w:rPr>
                <w:rFonts w:eastAsia="Malgun Gothic"/>
                <w:bCs/>
                <w:noProof/>
                <w:sz w:val="20"/>
                <w:highlight w:val="yellow"/>
                <w:lang w:val="en-GB" w:eastAsia="zh-CN"/>
              </w:rPr>
              <w:br/>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Floor( Log2( abs_remainder[ n ] ) ) + 2 )  &gt;&gt;  1</w:t>
            </w:r>
          </w:p>
        </w:tc>
        <w:tc>
          <w:tcPr>
            <w:tcW w:w="1161" w:type="dxa"/>
            <w:tcBorders>
              <w:top w:val="single" w:sz="4" w:space="0" w:color="auto"/>
              <w:left w:val="single" w:sz="4" w:space="0" w:color="auto"/>
              <w:bottom w:val="single" w:sz="4" w:space="0" w:color="auto"/>
              <w:right w:val="single" w:sz="4" w:space="0" w:color="auto"/>
            </w:tcBorders>
          </w:tcPr>
          <w:p w14:paraId="03807A68"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1DC65A58"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45BAD4F2"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updateHist = 0</w:t>
            </w:r>
          </w:p>
        </w:tc>
        <w:tc>
          <w:tcPr>
            <w:tcW w:w="1161" w:type="dxa"/>
            <w:tcBorders>
              <w:top w:val="single" w:sz="4" w:space="0" w:color="auto"/>
              <w:left w:val="single" w:sz="4" w:space="0" w:color="auto"/>
              <w:bottom w:val="single" w:sz="4" w:space="0" w:color="auto"/>
              <w:right w:val="single" w:sz="4" w:space="0" w:color="auto"/>
            </w:tcBorders>
          </w:tcPr>
          <w:p w14:paraId="2B880F79"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4F5F3E3B"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5D849D16"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w:t>
            </w:r>
          </w:p>
        </w:tc>
        <w:tc>
          <w:tcPr>
            <w:tcW w:w="1161" w:type="dxa"/>
            <w:tcBorders>
              <w:top w:val="single" w:sz="4" w:space="0" w:color="auto"/>
              <w:left w:val="single" w:sz="4" w:space="0" w:color="auto"/>
              <w:bottom w:val="single" w:sz="4" w:space="0" w:color="auto"/>
              <w:right w:val="single" w:sz="4" w:space="0" w:color="auto"/>
            </w:tcBorders>
          </w:tcPr>
          <w:p w14:paraId="438B3AE5" w14:textId="77777777" w:rsidR="0009625A" w:rsidRPr="0009625A" w:rsidRDefault="0009625A" w:rsidP="0009625A">
            <w:pPr>
              <w:keepNext/>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2D14B001"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13E32B83"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w:t>
            </w:r>
          </w:p>
        </w:tc>
        <w:tc>
          <w:tcPr>
            <w:tcW w:w="1161" w:type="dxa"/>
            <w:tcBorders>
              <w:top w:val="single" w:sz="4" w:space="0" w:color="auto"/>
              <w:left w:val="single" w:sz="4" w:space="0" w:color="auto"/>
              <w:bottom w:val="single" w:sz="4" w:space="0" w:color="auto"/>
              <w:right w:val="single" w:sz="4" w:space="0" w:color="auto"/>
            </w:tcBorders>
          </w:tcPr>
          <w:p w14:paraId="0D08FE69"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bl>
    <w:p w14:paraId="77CE1E29" w14:textId="20244219" w:rsidR="0009625A" w:rsidRDefault="0009625A" w:rsidP="00E667B4">
      <w:pPr>
        <w:rPr>
          <w:noProof/>
          <w:sz w:val="20"/>
        </w:rPr>
      </w:pPr>
    </w:p>
    <w:p w14:paraId="740C8F61" w14:textId="5CD375CD" w:rsidR="0009625A" w:rsidRDefault="0009625A" w:rsidP="0009625A">
      <w:pPr>
        <w:keepNext/>
        <w:keepLines/>
        <w:spacing w:before="360" w:after="136"/>
        <w:outlineLvl w:val="0"/>
        <w:rPr>
          <w:iCs/>
          <w:noProof/>
          <w:sz w:val="24"/>
        </w:rPr>
      </w:pPr>
      <w:r>
        <w:rPr>
          <w:iCs/>
          <w:noProof/>
          <w:sz w:val="24"/>
        </w:rPr>
        <w:t>And replace the following two rows of the syntax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1"/>
        <w:gridCol w:w="1151"/>
      </w:tblGrid>
      <w:tr w:rsidR="0009625A" w:rsidRPr="0009625A" w14:paraId="07981F45"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1DFD2760" w14:textId="77777777" w:rsidR="0009625A" w:rsidRPr="0009625A" w:rsidRDefault="0009625A" w:rsidP="0009625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noProof/>
                <w:color w:val="000000" w:themeColor="text1"/>
                <w:sz w:val="20"/>
              </w:rPr>
              <w:tab/>
              <w:t>if( sb_coded_flag[ xS ][ yS ] )</w:t>
            </w:r>
          </w:p>
        </w:tc>
        <w:tc>
          <w:tcPr>
            <w:tcW w:w="1151" w:type="dxa"/>
            <w:tcBorders>
              <w:top w:val="single" w:sz="4" w:space="0" w:color="auto"/>
              <w:left w:val="single" w:sz="4" w:space="0" w:color="auto"/>
              <w:bottom w:val="single" w:sz="4" w:space="0" w:color="auto"/>
              <w:right w:val="single" w:sz="4" w:space="0" w:color="auto"/>
            </w:tcBorders>
          </w:tcPr>
          <w:p w14:paraId="13DC5AE8" w14:textId="77777777" w:rsidR="0009625A" w:rsidRPr="0009625A" w:rsidRDefault="0009625A" w:rsidP="0009625A">
            <w:pPr>
              <w:keepNext/>
              <w:tabs>
                <w:tab w:val="clear" w:pos="360"/>
                <w:tab w:val="clear" w:pos="720"/>
                <w:tab w:val="clear" w:pos="1080"/>
                <w:tab w:val="clear" w:pos="1440"/>
              </w:tabs>
              <w:spacing w:before="20" w:after="40"/>
              <w:jc w:val="center"/>
              <w:rPr>
                <w:rFonts w:eastAsia="Malgun Gothic"/>
                <w:bCs/>
                <w:noProof/>
                <w:color w:val="000000" w:themeColor="text1"/>
                <w:sz w:val="20"/>
              </w:rPr>
            </w:pPr>
          </w:p>
        </w:tc>
      </w:tr>
      <w:tr w:rsidR="0009625A" w:rsidRPr="0009625A" w14:paraId="11EFC014"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71F45B40"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color w:val="000000" w:themeColor="text1"/>
                <w:sz w:val="20"/>
              </w:rPr>
            </w:pP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noProof/>
                <w:color w:val="000000" w:themeColor="text1"/>
                <w:sz w:val="20"/>
              </w:rPr>
              <w:tab/>
            </w:r>
            <w:r w:rsidRPr="0009625A">
              <w:rPr>
                <w:rFonts w:eastAsia="Malgun Gothic"/>
                <w:b/>
                <w:noProof/>
                <w:color w:val="000000" w:themeColor="text1"/>
                <w:sz w:val="20"/>
              </w:rPr>
              <w:t>dec_abs_level</w:t>
            </w:r>
            <w:r w:rsidRPr="0009625A">
              <w:rPr>
                <w:rFonts w:eastAsia="Malgun Gothic"/>
                <w:noProof/>
                <w:color w:val="000000" w:themeColor="text1"/>
                <w:sz w:val="20"/>
              </w:rPr>
              <w:t>[ n ]</w:t>
            </w:r>
          </w:p>
        </w:tc>
        <w:tc>
          <w:tcPr>
            <w:tcW w:w="1151" w:type="dxa"/>
            <w:tcBorders>
              <w:top w:val="single" w:sz="4" w:space="0" w:color="auto"/>
              <w:left w:val="single" w:sz="4" w:space="0" w:color="auto"/>
              <w:bottom w:val="single" w:sz="4" w:space="0" w:color="auto"/>
              <w:right w:val="single" w:sz="4" w:space="0" w:color="auto"/>
            </w:tcBorders>
          </w:tcPr>
          <w:p w14:paraId="465DA780" w14:textId="77777777" w:rsidR="0009625A" w:rsidRPr="0009625A" w:rsidRDefault="0009625A" w:rsidP="0009625A">
            <w:pPr>
              <w:tabs>
                <w:tab w:val="clear" w:pos="360"/>
                <w:tab w:val="clear" w:pos="720"/>
                <w:tab w:val="clear" w:pos="1080"/>
                <w:tab w:val="clear" w:pos="1440"/>
              </w:tabs>
              <w:spacing w:before="20" w:after="40"/>
              <w:jc w:val="center"/>
              <w:rPr>
                <w:rFonts w:eastAsia="Malgun Gothic"/>
                <w:bCs/>
                <w:noProof/>
                <w:color w:val="000000" w:themeColor="text1"/>
                <w:sz w:val="20"/>
              </w:rPr>
            </w:pPr>
            <w:r w:rsidRPr="0009625A">
              <w:rPr>
                <w:rFonts w:eastAsia="Malgun Gothic"/>
                <w:bCs/>
                <w:noProof/>
                <w:color w:val="000000" w:themeColor="text1"/>
                <w:sz w:val="20"/>
              </w:rPr>
              <w:t>ae(v)</w:t>
            </w:r>
          </w:p>
        </w:tc>
      </w:tr>
    </w:tbl>
    <w:p w14:paraId="2A088C54" w14:textId="24FC44CA" w:rsidR="0009625A" w:rsidRDefault="0009625A" w:rsidP="00E667B4">
      <w:pPr>
        <w:rPr>
          <w:noProof/>
          <w:sz w:val="20"/>
        </w:rPr>
      </w:pPr>
    </w:p>
    <w:p w14:paraId="452BDA86" w14:textId="334FF87A" w:rsidR="0009625A" w:rsidRDefault="0009625A" w:rsidP="0009625A">
      <w:pPr>
        <w:keepNext/>
        <w:keepLines/>
        <w:spacing w:before="360" w:after="136"/>
        <w:outlineLvl w:val="0"/>
        <w:rPr>
          <w:iCs/>
          <w:noProof/>
          <w:sz w:val="24"/>
        </w:rPr>
      </w:pPr>
      <w:r>
        <w:rPr>
          <w:iCs/>
          <w:noProof/>
          <w:sz w:val="24"/>
        </w:rPr>
        <w:t>with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1"/>
        <w:gridCol w:w="1161"/>
      </w:tblGrid>
      <w:tr w:rsidR="0009625A" w:rsidRPr="0009625A" w14:paraId="7B72E423"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263F4329"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lang w:val="en-GB" w:eastAsia="zh-CN"/>
              </w:rPr>
            </w:pP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Cs/>
                <w:noProof/>
                <w:sz w:val="20"/>
                <w:lang w:val="en-GB" w:eastAsia="zh-CN"/>
              </w:rPr>
              <w:tab/>
              <w:t xml:space="preserve">if( sb_coded_flag[ xS ][ yS ] ) </w:t>
            </w:r>
            <w:r w:rsidRPr="0009625A">
              <w:rPr>
                <w:rFonts w:eastAsia="Malgun Gothic"/>
                <w:bCs/>
                <w:noProof/>
                <w:sz w:val="20"/>
                <w:highlight w:val="yellow"/>
                <w:lang w:val="en-GB" w:eastAsia="zh-CN"/>
              </w:rPr>
              <w:t>{</w:t>
            </w:r>
          </w:p>
        </w:tc>
        <w:tc>
          <w:tcPr>
            <w:tcW w:w="1161" w:type="dxa"/>
            <w:tcBorders>
              <w:top w:val="single" w:sz="4" w:space="0" w:color="auto"/>
              <w:left w:val="single" w:sz="4" w:space="0" w:color="auto"/>
              <w:bottom w:val="single" w:sz="4" w:space="0" w:color="auto"/>
              <w:right w:val="single" w:sz="4" w:space="0" w:color="auto"/>
            </w:tcBorders>
          </w:tcPr>
          <w:p w14:paraId="640052BC"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137A2A4C"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01A71DD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lang w:val="en-GB" w:eastAsia="zh-CN"/>
              </w:rPr>
            </w:pP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Cs/>
                <w:noProof/>
                <w:sz w:val="20"/>
                <w:lang w:val="en-GB" w:eastAsia="zh-CN"/>
              </w:rPr>
              <w:tab/>
            </w:r>
            <w:r w:rsidRPr="0009625A">
              <w:rPr>
                <w:rFonts w:eastAsia="Malgun Gothic"/>
                <w:b/>
                <w:noProof/>
                <w:sz w:val="20"/>
                <w:lang w:val="en-GB" w:eastAsia="zh-CN"/>
              </w:rPr>
              <w:t>dec_abs_level</w:t>
            </w:r>
            <w:r w:rsidRPr="0009625A">
              <w:rPr>
                <w:rFonts w:eastAsia="Malgun Gothic"/>
                <w:bCs/>
                <w:noProof/>
                <w:sz w:val="20"/>
                <w:lang w:val="en-GB" w:eastAsia="zh-CN"/>
              </w:rPr>
              <w:t>[ n ]</w:t>
            </w:r>
          </w:p>
        </w:tc>
        <w:tc>
          <w:tcPr>
            <w:tcW w:w="1161" w:type="dxa"/>
            <w:tcBorders>
              <w:top w:val="single" w:sz="4" w:space="0" w:color="auto"/>
              <w:left w:val="single" w:sz="4" w:space="0" w:color="auto"/>
              <w:bottom w:val="single" w:sz="4" w:space="0" w:color="auto"/>
              <w:right w:val="single" w:sz="4" w:space="0" w:color="auto"/>
            </w:tcBorders>
          </w:tcPr>
          <w:p w14:paraId="0331403E"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r w:rsidRPr="0009625A">
              <w:rPr>
                <w:rFonts w:eastAsia="Malgun Gothic"/>
                <w:bCs/>
                <w:noProof/>
                <w:color w:val="000000" w:themeColor="text1"/>
                <w:sz w:val="20"/>
                <w:lang w:val="en-GB"/>
              </w:rPr>
              <w:t>ae(v)</w:t>
            </w:r>
          </w:p>
        </w:tc>
      </w:tr>
      <w:tr w:rsidR="0009625A" w:rsidRPr="0009625A" w14:paraId="0A60123C"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50B5652F"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if( updateHist  &amp;&amp;  dec_abs_level[ n ] &gt; 0 ) {</w:t>
            </w:r>
          </w:p>
        </w:tc>
        <w:tc>
          <w:tcPr>
            <w:tcW w:w="1161" w:type="dxa"/>
            <w:tcBorders>
              <w:top w:val="single" w:sz="4" w:space="0" w:color="auto"/>
              <w:left w:val="single" w:sz="4" w:space="0" w:color="auto"/>
              <w:bottom w:val="single" w:sz="4" w:space="0" w:color="auto"/>
              <w:right w:val="single" w:sz="4" w:space="0" w:color="auto"/>
            </w:tcBorders>
          </w:tcPr>
          <w:p w14:paraId="59F796C6"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highlight w:val="yellow"/>
                <w:lang w:val="en-GB"/>
              </w:rPr>
            </w:pPr>
          </w:p>
        </w:tc>
      </w:tr>
      <w:tr w:rsidR="0009625A" w:rsidRPr="0009625A" w14:paraId="60E6AD94"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22A83548"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StatCoeff[ cIdx ] = ( StatCoeff[ cIdx ] +</w:t>
            </w:r>
            <w:r w:rsidRPr="0009625A">
              <w:rPr>
                <w:rFonts w:eastAsia="Malgun Gothic"/>
                <w:bCs/>
                <w:noProof/>
                <w:sz w:val="20"/>
                <w:highlight w:val="yellow"/>
                <w:lang w:val="en-GB" w:eastAsia="zh-CN"/>
              </w:rPr>
              <w:br/>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Floor( Log2( dec_abs_level[ n ] ) ) )  &gt;&gt;  1</w:t>
            </w:r>
          </w:p>
        </w:tc>
        <w:tc>
          <w:tcPr>
            <w:tcW w:w="1161" w:type="dxa"/>
            <w:tcBorders>
              <w:top w:val="single" w:sz="4" w:space="0" w:color="auto"/>
              <w:left w:val="single" w:sz="4" w:space="0" w:color="auto"/>
              <w:bottom w:val="single" w:sz="4" w:space="0" w:color="auto"/>
              <w:right w:val="single" w:sz="4" w:space="0" w:color="auto"/>
            </w:tcBorders>
          </w:tcPr>
          <w:p w14:paraId="2A10C873"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highlight w:val="yellow"/>
                <w:lang w:val="en-GB"/>
              </w:rPr>
            </w:pPr>
          </w:p>
        </w:tc>
      </w:tr>
      <w:tr w:rsidR="0009625A" w:rsidRPr="0009625A" w14:paraId="6E41544B"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0C9E03C0"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updateHist = 0</w:t>
            </w:r>
          </w:p>
        </w:tc>
        <w:tc>
          <w:tcPr>
            <w:tcW w:w="1161" w:type="dxa"/>
            <w:tcBorders>
              <w:top w:val="single" w:sz="4" w:space="0" w:color="auto"/>
              <w:left w:val="single" w:sz="4" w:space="0" w:color="auto"/>
              <w:bottom w:val="single" w:sz="4" w:space="0" w:color="auto"/>
              <w:right w:val="single" w:sz="4" w:space="0" w:color="auto"/>
            </w:tcBorders>
          </w:tcPr>
          <w:p w14:paraId="25028F54"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r w:rsidR="0009625A" w:rsidRPr="0009625A" w14:paraId="242C2B7E" w14:textId="77777777" w:rsidTr="00DE58CA">
        <w:trPr>
          <w:cantSplit/>
          <w:jc w:val="center"/>
        </w:trPr>
        <w:tc>
          <w:tcPr>
            <w:tcW w:w="7921" w:type="dxa"/>
            <w:tcBorders>
              <w:top w:val="single" w:sz="4" w:space="0" w:color="auto"/>
              <w:left w:val="single" w:sz="4" w:space="0" w:color="auto"/>
              <w:bottom w:val="single" w:sz="4" w:space="0" w:color="auto"/>
              <w:right w:val="single" w:sz="4" w:space="0" w:color="auto"/>
            </w:tcBorders>
          </w:tcPr>
          <w:p w14:paraId="5B4BA5B9"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ind w:right="-96"/>
              <w:rPr>
                <w:rFonts w:eastAsia="Malgun Gothic"/>
                <w:bCs/>
                <w:noProof/>
                <w:sz w:val="20"/>
                <w:highlight w:val="yellow"/>
                <w:lang w:val="en-GB" w:eastAsia="zh-CN"/>
              </w:rPr>
            </w:pP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r>
            <w:r w:rsidRPr="0009625A">
              <w:rPr>
                <w:rFonts w:eastAsia="Malgun Gothic"/>
                <w:bCs/>
                <w:noProof/>
                <w:sz w:val="20"/>
                <w:highlight w:val="yellow"/>
                <w:lang w:val="en-GB" w:eastAsia="zh-CN"/>
              </w:rPr>
              <w:tab/>
              <w:t>}</w:t>
            </w:r>
          </w:p>
        </w:tc>
        <w:tc>
          <w:tcPr>
            <w:tcW w:w="1161" w:type="dxa"/>
            <w:tcBorders>
              <w:top w:val="single" w:sz="4" w:space="0" w:color="auto"/>
              <w:left w:val="single" w:sz="4" w:space="0" w:color="auto"/>
              <w:bottom w:val="single" w:sz="4" w:space="0" w:color="auto"/>
              <w:right w:val="single" w:sz="4" w:space="0" w:color="auto"/>
            </w:tcBorders>
          </w:tcPr>
          <w:p w14:paraId="00219A61" w14:textId="77777777" w:rsidR="0009625A" w:rsidRPr="0009625A" w:rsidRDefault="0009625A" w:rsidP="0009625A">
            <w:pPr>
              <w:tabs>
                <w:tab w:val="clear" w:pos="360"/>
                <w:tab w:val="clear" w:pos="720"/>
                <w:tab w:val="clear" w:pos="1080"/>
                <w:tab w:val="clear" w:pos="1440"/>
              </w:tabs>
              <w:spacing w:before="20" w:after="40"/>
              <w:ind w:right="-60"/>
              <w:jc w:val="center"/>
              <w:rPr>
                <w:rFonts w:eastAsia="Malgun Gothic"/>
                <w:bCs/>
                <w:noProof/>
                <w:color w:val="000000" w:themeColor="text1"/>
                <w:sz w:val="20"/>
                <w:lang w:val="en-GB"/>
              </w:rPr>
            </w:pPr>
          </w:p>
        </w:tc>
      </w:tr>
    </w:tbl>
    <w:p w14:paraId="10A72CE7" w14:textId="787249B8" w:rsidR="0009625A" w:rsidRDefault="0009625A" w:rsidP="00E667B4">
      <w:pPr>
        <w:rPr>
          <w:noProof/>
          <w:sz w:val="20"/>
        </w:rPr>
      </w:pPr>
    </w:p>
    <w:p w14:paraId="453AD6DE" w14:textId="6944BBBC"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4.3.3</w:t>
      </w:r>
    </w:p>
    <w:p w14:paraId="6ABCA303" w14:textId="67F572A2"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7.4.3.3, replace the following:</w:t>
      </w:r>
    </w:p>
    <w:p w14:paraId="61C6A57F"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 VPS RBSP shall be available to the decoding process prior to it being referenced, included in at least one AU with TemporalId equal to 0 or provided through external means.</w:t>
      </w:r>
    </w:p>
    <w:p w14:paraId="1CC7D932"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All VPS NAL units with a particular value of vps_video_parameter_set_id in a CVS shall have the same content.</w:t>
      </w:r>
    </w:p>
    <w:p w14:paraId="39E427C2"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szCs w:val="22"/>
          <w:lang w:val="en-GB"/>
        </w:rPr>
      </w:pPr>
      <w:r w:rsidRPr="0009625A">
        <w:rPr>
          <w:b/>
          <w:noProof/>
          <w:sz w:val="20"/>
          <w:szCs w:val="22"/>
          <w:lang w:val="en-GB"/>
        </w:rPr>
        <w:t>vps_video_parameter_set_id</w:t>
      </w:r>
      <w:r w:rsidRPr="0009625A">
        <w:rPr>
          <w:noProof/>
          <w:sz w:val="20"/>
          <w:szCs w:val="22"/>
          <w:lang w:val="en-GB"/>
        </w:rPr>
        <w:t xml:space="preserve"> </w:t>
      </w:r>
      <w:r w:rsidRPr="0009625A">
        <w:rPr>
          <w:noProof/>
          <w:sz w:val="20"/>
          <w:lang w:val="en-GB" w:eastAsia="ko-KR"/>
        </w:rPr>
        <w:t xml:space="preserve">provides an identifier for the </w:t>
      </w:r>
      <w:r w:rsidRPr="0009625A">
        <w:rPr>
          <w:noProof/>
          <w:sz w:val="20"/>
          <w:szCs w:val="22"/>
          <w:lang w:val="en-GB"/>
        </w:rPr>
        <w:t>VPS for reference by other syntax elements. The value of vps_video_parameter_set_id shall be greater than 0.</w:t>
      </w:r>
    </w:p>
    <w:p w14:paraId="00D61A18" w14:textId="77777777" w:rsidR="0009625A" w:rsidRPr="0009625A" w:rsidRDefault="0009625A" w:rsidP="00A769ED">
      <w:pPr>
        <w:keepNext/>
        <w:keepLines/>
        <w:spacing w:before="360"/>
        <w:outlineLvl w:val="0"/>
        <w:rPr>
          <w:noProof/>
          <w:sz w:val="24"/>
          <w:szCs w:val="24"/>
          <w:lang w:val="en-GB"/>
        </w:rPr>
      </w:pPr>
      <w:r w:rsidRPr="0009625A">
        <w:rPr>
          <w:noProof/>
          <w:sz w:val="24"/>
          <w:szCs w:val="24"/>
          <w:lang w:val="en-GB"/>
        </w:rPr>
        <w:lastRenderedPageBreak/>
        <w:t>with the following:</w:t>
      </w:r>
    </w:p>
    <w:p w14:paraId="30B3AB50" w14:textId="77777777" w:rsidR="0009625A" w:rsidRPr="0009625A" w:rsidRDefault="0009625A" w:rsidP="0001112B">
      <w:pPr>
        <w:keepNext/>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 VPS RBSP shall be available to the decoding process, by inclusion in at least one AU with TemporalId equal to 0 or provided through external means, prior to it being referenced by either of the following:</w:t>
      </w:r>
    </w:p>
    <w:p w14:paraId="77BFF66D"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a PH NAL unit having a ph_pic_parameter_set_id that refers to a PPS with pps_seq_parameter_set_id equal to the value of sps_seq_parameter_set_id in an SPS NAL unit with sps_video_parameter_set_id equal to the value of vps_video_parameter_set_id in the VPS RBSP,</w:t>
      </w:r>
    </w:p>
    <w:p w14:paraId="1A5D9B30"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a coded</w:t>
      </w:r>
      <w:r w:rsidRPr="0009625A">
        <w:rPr>
          <w:bCs/>
          <w:noProof/>
          <w:sz w:val="20"/>
          <w:lang w:val="en-GB"/>
        </w:rPr>
        <w:t xml:space="preserve"> slice NAL unit having sh_picture_header_in_slice_header_flag equal to 1 with </w:t>
      </w:r>
      <w:r w:rsidRPr="0009625A">
        <w:rPr>
          <w:noProof/>
          <w:sz w:val="20"/>
          <w:lang w:val="en-GB"/>
        </w:rPr>
        <w:t>a ph_pic_parameter_set_id that refers to a PPS with pps_seq_parameter_set_id equal to the value of sps_seq_parameter_set_id in an SPS NAL unit with sps_video_parameter_set_id equal to the value of vps_video_parameter_set_id in the VPS RBSP.</w:t>
      </w:r>
    </w:p>
    <w:p w14:paraId="14174BBE"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Such a PH NAL unit or coded slice NAL unit references the previous VPS RBSP in decoding order (relative to the position of the PH NAL unit or coded slice NAL unit in decoding order) with that value of vps_video_parameter_set_id.</w:t>
      </w:r>
    </w:p>
    <w:p w14:paraId="5CC1808D"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bookmarkStart w:id="68" w:name="_Hlk25661225"/>
      <w:r w:rsidRPr="0009625A">
        <w:rPr>
          <w:noProof/>
          <w:sz w:val="20"/>
          <w:lang w:val="en-GB"/>
        </w:rPr>
        <w:t>All VPS NAL units with a particular value of vps_video_parameter_set_id in a CVS shall have the same content.</w:t>
      </w:r>
      <w:bookmarkEnd w:id="68"/>
    </w:p>
    <w:p w14:paraId="066D9AD6"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szCs w:val="22"/>
          <w:lang w:val="en-GB"/>
        </w:rPr>
      </w:pPr>
      <w:r w:rsidRPr="0009625A">
        <w:rPr>
          <w:b/>
          <w:noProof/>
          <w:sz w:val="20"/>
          <w:szCs w:val="22"/>
          <w:lang w:val="en-GB"/>
        </w:rPr>
        <w:t>vps_video_parameter_set_id</w:t>
      </w:r>
      <w:r w:rsidRPr="0009625A">
        <w:rPr>
          <w:noProof/>
          <w:sz w:val="20"/>
          <w:szCs w:val="22"/>
          <w:lang w:val="en-GB"/>
        </w:rPr>
        <w:t xml:space="preserve"> </w:t>
      </w:r>
      <w:r w:rsidRPr="0009625A">
        <w:rPr>
          <w:noProof/>
          <w:sz w:val="20"/>
          <w:lang w:val="en-GB" w:eastAsia="ko-KR"/>
        </w:rPr>
        <w:t xml:space="preserve">provides an identifier for the </w:t>
      </w:r>
      <w:r w:rsidRPr="0009625A">
        <w:rPr>
          <w:noProof/>
          <w:sz w:val="20"/>
          <w:szCs w:val="22"/>
          <w:lang w:val="en-GB"/>
        </w:rPr>
        <w:t>VPS for reference by other syntax elements. The value of vps_video_parameter_set_id shall be greater than 0.</w:t>
      </w:r>
    </w:p>
    <w:p w14:paraId="35D9AFA7"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sz w:val="20"/>
          <w:lang w:val="en-GB"/>
        </w:rPr>
      </w:pPr>
      <w:r w:rsidRPr="0009625A">
        <w:rPr>
          <w:noProof/>
          <w:sz w:val="20"/>
          <w:lang w:val="en-GB"/>
        </w:rPr>
        <w:t xml:space="preserve">VPS NAL units, regardless of the </w:t>
      </w:r>
      <w:proofErr w:type="spellStart"/>
      <w:r w:rsidRPr="0009625A">
        <w:rPr>
          <w:sz w:val="20"/>
          <w:lang w:val="en-GB"/>
        </w:rPr>
        <w:t>nuh_layer_id</w:t>
      </w:r>
      <w:proofErr w:type="spellEnd"/>
      <w:r w:rsidRPr="0009625A">
        <w:rPr>
          <w:sz w:val="20"/>
          <w:lang w:val="en-GB"/>
        </w:rPr>
        <w:t xml:space="preserve"> values, share the same value space of </w:t>
      </w:r>
      <w:r w:rsidRPr="0009625A">
        <w:rPr>
          <w:noProof/>
          <w:sz w:val="20"/>
          <w:lang w:val="en-GB" w:eastAsia="ko-KR"/>
        </w:rPr>
        <w:t>vps_video_parameter_set_id</w:t>
      </w:r>
      <w:r w:rsidRPr="0009625A">
        <w:rPr>
          <w:sz w:val="20"/>
          <w:lang w:val="en-GB"/>
        </w:rPr>
        <w:t>.</w:t>
      </w:r>
    </w:p>
    <w:p w14:paraId="0CE3112A" w14:textId="231D0926"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4.3.4</w:t>
      </w:r>
    </w:p>
    <w:p w14:paraId="7B345E13" w14:textId="5DE572BB"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7.4.3.4, replace the following:</w:t>
      </w:r>
    </w:p>
    <w:p w14:paraId="2309F8E3"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An SPS RBSP shall be available to the decoding process prior to it being referenced, included in at least one AU with TemporalId equal to 0 or provided through external means.</w:t>
      </w:r>
    </w:p>
    <w:p w14:paraId="509DEB37" w14:textId="77777777" w:rsidR="0009625A" w:rsidRPr="0009625A" w:rsidRDefault="0009625A" w:rsidP="00A769ED">
      <w:pPr>
        <w:keepNext/>
        <w:keepLines/>
        <w:spacing w:before="360"/>
        <w:outlineLvl w:val="0"/>
        <w:rPr>
          <w:noProof/>
          <w:sz w:val="24"/>
          <w:szCs w:val="24"/>
          <w:lang w:val="en-GB"/>
        </w:rPr>
      </w:pPr>
      <w:r w:rsidRPr="0009625A">
        <w:rPr>
          <w:noProof/>
          <w:sz w:val="24"/>
          <w:szCs w:val="24"/>
          <w:lang w:val="en-GB"/>
        </w:rPr>
        <w:t>with the following:</w:t>
      </w:r>
    </w:p>
    <w:p w14:paraId="55557326"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An SPS RBSP shall be available to the decoding process, by inclusion in at least one AU with TemporalId equal to 0 or provided through external means, prior to it being referenced by either of the following:</w:t>
      </w:r>
    </w:p>
    <w:p w14:paraId="4A2F4E4C"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a PH NAL unit having a ph_pic_parameter_set_id that refers to a PPS with pps_seq_parameter_set_id equal to the value of sps_seq_parameter_set_id in the SPS RBSP,</w:t>
      </w:r>
    </w:p>
    <w:p w14:paraId="13DB9D1E"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a coded</w:t>
      </w:r>
      <w:r w:rsidRPr="0009625A">
        <w:rPr>
          <w:bCs/>
          <w:noProof/>
          <w:sz w:val="20"/>
          <w:lang w:val="en-GB"/>
        </w:rPr>
        <w:t xml:space="preserve"> slice NAL unit having sh_picture_header_in_slice_header_flag equal to 1 with a </w:t>
      </w:r>
      <w:r w:rsidRPr="0009625A">
        <w:rPr>
          <w:noProof/>
          <w:sz w:val="20"/>
          <w:lang w:val="en-GB"/>
        </w:rPr>
        <w:t>ph_pic_parameter_set_id that refers to a PPS with pps_seq_parameter_set_id equal to the value of sps_seq_parameter_set_id in the SPS RBSP.</w:t>
      </w:r>
    </w:p>
    <w:p w14:paraId="6B2743C4"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Such a PH NAL unit or coded slice NAL unit references the previous SPS RBSP in decoding order (relative to the position of the PH NAL unit or coded slice NAL unit in decoding order) with that value of sps_seq_parameter_set_id.</w:t>
      </w:r>
    </w:p>
    <w:p w14:paraId="5C5F9510" w14:textId="360C0A6E" w:rsidR="0009625A" w:rsidRPr="0009625A" w:rsidRDefault="0009625A" w:rsidP="0009625A">
      <w:pPr>
        <w:keepNext/>
        <w:keepLines/>
        <w:spacing w:before="360"/>
        <w:outlineLvl w:val="0"/>
        <w:rPr>
          <w:iCs/>
          <w:noProof/>
          <w:sz w:val="24"/>
        </w:rPr>
      </w:pPr>
      <w:r w:rsidRPr="00A769ED">
        <w:rPr>
          <w:iCs/>
          <w:noProof/>
          <w:sz w:val="24"/>
        </w:rPr>
        <w:t>And</w:t>
      </w:r>
      <w:r w:rsidRPr="0009625A">
        <w:rPr>
          <w:iCs/>
          <w:noProof/>
          <w:sz w:val="24"/>
        </w:rPr>
        <w:t xml:space="preserve"> replace the following:</w:t>
      </w:r>
    </w:p>
    <w:p w14:paraId="59E65F27"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b/>
          <w:noProof/>
          <w:sz w:val="20"/>
          <w:lang w:val="en-US"/>
        </w:rPr>
        <w:t>sps_extension_flag</w:t>
      </w:r>
      <w:r w:rsidRPr="0009625A">
        <w:rPr>
          <w:rFonts w:eastAsia="MS Mincho"/>
          <w:noProof/>
          <w:sz w:val="20"/>
          <w:lang w:val="en-US"/>
        </w:rPr>
        <w:t xml:space="preserve"> equal to 0 specifies that no sps_extension_data_flag syntax elements are present in the SPS RBSP syntax structure. sps_extension_flag equal to 1 specifies that sps_extension_data_flag syntax elements might be present in the SPS RBSP syntax structure. sps_extension_flag shall be equal to 0</w:t>
      </w:r>
      <w:r w:rsidRPr="0009625A">
        <w:rPr>
          <w:rFonts w:eastAsia="MS Mincho"/>
          <w:noProof/>
          <w:color w:val="000000"/>
          <w:sz w:val="20"/>
          <w:lang w:val="en-US"/>
        </w:rPr>
        <w:t xml:space="preserve"> in bitstreams conforming to this version of this Specification</w:t>
      </w:r>
      <w:r w:rsidRPr="0009625A">
        <w:rPr>
          <w:rFonts w:eastAsia="MS Mincho"/>
          <w:noProof/>
          <w:sz w:val="20"/>
          <w:lang w:val="en-US"/>
        </w:rPr>
        <w:t>. However, some use of sps_extension_flag equal to 1 could be specified in some future version of this Specification, and decoders conforming to this version of this Specification shall allow the value of sps_extension_flag equal to 1 to appear in the syntax.</w:t>
      </w:r>
    </w:p>
    <w:p w14:paraId="75DD3AEC"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b/>
          <w:noProof/>
          <w:sz w:val="20"/>
          <w:lang w:val="en-US"/>
        </w:rPr>
        <w:lastRenderedPageBreak/>
        <w:t>sps_extension_data_flag</w:t>
      </w:r>
      <w:r w:rsidRPr="0009625A">
        <w:rPr>
          <w:rFonts w:eastAsia="MS Mincho"/>
          <w:noProof/>
          <w:sz w:val="20"/>
          <w:lang w:val="en-US"/>
        </w:rPr>
        <w:t xml:space="preserve"> could have any value. Its presence and value do not affect the decoding process specified in this version of this Specification</w:t>
      </w:r>
      <w:r w:rsidRPr="0009625A">
        <w:rPr>
          <w:rFonts w:eastAsia="MS Mincho"/>
          <w:bCs/>
          <w:noProof/>
          <w:sz w:val="20"/>
          <w:lang w:val="en-US"/>
        </w:rPr>
        <w:t>.</w:t>
      </w:r>
      <w:r w:rsidRPr="0009625A">
        <w:rPr>
          <w:rFonts w:eastAsia="MS Mincho"/>
          <w:noProof/>
          <w:sz w:val="20"/>
          <w:lang w:val="en-US"/>
        </w:rPr>
        <w:t xml:space="preserve"> Decoders conforming to this version of this Specification shall ignore all sps_extension_data_flag syntax elements.</w:t>
      </w:r>
    </w:p>
    <w:p w14:paraId="432A752F" w14:textId="77777777" w:rsidR="0009625A" w:rsidRPr="0009625A" w:rsidRDefault="0009625A" w:rsidP="00A769ED">
      <w:pPr>
        <w:keepNext/>
        <w:keepLines/>
        <w:spacing w:before="360"/>
        <w:outlineLvl w:val="0"/>
        <w:rPr>
          <w:noProof/>
          <w:sz w:val="24"/>
          <w:szCs w:val="24"/>
          <w:lang w:val="en-GB"/>
        </w:rPr>
      </w:pPr>
      <w:r w:rsidRPr="0009625A">
        <w:rPr>
          <w:noProof/>
          <w:sz w:val="24"/>
          <w:szCs w:val="24"/>
          <w:lang w:val="en-GB"/>
        </w:rPr>
        <w:t>with the following:</w:t>
      </w:r>
    </w:p>
    <w:p w14:paraId="4EDE52E2" w14:textId="77777777" w:rsidR="0009625A" w:rsidRPr="0009625A" w:rsidRDefault="0009625A" w:rsidP="0009625A">
      <w:pPr>
        <w:widowControl w:val="0"/>
        <w:tabs>
          <w:tab w:val="clear" w:pos="360"/>
          <w:tab w:val="clear" w:pos="720"/>
          <w:tab w:val="clear" w:pos="1080"/>
          <w:tab w:val="clear" w:pos="1440"/>
        </w:tabs>
        <w:overflowPunct/>
        <w:jc w:val="both"/>
        <w:textAlignment w:val="auto"/>
        <w:rPr>
          <w:rFonts w:eastAsia="MS Mincho"/>
          <w:color w:val="000000"/>
          <w:sz w:val="20"/>
          <w:lang w:val="en-US"/>
        </w:rPr>
      </w:pPr>
      <w:proofErr w:type="spellStart"/>
      <w:r w:rsidRPr="0009625A">
        <w:rPr>
          <w:rFonts w:eastAsia="MS Mincho"/>
          <w:b/>
          <w:bCs/>
          <w:color w:val="000000"/>
          <w:sz w:val="20"/>
          <w:lang w:val="en-US"/>
        </w:rPr>
        <w:t>sps_extension_flag</w:t>
      </w:r>
      <w:proofErr w:type="spellEnd"/>
      <w:r w:rsidRPr="0009625A">
        <w:rPr>
          <w:rFonts w:eastAsia="MS Mincho"/>
          <w:b/>
          <w:bCs/>
          <w:color w:val="000000"/>
          <w:sz w:val="20"/>
          <w:lang w:val="en-US"/>
        </w:rPr>
        <w:t xml:space="preserve"> </w:t>
      </w:r>
      <w:r w:rsidRPr="0009625A">
        <w:rPr>
          <w:rFonts w:eastAsia="MS Mincho"/>
          <w:color w:val="000000"/>
          <w:sz w:val="20"/>
          <w:lang w:val="en-US"/>
        </w:rPr>
        <w:t xml:space="preserve">equal to 1 specifies that the syntax elements </w:t>
      </w:r>
      <w:proofErr w:type="spellStart"/>
      <w:r w:rsidRPr="0009625A">
        <w:rPr>
          <w:rFonts w:eastAsia="MS Mincho"/>
          <w:color w:val="000000"/>
          <w:sz w:val="20"/>
          <w:lang w:val="en-US"/>
        </w:rPr>
        <w:t>sps_range_extension_flag</w:t>
      </w:r>
      <w:proofErr w:type="spellEnd"/>
      <w:r w:rsidRPr="0009625A">
        <w:rPr>
          <w:rFonts w:eastAsia="MS Mincho"/>
          <w:color w:val="000000"/>
          <w:sz w:val="20"/>
          <w:lang w:val="en-US"/>
        </w:rPr>
        <w:t xml:space="preserve"> and sps_extension_7bits are present in the SPS RBSP syntax structure. </w:t>
      </w:r>
      <w:proofErr w:type="spellStart"/>
      <w:r w:rsidRPr="0009625A">
        <w:rPr>
          <w:rFonts w:eastAsia="MS Mincho"/>
          <w:color w:val="000000"/>
          <w:sz w:val="20"/>
          <w:lang w:val="en-US"/>
        </w:rPr>
        <w:t>sps_extension_flag</w:t>
      </w:r>
      <w:proofErr w:type="spellEnd"/>
      <w:r w:rsidRPr="0009625A">
        <w:rPr>
          <w:rFonts w:eastAsia="MS Mincho"/>
          <w:color w:val="000000"/>
          <w:sz w:val="20"/>
          <w:lang w:val="en-US"/>
        </w:rPr>
        <w:t xml:space="preserve"> equal to 0 specifies that these syntax elements are not present.</w:t>
      </w:r>
    </w:p>
    <w:p w14:paraId="421E7487"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bCs/>
          <w:noProof/>
          <w:sz w:val="20"/>
          <w:lang w:val="en-US"/>
        </w:rPr>
      </w:pPr>
      <w:proofErr w:type="spellStart"/>
      <w:r w:rsidRPr="0009625A">
        <w:rPr>
          <w:rFonts w:eastAsia="MS Mincho"/>
          <w:b/>
          <w:bCs/>
          <w:sz w:val="20"/>
          <w:lang w:val="en-US"/>
        </w:rPr>
        <w:t>sps_range_extension_flag</w:t>
      </w:r>
      <w:proofErr w:type="spellEnd"/>
      <w:r w:rsidRPr="0009625A">
        <w:rPr>
          <w:rFonts w:eastAsia="MS Mincho"/>
          <w:b/>
          <w:bCs/>
          <w:sz w:val="20"/>
          <w:lang w:val="en-US"/>
        </w:rPr>
        <w:t xml:space="preserve"> </w:t>
      </w:r>
      <w:r w:rsidRPr="0009625A">
        <w:rPr>
          <w:rFonts w:eastAsia="MS Mincho"/>
          <w:sz w:val="20"/>
          <w:lang w:val="en-US"/>
        </w:rPr>
        <w:t xml:space="preserve">equal to 1 specifies that the </w:t>
      </w:r>
      <w:proofErr w:type="spellStart"/>
      <w:r w:rsidRPr="0009625A">
        <w:rPr>
          <w:rFonts w:eastAsia="MS Mincho"/>
          <w:sz w:val="20"/>
          <w:lang w:val="en-US"/>
        </w:rPr>
        <w:t>sps_range_</w:t>
      </w:r>
      <w:proofErr w:type="gramStart"/>
      <w:r w:rsidRPr="0009625A">
        <w:rPr>
          <w:rFonts w:eastAsia="MS Mincho"/>
          <w:sz w:val="20"/>
          <w:lang w:val="en-US"/>
        </w:rPr>
        <w:t>extension</w:t>
      </w:r>
      <w:proofErr w:type="spellEnd"/>
      <w:r w:rsidRPr="0009625A">
        <w:rPr>
          <w:rFonts w:eastAsia="MS Mincho"/>
          <w:sz w:val="20"/>
          <w:lang w:val="en-US"/>
        </w:rPr>
        <w:t>( )</w:t>
      </w:r>
      <w:proofErr w:type="gramEnd"/>
      <w:r w:rsidRPr="0009625A">
        <w:rPr>
          <w:rFonts w:eastAsia="MS Mincho"/>
          <w:sz w:val="20"/>
          <w:lang w:val="en-US"/>
        </w:rPr>
        <w:t xml:space="preserve"> syntax structure is present in the SPS RBSP syntax structure. </w:t>
      </w:r>
      <w:proofErr w:type="spellStart"/>
      <w:r w:rsidRPr="0009625A">
        <w:rPr>
          <w:rFonts w:eastAsia="MS Mincho"/>
          <w:sz w:val="20"/>
          <w:lang w:val="en-US"/>
        </w:rPr>
        <w:t>sps_range_extension_flag</w:t>
      </w:r>
      <w:proofErr w:type="spellEnd"/>
      <w:r w:rsidRPr="0009625A">
        <w:rPr>
          <w:rFonts w:eastAsia="MS Mincho"/>
          <w:sz w:val="20"/>
          <w:lang w:val="en-US"/>
        </w:rPr>
        <w:t xml:space="preserve"> equal to 0 specifies that this syntax structure is not present. When not present, the value of </w:t>
      </w:r>
      <w:proofErr w:type="spellStart"/>
      <w:r w:rsidRPr="0009625A">
        <w:rPr>
          <w:rFonts w:eastAsia="MS Mincho"/>
          <w:sz w:val="20"/>
          <w:lang w:val="en-US"/>
        </w:rPr>
        <w:t>sps_range_extension_flag</w:t>
      </w:r>
      <w:proofErr w:type="spellEnd"/>
      <w:r w:rsidRPr="0009625A">
        <w:rPr>
          <w:rFonts w:eastAsia="MS Mincho"/>
          <w:sz w:val="20"/>
          <w:lang w:val="en-US"/>
        </w:rPr>
        <w:t xml:space="preserve"> is inferred to be equal to 0.</w:t>
      </w:r>
    </w:p>
    <w:p w14:paraId="25694360"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bCs/>
          <w:noProof/>
          <w:sz w:val="20"/>
          <w:lang w:val="en-US"/>
        </w:rPr>
      </w:pPr>
      <w:r w:rsidRPr="0009625A">
        <w:rPr>
          <w:rFonts w:eastAsia="MS Mincho"/>
          <w:b/>
          <w:bCs/>
          <w:sz w:val="20"/>
          <w:lang w:val="en-US"/>
        </w:rPr>
        <w:t xml:space="preserve">sps_extension_7bits </w:t>
      </w:r>
      <w:r w:rsidRPr="0009625A">
        <w:rPr>
          <w:rFonts w:eastAsia="MS Mincho"/>
          <w:sz w:val="20"/>
          <w:lang w:val="en-US"/>
        </w:rPr>
        <w:t xml:space="preserve">equal to 0 specifies that no </w:t>
      </w:r>
      <w:proofErr w:type="spellStart"/>
      <w:r w:rsidRPr="0009625A">
        <w:rPr>
          <w:rFonts w:eastAsia="MS Mincho"/>
          <w:sz w:val="20"/>
          <w:lang w:val="en-US"/>
        </w:rPr>
        <w:t>sps_extension_data_flag</w:t>
      </w:r>
      <w:proofErr w:type="spellEnd"/>
      <w:r w:rsidRPr="0009625A">
        <w:rPr>
          <w:rFonts w:eastAsia="MS Mincho"/>
          <w:sz w:val="20"/>
          <w:lang w:val="en-US"/>
        </w:rPr>
        <w:t xml:space="preserve"> syntax elements are present in the SPS RBSP syntax structure. When present, sps_extension_7bits shall be equal to 0 in bitstreams conforming to this version of this Specification. Values of sps_extension_7bits not equal to 0 are reserved for future use by ITU-T | ISO/IEC. Decoders shall allow the value of sps_extension_7bits not equal to 0 to appear in the syntax. When not present, the value of sps_extension_7bits is inferred to be equal to 0.</w:t>
      </w:r>
    </w:p>
    <w:p w14:paraId="524A75AB"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bCs/>
          <w:noProof/>
          <w:sz w:val="20"/>
          <w:lang w:val="en-US"/>
        </w:rPr>
      </w:pPr>
      <w:proofErr w:type="spellStart"/>
      <w:r w:rsidRPr="0009625A">
        <w:rPr>
          <w:rFonts w:eastAsia="MS Mincho"/>
          <w:b/>
          <w:bCs/>
          <w:sz w:val="20"/>
          <w:lang w:val="en-US"/>
        </w:rPr>
        <w:t>sps_extension_data_flag</w:t>
      </w:r>
      <w:proofErr w:type="spellEnd"/>
      <w:r w:rsidRPr="0009625A">
        <w:rPr>
          <w:rFonts w:eastAsia="MS Mincho"/>
          <w:b/>
          <w:bCs/>
          <w:sz w:val="20"/>
          <w:lang w:val="en-US"/>
        </w:rPr>
        <w:t xml:space="preserve"> </w:t>
      </w:r>
      <w:r w:rsidRPr="0009625A">
        <w:rPr>
          <w:rFonts w:eastAsia="MS Mincho"/>
          <w:sz w:val="20"/>
          <w:lang w:val="en-US"/>
        </w:rPr>
        <w:t xml:space="preserve">may have any value. Its presence and value do not affect </w:t>
      </w:r>
      <w:r w:rsidRPr="0009625A">
        <w:rPr>
          <w:rFonts w:eastAsia="MS Mincho"/>
          <w:noProof/>
          <w:sz w:val="20"/>
          <w:lang w:val="en-US"/>
        </w:rPr>
        <w:t>the decoding process</w:t>
      </w:r>
      <w:r w:rsidRPr="0009625A">
        <w:rPr>
          <w:rFonts w:eastAsia="MS Mincho"/>
          <w:sz w:val="20"/>
          <w:lang w:val="en-US"/>
        </w:rPr>
        <w:t xml:space="preserve"> specified in this version of this Specification. Decoders conforming to this version of this Specification shall ignore all </w:t>
      </w:r>
      <w:proofErr w:type="spellStart"/>
      <w:r w:rsidRPr="0009625A">
        <w:rPr>
          <w:rFonts w:eastAsia="MS Mincho"/>
          <w:sz w:val="20"/>
          <w:lang w:val="en-US"/>
        </w:rPr>
        <w:t>sps_extension_data_flag</w:t>
      </w:r>
      <w:proofErr w:type="spellEnd"/>
      <w:r w:rsidRPr="0009625A">
        <w:rPr>
          <w:rFonts w:eastAsia="MS Mincho"/>
          <w:sz w:val="20"/>
          <w:lang w:val="en-US"/>
        </w:rPr>
        <w:t xml:space="preserve"> syntax elements.</w:t>
      </w:r>
    </w:p>
    <w:p w14:paraId="196C77F5" w14:textId="25012F4A"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4.3.5</w:t>
      </w:r>
    </w:p>
    <w:p w14:paraId="0D90F904" w14:textId="1001F9A2"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7.4.3.5, replace the following:</w:t>
      </w:r>
    </w:p>
    <w:p w14:paraId="0DADC468"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 PPS RBSP shall be available to the decoding process prior to it being referenced, included in at least one AU with TemporalId less than or equal to the TemporalId of the PPS NAL unit or provided through external means</w:t>
      </w:r>
      <w:r w:rsidRPr="0009625A">
        <w:rPr>
          <w:b/>
          <w:noProof/>
          <w:sz w:val="20"/>
          <w:lang w:val="en-GB"/>
        </w:rPr>
        <w:t>.</w:t>
      </w:r>
    </w:p>
    <w:p w14:paraId="5E5474DD" w14:textId="77777777" w:rsidR="0009625A" w:rsidRPr="0009625A" w:rsidRDefault="0009625A" w:rsidP="00A769ED">
      <w:pPr>
        <w:keepNext/>
        <w:keepLines/>
        <w:spacing w:before="360"/>
        <w:outlineLvl w:val="0"/>
        <w:rPr>
          <w:noProof/>
          <w:sz w:val="24"/>
          <w:szCs w:val="24"/>
          <w:lang w:val="en-GB"/>
        </w:rPr>
      </w:pPr>
      <w:r w:rsidRPr="0009625A">
        <w:rPr>
          <w:noProof/>
          <w:sz w:val="24"/>
          <w:szCs w:val="24"/>
          <w:lang w:val="en-GB"/>
        </w:rPr>
        <w:t>with the following:</w:t>
      </w:r>
    </w:p>
    <w:p w14:paraId="69142D21"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 PPS RBSP shall be available to the decoding process, by inclusion in at least one AU with TemporalId less than or equal to the TemporalId of the PPS NAL unit or provided through external means, prior to it being referenced by either of the following:</w:t>
      </w:r>
    </w:p>
    <w:p w14:paraId="46144BF1"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a PH NAL unit having ph_pic_parameter_set_id equal to the value of pps_pic_parameter_set_id in the PPS RBSP,</w:t>
      </w:r>
    </w:p>
    <w:p w14:paraId="13B2272F"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 xml:space="preserve">coded slice NAL unit having sh_picture_header_in_slice_header_flag equal to 1 with </w:t>
      </w:r>
      <w:r w:rsidRPr="0009625A">
        <w:rPr>
          <w:noProof/>
          <w:sz w:val="20"/>
          <w:lang w:val="en-GB"/>
        </w:rPr>
        <w:t>ph_pic_parameter_set_id equal to the value of pps_pic_parameter_set_id in the PPS RBSP</w:t>
      </w:r>
      <w:r w:rsidRPr="0009625A">
        <w:rPr>
          <w:bCs/>
          <w:noProof/>
          <w:sz w:val="20"/>
          <w:lang w:val="en-GB"/>
        </w:rPr>
        <w:t>.</w:t>
      </w:r>
    </w:p>
    <w:p w14:paraId="3495E641"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Such a PH NAL unit or coded slice NAL unit references the previous PPS RBSP in decoding order (relative to the position of the PH NAL unit or coded slice NAL unit in decoding order) with that value of pps_pic_parameter_set_id.</w:t>
      </w:r>
    </w:p>
    <w:p w14:paraId="397FE7D9" w14:textId="23CC2ECE"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4.3.6</w:t>
      </w:r>
    </w:p>
    <w:p w14:paraId="75AF1D95" w14:textId="418D009F"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7.4.3.6, replace the following:</w:t>
      </w:r>
    </w:p>
    <w:p w14:paraId="5A0ED264" w14:textId="77777777" w:rsidR="0009625A" w:rsidRPr="0009625A" w:rsidRDefault="0009625A" w:rsidP="0009625A">
      <w:pPr>
        <w:jc w:val="both"/>
        <w:rPr>
          <w:noProof/>
          <w:sz w:val="20"/>
          <w:lang w:val="en-GB"/>
        </w:rPr>
      </w:pPr>
      <w:r w:rsidRPr="0009625A">
        <w:rPr>
          <w:noProof/>
          <w:sz w:val="20"/>
          <w:lang w:val="en-GB"/>
        </w:rPr>
        <w:t>Each APS RBSP shall be available to the decoding process prior to it being referenced, included in at least one AU with TemporalId less than or equal to the TemporalId of the coded slice NAL unit that refers it or provided through external means.</w:t>
      </w:r>
    </w:p>
    <w:p w14:paraId="05AA2A83"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All APS NAL units with a particular value of nal_unit_type, a particular value of aps_adaptation_parameter_set_id, and a particular value of aps_params_type within a PU shall have the same content.</w:t>
      </w:r>
    </w:p>
    <w:p w14:paraId="6C2D9172" w14:textId="5C85AE60" w:rsidR="0009625A" w:rsidRPr="0009625A" w:rsidRDefault="0009625A" w:rsidP="00A769ED">
      <w:pPr>
        <w:keepNext/>
        <w:keepLines/>
        <w:spacing w:before="360"/>
        <w:outlineLvl w:val="0"/>
        <w:rPr>
          <w:noProof/>
          <w:sz w:val="24"/>
          <w:szCs w:val="24"/>
          <w:lang w:val="en-GB"/>
        </w:rPr>
      </w:pPr>
      <w:r w:rsidRPr="0009625A">
        <w:rPr>
          <w:noProof/>
          <w:sz w:val="24"/>
          <w:szCs w:val="24"/>
          <w:lang w:val="en-GB"/>
        </w:rPr>
        <w:lastRenderedPageBreak/>
        <w:t>with the following:</w:t>
      </w:r>
    </w:p>
    <w:p w14:paraId="2B31A28C" w14:textId="77777777" w:rsidR="0009625A" w:rsidRPr="0009625A" w:rsidRDefault="0009625A" w:rsidP="0009625A">
      <w:pPr>
        <w:jc w:val="both"/>
        <w:rPr>
          <w:noProof/>
          <w:sz w:val="20"/>
          <w:lang w:val="en-GB"/>
        </w:rPr>
      </w:pPr>
      <w:r w:rsidRPr="0009625A">
        <w:rPr>
          <w:noProof/>
          <w:sz w:val="20"/>
          <w:lang w:val="en-GB"/>
        </w:rPr>
        <w:t>Each APS RBSP shall be available to the decoding process, by inclusion in at least one AU with TemporalId less than or equal to the TemporalId of the coded slice NAL unit that refers it or provided through external means, prior to it being referenced by any of the following:</w:t>
      </w:r>
    </w:p>
    <w:p w14:paraId="2A35B080"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 xml:space="preserve">coded slice NAL unit in a PU with a </w:t>
      </w:r>
      <w:r w:rsidRPr="0009625A">
        <w:rPr>
          <w:noProof/>
          <w:sz w:val="20"/>
          <w:lang w:val="en-GB"/>
        </w:rPr>
        <w:t xml:space="preserve">PH NAL unit having a ph_alf_aps_id_luma[ i ] or ph_alf_aps_id_chroma or ph_alf_cc_cb_aps_id or ph_alf_cc_cr_aps_id syntax element that is present and equal to the aps_adaptation_parameter_set_id of an APS RBSP with aps_params_type equal to </w:t>
      </w:r>
      <w:r w:rsidRPr="0009625A">
        <w:rPr>
          <w:sz w:val="20"/>
          <w:lang w:val="en-GB"/>
        </w:rPr>
        <w:t>ALF_APS,</w:t>
      </w:r>
    </w:p>
    <w:p w14:paraId="68C0D798"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 xml:space="preserve">coded slice NAL unit in a PU having </w:t>
      </w:r>
      <w:r w:rsidRPr="0009625A">
        <w:rPr>
          <w:sz w:val="20"/>
          <w:lang w:val="en-GB"/>
        </w:rPr>
        <w:t xml:space="preserve">a PH NAL unit with a </w:t>
      </w:r>
      <w:proofErr w:type="spellStart"/>
      <w:r w:rsidRPr="0009625A">
        <w:rPr>
          <w:sz w:val="20"/>
          <w:lang w:val="en-GB"/>
        </w:rPr>
        <w:t>ph_lmcs_aps_id</w:t>
      </w:r>
      <w:proofErr w:type="spellEnd"/>
      <w:r w:rsidRPr="0009625A">
        <w:rPr>
          <w:sz w:val="20"/>
          <w:lang w:val="en-GB"/>
        </w:rPr>
        <w:t xml:space="preserve"> </w:t>
      </w:r>
      <w:r w:rsidRPr="0009625A">
        <w:rPr>
          <w:noProof/>
          <w:sz w:val="20"/>
          <w:lang w:val="en-GB"/>
        </w:rPr>
        <w:t xml:space="preserve">syntax element that is present and </w:t>
      </w:r>
      <w:r w:rsidRPr="0009625A">
        <w:rPr>
          <w:sz w:val="20"/>
          <w:lang w:val="en-GB"/>
        </w:rPr>
        <w:t xml:space="preserve">equal to the </w:t>
      </w:r>
      <w:r w:rsidRPr="0009625A">
        <w:rPr>
          <w:noProof/>
          <w:sz w:val="20"/>
          <w:lang w:val="en-GB"/>
        </w:rPr>
        <w:t>aps_adaptation_parameter_set_id of an APS RBSP with aps_params_type equal to</w:t>
      </w:r>
      <w:r w:rsidRPr="0009625A">
        <w:rPr>
          <w:bCs/>
          <w:kern w:val="2"/>
          <w:sz w:val="20"/>
          <w:lang w:val="en-GB" w:eastAsia="zh-CN"/>
        </w:rPr>
        <w:t xml:space="preserve"> LMCS</w:t>
      </w:r>
      <w:r w:rsidRPr="0009625A">
        <w:rPr>
          <w:kern w:val="2"/>
          <w:sz w:val="20"/>
          <w:lang w:val="en-GB" w:eastAsia="zh-CN"/>
        </w:rPr>
        <w:t>_APS,</w:t>
      </w:r>
    </w:p>
    <w:p w14:paraId="491BCBCB"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 xml:space="preserve">coded slice NAL unit in a PU having </w:t>
      </w:r>
      <w:r w:rsidRPr="0009625A">
        <w:rPr>
          <w:kern w:val="2"/>
          <w:sz w:val="20"/>
          <w:lang w:val="en-GB" w:eastAsia="zh-CN"/>
        </w:rPr>
        <w:t xml:space="preserve">a PH NAL unit with a </w:t>
      </w:r>
      <w:r w:rsidRPr="0009625A">
        <w:rPr>
          <w:bCs/>
          <w:noProof/>
          <w:sz w:val="20"/>
          <w:lang w:val="en-GB"/>
        </w:rPr>
        <w:t xml:space="preserve">ph_scaling_list_aps_id </w:t>
      </w:r>
      <w:r w:rsidRPr="0009625A">
        <w:rPr>
          <w:noProof/>
          <w:sz w:val="20"/>
          <w:lang w:val="en-GB"/>
        </w:rPr>
        <w:t xml:space="preserve">syntax element that is present and </w:t>
      </w:r>
      <w:r w:rsidRPr="0009625A">
        <w:rPr>
          <w:bCs/>
          <w:noProof/>
          <w:sz w:val="20"/>
          <w:lang w:val="en-GB"/>
        </w:rPr>
        <w:t xml:space="preserve">equal to the </w:t>
      </w:r>
      <w:r w:rsidRPr="0009625A">
        <w:rPr>
          <w:noProof/>
          <w:sz w:val="20"/>
          <w:lang w:val="en-GB"/>
        </w:rPr>
        <w:t>aps_adaptation_parameter_set_id of an APS RBSP with aps_params_type equal to</w:t>
      </w:r>
      <w:r w:rsidRPr="0009625A">
        <w:rPr>
          <w:bCs/>
          <w:noProof/>
          <w:sz w:val="20"/>
          <w:lang w:val="en-GB"/>
        </w:rPr>
        <w:t xml:space="preserve"> SCALING_APS,</w:t>
      </w:r>
    </w:p>
    <w:p w14:paraId="4A6601F6"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bCs/>
          <w:noProof/>
          <w:sz w:val="20"/>
          <w:lang w:val="en-GB"/>
        </w:rPr>
        <w:t xml:space="preserve">a coded slice NAL unit having a sh_alf_aps_id_luma[ i ] or sh_alf_aps_id_chroma or sh_alf_cc_cb_aps_id or sh_alf_cc_cr_aps_id </w:t>
      </w:r>
      <w:r w:rsidRPr="0009625A">
        <w:rPr>
          <w:noProof/>
          <w:sz w:val="20"/>
          <w:lang w:val="en-GB"/>
        </w:rPr>
        <w:t xml:space="preserve">syntax element that is present and equal to the aps_adaptation_parameter_set_id of an APS RBSP with aps_params_type equal to </w:t>
      </w:r>
      <w:r w:rsidRPr="0009625A">
        <w:rPr>
          <w:sz w:val="20"/>
          <w:lang w:val="en-GB"/>
        </w:rPr>
        <w:t>ALF_APS,</w:t>
      </w:r>
    </w:p>
    <w:p w14:paraId="466624B1"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coded slice NAL unit having sh_picture_header_in_slice_header_flag equal to 1 with</w:t>
      </w:r>
      <w:r w:rsidRPr="0009625A">
        <w:rPr>
          <w:noProof/>
          <w:sz w:val="20"/>
          <w:lang w:val="en-GB"/>
        </w:rPr>
        <w:t xml:space="preserve"> a ph_alf_aps_id_luma[ i ] or ph_alf_aps_id_chroma or ph_alf_cc_cb_aps_id or ph_alf_cc_cr_aps_id syntax element that is present and equal to the aps_adaptation_parameter_set_id of an APS RBSP with aps_params_type equal to </w:t>
      </w:r>
      <w:r w:rsidRPr="0009625A">
        <w:rPr>
          <w:sz w:val="20"/>
          <w:lang w:val="en-GB"/>
        </w:rPr>
        <w:t>ALF_APS,</w:t>
      </w:r>
    </w:p>
    <w:p w14:paraId="579A6A79"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 xml:space="preserve">coded slice NAL unit having sh_picture_header_in_slice_header_flag equal to 1 </w:t>
      </w:r>
      <w:r w:rsidRPr="0009625A">
        <w:rPr>
          <w:sz w:val="20"/>
          <w:lang w:val="en-GB"/>
        </w:rPr>
        <w:t xml:space="preserve">with a </w:t>
      </w:r>
      <w:proofErr w:type="spellStart"/>
      <w:r w:rsidRPr="0009625A">
        <w:rPr>
          <w:sz w:val="20"/>
          <w:lang w:val="en-GB"/>
        </w:rPr>
        <w:t>ph_lmcs_aps_id</w:t>
      </w:r>
      <w:proofErr w:type="spellEnd"/>
      <w:r w:rsidRPr="0009625A">
        <w:rPr>
          <w:sz w:val="20"/>
          <w:lang w:val="en-GB"/>
        </w:rPr>
        <w:t xml:space="preserve"> </w:t>
      </w:r>
      <w:r w:rsidRPr="0009625A">
        <w:rPr>
          <w:noProof/>
          <w:sz w:val="20"/>
          <w:lang w:val="en-GB"/>
        </w:rPr>
        <w:t xml:space="preserve">syntax element that is present and </w:t>
      </w:r>
      <w:r w:rsidRPr="0009625A">
        <w:rPr>
          <w:sz w:val="20"/>
          <w:lang w:val="en-GB"/>
        </w:rPr>
        <w:t xml:space="preserve">equal to the </w:t>
      </w:r>
      <w:r w:rsidRPr="0009625A">
        <w:rPr>
          <w:noProof/>
          <w:sz w:val="20"/>
          <w:lang w:val="en-GB"/>
        </w:rPr>
        <w:t>aps_adaptation_parameter_set_id of an APS RBSP with aps_params_type equal to</w:t>
      </w:r>
      <w:r w:rsidRPr="0009625A">
        <w:rPr>
          <w:bCs/>
          <w:kern w:val="2"/>
          <w:sz w:val="20"/>
          <w:lang w:val="en-GB" w:eastAsia="zh-CN"/>
        </w:rPr>
        <w:t xml:space="preserve"> LMCS</w:t>
      </w:r>
      <w:r w:rsidRPr="0009625A">
        <w:rPr>
          <w:kern w:val="2"/>
          <w:sz w:val="20"/>
          <w:lang w:val="en-GB" w:eastAsia="zh-CN"/>
        </w:rPr>
        <w:t>_APS,</w:t>
      </w:r>
    </w:p>
    <w:p w14:paraId="59F38B6F" w14:textId="77777777" w:rsidR="0009625A" w:rsidRPr="0009625A" w:rsidRDefault="0009625A" w:rsidP="0081131F">
      <w:pPr>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09625A">
        <w:rPr>
          <w:noProof/>
          <w:sz w:val="20"/>
          <w:lang w:val="en-GB"/>
        </w:rPr>
        <w:t xml:space="preserve">a </w:t>
      </w:r>
      <w:r w:rsidRPr="0009625A">
        <w:rPr>
          <w:bCs/>
          <w:noProof/>
          <w:sz w:val="20"/>
          <w:lang w:val="en-GB"/>
        </w:rPr>
        <w:t xml:space="preserve">coded slice NAL unit having sh_picture_header_in_slice_header_flag equal to 1 </w:t>
      </w:r>
      <w:r w:rsidRPr="0009625A">
        <w:rPr>
          <w:kern w:val="2"/>
          <w:sz w:val="20"/>
          <w:lang w:val="en-GB" w:eastAsia="zh-CN"/>
        </w:rPr>
        <w:t xml:space="preserve">with a </w:t>
      </w:r>
      <w:r w:rsidRPr="0009625A">
        <w:rPr>
          <w:bCs/>
          <w:noProof/>
          <w:sz w:val="20"/>
          <w:lang w:val="en-GB"/>
        </w:rPr>
        <w:t xml:space="preserve">ph_scaling_list_aps_id </w:t>
      </w:r>
      <w:r w:rsidRPr="0009625A">
        <w:rPr>
          <w:noProof/>
          <w:sz w:val="20"/>
          <w:lang w:val="en-GB"/>
        </w:rPr>
        <w:t xml:space="preserve">syntax element that is present and </w:t>
      </w:r>
      <w:r w:rsidRPr="0009625A">
        <w:rPr>
          <w:bCs/>
          <w:noProof/>
          <w:sz w:val="20"/>
          <w:lang w:val="en-GB"/>
        </w:rPr>
        <w:t xml:space="preserve">equal to the </w:t>
      </w:r>
      <w:r w:rsidRPr="0009625A">
        <w:rPr>
          <w:noProof/>
          <w:sz w:val="20"/>
          <w:lang w:val="en-GB"/>
        </w:rPr>
        <w:t>aps_adaptation_parameter_set_id of an APS RBSP with aps_params_type equal to</w:t>
      </w:r>
      <w:r w:rsidRPr="0009625A">
        <w:rPr>
          <w:bCs/>
          <w:noProof/>
          <w:sz w:val="20"/>
          <w:lang w:val="en-GB"/>
        </w:rPr>
        <w:t xml:space="preserve"> SCALING_APS</w:t>
      </w:r>
      <w:r w:rsidRPr="0009625A">
        <w:rPr>
          <w:noProof/>
          <w:sz w:val="20"/>
          <w:lang w:val="en-GB"/>
        </w:rPr>
        <w:t>.</w:t>
      </w:r>
    </w:p>
    <w:p w14:paraId="6F38F53E"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18"/>
          <w:szCs w:val="18"/>
          <w:lang w:val="en-GB"/>
        </w:rPr>
      </w:pPr>
      <w:r w:rsidRPr="0009625A">
        <w:rPr>
          <w:noProof/>
          <w:sz w:val="20"/>
          <w:lang w:val="en-GB"/>
        </w:rPr>
        <w:t>Such a coded slice NAL unit references the previous APS RBSP in decoding order (relative to the position of the coded slice NAL unit in decoding order) with the corresponding values of aps_adaptation_parameter_set_id and aps_params_type.</w:t>
      </w:r>
    </w:p>
    <w:p w14:paraId="77253625"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All APS NAL units with a particular value of nal_unit_type, a particular value of aps_adaptation_parameter_set_id, and a particular value of aps_params_type within a PU shall have the same content.</w:t>
      </w:r>
    </w:p>
    <w:p w14:paraId="699B1590" w14:textId="63F620E6" w:rsidR="0009625A" w:rsidRPr="0009625A" w:rsidRDefault="0009625A" w:rsidP="00FD6D37">
      <w:pPr>
        <w:tabs>
          <w:tab w:val="clear" w:pos="360"/>
          <w:tab w:val="clear" w:pos="720"/>
          <w:tab w:val="clear" w:pos="1080"/>
          <w:tab w:val="clear" w:pos="1440"/>
          <w:tab w:val="left" w:pos="794"/>
          <w:tab w:val="left" w:pos="1191"/>
          <w:tab w:val="left" w:pos="1588"/>
          <w:tab w:val="left" w:pos="1985"/>
        </w:tabs>
        <w:spacing w:before="60" w:line="199" w:lineRule="exact"/>
        <w:jc w:val="both"/>
        <w:rPr>
          <w:noProof/>
          <w:sz w:val="18"/>
          <w:szCs w:val="18"/>
          <w:lang w:val="en-GB"/>
        </w:rPr>
      </w:pPr>
      <w:r w:rsidRPr="0009625A">
        <w:rPr>
          <w:noProof/>
          <w:sz w:val="18"/>
          <w:szCs w:val="18"/>
          <w:lang w:val="en-GB"/>
        </w:rPr>
        <w:t>NOTE</w:t>
      </w:r>
      <w:r w:rsidR="00FD6D37">
        <w:rPr>
          <w:noProof/>
          <w:sz w:val="18"/>
          <w:szCs w:val="18"/>
          <w:lang w:val="en-GB"/>
        </w:rPr>
        <w:t xml:space="preserve"> </w:t>
      </w:r>
      <w:r w:rsidRPr="0009625A">
        <w:rPr>
          <w:noProof/>
          <w:sz w:val="18"/>
          <w:szCs w:val="18"/>
          <w:lang w:val="en-GB"/>
        </w:rPr>
        <w:t>1</w:t>
      </w:r>
      <w:r w:rsidR="00FD6D37">
        <w:rPr>
          <w:noProof/>
          <w:sz w:val="18"/>
          <w:szCs w:val="18"/>
          <w:lang w:val="en-GB"/>
        </w:rPr>
        <w:tab/>
      </w:r>
      <w:r w:rsidRPr="0009625A">
        <w:rPr>
          <w:noProof/>
          <w:sz w:val="18"/>
          <w:szCs w:val="18"/>
          <w:lang w:val="en-GB"/>
        </w:rPr>
        <w:t xml:space="preserve">The content of an APS RBSP in a suffix APS NAL unit and the content of a prefix APS NAL unit with the same values of aps_adaptation_parameter_set_id (and aps_params_type) in the same PU can be different. When a suffix APS NAL unit is present in a PU, its APS RBSP cannot be referenced by the decoding process of that PU, since the suffix APS NAL unit cannot precede the PH NAL unit or any coded slice NAL units of that PU (see </w:t>
      </w:r>
      <w:r>
        <w:rPr>
          <w:noProof/>
          <w:sz w:val="18"/>
          <w:szCs w:val="18"/>
          <w:lang w:val="en-GB"/>
        </w:rPr>
        <w:t>subclause</w:t>
      </w:r>
      <w:r w:rsidRPr="0009625A">
        <w:rPr>
          <w:noProof/>
          <w:sz w:val="18"/>
          <w:szCs w:val="18"/>
          <w:lang w:val="en-GB"/>
        </w:rPr>
        <w:t> 7.4.2.4.4). However, the APS RBSP in a suffix APS NAL unit can be referenced by the decoding process of subsequent PUs in the bitstream (if any).</w:t>
      </w:r>
    </w:p>
    <w:p w14:paraId="7D971358" w14:textId="4CC8F6CE" w:rsidR="0009625A" w:rsidRPr="0009625A" w:rsidRDefault="0009625A" w:rsidP="00A769ED">
      <w:pPr>
        <w:keepNext/>
        <w:keepLines/>
        <w:spacing w:before="360"/>
        <w:outlineLvl w:val="0"/>
        <w:rPr>
          <w:noProof/>
          <w:sz w:val="24"/>
          <w:szCs w:val="24"/>
          <w:lang w:val="en-GB"/>
        </w:rPr>
      </w:pPr>
      <w:r w:rsidRPr="0009625A">
        <w:rPr>
          <w:noProof/>
          <w:sz w:val="24"/>
          <w:szCs w:val="24"/>
          <w:lang w:val="en-GB"/>
        </w:rPr>
        <w:t xml:space="preserve">And replace the </w:t>
      </w:r>
      <w:r w:rsidR="00FD6D37">
        <w:rPr>
          <w:noProof/>
          <w:sz w:val="24"/>
          <w:szCs w:val="24"/>
          <w:lang w:val="en-GB"/>
        </w:rPr>
        <w:t xml:space="preserve">three existing NOTEs with the </w:t>
      </w:r>
      <w:r w:rsidRPr="0009625A">
        <w:rPr>
          <w:noProof/>
          <w:sz w:val="24"/>
          <w:szCs w:val="24"/>
          <w:lang w:val="en-GB"/>
        </w:rPr>
        <w:t>following:</w:t>
      </w:r>
    </w:p>
    <w:p w14:paraId="2DBE46E7" w14:textId="053A5754" w:rsidR="00FD6D37" w:rsidRPr="00FD6D37" w:rsidRDefault="00FD6D37" w:rsidP="00FD6D37">
      <w:pPr>
        <w:tabs>
          <w:tab w:val="clear" w:pos="360"/>
          <w:tab w:val="clear" w:pos="720"/>
          <w:tab w:val="clear" w:pos="1080"/>
          <w:tab w:val="clear" w:pos="1440"/>
          <w:tab w:val="left" w:pos="794"/>
          <w:tab w:val="left" w:pos="1191"/>
          <w:tab w:val="left" w:pos="1588"/>
          <w:tab w:val="left" w:pos="1985"/>
        </w:tabs>
        <w:spacing w:before="60" w:line="199" w:lineRule="exact"/>
        <w:jc w:val="both"/>
        <w:rPr>
          <w:sz w:val="18"/>
          <w:szCs w:val="18"/>
          <w:lang w:val="en-GB"/>
        </w:rPr>
      </w:pPr>
      <w:r w:rsidRPr="00FD6D37">
        <w:rPr>
          <w:sz w:val="18"/>
          <w:szCs w:val="18"/>
          <w:lang w:val="en-GB"/>
        </w:rPr>
        <w:t xml:space="preserve">NOTE </w:t>
      </w:r>
      <w:r>
        <w:rPr>
          <w:sz w:val="18"/>
          <w:szCs w:val="18"/>
          <w:lang w:val="en-GB"/>
        </w:rPr>
        <w:t>2</w:t>
      </w:r>
      <w:r w:rsidRPr="00FD6D37">
        <w:rPr>
          <w:sz w:val="18"/>
          <w:szCs w:val="18"/>
          <w:lang w:val="en-GB"/>
        </w:rPr>
        <w:tab/>
        <w:t xml:space="preserve">In a CVS that contains only one layer, the </w:t>
      </w:r>
      <w:proofErr w:type="spellStart"/>
      <w:r w:rsidRPr="00FD6D37">
        <w:rPr>
          <w:sz w:val="18"/>
          <w:szCs w:val="18"/>
          <w:lang w:val="en-GB"/>
        </w:rPr>
        <w:t>nuh_layer_id</w:t>
      </w:r>
      <w:proofErr w:type="spellEnd"/>
      <w:r w:rsidRPr="00FD6D37">
        <w:rPr>
          <w:sz w:val="18"/>
          <w:szCs w:val="18"/>
          <w:lang w:val="en-GB"/>
        </w:rPr>
        <w:t xml:space="preserve"> of referenced APSs is equal to the </w:t>
      </w:r>
      <w:proofErr w:type="spellStart"/>
      <w:r w:rsidRPr="00FD6D37">
        <w:rPr>
          <w:sz w:val="18"/>
          <w:szCs w:val="18"/>
          <w:lang w:val="en-GB"/>
        </w:rPr>
        <w:t>nuh_layer_id</w:t>
      </w:r>
      <w:proofErr w:type="spellEnd"/>
      <w:r w:rsidRPr="00FD6D37">
        <w:rPr>
          <w:sz w:val="18"/>
          <w:szCs w:val="18"/>
          <w:lang w:val="en-GB"/>
        </w:rPr>
        <w:t xml:space="preserve"> of the VCL NAL units.</w:t>
      </w:r>
    </w:p>
    <w:p w14:paraId="77B2DC03" w14:textId="4A335697" w:rsidR="00FD6D37" w:rsidRPr="00FD6D37" w:rsidRDefault="00FD6D37" w:rsidP="00FD6D37">
      <w:pPr>
        <w:tabs>
          <w:tab w:val="clear" w:pos="360"/>
          <w:tab w:val="clear" w:pos="720"/>
          <w:tab w:val="clear" w:pos="1080"/>
          <w:tab w:val="clear" w:pos="1440"/>
          <w:tab w:val="left" w:pos="794"/>
          <w:tab w:val="left" w:pos="1191"/>
          <w:tab w:val="left" w:pos="1588"/>
          <w:tab w:val="left" w:pos="1985"/>
        </w:tabs>
        <w:spacing w:before="60" w:line="199" w:lineRule="exact"/>
        <w:jc w:val="both"/>
        <w:rPr>
          <w:sz w:val="18"/>
          <w:szCs w:val="18"/>
          <w:lang w:val="en-GB"/>
        </w:rPr>
      </w:pPr>
      <w:r w:rsidRPr="00FD6D37">
        <w:rPr>
          <w:sz w:val="18"/>
          <w:szCs w:val="18"/>
          <w:lang w:val="en-GB"/>
        </w:rPr>
        <w:t xml:space="preserve">NOTE </w:t>
      </w:r>
      <w:r>
        <w:rPr>
          <w:sz w:val="18"/>
          <w:szCs w:val="18"/>
          <w:lang w:val="en-GB"/>
        </w:rPr>
        <w:t>3</w:t>
      </w:r>
      <w:r w:rsidRPr="00FD6D37">
        <w:rPr>
          <w:sz w:val="18"/>
          <w:szCs w:val="18"/>
          <w:lang w:val="en-GB"/>
        </w:rPr>
        <w:tab/>
        <w:t xml:space="preserve">An APS NAL unit (with a particular value of </w:t>
      </w:r>
      <w:proofErr w:type="spellStart"/>
      <w:r w:rsidRPr="00FD6D37">
        <w:rPr>
          <w:sz w:val="18"/>
          <w:szCs w:val="18"/>
          <w:lang w:val="en-GB"/>
        </w:rPr>
        <w:t>nal_unit_type</w:t>
      </w:r>
      <w:proofErr w:type="spellEnd"/>
      <w:r w:rsidRPr="00FD6D37">
        <w:rPr>
          <w:sz w:val="18"/>
          <w:szCs w:val="18"/>
          <w:lang w:val="en-GB"/>
        </w:rPr>
        <w:t xml:space="preserve">, a particular value of </w:t>
      </w:r>
      <w:proofErr w:type="spellStart"/>
      <w:r w:rsidRPr="00FD6D37">
        <w:rPr>
          <w:sz w:val="18"/>
          <w:szCs w:val="18"/>
          <w:lang w:val="en-GB"/>
        </w:rPr>
        <w:t>aps_adaptation_parameter_set_id</w:t>
      </w:r>
      <w:proofErr w:type="spellEnd"/>
      <w:r w:rsidRPr="00FD6D37">
        <w:rPr>
          <w:sz w:val="18"/>
          <w:szCs w:val="18"/>
          <w:lang w:val="en-GB"/>
        </w:rPr>
        <w:t xml:space="preserve">, and a particular value of </w:t>
      </w:r>
      <w:proofErr w:type="spellStart"/>
      <w:r w:rsidRPr="00FD6D37">
        <w:rPr>
          <w:sz w:val="18"/>
          <w:szCs w:val="18"/>
          <w:lang w:val="en-GB"/>
        </w:rPr>
        <w:t>aps_params_type</w:t>
      </w:r>
      <w:proofErr w:type="spellEnd"/>
      <w:r w:rsidRPr="00FD6D37">
        <w:rPr>
          <w:sz w:val="18"/>
          <w:szCs w:val="18"/>
          <w:lang w:val="en-GB"/>
        </w:rPr>
        <w:t>) could be shared across pictures, and different slices within a picture can refer to different ALF APSs.</w:t>
      </w:r>
    </w:p>
    <w:p w14:paraId="57D34A75" w14:textId="15D293EC" w:rsidR="0009625A" w:rsidRPr="0009625A" w:rsidRDefault="0009625A" w:rsidP="00FD6D37">
      <w:pPr>
        <w:tabs>
          <w:tab w:val="clear" w:pos="360"/>
          <w:tab w:val="clear" w:pos="720"/>
          <w:tab w:val="clear" w:pos="1080"/>
          <w:tab w:val="clear" w:pos="1440"/>
          <w:tab w:val="left" w:pos="794"/>
          <w:tab w:val="left" w:pos="1191"/>
          <w:tab w:val="left" w:pos="1588"/>
          <w:tab w:val="left" w:pos="1985"/>
        </w:tabs>
        <w:spacing w:before="60" w:line="199" w:lineRule="exact"/>
        <w:jc w:val="both"/>
        <w:rPr>
          <w:sz w:val="18"/>
          <w:szCs w:val="18"/>
          <w:lang w:val="en-GB"/>
        </w:rPr>
      </w:pPr>
      <w:r w:rsidRPr="0009625A">
        <w:rPr>
          <w:sz w:val="18"/>
          <w:szCs w:val="18"/>
          <w:lang w:val="en-GB"/>
        </w:rPr>
        <w:t>NOTE</w:t>
      </w:r>
      <w:r w:rsidR="00FD6D37">
        <w:rPr>
          <w:sz w:val="18"/>
          <w:szCs w:val="18"/>
          <w:lang w:val="en-GB"/>
        </w:rPr>
        <w:t xml:space="preserve"> </w:t>
      </w:r>
      <w:r w:rsidRPr="0009625A">
        <w:rPr>
          <w:noProof/>
          <w:sz w:val="18"/>
          <w:lang w:val="en-GB"/>
        </w:rPr>
        <w:t>4</w:t>
      </w:r>
      <w:r w:rsidR="00FD6D37">
        <w:rPr>
          <w:noProof/>
          <w:sz w:val="18"/>
          <w:lang w:val="en-GB"/>
        </w:rPr>
        <w:tab/>
      </w:r>
      <w:r w:rsidRPr="0009625A">
        <w:rPr>
          <w:sz w:val="18"/>
          <w:szCs w:val="18"/>
          <w:lang w:val="en-GB"/>
        </w:rPr>
        <w:t>A suffix APS NAL unit associated with a particular VCL NAL unit (a VCL NAL unit that precedes the suffix APS NAL unit in decoding order and is the last VCL NAL unit of the PU containing that VCL NAL unit) is not for use in the decoding process of that particular VCL NAL unit or any other VCL NAL unit of the PU containing that particular VCL NAL unit, but rather is for use in the decoding process of VCL NAL units of PUs that follow the suffix APS NAL unit in decoding order (if any).</w:t>
      </w:r>
    </w:p>
    <w:p w14:paraId="6B2C4ADB" w14:textId="00A8B4D7" w:rsidR="0009625A" w:rsidRPr="000D5FD7" w:rsidRDefault="0009625A" w:rsidP="0009625A">
      <w:pPr>
        <w:keepNext/>
        <w:keepLines/>
        <w:spacing w:before="360"/>
        <w:outlineLvl w:val="0"/>
        <w:rPr>
          <w:i/>
          <w:noProof/>
          <w:sz w:val="24"/>
        </w:rPr>
      </w:pPr>
      <w:r>
        <w:rPr>
          <w:i/>
          <w:noProof/>
          <w:sz w:val="24"/>
        </w:rPr>
        <w:lastRenderedPageBreak/>
        <w:t>New subclause 7.4.3.22</w:t>
      </w:r>
    </w:p>
    <w:p w14:paraId="5FDC4EFB" w14:textId="463FBBC6" w:rsidR="0009625A" w:rsidRPr="0009625A" w:rsidRDefault="0009625A" w:rsidP="0009625A">
      <w:pPr>
        <w:keepNext/>
        <w:keepLines/>
        <w:spacing w:before="360"/>
        <w:outlineLvl w:val="0"/>
        <w:rPr>
          <w:iCs/>
          <w:noProof/>
          <w:sz w:val="24"/>
        </w:rPr>
      </w:pPr>
      <w:r w:rsidRPr="0009625A">
        <w:rPr>
          <w:iCs/>
          <w:noProof/>
          <w:sz w:val="24"/>
        </w:rPr>
        <w:t xml:space="preserve">Add new </w:t>
      </w:r>
      <w:r w:rsidRPr="00A769ED">
        <w:rPr>
          <w:iCs/>
          <w:noProof/>
          <w:sz w:val="24"/>
        </w:rPr>
        <w:t>subclause</w:t>
      </w:r>
      <w:r w:rsidRPr="0009625A">
        <w:rPr>
          <w:iCs/>
          <w:noProof/>
          <w:sz w:val="24"/>
        </w:rPr>
        <w:t xml:space="preserve"> 7.4.3.22 as follows:</w:t>
      </w:r>
    </w:p>
    <w:p w14:paraId="21CEE347"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ind w:right="1008"/>
        <w:jc w:val="both"/>
        <w:outlineLvl w:val="3"/>
        <w:rPr>
          <w:rFonts w:ascii="Times New Roman Bold" w:hAnsi="Times New Roman Bold"/>
          <w:b/>
          <w:bCs/>
          <w:sz w:val="20"/>
        </w:rPr>
      </w:pPr>
      <w:r w:rsidRPr="0009625A">
        <w:rPr>
          <w:rFonts w:ascii="Times New Roman Bold" w:hAnsi="Times New Roman Bold"/>
          <w:b/>
          <w:bCs/>
          <w:sz w:val="20"/>
        </w:rPr>
        <w:t xml:space="preserve">7.4.3.22 Sequence parameter set range extension </w:t>
      </w:r>
      <w:proofErr w:type="gramStart"/>
      <w:r w:rsidRPr="0009625A">
        <w:rPr>
          <w:rFonts w:ascii="Times New Roman Bold" w:hAnsi="Times New Roman Bold"/>
          <w:b/>
          <w:bCs/>
          <w:sz w:val="20"/>
        </w:rPr>
        <w:t>semantics</w:t>
      </w:r>
      <w:proofErr w:type="gramEnd"/>
    </w:p>
    <w:p w14:paraId="18F1EA72"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b/>
          <w:noProof/>
          <w:sz w:val="20"/>
          <w:lang w:val="en-US"/>
        </w:rPr>
        <w:t>extended_precision_processing_flag</w:t>
      </w:r>
      <w:r w:rsidRPr="0009625A">
        <w:rPr>
          <w:rFonts w:eastAsia="MS Mincho"/>
          <w:noProof/>
          <w:sz w:val="20"/>
          <w:lang w:val="en-US"/>
        </w:rPr>
        <w:t xml:space="preserve"> equal to 1 specifies that an extended dynamic range may be used for transform coefficients and transform processing. extended_precision_processing_flag equal to 0 specifies that the extended dynamic range is not used. When not present, the value of extended_precision_processing_flag is inferred to be equal to 0.</w:t>
      </w:r>
    </w:p>
    <w:p w14:paraId="13BBCE1D"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noProof/>
          <w:sz w:val="20"/>
          <w:lang w:val="en-US"/>
        </w:rPr>
        <w:t>The variable ExtendedPrecisionFlag is derived as follows:</w:t>
      </w:r>
    </w:p>
    <w:p w14:paraId="26DEF8F1"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09625A">
        <w:rPr>
          <w:noProof/>
          <w:sz w:val="20"/>
          <w:lang w:val="en-GB"/>
        </w:rPr>
        <w:t>–</w:t>
      </w:r>
      <w:r w:rsidRPr="0009625A">
        <w:rPr>
          <w:noProof/>
          <w:sz w:val="20"/>
          <w:lang w:val="en-GB"/>
        </w:rPr>
        <w:tab/>
        <w:t>If extended_precision_processing_flag is equal to 1 and BitDepth is greater than 10, ExtendedPrecisionFlag is set equal to 1.</w:t>
      </w:r>
    </w:p>
    <w:p w14:paraId="5300F730"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09625A">
        <w:rPr>
          <w:noProof/>
          <w:sz w:val="20"/>
          <w:lang w:val="en-GB"/>
        </w:rPr>
        <w:t>–</w:t>
      </w:r>
      <w:r w:rsidRPr="0009625A">
        <w:rPr>
          <w:noProof/>
          <w:sz w:val="20"/>
          <w:lang w:val="en-GB"/>
        </w:rPr>
        <w:tab/>
        <w:t>Otherwise (extended_precision_processing_flag is equal to 0 or BitDepth is less than or equal to 10), ExtendedPrecisionFlag is set equal to 0.</w:t>
      </w:r>
    </w:p>
    <w:p w14:paraId="6717CAC5"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noProof/>
          <w:sz w:val="20"/>
          <w:lang w:val="en-US"/>
        </w:rPr>
        <w:t>The variable Log2TransformRange is derived as follows:</w:t>
      </w:r>
    </w:p>
    <w:p w14:paraId="16CADBB5" w14:textId="4E0B77ED" w:rsidR="0009625A" w:rsidRPr="0009625A" w:rsidRDefault="0009625A" w:rsidP="0009625A">
      <w:pPr>
        <w:tabs>
          <w:tab w:val="clear" w:pos="360"/>
          <w:tab w:val="clear" w:pos="720"/>
          <w:tab w:val="clear" w:pos="1080"/>
          <w:tab w:val="clear" w:pos="1440"/>
          <w:tab w:val="left" w:pos="794"/>
          <w:tab w:val="left" w:pos="1170"/>
          <w:tab w:val="left" w:pos="1588"/>
          <w:tab w:val="left" w:pos="1890"/>
          <w:tab w:val="center" w:pos="4849"/>
          <w:tab w:val="right" w:pos="9696"/>
        </w:tabs>
        <w:spacing w:before="193"/>
        <w:ind w:left="794"/>
        <w:rPr>
          <w:noProof/>
          <w:sz w:val="20"/>
          <w:lang w:val="en-GB"/>
        </w:rPr>
      </w:pPr>
      <w:r w:rsidRPr="0009625A">
        <w:rPr>
          <w:noProof/>
          <w:sz w:val="20"/>
          <w:lang w:val="en-GB"/>
        </w:rPr>
        <w:t>Log2TransformRange = ExtendedPrecisionFlag ? Max( 15, Min( 20, BitDepth + 6 ) ) : 15</w:t>
      </w:r>
      <w:r w:rsidRPr="0009625A">
        <w:rPr>
          <w:noProof/>
          <w:sz w:val="20"/>
          <w:lang w:val="en-GB"/>
        </w:rPr>
        <w:tab/>
        <w:t>(</w:t>
      </w:r>
      <w:r w:rsidR="00FD6D37">
        <w:rPr>
          <w:noProof/>
          <w:sz w:val="20"/>
          <w:lang w:val="en-GB"/>
        </w:rPr>
        <w:t>106</w:t>
      </w:r>
      <w:r w:rsidRPr="0009625A">
        <w:rPr>
          <w:noProof/>
          <w:sz w:val="20"/>
          <w:lang w:val="en-GB"/>
        </w:rPr>
        <w:t>)</w:t>
      </w:r>
    </w:p>
    <w:p w14:paraId="7F5B770E"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sz w:val="20"/>
          <w:lang w:eastAsia="ko-KR"/>
        </w:rPr>
      </w:pPr>
      <w:proofErr w:type="spellStart"/>
      <w:r w:rsidRPr="0009625A">
        <w:rPr>
          <w:rFonts w:eastAsia="MS Mincho"/>
          <w:b/>
          <w:bCs/>
          <w:sz w:val="20"/>
        </w:rPr>
        <w:t>sps_ts_residual_coding_rice_present_in_sh_flag</w:t>
      </w:r>
      <w:proofErr w:type="spellEnd"/>
      <w:r w:rsidRPr="0009625A">
        <w:rPr>
          <w:rFonts w:eastAsia="MS Mincho"/>
          <w:sz w:val="20"/>
          <w:lang w:eastAsia="ko-KR"/>
        </w:rPr>
        <w:t xml:space="preserve"> </w:t>
      </w:r>
      <w:r w:rsidRPr="0009625A">
        <w:rPr>
          <w:rFonts w:eastAsia="MS Mincho"/>
          <w:sz w:val="20"/>
        </w:rPr>
        <w:t xml:space="preserve">equal to 1 specifies that sh_ts_residual_coding_rice_idx_minus1 may be present in </w:t>
      </w:r>
      <w:r w:rsidRPr="0009625A">
        <w:rPr>
          <w:rFonts w:eastAsia="MS Mincho"/>
          <w:noProof/>
          <w:sz w:val="20"/>
          <w:lang w:val="en-US"/>
        </w:rPr>
        <w:t>slice_header( )</w:t>
      </w:r>
      <w:r w:rsidRPr="0009625A">
        <w:rPr>
          <w:rFonts w:eastAsia="MS Mincho"/>
          <w:sz w:val="20"/>
        </w:rPr>
        <w:t xml:space="preserve"> syntax structure</w:t>
      </w:r>
      <w:r w:rsidRPr="0009625A">
        <w:rPr>
          <w:rFonts w:eastAsia="MS Mincho"/>
          <w:bCs/>
          <w:noProof/>
          <w:sz w:val="20"/>
        </w:rPr>
        <w:t>s referring to the SPS</w:t>
      </w:r>
      <w:r w:rsidRPr="0009625A">
        <w:rPr>
          <w:rFonts w:eastAsia="MS Mincho"/>
          <w:sz w:val="20"/>
        </w:rPr>
        <w:t xml:space="preserve">. </w:t>
      </w:r>
      <w:proofErr w:type="spellStart"/>
      <w:r w:rsidRPr="0009625A">
        <w:rPr>
          <w:rFonts w:eastAsia="MS Mincho"/>
          <w:sz w:val="20"/>
        </w:rPr>
        <w:t>sps_ts_residual_coding_rice_present_in_sh_flag</w:t>
      </w:r>
      <w:proofErr w:type="spellEnd"/>
      <w:r w:rsidRPr="0009625A">
        <w:rPr>
          <w:rFonts w:eastAsia="MS Mincho"/>
          <w:sz w:val="20"/>
        </w:rPr>
        <w:t xml:space="preserve"> equal to 0 specifies that sh_ts_residual_coding_rice_idx_minus1 is not present in </w:t>
      </w:r>
      <w:r w:rsidRPr="0009625A">
        <w:rPr>
          <w:rFonts w:eastAsia="MS Mincho"/>
          <w:noProof/>
          <w:sz w:val="20"/>
          <w:lang w:val="en-US"/>
        </w:rPr>
        <w:t>slice_header( )</w:t>
      </w:r>
      <w:r w:rsidRPr="0009625A">
        <w:rPr>
          <w:rFonts w:eastAsia="MS Mincho"/>
          <w:sz w:val="20"/>
        </w:rPr>
        <w:t xml:space="preserve"> syntax structure</w:t>
      </w:r>
      <w:r w:rsidRPr="0009625A">
        <w:rPr>
          <w:rFonts w:eastAsia="MS Mincho"/>
          <w:bCs/>
          <w:noProof/>
          <w:sz w:val="20"/>
        </w:rPr>
        <w:t>s referring to the SPS</w:t>
      </w:r>
      <w:r w:rsidRPr="0009625A">
        <w:rPr>
          <w:rFonts w:eastAsia="MS Mincho"/>
          <w:sz w:val="20"/>
        </w:rPr>
        <w:t xml:space="preserve">. When </w:t>
      </w:r>
      <w:r w:rsidRPr="0009625A">
        <w:rPr>
          <w:rFonts w:eastAsia="MS Mincho"/>
          <w:sz w:val="20"/>
          <w:lang w:eastAsia="ko-KR"/>
        </w:rPr>
        <w:t xml:space="preserve">not present, the value of </w:t>
      </w:r>
      <w:proofErr w:type="spellStart"/>
      <w:r w:rsidRPr="0009625A">
        <w:rPr>
          <w:rFonts w:eastAsia="MS Mincho"/>
          <w:sz w:val="20"/>
        </w:rPr>
        <w:t>sps_ts_residual_coding_rice_present_in_sh_flag</w:t>
      </w:r>
      <w:proofErr w:type="spellEnd"/>
      <w:r w:rsidRPr="0009625A">
        <w:rPr>
          <w:rFonts w:eastAsia="MS Mincho"/>
          <w:sz w:val="20"/>
          <w:lang w:eastAsia="ko-KR"/>
        </w:rPr>
        <w:t xml:space="preserve"> is inferred to be equal to 0.</w:t>
      </w:r>
    </w:p>
    <w:p w14:paraId="72F35F26"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sz w:val="20"/>
          <w:lang w:val="en-US"/>
        </w:rPr>
      </w:pPr>
      <w:r w:rsidRPr="0009625A">
        <w:rPr>
          <w:rFonts w:eastAsia="MS Mincho"/>
          <w:b/>
          <w:bCs/>
          <w:noProof/>
          <w:sz w:val="20"/>
          <w:lang w:val="en-US"/>
        </w:rPr>
        <w:t>sps_rrc_rice_extension_flag</w:t>
      </w:r>
      <w:r w:rsidRPr="0009625A">
        <w:rPr>
          <w:rFonts w:eastAsia="MS Mincho"/>
          <w:noProof/>
          <w:sz w:val="20"/>
          <w:lang w:val="en-US"/>
        </w:rPr>
        <w:t xml:space="preserve"> </w:t>
      </w:r>
      <w:r w:rsidRPr="0009625A">
        <w:rPr>
          <w:rFonts w:eastAsia="MS Mincho"/>
          <w:sz w:val="20"/>
          <w:lang w:val="en-US"/>
        </w:rPr>
        <w:t xml:space="preserve">equal to 1 specifies that an extension of Rice parameter derivation for the binarization of </w:t>
      </w:r>
      <w:proofErr w:type="spellStart"/>
      <w:r w:rsidRPr="0009625A">
        <w:rPr>
          <w:rFonts w:eastAsia="MS Mincho"/>
          <w:sz w:val="20"/>
          <w:lang w:val="en-US"/>
        </w:rPr>
        <w:t>abs_</w:t>
      </w:r>
      <w:proofErr w:type="gramStart"/>
      <w:r w:rsidRPr="0009625A">
        <w:rPr>
          <w:rFonts w:eastAsia="MS Mincho"/>
          <w:sz w:val="20"/>
          <w:lang w:val="en-US"/>
        </w:rPr>
        <w:t>remaining</w:t>
      </w:r>
      <w:proofErr w:type="spellEnd"/>
      <w:r w:rsidRPr="0009625A">
        <w:rPr>
          <w:rFonts w:eastAsia="MS Mincho"/>
          <w:sz w:val="20"/>
          <w:lang w:val="en-US"/>
        </w:rPr>
        <w:t>[</w:t>
      </w:r>
      <w:proofErr w:type="gramEnd"/>
      <w:r w:rsidRPr="0009625A">
        <w:rPr>
          <w:rFonts w:eastAsia="MS Mincho"/>
          <w:sz w:val="20"/>
          <w:lang w:val="en-US"/>
        </w:rPr>
        <w:t xml:space="preserve"> ] and </w:t>
      </w:r>
      <w:proofErr w:type="spellStart"/>
      <w:r w:rsidRPr="0009625A">
        <w:rPr>
          <w:rFonts w:eastAsia="MS Mincho"/>
          <w:sz w:val="20"/>
          <w:lang w:val="en-US"/>
        </w:rPr>
        <w:t>dec_abs_level</w:t>
      </w:r>
      <w:proofErr w:type="spellEnd"/>
      <w:r w:rsidRPr="0009625A">
        <w:rPr>
          <w:rFonts w:eastAsia="MS Mincho"/>
          <w:sz w:val="20"/>
          <w:lang w:val="en-US"/>
        </w:rPr>
        <w:t>[ ] is enabled.</w:t>
      </w:r>
      <w:r w:rsidRPr="0009625A">
        <w:rPr>
          <w:rFonts w:eastAsia="MS Mincho"/>
          <w:noProof/>
          <w:sz w:val="20"/>
          <w:lang w:val="en-US"/>
        </w:rPr>
        <w:t xml:space="preserve"> sps_rrc_rice_extension_flag </w:t>
      </w:r>
      <w:r w:rsidRPr="0009625A">
        <w:rPr>
          <w:rFonts w:eastAsia="MS Mincho"/>
          <w:sz w:val="20"/>
          <w:lang w:val="en-US"/>
        </w:rPr>
        <w:t xml:space="preserve">equal to 0 specifies that the extension of Rice parameter derivation for the binarization of </w:t>
      </w:r>
      <w:proofErr w:type="spellStart"/>
      <w:r w:rsidRPr="0009625A">
        <w:rPr>
          <w:rFonts w:eastAsia="MS Mincho"/>
          <w:sz w:val="20"/>
          <w:lang w:val="en-US"/>
        </w:rPr>
        <w:t>abs_</w:t>
      </w:r>
      <w:proofErr w:type="gramStart"/>
      <w:r w:rsidRPr="0009625A">
        <w:rPr>
          <w:rFonts w:eastAsia="MS Mincho"/>
          <w:sz w:val="20"/>
          <w:lang w:val="en-US"/>
        </w:rPr>
        <w:t>remaining</w:t>
      </w:r>
      <w:proofErr w:type="spellEnd"/>
      <w:r w:rsidRPr="0009625A">
        <w:rPr>
          <w:rFonts w:eastAsia="MS Mincho"/>
          <w:sz w:val="20"/>
          <w:lang w:val="en-US"/>
        </w:rPr>
        <w:t>[</w:t>
      </w:r>
      <w:proofErr w:type="gramEnd"/>
      <w:r w:rsidRPr="0009625A">
        <w:rPr>
          <w:rFonts w:eastAsia="MS Mincho"/>
          <w:sz w:val="20"/>
          <w:lang w:val="en-US"/>
        </w:rPr>
        <w:t xml:space="preserve"> ] and </w:t>
      </w:r>
      <w:proofErr w:type="spellStart"/>
      <w:r w:rsidRPr="0009625A">
        <w:rPr>
          <w:rFonts w:eastAsia="MS Mincho"/>
          <w:sz w:val="20"/>
          <w:lang w:val="en-US"/>
        </w:rPr>
        <w:t>dec_abs_level</w:t>
      </w:r>
      <w:proofErr w:type="spellEnd"/>
      <w:r w:rsidRPr="0009625A">
        <w:rPr>
          <w:rFonts w:eastAsia="MS Mincho"/>
          <w:sz w:val="20"/>
          <w:lang w:val="en-US"/>
        </w:rPr>
        <w:t xml:space="preserve">[ ] is disabled. When not present, the value of </w:t>
      </w:r>
      <w:r w:rsidRPr="0009625A">
        <w:rPr>
          <w:rFonts w:eastAsia="MS Mincho"/>
          <w:noProof/>
          <w:sz w:val="20"/>
          <w:lang w:val="en-US"/>
        </w:rPr>
        <w:t>sps_rrc_rice_extension_flag</w:t>
      </w:r>
      <w:r w:rsidRPr="0009625A">
        <w:rPr>
          <w:rFonts w:eastAsia="MS Mincho"/>
          <w:sz w:val="20"/>
          <w:lang w:val="en-US"/>
        </w:rPr>
        <w:t xml:space="preserve"> is inferred to be equal to 0.</w:t>
      </w:r>
    </w:p>
    <w:p w14:paraId="7D9639CD"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sz w:val="20"/>
          <w:lang w:val="en-US"/>
        </w:rPr>
      </w:pPr>
      <w:proofErr w:type="spellStart"/>
      <w:r w:rsidRPr="0009625A">
        <w:rPr>
          <w:rFonts w:eastAsia="MS Mincho"/>
          <w:b/>
          <w:sz w:val="20"/>
          <w:lang w:val="en-US"/>
        </w:rPr>
        <w:t>sps_persistent_rice_adaptation_enabled_flag</w:t>
      </w:r>
      <w:proofErr w:type="spellEnd"/>
      <w:r w:rsidRPr="0009625A">
        <w:rPr>
          <w:rFonts w:eastAsia="MS Mincho"/>
          <w:sz w:val="20"/>
          <w:lang w:val="en-US"/>
        </w:rPr>
        <w:t xml:space="preserve"> equal to 1 specifies that Rice parameter derivation for the binarization of </w:t>
      </w:r>
      <w:r w:rsidRPr="0009625A">
        <w:rPr>
          <w:rFonts w:eastAsia="MS Mincho"/>
          <w:noProof/>
          <w:sz w:val="20"/>
          <w:lang w:val="en-US"/>
        </w:rPr>
        <w:t>abs_remainder[ ] and dec_abs_level[ ]</w:t>
      </w:r>
      <w:r w:rsidRPr="0009625A">
        <w:rPr>
          <w:rFonts w:eastAsia="MS Mincho"/>
          <w:sz w:val="20"/>
          <w:lang w:val="en-US"/>
        </w:rPr>
        <w:t xml:space="preserve"> is initialized at the start of each TU using statistics accumulated from previous TUs. </w:t>
      </w:r>
      <w:proofErr w:type="spellStart"/>
      <w:r w:rsidRPr="0009625A">
        <w:rPr>
          <w:rFonts w:eastAsia="MS Mincho"/>
          <w:sz w:val="20"/>
          <w:lang w:val="en-US"/>
        </w:rPr>
        <w:t>sps_persistent_rice_adaptation_enabled_flag</w:t>
      </w:r>
      <w:proofErr w:type="spellEnd"/>
      <w:r w:rsidRPr="0009625A">
        <w:rPr>
          <w:rFonts w:eastAsia="MS Mincho"/>
          <w:sz w:val="20"/>
          <w:lang w:val="en-US"/>
        </w:rPr>
        <w:t xml:space="preserve"> equal to 0 specifies that no previous TU state is used in Rice parameter derivation. When not present, the value of </w:t>
      </w:r>
      <w:proofErr w:type="spellStart"/>
      <w:r w:rsidRPr="0009625A">
        <w:rPr>
          <w:rFonts w:eastAsia="MS Mincho"/>
          <w:sz w:val="20"/>
          <w:lang w:val="en-US"/>
        </w:rPr>
        <w:t>sps_persistent_rice_adaptation_enabled_flag</w:t>
      </w:r>
      <w:proofErr w:type="spellEnd"/>
      <w:r w:rsidRPr="0009625A">
        <w:rPr>
          <w:rFonts w:eastAsia="MS Mincho"/>
          <w:sz w:val="20"/>
          <w:lang w:val="en-US"/>
        </w:rPr>
        <w:t xml:space="preserve"> is inferred to be equal to 0.</w:t>
      </w:r>
    </w:p>
    <w:p w14:paraId="4155B789" w14:textId="25B31568" w:rsidR="00FD6D37" w:rsidRPr="0009625A" w:rsidRDefault="0087675D" w:rsidP="00FD6D37">
      <w:pPr>
        <w:keepNext/>
        <w:keepLines/>
        <w:spacing w:before="360"/>
        <w:outlineLvl w:val="0"/>
        <w:rPr>
          <w:iCs/>
          <w:noProof/>
          <w:sz w:val="24"/>
        </w:rPr>
      </w:pPr>
      <w:r>
        <w:rPr>
          <w:iCs/>
          <w:noProof/>
          <w:sz w:val="24"/>
        </w:rPr>
        <w:t>And</w:t>
      </w:r>
      <w:r w:rsidR="00FD6D37" w:rsidRPr="0009625A">
        <w:rPr>
          <w:iCs/>
          <w:noProof/>
          <w:sz w:val="24"/>
        </w:rPr>
        <w:t xml:space="preserve"> </w:t>
      </w:r>
      <w:r w:rsidR="00FD6D37">
        <w:rPr>
          <w:iCs/>
          <w:noProof/>
          <w:sz w:val="24"/>
        </w:rPr>
        <w:t xml:space="preserve">renumber </w:t>
      </w:r>
      <w:r>
        <w:rPr>
          <w:iCs/>
          <w:noProof/>
          <w:sz w:val="24"/>
        </w:rPr>
        <w:t>the prior Equations</w:t>
      </w:r>
      <w:r w:rsidR="00FD6D37">
        <w:rPr>
          <w:iCs/>
          <w:noProof/>
          <w:sz w:val="24"/>
        </w:rPr>
        <w:t xml:space="preserve"> </w:t>
      </w:r>
      <w:r>
        <w:rPr>
          <w:iCs/>
          <w:noProof/>
          <w:sz w:val="24"/>
        </w:rPr>
        <w:t>(</w:t>
      </w:r>
      <w:r w:rsidR="00FD6D37">
        <w:rPr>
          <w:iCs/>
          <w:noProof/>
          <w:sz w:val="24"/>
        </w:rPr>
        <w:t>106</w:t>
      </w:r>
      <w:r>
        <w:rPr>
          <w:iCs/>
          <w:noProof/>
          <w:sz w:val="24"/>
        </w:rPr>
        <w:t>)</w:t>
      </w:r>
      <w:r w:rsidR="00FD6D37">
        <w:rPr>
          <w:iCs/>
          <w:noProof/>
          <w:sz w:val="24"/>
        </w:rPr>
        <w:t xml:space="preserve"> </w:t>
      </w:r>
      <w:r>
        <w:rPr>
          <w:iCs/>
          <w:noProof/>
          <w:sz w:val="24"/>
        </w:rPr>
        <w:t>to (1509)</w:t>
      </w:r>
      <w:r w:rsidR="00FD6D37">
        <w:rPr>
          <w:iCs/>
          <w:noProof/>
          <w:sz w:val="24"/>
        </w:rPr>
        <w:t xml:space="preserve"> </w:t>
      </w:r>
      <w:r w:rsidR="00D363EB">
        <w:rPr>
          <w:iCs/>
          <w:noProof/>
          <w:sz w:val="24"/>
        </w:rPr>
        <w:t xml:space="preserve">in the document </w:t>
      </w:r>
      <w:r w:rsidR="00FD6D37">
        <w:rPr>
          <w:iCs/>
          <w:noProof/>
          <w:sz w:val="24"/>
        </w:rPr>
        <w:t xml:space="preserve">as </w:t>
      </w:r>
      <w:r>
        <w:rPr>
          <w:iCs/>
          <w:noProof/>
          <w:sz w:val="24"/>
        </w:rPr>
        <w:t>Equations (</w:t>
      </w:r>
      <w:r w:rsidR="00FD6D37">
        <w:rPr>
          <w:iCs/>
          <w:noProof/>
          <w:sz w:val="24"/>
        </w:rPr>
        <w:t>107</w:t>
      </w:r>
      <w:r>
        <w:rPr>
          <w:iCs/>
          <w:noProof/>
          <w:sz w:val="24"/>
        </w:rPr>
        <w:t>)</w:t>
      </w:r>
      <w:r w:rsidR="00FD6D37">
        <w:rPr>
          <w:iCs/>
          <w:noProof/>
          <w:sz w:val="24"/>
        </w:rPr>
        <w:t xml:space="preserve"> </w:t>
      </w:r>
      <w:r>
        <w:rPr>
          <w:iCs/>
          <w:noProof/>
          <w:sz w:val="24"/>
        </w:rPr>
        <w:t>to (1510), and update the corresponding cross-references accordingly.</w:t>
      </w:r>
    </w:p>
    <w:p w14:paraId="632E5F64" w14:textId="13265C42"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4.8</w:t>
      </w:r>
    </w:p>
    <w:p w14:paraId="07345733" w14:textId="0545264B"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7.4.8, add the following after the semantics of sh_ts_residual_coding_disabled_flag:</w:t>
      </w:r>
    </w:p>
    <w:p w14:paraId="7E01FE64" w14:textId="77777777" w:rsidR="0009625A" w:rsidRPr="0009625A" w:rsidRDefault="0009625A" w:rsidP="0009625A">
      <w:pPr>
        <w:numPr>
          <w:ilvl w:val="12"/>
          <w:numId w:val="0"/>
        </w:numPr>
        <w:tabs>
          <w:tab w:val="clear" w:pos="360"/>
          <w:tab w:val="clear" w:pos="720"/>
          <w:tab w:val="clear" w:pos="1080"/>
          <w:tab w:val="clear" w:pos="1440"/>
          <w:tab w:val="left" w:pos="794"/>
          <w:tab w:val="left" w:pos="1191"/>
          <w:tab w:val="left" w:pos="1588"/>
          <w:tab w:val="left" w:pos="1985"/>
        </w:tabs>
        <w:jc w:val="both"/>
        <w:rPr>
          <w:i/>
          <w:noProof/>
          <w:sz w:val="20"/>
        </w:rPr>
      </w:pPr>
      <w:r w:rsidRPr="0009625A">
        <w:rPr>
          <w:rFonts w:eastAsia="MS Mincho"/>
          <w:b/>
          <w:noProof/>
          <w:sz w:val="20"/>
        </w:rPr>
        <w:t>sh_ts_residual_coding_rice_idx_minus1</w:t>
      </w:r>
      <w:r w:rsidRPr="0009625A">
        <w:rPr>
          <w:rFonts w:eastAsia="MS Mincho"/>
          <w:noProof/>
          <w:sz w:val="20"/>
        </w:rPr>
        <w:t xml:space="preserve"> plus 1 </w:t>
      </w:r>
      <w:r w:rsidRPr="0009625A">
        <w:rPr>
          <w:noProof/>
          <w:sz w:val="20"/>
          <w:lang w:val="en-GB"/>
        </w:rPr>
        <w:t>specifies</w:t>
      </w:r>
      <w:r w:rsidRPr="0009625A">
        <w:rPr>
          <w:rFonts w:eastAsia="MS Mincho"/>
          <w:noProof/>
          <w:sz w:val="20"/>
        </w:rPr>
        <w:t xml:space="preserve"> the Rice parameter </w:t>
      </w:r>
      <w:r w:rsidRPr="0009625A">
        <w:rPr>
          <w:rFonts w:eastAsia="MS Mincho"/>
          <w:noProof/>
          <w:sz w:val="20"/>
          <w:lang w:eastAsia="ko-KR"/>
        </w:rPr>
        <w:t>used for the residual_ts_coding( ) syntax structure</w:t>
      </w:r>
      <w:r w:rsidRPr="0009625A">
        <w:rPr>
          <w:rFonts w:eastAsia="MS Mincho"/>
          <w:noProof/>
          <w:sz w:val="20"/>
        </w:rPr>
        <w:t>.</w:t>
      </w:r>
      <w:r w:rsidRPr="0009625A">
        <w:rPr>
          <w:rFonts w:eastAsia="MS Mincho"/>
          <w:sz w:val="20"/>
          <w:lang w:val="en-US"/>
        </w:rPr>
        <w:t xml:space="preserve"> </w:t>
      </w:r>
      <w:r w:rsidRPr="0009625A">
        <w:rPr>
          <w:rFonts w:eastAsia="MS Mincho"/>
          <w:noProof/>
          <w:sz w:val="20"/>
        </w:rPr>
        <w:t>Wh</w:t>
      </w:r>
      <w:r w:rsidRPr="0009625A">
        <w:rPr>
          <w:rFonts w:eastAsia="MS Mincho"/>
          <w:noProof/>
          <w:sz w:val="20"/>
          <w:lang w:val="en-US" w:eastAsia="ko-KR"/>
        </w:rPr>
        <w:t xml:space="preserve">en not present, the value of sh_ts_residual_coding_rice_idx_minus1 is inferred to be equal to </w:t>
      </w:r>
      <w:r w:rsidRPr="0009625A">
        <w:rPr>
          <w:rFonts w:eastAsia="MS Mincho"/>
          <w:noProof/>
          <w:sz w:val="20"/>
        </w:rPr>
        <w:t>0.</w:t>
      </w:r>
    </w:p>
    <w:p w14:paraId="41AE1882" w14:textId="0CB10D92" w:rsidR="0009625A" w:rsidRPr="000D5FD7" w:rsidRDefault="0009625A" w:rsidP="0009625A">
      <w:pPr>
        <w:keepNext/>
        <w:keepLines/>
        <w:spacing w:before="360"/>
        <w:outlineLvl w:val="0"/>
        <w:rPr>
          <w:i/>
          <w:noProof/>
          <w:sz w:val="24"/>
        </w:rPr>
      </w:pPr>
      <w:r>
        <w:rPr>
          <w:i/>
          <w:noProof/>
          <w:sz w:val="24"/>
        </w:rPr>
        <w:t>7</w:t>
      </w:r>
      <w:r w:rsidRPr="000D5FD7">
        <w:rPr>
          <w:i/>
          <w:noProof/>
          <w:sz w:val="24"/>
        </w:rPr>
        <w:t>.</w:t>
      </w:r>
      <w:r>
        <w:rPr>
          <w:i/>
          <w:noProof/>
          <w:sz w:val="24"/>
        </w:rPr>
        <w:t>4.12.11</w:t>
      </w:r>
    </w:p>
    <w:p w14:paraId="2D892B61" w14:textId="37991C67"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7.4.12.11, replace the following</w:t>
      </w:r>
      <w:r w:rsidR="0087675D">
        <w:rPr>
          <w:iCs/>
          <w:noProof/>
          <w:sz w:val="24"/>
        </w:rPr>
        <w:t xml:space="preserve"> (with renumbering as shown)</w:t>
      </w:r>
      <w:r w:rsidRPr="0009625A">
        <w:rPr>
          <w:iCs/>
          <w:noProof/>
          <w:sz w:val="24"/>
        </w:rPr>
        <w:t>:</w:t>
      </w:r>
    </w:p>
    <w:p w14:paraId="0251F532" w14:textId="77777777" w:rsidR="0009625A" w:rsidRPr="0009625A" w:rsidRDefault="0009625A" w:rsidP="0009625A">
      <w:pPr>
        <w:tabs>
          <w:tab w:val="clear" w:pos="360"/>
          <w:tab w:val="clear" w:pos="720"/>
          <w:tab w:val="clear" w:pos="1080"/>
          <w:tab w:val="clear" w:pos="1440"/>
          <w:tab w:val="left" w:pos="794"/>
          <w:tab w:val="left" w:pos="1170"/>
          <w:tab w:val="left" w:pos="1588"/>
          <w:tab w:val="left" w:pos="1890"/>
          <w:tab w:val="center" w:pos="4849"/>
          <w:tab w:val="right" w:pos="9696"/>
        </w:tabs>
        <w:spacing w:before="193" w:after="240"/>
        <w:ind w:left="794"/>
        <w:rPr>
          <w:noProof/>
          <w:sz w:val="20"/>
          <w:lang w:val="en-GB"/>
        </w:rPr>
      </w:pPr>
      <w:r w:rsidRPr="0009625A">
        <w:rPr>
          <w:noProof/>
          <w:sz w:val="20"/>
          <w:lang w:val="en-GB" w:eastAsia="ko-KR"/>
        </w:rPr>
        <w:t>CoeffMin = −( 1  &lt;&lt;  15) )</w:t>
      </w:r>
      <w:r w:rsidRPr="0009625A">
        <w:rPr>
          <w:noProof/>
          <w:sz w:val="20"/>
          <w:lang w:val="en-GB" w:eastAsia="ko-KR"/>
        </w:rPr>
        <w:tab/>
      </w:r>
      <w:r w:rsidRPr="0009625A">
        <w:rPr>
          <w:noProof/>
          <w:sz w:val="20"/>
          <w:lang w:val="en-GB" w:eastAsia="ko-KR"/>
        </w:rPr>
        <w:tab/>
      </w:r>
      <w:r w:rsidRPr="0009625A">
        <w:rPr>
          <w:noProof/>
          <w:sz w:val="20"/>
          <w:lang w:val="en-GB"/>
        </w:rPr>
        <w:t>(189)</w:t>
      </w:r>
    </w:p>
    <w:p w14:paraId="1D38212F" w14:textId="77777777" w:rsidR="0009625A" w:rsidRPr="0009625A" w:rsidRDefault="0009625A" w:rsidP="0009625A">
      <w:pPr>
        <w:tabs>
          <w:tab w:val="clear" w:pos="360"/>
          <w:tab w:val="clear" w:pos="720"/>
          <w:tab w:val="clear" w:pos="1080"/>
          <w:tab w:val="clear" w:pos="1440"/>
          <w:tab w:val="left" w:pos="794"/>
          <w:tab w:val="left" w:pos="1170"/>
          <w:tab w:val="left" w:pos="1588"/>
          <w:tab w:val="left" w:pos="1890"/>
          <w:tab w:val="center" w:pos="4849"/>
          <w:tab w:val="right" w:pos="9696"/>
        </w:tabs>
        <w:spacing w:before="193" w:after="240"/>
        <w:ind w:left="794"/>
        <w:rPr>
          <w:noProof/>
          <w:sz w:val="20"/>
          <w:lang w:val="en-GB"/>
        </w:rPr>
      </w:pPr>
      <w:r w:rsidRPr="0009625A">
        <w:rPr>
          <w:noProof/>
          <w:sz w:val="20"/>
          <w:lang w:val="en-GB" w:eastAsia="ko-KR"/>
        </w:rPr>
        <w:lastRenderedPageBreak/>
        <w:t>CoeffMax = ( 1  &lt;&lt;  15) ) − 1</w:t>
      </w:r>
      <w:r w:rsidRPr="0009625A">
        <w:rPr>
          <w:noProof/>
          <w:sz w:val="20"/>
          <w:lang w:val="en-GB" w:eastAsia="ko-KR"/>
        </w:rPr>
        <w:tab/>
      </w:r>
      <w:r w:rsidRPr="0009625A">
        <w:rPr>
          <w:noProof/>
          <w:sz w:val="20"/>
          <w:lang w:val="en-GB" w:eastAsia="ko-KR"/>
        </w:rPr>
        <w:tab/>
      </w:r>
      <w:r w:rsidRPr="0009625A">
        <w:rPr>
          <w:noProof/>
          <w:sz w:val="20"/>
          <w:lang w:val="en-GB"/>
        </w:rPr>
        <w:t>(190)</w:t>
      </w:r>
    </w:p>
    <w:p w14:paraId="0D5DCD63" w14:textId="77777777" w:rsidR="0009625A" w:rsidRPr="0009625A" w:rsidRDefault="0009625A" w:rsidP="00A769ED">
      <w:pPr>
        <w:keepNext/>
        <w:keepLines/>
        <w:spacing w:before="360"/>
        <w:outlineLvl w:val="0"/>
        <w:rPr>
          <w:rFonts w:eastAsia="Yu Mincho"/>
          <w:iCs/>
          <w:noProof/>
          <w:sz w:val="24"/>
          <w:lang w:eastAsia="ja-JP"/>
        </w:rPr>
      </w:pPr>
      <w:r w:rsidRPr="0009625A">
        <w:rPr>
          <w:rFonts w:eastAsia="Yu Mincho"/>
          <w:iCs/>
          <w:noProof/>
          <w:sz w:val="24"/>
          <w:lang w:eastAsia="ja-JP"/>
        </w:rPr>
        <w:t>with the following:</w:t>
      </w:r>
    </w:p>
    <w:p w14:paraId="629D1A1E" w14:textId="3783E1D6" w:rsidR="0009625A" w:rsidRPr="0009625A" w:rsidRDefault="0009625A" w:rsidP="0009625A">
      <w:pPr>
        <w:tabs>
          <w:tab w:val="clear" w:pos="360"/>
          <w:tab w:val="clear" w:pos="720"/>
          <w:tab w:val="clear" w:pos="1080"/>
          <w:tab w:val="clear" w:pos="1440"/>
          <w:tab w:val="left" w:pos="794"/>
          <w:tab w:val="left" w:pos="1170"/>
          <w:tab w:val="left" w:pos="1588"/>
          <w:tab w:val="left" w:pos="1890"/>
          <w:tab w:val="center" w:pos="4849"/>
          <w:tab w:val="right" w:pos="9696"/>
        </w:tabs>
        <w:spacing w:before="193" w:after="240"/>
        <w:ind w:left="794"/>
        <w:rPr>
          <w:noProof/>
          <w:sz w:val="20"/>
          <w:lang w:val="en-GB"/>
        </w:rPr>
      </w:pPr>
      <w:r w:rsidRPr="0009625A">
        <w:rPr>
          <w:noProof/>
          <w:sz w:val="20"/>
          <w:lang w:val="en-GB" w:eastAsia="ko-KR"/>
        </w:rPr>
        <w:t>CoeffMin = −( 1  &lt;&lt;  ( ExtendedPrecisionFlag ? Max( 15, Min( 20, BitDepth + 6 ) ) : 15 ) )</w:t>
      </w:r>
      <w:r w:rsidRPr="0009625A">
        <w:rPr>
          <w:noProof/>
          <w:sz w:val="20"/>
          <w:lang w:val="en-GB" w:eastAsia="ko-KR"/>
        </w:rPr>
        <w:tab/>
      </w:r>
      <w:r w:rsidRPr="0009625A">
        <w:rPr>
          <w:noProof/>
          <w:sz w:val="20"/>
          <w:lang w:val="en-GB"/>
        </w:rPr>
        <w:t>(</w:t>
      </w:r>
      <w:r w:rsidR="00FD6D37">
        <w:rPr>
          <w:noProof/>
          <w:sz w:val="20"/>
          <w:lang w:val="en-GB"/>
        </w:rPr>
        <w:t>190</w:t>
      </w:r>
      <w:r w:rsidRPr="0009625A">
        <w:rPr>
          <w:noProof/>
          <w:sz w:val="20"/>
          <w:lang w:val="en-GB"/>
        </w:rPr>
        <w:t>)</w:t>
      </w:r>
    </w:p>
    <w:p w14:paraId="3FFFD1DB" w14:textId="77417655" w:rsidR="0009625A" w:rsidRPr="0009625A" w:rsidRDefault="0009625A" w:rsidP="0009625A">
      <w:pPr>
        <w:tabs>
          <w:tab w:val="clear" w:pos="360"/>
          <w:tab w:val="clear" w:pos="720"/>
          <w:tab w:val="clear" w:pos="1080"/>
          <w:tab w:val="clear" w:pos="1440"/>
          <w:tab w:val="left" w:pos="794"/>
          <w:tab w:val="left" w:pos="1170"/>
          <w:tab w:val="left" w:pos="1588"/>
          <w:tab w:val="left" w:pos="1890"/>
          <w:tab w:val="center" w:pos="4849"/>
          <w:tab w:val="right" w:pos="9696"/>
        </w:tabs>
        <w:spacing w:before="193" w:after="240"/>
        <w:ind w:left="794"/>
        <w:rPr>
          <w:noProof/>
          <w:sz w:val="20"/>
          <w:lang w:val="en-GB"/>
        </w:rPr>
      </w:pPr>
      <w:r w:rsidRPr="0009625A">
        <w:rPr>
          <w:noProof/>
          <w:sz w:val="20"/>
          <w:lang w:val="en-GB" w:eastAsia="ko-KR"/>
        </w:rPr>
        <w:t>CoeffMax = ( 1  &lt;&lt;   ( ExtendedPrecisionFlag ? Max( 15, Min( 20, BitDepth + 6 ) ) : 15 ) ) − 1</w:t>
      </w:r>
      <w:r w:rsidRPr="0009625A">
        <w:rPr>
          <w:noProof/>
          <w:sz w:val="20"/>
          <w:lang w:val="en-GB" w:eastAsia="ko-KR"/>
        </w:rPr>
        <w:tab/>
      </w:r>
      <w:r w:rsidRPr="0009625A">
        <w:rPr>
          <w:noProof/>
          <w:sz w:val="20"/>
          <w:lang w:val="en-GB"/>
        </w:rPr>
        <w:t>(19</w:t>
      </w:r>
      <w:r w:rsidR="00FD6D37">
        <w:rPr>
          <w:noProof/>
          <w:sz w:val="20"/>
          <w:lang w:val="en-GB"/>
        </w:rPr>
        <w:t>1</w:t>
      </w:r>
      <w:r w:rsidRPr="0009625A">
        <w:rPr>
          <w:noProof/>
          <w:sz w:val="20"/>
          <w:lang w:val="en-GB"/>
        </w:rPr>
        <w:t>)</w:t>
      </w:r>
    </w:p>
    <w:p w14:paraId="7F6255E7" w14:textId="5A9DEA60" w:rsidR="0009625A" w:rsidRPr="000D5FD7" w:rsidRDefault="0009625A" w:rsidP="0009625A">
      <w:pPr>
        <w:keepNext/>
        <w:keepLines/>
        <w:spacing w:before="360"/>
        <w:outlineLvl w:val="0"/>
        <w:rPr>
          <w:i/>
          <w:noProof/>
          <w:sz w:val="24"/>
        </w:rPr>
      </w:pPr>
      <w:r>
        <w:rPr>
          <w:i/>
          <w:noProof/>
          <w:sz w:val="24"/>
        </w:rPr>
        <w:t>8.1.2</w:t>
      </w:r>
    </w:p>
    <w:p w14:paraId="54229A0C" w14:textId="5EFE033E"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8.1.2, </w:t>
      </w:r>
      <w:r w:rsidR="0087675D">
        <w:rPr>
          <w:iCs/>
          <w:noProof/>
          <w:sz w:val="24"/>
        </w:rPr>
        <w:t>replace the paragraphs numbered as steps 3 and 4 with the following</w:t>
      </w:r>
      <w:r w:rsidRPr="0009625A">
        <w:rPr>
          <w:iCs/>
          <w:noProof/>
          <w:sz w:val="24"/>
        </w:rPr>
        <w:t>:</w:t>
      </w:r>
    </w:p>
    <w:p w14:paraId="4E7C8FE1" w14:textId="71AE0169" w:rsidR="0009625A" w:rsidRPr="0009625A" w:rsidRDefault="0009625A" w:rsidP="0081131F">
      <w:pPr>
        <w:numPr>
          <w:ilvl w:val="0"/>
          <w:numId w:val="36"/>
        </w:numPr>
        <w:tabs>
          <w:tab w:val="clear" w:pos="360"/>
          <w:tab w:val="clear" w:pos="720"/>
          <w:tab w:val="clear" w:pos="1080"/>
          <w:tab w:val="clear" w:pos="1440"/>
          <w:tab w:val="left" w:pos="794"/>
          <w:tab w:val="left" w:pos="1191"/>
          <w:tab w:val="left" w:pos="1588"/>
          <w:tab w:val="left" w:pos="1800"/>
          <w:tab w:val="left" w:pos="1985"/>
          <w:tab w:val="left" w:pos="2160"/>
          <w:tab w:val="num" w:pos="2500"/>
          <w:tab w:val="left" w:pos="2880"/>
          <w:tab w:val="left" w:pos="3240"/>
          <w:tab w:val="left" w:pos="3600"/>
          <w:tab w:val="left" w:pos="3960"/>
          <w:tab w:val="left" w:pos="4320"/>
        </w:tabs>
        <w:jc w:val="both"/>
        <w:rPr>
          <w:noProof/>
          <w:sz w:val="20"/>
          <w:lang w:val="en-GB"/>
        </w:rPr>
      </w:pPr>
      <w:r w:rsidRPr="0009625A">
        <w:rPr>
          <w:noProof/>
          <w:sz w:val="20"/>
          <w:lang w:val="en-GB"/>
        </w:rPr>
        <w:t xml:space="preserve">The processes in </w:t>
      </w:r>
      <w:r w:rsidR="00A769ED">
        <w:rPr>
          <w:noProof/>
          <w:sz w:val="20"/>
          <w:lang w:val="en-GB"/>
        </w:rPr>
        <w:t>sub</w:t>
      </w:r>
      <w:r w:rsidRPr="0009625A">
        <w:rPr>
          <w:noProof/>
          <w:sz w:val="20"/>
          <w:lang w:val="en-GB"/>
        </w:rPr>
        <w:t xml:space="preserve">clauses 8.4, 8.5, 8.6, 8.7, and 8.8 specify decoding processes using syntax elements in all syntax structure layers. </w:t>
      </w:r>
      <w:r w:rsidRPr="0009625A">
        <w:rPr>
          <w:noProof/>
          <w:sz w:val="20"/>
          <w:highlight w:val="yellow"/>
          <w:lang w:val="en-GB"/>
        </w:rPr>
        <w:t xml:space="preserve">When any NAL units are present in a PU that follow the last VCL NAL unit of the picture in decoding order, their decoding is deferred until after all slices of the current picture have been decoded and the in-loop filter processes of </w:t>
      </w:r>
      <w:r>
        <w:rPr>
          <w:noProof/>
          <w:sz w:val="20"/>
          <w:highlight w:val="yellow"/>
          <w:lang w:val="en-GB"/>
        </w:rPr>
        <w:t>subclause</w:t>
      </w:r>
      <w:r w:rsidRPr="0009625A">
        <w:rPr>
          <w:noProof/>
          <w:sz w:val="20"/>
          <w:highlight w:val="yellow"/>
          <w:lang w:val="en-GB"/>
        </w:rPr>
        <w:t> 8.8 have been applied.</w:t>
      </w:r>
      <w:r w:rsidRPr="0009625A">
        <w:rPr>
          <w:noProof/>
          <w:sz w:val="20"/>
          <w:lang w:val="en-GB"/>
        </w:rPr>
        <w:t xml:space="preserve"> It is a requirement of bitstream conformance that the coded slices of the picture shall contain slice data for every CTU of the picture, such that the division of the picture into slices, and the division of the slices into CTUs each forms a partitioning of the picture.</w:t>
      </w:r>
    </w:p>
    <w:p w14:paraId="1BA89C8F" w14:textId="2941B5E3" w:rsidR="0009625A" w:rsidRPr="0009625A" w:rsidDel="008E7D52" w:rsidRDefault="0009625A" w:rsidP="0081131F">
      <w:pPr>
        <w:numPr>
          <w:ilvl w:val="0"/>
          <w:numId w:val="36"/>
        </w:numPr>
        <w:tabs>
          <w:tab w:val="clear" w:pos="360"/>
          <w:tab w:val="clear" w:pos="720"/>
          <w:tab w:val="clear" w:pos="1080"/>
          <w:tab w:val="clear" w:pos="1440"/>
          <w:tab w:val="left" w:pos="794"/>
          <w:tab w:val="left" w:pos="1191"/>
          <w:tab w:val="left" w:pos="1588"/>
          <w:tab w:val="left" w:pos="1800"/>
          <w:tab w:val="left" w:pos="1985"/>
          <w:tab w:val="left" w:pos="2160"/>
          <w:tab w:val="num" w:pos="2500"/>
          <w:tab w:val="left" w:pos="2880"/>
          <w:tab w:val="left" w:pos="3240"/>
          <w:tab w:val="left" w:pos="3600"/>
          <w:tab w:val="left" w:pos="3960"/>
          <w:tab w:val="left" w:pos="4320"/>
        </w:tabs>
        <w:ind w:left="700"/>
        <w:jc w:val="both"/>
        <w:rPr>
          <w:noProof/>
          <w:sz w:val="20"/>
          <w:lang w:val="en-GB"/>
        </w:rPr>
      </w:pPr>
      <w:r w:rsidRPr="0009625A">
        <w:rPr>
          <w:noProof/>
          <w:sz w:val="20"/>
          <w:lang w:val="en-GB"/>
        </w:rPr>
        <w:t xml:space="preserve">After all slices of the current picture have been decoded, </w:t>
      </w:r>
      <w:r w:rsidRPr="0009625A">
        <w:rPr>
          <w:noProof/>
          <w:sz w:val="20"/>
          <w:highlight w:val="yellow"/>
          <w:lang w:val="en-GB"/>
        </w:rPr>
        <w:t xml:space="preserve">the in-loop filter processes of </w:t>
      </w:r>
      <w:r>
        <w:rPr>
          <w:noProof/>
          <w:sz w:val="20"/>
          <w:highlight w:val="yellow"/>
          <w:lang w:val="en-GB"/>
        </w:rPr>
        <w:t>subclause</w:t>
      </w:r>
      <w:r w:rsidRPr="0009625A">
        <w:rPr>
          <w:noProof/>
          <w:sz w:val="20"/>
          <w:highlight w:val="yellow"/>
          <w:lang w:val="en-GB"/>
        </w:rPr>
        <w:t> 8.8 have been applied, and all remaining NAL units of the PU have been decoded, the current decoded picture is marked as "used for short-term reference",</w:t>
      </w:r>
      <w:r w:rsidRPr="0009625A">
        <w:rPr>
          <w:noProof/>
          <w:sz w:val="20"/>
          <w:lang w:val="en-GB"/>
        </w:rPr>
        <w:t xml:space="preserve"> the picture referred to by each ILRP entry, when present, in RefPicList[ 0 ] or RefPicList[ 1 ] is marked as "used for short-term reference", and t</w:t>
      </w:r>
      <w:r w:rsidRPr="0009625A" w:rsidDel="008E7D52">
        <w:rPr>
          <w:noProof/>
          <w:sz w:val="20"/>
          <w:lang w:val="en-GB"/>
        </w:rPr>
        <w:t>he variable PictureOutputFlag of the current picture is derived as follows:</w:t>
      </w:r>
    </w:p>
    <w:p w14:paraId="1B796EC4" w14:textId="2E95C359" w:rsidR="00FD6D37" w:rsidRPr="000D5FD7" w:rsidRDefault="00FD6D37" w:rsidP="00FD6D37">
      <w:pPr>
        <w:keepNext/>
        <w:keepLines/>
        <w:spacing w:before="360"/>
        <w:outlineLvl w:val="0"/>
        <w:rPr>
          <w:i/>
          <w:noProof/>
          <w:sz w:val="24"/>
        </w:rPr>
      </w:pPr>
      <w:r>
        <w:rPr>
          <w:i/>
          <w:noProof/>
          <w:sz w:val="24"/>
        </w:rPr>
        <w:t>8.7.3</w:t>
      </w:r>
    </w:p>
    <w:p w14:paraId="2E8ACA0E" w14:textId="3C872AF1" w:rsidR="0009625A" w:rsidRPr="0009625A" w:rsidRDefault="0009625A" w:rsidP="00FD6D37">
      <w:pPr>
        <w:keepNext/>
        <w:keepLines/>
        <w:spacing w:before="360"/>
        <w:outlineLvl w:val="0"/>
        <w:rPr>
          <w:iCs/>
          <w:noProof/>
          <w:sz w:val="24"/>
        </w:rPr>
      </w:pPr>
      <w:r w:rsidRPr="0009625A">
        <w:rPr>
          <w:iCs/>
          <w:noProof/>
          <w:sz w:val="24"/>
        </w:rPr>
        <w:t xml:space="preserve">In </w:t>
      </w:r>
      <w:r w:rsidRPr="00FD6D37">
        <w:rPr>
          <w:iCs/>
          <w:noProof/>
          <w:sz w:val="24"/>
        </w:rPr>
        <w:t>subclause</w:t>
      </w:r>
      <w:r w:rsidRPr="0009625A">
        <w:rPr>
          <w:iCs/>
          <w:noProof/>
          <w:sz w:val="24"/>
        </w:rPr>
        <w:t xml:space="preserve"> </w:t>
      </w:r>
      <w:r w:rsidRPr="0009625A">
        <w:rPr>
          <w:rFonts w:eastAsia="Yu Mincho"/>
          <w:iCs/>
          <w:noProof/>
          <w:sz w:val="24"/>
          <w:lang w:eastAsia="ja-JP"/>
        </w:rPr>
        <w:t>8</w:t>
      </w:r>
      <w:r w:rsidRPr="0009625A">
        <w:rPr>
          <w:iCs/>
          <w:noProof/>
          <w:sz w:val="24"/>
        </w:rPr>
        <w:t>.7.3, replace the following</w:t>
      </w:r>
      <w:r w:rsidR="0087675D">
        <w:rPr>
          <w:iCs/>
          <w:noProof/>
          <w:sz w:val="24"/>
        </w:rPr>
        <w:t xml:space="preserve"> (with renumbering as shown)</w:t>
      </w:r>
      <w:r w:rsidRPr="0009625A">
        <w:rPr>
          <w:iCs/>
          <w:noProof/>
          <w:sz w:val="24"/>
        </w:rPr>
        <w:t>:</w:t>
      </w:r>
    </w:p>
    <w:p w14:paraId="1D764617" w14:textId="77777777" w:rsidR="0009625A" w:rsidRPr="0009625A" w:rsidRDefault="0009625A" w:rsidP="0009625A">
      <w:pPr>
        <w:tabs>
          <w:tab w:val="clear" w:pos="360"/>
          <w:tab w:val="clear" w:pos="720"/>
          <w:tab w:val="clear" w:pos="1080"/>
          <w:tab w:val="clear" w:pos="1440"/>
          <w:tab w:val="left" w:pos="851"/>
          <w:tab w:val="left" w:pos="1170"/>
          <w:tab w:val="left" w:pos="1620"/>
          <w:tab w:val="left" w:pos="2250"/>
          <w:tab w:val="center" w:pos="4849"/>
          <w:tab w:val="right" w:pos="9696"/>
        </w:tabs>
        <w:spacing w:before="193" w:after="240"/>
        <w:ind w:left="800"/>
        <w:rPr>
          <w:noProof/>
          <w:sz w:val="20"/>
          <w:lang w:val="en-GB"/>
        </w:rPr>
      </w:pPr>
      <w:r w:rsidRPr="0009625A">
        <w:rPr>
          <w:noProof/>
          <w:sz w:val="20"/>
          <w:lang w:val="en-GB" w:eastAsia="ko-KR"/>
        </w:rPr>
        <w:t>bdShift = BitDepth + rectNonTsFlag +</w:t>
      </w:r>
      <w:r w:rsidRPr="0009625A">
        <w:rPr>
          <w:noProof/>
          <w:sz w:val="20"/>
          <w:lang w:val="en-GB" w:eastAsia="ko-KR"/>
        </w:rPr>
        <w:tab/>
      </w:r>
      <w:r w:rsidRPr="0009625A">
        <w:rPr>
          <w:noProof/>
          <w:sz w:val="20"/>
          <w:lang w:val="en-GB" w:eastAsia="ko-KR"/>
        </w:rPr>
        <w:tab/>
      </w:r>
      <w:r w:rsidRPr="0009625A">
        <w:rPr>
          <w:noProof/>
          <w:sz w:val="20"/>
          <w:lang w:val="en-GB"/>
        </w:rPr>
        <w:t>(1133)</w:t>
      </w:r>
      <w:r w:rsidRPr="0009625A">
        <w:rPr>
          <w:rFonts w:eastAsia="Malgun Gothic"/>
          <w:noProof/>
          <w:sz w:val="20"/>
          <w:lang w:val="en-GB" w:eastAsia="ko-KR"/>
        </w:rPr>
        <w:br/>
      </w:r>
      <w:r w:rsidRPr="0009625A">
        <w:rPr>
          <w:noProof/>
          <w:sz w:val="20"/>
          <w:lang w:val="en-GB" w:eastAsia="ko-KR"/>
        </w:rPr>
        <w:tab/>
      </w:r>
      <w:r w:rsidRPr="0009625A">
        <w:rPr>
          <w:noProof/>
          <w:sz w:val="20"/>
          <w:lang w:val="en-GB" w:eastAsia="ko-KR"/>
        </w:rPr>
        <w:tab/>
        <w:t>( ( Log2( nTbW ) + Log2( nTbH ) ) / 2 ) − 5 + sh_dep_quant_used_flag</w:t>
      </w:r>
    </w:p>
    <w:p w14:paraId="5D6BB360" w14:textId="77777777" w:rsidR="0009625A" w:rsidRPr="0009625A" w:rsidRDefault="0009625A" w:rsidP="00FD6D37">
      <w:pPr>
        <w:keepNext/>
        <w:keepLines/>
        <w:spacing w:before="360"/>
        <w:outlineLvl w:val="0"/>
        <w:rPr>
          <w:rFonts w:eastAsia="Yu Mincho"/>
          <w:iCs/>
          <w:noProof/>
          <w:sz w:val="24"/>
          <w:lang w:eastAsia="ja-JP"/>
        </w:rPr>
      </w:pPr>
      <w:r w:rsidRPr="0009625A">
        <w:rPr>
          <w:rFonts w:eastAsia="Yu Mincho"/>
          <w:iCs/>
          <w:noProof/>
          <w:sz w:val="24"/>
          <w:lang w:eastAsia="ja-JP"/>
        </w:rPr>
        <w:t>with the following:</w:t>
      </w:r>
    </w:p>
    <w:p w14:paraId="07CD4D9C" w14:textId="16C34959" w:rsidR="0009625A" w:rsidRPr="0009625A" w:rsidRDefault="0009625A" w:rsidP="0009625A">
      <w:pPr>
        <w:tabs>
          <w:tab w:val="clear" w:pos="360"/>
          <w:tab w:val="clear" w:pos="720"/>
          <w:tab w:val="clear" w:pos="1080"/>
          <w:tab w:val="clear" w:pos="1440"/>
          <w:tab w:val="left" w:pos="851"/>
          <w:tab w:val="left" w:pos="1170"/>
          <w:tab w:val="left" w:pos="1620"/>
          <w:tab w:val="left" w:pos="2250"/>
          <w:tab w:val="center" w:pos="4849"/>
          <w:tab w:val="right" w:pos="9696"/>
        </w:tabs>
        <w:spacing w:before="193" w:after="240"/>
        <w:ind w:left="800"/>
        <w:rPr>
          <w:noProof/>
          <w:sz w:val="20"/>
          <w:lang w:val="en-GB"/>
        </w:rPr>
      </w:pPr>
      <w:r w:rsidRPr="0009625A">
        <w:rPr>
          <w:noProof/>
          <w:sz w:val="20"/>
          <w:lang w:val="en-GB" w:eastAsia="ko-KR"/>
        </w:rPr>
        <w:t>bdShift = BitDepth + rectNonTsFlag +</w:t>
      </w:r>
      <w:r w:rsidRPr="0009625A">
        <w:rPr>
          <w:noProof/>
          <w:sz w:val="20"/>
          <w:lang w:val="en-GB" w:eastAsia="ko-KR"/>
        </w:rPr>
        <w:tab/>
      </w:r>
      <w:r w:rsidRPr="0009625A">
        <w:rPr>
          <w:noProof/>
          <w:sz w:val="20"/>
          <w:lang w:val="en-GB" w:eastAsia="ko-KR"/>
        </w:rPr>
        <w:tab/>
      </w:r>
      <w:r w:rsidRPr="0009625A">
        <w:rPr>
          <w:noProof/>
          <w:sz w:val="20"/>
          <w:lang w:val="en-GB"/>
        </w:rPr>
        <w:t>(113</w:t>
      </w:r>
      <w:r w:rsidR="0087675D">
        <w:rPr>
          <w:noProof/>
          <w:sz w:val="20"/>
          <w:lang w:val="en-GB"/>
        </w:rPr>
        <w:t>4</w:t>
      </w:r>
      <w:r w:rsidRPr="0009625A">
        <w:rPr>
          <w:noProof/>
          <w:sz w:val="20"/>
          <w:lang w:val="en-GB"/>
        </w:rPr>
        <w:t>)</w:t>
      </w:r>
      <w:r w:rsidRPr="0009625A">
        <w:rPr>
          <w:rFonts w:eastAsia="Malgun Gothic"/>
          <w:noProof/>
          <w:sz w:val="20"/>
          <w:lang w:val="en-GB" w:eastAsia="ko-KR"/>
        </w:rPr>
        <w:br/>
      </w:r>
      <w:r w:rsidRPr="0009625A">
        <w:rPr>
          <w:noProof/>
          <w:sz w:val="20"/>
          <w:lang w:val="en-GB" w:eastAsia="ko-KR"/>
        </w:rPr>
        <w:tab/>
      </w:r>
      <w:r w:rsidRPr="0009625A">
        <w:rPr>
          <w:noProof/>
          <w:sz w:val="20"/>
          <w:lang w:val="en-GB" w:eastAsia="ko-KR"/>
        </w:rPr>
        <w:tab/>
        <w:t>( ( Log2( nTbW ) + Log2( nTbH ) ) / 2 ) + </w:t>
      </w:r>
      <w:r w:rsidRPr="0009625A">
        <w:rPr>
          <w:noProof/>
          <w:sz w:val="20"/>
          <w:highlight w:val="cyan"/>
          <w:lang w:val="en-GB" w:eastAsia="ko-KR"/>
        </w:rPr>
        <w:t>10 − Log2TransformRange</w:t>
      </w:r>
      <w:r w:rsidRPr="0009625A">
        <w:rPr>
          <w:noProof/>
          <w:sz w:val="20"/>
          <w:lang w:val="en-GB" w:eastAsia="ko-KR"/>
        </w:rPr>
        <w:t> + sh_dep_quant_used_flag</w:t>
      </w:r>
    </w:p>
    <w:p w14:paraId="4274017A" w14:textId="33B3CD73" w:rsidR="00FD6D37" w:rsidRPr="000D5FD7" w:rsidRDefault="00FD6D37" w:rsidP="00FD6D37">
      <w:pPr>
        <w:keepNext/>
        <w:keepLines/>
        <w:spacing w:before="360"/>
        <w:outlineLvl w:val="0"/>
        <w:rPr>
          <w:i/>
          <w:noProof/>
          <w:sz w:val="24"/>
        </w:rPr>
      </w:pPr>
      <w:r>
        <w:rPr>
          <w:i/>
          <w:noProof/>
          <w:sz w:val="24"/>
        </w:rPr>
        <w:t>8.7.4</w:t>
      </w:r>
    </w:p>
    <w:p w14:paraId="6A270414" w14:textId="645B9DE6" w:rsidR="0009625A" w:rsidRPr="0009625A" w:rsidRDefault="0009625A" w:rsidP="00FD6D37">
      <w:pPr>
        <w:keepNext/>
        <w:keepLines/>
        <w:spacing w:before="360"/>
        <w:outlineLvl w:val="0"/>
        <w:rPr>
          <w:iCs/>
          <w:noProof/>
          <w:sz w:val="24"/>
        </w:rPr>
      </w:pPr>
      <w:r w:rsidRPr="0009625A">
        <w:rPr>
          <w:iCs/>
          <w:noProof/>
          <w:sz w:val="24"/>
        </w:rPr>
        <w:t xml:space="preserve">In </w:t>
      </w:r>
      <w:r w:rsidRPr="00FD6D37">
        <w:rPr>
          <w:iCs/>
          <w:noProof/>
          <w:sz w:val="24"/>
        </w:rPr>
        <w:t>subclause</w:t>
      </w:r>
      <w:r w:rsidRPr="0009625A">
        <w:rPr>
          <w:iCs/>
          <w:noProof/>
          <w:sz w:val="24"/>
        </w:rPr>
        <w:t xml:space="preserve"> </w:t>
      </w:r>
      <w:r w:rsidRPr="0009625A">
        <w:rPr>
          <w:rFonts w:eastAsia="Yu Mincho"/>
          <w:iCs/>
          <w:noProof/>
          <w:sz w:val="24"/>
          <w:lang w:eastAsia="ja-JP"/>
        </w:rPr>
        <w:t>8</w:t>
      </w:r>
      <w:r w:rsidRPr="0009625A">
        <w:rPr>
          <w:iCs/>
          <w:noProof/>
          <w:sz w:val="24"/>
        </w:rPr>
        <w:t>.7.4, replace the following</w:t>
      </w:r>
      <w:r w:rsidR="0087675D">
        <w:rPr>
          <w:iCs/>
          <w:noProof/>
          <w:sz w:val="24"/>
        </w:rPr>
        <w:t xml:space="preserve"> (with renumbering as shown)</w:t>
      </w:r>
      <w:r w:rsidRPr="0009625A">
        <w:rPr>
          <w:iCs/>
          <w:noProof/>
          <w:sz w:val="24"/>
        </w:rPr>
        <w:t>:</w:t>
      </w:r>
    </w:p>
    <w:p w14:paraId="75D46C1F" w14:textId="77777777" w:rsidR="0009625A" w:rsidRPr="0009625A" w:rsidRDefault="0009625A" w:rsidP="0009625A">
      <w:pPr>
        <w:tabs>
          <w:tab w:val="clear" w:pos="360"/>
          <w:tab w:val="clear" w:pos="720"/>
          <w:tab w:val="clear" w:pos="1080"/>
          <w:tab w:val="left" w:pos="851"/>
          <w:tab w:val="left" w:pos="1134"/>
          <w:tab w:val="center" w:pos="4849"/>
          <w:tab w:val="right" w:pos="9696"/>
        </w:tabs>
        <w:spacing w:before="193" w:after="240"/>
        <w:ind w:left="562"/>
        <w:rPr>
          <w:noProof/>
          <w:sz w:val="20"/>
          <w:lang w:val="en-GB"/>
        </w:rPr>
      </w:pPr>
      <w:r w:rsidRPr="0009625A">
        <w:rPr>
          <w:noProof/>
          <w:sz w:val="20"/>
          <w:lang w:val="en-GB"/>
        </w:rPr>
        <w:t>bdShift = ( nTbH &gt; 1  &amp;&amp;  nTbW &gt; 1 ) ? ( 20 − BitDepth ) : ( 21 − BitDepth )</w:t>
      </w:r>
      <w:r w:rsidRPr="0009625A">
        <w:rPr>
          <w:noProof/>
          <w:sz w:val="20"/>
          <w:lang w:val="en-GB"/>
        </w:rPr>
        <w:tab/>
        <w:t>(1164)</w:t>
      </w:r>
    </w:p>
    <w:p w14:paraId="7144E0F0" w14:textId="77777777" w:rsidR="0009625A" w:rsidRPr="0009625A" w:rsidRDefault="0009625A" w:rsidP="00FD6D37">
      <w:pPr>
        <w:keepNext/>
        <w:keepLines/>
        <w:spacing w:before="360"/>
        <w:outlineLvl w:val="0"/>
        <w:rPr>
          <w:rFonts w:eastAsia="Yu Mincho"/>
          <w:iCs/>
          <w:noProof/>
          <w:sz w:val="24"/>
          <w:lang w:eastAsia="ja-JP"/>
        </w:rPr>
      </w:pPr>
      <w:r w:rsidRPr="0009625A">
        <w:rPr>
          <w:rFonts w:eastAsia="Yu Mincho"/>
          <w:iCs/>
          <w:noProof/>
          <w:sz w:val="24"/>
          <w:lang w:eastAsia="ja-JP"/>
        </w:rPr>
        <w:t>with the following:</w:t>
      </w:r>
    </w:p>
    <w:p w14:paraId="7A7644CE" w14:textId="15125061" w:rsidR="0009625A" w:rsidRPr="0009625A" w:rsidRDefault="0009625A" w:rsidP="0009625A">
      <w:pPr>
        <w:tabs>
          <w:tab w:val="clear" w:pos="360"/>
          <w:tab w:val="clear" w:pos="720"/>
          <w:tab w:val="clear" w:pos="1080"/>
          <w:tab w:val="left" w:pos="851"/>
          <w:tab w:val="left" w:pos="1134"/>
          <w:tab w:val="center" w:pos="4849"/>
          <w:tab w:val="right" w:pos="9696"/>
        </w:tabs>
        <w:spacing w:before="193" w:after="240"/>
        <w:ind w:left="562"/>
        <w:rPr>
          <w:noProof/>
          <w:sz w:val="20"/>
          <w:lang w:val="en-GB"/>
        </w:rPr>
      </w:pPr>
      <w:r w:rsidRPr="0009625A">
        <w:rPr>
          <w:noProof/>
          <w:sz w:val="20"/>
          <w:lang w:val="en-GB"/>
        </w:rPr>
        <w:t>bdShift = ( nTbH &gt; 1  &amp;&amp;  nTbW &gt; 1 ) ? ( </w:t>
      </w:r>
      <w:r w:rsidRPr="0009625A">
        <w:rPr>
          <w:noProof/>
          <w:sz w:val="20"/>
          <w:highlight w:val="cyan"/>
          <w:lang w:val="en-GB"/>
        </w:rPr>
        <w:t>5 + Log2TransformRange</w:t>
      </w:r>
      <w:r w:rsidRPr="0009625A">
        <w:rPr>
          <w:noProof/>
          <w:sz w:val="20"/>
          <w:lang w:val="en-GB"/>
        </w:rPr>
        <w:t> − BitDepth ) :</w:t>
      </w:r>
      <w:r w:rsidRPr="0009625A">
        <w:rPr>
          <w:noProof/>
          <w:sz w:val="20"/>
          <w:lang w:val="en-GB"/>
        </w:rPr>
        <w:br/>
      </w:r>
      <w:r w:rsidRPr="0009625A">
        <w:rPr>
          <w:noProof/>
          <w:sz w:val="20"/>
          <w:lang w:val="en-GB"/>
        </w:rPr>
        <w:tab/>
      </w:r>
      <w:r w:rsidRPr="0009625A">
        <w:rPr>
          <w:noProof/>
          <w:sz w:val="20"/>
          <w:lang w:val="en-GB"/>
        </w:rPr>
        <w:tab/>
        <w:t>( </w:t>
      </w:r>
      <w:r w:rsidRPr="0009625A">
        <w:rPr>
          <w:noProof/>
          <w:sz w:val="20"/>
          <w:highlight w:val="cyan"/>
          <w:lang w:val="en-GB"/>
        </w:rPr>
        <w:t>6 + Log2TransformRange</w:t>
      </w:r>
      <w:r w:rsidRPr="0009625A">
        <w:rPr>
          <w:noProof/>
          <w:sz w:val="20"/>
          <w:lang w:val="en-GB"/>
        </w:rPr>
        <w:t> − BitDepth )</w:t>
      </w:r>
      <w:r w:rsidRPr="0009625A">
        <w:rPr>
          <w:noProof/>
          <w:sz w:val="20"/>
          <w:lang w:val="en-GB"/>
        </w:rPr>
        <w:tab/>
      </w:r>
      <w:r w:rsidRPr="0009625A">
        <w:rPr>
          <w:noProof/>
          <w:sz w:val="20"/>
          <w:lang w:val="en-GB"/>
        </w:rPr>
        <w:tab/>
        <w:t>(116</w:t>
      </w:r>
      <w:r w:rsidR="0087675D">
        <w:rPr>
          <w:noProof/>
          <w:sz w:val="20"/>
          <w:lang w:val="en-GB"/>
        </w:rPr>
        <w:t>5</w:t>
      </w:r>
      <w:r w:rsidRPr="0009625A">
        <w:rPr>
          <w:noProof/>
          <w:sz w:val="20"/>
          <w:lang w:val="en-GB"/>
        </w:rPr>
        <w:t>)</w:t>
      </w:r>
    </w:p>
    <w:p w14:paraId="773549CD" w14:textId="4781B1FF" w:rsidR="0009625A" w:rsidRPr="000D5FD7" w:rsidRDefault="0009625A" w:rsidP="0009625A">
      <w:pPr>
        <w:keepNext/>
        <w:keepLines/>
        <w:spacing w:before="360"/>
        <w:outlineLvl w:val="0"/>
        <w:rPr>
          <w:i/>
          <w:noProof/>
          <w:sz w:val="24"/>
        </w:rPr>
      </w:pPr>
      <w:r>
        <w:rPr>
          <w:i/>
          <w:noProof/>
          <w:sz w:val="24"/>
        </w:rPr>
        <w:lastRenderedPageBreak/>
        <w:t>9</w:t>
      </w:r>
      <w:r w:rsidRPr="000D5FD7">
        <w:rPr>
          <w:i/>
          <w:noProof/>
          <w:sz w:val="24"/>
        </w:rPr>
        <w:t>.</w:t>
      </w:r>
      <w:r>
        <w:rPr>
          <w:i/>
          <w:noProof/>
          <w:sz w:val="24"/>
        </w:rPr>
        <w:t>3.2.1</w:t>
      </w:r>
    </w:p>
    <w:p w14:paraId="263A8926" w14:textId="62B63171"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9.3.2.1, </w:t>
      </w:r>
      <w:r w:rsidR="0087675D">
        <w:rPr>
          <w:iCs/>
          <w:noProof/>
          <w:sz w:val="24"/>
        </w:rPr>
        <w:t>replace the following</w:t>
      </w:r>
      <w:r w:rsidRPr="0009625A">
        <w:rPr>
          <w:iCs/>
          <w:noProof/>
          <w:sz w:val="24"/>
        </w:rPr>
        <w:t>:</w:t>
      </w:r>
    </w:p>
    <w:p w14:paraId="33A028DE" w14:textId="7D610277" w:rsidR="0087675D" w:rsidRPr="0087675D" w:rsidRDefault="0087675D" w:rsidP="0081131F">
      <w:pPr>
        <w:numPr>
          <w:ilvl w:val="0"/>
          <w:numId w:val="38"/>
        </w:numPr>
        <w:tabs>
          <w:tab w:val="clear" w:pos="360"/>
          <w:tab w:val="clear" w:pos="720"/>
          <w:tab w:val="clear" w:pos="1080"/>
          <w:tab w:val="clear" w:pos="1440"/>
          <w:tab w:val="left" w:pos="567"/>
          <w:tab w:val="left" w:pos="794"/>
          <w:tab w:val="left" w:pos="1191"/>
          <w:tab w:val="left" w:pos="1588"/>
          <w:tab w:val="left" w:pos="1985"/>
        </w:tabs>
        <w:spacing w:after="120"/>
        <w:ind w:left="357" w:hanging="357"/>
        <w:jc w:val="both"/>
        <w:rPr>
          <w:sz w:val="20"/>
        </w:rPr>
      </w:pPr>
      <w:r w:rsidRPr="0087675D">
        <w:rPr>
          <w:sz w:val="20"/>
        </w:rPr>
        <w:t>If the CTU is the first CTU in a slice or tile, the initialization process for context variables is invoked as specified in subclause </w:t>
      </w:r>
      <w:r>
        <w:rPr>
          <w:sz w:val="20"/>
        </w:rPr>
        <w:t>9.3.2.2</w:t>
      </w:r>
      <w:r w:rsidRPr="0087675D">
        <w:rPr>
          <w:sz w:val="20"/>
        </w:rPr>
        <w:t xml:space="preserve"> and the array </w:t>
      </w:r>
      <w:proofErr w:type="spellStart"/>
      <w:proofErr w:type="gramStart"/>
      <w:r w:rsidRPr="0087675D">
        <w:rPr>
          <w:sz w:val="20"/>
        </w:rPr>
        <w:t>PredictorPaletteSize</w:t>
      </w:r>
      <w:proofErr w:type="spellEnd"/>
      <w:r w:rsidRPr="0087675D">
        <w:rPr>
          <w:sz w:val="20"/>
        </w:rPr>
        <w:t>[</w:t>
      </w:r>
      <w:proofErr w:type="gramEnd"/>
      <w:r w:rsidRPr="0087675D">
        <w:rPr>
          <w:sz w:val="20"/>
        </w:rPr>
        <w:t> </w:t>
      </w:r>
      <w:proofErr w:type="spellStart"/>
      <w:r w:rsidRPr="0087675D">
        <w:rPr>
          <w:sz w:val="20"/>
        </w:rPr>
        <w:t>chType</w:t>
      </w:r>
      <w:proofErr w:type="spellEnd"/>
      <w:r w:rsidRPr="0087675D">
        <w:rPr>
          <w:sz w:val="20"/>
        </w:rPr>
        <w:t xml:space="preserve"> ], with </w:t>
      </w:r>
      <w:proofErr w:type="spellStart"/>
      <w:r w:rsidRPr="0087675D">
        <w:rPr>
          <w:sz w:val="20"/>
        </w:rPr>
        <w:t>chType</w:t>
      </w:r>
      <w:proofErr w:type="spellEnd"/>
      <w:r w:rsidRPr="0087675D">
        <w:rPr>
          <w:sz w:val="20"/>
        </w:rPr>
        <w:t> = 0, 1, is initialized to 0.</w:t>
      </w:r>
    </w:p>
    <w:p w14:paraId="2EF4BA00" w14:textId="41E59D0B" w:rsidR="0087675D" w:rsidRPr="0009625A" w:rsidRDefault="0087675D" w:rsidP="0087675D">
      <w:pPr>
        <w:keepNext/>
        <w:keepLines/>
        <w:spacing w:before="360"/>
        <w:outlineLvl w:val="0"/>
        <w:rPr>
          <w:iCs/>
          <w:noProof/>
          <w:sz w:val="24"/>
        </w:rPr>
      </w:pPr>
      <w:r>
        <w:rPr>
          <w:iCs/>
          <w:noProof/>
          <w:sz w:val="24"/>
        </w:rPr>
        <w:t>with the following</w:t>
      </w:r>
      <w:r w:rsidRPr="0009625A">
        <w:rPr>
          <w:iCs/>
          <w:noProof/>
          <w:sz w:val="24"/>
        </w:rPr>
        <w:t>:</w:t>
      </w:r>
    </w:p>
    <w:p w14:paraId="2EAC4974"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sz w:val="20"/>
          <w:lang w:val="en-US"/>
        </w:rPr>
      </w:pPr>
      <w:r w:rsidRPr="0009625A">
        <w:rPr>
          <w:rFonts w:eastAsia="MS Mincho"/>
          <w:sz w:val="20"/>
          <w:lang w:val="en-US"/>
        </w:rPr>
        <w:t>The context variables of the arithmetic decoding engine are initialized as follows:</w:t>
      </w:r>
    </w:p>
    <w:p w14:paraId="228AA808" w14:textId="2CCCCFC0" w:rsidR="0009625A" w:rsidRPr="0009625A" w:rsidRDefault="0009625A" w:rsidP="0081131F">
      <w:pPr>
        <w:numPr>
          <w:ilvl w:val="0"/>
          <w:numId w:val="37"/>
        </w:numPr>
        <w:tabs>
          <w:tab w:val="clear" w:pos="360"/>
          <w:tab w:val="clear" w:pos="720"/>
          <w:tab w:val="clear" w:pos="1080"/>
          <w:tab w:val="clear" w:pos="1440"/>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sz w:val="20"/>
          <w:lang w:val="en-US"/>
        </w:rPr>
        <w:t xml:space="preserve">If the CTU is the first CTU in a slice or tile, the initialization process for context variables is invoked as specified in </w:t>
      </w:r>
      <w:r>
        <w:rPr>
          <w:rFonts w:eastAsia="MS Mincho"/>
          <w:sz w:val="20"/>
          <w:lang w:val="en-US"/>
        </w:rPr>
        <w:t>subclause</w:t>
      </w:r>
      <w:r w:rsidRPr="0009625A">
        <w:rPr>
          <w:rFonts w:eastAsia="MS Mincho"/>
          <w:sz w:val="20"/>
          <w:lang w:val="en-US"/>
        </w:rPr>
        <w:t xml:space="preserve"> 9.3.2.2 and the array </w:t>
      </w:r>
      <w:proofErr w:type="spellStart"/>
      <w:proofErr w:type="gramStart"/>
      <w:r w:rsidRPr="0009625A">
        <w:rPr>
          <w:rFonts w:eastAsia="MS Mincho"/>
          <w:sz w:val="20"/>
          <w:lang w:val="en-US"/>
        </w:rPr>
        <w:t>PredictorPaletteSize</w:t>
      </w:r>
      <w:proofErr w:type="spellEnd"/>
      <w:r w:rsidRPr="0009625A">
        <w:rPr>
          <w:rFonts w:eastAsia="MS Mincho"/>
          <w:sz w:val="20"/>
          <w:lang w:val="en-US"/>
        </w:rPr>
        <w:t>[</w:t>
      </w:r>
      <w:proofErr w:type="gramEnd"/>
      <w:r w:rsidRPr="0009625A">
        <w:rPr>
          <w:rFonts w:eastAsia="MS Mincho"/>
          <w:sz w:val="20"/>
          <w:lang w:val="en-US"/>
        </w:rPr>
        <w:t> </w:t>
      </w:r>
      <w:proofErr w:type="spellStart"/>
      <w:r w:rsidRPr="0009625A">
        <w:rPr>
          <w:rFonts w:eastAsia="MS Mincho"/>
          <w:sz w:val="20"/>
          <w:lang w:val="en-US"/>
        </w:rPr>
        <w:t>chType</w:t>
      </w:r>
      <w:proofErr w:type="spellEnd"/>
      <w:r w:rsidRPr="0009625A">
        <w:rPr>
          <w:rFonts w:eastAsia="MS Mincho"/>
          <w:sz w:val="20"/>
          <w:lang w:val="en-US"/>
        </w:rPr>
        <w:t xml:space="preserve"> ], with </w:t>
      </w:r>
      <w:proofErr w:type="spellStart"/>
      <w:r w:rsidRPr="0009625A">
        <w:rPr>
          <w:rFonts w:eastAsia="MS Mincho"/>
          <w:sz w:val="20"/>
          <w:lang w:val="en-US"/>
        </w:rPr>
        <w:t>chType</w:t>
      </w:r>
      <w:proofErr w:type="spellEnd"/>
      <w:r w:rsidRPr="0009625A">
        <w:rPr>
          <w:rFonts w:eastAsia="MS Mincho"/>
          <w:sz w:val="20"/>
          <w:lang w:val="en-US"/>
        </w:rPr>
        <w:t> = 0, 1, is initialized to 0, and the following applies:</w:t>
      </w:r>
    </w:p>
    <w:p w14:paraId="3C5CF9EC" w14:textId="77777777" w:rsidR="0009625A" w:rsidRPr="0009625A" w:rsidRDefault="0009625A" w:rsidP="0009625A">
      <w:pPr>
        <w:tabs>
          <w:tab w:val="clear" w:pos="360"/>
          <w:tab w:val="left" w:pos="1800"/>
          <w:tab w:val="left" w:pos="2160"/>
          <w:tab w:val="left" w:pos="2520"/>
          <w:tab w:val="left" w:pos="2880"/>
          <w:tab w:val="left" w:pos="3240"/>
          <w:tab w:val="left" w:pos="3600"/>
          <w:tab w:val="left" w:pos="3960"/>
          <w:tab w:val="left" w:pos="4320"/>
        </w:tabs>
        <w:ind w:left="720" w:hanging="360"/>
        <w:jc w:val="both"/>
        <w:rPr>
          <w:rFonts w:eastAsia="MS Mincho"/>
          <w:noProof/>
          <w:sz w:val="20"/>
          <w:highlight w:val="yellow"/>
          <w:lang w:val="en-US"/>
        </w:rPr>
      </w:pPr>
      <w:r w:rsidRPr="0009625A">
        <w:rPr>
          <w:rFonts w:eastAsia="MS Mincho"/>
          <w:noProof/>
          <w:sz w:val="20"/>
          <w:highlight w:val="yellow"/>
          <w:lang w:val="en-US"/>
        </w:rPr>
        <w:t>–</w:t>
      </w:r>
      <w:r w:rsidRPr="0009625A">
        <w:rPr>
          <w:rFonts w:eastAsia="MS Mincho"/>
          <w:noProof/>
          <w:sz w:val="20"/>
          <w:highlight w:val="yellow"/>
          <w:lang w:val="en-US"/>
        </w:rPr>
        <w:tab/>
      </w:r>
      <w:r w:rsidRPr="0009625A">
        <w:rPr>
          <w:rFonts w:eastAsia="MS Mincho"/>
          <w:sz w:val="20"/>
          <w:highlight w:val="yellow"/>
          <w:lang w:val="en-US"/>
        </w:rPr>
        <w:t xml:space="preserve">If </w:t>
      </w:r>
      <w:r w:rsidRPr="0009625A">
        <w:rPr>
          <w:rFonts w:eastAsia="MS Mincho"/>
          <w:noProof/>
          <w:sz w:val="20"/>
          <w:highlight w:val="yellow"/>
          <w:lang w:val="en-US"/>
        </w:rPr>
        <w:t>sps_persistent_rice_adaptation_enabled_flag is equal to 0, the values of StatCoeff[ idx ] for idx ranging from 0 to 2, inclusive, are initialized to be equal to 0.</w:t>
      </w:r>
    </w:p>
    <w:p w14:paraId="55ECA35B" w14:textId="77777777" w:rsidR="0009625A" w:rsidRPr="0009625A" w:rsidRDefault="0009625A" w:rsidP="0009625A">
      <w:pPr>
        <w:tabs>
          <w:tab w:val="clear" w:pos="360"/>
          <w:tab w:val="left" w:pos="1800"/>
          <w:tab w:val="left" w:pos="2160"/>
          <w:tab w:val="left" w:pos="2520"/>
          <w:tab w:val="left" w:pos="2880"/>
          <w:tab w:val="left" w:pos="3240"/>
          <w:tab w:val="left" w:pos="3600"/>
          <w:tab w:val="left" w:pos="3960"/>
          <w:tab w:val="left" w:pos="4320"/>
        </w:tabs>
        <w:ind w:left="720" w:hanging="360"/>
        <w:jc w:val="both"/>
        <w:rPr>
          <w:rFonts w:eastAsia="MS Mincho"/>
          <w:noProof/>
          <w:sz w:val="20"/>
          <w:highlight w:val="yellow"/>
          <w:lang w:val="en-US"/>
        </w:rPr>
      </w:pPr>
      <w:r w:rsidRPr="0009625A">
        <w:rPr>
          <w:rFonts w:eastAsia="MS Mincho"/>
          <w:noProof/>
          <w:sz w:val="20"/>
          <w:highlight w:val="yellow"/>
          <w:lang w:val="en-US"/>
        </w:rPr>
        <w:t>–</w:t>
      </w:r>
      <w:r w:rsidRPr="0009625A">
        <w:rPr>
          <w:rFonts w:eastAsia="MS Mincho"/>
          <w:noProof/>
          <w:sz w:val="20"/>
          <w:highlight w:val="yellow"/>
          <w:lang w:val="en-US"/>
        </w:rPr>
        <w:tab/>
        <w:t>Otherwise the following applies:</w:t>
      </w:r>
    </w:p>
    <w:p w14:paraId="7243C4FB" w14:textId="7F97ADBA" w:rsidR="0009625A" w:rsidRPr="0009625A" w:rsidRDefault="0009625A" w:rsidP="0009625A">
      <w:pPr>
        <w:tabs>
          <w:tab w:val="clear" w:pos="360"/>
          <w:tab w:val="clear" w:pos="720"/>
          <w:tab w:val="clear" w:pos="1080"/>
          <w:tab w:val="clear" w:pos="1440"/>
          <w:tab w:val="left" w:pos="794"/>
          <w:tab w:val="left" w:pos="1588"/>
          <w:tab w:val="right" w:pos="9696"/>
        </w:tabs>
        <w:spacing w:before="193" w:after="240"/>
        <w:ind w:left="907"/>
        <w:rPr>
          <w:sz w:val="20"/>
          <w:lang w:val="en-GB"/>
        </w:rPr>
      </w:pPr>
      <w:r w:rsidRPr="0009625A">
        <w:rPr>
          <w:noProof/>
          <w:sz w:val="20"/>
          <w:highlight w:val="yellow"/>
          <w:lang w:val="en-GB"/>
        </w:rPr>
        <w:t>StatCoeff[ idx ] = ( bitDepth &gt; 10 ) ? ( 2 * Floor( Log2( bitDepth − 10 ) ) : 0</w:t>
      </w:r>
      <w:r w:rsidRPr="0009625A">
        <w:rPr>
          <w:noProof/>
          <w:sz w:val="20"/>
          <w:highlight w:val="yellow"/>
          <w:lang w:val="en-GB"/>
        </w:rPr>
        <w:tab/>
        <w:t>(</w:t>
      </w:r>
      <w:r w:rsidR="0087675D">
        <w:rPr>
          <w:noProof/>
          <w:sz w:val="20"/>
          <w:highlight w:val="yellow"/>
          <w:lang w:val="en-GB"/>
        </w:rPr>
        <w:t>1511</w:t>
      </w:r>
      <w:r w:rsidRPr="0009625A">
        <w:rPr>
          <w:noProof/>
          <w:sz w:val="20"/>
          <w:highlight w:val="yellow"/>
          <w:lang w:val="en-GB"/>
        </w:rPr>
        <w:t>)</w:t>
      </w:r>
    </w:p>
    <w:p w14:paraId="78F0AEBB" w14:textId="25D36F2C" w:rsidR="0087675D" w:rsidRPr="0009625A" w:rsidRDefault="0087675D" w:rsidP="0087675D">
      <w:pPr>
        <w:keepNext/>
        <w:keepLines/>
        <w:spacing w:before="360"/>
        <w:outlineLvl w:val="0"/>
        <w:rPr>
          <w:iCs/>
          <w:noProof/>
          <w:sz w:val="24"/>
        </w:rPr>
      </w:pPr>
      <w:r>
        <w:rPr>
          <w:iCs/>
          <w:noProof/>
          <w:sz w:val="24"/>
        </w:rPr>
        <w:t>And</w:t>
      </w:r>
      <w:r w:rsidRPr="0009625A">
        <w:rPr>
          <w:iCs/>
          <w:noProof/>
          <w:sz w:val="24"/>
        </w:rPr>
        <w:t xml:space="preserve"> </w:t>
      </w:r>
      <w:r>
        <w:rPr>
          <w:iCs/>
          <w:noProof/>
          <w:sz w:val="24"/>
        </w:rPr>
        <w:t>renumber the prior Equations (1510) to (</w:t>
      </w:r>
      <w:r w:rsidR="00F225D8">
        <w:rPr>
          <w:iCs/>
          <w:noProof/>
          <w:sz w:val="24"/>
        </w:rPr>
        <w:t>1517</w:t>
      </w:r>
      <w:r>
        <w:rPr>
          <w:iCs/>
          <w:noProof/>
          <w:sz w:val="24"/>
        </w:rPr>
        <w:t xml:space="preserve">) </w:t>
      </w:r>
      <w:r w:rsidR="00D363EB">
        <w:rPr>
          <w:iCs/>
          <w:noProof/>
          <w:sz w:val="24"/>
        </w:rPr>
        <w:t xml:space="preserve">in the document </w:t>
      </w:r>
      <w:r>
        <w:rPr>
          <w:iCs/>
          <w:noProof/>
          <w:sz w:val="24"/>
        </w:rPr>
        <w:t>as Equations (1512) to (</w:t>
      </w:r>
      <w:r w:rsidR="00F225D8">
        <w:rPr>
          <w:iCs/>
          <w:noProof/>
          <w:sz w:val="24"/>
        </w:rPr>
        <w:t>1519</w:t>
      </w:r>
      <w:r>
        <w:rPr>
          <w:iCs/>
          <w:noProof/>
          <w:sz w:val="24"/>
        </w:rPr>
        <w:t>), and update the corresponding cross-references accordingly.</w:t>
      </w:r>
    </w:p>
    <w:p w14:paraId="559653CF" w14:textId="34D371AB" w:rsidR="0009625A" w:rsidRPr="000D5FD7" w:rsidRDefault="0009625A" w:rsidP="0009625A">
      <w:pPr>
        <w:keepNext/>
        <w:keepLines/>
        <w:spacing w:before="360"/>
        <w:outlineLvl w:val="0"/>
        <w:rPr>
          <w:i/>
          <w:noProof/>
          <w:sz w:val="24"/>
        </w:rPr>
      </w:pPr>
      <w:r>
        <w:rPr>
          <w:i/>
          <w:noProof/>
          <w:sz w:val="24"/>
        </w:rPr>
        <w:t>9</w:t>
      </w:r>
      <w:r w:rsidRPr="000D5FD7">
        <w:rPr>
          <w:i/>
          <w:noProof/>
          <w:sz w:val="24"/>
        </w:rPr>
        <w:t>.</w:t>
      </w:r>
      <w:r>
        <w:rPr>
          <w:i/>
          <w:noProof/>
          <w:sz w:val="24"/>
        </w:rPr>
        <w:t>3.3.2</w:t>
      </w:r>
    </w:p>
    <w:p w14:paraId="2CE8B2BE" w14:textId="71DA2448" w:rsidR="0009625A" w:rsidRPr="0009625A" w:rsidRDefault="00F225D8" w:rsidP="0009625A">
      <w:pPr>
        <w:keepNext/>
        <w:keepLines/>
        <w:spacing w:before="360"/>
        <w:outlineLvl w:val="0"/>
        <w:rPr>
          <w:iCs/>
          <w:noProof/>
          <w:sz w:val="24"/>
        </w:rPr>
      </w:pPr>
      <w:r>
        <w:rPr>
          <w:iCs/>
          <w:noProof/>
          <w:sz w:val="24"/>
        </w:rPr>
        <w:t>Replace the contents of subclause</w:t>
      </w:r>
      <w:r w:rsidR="0009625A" w:rsidRPr="0009625A">
        <w:rPr>
          <w:iCs/>
          <w:noProof/>
          <w:sz w:val="24"/>
        </w:rPr>
        <w:t xml:space="preserve"> 9.3.3.2</w:t>
      </w:r>
      <w:r>
        <w:rPr>
          <w:iCs/>
          <w:noProof/>
          <w:sz w:val="24"/>
        </w:rPr>
        <w:t xml:space="preserve"> with the following</w:t>
      </w:r>
      <w:r w:rsidR="0009625A" w:rsidRPr="0009625A">
        <w:rPr>
          <w:iCs/>
          <w:noProof/>
          <w:sz w:val="24"/>
        </w:rPr>
        <w:t>:</w:t>
      </w:r>
    </w:p>
    <w:p w14:paraId="7696FFAF" w14:textId="0E30A7B0" w:rsidR="00F225D8" w:rsidRPr="00F225D8" w:rsidRDefault="00F225D8" w:rsidP="00F225D8">
      <w:pPr>
        <w:tabs>
          <w:tab w:val="left" w:pos="400"/>
          <w:tab w:val="left" w:pos="1800"/>
          <w:tab w:val="left" w:pos="2160"/>
          <w:tab w:val="left" w:pos="2520"/>
          <w:tab w:val="left" w:pos="2880"/>
          <w:tab w:val="left" w:pos="3240"/>
          <w:tab w:val="left" w:pos="3600"/>
          <w:tab w:val="left" w:pos="3960"/>
          <w:tab w:val="left" w:pos="4320"/>
        </w:tabs>
        <w:jc w:val="both"/>
        <w:rPr>
          <w:rFonts w:eastAsia="MS Mincho"/>
          <w:b/>
          <w:noProof/>
          <w:sz w:val="20"/>
        </w:rPr>
      </w:pPr>
      <w:bookmarkStart w:id="69" w:name="_Ref521414586"/>
      <w:bookmarkStart w:id="70" w:name="_Ref531785844"/>
      <w:r>
        <w:rPr>
          <w:rFonts w:eastAsia="MS Mincho"/>
          <w:b/>
          <w:noProof/>
          <w:sz w:val="20"/>
        </w:rPr>
        <w:t>9.3.3.2</w:t>
      </w:r>
      <w:r>
        <w:rPr>
          <w:rFonts w:eastAsia="MS Mincho"/>
          <w:b/>
          <w:noProof/>
          <w:sz w:val="20"/>
        </w:rPr>
        <w:tab/>
      </w:r>
      <w:r w:rsidRPr="00F225D8">
        <w:rPr>
          <w:rFonts w:eastAsia="MS Mincho"/>
          <w:b/>
          <w:noProof/>
          <w:sz w:val="20"/>
        </w:rPr>
        <w:t xml:space="preserve">Rice parameter </w:t>
      </w:r>
      <w:bookmarkEnd w:id="69"/>
      <w:r w:rsidRPr="00F225D8">
        <w:rPr>
          <w:rFonts w:eastAsia="MS Mincho"/>
          <w:b/>
          <w:noProof/>
          <w:sz w:val="20"/>
        </w:rPr>
        <w:t>derivation process for abs_remainder[ ] and dec_abs_level[ ]</w:t>
      </w:r>
      <w:bookmarkEnd w:id="70"/>
    </w:p>
    <w:p w14:paraId="19DBE4A6" w14:textId="77777777" w:rsidR="00F225D8" w:rsidRPr="00F225D8" w:rsidRDefault="00F225D8" w:rsidP="00F225D8">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rPr>
      </w:pPr>
      <w:r w:rsidRPr="00F225D8">
        <w:rPr>
          <w:rFonts w:eastAsia="MS Mincho"/>
          <w:noProof/>
          <w:sz w:val="20"/>
        </w:rPr>
        <w:t>Inputs to this process are the base level baseLevel, the colour component index cIdx, the luma location ( x0, y0 ) specifying the top-left sample of the current transform block relative to the top-left sample of the current picture, the current coefficient scan location ( xC, yC ), the binary logarithm of the transform block width log2TbWidth, and the binary logarithm of the transform block height log2TbHeight.</w:t>
      </w:r>
    </w:p>
    <w:p w14:paraId="23DF6263" w14:textId="77777777" w:rsidR="00F225D8" w:rsidRPr="00F225D8" w:rsidRDefault="00F225D8" w:rsidP="00F225D8">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rPr>
      </w:pPr>
      <w:r w:rsidRPr="00F225D8">
        <w:rPr>
          <w:rFonts w:eastAsia="MS Mincho"/>
          <w:noProof/>
          <w:sz w:val="20"/>
        </w:rPr>
        <w:t>Output of this process is the Rice parameter cRiceParam.</w:t>
      </w:r>
    </w:p>
    <w:p w14:paraId="761DE9AE" w14:textId="77777777" w:rsidR="0009625A" w:rsidRPr="0009625A" w:rsidRDefault="0009625A" w:rsidP="0009625A">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noProof/>
          <w:sz w:val="20"/>
          <w:lang w:val="en-US"/>
        </w:rPr>
        <w:t>Given the array AbsLevel[ x ][ y ] for the transform block with component index cIdx and the top-left luma location ( x0, y0 ), the variable locSumAbs is derived as specified by the following pseudo-code process:</w:t>
      </w:r>
    </w:p>
    <w:p w14:paraId="749A9D10" w14:textId="13C1A5DC" w:rsidR="0009625A" w:rsidRPr="0009625A" w:rsidRDefault="0009625A" w:rsidP="0009625A">
      <w:pPr>
        <w:tabs>
          <w:tab w:val="clear" w:pos="360"/>
          <w:tab w:val="clear" w:pos="720"/>
          <w:tab w:val="clear" w:pos="1080"/>
          <w:tab w:val="left" w:pos="851"/>
          <w:tab w:val="left" w:pos="1134"/>
          <w:tab w:val="left" w:pos="3600"/>
          <w:tab w:val="left" w:pos="3690"/>
          <w:tab w:val="right" w:pos="9696"/>
        </w:tabs>
        <w:spacing w:before="193" w:after="240"/>
        <w:ind w:left="562"/>
        <w:rPr>
          <w:noProof/>
          <w:sz w:val="20"/>
          <w:lang w:val="en-GB" w:eastAsia="ko-KR"/>
        </w:rPr>
      </w:pPr>
      <w:r w:rsidRPr="0009625A">
        <w:rPr>
          <w:noProof/>
          <w:sz w:val="20"/>
          <w:lang w:val="en-GB" w:eastAsia="ko-KR"/>
        </w:rPr>
        <w:t>locSumAbs = 0</w:t>
      </w:r>
      <w:r w:rsidRPr="0009625A">
        <w:rPr>
          <w:noProof/>
          <w:sz w:val="20"/>
          <w:lang w:val="en-GB" w:eastAsia="ko-KR"/>
        </w:rPr>
        <w:br/>
        <w:t>if( xC &lt; ( 1  &lt;&lt;  log2TbWidth ) − 1 ) {</w:t>
      </w:r>
      <w:r w:rsidRPr="0009625A">
        <w:rPr>
          <w:noProof/>
          <w:sz w:val="20"/>
          <w:lang w:val="en-GB" w:eastAsia="ko-KR"/>
        </w:rPr>
        <w:br/>
      </w:r>
      <w:r w:rsidRPr="0009625A">
        <w:rPr>
          <w:noProof/>
          <w:sz w:val="20"/>
          <w:lang w:val="en-GB" w:eastAsia="ko-KR"/>
        </w:rPr>
        <w:tab/>
        <w:t>locSumAbs  +=  AbsLevel[ xC + 1 ][ yC ]</w:t>
      </w:r>
      <w:r w:rsidRPr="0009625A">
        <w:rPr>
          <w:noProof/>
          <w:sz w:val="20"/>
          <w:lang w:val="en-GB" w:eastAsia="ko-KR"/>
        </w:rPr>
        <w:br/>
      </w:r>
      <w:r w:rsidRPr="0009625A">
        <w:rPr>
          <w:noProof/>
          <w:sz w:val="20"/>
          <w:lang w:val="en-GB" w:eastAsia="ko-KR"/>
        </w:rPr>
        <w:tab/>
        <w:t>if( xC &lt; ( 1  &lt;&lt;  log2TbWidth ) − 2 )</w:t>
      </w:r>
      <w:r w:rsidRPr="0009625A">
        <w:rPr>
          <w:noProof/>
          <w:sz w:val="20"/>
          <w:lang w:val="en-GB" w:eastAsia="ko-KR"/>
        </w:rPr>
        <w:br/>
      </w:r>
      <w:r w:rsidRPr="0009625A">
        <w:rPr>
          <w:noProof/>
          <w:sz w:val="20"/>
          <w:lang w:val="en-GB" w:eastAsia="ko-KR"/>
        </w:rPr>
        <w:tab/>
      </w:r>
      <w:r w:rsidRPr="0009625A">
        <w:rPr>
          <w:noProof/>
          <w:sz w:val="20"/>
          <w:lang w:val="en-GB" w:eastAsia="ko-KR"/>
        </w:rPr>
        <w:tab/>
        <w:t>locSumAbs  +=  AbsLevel[ xC + 2 ][ yC ]</w:t>
      </w:r>
      <w:r w:rsidRPr="0009625A">
        <w:rPr>
          <w:noProof/>
          <w:sz w:val="20"/>
          <w:lang w:val="en-GB" w:eastAsia="ko-KR"/>
        </w:rPr>
        <w:br/>
      </w:r>
      <w:r w:rsidRPr="0009625A">
        <w:rPr>
          <w:sz w:val="20"/>
          <w:highlight w:val="yellow"/>
          <w:lang w:eastAsia="ko-KR"/>
        </w:rPr>
        <w:tab/>
        <w:t>else</w:t>
      </w:r>
      <w:r w:rsidRPr="0009625A">
        <w:rPr>
          <w:sz w:val="20"/>
          <w:highlight w:val="yellow"/>
          <w:lang w:eastAsia="ko-KR"/>
        </w:rPr>
        <w:br/>
      </w:r>
      <w:r w:rsidRPr="0009625A">
        <w:rPr>
          <w:sz w:val="20"/>
          <w:highlight w:val="yellow"/>
          <w:lang w:eastAsia="ko-KR"/>
        </w:rPr>
        <w:tab/>
      </w:r>
      <w:r w:rsidRPr="0009625A">
        <w:rPr>
          <w:sz w:val="20"/>
          <w:highlight w:val="yellow"/>
          <w:lang w:eastAsia="ko-KR"/>
        </w:rPr>
        <w:tab/>
      </w:r>
      <w:proofErr w:type="spellStart"/>
      <w:r w:rsidRPr="0009625A">
        <w:rPr>
          <w:sz w:val="20"/>
          <w:highlight w:val="yellow"/>
          <w:lang w:eastAsia="ko-KR"/>
        </w:rPr>
        <w:t>locSumAbs</w:t>
      </w:r>
      <w:proofErr w:type="spellEnd"/>
      <w:r w:rsidRPr="0009625A">
        <w:rPr>
          <w:sz w:val="20"/>
          <w:highlight w:val="yellow"/>
          <w:lang w:eastAsia="ko-KR"/>
        </w:rPr>
        <w:t xml:space="preserve">  +=  </w:t>
      </w:r>
      <w:proofErr w:type="spellStart"/>
      <w:r w:rsidRPr="0009625A">
        <w:rPr>
          <w:sz w:val="20"/>
          <w:highlight w:val="yellow"/>
          <w:lang w:eastAsia="ko-KR"/>
        </w:rPr>
        <w:t>HistValue</w:t>
      </w:r>
      <w:proofErr w:type="spellEnd"/>
      <w:r w:rsidRPr="0009625A">
        <w:rPr>
          <w:noProof/>
          <w:sz w:val="20"/>
          <w:lang w:val="en-GB" w:eastAsia="ko-KR"/>
        </w:rPr>
        <w:br/>
      </w:r>
      <w:r w:rsidRPr="0009625A">
        <w:rPr>
          <w:noProof/>
          <w:sz w:val="20"/>
          <w:lang w:val="en-GB" w:eastAsia="ko-KR"/>
        </w:rPr>
        <w:tab/>
        <w:t>if( yC &lt; ( 1  &lt;&lt;  log2TbHeight ) − 1 )</w:t>
      </w:r>
      <w:r w:rsidRPr="0009625A">
        <w:rPr>
          <w:noProof/>
          <w:sz w:val="20"/>
          <w:lang w:val="en-GB" w:eastAsia="ko-KR"/>
        </w:rPr>
        <w:br/>
      </w:r>
      <w:r w:rsidRPr="0009625A">
        <w:rPr>
          <w:noProof/>
          <w:sz w:val="20"/>
          <w:lang w:val="en-GB" w:eastAsia="ko-KR"/>
        </w:rPr>
        <w:tab/>
      </w:r>
      <w:r w:rsidRPr="0009625A">
        <w:rPr>
          <w:noProof/>
          <w:sz w:val="20"/>
          <w:lang w:val="en-GB" w:eastAsia="ko-KR"/>
        </w:rPr>
        <w:tab/>
        <w:t>locSumAbs  +=  AbsLevel[ xC + 1 ][ yC + 1 ]</w:t>
      </w:r>
      <w:r w:rsidRPr="0009625A">
        <w:rPr>
          <w:noProof/>
          <w:sz w:val="20"/>
          <w:lang w:val="en-GB" w:eastAsia="ko-KR"/>
        </w:rPr>
        <w:tab/>
        <w:t>(</w:t>
      </w:r>
      <w:r w:rsidRPr="0009625A">
        <w:rPr>
          <w:noProof/>
          <w:sz w:val="20"/>
          <w:highlight w:val="yellow"/>
          <w:lang w:val="en-GB"/>
        </w:rPr>
        <w:t>15</w:t>
      </w:r>
      <w:r w:rsidR="00F225D8" w:rsidRPr="00F225D8">
        <w:rPr>
          <w:noProof/>
          <w:sz w:val="20"/>
          <w:highlight w:val="yellow"/>
          <w:lang w:val="en-GB"/>
        </w:rPr>
        <w:t>20</w:t>
      </w:r>
      <w:r w:rsidRPr="0009625A">
        <w:rPr>
          <w:noProof/>
          <w:sz w:val="20"/>
          <w:lang w:val="en-GB" w:eastAsia="ko-KR"/>
        </w:rPr>
        <w:t>)</w:t>
      </w:r>
      <w:r w:rsidRPr="0009625A">
        <w:rPr>
          <w:noProof/>
          <w:sz w:val="20"/>
          <w:lang w:val="en-GB" w:eastAsia="ko-KR"/>
        </w:rPr>
        <w:br/>
      </w:r>
      <w:r w:rsidRPr="0009625A">
        <w:rPr>
          <w:sz w:val="20"/>
          <w:highlight w:val="yellow"/>
          <w:lang w:eastAsia="ko-KR"/>
        </w:rPr>
        <w:tab/>
        <w:t>else</w:t>
      </w:r>
      <w:r w:rsidRPr="0009625A">
        <w:rPr>
          <w:sz w:val="20"/>
          <w:highlight w:val="yellow"/>
          <w:lang w:eastAsia="ko-KR"/>
        </w:rPr>
        <w:br/>
      </w:r>
      <w:r w:rsidRPr="0009625A">
        <w:rPr>
          <w:sz w:val="20"/>
          <w:highlight w:val="yellow"/>
          <w:lang w:eastAsia="ko-KR"/>
        </w:rPr>
        <w:tab/>
      </w:r>
      <w:r w:rsidRPr="0009625A">
        <w:rPr>
          <w:sz w:val="20"/>
          <w:highlight w:val="yellow"/>
          <w:lang w:eastAsia="ko-KR"/>
        </w:rPr>
        <w:tab/>
      </w:r>
      <w:proofErr w:type="spellStart"/>
      <w:r w:rsidRPr="0009625A">
        <w:rPr>
          <w:sz w:val="20"/>
          <w:highlight w:val="yellow"/>
          <w:lang w:eastAsia="ko-KR"/>
        </w:rPr>
        <w:t>locSumAbs</w:t>
      </w:r>
      <w:proofErr w:type="spellEnd"/>
      <w:r w:rsidRPr="0009625A">
        <w:rPr>
          <w:sz w:val="20"/>
          <w:highlight w:val="yellow"/>
          <w:lang w:eastAsia="ko-KR"/>
        </w:rPr>
        <w:t xml:space="preserve">  +=  </w:t>
      </w:r>
      <w:proofErr w:type="spellStart"/>
      <w:r w:rsidRPr="0009625A">
        <w:rPr>
          <w:sz w:val="20"/>
          <w:highlight w:val="yellow"/>
          <w:lang w:eastAsia="ko-KR"/>
        </w:rPr>
        <w:t>HistValue</w:t>
      </w:r>
      <w:proofErr w:type="spellEnd"/>
      <w:r w:rsidRPr="0009625A">
        <w:rPr>
          <w:noProof/>
          <w:sz w:val="20"/>
          <w:lang w:val="en-GB" w:eastAsia="ko-KR"/>
        </w:rPr>
        <w:br/>
        <w:t xml:space="preserve">} </w:t>
      </w:r>
      <w:r w:rsidRPr="0009625A">
        <w:rPr>
          <w:sz w:val="20"/>
          <w:highlight w:val="yellow"/>
          <w:lang w:eastAsia="ko-KR"/>
        </w:rPr>
        <w:t>else</w:t>
      </w:r>
      <w:r w:rsidRPr="0009625A">
        <w:rPr>
          <w:sz w:val="20"/>
          <w:highlight w:val="yellow"/>
          <w:lang w:eastAsia="ko-KR"/>
        </w:rPr>
        <w:br/>
      </w:r>
      <w:r w:rsidRPr="0009625A">
        <w:rPr>
          <w:sz w:val="20"/>
          <w:highlight w:val="yellow"/>
          <w:lang w:eastAsia="ko-KR"/>
        </w:rPr>
        <w:tab/>
      </w:r>
      <w:proofErr w:type="spellStart"/>
      <w:r w:rsidRPr="0009625A">
        <w:rPr>
          <w:sz w:val="20"/>
          <w:highlight w:val="yellow"/>
          <w:lang w:eastAsia="ko-KR"/>
        </w:rPr>
        <w:t>locSumAbs</w:t>
      </w:r>
      <w:proofErr w:type="spellEnd"/>
      <w:r w:rsidRPr="0009625A">
        <w:rPr>
          <w:sz w:val="20"/>
          <w:highlight w:val="yellow"/>
          <w:lang w:eastAsia="ko-KR"/>
        </w:rPr>
        <w:t xml:space="preserve">  +=  2 * </w:t>
      </w:r>
      <w:proofErr w:type="spellStart"/>
      <w:r w:rsidRPr="0009625A">
        <w:rPr>
          <w:sz w:val="20"/>
          <w:highlight w:val="yellow"/>
          <w:lang w:eastAsia="ko-KR"/>
        </w:rPr>
        <w:t>HistValue</w:t>
      </w:r>
      <w:proofErr w:type="spellEnd"/>
      <w:r w:rsidRPr="0009625A">
        <w:rPr>
          <w:noProof/>
          <w:sz w:val="20"/>
          <w:lang w:val="en-GB" w:eastAsia="ko-KR"/>
        </w:rPr>
        <w:br/>
        <w:t>if( yC &lt; ( 1  &lt;&lt;  log2TbHeight ) − 1 ) {</w:t>
      </w:r>
      <w:r w:rsidRPr="0009625A">
        <w:rPr>
          <w:noProof/>
          <w:sz w:val="20"/>
          <w:lang w:val="en-GB" w:eastAsia="ko-KR"/>
        </w:rPr>
        <w:br/>
      </w:r>
      <w:r w:rsidRPr="0009625A">
        <w:rPr>
          <w:noProof/>
          <w:sz w:val="20"/>
          <w:lang w:val="en-GB" w:eastAsia="ko-KR"/>
        </w:rPr>
        <w:lastRenderedPageBreak/>
        <w:tab/>
        <w:t>locSumAbs  +=  AbsLevel[ xC ][ yC + 1 ]</w:t>
      </w:r>
      <w:r w:rsidRPr="0009625A">
        <w:rPr>
          <w:noProof/>
          <w:sz w:val="20"/>
          <w:lang w:val="en-GB" w:eastAsia="ko-KR"/>
        </w:rPr>
        <w:br/>
      </w:r>
      <w:r w:rsidRPr="0009625A">
        <w:rPr>
          <w:noProof/>
          <w:sz w:val="20"/>
          <w:lang w:val="en-GB" w:eastAsia="ko-KR"/>
        </w:rPr>
        <w:tab/>
        <w:t>if( yC &lt; ( 1  &lt;&lt;  log2TbHeight ) − 2 )</w:t>
      </w:r>
      <w:r w:rsidRPr="0009625A">
        <w:rPr>
          <w:noProof/>
          <w:sz w:val="20"/>
          <w:lang w:val="en-GB" w:eastAsia="ko-KR"/>
        </w:rPr>
        <w:br/>
      </w:r>
      <w:r w:rsidRPr="0009625A">
        <w:rPr>
          <w:noProof/>
          <w:sz w:val="20"/>
          <w:lang w:val="en-GB" w:eastAsia="ko-KR"/>
        </w:rPr>
        <w:tab/>
      </w:r>
      <w:r w:rsidRPr="0009625A">
        <w:rPr>
          <w:noProof/>
          <w:sz w:val="20"/>
          <w:lang w:val="en-GB" w:eastAsia="ko-KR"/>
        </w:rPr>
        <w:tab/>
        <w:t>locSumAbs  +=  AbsLevel[ xC ][ yC + 2 ]</w:t>
      </w:r>
      <w:r w:rsidRPr="0009625A">
        <w:rPr>
          <w:noProof/>
          <w:sz w:val="20"/>
          <w:lang w:val="en-GB" w:eastAsia="ko-KR"/>
        </w:rPr>
        <w:br/>
      </w:r>
      <w:r w:rsidRPr="0009625A">
        <w:rPr>
          <w:sz w:val="20"/>
          <w:highlight w:val="yellow"/>
          <w:lang w:eastAsia="ko-KR"/>
        </w:rPr>
        <w:tab/>
        <w:t>else</w:t>
      </w:r>
      <w:r w:rsidRPr="0009625A">
        <w:rPr>
          <w:sz w:val="20"/>
          <w:highlight w:val="yellow"/>
          <w:lang w:eastAsia="ko-KR"/>
        </w:rPr>
        <w:br/>
      </w:r>
      <w:r w:rsidRPr="0009625A">
        <w:rPr>
          <w:sz w:val="20"/>
          <w:highlight w:val="yellow"/>
          <w:lang w:eastAsia="ko-KR"/>
        </w:rPr>
        <w:tab/>
      </w:r>
      <w:r w:rsidRPr="0009625A">
        <w:rPr>
          <w:sz w:val="20"/>
          <w:highlight w:val="yellow"/>
          <w:lang w:eastAsia="ko-KR"/>
        </w:rPr>
        <w:tab/>
      </w:r>
      <w:proofErr w:type="spellStart"/>
      <w:r w:rsidRPr="0009625A">
        <w:rPr>
          <w:sz w:val="20"/>
          <w:highlight w:val="yellow"/>
          <w:lang w:eastAsia="ko-KR"/>
        </w:rPr>
        <w:t>locSumAbs</w:t>
      </w:r>
      <w:proofErr w:type="spellEnd"/>
      <w:r w:rsidRPr="0009625A">
        <w:rPr>
          <w:sz w:val="20"/>
          <w:highlight w:val="yellow"/>
          <w:lang w:eastAsia="ko-KR"/>
        </w:rPr>
        <w:t xml:space="preserve">  +=  </w:t>
      </w:r>
      <w:proofErr w:type="spellStart"/>
      <w:r w:rsidRPr="0009625A">
        <w:rPr>
          <w:sz w:val="20"/>
          <w:highlight w:val="yellow"/>
          <w:lang w:eastAsia="ko-KR"/>
        </w:rPr>
        <w:t>HistValue</w:t>
      </w:r>
      <w:proofErr w:type="spellEnd"/>
      <w:r w:rsidRPr="0009625A">
        <w:rPr>
          <w:noProof/>
          <w:sz w:val="20"/>
          <w:lang w:val="en-GB" w:eastAsia="ko-KR"/>
        </w:rPr>
        <w:br/>
        <w:t xml:space="preserve">} </w:t>
      </w:r>
      <w:r w:rsidRPr="0009625A">
        <w:rPr>
          <w:sz w:val="20"/>
          <w:highlight w:val="yellow"/>
          <w:lang w:eastAsia="ko-KR"/>
        </w:rPr>
        <w:t>else</w:t>
      </w:r>
      <w:r w:rsidRPr="0009625A">
        <w:rPr>
          <w:sz w:val="20"/>
          <w:highlight w:val="yellow"/>
          <w:lang w:eastAsia="ko-KR"/>
        </w:rPr>
        <w:br/>
      </w:r>
      <w:r w:rsidRPr="0009625A">
        <w:rPr>
          <w:sz w:val="20"/>
          <w:highlight w:val="yellow"/>
          <w:lang w:eastAsia="ko-KR"/>
        </w:rPr>
        <w:tab/>
      </w:r>
      <w:proofErr w:type="spellStart"/>
      <w:r w:rsidRPr="0009625A">
        <w:rPr>
          <w:sz w:val="20"/>
          <w:highlight w:val="yellow"/>
          <w:lang w:eastAsia="ko-KR"/>
        </w:rPr>
        <w:t>locSumAbs</w:t>
      </w:r>
      <w:proofErr w:type="spellEnd"/>
      <w:r w:rsidRPr="0009625A">
        <w:rPr>
          <w:sz w:val="20"/>
          <w:highlight w:val="yellow"/>
          <w:lang w:eastAsia="ko-KR"/>
        </w:rPr>
        <w:t xml:space="preserve">  +=  </w:t>
      </w:r>
      <w:proofErr w:type="spellStart"/>
      <w:r w:rsidRPr="0009625A">
        <w:rPr>
          <w:sz w:val="20"/>
          <w:highlight w:val="yellow"/>
          <w:lang w:eastAsia="ko-KR"/>
        </w:rPr>
        <w:t>HistValue</w:t>
      </w:r>
      <w:proofErr w:type="spellEnd"/>
    </w:p>
    <w:p w14:paraId="6A885B88"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highlight w:val="yellow"/>
          <w:lang w:val="en-US"/>
        </w:rPr>
      </w:pPr>
      <w:r w:rsidRPr="0009625A">
        <w:rPr>
          <w:rFonts w:eastAsia="MS Mincho"/>
          <w:noProof/>
          <w:sz w:val="20"/>
          <w:highlight w:val="yellow"/>
          <w:lang w:val="en-US"/>
        </w:rPr>
        <w:t>The lists Tx</w:t>
      </w:r>
      <w:r w:rsidRPr="0009625A">
        <w:rPr>
          <w:rFonts w:eastAsia="MS Mincho"/>
          <w:noProof/>
          <w:highlight w:val="yellow"/>
          <w:lang w:val="en-US"/>
        </w:rPr>
        <w:t>[ ]</w:t>
      </w:r>
      <w:r w:rsidRPr="0009625A">
        <w:rPr>
          <w:rFonts w:eastAsia="MS Mincho"/>
          <w:noProof/>
          <w:sz w:val="20"/>
          <w:highlight w:val="yellow"/>
          <w:lang w:val="en-US"/>
        </w:rPr>
        <w:t xml:space="preserve"> and Rx</w:t>
      </w:r>
      <w:r w:rsidRPr="0009625A">
        <w:rPr>
          <w:rFonts w:eastAsia="MS Mincho"/>
          <w:noProof/>
          <w:highlight w:val="yellow"/>
          <w:lang w:val="en-US"/>
        </w:rPr>
        <w:t>[ ]</w:t>
      </w:r>
      <w:r w:rsidRPr="0009625A">
        <w:rPr>
          <w:rFonts w:eastAsia="MS Mincho"/>
          <w:noProof/>
          <w:sz w:val="20"/>
          <w:highlight w:val="yellow"/>
          <w:lang w:val="en-US"/>
        </w:rPr>
        <w:t xml:space="preserve"> are specifed as follows:</w:t>
      </w:r>
    </w:p>
    <w:p w14:paraId="0C2C5FD4" w14:textId="19E6A2D6" w:rsidR="0009625A" w:rsidRPr="0009625A" w:rsidRDefault="0009625A" w:rsidP="0009625A">
      <w:pPr>
        <w:tabs>
          <w:tab w:val="clear" w:pos="360"/>
          <w:tab w:val="clear" w:pos="720"/>
          <w:tab w:val="clear" w:pos="1080"/>
          <w:tab w:val="clear" w:pos="1440"/>
          <w:tab w:val="left" w:pos="794"/>
          <w:tab w:val="left" w:pos="1170"/>
          <w:tab w:val="left" w:pos="1588"/>
          <w:tab w:val="left" w:pos="1980"/>
          <w:tab w:val="left" w:pos="2340"/>
          <w:tab w:val="center" w:pos="4849"/>
          <w:tab w:val="right" w:pos="9696"/>
        </w:tabs>
        <w:spacing w:before="193" w:after="240"/>
        <w:ind w:left="794"/>
        <w:rPr>
          <w:noProof/>
          <w:sz w:val="20"/>
          <w:shd w:val="clear" w:color="auto" w:fill="FFFF00"/>
          <w:lang w:val="en-GB"/>
        </w:rPr>
      </w:pPr>
      <w:r w:rsidRPr="0009625A">
        <w:rPr>
          <w:noProof/>
          <w:sz w:val="20"/>
          <w:highlight w:val="yellow"/>
          <w:shd w:val="clear" w:color="auto" w:fill="FFFF00"/>
          <w:lang w:val="en-GB"/>
        </w:rPr>
        <w:t>Tx[ ] = { 32, 128, 512, 2048 }</w:t>
      </w:r>
      <w:r w:rsidRPr="0009625A">
        <w:rPr>
          <w:noProof/>
          <w:sz w:val="20"/>
          <w:highlight w:val="yellow"/>
          <w:shd w:val="clear" w:color="auto" w:fill="FFFF00"/>
          <w:lang w:val="en-GB"/>
        </w:rPr>
        <w:tab/>
      </w:r>
      <w:r w:rsidRPr="0009625A">
        <w:rPr>
          <w:noProof/>
          <w:sz w:val="20"/>
          <w:highlight w:val="yellow"/>
          <w:shd w:val="clear" w:color="auto" w:fill="FFFF00"/>
          <w:lang w:val="en-GB"/>
        </w:rPr>
        <w:tab/>
      </w:r>
      <w:r w:rsidRPr="0009625A">
        <w:rPr>
          <w:noProof/>
          <w:sz w:val="20"/>
          <w:highlight w:val="yellow"/>
          <w:shd w:val="clear" w:color="auto" w:fill="FFFF00"/>
          <w:lang w:val="en-GB" w:eastAsia="ko-KR"/>
        </w:rPr>
        <w:t>(</w:t>
      </w:r>
      <w:r w:rsidR="00F225D8">
        <w:rPr>
          <w:noProof/>
          <w:sz w:val="20"/>
          <w:highlight w:val="yellow"/>
          <w:shd w:val="clear" w:color="auto" w:fill="FFFF00"/>
          <w:lang w:val="en-GB" w:eastAsia="ko-KR"/>
        </w:rPr>
        <w:t>1521</w:t>
      </w:r>
      <w:r w:rsidRPr="0009625A">
        <w:rPr>
          <w:noProof/>
          <w:sz w:val="20"/>
          <w:highlight w:val="yellow"/>
          <w:shd w:val="clear" w:color="auto" w:fill="FFFF00"/>
          <w:lang w:val="en-GB" w:eastAsia="ko-KR"/>
        </w:rPr>
        <w:t>)</w:t>
      </w:r>
      <w:r w:rsidRPr="0009625A">
        <w:rPr>
          <w:noProof/>
          <w:sz w:val="20"/>
          <w:highlight w:val="yellow"/>
          <w:shd w:val="clear" w:color="auto" w:fill="FFFF00"/>
          <w:lang w:val="en-GB"/>
        </w:rPr>
        <w:br/>
        <w:t>Rx[ ] = { 0, 2, 4, 6, 8 }</w:t>
      </w:r>
      <w:r w:rsidR="00F225D8" w:rsidRPr="0009625A">
        <w:rPr>
          <w:noProof/>
          <w:sz w:val="20"/>
          <w:highlight w:val="yellow"/>
          <w:shd w:val="clear" w:color="auto" w:fill="FFFF00"/>
          <w:lang w:val="en-GB"/>
        </w:rPr>
        <w:tab/>
      </w:r>
      <w:r w:rsidR="00F225D8" w:rsidRPr="0009625A">
        <w:rPr>
          <w:noProof/>
          <w:sz w:val="20"/>
          <w:highlight w:val="yellow"/>
          <w:shd w:val="clear" w:color="auto" w:fill="FFFF00"/>
          <w:lang w:val="en-GB"/>
        </w:rPr>
        <w:tab/>
      </w:r>
      <w:r w:rsidR="00F225D8" w:rsidRPr="0009625A">
        <w:rPr>
          <w:noProof/>
          <w:sz w:val="20"/>
          <w:highlight w:val="yellow"/>
          <w:shd w:val="clear" w:color="auto" w:fill="FFFF00"/>
          <w:lang w:val="en-GB" w:eastAsia="ko-KR"/>
        </w:rPr>
        <w:t>(</w:t>
      </w:r>
      <w:r w:rsidR="00F225D8">
        <w:rPr>
          <w:noProof/>
          <w:sz w:val="20"/>
          <w:highlight w:val="yellow"/>
          <w:shd w:val="clear" w:color="auto" w:fill="FFFF00"/>
          <w:lang w:val="en-GB" w:eastAsia="ko-KR"/>
        </w:rPr>
        <w:t>1522</w:t>
      </w:r>
      <w:r w:rsidR="00F225D8" w:rsidRPr="0009625A">
        <w:rPr>
          <w:noProof/>
          <w:sz w:val="20"/>
          <w:highlight w:val="yellow"/>
          <w:shd w:val="clear" w:color="auto" w:fill="FFFF00"/>
          <w:lang w:val="en-GB" w:eastAsia="ko-KR"/>
        </w:rPr>
        <w:t>)</w:t>
      </w:r>
    </w:p>
    <w:p w14:paraId="1D64FF51" w14:textId="77777777" w:rsidR="0009625A" w:rsidRPr="0009625A" w:rsidRDefault="0009625A" w:rsidP="0009625A">
      <w:pPr>
        <w:tabs>
          <w:tab w:val="left" w:pos="400"/>
          <w:tab w:val="left" w:pos="1800"/>
          <w:tab w:val="left" w:pos="2160"/>
          <w:tab w:val="left" w:pos="2520"/>
          <w:tab w:val="left" w:pos="2880"/>
          <w:tab w:val="left" w:pos="3240"/>
          <w:tab w:val="left" w:pos="3600"/>
          <w:tab w:val="left" w:pos="3960"/>
          <w:tab w:val="left" w:pos="4320"/>
        </w:tabs>
        <w:jc w:val="both"/>
        <w:rPr>
          <w:rFonts w:eastAsia="MS Mincho"/>
          <w:b/>
          <w:sz w:val="20"/>
          <w:highlight w:val="yellow"/>
          <w:lang w:eastAsia="ko-KR"/>
        </w:rPr>
      </w:pPr>
      <w:r w:rsidRPr="0009625A">
        <w:rPr>
          <w:rFonts w:eastAsia="MS Mincho"/>
          <w:sz w:val="20"/>
          <w:highlight w:val="yellow"/>
          <w:lang w:eastAsia="ko-KR"/>
        </w:rPr>
        <w:t>T</w:t>
      </w:r>
      <w:r w:rsidRPr="0009625A">
        <w:rPr>
          <w:rFonts w:eastAsia="MS Mincho"/>
          <w:noProof/>
          <w:sz w:val="20"/>
          <w:highlight w:val="yellow"/>
          <w:lang w:val="en-US"/>
        </w:rPr>
        <w:t xml:space="preserve">he value of the variable shiftVal is derived as </w:t>
      </w:r>
      <w:proofErr w:type="gramStart"/>
      <w:r w:rsidRPr="0009625A">
        <w:rPr>
          <w:rFonts w:eastAsia="MS Mincho"/>
          <w:noProof/>
          <w:sz w:val="20"/>
          <w:highlight w:val="yellow"/>
          <w:lang w:val="en-US"/>
        </w:rPr>
        <w:t>follows</w:t>
      </w:r>
      <w:r w:rsidRPr="0009625A" w:rsidDel="004D59F5">
        <w:rPr>
          <w:rFonts w:eastAsia="MS Mincho"/>
          <w:noProof/>
          <w:sz w:val="20"/>
          <w:highlight w:val="yellow"/>
          <w:lang w:val="en-US"/>
        </w:rPr>
        <w:t xml:space="preserve"> </w:t>
      </w:r>
      <w:r w:rsidRPr="0009625A">
        <w:rPr>
          <w:rFonts w:eastAsia="MS Mincho"/>
          <w:sz w:val="20"/>
          <w:highlight w:val="yellow"/>
          <w:lang w:eastAsia="ko-KR"/>
        </w:rPr>
        <w:t>:</w:t>
      </w:r>
      <w:proofErr w:type="gramEnd"/>
    </w:p>
    <w:p w14:paraId="46A37BD9" w14:textId="1C7EF3E7" w:rsidR="0009625A" w:rsidRPr="0009625A" w:rsidRDefault="0009625A" w:rsidP="0009625A">
      <w:pPr>
        <w:tabs>
          <w:tab w:val="clear" w:pos="360"/>
          <w:tab w:val="clear" w:pos="720"/>
          <w:tab w:val="clear" w:pos="1080"/>
          <w:tab w:val="clear" w:pos="1440"/>
          <w:tab w:val="left" w:pos="794"/>
          <w:tab w:val="left" w:pos="1170"/>
          <w:tab w:val="left" w:pos="1588"/>
          <w:tab w:val="left" w:pos="1980"/>
          <w:tab w:val="left" w:pos="2340"/>
          <w:tab w:val="center" w:pos="4849"/>
          <w:tab w:val="right" w:pos="9696"/>
        </w:tabs>
        <w:spacing w:before="193" w:after="240"/>
        <w:ind w:left="400"/>
        <w:rPr>
          <w:noProof/>
          <w:sz w:val="20"/>
          <w:highlight w:val="yellow"/>
          <w:lang w:val="en-GB" w:eastAsia="ko-KR"/>
        </w:rPr>
      </w:pPr>
      <w:r w:rsidRPr="0009625A">
        <w:rPr>
          <w:noProof/>
          <w:sz w:val="20"/>
          <w:highlight w:val="yellow"/>
          <w:lang w:val="en-GB" w:eastAsia="ko-KR"/>
        </w:rPr>
        <w:t>if( !</w:t>
      </w:r>
      <w:r w:rsidRPr="0009625A">
        <w:rPr>
          <w:noProof/>
          <w:color w:val="000000" w:themeColor="text1"/>
          <w:sz w:val="20"/>
          <w:highlight w:val="yellow"/>
          <w:lang w:val="en-GB"/>
        </w:rPr>
        <w:t xml:space="preserve">sps_rrc_rice_extension_flag </w:t>
      </w:r>
      <w:r w:rsidRPr="0009625A">
        <w:rPr>
          <w:noProof/>
          <w:sz w:val="20"/>
          <w:highlight w:val="yellow"/>
          <w:lang w:val="en-GB" w:eastAsia="ko-KR"/>
        </w:rPr>
        <w:t>)</w:t>
      </w:r>
      <w:r w:rsidRPr="0009625A">
        <w:rPr>
          <w:noProof/>
          <w:sz w:val="20"/>
          <w:highlight w:val="yellow"/>
          <w:lang w:val="en-GB" w:eastAsia="ko-KR"/>
        </w:rPr>
        <w:br/>
      </w:r>
      <w:r w:rsidRPr="0009625A">
        <w:rPr>
          <w:noProof/>
          <w:sz w:val="20"/>
          <w:highlight w:val="yellow"/>
          <w:lang w:val="en-GB" w:eastAsia="ko-KR"/>
        </w:rPr>
        <w:tab/>
      </w:r>
      <w:r w:rsidRPr="0009625A">
        <w:rPr>
          <w:noProof/>
          <w:sz w:val="20"/>
          <w:highlight w:val="yellow"/>
          <w:lang w:val="en-GB"/>
        </w:rPr>
        <w:t>shiftVal = 0</w:t>
      </w:r>
      <w:r w:rsidRPr="0009625A">
        <w:rPr>
          <w:noProof/>
          <w:sz w:val="20"/>
          <w:highlight w:val="yellow"/>
          <w:lang w:val="en-GB"/>
        </w:rPr>
        <w:tab/>
      </w:r>
      <w:r w:rsidRPr="0009625A">
        <w:rPr>
          <w:noProof/>
          <w:sz w:val="20"/>
          <w:highlight w:val="yellow"/>
          <w:lang w:val="en-GB"/>
        </w:rPr>
        <w:tab/>
      </w:r>
      <w:r w:rsidRPr="0009625A">
        <w:rPr>
          <w:noProof/>
          <w:sz w:val="20"/>
          <w:highlight w:val="yellow"/>
          <w:lang w:val="en-GB"/>
        </w:rPr>
        <w:tab/>
      </w:r>
      <w:r w:rsidRPr="0009625A">
        <w:rPr>
          <w:noProof/>
          <w:sz w:val="20"/>
          <w:highlight w:val="yellow"/>
          <w:lang w:val="en-GB" w:eastAsia="ko-KR"/>
        </w:rPr>
        <w:tab/>
        <w:t>(</w:t>
      </w:r>
      <w:r w:rsidR="00F225D8">
        <w:rPr>
          <w:noProof/>
          <w:sz w:val="20"/>
          <w:highlight w:val="yellow"/>
          <w:lang w:val="en-GB" w:eastAsia="ko-KR"/>
        </w:rPr>
        <w:t>1523</w:t>
      </w:r>
      <w:r w:rsidRPr="0009625A">
        <w:rPr>
          <w:noProof/>
          <w:sz w:val="20"/>
          <w:highlight w:val="yellow"/>
          <w:lang w:val="en-GB" w:eastAsia="ko-KR"/>
        </w:rPr>
        <w:t>)</w:t>
      </w:r>
      <w:r w:rsidRPr="0009625A">
        <w:rPr>
          <w:noProof/>
          <w:sz w:val="20"/>
          <w:highlight w:val="yellow"/>
          <w:lang w:val="en-GB" w:eastAsia="ko-KR"/>
        </w:rPr>
        <w:br/>
        <w:t>else</w:t>
      </w:r>
      <w:r w:rsidRPr="0009625A">
        <w:rPr>
          <w:noProof/>
          <w:sz w:val="20"/>
          <w:highlight w:val="yellow"/>
          <w:lang w:val="en-GB" w:eastAsia="ko-KR"/>
        </w:rPr>
        <w:br/>
      </w:r>
      <w:r w:rsidRPr="0009625A">
        <w:rPr>
          <w:noProof/>
          <w:sz w:val="20"/>
          <w:highlight w:val="yellow"/>
          <w:lang w:val="en-GB" w:eastAsia="ko-KR"/>
        </w:rPr>
        <w:tab/>
        <w:t>shiftVal = ( localSumAbs &lt; Tx[ 0 ] ) ? Rx[ 0 ] : ( ( localSumAbs &lt; Tx[ 1 ] ) ? Rx[ 1 ] :</w:t>
      </w:r>
      <w:r w:rsidRPr="0009625A">
        <w:rPr>
          <w:noProof/>
          <w:sz w:val="20"/>
          <w:highlight w:val="yellow"/>
          <w:lang w:val="en-GB" w:eastAsia="ko-KR"/>
        </w:rPr>
        <w:br/>
      </w:r>
      <w:r w:rsidRPr="0009625A">
        <w:rPr>
          <w:noProof/>
          <w:sz w:val="20"/>
          <w:highlight w:val="yellow"/>
          <w:lang w:val="en-GB" w:eastAsia="ko-KR"/>
        </w:rPr>
        <w:tab/>
      </w:r>
      <w:r w:rsidRPr="0009625A">
        <w:rPr>
          <w:noProof/>
          <w:sz w:val="20"/>
          <w:highlight w:val="yellow"/>
          <w:lang w:val="en-GB" w:eastAsia="ko-KR"/>
        </w:rPr>
        <w:tab/>
        <w:t>( ( localSumAbs &lt; Tx[ 2 ] ) ? Rx[ 2 ] : ( ( localSumAbs &lt; Tx[ 3 ] ) ? Rx[ 3 ] : Rx[4] ) ) )</w:t>
      </w:r>
    </w:p>
    <w:p w14:paraId="08D3213B" w14:textId="77777777" w:rsidR="0009625A" w:rsidRPr="0009625A" w:rsidRDefault="0009625A" w:rsidP="0009625A">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noProof/>
          <w:sz w:val="20"/>
          <w:highlight w:val="yellow"/>
          <w:lang w:val="en-US"/>
        </w:rPr>
        <w:t xml:space="preserve">The value of </w:t>
      </w:r>
      <w:r w:rsidRPr="0009625A">
        <w:rPr>
          <w:rFonts w:eastAsia="MS Mincho"/>
          <w:noProof/>
          <w:highlight w:val="yellow"/>
          <w:lang w:val="en-US" w:eastAsia="ko-KR"/>
        </w:rPr>
        <w:t>locSumAbs</w:t>
      </w:r>
      <w:r w:rsidRPr="0009625A">
        <w:rPr>
          <w:rFonts w:eastAsia="MS Mincho"/>
          <w:noProof/>
          <w:sz w:val="20"/>
          <w:highlight w:val="yellow"/>
          <w:lang w:val="en-US"/>
        </w:rPr>
        <w:t xml:space="preserve"> is updated as follows:</w:t>
      </w:r>
    </w:p>
    <w:p w14:paraId="26AE8F67" w14:textId="0EAB2651" w:rsidR="0009625A" w:rsidRPr="0009625A" w:rsidRDefault="0009625A" w:rsidP="0009625A">
      <w:pPr>
        <w:tabs>
          <w:tab w:val="clear" w:pos="360"/>
          <w:tab w:val="clear" w:pos="720"/>
          <w:tab w:val="clear" w:pos="1080"/>
          <w:tab w:val="clear" w:pos="1440"/>
          <w:tab w:val="left" w:pos="794"/>
          <w:tab w:val="left" w:pos="1170"/>
          <w:tab w:val="left" w:pos="1588"/>
          <w:tab w:val="left" w:pos="1980"/>
          <w:tab w:val="left" w:pos="2340"/>
          <w:tab w:val="center" w:pos="4849"/>
          <w:tab w:val="right" w:pos="9696"/>
        </w:tabs>
        <w:spacing w:before="193" w:after="240"/>
        <w:ind w:left="400"/>
        <w:rPr>
          <w:noProof/>
          <w:sz w:val="20"/>
          <w:lang w:val="en-GB" w:eastAsia="ko-KR"/>
        </w:rPr>
      </w:pPr>
      <w:r w:rsidRPr="0009625A">
        <w:rPr>
          <w:noProof/>
          <w:sz w:val="20"/>
          <w:highlight w:val="yellow"/>
          <w:lang w:val="en-GB" w:eastAsia="ko-KR"/>
        </w:rPr>
        <w:t>locSumAbs = Clip3( 0, 31, </w:t>
      </w:r>
      <w:r w:rsidR="00F225D8" w:rsidRPr="00F225D8">
        <w:rPr>
          <w:noProof/>
          <w:sz w:val="20"/>
          <w:highlight w:val="yellow"/>
          <w:lang w:val="en-GB" w:eastAsia="ko-KR"/>
        </w:rPr>
        <w:t>( </w:t>
      </w:r>
      <w:r w:rsidR="00F225D8" w:rsidRPr="0009625A">
        <w:rPr>
          <w:noProof/>
          <w:sz w:val="20"/>
          <w:highlight w:val="yellow"/>
          <w:lang w:val="en-GB" w:eastAsia="ko-KR"/>
        </w:rPr>
        <w:t>locSumAbs  &gt;&gt;  shiftVal</w:t>
      </w:r>
      <w:r w:rsidR="00F225D8" w:rsidRPr="00F225D8">
        <w:rPr>
          <w:noProof/>
          <w:sz w:val="20"/>
          <w:highlight w:val="yellow"/>
          <w:lang w:val="en-GB" w:eastAsia="ko-KR"/>
        </w:rPr>
        <w:t> )</w:t>
      </w:r>
      <w:r w:rsidRPr="0009625A">
        <w:rPr>
          <w:noProof/>
          <w:sz w:val="20"/>
          <w:highlight w:val="yellow"/>
          <w:lang w:val="en-GB" w:eastAsia="ko-KR"/>
        </w:rPr>
        <w:t> − baseLevel * 5 )</w:t>
      </w:r>
      <w:r w:rsidR="00F225D8" w:rsidRPr="0009625A">
        <w:rPr>
          <w:noProof/>
          <w:sz w:val="20"/>
          <w:highlight w:val="yellow"/>
          <w:shd w:val="clear" w:color="auto" w:fill="FFFF00"/>
          <w:lang w:val="en-GB"/>
        </w:rPr>
        <w:tab/>
      </w:r>
      <w:r w:rsidR="00F225D8" w:rsidRPr="0009625A">
        <w:rPr>
          <w:noProof/>
          <w:sz w:val="20"/>
          <w:highlight w:val="yellow"/>
          <w:shd w:val="clear" w:color="auto" w:fill="FFFF00"/>
          <w:lang w:val="en-GB" w:eastAsia="ko-KR"/>
        </w:rPr>
        <w:t>(</w:t>
      </w:r>
      <w:r w:rsidR="00F225D8">
        <w:rPr>
          <w:noProof/>
          <w:sz w:val="20"/>
          <w:highlight w:val="yellow"/>
          <w:shd w:val="clear" w:color="auto" w:fill="FFFF00"/>
          <w:lang w:val="en-GB" w:eastAsia="ko-KR"/>
        </w:rPr>
        <w:t>1524</w:t>
      </w:r>
      <w:r w:rsidR="00F225D8" w:rsidRPr="0009625A">
        <w:rPr>
          <w:noProof/>
          <w:sz w:val="20"/>
          <w:highlight w:val="yellow"/>
          <w:shd w:val="clear" w:color="auto" w:fill="FFFF00"/>
          <w:lang w:val="en-GB" w:eastAsia="ko-KR"/>
        </w:rPr>
        <w:t>)</w:t>
      </w:r>
    </w:p>
    <w:p w14:paraId="11C03A63" w14:textId="1873B8E8" w:rsidR="0009625A" w:rsidRPr="0009625A" w:rsidRDefault="0009625A" w:rsidP="0009625A">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highlight w:val="yellow"/>
          <w:lang w:val="en-US"/>
        </w:rPr>
      </w:pPr>
      <w:r w:rsidRPr="0009625A">
        <w:rPr>
          <w:rFonts w:eastAsia="MS Mincho"/>
          <w:noProof/>
          <w:sz w:val="20"/>
          <w:lang w:val="en-US"/>
        </w:rPr>
        <w:t xml:space="preserve">Given the variable locSumAbs, the Rice parameter cRiceParam is </w:t>
      </w:r>
      <w:r w:rsidR="00F225D8" w:rsidRPr="00F225D8">
        <w:rPr>
          <w:rFonts w:eastAsia="MS Mincho"/>
          <w:noProof/>
          <w:sz w:val="20"/>
          <w:highlight w:val="yellow"/>
          <w:lang w:val="en-US"/>
        </w:rPr>
        <w:t>first</w:t>
      </w:r>
      <w:r w:rsidRPr="0009625A">
        <w:rPr>
          <w:rFonts w:eastAsia="MS Mincho"/>
          <w:noProof/>
          <w:sz w:val="20"/>
          <w:lang w:val="en-US"/>
        </w:rPr>
        <w:t xml:space="preserve"> derived as specified in Table 128</w:t>
      </w:r>
      <w:r w:rsidRPr="0009625A">
        <w:rPr>
          <w:rFonts w:eastAsia="MS Mincho"/>
          <w:noProof/>
          <w:sz w:val="20"/>
          <w:highlight w:val="yellow"/>
          <w:lang w:val="en-US"/>
        </w:rPr>
        <w:t>, and then updated as follows:</w:t>
      </w:r>
    </w:p>
    <w:p w14:paraId="168CA4E2" w14:textId="5ADE354E" w:rsidR="0009625A" w:rsidRPr="0009625A" w:rsidRDefault="0009625A" w:rsidP="0009625A">
      <w:pPr>
        <w:tabs>
          <w:tab w:val="clear" w:pos="360"/>
          <w:tab w:val="clear" w:pos="720"/>
          <w:tab w:val="clear" w:pos="1080"/>
          <w:tab w:val="clear" w:pos="1440"/>
          <w:tab w:val="left" w:pos="794"/>
          <w:tab w:val="left" w:pos="1170"/>
          <w:tab w:val="left" w:pos="1588"/>
          <w:tab w:val="left" w:pos="1980"/>
          <w:tab w:val="left" w:pos="2340"/>
          <w:tab w:val="center" w:pos="4849"/>
          <w:tab w:val="right" w:pos="9696"/>
        </w:tabs>
        <w:spacing w:before="193" w:after="240"/>
        <w:ind w:left="794"/>
        <w:rPr>
          <w:noProof/>
          <w:sz w:val="20"/>
          <w:lang w:val="en-GB"/>
        </w:rPr>
      </w:pPr>
      <w:r w:rsidRPr="0009625A">
        <w:rPr>
          <w:noProof/>
          <w:sz w:val="20"/>
          <w:highlight w:val="yellow"/>
          <w:lang w:val="en-GB"/>
        </w:rPr>
        <w:t>cRiceParam = cRiceParam + shiftVal</w:t>
      </w:r>
      <w:r w:rsidRPr="0009625A">
        <w:rPr>
          <w:noProof/>
          <w:sz w:val="20"/>
          <w:highlight w:val="yellow"/>
          <w:lang w:val="en-GB"/>
        </w:rPr>
        <w:tab/>
      </w:r>
      <w:r w:rsidRPr="0009625A">
        <w:rPr>
          <w:noProof/>
          <w:sz w:val="20"/>
          <w:highlight w:val="yellow"/>
          <w:lang w:val="en-GB"/>
        </w:rPr>
        <w:tab/>
      </w:r>
      <w:r w:rsidRPr="0009625A">
        <w:rPr>
          <w:noProof/>
          <w:sz w:val="20"/>
          <w:highlight w:val="yellow"/>
          <w:lang w:val="en-GB" w:eastAsia="ko-KR"/>
        </w:rPr>
        <w:t>(</w:t>
      </w:r>
      <w:r w:rsidR="00F225D8">
        <w:rPr>
          <w:noProof/>
          <w:sz w:val="20"/>
          <w:highlight w:val="yellow"/>
          <w:lang w:val="en-GB" w:eastAsia="ko-KR"/>
        </w:rPr>
        <w:t>1525</w:t>
      </w:r>
      <w:r w:rsidRPr="0009625A">
        <w:rPr>
          <w:noProof/>
          <w:sz w:val="20"/>
          <w:highlight w:val="yellow"/>
          <w:lang w:val="en-GB" w:eastAsia="ko-KR"/>
        </w:rPr>
        <w:t>)</w:t>
      </w:r>
    </w:p>
    <w:p w14:paraId="2C9E3F6E" w14:textId="77777777" w:rsidR="0009625A" w:rsidRPr="0009625A" w:rsidRDefault="0009625A" w:rsidP="0009625A">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noProof/>
          <w:sz w:val="20"/>
          <w:lang w:val="en-US"/>
        </w:rPr>
        <w:t>When baseLevel is equal to 0, the variable ZeroPos[ n ] is derived as follows:</w:t>
      </w:r>
    </w:p>
    <w:p w14:paraId="4DF423D2" w14:textId="47004467" w:rsidR="0009625A" w:rsidRPr="0009625A" w:rsidRDefault="0009625A" w:rsidP="0009625A">
      <w:pPr>
        <w:tabs>
          <w:tab w:val="clear" w:pos="360"/>
          <w:tab w:val="clear" w:pos="720"/>
          <w:tab w:val="clear" w:pos="1080"/>
          <w:tab w:val="clear" w:pos="1440"/>
          <w:tab w:val="left" w:pos="794"/>
          <w:tab w:val="left" w:pos="1170"/>
          <w:tab w:val="left" w:pos="1588"/>
          <w:tab w:val="left" w:pos="1980"/>
          <w:tab w:val="left" w:pos="2340"/>
          <w:tab w:val="center" w:pos="4849"/>
          <w:tab w:val="right" w:pos="9696"/>
        </w:tabs>
        <w:spacing w:before="193" w:after="240"/>
        <w:ind w:left="794"/>
        <w:rPr>
          <w:noProof/>
          <w:sz w:val="20"/>
          <w:lang w:val="en-GB"/>
        </w:rPr>
      </w:pPr>
      <w:r w:rsidRPr="0009625A">
        <w:rPr>
          <w:noProof/>
          <w:sz w:val="20"/>
          <w:lang w:val="en-GB"/>
        </w:rPr>
        <w:t>ZeroPos[ n ] = ( QState &lt; 2 ? 1 : 2 )  &lt;&lt;  cRiceParam</w:t>
      </w:r>
      <w:r w:rsidRPr="0009625A">
        <w:rPr>
          <w:noProof/>
          <w:sz w:val="20"/>
          <w:lang w:val="en-GB"/>
        </w:rPr>
        <w:tab/>
      </w:r>
      <w:r w:rsidRPr="0009625A">
        <w:rPr>
          <w:noProof/>
          <w:sz w:val="20"/>
          <w:lang w:val="en-GB" w:eastAsia="ko-KR"/>
        </w:rPr>
        <w:t>(</w:t>
      </w:r>
      <w:r w:rsidRPr="0009625A">
        <w:rPr>
          <w:noProof/>
          <w:sz w:val="20"/>
          <w:highlight w:val="yellow"/>
          <w:lang w:val="en-GB"/>
        </w:rPr>
        <w:t>15</w:t>
      </w:r>
      <w:r w:rsidR="00F225D8" w:rsidRPr="00F225D8">
        <w:rPr>
          <w:noProof/>
          <w:sz w:val="20"/>
          <w:highlight w:val="yellow"/>
          <w:lang w:val="en-GB"/>
        </w:rPr>
        <w:t>2</w:t>
      </w:r>
      <w:r w:rsidR="00F225D8">
        <w:rPr>
          <w:noProof/>
          <w:sz w:val="20"/>
          <w:highlight w:val="yellow"/>
          <w:lang w:val="en-GB"/>
        </w:rPr>
        <w:t>6</w:t>
      </w:r>
      <w:r w:rsidRPr="0009625A">
        <w:rPr>
          <w:noProof/>
          <w:sz w:val="20"/>
          <w:lang w:val="en-GB" w:eastAsia="ko-KR"/>
        </w:rPr>
        <w:t>)</w:t>
      </w:r>
    </w:p>
    <w:p w14:paraId="2A0F065B" w14:textId="77777777" w:rsidR="0009625A" w:rsidRPr="0009625A" w:rsidRDefault="0009625A" w:rsidP="0009625A">
      <w:pPr>
        <w:keepNext/>
        <w:keepLines/>
        <w:tabs>
          <w:tab w:val="clear" w:pos="360"/>
          <w:tab w:val="clear" w:pos="720"/>
          <w:tab w:val="clear" w:pos="1080"/>
          <w:tab w:val="clear" w:pos="1440"/>
          <w:tab w:val="left" w:pos="794"/>
          <w:tab w:val="left" w:pos="1191"/>
          <w:tab w:val="left" w:pos="1588"/>
          <w:tab w:val="left" w:pos="1985"/>
        </w:tabs>
        <w:spacing w:before="360" w:after="120"/>
        <w:jc w:val="center"/>
        <w:rPr>
          <w:b/>
          <w:noProof/>
          <w:sz w:val="20"/>
          <w:lang w:val="en-GB"/>
        </w:rPr>
      </w:pPr>
      <w:bookmarkStart w:id="71" w:name="_Ref531770375"/>
      <w:bookmarkStart w:id="72" w:name="_Toc50057473"/>
      <w:r w:rsidRPr="0009625A">
        <w:rPr>
          <w:b/>
          <w:noProof/>
          <w:sz w:val="20"/>
          <w:lang w:val="en-GB"/>
        </w:rPr>
        <w:t>Table 128</w:t>
      </w:r>
      <w:bookmarkEnd w:id="71"/>
      <w:r w:rsidRPr="0009625A">
        <w:rPr>
          <w:b/>
          <w:noProof/>
          <w:sz w:val="20"/>
          <w:lang w:val="en-GB"/>
        </w:rPr>
        <w:t xml:space="preserve"> – Specification of cRiceParam based on locSumAbs</w:t>
      </w:r>
      <w:bookmarkEnd w:id="72"/>
    </w:p>
    <w:tbl>
      <w:tblPr>
        <w:tblStyle w:val="TableGrid4"/>
        <w:tblW w:w="0" w:type="auto"/>
        <w:jc w:val="center"/>
        <w:tblLook w:val="04A0" w:firstRow="1" w:lastRow="0" w:firstColumn="1" w:lastColumn="0" w:noHBand="0" w:noVBand="1"/>
      </w:tblPr>
      <w:tblGrid>
        <w:gridCol w:w="1216"/>
        <w:gridCol w:w="444"/>
        <w:gridCol w:w="444"/>
        <w:gridCol w:w="444"/>
        <w:gridCol w:w="444"/>
        <w:gridCol w:w="445"/>
        <w:gridCol w:w="445"/>
        <w:gridCol w:w="445"/>
        <w:gridCol w:w="445"/>
        <w:gridCol w:w="445"/>
        <w:gridCol w:w="445"/>
        <w:gridCol w:w="445"/>
        <w:gridCol w:w="445"/>
        <w:gridCol w:w="445"/>
        <w:gridCol w:w="445"/>
        <w:gridCol w:w="445"/>
        <w:gridCol w:w="445"/>
      </w:tblGrid>
      <w:tr w:rsidR="0009625A" w:rsidRPr="0009625A" w14:paraId="050D573A" w14:textId="77777777" w:rsidTr="00DE58CA">
        <w:trPr>
          <w:jc w:val="center"/>
        </w:trPr>
        <w:tc>
          <w:tcPr>
            <w:tcW w:w="1216" w:type="dxa"/>
          </w:tcPr>
          <w:p w14:paraId="1D73AD7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textAlignment w:val="auto"/>
              <w:rPr>
                <w:b/>
                <w:noProof/>
                <w:sz w:val="20"/>
                <w:lang w:val="en-US" w:eastAsia="zh-CN"/>
              </w:rPr>
            </w:pPr>
            <w:r w:rsidRPr="0009625A">
              <w:rPr>
                <w:b/>
                <w:noProof/>
                <w:sz w:val="20"/>
                <w:lang w:val="en-US" w:eastAsia="zh-CN"/>
              </w:rPr>
              <w:t>locSumAbs</w:t>
            </w:r>
          </w:p>
        </w:tc>
        <w:tc>
          <w:tcPr>
            <w:tcW w:w="444" w:type="dxa"/>
            <w:vAlign w:val="center"/>
          </w:tcPr>
          <w:p w14:paraId="79D1C6D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0</w:t>
            </w:r>
          </w:p>
        </w:tc>
        <w:tc>
          <w:tcPr>
            <w:tcW w:w="444" w:type="dxa"/>
            <w:vAlign w:val="center"/>
          </w:tcPr>
          <w:p w14:paraId="7FC599BD"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w:t>
            </w:r>
          </w:p>
        </w:tc>
        <w:tc>
          <w:tcPr>
            <w:tcW w:w="444" w:type="dxa"/>
            <w:vAlign w:val="center"/>
          </w:tcPr>
          <w:p w14:paraId="5AA7E90F"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w:t>
            </w:r>
          </w:p>
        </w:tc>
        <w:tc>
          <w:tcPr>
            <w:tcW w:w="444" w:type="dxa"/>
            <w:vAlign w:val="center"/>
          </w:tcPr>
          <w:p w14:paraId="76A4D8F6"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3</w:t>
            </w:r>
          </w:p>
        </w:tc>
        <w:tc>
          <w:tcPr>
            <w:tcW w:w="445" w:type="dxa"/>
            <w:vAlign w:val="center"/>
          </w:tcPr>
          <w:p w14:paraId="2D24408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4</w:t>
            </w:r>
          </w:p>
        </w:tc>
        <w:tc>
          <w:tcPr>
            <w:tcW w:w="445" w:type="dxa"/>
            <w:vAlign w:val="center"/>
          </w:tcPr>
          <w:p w14:paraId="62CBD83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5</w:t>
            </w:r>
          </w:p>
        </w:tc>
        <w:tc>
          <w:tcPr>
            <w:tcW w:w="445" w:type="dxa"/>
            <w:vAlign w:val="center"/>
          </w:tcPr>
          <w:p w14:paraId="41320AF9"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6</w:t>
            </w:r>
          </w:p>
        </w:tc>
        <w:tc>
          <w:tcPr>
            <w:tcW w:w="445" w:type="dxa"/>
            <w:vAlign w:val="center"/>
          </w:tcPr>
          <w:p w14:paraId="37DBC242"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7</w:t>
            </w:r>
          </w:p>
        </w:tc>
        <w:tc>
          <w:tcPr>
            <w:tcW w:w="445" w:type="dxa"/>
            <w:vAlign w:val="center"/>
          </w:tcPr>
          <w:p w14:paraId="04B8229D"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8</w:t>
            </w:r>
          </w:p>
        </w:tc>
        <w:tc>
          <w:tcPr>
            <w:tcW w:w="445" w:type="dxa"/>
            <w:vAlign w:val="center"/>
          </w:tcPr>
          <w:p w14:paraId="2714A33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9</w:t>
            </w:r>
          </w:p>
        </w:tc>
        <w:tc>
          <w:tcPr>
            <w:tcW w:w="445" w:type="dxa"/>
            <w:vAlign w:val="center"/>
          </w:tcPr>
          <w:p w14:paraId="5DC59DE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10</w:t>
            </w:r>
          </w:p>
        </w:tc>
        <w:tc>
          <w:tcPr>
            <w:tcW w:w="445" w:type="dxa"/>
            <w:vAlign w:val="center"/>
          </w:tcPr>
          <w:p w14:paraId="0147F14E"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11</w:t>
            </w:r>
          </w:p>
        </w:tc>
        <w:tc>
          <w:tcPr>
            <w:tcW w:w="445" w:type="dxa"/>
            <w:vAlign w:val="center"/>
          </w:tcPr>
          <w:p w14:paraId="4000E1E7"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12</w:t>
            </w:r>
          </w:p>
        </w:tc>
        <w:tc>
          <w:tcPr>
            <w:tcW w:w="445" w:type="dxa"/>
            <w:vAlign w:val="center"/>
          </w:tcPr>
          <w:p w14:paraId="7CE726F8"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13</w:t>
            </w:r>
          </w:p>
        </w:tc>
        <w:tc>
          <w:tcPr>
            <w:tcW w:w="445" w:type="dxa"/>
            <w:vAlign w:val="center"/>
          </w:tcPr>
          <w:p w14:paraId="4ACEEB68"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14</w:t>
            </w:r>
          </w:p>
        </w:tc>
        <w:tc>
          <w:tcPr>
            <w:tcW w:w="445" w:type="dxa"/>
            <w:vAlign w:val="center"/>
          </w:tcPr>
          <w:p w14:paraId="7F29E399"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15</w:t>
            </w:r>
          </w:p>
        </w:tc>
      </w:tr>
      <w:tr w:rsidR="0009625A" w:rsidRPr="0009625A" w14:paraId="4B440519" w14:textId="77777777" w:rsidTr="00DE58CA">
        <w:trPr>
          <w:jc w:val="center"/>
        </w:trPr>
        <w:tc>
          <w:tcPr>
            <w:tcW w:w="1216" w:type="dxa"/>
            <w:tcBorders>
              <w:bottom w:val="single" w:sz="4" w:space="0" w:color="auto"/>
            </w:tcBorders>
          </w:tcPr>
          <w:p w14:paraId="6BD7FC3F"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textAlignment w:val="auto"/>
              <w:rPr>
                <w:noProof/>
                <w:sz w:val="20"/>
                <w:lang w:val="en-US" w:eastAsia="zh-CN"/>
              </w:rPr>
            </w:pPr>
            <w:r w:rsidRPr="0009625A">
              <w:rPr>
                <w:noProof/>
                <w:sz w:val="20"/>
                <w:lang w:val="en-US" w:eastAsia="zh-CN"/>
              </w:rPr>
              <w:t>cRiceParam</w:t>
            </w:r>
          </w:p>
        </w:tc>
        <w:tc>
          <w:tcPr>
            <w:tcW w:w="444" w:type="dxa"/>
            <w:tcBorders>
              <w:bottom w:val="single" w:sz="4" w:space="0" w:color="auto"/>
            </w:tcBorders>
            <w:vAlign w:val="center"/>
          </w:tcPr>
          <w:p w14:paraId="57F4F538"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4" w:type="dxa"/>
            <w:tcBorders>
              <w:bottom w:val="single" w:sz="4" w:space="0" w:color="auto"/>
            </w:tcBorders>
            <w:vAlign w:val="center"/>
          </w:tcPr>
          <w:p w14:paraId="6B705AC1"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4" w:type="dxa"/>
            <w:tcBorders>
              <w:bottom w:val="single" w:sz="4" w:space="0" w:color="auto"/>
            </w:tcBorders>
            <w:vAlign w:val="center"/>
          </w:tcPr>
          <w:p w14:paraId="50569027"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4" w:type="dxa"/>
            <w:tcBorders>
              <w:bottom w:val="single" w:sz="4" w:space="0" w:color="auto"/>
            </w:tcBorders>
            <w:vAlign w:val="center"/>
          </w:tcPr>
          <w:p w14:paraId="23E513B1"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5" w:type="dxa"/>
            <w:tcBorders>
              <w:bottom w:val="single" w:sz="4" w:space="0" w:color="auto"/>
            </w:tcBorders>
            <w:vAlign w:val="center"/>
          </w:tcPr>
          <w:p w14:paraId="263139E1"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5" w:type="dxa"/>
            <w:tcBorders>
              <w:bottom w:val="single" w:sz="4" w:space="0" w:color="auto"/>
            </w:tcBorders>
            <w:vAlign w:val="center"/>
          </w:tcPr>
          <w:p w14:paraId="498638A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5" w:type="dxa"/>
            <w:tcBorders>
              <w:bottom w:val="single" w:sz="4" w:space="0" w:color="auto"/>
            </w:tcBorders>
            <w:vAlign w:val="center"/>
          </w:tcPr>
          <w:p w14:paraId="3D37C57E"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0</w:t>
            </w:r>
          </w:p>
        </w:tc>
        <w:tc>
          <w:tcPr>
            <w:tcW w:w="445" w:type="dxa"/>
            <w:tcBorders>
              <w:bottom w:val="single" w:sz="4" w:space="0" w:color="auto"/>
            </w:tcBorders>
            <w:vAlign w:val="center"/>
          </w:tcPr>
          <w:p w14:paraId="1FA04B6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6379F6C6"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58FCFEE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7CCB5F6B"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21188FF9"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4657FFED"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3901F0F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1</w:t>
            </w:r>
          </w:p>
        </w:tc>
        <w:tc>
          <w:tcPr>
            <w:tcW w:w="445" w:type="dxa"/>
            <w:tcBorders>
              <w:bottom w:val="single" w:sz="4" w:space="0" w:color="auto"/>
            </w:tcBorders>
            <w:vAlign w:val="center"/>
          </w:tcPr>
          <w:p w14:paraId="1A868469"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tcBorders>
              <w:bottom w:val="single" w:sz="4" w:space="0" w:color="auto"/>
            </w:tcBorders>
            <w:vAlign w:val="center"/>
          </w:tcPr>
          <w:p w14:paraId="35925E9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r>
      <w:tr w:rsidR="0009625A" w:rsidRPr="0009625A" w14:paraId="5C8F6C79" w14:textId="77777777" w:rsidTr="00DE58CA">
        <w:trPr>
          <w:jc w:val="center"/>
        </w:trPr>
        <w:tc>
          <w:tcPr>
            <w:tcW w:w="1216" w:type="dxa"/>
          </w:tcPr>
          <w:p w14:paraId="0B84710B"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textAlignment w:val="auto"/>
              <w:rPr>
                <w:b/>
                <w:noProof/>
                <w:sz w:val="20"/>
                <w:lang w:val="en-US" w:eastAsia="zh-CN"/>
              </w:rPr>
            </w:pPr>
            <w:r w:rsidRPr="0009625A">
              <w:rPr>
                <w:b/>
                <w:noProof/>
                <w:sz w:val="20"/>
                <w:lang w:val="en-US" w:eastAsia="zh-CN"/>
              </w:rPr>
              <w:t>locSumAbs</w:t>
            </w:r>
          </w:p>
        </w:tc>
        <w:tc>
          <w:tcPr>
            <w:tcW w:w="444" w:type="dxa"/>
            <w:vAlign w:val="center"/>
          </w:tcPr>
          <w:p w14:paraId="72F1681E"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16</w:t>
            </w:r>
          </w:p>
        </w:tc>
        <w:tc>
          <w:tcPr>
            <w:tcW w:w="444" w:type="dxa"/>
            <w:vAlign w:val="center"/>
          </w:tcPr>
          <w:p w14:paraId="32343EC9"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17</w:t>
            </w:r>
          </w:p>
        </w:tc>
        <w:tc>
          <w:tcPr>
            <w:tcW w:w="444" w:type="dxa"/>
            <w:vAlign w:val="center"/>
          </w:tcPr>
          <w:p w14:paraId="1959707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18</w:t>
            </w:r>
          </w:p>
        </w:tc>
        <w:tc>
          <w:tcPr>
            <w:tcW w:w="444" w:type="dxa"/>
            <w:vAlign w:val="center"/>
          </w:tcPr>
          <w:p w14:paraId="173CA86D"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19</w:t>
            </w:r>
          </w:p>
        </w:tc>
        <w:tc>
          <w:tcPr>
            <w:tcW w:w="445" w:type="dxa"/>
            <w:vAlign w:val="center"/>
          </w:tcPr>
          <w:p w14:paraId="0D16289B"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20</w:t>
            </w:r>
          </w:p>
        </w:tc>
        <w:tc>
          <w:tcPr>
            <w:tcW w:w="445" w:type="dxa"/>
            <w:vAlign w:val="center"/>
          </w:tcPr>
          <w:p w14:paraId="26206EF8"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21</w:t>
            </w:r>
          </w:p>
        </w:tc>
        <w:tc>
          <w:tcPr>
            <w:tcW w:w="445" w:type="dxa"/>
            <w:vAlign w:val="center"/>
          </w:tcPr>
          <w:p w14:paraId="454DDD76"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22</w:t>
            </w:r>
          </w:p>
        </w:tc>
        <w:tc>
          <w:tcPr>
            <w:tcW w:w="445" w:type="dxa"/>
            <w:vAlign w:val="center"/>
          </w:tcPr>
          <w:p w14:paraId="5735C8A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23</w:t>
            </w:r>
          </w:p>
        </w:tc>
        <w:tc>
          <w:tcPr>
            <w:tcW w:w="445" w:type="dxa"/>
            <w:vAlign w:val="center"/>
          </w:tcPr>
          <w:p w14:paraId="455F0E1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24</w:t>
            </w:r>
          </w:p>
        </w:tc>
        <w:tc>
          <w:tcPr>
            <w:tcW w:w="445" w:type="dxa"/>
            <w:vAlign w:val="center"/>
          </w:tcPr>
          <w:p w14:paraId="6AABC837"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25</w:t>
            </w:r>
          </w:p>
        </w:tc>
        <w:tc>
          <w:tcPr>
            <w:tcW w:w="445" w:type="dxa"/>
            <w:vAlign w:val="center"/>
          </w:tcPr>
          <w:p w14:paraId="5B2CD399"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26</w:t>
            </w:r>
          </w:p>
        </w:tc>
        <w:tc>
          <w:tcPr>
            <w:tcW w:w="445" w:type="dxa"/>
            <w:vAlign w:val="center"/>
          </w:tcPr>
          <w:p w14:paraId="61BE8AD1"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27</w:t>
            </w:r>
          </w:p>
        </w:tc>
        <w:tc>
          <w:tcPr>
            <w:tcW w:w="445" w:type="dxa"/>
            <w:vAlign w:val="center"/>
          </w:tcPr>
          <w:p w14:paraId="65E065E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28</w:t>
            </w:r>
          </w:p>
        </w:tc>
        <w:tc>
          <w:tcPr>
            <w:tcW w:w="445" w:type="dxa"/>
            <w:vAlign w:val="center"/>
          </w:tcPr>
          <w:p w14:paraId="6CB1C03B"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29</w:t>
            </w:r>
          </w:p>
        </w:tc>
        <w:tc>
          <w:tcPr>
            <w:tcW w:w="445" w:type="dxa"/>
            <w:vAlign w:val="center"/>
          </w:tcPr>
          <w:p w14:paraId="7A28808E"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30</w:t>
            </w:r>
          </w:p>
        </w:tc>
        <w:tc>
          <w:tcPr>
            <w:tcW w:w="445" w:type="dxa"/>
            <w:vAlign w:val="center"/>
          </w:tcPr>
          <w:p w14:paraId="7ED8C1C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center"/>
              <w:textAlignment w:val="auto"/>
              <w:rPr>
                <w:b/>
                <w:noProof/>
                <w:sz w:val="20"/>
                <w:lang w:val="en-US" w:eastAsia="zh-CN"/>
              </w:rPr>
            </w:pPr>
            <w:r w:rsidRPr="0009625A">
              <w:rPr>
                <w:b/>
                <w:noProof/>
                <w:sz w:val="20"/>
                <w:lang w:val="en-US" w:eastAsia="zh-CN"/>
              </w:rPr>
              <w:t>31</w:t>
            </w:r>
          </w:p>
        </w:tc>
      </w:tr>
      <w:tr w:rsidR="0009625A" w:rsidRPr="0009625A" w14:paraId="34733D2C" w14:textId="77777777" w:rsidTr="00DE58CA">
        <w:trPr>
          <w:jc w:val="center"/>
        </w:trPr>
        <w:tc>
          <w:tcPr>
            <w:tcW w:w="1216" w:type="dxa"/>
          </w:tcPr>
          <w:p w14:paraId="0541552C"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textAlignment w:val="auto"/>
              <w:rPr>
                <w:noProof/>
                <w:sz w:val="20"/>
                <w:lang w:val="en-US" w:eastAsia="zh-CN"/>
              </w:rPr>
            </w:pPr>
            <w:r w:rsidRPr="0009625A">
              <w:rPr>
                <w:noProof/>
                <w:sz w:val="20"/>
                <w:lang w:val="en-US" w:eastAsia="zh-CN"/>
              </w:rPr>
              <w:t>cRiceParam</w:t>
            </w:r>
          </w:p>
        </w:tc>
        <w:tc>
          <w:tcPr>
            <w:tcW w:w="444" w:type="dxa"/>
            <w:vAlign w:val="center"/>
          </w:tcPr>
          <w:p w14:paraId="366D2C16"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4" w:type="dxa"/>
            <w:vAlign w:val="center"/>
          </w:tcPr>
          <w:p w14:paraId="15411D30"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4" w:type="dxa"/>
            <w:vAlign w:val="center"/>
          </w:tcPr>
          <w:p w14:paraId="7E098211"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4" w:type="dxa"/>
            <w:vAlign w:val="center"/>
          </w:tcPr>
          <w:p w14:paraId="4DCFB8E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34F4E044"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314C5796"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58C8E8E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2E9B2CAD"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120DA505"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30805ED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47C28C5C"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0D8F78BF"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2</w:t>
            </w:r>
          </w:p>
        </w:tc>
        <w:tc>
          <w:tcPr>
            <w:tcW w:w="445" w:type="dxa"/>
            <w:vAlign w:val="center"/>
          </w:tcPr>
          <w:p w14:paraId="5417EA43"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3</w:t>
            </w:r>
          </w:p>
        </w:tc>
        <w:tc>
          <w:tcPr>
            <w:tcW w:w="445" w:type="dxa"/>
            <w:vAlign w:val="center"/>
          </w:tcPr>
          <w:p w14:paraId="3482F2FE"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3</w:t>
            </w:r>
          </w:p>
        </w:tc>
        <w:tc>
          <w:tcPr>
            <w:tcW w:w="445" w:type="dxa"/>
            <w:vAlign w:val="center"/>
          </w:tcPr>
          <w:p w14:paraId="1EB0CE45"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3</w:t>
            </w:r>
          </w:p>
        </w:tc>
        <w:tc>
          <w:tcPr>
            <w:tcW w:w="445" w:type="dxa"/>
            <w:vAlign w:val="center"/>
          </w:tcPr>
          <w:p w14:paraId="7FE5F84A"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0"/>
              <w:jc w:val="right"/>
              <w:textAlignment w:val="auto"/>
              <w:rPr>
                <w:noProof/>
                <w:sz w:val="20"/>
                <w:lang w:val="en-US" w:eastAsia="zh-CN"/>
              </w:rPr>
            </w:pPr>
            <w:r w:rsidRPr="0009625A">
              <w:rPr>
                <w:noProof/>
                <w:sz w:val="20"/>
                <w:lang w:val="en-US" w:eastAsia="zh-CN"/>
              </w:rPr>
              <w:t>3</w:t>
            </w:r>
          </w:p>
        </w:tc>
      </w:tr>
    </w:tbl>
    <w:p w14:paraId="43FE986D" w14:textId="77777777" w:rsidR="0009625A" w:rsidRPr="0009625A" w:rsidRDefault="0009625A" w:rsidP="0009625A">
      <w:pPr>
        <w:tabs>
          <w:tab w:val="left" w:pos="400"/>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p>
    <w:p w14:paraId="11052E34" w14:textId="3B5CAC79" w:rsidR="00F225D8" w:rsidRPr="0009625A" w:rsidRDefault="00F225D8" w:rsidP="00F225D8">
      <w:pPr>
        <w:keepNext/>
        <w:keepLines/>
        <w:spacing w:before="360"/>
        <w:outlineLvl w:val="0"/>
        <w:rPr>
          <w:iCs/>
          <w:noProof/>
          <w:sz w:val="24"/>
        </w:rPr>
      </w:pPr>
      <w:r>
        <w:rPr>
          <w:iCs/>
          <w:noProof/>
          <w:sz w:val="24"/>
        </w:rPr>
        <w:t>And</w:t>
      </w:r>
      <w:r w:rsidRPr="0009625A">
        <w:rPr>
          <w:iCs/>
          <w:noProof/>
          <w:sz w:val="24"/>
        </w:rPr>
        <w:t xml:space="preserve"> </w:t>
      </w:r>
      <w:r>
        <w:rPr>
          <w:iCs/>
          <w:noProof/>
          <w:sz w:val="24"/>
        </w:rPr>
        <w:t xml:space="preserve">renumber the prior Equations (1520) </w:t>
      </w:r>
      <w:r w:rsidR="00B16E34">
        <w:rPr>
          <w:iCs/>
          <w:noProof/>
          <w:sz w:val="24"/>
        </w:rPr>
        <w:t>to (1526)</w:t>
      </w:r>
      <w:r>
        <w:rPr>
          <w:iCs/>
          <w:noProof/>
          <w:sz w:val="24"/>
        </w:rPr>
        <w:t xml:space="preserve"> </w:t>
      </w:r>
      <w:r w:rsidR="00D363EB">
        <w:rPr>
          <w:iCs/>
          <w:noProof/>
          <w:sz w:val="24"/>
        </w:rPr>
        <w:t xml:space="preserve">in the document </w:t>
      </w:r>
      <w:r>
        <w:rPr>
          <w:iCs/>
          <w:noProof/>
          <w:sz w:val="24"/>
        </w:rPr>
        <w:t xml:space="preserve">as Equations (1527) </w:t>
      </w:r>
      <w:r w:rsidR="00B16E34">
        <w:rPr>
          <w:iCs/>
          <w:noProof/>
          <w:sz w:val="24"/>
        </w:rPr>
        <w:t>to (1533)</w:t>
      </w:r>
      <w:r>
        <w:rPr>
          <w:iCs/>
          <w:noProof/>
          <w:sz w:val="24"/>
        </w:rPr>
        <w:t>, and update the corresponding cross-references accordingly.</w:t>
      </w:r>
    </w:p>
    <w:p w14:paraId="1EFA406B" w14:textId="77777777" w:rsidR="00FD6D37" w:rsidRPr="000D5FD7" w:rsidRDefault="00FD6D37" w:rsidP="00FD6D37">
      <w:pPr>
        <w:keepNext/>
        <w:keepLines/>
        <w:spacing w:before="360"/>
        <w:outlineLvl w:val="0"/>
        <w:rPr>
          <w:i/>
          <w:noProof/>
          <w:sz w:val="24"/>
        </w:rPr>
      </w:pPr>
      <w:r>
        <w:rPr>
          <w:i/>
          <w:noProof/>
          <w:sz w:val="24"/>
        </w:rPr>
        <w:t>9</w:t>
      </w:r>
      <w:r w:rsidRPr="000D5FD7">
        <w:rPr>
          <w:i/>
          <w:noProof/>
          <w:sz w:val="24"/>
        </w:rPr>
        <w:t>.</w:t>
      </w:r>
      <w:r>
        <w:rPr>
          <w:i/>
          <w:noProof/>
          <w:sz w:val="24"/>
        </w:rPr>
        <w:t>3.3.11</w:t>
      </w:r>
    </w:p>
    <w:p w14:paraId="192A6677" w14:textId="20883644" w:rsidR="0009625A" w:rsidRPr="0009625A" w:rsidRDefault="0009625A" w:rsidP="00FD6D37">
      <w:pPr>
        <w:keepNext/>
        <w:keepLines/>
        <w:spacing w:before="360"/>
        <w:outlineLvl w:val="0"/>
        <w:rPr>
          <w:iCs/>
          <w:noProof/>
          <w:sz w:val="24"/>
        </w:rPr>
      </w:pPr>
      <w:r w:rsidRPr="0009625A">
        <w:rPr>
          <w:iCs/>
          <w:noProof/>
          <w:sz w:val="24"/>
        </w:rPr>
        <w:t xml:space="preserve">In </w:t>
      </w:r>
      <w:r w:rsidRPr="00FD6D37">
        <w:rPr>
          <w:iCs/>
          <w:noProof/>
          <w:sz w:val="24"/>
        </w:rPr>
        <w:t>subclause</w:t>
      </w:r>
      <w:r w:rsidRPr="0009625A">
        <w:rPr>
          <w:iCs/>
          <w:noProof/>
          <w:sz w:val="24"/>
        </w:rPr>
        <w:t xml:space="preserve"> </w:t>
      </w:r>
      <w:r w:rsidRPr="0009625A">
        <w:rPr>
          <w:rFonts w:eastAsia="Yu Mincho" w:hint="eastAsia"/>
          <w:iCs/>
          <w:noProof/>
          <w:sz w:val="24"/>
          <w:lang w:eastAsia="ja-JP"/>
        </w:rPr>
        <w:t>9</w:t>
      </w:r>
      <w:r w:rsidRPr="0009625A">
        <w:rPr>
          <w:iCs/>
          <w:noProof/>
          <w:sz w:val="24"/>
        </w:rPr>
        <w:t>.3.3.11, replace the following:</w:t>
      </w:r>
    </w:p>
    <w:p w14:paraId="0AA9A70B" w14:textId="77777777" w:rsidR="0009625A" w:rsidRPr="0009625A" w:rsidRDefault="0009625A" w:rsidP="0081131F">
      <w:pPr>
        <w:numPr>
          <w:ilvl w:val="0"/>
          <w:numId w:val="37"/>
        </w:numPr>
        <w:tabs>
          <w:tab w:val="clear" w:pos="360"/>
          <w:tab w:val="clear" w:pos="720"/>
          <w:tab w:val="clear" w:pos="1080"/>
          <w:tab w:val="clear" w:pos="1440"/>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zh-CN"/>
        </w:rPr>
      </w:pPr>
      <w:r w:rsidRPr="0009625A">
        <w:rPr>
          <w:rFonts w:eastAsia="MS Mincho"/>
          <w:noProof/>
          <w:sz w:val="20"/>
          <w:lang w:val="en-US" w:eastAsia="zh-CN"/>
        </w:rPr>
        <w:t xml:space="preserve">If transform_skip_flag[ x0 ][ y0 ][ cIdx ] is equal to 1 and </w:t>
      </w:r>
      <w:r w:rsidRPr="0009625A">
        <w:rPr>
          <w:rFonts w:eastAsia="MS Mincho"/>
          <w:noProof/>
          <w:sz w:val="20"/>
          <w:lang w:val="en-US" w:eastAsia="ko-KR"/>
        </w:rPr>
        <w:t>sh_ts_residual_coding_disabled_flag is equal to 0</w:t>
      </w:r>
      <w:r w:rsidRPr="0009625A">
        <w:rPr>
          <w:rFonts w:eastAsia="MS Mincho"/>
          <w:noProof/>
          <w:sz w:val="20"/>
          <w:lang w:val="en-US" w:eastAsia="zh-CN"/>
        </w:rPr>
        <w:t xml:space="preserve">, the Rice parameter cRiceParam is set equal to </w:t>
      </w:r>
      <w:r w:rsidRPr="0009625A">
        <w:rPr>
          <w:rFonts w:eastAsia="MS Mincho"/>
          <w:noProof/>
          <w:sz w:val="20"/>
          <w:lang w:val="en-US" w:eastAsia="ja-JP"/>
        </w:rPr>
        <w:t>1</w:t>
      </w:r>
      <w:r w:rsidRPr="0009625A">
        <w:rPr>
          <w:rFonts w:eastAsia="MS Mincho"/>
          <w:noProof/>
          <w:sz w:val="20"/>
          <w:lang w:val="en-US" w:eastAsia="zh-CN"/>
        </w:rPr>
        <w:t>.</w:t>
      </w:r>
    </w:p>
    <w:p w14:paraId="297A133C" w14:textId="77777777" w:rsidR="0009625A" w:rsidRPr="0009625A" w:rsidRDefault="0009625A" w:rsidP="00FD6D37">
      <w:pPr>
        <w:keepNext/>
        <w:keepLines/>
        <w:spacing w:before="360"/>
        <w:outlineLvl w:val="0"/>
        <w:rPr>
          <w:rFonts w:eastAsia="Yu Mincho"/>
          <w:iCs/>
          <w:noProof/>
          <w:sz w:val="24"/>
          <w:lang w:eastAsia="ja-JP"/>
        </w:rPr>
      </w:pPr>
      <w:r w:rsidRPr="0009625A">
        <w:rPr>
          <w:rFonts w:eastAsia="Yu Mincho"/>
          <w:iCs/>
          <w:noProof/>
          <w:sz w:val="24"/>
          <w:lang w:eastAsia="ja-JP"/>
        </w:rPr>
        <w:lastRenderedPageBreak/>
        <w:t>with the following:</w:t>
      </w:r>
    </w:p>
    <w:p w14:paraId="4B40AE27" w14:textId="77777777" w:rsidR="0009625A" w:rsidRPr="0009625A" w:rsidRDefault="0009625A" w:rsidP="0081131F">
      <w:pPr>
        <w:numPr>
          <w:ilvl w:val="0"/>
          <w:numId w:val="37"/>
        </w:numPr>
        <w:tabs>
          <w:tab w:val="clear" w:pos="360"/>
          <w:tab w:val="clear" w:pos="720"/>
          <w:tab w:val="clear" w:pos="1080"/>
          <w:tab w:val="clear" w:pos="1440"/>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zh-CN"/>
        </w:rPr>
      </w:pPr>
      <w:r w:rsidRPr="0009625A">
        <w:rPr>
          <w:rFonts w:eastAsia="MS Mincho"/>
          <w:noProof/>
          <w:sz w:val="20"/>
          <w:lang w:val="en-US" w:eastAsia="zh-CN"/>
        </w:rPr>
        <w:t xml:space="preserve">If transform_skip_flag[ x0 ][ y0 ][ cIdx ] is equal to 1 and </w:t>
      </w:r>
      <w:r w:rsidRPr="0009625A">
        <w:rPr>
          <w:rFonts w:eastAsia="MS Mincho"/>
          <w:noProof/>
          <w:sz w:val="20"/>
          <w:lang w:val="en-US" w:eastAsia="ko-KR"/>
        </w:rPr>
        <w:t>sh_ts_residual_coding_disabled_flag is equal to 0</w:t>
      </w:r>
      <w:r w:rsidRPr="0009625A">
        <w:rPr>
          <w:rFonts w:eastAsia="MS Mincho"/>
          <w:noProof/>
          <w:sz w:val="20"/>
          <w:lang w:val="en-US" w:eastAsia="zh-CN"/>
        </w:rPr>
        <w:t>, the Rice parameter cRiceParam is set equal to sh_ts_residual_coding_rice_idx_minus1 + 1.</w:t>
      </w:r>
    </w:p>
    <w:p w14:paraId="663635DA" w14:textId="5A05F1AB" w:rsidR="0009625A" w:rsidRPr="000D5FD7" w:rsidRDefault="0009625A" w:rsidP="0009625A">
      <w:pPr>
        <w:keepNext/>
        <w:keepLines/>
        <w:spacing w:before="360"/>
        <w:outlineLvl w:val="0"/>
        <w:rPr>
          <w:i/>
          <w:noProof/>
          <w:sz w:val="24"/>
        </w:rPr>
      </w:pPr>
      <w:r w:rsidRPr="00D363EB">
        <w:rPr>
          <w:i/>
          <w:noProof/>
          <w:sz w:val="24"/>
        </w:rPr>
        <w:t>9.3.3.11</w:t>
      </w:r>
    </w:p>
    <w:p w14:paraId="0B65E158" w14:textId="1E532EA6" w:rsidR="0009625A" w:rsidRP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9.3.3.11, </w:t>
      </w:r>
      <w:r w:rsidR="00B16E34">
        <w:rPr>
          <w:iCs/>
          <w:noProof/>
          <w:sz w:val="24"/>
        </w:rPr>
        <w:t>replace the following</w:t>
      </w:r>
      <w:r w:rsidRPr="0009625A">
        <w:rPr>
          <w:iCs/>
          <w:noProof/>
          <w:sz w:val="24"/>
        </w:rPr>
        <w:t>:</w:t>
      </w:r>
    </w:p>
    <w:p w14:paraId="299ED561" w14:textId="77777777" w:rsidR="00B16E34" w:rsidRPr="00B16E34" w:rsidRDefault="00B16E34" w:rsidP="00B16E34">
      <w:pPr>
        <w:tabs>
          <w:tab w:val="clear" w:pos="360"/>
          <w:tab w:val="clear" w:pos="720"/>
          <w:tab w:val="clear" w:pos="1080"/>
          <w:tab w:val="clear" w:pos="1440"/>
          <w:tab w:val="left" w:pos="794"/>
          <w:tab w:val="left" w:pos="1191"/>
          <w:tab w:val="left" w:pos="1588"/>
          <w:tab w:val="left" w:pos="1985"/>
        </w:tabs>
        <w:jc w:val="both"/>
        <w:rPr>
          <w:noProof/>
          <w:sz w:val="20"/>
          <w:lang w:eastAsia="zh-CN"/>
        </w:rPr>
      </w:pPr>
      <w:r w:rsidRPr="00B16E34">
        <w:rPr>
          <w:noProof/>
          <w:sz w:val="20"/>
          <w:lang w:eastAsia="zh-CN"/>
        </w:rPr>
        <w:t>The rice parameter cRiceParam is derived as follows:</w:t>
      </w:r>
    </w:p>
    <w:p w14:paraId="4D6CB1B8" w14:textId="77777777" w:rsidR="00B16E34" w:rsidRPr="00B16E34" w:rsidRDefault="00B16E34" w:rsidP="00B16E34">
      <w:pPr>
        <w:numPr>
          <w:ilvl w:val="0"/>
          <w:numId w:val="37"/>
        </w:numPr>
        <w:tabs>
          <w:tab w:val="clear" w:pos="360"/>
          <w:tab w:val="clear" w:pos="720"/>
          <w:tab w:val="clear" w:pos="1080"/>
          <w:tab w:val="clear" w:pos="1440"/>
          <w:tab w:val="left" w:pos="400"/>
          <w:tab w:val="left" w:pos="794"/>
          <w:tab w:val="left" w:pos="1191"/>
          <w:tab w:val="left" w:pos="1588"/>
          <w:tab w:val="left" w:pos="1985"/>
        </w:tabs>
        <w:jc w:val="both"/>
        <w:rPr>
          <w:noProof/>
          <w:sz w:val="20"/>
          <w:szCs w:val="22"/>
          <w:lang w:eastAsia="zh-CN"/>
        </w:rPr>
      </w:pPr>
      <w:r w:rsidRPr="00B16E34">
        <w:rPr>
          <w:noProof/>
          <w:sz w:val="20"/>
          <w:lang w:eastAsia="zh-CN"/>
        </w:rPr>
        <w:t xml:space="preserve">If transform_skip_flag[ x0 ][ y0 ][ cIdx ] is equal to 1 and </w:t>
      </w:r>
      <w:r w:rsidRPr="00B16E34">
        <w:rPr>
          <w:noProof/>
          <w:sz w:val="20"/>
          <w:lang w:eastAsia="ko-KR"/>
        </w:rPr>
        <w:t>sh_ts_residual_coding_disabled_flag is equal to 0</w:t>
      </w:r>
      <w:r w:rsidRPr="00B16E34">
        <w:rPr>
          <w:noProof/>
          <w:sz w:val="20"/>
          <w:lang w:eastAsia="zh-CN"/>
        </w:rPr>
        <w:t>, the Rice parameter cRiceParam is set equal to 1.</w:t>
      </w:r>
    </w:p>
    <w:p w14:paraId="5DEAC49F" w14:textId="5D228E83" w:rsidR="00B16E34" w:rsidRPr="00B16E34" w:rsidRDefault="00B16E34" w:rsidP="00B16E34">
      <w:pPr>
        <w:numPr>
          <w:ilvl w:val="0"/>
          <w:numId w:val="37"/>
        </w:numPr>
        <w:tabs>
          <w:tab w:val="clear" w:pos="360"/>
          <w:tab w:val="clear" w:pos="720"/>
          <w:tab w:val="clear" w:pos="1080"/>
          <w:tab w:val="clear" w:pos="1440"/>
          <w:tab w:val="left" w:pos="400"/>
          <w:tab w:val="left" w:pos="794"/>
          <w:tab w:val="left" w:pos="1191"/>
          <w:tab w:val="left" w:pos="1588"/>
          <w:tab w:val="left" w:pos="1985"/>
        </w:tabs>
        <w:jc w:val="both"/>
        <w:rPr>
          <w:noProof/>
          <w:sz w:val="20"/>
          <w:szCs w:val="22"/>
          <w:lang w:eastAsia="zh-CN"/>
        </w:rPr>
      </w:pPr>
      <w:r w:rsidRPr="00B16E34">
        <w:rPr>
          <w:noProof/>
          <w:sz w:val="20"/>
          <w:lang w:eastAsia="zh-CN"/>
        </w:rPr>
        <w:t>Otherwise, the rice parameter cRiceParam is derived by invoking the rice parameter derivation process for abs_remainder[ ] as specified in subclause</w:t>
      </w:r>
      <w:r w:rsidRPr="00B16E34">
        <w:rPr>
          <w:noProof/>
          <w:sz w:val="20"/>
        </w:rPr>
        <w:t> </w:t>
      </w:r>
      <w:r>
        <w:rPr>
          <w:noProof/>
          <w:sz w:val="20"/>
        </w:rPr>
        <w:t>9.3.3.2</w:t>
      </w:r>
      <w:r w:rsidRPr="00B16E34">
        <w:rPr>
          <w:noProof/>
          <w:sz w:val="20"/>
          <w:lang w:eastAsia="zh-CN"/>
        </w:rPr>
        <w:t xml:space="preserve"> with the variable baseLevel set equal to 4, </w:t>
      </w:r>
      <w:r w:rsidRPr="00B16E34">
        <w:rPr>
          <w:noProof/>
          <w:sz w:val="20"/>
        </w:rPr>
        <w:t xml:space="preserve">the colour component index cIdx, the luma location </w:t>
      </w:r>
      <w:r w:rsidRPr="00B16E34">
        <w:rPr>
          <w:noProof/>
          <w:sz w:val="20"/>
          <w:lang w:eastAsia="ko-KR"/>
        </w:rPr>
        <w:t xml:space="preserve">( x0, y0 ), </w:t>
      </w:r>
      <w:r w:rsidRPr="00B16E34">
        <w:rPr>
          <w:noProof/>
          <w:sz w:val="20"/>
        </w:rPr>
        <w:t>the current coefficient scan location ( xC, yC ), the binary logarithm of the transform block width log2TbWidth, and the binary logarithm of the transform block height log2TbHeight as inputs</w:t>
      </w:r>
      <w:r w:rsidRPr="00B16E34">
        <w:rPr>
          <w:noProof/>
          <w:sz w:val="20"/>
          <w:lang w:eastAsia="zh-CN"/>
        </w:rPr>
        <w:t>.</w:t>
      </w:r>
    </w:p>
    <w:p w14:paraId="16724920" w14:textId="4AA652CD" w:rsidR="00B16E34" w:rsidRPr="0009625A" w:rsidRDefault="00B16E34" w:rsidP="00B16E34">
      <w:pPr>
        <w:keepNext/>
        <w:keepLines/>
        <w:spacing w:before="360"/>
        <w:outlineLvl w:val="0"/>
        <w:rPr>
          <w:iCs/>
          <w:noProof/>
          <w:sz w:val="24"/>
        </w:rPr>
      </w:pPr>
      <w:r>
        <w:rPr>
          <w:iCs/>
          <w:noProof/>
          <w:sz w:val="24"/>
        </w:rPr>
        <w:t>with the following</w:t>
      </w:r>
      <w:r w:rsidRPr="0009625A">
        <w:rPr>
          <w:iCs/>
          <w:noProof/>
          <w:sz w:val="24"/>
        </w:rPr>
        <w:t>:</w:t>
      </w:r>
    </w:p>
    <w:p w14:paraId="5E8291E8"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highlight w:val="yellow"/>
          <w:lang w:val="en-US" w:eastAsia="zh-CN"/>
        </w:rPr>
      </w:pPr>
      <w:r w:rsidRPr="0009625A">
        <w:rPr>
          <w:rFonts w:eastAsia="MS Mincho"/>
          <w:noProof/>
          <w:sz w:val="20"/>
          <w:highlight w:val="yellow"/>
          <w:lang w:val="en-US" w:eastAsia="zh-CN"/>
        </w:rPr>
        <w:t>The variable baseLevel is derived as follows:</w:t>
      </w:r>
    </w:p>
    <w:p w14:paraId="5224602D" w14:textId="77777777"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highlight w:val="yellow"/>
          <w:lang w:val="en-US" w:eastAsia="zh-CN"/>
        </w:rPr>
      </w:pPr>
      <w:r w:rsidRPr="0009625A">
        <w:rPr>
          <w:rFonts w:eastAsia="MS Mincho"/>
          <w:noProof/>
          <w:sz w:val="20"/>
          <w:highlight w:val="yellow"/>
          <w:lang w:val="en-US" w:eastAsia="zh-CN"/>
        </w:rPr>
        <w:t xml:space="preserve">If </w:t>
      </w:r>
      <w:r w:rsidRPr="0009625A">
        <w:rPr>
          <w:rFonts w:eastAsia="MS Mincho"/>
          <w:noProof/>
          <w:sz w:val="20"/>
          <w:highlight w:val="yellow"/>
          <w:lang w:val="en-US"/>
        </w:rPr>
        <w:t>sps</w:t>
      </w:r>
      <w:r w:rsidRPr="0009625A">
        <w:rPr>
          <w:rFonts w:eastAsia="MS Mincho"/>
          <w:noProof/>
          <w:color w:val="000000" w:themeColor="text1"/>
          <w:sz w:val="20"/>
          <w:highlight w:val="yellow"/>
          <w:lang w:val="en-US"/>
        </w:rPr>
        <w:t>_rrc_rice_extension_flag is equal to 0, baseLevel is set equal to 4.</w:t>
      </w:r>
    </w:p>
    <w:p w14:paraId="588A7198" w14:textId="77777777"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highlight w:val="yellow"/>
          <w:lang w:val="en-US" w:eastAsia="zh-CN"/>
        </w:rPr>
      </w:pPr>
      <w:r w:rsidRPr="0009625A">
        <w:rPr>
          <w:rFonts w:eastAsia="MS Mincho"/>
          <w:noProof/>
          <w:color w:val="000000" w:themeColor="text1"/>
          <w:sz w:val="20"/>
          <w:highlight w:val="yellow"/>
          <w:lang w:val="en-US"/>
        </w:rPr>
        <w:t>Otherwise (</w:t>
      </w:r>
      <w:r w:rsidRPr="0009625A">
        <w:rPr>
          <w:rFonts w:eastAsia="MS Mincho"/>
          <w:noProof/>
          <w:sz w:val="20"/>
          <w:highlight w:val="yellow"/>
          <w:lang w:val="en-US"/>
        </w:rPr>
        <w:t>sps</w:t>
      </w:r>
      <w:r w:rsidRPr="0009625A">
        <w:rPr>
          <w:rFonts w:eastAsia="MS Mincho"/>
          <w:noProof/>
          <w:color w:val="000000" w:themeColor="text1"/>
          <w:sz w:val="20"/>
          <w:highlight w:val="yellow"/>
          <w:lang w:val="en-US"/>
        </w:rPr>
        <w:t>_rrc_rice_extension_flag is equal to 1), the following applies:</w:t>
      </w:r>
    </w:p>
    <w:p w14:paraId="5234A67D" w14:textId="778E89C6" w:rsidR="0009625A" w:rsidRPr="0009625A" w:rsidRDefault="0009625A" w:rsidP="0009625A">
      <w:pPr>
        <w:tabs>
          <w:tab w:val="clear" w:pos="360"/>
          <w:tab w:val="clear" w:pos="720"/>
          <w:tab w:val="clear" w:pos="1080"/>
          <w:tab w:val="clear" w:pos="1440"/>
          <w:tab w:val="left" w:pos="794"/>
          <w:tab w:val="left" w:pos="1170"/>
          <w:tab w:val="left" w:pos="1588"/>
          <w:tab w:val="left" w:pos="1980"/>
          <w:tab w:val="left" w:pos="2340"/>
          <w:tab w:val="center" w:pos="4849"/>
          <w:tab w:val="right" w:pos="9696"/>
        </w:tabs>
        <w:spacing w:before="193" w:after="240"/>
        <w:ind w:left="794"/>
        <w:rPr>
          <w:noProof/>
          <w:sz w:val="20"/>
          <w:lang w:val="en-GB"/>
        </w:rPr>
      </w:pPr>
      <w:r w:rsidRPr="0009625A">
        <w:rPr>
          <w:noProof/>
          <w:sz w:val="20"/>
          <w:highlight w:val="yellow"/>
          <w:lang w:val="en-GB"/>
        </w:rPr>
        <w:t>baseLevel = ( BitDepth &gt; 12 ) ? ( ( sh_slice_type  = =  I ) ? 1 : 2 ) : ( ( sh_slice_type  = =  I ) ? 2 : 3 )</w:t>
      </w:r>
      <w:r w:rsidR="00B16E34">
        <w:rPr>
          <w:noProof/>
          <w:sz w:val="20"/>
          <w:highlight w:val="yellow"/>
          <w:lang w:val="en-GB"/>
        </w:rPr>
        <w:br/>
      </w:r>
      <w:r w:rsidR="00B16E34">
        <w:rPr>
          <w:noProof/>
          <w:sz w:val="20"/>
          <w:highlight w:val="yellow"/>
          <w:lang w:val="en-GB"/>
        </w:rPr>
        <w:tab/>
      </w:r>
      <w:r w:rsidR="00B16E34">
        <w:rPr>
          <w:noProof/>
          <w:sz w:val="20"/>
          <w:highlight w:val="yellow"/>
          <w:lang w:val="en-GB"/>
        </w:rPr>
        <w:tab/>
      </w:r>
      <w:r w:rsidR="00B16E34">
        <w:rPr>
          <w:noProof/>
          <w:sz w:val="20"/>
          <w:highlight w:val="yellow"/>
          <w:lang w:val="en-GB"/>
        </w:rPr>
        <w:tab/>
      </w:r>
      <w:r w:rsidR="00B16E34">
        <w:rPr>
          <w:noProof/>
          <w:sz w:val="20"/>
          <w:highlight w:val="yellow"/>
          <w:lang w:val="en-GB"/>
        </w:rPr>
        <w:tab/>
      </w:r>
      <w:r w:rsidR="00B16E34">
        <w:rPr>
          <w:noProof/>
          <w:sz w:val="20"/>
          <w:highlight w:val="yellow"/>
          <w:lang w:val="en-GB"/>
        </w:rPr>
        <w:tab/>
      </w:r>
      <w:r w:rsidRPr="0009625A">
        <w:rPr>
          <w:noProof/>
          <w:sz w:val="20"/>
          <w:highlight w:val="yellow"/>
          <w:lang w:val="en-GB"/>
        </w:rPr>
        <w:tab/>
        <w:t>(</w:t>
      </w:r>
      <w:r w:rsidR="00B16E34">
        <w:rPr>
          <w:noProof/>
          <w:sz w:val="20"/>
          <w:highlight w:val="yellow"/>
          <w:lang w:val="en-GB"/>
        </w:rPr>
        <w:t>1534</w:t>
      </w:r>
      <w:r w:rsidRPr="0009625A">
        <w:rPr>
          <w:noProof/>
          <w:sz w:val="20"/>
          <w:highlight w:val="yellow"/>
          <w:lang w:val="en-GB"/>
        </w:rPr>
        <w:t>)</w:t>
      </w:r>
    </w:p>
    <w:p w14:paraId="48E3F42F" w14:textId="2D56B682"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highlight w:val="yellow"/>
          <w:lang w:val="en-US"/>
        </w:rPr>
      </w:pPr>
      <w:r w:rsidRPr="0009625A">
        <w:rPr>
          <w:rFonts w:eastAsia="MS Mincho"/>
          <w:noProof/>
          <w:sz w:val="20"/>
          <w:lang w:val="en-US" w:eastAsia="zh-CN"/>
        </w:rPr>
        <w:t xml:space="preserve">The </w:t>
      </w:r>
      <w:r w:rsidR="00A769ED">
        <w:rPr>
          <w:rFonts w:eastAsia="MS Mincho"/>
          <w:noProof/>
          <w:sz w:val="20"/>
          <w:lang w:val="en-US" w:eastAsia="zh-CN"/>
        </w:rPr>
        <w:t>Rice</w:t>
      </w:r>
      <w:r w:rsidRPr="0009625A">
        <w:rPr>
          <w:rFonts w:eastAsia="MS Mincho"/>
          <w:noProof/>
          <w:sz w:val="20"/>
          <w:lang w:val="en-US" w:eastAsia="zh-CN"/>
        </w:rPr>
        <w:t xml:space="preserve"> parameter cRiceParam is derived as follows:</w:t>
      </w:r>
    </w:p>
    <w:p w14:paraId="6C1B82B1" w14:textId="1F76893C"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noProof/>
          <w:sz w:val="20"/>
          <w:lang w:val="en-US"/>
        </w:rPr>
        <w:t>If transform_skip_flag[ x0 ][ y0 ][ cIdx ] is equal to 1 and sh_ts_residual_coding_disabled_flag is equal to 0, the Rice</w:t>
      </w:r>
      <w:r w:rsidR="00B16E34">
        <w:rPr>
          <w:rFonts w:eastAsia="MS Mincho"/>
          <w:noProof/>
          <w:sz w:val="20"/>
          <w:lang w:val="en-US"/>
        </w:rPr>
        <w:t xml:space="preserve"> </w:t>
      </w:r>
      <w:r w:rsidR="00B16E34" w:rsidRPr="00B16E34">
        <w:rPr>
          <w:noProof/>
          <w:sz w:val="20"/>
          <w:lang w:eastAsia="zh-CN"/>
        </w:rPr>
        <w:t>parameter cRiceParam is set equal to 1.</w:t>
      </w:r>
    </w:p>
    <w:p w14:paraId="034979C1" w14:textId="38FDF2F8" w:rsidR="0009625A" w:rsidRPr="0009625A" w:rsidRDefault="0009625A" w:rsidP="00B16E34">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zh-CN"/>
        </w:rPr>
      </w:pPr>
      <w:r w:rsidRPr="0009625A">
        <w:rPr>
          <w:rFonts w:eastAsia="MS Mincho"/>
          <w:noProof/>
          <w:sz w:val="20"/>
          <w:lang w:val="en-US" w:eastAsia="zh-CN"/>
        </w:rPr>
        <w:t xml:space="preserve">Otherwise, the </w:t>
      </w:r>
      <w:r>
        <w:rPr>
          <w:rFonts w:eastAsia="MS Mincho"/>
          <w:noProof/>
          <w:sz w:val="20"/>
          <w:lang w:val="en-US" w:eastAsia="zh-CN"/>
        </w:rPr>
        <w:t>R</w:t>
      </w:r>
      <w:r w:rsidRPr="0009625A">
        <w:rPr>
          <w:rFonts w:eastAsia="MS Mincho"/>
          <w:noProof/>
          <w:sz w:val="20"/>
          <w:lang w:val="en-US" w:eastAsia="zh-CN"/>
        </w:rPr>
        <w:t xml:space="preserve">ice parameter cRiceParam is derived by invoking the </w:t>
      </w:r>
      <w:r>
        <w:rPr>
          <w:rFonts w:eastAsia="MS Mincho"/>
          <w:noProof/>
          <w:sz w:val="20"/>
          <w:lang w:val="en-US" w:eastAsia="zh-CN"/>
        </w:rPr>
        <w:t>R</w:t>
      </w:r>
      <w:r w:rsidRPr="0009625A">
        <w:rPr>
          <w:rFonts w:eastAsia="MS Mincho"/>
          <w:noProof/>
          <w:sz w:val="20"/>
          <w:lang w:val="en-US" w:eastAsia="zh-CN"/>
        </w:rPr>
        <w:t xml:space="preserve">ice parameter derivation process for abs_remainder[ ] as specified in </w:t>
      </w:r>
      <w:r>
        <w:rPr>
          <w:rFonts w:eastAsia="MS Mincho"/>
          <w:noProof/>
          <w:sz w:val="20"/>
          <w:lang w:val="en-US" w:eastAsia="zh-CN"/>
        </w:rPr>
        <w:t>subclause</w:t>
      </w:r>
      <w:r w:rsidRPr="0009625A">
        <w:rPr>
          <w:rFonts w:eastAsia="MS Mincho"/>
          <w:noProof/>
          <w:sz w:val="20"/>
          <w:lang w:val="en-US" w:eastAsia="zh-CN"/>
        </w:rPr>
        <w:t> </w:t>
      </w:r>
      <w:r w:rsidR="00B16E34">
        <w:rPr>
          <w:rFonts w:eastAsia="MS Mincho"/>
          <w:noProof/>
          <w:sz w:val="20"/>
          <w:lang w:val="en-US"/>
        </w:rPr>
        <w:t>9.3.3.2</w:t>
      </w:r>
      <w:r w:rsidRPr="0009625A">
        <w:rPr>
          <w:rFonts w:eastAsia="MS Mincho"/>
          <w:noProof/>
          <w:sz w:val="20"/>
          <w:lang w:val="en-US" w:eastAsia="zh-CN"/>
        </w:rPr>
        <w:t xml:space="preserve"> with </w:t>
      </w:r>
      <w:r w:rsidRPr="0009625A">
        <w:rPr>
          <w:rFonts w:eastAsia="MS Mincho"/>
          <w:noProof/>
          <w:sz w:val="20"/>
          <w:highlight w:val="yellow"/>
          <w:lang w:val="en-US" w:eastAsia="zh-CN"/>
        </w:rPr>
        <w:t>baseLevel</w:t>
      </w:r>
      <w:r w:rsidRPr="0009625A">
        <w:rPr>
          <w:rFonts w:eastAsia="MS Mincho"/>
          <w:noProof/>
          <w:sz w:val="20"/>
          <w:lang w:val="en-US" w:eastAsia="zh-CN"/>
        </w:rPr>
        <w:t xml:space="preserve">, </w:t>
      </w:r>
      <w:r w:rsidRPr="0009625A">
        <w:rPr>
          <w:rFonts w:eastAsia="MS Mincho"/>
          <w:noProof/>
          <w:sz w:val="20"/>
          <w:lang w:val="en-US"/>
        </w:rPr>
        <w:t xml:space="preserve">the colour component index cIdx, the luma location </w:t>
      </w:r>
      <w:r w:rsidRPr="0009625A">
        <w:rPr>
          <w:rFonts w:eastAsia="MS Mincho"/>
          <w:noProof/>
          <w:sz w:val="20"/>
          <w:lang w:val="en-US" w:eastAsia="ko-KR"/>
        </w:rPr>
        <w:t xml:space="preserve">( x0, y0 ), </w:t>
      </w:r>
      <w:r w:rsidRPr="0009625A">
        <w:rPr>
          <w:rFonts w:eastAsia="MS Mincho"/>
          <w:noProof/>
          <w:sz w:val="20"/>
          <w:lang w:val="en-US"/>
        </w:rPr>
        <w:t>the current coefficient scan location ( xC, yC ), the binary logarithm of the transform block width log2TbWidth, and the binary logarithm of the transform block height log2TbHeight as inputs</w:t>
      </w:r>
      <w:r w:rsidRPr="0009625A">
        <w:rPr>
          <w:rFonts w:eastAsia="MS Mincho"/>
          <w:noProof/>
          <w:sz w:val="20"/>
          <w:lang w:val="en-US" w:eastAsia="zh-CN"/>
        </w:rPr>
        <w:t>.</w:t>
      </w:r>
    </w:p>
    <w:p w14:paraId="660D5132" w14:textId="6D516E5A" w:rsidR="00B16E34" w:rsidRPr="0009625A" w:rsidRDefault="00B16E34" w:rsidP="00B16E34">
      <w:pPr>
        <w:keepNext/>
        <w:keepLines/>
        <w:spacing w:before="360"/>
        <w:outlineLvl w:val="0"/>
        <w:rPr>
          <w:iCs/>
          <w:noProof/>
          <w:sz w:val="24"/>
        </w:rPr>
      </w:pPr>
      <w:r>
        <w:rPr>
          <w:iCs/>
          <w:noProof/>
          <w:sz w:val="24"/>
        </w:rPr>
        <w:t>And</w:t>
      </w:r>
      <w:r w:rsidRPr="0009625A">
        <w:rPr>
          <w:iCs/>
          <w:noProof/>
          <w:sz w:val="24"/>
        </w:rPr>
        <w:t xml:space="preserve"> </w:t>
      </w:r>
      <w:r>
        <w:rPr>
          <w:iCs/>
          <w:noProof/>
          <w:sz w:val="24"/>
        </w:rPr>
        <w:t xml:space="preserve">renumber the prior Equations (1527) onwards </w:t>
      </w:r>
      <w:r w:rsidR="00D363EB">
        <w:rPr>
          <w:iCs/>
          <w:noProof/>
          <w:sz w:val="24"/>
        </w:rPr>
        <w:t xml:space="preserve">in the document </w:t>
      </w:r>
      <w:r>
        <w:rPr>
          <w:iCs/>
          <w:noProof/>
          <w:sz w:val="24"/>
        </w:rPr>
        <w:t>as Equations (1535) onwards, and update the corresponding cross-references accordingly.</w:t>
      </w:r>
    </w:p>
    <w:p w14:paraId="4148B1E0" w14:textId="198D140E" w:rsidR="0009625A" w:rsidRPr="00B16E34" w:rsidRDefault="00A769ED" w:rsidP="0009625A">
      <w:pPr>
        <w:keepNext/>
        <w:keepLines/>
        <w:spacing w:before="360"/>
        <w:outlineLvl w:val="0"/>
        <w:rPr>
          <w:iCs/>
          <w:noProof/>
          <w:sz w:val="24"/>
        </w:rPr>
      </w:pPr>
      <w:r w:rsidRPr="00B16E34">
        <w:rPr>
          <w:iCs/>
          <w:noProof/>
          <w:sz w:val="24"/>
        </w:rPr>
        <w:t>And</w:t>
      </w:r>
      <w:r w:rsidR="0009625A" w:rsidRPr="00B16E34">
        <w:rPr>
          <w:iCs/>
          <w:noProof/>
          <w:sz w:val="24"/>
        </w:rPr>
        <w:t xml:space="preserve"> replace the following:</w:t>
      </w:r>
    </w:p>
    <w:p w14:paraId="1CDCAD80" w14:textId="72753194"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ko-KR"/>
        </w:rPr>
      </w:pPr>
      <w:r w:rsidRPr="0009625A">
        <w:rPr>
          <w:rFonts w:eastAsia="MS Mincho"/>
          <w:noProof/>
          <w:sz w:val="20"/>
          <w:lang w:val="en-US"/>
        </w:rPr>
        <w:t xml:space="preserve">The suffix bin string is specified by invoking the limited k-th order EGk binarization process as specified in </w:t>
      </w:r>
      <w:r>
        <w:rPr>
          <w:rFonts w:eastAsia="MS Mincho"/>
          <w:noProof/>
          <w:sz w:val="20"/>
          <w:lang w:val="en-US"/>
        </w:rPr>
        <w:t>subclause</w:t>
      </w:r>
      <w:r w:rsidRPr="0009625A">
        <w:rPr>
          <w:rFonts w:eastAsia="MS Mincho"/>
          <w:noProof/>
          <w:sz w:val="20"/>
          <w:lang w:val="en-US"/>
        </w:rPr>
        <w:t xml:space="preserve"> 9.3.3.6 for the binarization of suffixVal with the Exp-Golomb order k set equal to cRiceParam + 1, </w:t>
      </w:r>
      <w:r w:rsidRPr="0009625A">
        <w:rPr>
          <w:rFonts w:eastAsia="MS Mincho"/>
          <w:sz w:val="20"/>
          <w:lang w:val="en-US"/>
        </w:rPr>
        <w:t xml:space="preserve">variable </w:t>
      </w:r>
      <w:proofErr w:type="spellStart"/>
      <w:r w:rsidRPr="0009625A">
        <w:rPr>
          <w:rFonts w:eastAsia="MS Mincho"/>
          <w:sz w:val="20"/>
          <w:lang w:val="en-US"/>
        </w:rPr>
        <w:t>maxPreExtLen</w:t>
      </w:r>
      <w:proofErr w:type="spellEnd"/>
      <w:r w:rsidRPr="0009625A">
        <w:rPr>
          <w:rFonts w:eastAsia="MS Mincho"/>
          <w:sz w:val="20"/>
          <w:lang w:val="en-US"/>
        </w:rPr>
        <w:t xml:space="preserve"> set equal to </w:t>
      </w:r>
      <w:r w:rsidRPr="0009625A">
        <w:rPr>
          <w:rFonts w:eastAsia="MS Mincho"/>
          <w:sz w:val="20"/>
          <w:lang w:val="en-US" w:eastAsia="ja-JP"/>
        </w:rPr>
        <w:t>11</w:t>
      </w:r>
      <w:r w:rsidRPr="0009625A">
        <w:rPr>
          <w:rFonts w:eastAsia="MS Mincho"/>
          <w:noProof/>
          <w:sz w:val="20"/>
          <w:lang w:val="en-US"/>
        </w:rPr>
        <w:t xml:space="preserve"> and variable truncSuffixLen set equal to 15 as input.</w:t>
      </w:r>
    </w:p>
    <w:p w14:paraId="58F8DA25" w14:textId="77777777" w:rsidR="0009625A" w:rsidRPr="00B16E34" w:rsidRDefault="0009625A" w:rsidP="00B16E34">
      <w:pPr>
        <w:keepNext/>
        <w:keepLines/>
        <w:spacing w:before="360"/>
        <w:outlineLvl w:val="0"/>
        <w:rPr>
          <w:rFonts w:eastAsia="Yu Mincho"/>
          <w:iCs/>
          <w:noProof/>
          <w:sz w:val="24"/>
          <w:lang w:eastAsia="ja-JP"/>
        </w:rPr>
      </w:pPr>
      <w:r w:rsidRPr="00B16E34">
        <w:rPr>
          <w:rFonts w:eastAsia="Yu Mincho"/>
          <w:iCs/>
          <w:noProof/>
          <w:sz w:val="24"/>
          <w:lang w:eastAsia="ja-JP"/>
        </w:rPr>
        <w:t>with the following:</w:t>
      </w:r>
    </w:p>
    <w:p w14:paraId="5DD5A4B1" w14:textId="203140C7"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ko-KR"/>
        </w:rPr>
      </w:pPr>
      <w:r w:rsidRPr="0009625A">
        <w:rPr>
          <w:rFonts w:eastAsia="MS Mincho"/>
          <w:noProof/>
          <w:sz w:val="20"/>
          <w:lang w:val="en-US"/>
        </w:rPr>
        <w:t xml:space="preserve">The suffix bin string is specified by invoking the limited k-th order EGk binarization process as specified in </w:t>
      </w:r>
      <w:r>
        <w:rPr>
          <w:rFonts w:eastAsia="MS Mincho"/>
          <w:noProof/>
          <w:sz w:val="20"/>
          <w:lang w:val="en-US"/>
        </w:rPr>
        <w:t>subclause</w:t>
      </w:r>
      <w:r w:rsidRPr="0009625A">
        <w:rPr>
          <w:rFonts w:eastAsia="MS Mincho"/>
          <w:noProof/>
          <w:sz w:val="20"/>
          <w:lang w:val="en-US"/>
        </w:rPr>
        <w:t xml:space="preserve"> 9.3.3.6 for the binarization of suffixVal with the Exp-Golomb order k set equal to cRiceParam + 1, </w:t>
      </w:r>
      <w:r w:rsidRPr="0009625A">
        <w:rPr>
          <w:rFonts w:eastAsia="MS Mincho"/>
          <w:sz w:val="20"/>
          <w:lang w:val="en-US"/>
        </w:rPr>
        <w:lastRenderedPageBreak/>
        <w:t xml:space="preserve">variable </w:t>
      </w:r>
      <w:proofErr w:type="spellStart"/>
      <w:r w:rsidRPr="0009625A">
        <w:rPr>
          <w:rFonts w:eastAsia="MS Mincho"/>
          <w:sz w:val="20"/>
          <w:lang w:val="en-US"/>
        </w:rPr>
        <w:t>maxPreExtLen</w:t>
      </w:r>
      <w:proofErr w:type="spellEnd"/>
      <w:r w:rsidRPr="0009625A">
        <w:rPr>
          <w:rFonts w:eastAsia="MS Mincho"/>
          <w:sz w:val="20"/>
          <w:lang w:val="en-US"/>
        </w:rPr>
        <w:t xml:space="preserve"> set equal to </w:t>
      </w:r>
      <w:r w:rsidRPr="0009625A">
        <w:rPr>
          <w:rFonts w:eastAsia="MS Mincho"/>
          <w:noProof/>
          <w:sz w:val="20"/>
          <w:highlight w:val="cyan"/>
          <w:lang w:val="en-US"/>
        </w:rPr>
        <w:t>26 − Log2TransformRange</w:t>
      </w:r>
      <w:r w:rsidRPr="0009625A">
        <w:rPr>
          <w:rFonts w:eastAsia="MS Mincho"/>
          <w:noProof/>
          <w:sz w:val="20"/>
          <w:lang w:val="en-US"/>
        </w:rPr>
        <w:t xml:space="preserve"> and variable truncSuffixLen set equal to </w:t>
      </w:r>
      <w:r w:rsidRPr="0009625A">
        <w:rPr>
          <w:rFonts w:eastAsia="MS Mincho"/>
          <w:noProof/>
          <w:sz w:val="20"/>
          <w:highlight w:val="cyan"/>
          <w:lang w:val="en-US"/>
        </w:rPr>
        <w:t>Log2TransformRange</w:t>
      </w:r>
      <w:r w:rsidRPr="0009625A">
        <w:rPr>
          <w:rFonts w:eastAsia="MS Mincho"/>
          <w:noProof/>
          <w:sz w:val="20"/>
          <w:lang w:val="en-US"/>
        </w:rPr>
        <w:t xml:space="preserve"> as input.</w:t>
      </w:r>
    </w:p>
    <w:p w14:paraId="3C78FEBA" w14:textId="3C9CC03D" w:rsidR="00F225D8" w:rsidRPr="000D5FD7" w:rsidRDefault="00F225D8" w:rsidP="00F225D8">
      <w:pPr>
        <w:keepNext/>
        <w:keepLines/>
        <w:spacing w:before="360"/>
        <w:outlineLvl w:val="0"/>
        <w:rPr>
          <w:i/>
          <w:noProof/>
          <w:sz w:val="24"/>
        </w:rPr>
      </w:pPr>
      <w:r w:rsidRPr="00D363EB">
        <w:rPr>
          <w:i/>
          <w:noProof/>
          <w:sz w:val="24"/>
        </w:rPr>
        <w:t>9.3.3.12</w:t>
      </w:r>
    </w:p>
    <w:p w14:paraId="681BFFAD" w14:textId="30C0D4A3" w:rsidR="0009625A" w:rsidRPr="00D363EB" w:rsidRDefault="0009625A" w:rsidP="0009625A">
      <w:pPr>
        <w:keepNext/>
        <w:keepLines/>
        <w:spacing w:before="360"/>
        <w:outlineLvl w:val="0"/>
        <w:rPr>
          <w:iCs/>
          <w:noProof/>
          <w:sz w:val="24"/>
        </w:rPr>
      </w:pPr>
      <w:r w:rsidRPr="00D363EB">
        <w:rPr>
          <w:iCs/>
          <w:noProof/>
          <w:sz w:val="24"/>
        </w:rPr>
        <w:t>In subclause 9.3.3.12, replace the following:</w:t>
      </w:r>
    </w:p>
    <w:p w14:paraId="152C86D6" w14:textId="50C9015A"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ko-KR"/>
        </w:rPr>
      </w:pPr>
      <w:r w:rsidRPr="0009625A">
        <w:rPr>
          <w:rFonts w:eastAsia="MS Mincho"/>
          <w:noProof/>
          <w:sz w:val="20"/>
          <w:lang w:val="en-US"/>
        </w:rPr>
        <w:t xml:space="preserve">The suffix bin string is specified by invoking the limited k-th order EGk binarization process as specified in </w:t>
      </w:r>
      <w:r>
        <w:rPr>
          <w:rFonts w:eastAsia="MS Mincho"/>
          <w:noProof/>
          <w:sz w:val="20"/>
          <w:lang w:val="en-US"/>
        </w:rPr>
        <w:t>subclause</w:t>
      </w:r>
      <w:r w:rsidRPr="0009625A">
        <w:rPr>
          <w:rFonts w:eastAsia="MS Mincho"/>
          <w:noProof/>
          <w:sz w:val="20"/>
          <w:lang w:val="en-US"/>
        </w:rPr>
        <w:t xml:space="preserve"> 9.3.3.6 for the binarization of suffixVal with the Exp-Golomb order k set equal to cRiceParam + 1, </w:t>
      </w:r>
      <w:r w:rsidRPr="0009625A">
        <w:rPr>
          <w:rFonts w:eastAsia="MS Mincho"/>
          <w:sz w:val="20"/>
          <w:lang w:val="en-US"/>
        </w:rPr>
        <w:t xml:space="preserve">variable </w:t>
      </w:r>
      <w:proofErr w:type="spellStart"/>
      <w:r w:rsidRPr="0009625A">
        <w:rPr>
          <w:rFonts w:eastAsia="MS Mincho"/>
          <w:sz w:val="20"/>
          <w:lang w:val="en-US"/>
        </w:rPr>
        <w:t>maxPreExtLen</w:t>
      </w:r>
      <w:proofErr w:type="spellEnd"/>
      <w:r w:rsidRPr="0009625A">
        <w:rPr>
          <w:rFonts w:eastAsia="MS Mincho"/>
          <w:sz w:val="20"/>
          <w:lang w:val="en-US"/>
        </w:rPr>
        <w:t xml:space="preserve"> set equal to </w:t>
      </w:r>
      <w:r w:rsidRPr="0009625A">
        <w:rPr>
          <w:rFonts w:eastAsia="MS Mincho"/>
          <w:sz w:val="20"/>
          <w:lang w:val="en-US" w:eastAsia="ja-JP"/>
        </w:rPr>
        <w:t>11</w:t>
      </w:r>
      <w:r w:rsidRPr="0009625A">
        <w:rPr>
          <w:rFonts w:eastAsia="MS Mincho"/>
          <w:noProof/>
          <w:sz w:val="20"/>
          <w:lang w:val="en-US"/>
        </w:rPr>
        <w:t xml:space="preserve"> and variable truncSuffixLen set equal to 15 as input.</w:t>
      </w:r>
    </w:p>
    <w:p w14:paraId="683D844D" w14:textId="77777777" w:rsidR="0009625A" w:rsidRPr="00D363EB" w:rsidRDefault="0009625A" w:rsidP="00A769ED">
      <w:pPr>
        <w:keepNext/>
        <w:keepLines/>
        <w:spacing w:before="360"/>
        <w:outlineLvl w:val="0"/>
        <w:rPr>
          <w:rFonts w:eastAsia="Yu Mincho"/>
          <w:iCs/>
          <w:noProof/>
          <w:sz w:val="24"/>
          <w:lang w:eastAsia="ja-JP"/>
        </w:rPr>
      </w:pPr>
      <w:r w:rsidRPr="00D363EB">
        <w:rPr>
          <w:rFonts w:eastAsia="Yu Mincho"/>
          <w:iCs/>
          <w:noProof/>
          <w:sz w:val="24"/>
          <w:lang w:eastAsia="ja-JP"/>
        </w:rPr>
        <w:t>with the following:</w:t>
      </w:r>
    </w:p>
    <w:p w14:paraId="1B095F88" w14:textId="6F10DFEC" w:rsidR="0009625A" w:rsidRPr="0009625A" w:rsidRDefault="0009625A" w:rsidP="0081131F">
      <w:pPr>
        <w:numPr>
          <w:ilvl w:val="0"/>
          <w:numId w:val="37"/>
        </w:numPr>
        <w:tabs>
          <w:tab w:val="clear" w:pos="720"/>
          <w:tab w:val="clear" w:pos="1080"/>
          <w:tab w:val="clear" w:pos="144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noProof/>
          <w:sz w:val="20"/>
          <w:lang w:val="en-US" w:eastAsia="ko-KR"/>
        </w:rPr>
      </w:pPr>
      <w:r w:rsidRPr="0009625A">
        <w:rPr>
          <w:rFonts w:eastAsia="MS Mincho"/>
          <w:noProof/>
          <w:sz w:val="20"/>
          <w:lang w:val="en-US"/>
        </w:rPr>
        <w:t xml:space="preserve">The suffix bin string is specified by invoking the limited k-th order EGk binarization process as specified in </w:t>
      </w:r>
      <w:r>
        <w:rPr>
          <w:rFonts w:eastAsia="MS Mincho"/>
          <w:noProof/>
          <w:sz w:val="20"/>
          <w:lang w:val="en-US"/>
        </w:rPr>
        <w:t>subclause</w:t>
      </w:r>
      <w:r w:rsidRPr="0009625A">
        <w:rPr>
          <w:rFonts w:eastAsia="MS Mincho"/>
          <w:noProof/>
          <w:sz w:val="20"/>
          <w:lang w:val="en-US"/>
        </w:rPr>
        <w:t xml:space="preserve"> 9.3.3.6 for the binarization of suffixVal with the Exp-Golomb order k set equal to cRiceParam + 1, </w:t>
      </w:r>
      <w:r w:rsidRPr="0009625A">
        <w:rPr>
          <w:rFonts w:eastAsia="MS Mincho"/>
          <w:sz w:val="20"/>
          <w:lang w:val="en-US"/>
        </w:rPr>
        <w:t xml:space="preserve">variable </w:t>
      </w:r>
      <w:proofErr w:type="spellStart"/>
      <w:r w:rsidRPr="0009625A">
        <w:rPr>
          <w:rFonts w:eastAsia="MS Mincho"/>
          <w:sz w:val="20"/>
          <w:lang w:val="en-US"/>
        </w:rPr>
        <w:t>maxPreExtLen</w:t>
      </w:r>
      <w:proofErr w:type="spellEnd"/>
      <w:r w:rsidRPr="0009625A">
        <w:rPr>
          <w:rFonts w:eastAsia="MS Mincho"/>
          <w:sz w:val="20"/>
          <w:lang w:val="en-US"/>
        </w:rPr>
        <w:t xml:space="preserve"> set equal to </w:t>
      </w:r>
      <w:r w:rsidRPr="0009625A">
        <w:rPr>
          <w:rFonts w:eastAsia="MS Mincho"/>
          <w:noProof/>
          <w:sz w:val="20"/>
          <w:highlight w:val="cyan"/>
          <w:lang w:val="en-US"/>
        </w:rPr>
        <w:t>26 − Log2TransformRange</w:t>
      </w:r>
      <w:r w:rsidRPr="0009625A">
        <w:rPr>
          <w:rFonts w:eastAsia="MS Mincho"/>
          <w:noProof/>
          <w:sz w:val="20"/>
          <w:lang w:val="en-US"/>
        </w:rPr>
        <w:t xml:space="preserve"> and variable truncSuffixLen set equal to </w:t>
      </w:r>
      <w:r w:rsidRPr="0009625A">
        <w:rPr>
          <w:rFonts w:eastAsia="MS Mincho"/>
          <w:noProof/>
          <w:sz w:val="20"/>
          <w:highlight w:val="cyan"/>
          <w:lang w:val="en-US"/>
        </w:rPr>
        <w:t>Log2TransformRange</w:t>
      </w:r>
      <w:r w:rsidRPr="0009625A">
        <w:rPr>
          <w:rFonts w:eastAsia="MS Mincho"/>
          <w:noProof/>
          <w:sz w:val="20"/>
          <w:lang w:val="en-US"/>
        </w:rPr>
        <w:t xml:space="preserve"> as input.</w:t>
      </w:r>
    </w:p>
    <w:p w14:paraId="714F9660" w14:textId="6F55C347" w:rsidR="00A769ED" w:rsidRPr="000D5FD7" w:rsidRDefault="00A769ED" w:rsidP="00A769ED">
      <w:pPr>
        <w:keepNext/>
        <w:keepLines/>
        <w:spacing w:before="360"/>
        <w:outlineLvl w:val="0"/>
        <w:rPr>
          <w:i/>
          <w:noProof/>
          <w:sz w:val="24"/>
        </w:rPr>
      </w:pPr>
      <w:r>
        <w:rPr>
          <w:i/>
          <w:noProof/>
          <w:sz w:val="24"/>
        </w:rPr>
        <w:t>A</w:t>
      </w:r>
      <w:r w:rsidRPr="000D5FD7">
        <w:rPr>
          <w:i/>
          <w:noProof/>
          <w:sz w:val="24"/>
        </w:rPr>
        <w:t>.</w:t>
      </w:r>
      <w:r>
        <w:rPr>
          <w:i/>
          <w:noProof/>
          <w:sz w:val="24"/>
        </w:rPr>
        <w:t>4.1</w:t>
      </w:r>
    </w:p>
    <w:p w14:paraId="51A2AAEA" w14:textId="3E7D907D" w:rsidR="0009625A" w:rsidRPr="0009625A" w:rsidRDefault="00F225D8" w:rsidP="00F225D8">
      <w:pPr>
        <w:keepNext/>
        <w:keepLines/>
        <w:spacing w:before="360" w:after="136"/>
        <w:outlineLvl w:val="0"/>
        <w:rPr>
          <w:iCs/>
          <w:noProof/>
          <w:sz w:val="24"/>
        </w:rPr>
      </w:pPr>
      <w:r>
        <w:rPr>
          <w:iCs/>
          <w:noProof/>
          <w:sz w:val="24"/>
        </w:rPr>
        <w:t>In</w:t>
      </w:r>
      <w:r w:rsidR="0009625A" w:rsidRPr="0009625A">
        <w:rPr>
          <w:iCs/>
          <w:noProof/>
          <w:sz w:val="24"/>
        </w:rPr>
        <w:t xml:space="preserve"> </w:t>
      </w:r>
      <w:r>
        <w:rPr>
          <w:iCs/>
          <w:noProof/>
          <w:sz w:val="24"/>
        </w:rPr>
        <w:t xml:space="preserve">Table A.1 of </w:t>
      </w:r>
      <w:r w:rsidR="0009625A" w:rsidRPr="00A769ED">
        <w:rPr>
          <w:iCs/>
          <w:noProof/>
          <w:sz w:val="24"/>
        </w:rPr>
        <w:t>subclause</w:t>
      </w:r>
      <w:r w:rsidR="0009625A" w:rsidRPr="0009625A">
        <w:rPr>
          <w:iCs/>
          <w:noProof/>
          <w:sz w:val="24"/>
        </w:rPr>
        <w:t xml:space="preserve"> A.4.1</w:t>
      </w:r>
      <w:r w:rsidR="00B16E34">
        <w:rPr>
          <w:iCs/>
          <w:noProof/>
          <w:sz w:val="24"/>
        </w:rPr>
        <w:t>,</w:t>
      </w:r>
      <w:r w:rsidR="0009625A" w:rsidRPr="0009625A">
        <w:rPr>
          <w:iCs/>
          <w:noProof/>
          <w:sz w:val="24"/>
        </w:rPr>
        <w:t xml:space="preserve"> </w:t>
      </w:r>
      <w:r>
        <w:rPr>
          <w:iCs/>
          <w:noProof/>
          <w:sz w:val="24"/>
        </w:rPr>
        <w:t>insert the following row after the row for level 6.2</w:t>
      </w:r>
      <w:r w:rsidR="0009625A" w:rsidRPr="0009625A">
        <w:rPr>
          <w:iCs/>
          <w:noProof/>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63"/>
        <w:gridCol w:w="1152"/>
        <w:gridCol w:w="864"/>
        <w:gridCol w:w="864"/>
        <w:gridCol w:w="864"/>
        <w:gridCol w:w="720"/>
        <w:gridCol w:w="720"/>
      </w:tblGrid>
      <w:tr w:rsidR="0009625A" w:rsidRPr="0009625A" w14:paraId="49E75CFE" w14:textId="77777777" w:rsidTr="00DE58CA">
        <w:trPr>
          <w:jc w:val="center"/>
        </w:trPr>
        <w:tc>
          <w:tcPr>
            <w:tcW w:w="720" w:type="dxa"/>
          </w:tcPr>
          <w:p w14:paraId="5DEA91C7"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rPr>
                <w:rFonts w:eastAsia="MS Mincho"/>
                <w:noProof/>
                <w:sz w:val="18"/>
                <w:szCs w:val="18"/>
                <w:highlight w:val="yellow"/>
                <w:lang w:eastAsia="ja-JP"/>
              </w:rPr>
            </w:pPr>
            <w:r w:rsidRPr="0009625A">
              <w:rPr>
                <w:rFonts w:eastAsia="MS Mincho"/>
                <w:b/>
                <w:noProof/>
                <w:sz w:val="18"/>
                <w:szCs w:val="18"/>
                <w:highlight w:val="yellow"/>
                <w:lang w:eastAsia="ja-JP"/>
              </w:rPr>
              <w:t>6.3</w:t>
            </w:r>
          </w:p>
        </w:tc>
        <w:tc>
          <w:tcPr>
            <w:tcW w:w="563" w:type="dxa"/>
          </w:tcPr>
          <w:p w14:paraId="0AE765F3"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noProof/>
                <w:sz w:val="18"/>
                <w:szCs w:val="18"/>
                <w:highlight w:val="yellow"/>
                <w:lang w:eastAsia="ja-JP"/>
              </w:rPr>
              <w:t>105</w:t>
            </w:r>
          </w:p>
        </w:tc>
        <w:tc>
          <w:tcPr>
            <w:tcW w:w="1152" w:type="dxa"/>
          </w:tcPr>
          <w:p w14:paraId="6A3EC8E8"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noProof/>
                <w:sz w:val="18"/>
                <w:szCs w:val="18"/>
                <w:highlight w:val="yellow"/>
                <w:lang w:eastAsia="ja-JP"/>
              </w:rPr>
              <w:t>80 216 064</w:t>
            </w:r>
          </w:p>
        </w:tc>
        <w:tc>
          <w:tcPr>
            <w:tcW w:w="864" w:type="dxa"/>
          </w:tcPr>
          <w:p w14:paraId="05AE5DE0"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noProof/>
                <w:sz w:val="18"/>
                <w:szCs w:val="18"/>
                <w:highlight w:val="yellow"/>
                <w:lang w:eastAsia="ja-JP"/>
              </w:rPr>
              <w:t>240 000</w:t>
            </w:r>
          </w:p>
        </w:tc>
        <w:tc>
          <w:tcPr>
            <w:tcW w:w="864" w:type="dxa"/>
          </w:tcPr>
          <w:p w14:paraId="0D541BF1"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noProof/>
                <w:sz w:val="18"/>
                <w:szCs w:val="18"/>
                <w:highlight w:val="yellow"/>
                <w:lang w:eastAsia="ja-JP"/>
              </w:rPr>
              <w:t>800 000</w:t>
            </w:r>
          </w:p>
        </w:tc>
        <w:tc>
          <w:tcPr>
            <w:tcW w:w="864" w:type="dxa"/>
            <w:vAlign w:val="center"/>
          </w:tcPr>
          <w:p w14:paraId="6EC09D8D"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bCs/>
                <w:noProof/>
                <w:sz w:val="18"/>
                <w:szCs w:val="18"/>
                <w:highlight w:val="yellow"/>
              </w:rPr>
              <w:t>1 000</w:t>
            </w:r>
          </w:p>
        </w:tc>
        <w:tc>
          <w:tcPr>
            <w:tcW w:w="720" w:type="dxa"/>
          </w:tcPr>
          <w:p w14:paraId="6E69227B"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noProof/>
                <w:sz w:val="18"/>
                <w:szCs w:val="18"/>
                <w:highlight w:val="yellow"/>
                <w:lang w:eastAsia="ja-JP"/>
              </w:rPr>
              <w:t>990</w:t>
            </w:r>
          </w:p>
        </w:tc>
        <w:tc>
          <w:tcPr>
            <w:tcW w:w="720" w:type="dxa"/>
          </w:tcPr>
          <w:p w14:paraId="525CB70D"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40" w:after="40"/>
              <w:jc w:val="right"/>
              <w:rPr>
                <w:rFonts w:eastAsia="MS Mincho"/>
                <w:noProof/>
                <w:sz w:val="18"/>
                <w:szCs w:val="18"/>
                <w:highlight w:val="yellow"/>
                <w:lang w:eastAsia="ja-JP"/>
              </w:rPr>
            </w:pPr>
            <w:r w:rsidRPr="0009625A">
              <w:rPr>
                <w:rFonts w:eastAsia="MS Mincho"/>
                <w:noProof/>
                <w:sz w:val="18"/>
                <w:szCs w:val="18"/>
                <w:highlight w:val="yellow"/>
                <w:lang w:eastAsia="ja-JP"/>
              </w:rPr>
              <w:t>30</w:t>
            </w:r>
          </w:p>
        </w:tc>
      </w:tr>
    </w:tbl>
    <w:p w14:paraId="628BBB67"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rPr>
      </w:pPr>
    </w:p>
    <w:p w14:paraId="48316737" w14:textId="6E0488AB" w:rsidR="00A769ED" w:rsidRPr="000D5FD7" w:rsidRDefault="00A769ED" w:rsidP="00A769ED">
      <w:pPr>
        <w:keepNext/>
        <w:keepLines/>
        <w:spacing w:before="360"/>
        <w:outlineLvl w:val="0"/>
        <w:rPr>
          <w:i/>
          <w:noProof/>
          <w:sz w:val="24"/>
        </w:rPr>
      </w:pPr>
      <w:r>
        <w:rPr>
          <w:i/>
          <w:noProof/>
          <w:sz w:val="24"/>
        </w:rPr>
        <w:t>A</w:t>
      </w:r>
      <w:r w:rsidRPr="000D5FD7">
        <w:rPr>
          <w:i/>
          <w:noProof/>
          <w:sz w:val="24"/>
        </w:rPr>
        <w:t>.</w:t>
      </w:r>
      <w:r>
        <w:rPr>
          <w:i/>
          <w:noProof/>
          <w:sz w:val="24"/>
        </w:rPr>
        <w:t>4.2</w:t>
      </w:r>
    </w:p>
    <w:p w14:paraId="25A146CC" w14:textId="5C4575C6" w:rsidR="0009625A" w:rsidRPr="0009625A" w:rsidRDefault="00B16E34" w:rsidP="00B16E34">
      <w:pPr>
        <w:keepNext/>
        <w:keepLines/>
        <w:spacing w:before="360" w:after="136"/>
        <w:outlineLvl w:val="0"/>
        <w:rPr>
          <w:iCs/>
          <w:noProof/>
          <w:sz w:val="24"/>
        </w:rPr>
      </w:pPr>
      <w:r>
        <w:rPr>
          <w:iCs/>
          <w:noProof/>
          <w:sz w:val="24"/>
        </w:rPr>
        <w:t>In Table A.2 of subclause A.4.2, insert the following row after the row for level 6.2</w:t>
      </w:r>
      <w:r w:rsidR="0009625A" w:rsidRPr="0009625A">
        <w:rPr>
          <w:iCs/>
          <w:noProof/>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296"/>
        <w:gridCol w:w="864"/>
        <w:gridCol w:w="864"/>
        <w:gridCol w:w="720"/>
        <w:gridCol w:w="720"/>
      </w:tblGrid>
      <w:tr w:rsidR="0009625A" w:rsidRPr="0009625A" w14:paraId="0B6EBDB5" w14:textId="77777777" w:rsidTr="00DE58CA">
        <w:trPr>
          <w:jc w:val="center"/>
        </w:trPr>
        <w:tc>
          <w:tcPr>
            <w:tcW w:w="576" w:type="dxa"/>
            <w:tcBorders>
              <w:top w:val="single" w:sz="4" w:space="0" w:color="auto"/>
              <w:left w:val="single" w:sz="4" w:space="0" w:color="auto"/>
              <w:bottom w:val="single" w:sz="4" w:space="0" w:color="auto"/>
              <w:right w:val="single" w:sz="4" w:space="0" w:color="auto"/>
            </w:tcBorders>
          </w:tcPr>
          <w:p w14:paraId="79941976" w14:textId="77777777" w:rsidR="0009625A" w:rsidRPr="0009625A" w:rsidRDefault="0009625A" w:rsidP="0009625A">
            <w:pPr>
              <w:keepNext/>
              <w:tabs>
                <w:tab w:val="clear" w:pos="360"/>
                <w:tab w:val="clear" w:pos="720"/>
                <w:tab w:val="clear" w:pos="1080"/>
                <w:tab w:val="clear" w:pos="1440"/>
                <w:tab w:val="left" w:pos="794"/>
                <w:tab w:val="left" w:pos="1191"/>
                <w:tab w:val="left" w:pos="1588"/>
                <w:tab w:val="left" w:pos="1985"/>
              </w:tabs>
              <w:spacing w:before="40" w:after="40"/>
              <w:rPr>
                <w:b/>
                <w:noProof/>
                <w:sz w:val="18"/>
                <w:szCs w:val="18"/>
                <w:highlight w:val="yellow"/>
                <w:lang w:eastAsia="ja-JP"/>
              </w:rPr>
            </w:pPr>
            <w:r w:rsidRPr="0009625A">
              <w:rPr>
                <w:b/>
                <w:noProof/>
                <w:sz w:val="18"/>
                <w:szCs w:val="18"/>
                <w:highlight w:val="yellow"/>
                <w:lang w:eastAsia="ja-JP"/>
              </w:rPr>
              <w:t>6.3</w:t>
            </w:r>
          </w:p>
        </w:tc>
        <w:tc>
          <w:tcPr>
            <w:tcW w:w="1296" w:type="dxa"/>
            <w:tcBorders>
              <w:top w:val="single" w:sz="4" w:space="0" w:color="auto"/>
              <w:left w:val="single" w:sz="4" w:space="0" w:color="auto"/>
              <w:bottom w:val="single" w:sz="4" w:space="0" w:color="auto"/>
              <w:right w:val="single" w:sz="4" w:space="0" w:color="auto"/>
            </w:tcBorders>
          </w:tcPr>
          <w:p w14:paraId="41A1BB87" w14:textId="77777777" w:rsidR="0009625A" w:rsidRPr="0009625A" w:rsidRDefault="0009625A" w:rsidP="0009625A">
            <w:pPr>
              <w:keepNext/>
              <w:tabs>
                <w:tab w:val="clear" w:pos="360"/>
                <w:tab w:val="clear" w:pos="720"/>
                <w:tab w:val="clear" w:pos="1080"/>
                <w:tab w:val="clear" w:pos="1440"/>
                <w:tab w:val="left" w:pos="794"/>
                <w:tab w:val="left" w:pos="1191"/>
                <w:tab w:val="left" w:pos="1588"/>
                <w:tab w:val="left" w:pos="1985"/>
              </w:tabs>
              <w:spacing w:before="40" w:after="40"/>
              <w:jc w:val="right"/>
              <w:rPr>
                <w:noProof/>
                <w:sz w:val="18"/>
                <w:szCs w:val="18"/>
                <w:highlight w:val="yellow"/>
                <w:lang w:eastAsia="ja-JP"/>
              </w:rPr>
            </w:pPr>
            <w:r w:rsidRPr="0009625A">
              <w:rPr>
                <w:noProof/>
                <w:sz w:val="18"/>
                <w:szCs w:val="18"/>
                <w:highlight w:val="yellow"/>
                <w:lang w:eastAsia="ja-JP"/>
              </w:rPr>
              <w:t>4 812 963 840</w:t>
            </w:r>
          </w:p>
        </w:tc>
        <w:tc>
          <w:tcPr>
            <w:tcW w:w="864" w:type="dxa"/>
            <w:tcBorders>
              <w:top w:val="single" w:sz="4" w:space="0" w:color="auto"/>
              <w:left w:val="single" w:sz="4" w:space="0" w:color="auto"/>
              <w:bottom w:val="single" w:sz="4" w:space="0" w:color="auto"/>
              <w:right w:val="single" w:sz="4" w:space="0" w:color="auto"/>
            </w:tcBorders>
          </w:tcPr>
          <w:p w14:paraId="74A40707" w14:textId="77777777" w:rsidR="0009625A" w:rsidRPr="0009625A" w:rsidRDefault="0009625A" w:rsidP="0009625A">
            <w:pPr>
              <w:keepNext/>
              <w:tabs>
                <w:tab w:val="clear" w:pos="360"/>
                <w:tab w:val="clear" w:pos="720"/>
                <w:tab w:val="clear" w:pos="1080"/>
                <w:tab w:val="clear" w:pos="1440"/>
                <w:tab w:val="left" w:pos="794"/>
                <w:tab w:val="left" w:pos="1191"/>
                <w:tab w:val="left" w:pos="1588"/>
                <w:tab w:val="left" w:pos="1985"/>
              </w:tabs>
              <w:spacing w:before="40" w:after="40"/>
              <w:jc w:val="right"/>
              <w:rPr>
                <w:noProof/>
                <w:sz w:val="18"/>
                <w:szCs w:val="18"/>
                <w:highlight w:val="yellow"/>
                <w:lang w:eastAsia="ja-JP"/>
              </w:rPr>
            </w:pPr>
            <w:r w:rsidRPr="0009625A">
              <w:rPr>
                <w:noProof/>
                <w:sz w:val="18"/>
                <w:szCs w:val="18"/>
                <w:highlight w:val="yellow"/>
                <w:lang w:eastAsia="ja-JP"/>
              </w:rPr>
              <w:t>320 000</w:t>
            </w:r>
          </w:p>
        </w:tc>
        <w:tc>
          <w:tcPr>
            <w:tcW w:w="864" w:type="dxa"/>
            <w:tcBorders>
              <w:top w:val="single" w:sz="4" w:space="0" w:color="auto"/>
              <w:left w:val="single" w:sz="4" w:space="0" w:color="auto"/>
              <w:bottom w:val="single" w:sz="4" w:space="0" w:color="auto"/>
              <w:right w:val="single" w:sz="4" w:space="0" w:color="auto"/>
            </w:tcBorders>
          </w:tcPr>
          <w:p w14:paraId="53AE8157" w14:textId="77777777" w:rsidR="0009625A" w:rsidRPr="0009625A" w:rsidRDefault="0009625A" w:rsidP="0009625A">
            <w:pPr>
              <w:keepNext/>
              <w:tabs>
                <w:tab w:val="clear" w:pos="360"/>
                <w:tab w:val="clear" w:pos="720"/>
                <w:tab w:val="clear" w:pos="1080"/>
                <w:tab w:val="clear" w:pos="1440"/>
                <w:tab w:val="left" w:pos="794"/>
                <w:tab w:val="left" w:pos="1191"/>
                <w:tab w:val="left" w:pos="1588"/>
                <w:tab w:val="left" w:pos="1985"/>
              </w:tabs>
              <w:spacing w:before="40" w:after="40"/>
              <w:jc w:val="right"/>
              <w:rPr>
                <w:noProof/>
                <w:sz w:val="18"/>
                <w:szCs w:val="18"/>
                <w:highlight w:val="yellow"/>
                <w:lang w:eastAsia="ja-JP"/>
              </w:rPr>
            </w:pPr>
            <w:r w:rsidRPr="0009625A">
              <w:rPr>
                <w:noProof/>
                <w:sz w:val="18"/>
                <w:szCs w:val="18"/>
                <w:highlight w:val="yellow"/>
                <w:lang w:eastAsia="ja-JP"/>
              </w:rPr>
              <w:t>800 000</w:t>
            </w:r>
          </w:p>
        </w:tc>
        <w:tc>
          <w:tcPr>
            <w:tcW w:w="720" w:type="dxa"/>
            <w:tcBorders>
              <w:top w:val="single" w:sz="4" w:space="0" w:color="auto"/>
              <w:left w:val="single" w:sz="4" w:space="0" w:color="auto"/>
              <w:bottom w:val="single" w:sz="4" w:space="0" w:color="auto"/>
              <w:right w:val="single" w:sz="4" w:space="0" w:color="auto"/>
            </w:tcBorders>
          </w:tcPr>
          <w:p w14:paraId="68A4D2BA" w14:textId="77777777" w:rsidR="0009625A" w:rsidRPr="0009625A" w:rsidRDefault="0009625A" w:rsidP="0009625A">
            <w:pPr>
              <w:keepNext/>
              <w:tabs>
                <w:tab w:val="clear" w:pos="360"/>
                <w:tab w:val="clear" w:pos="720"/>
                <w:tab w:val="clear" w:pos="1080"/>
                <w:tab w:val="clear" w:pos="1440"/>
                <w:tab w:val="left" w:pos="794"/>
                <w:tab w:val="left" w:pos="1191"/>
                <w:tab w:val="left" w:pos="1588"/>
                <w:tab w:val="left" w:pos="1985"/>
              </w:tabs>
              <w:spacing w:before="40" w:after="40"/>
              <w:jc w:val="right"/>
              <w:rPr>
                <w:noProof/>
                <w:sz w:val="18"/>
                <w:szCs w:val="18"/>
                <w:highlight w:val="yellow"/>
                <w:lang w:eastAsia="ja-JP"/>
              </w:rPr>
            </w:pPr>
            <w:r w:rsidRPr="0009625A">
              <w:rPr>
                <w:noProof/>
                <w:sz w:val="18"/>
                <w:szCs w:val="18"/>
                <w:highlight w:val="yellow"/>
                <w:lang w:eastAsia="ja-JP"/>
              </w:rPr>
              <w:t>8</w:t>
            </w:r>
          </w:p>
        </w:tc>
        <w:tc>
          <w:tcPr>
            <w:tcW w:w="720" w:type="dxa"/>
            <w:tcBorders>
              <w:top w:val="single" w:sz="4" w:space="0" w:color="auto"/>
              <w:left w:val="single" w:sz="4" w:space="0" w:color="auto"/>
              <w:bottom w:val="single" w:sz="4" w:space="0" w:color="auto"/>
              <w:right w:val="single" w:sz="4" w:space="0" w:color="auto"/>
            </w:tcBorders>
          </w:tcPr>
          <w:p w14:paraId="16350789" w14:textId="77777777" w:rsidR="0009625A" w:rsidRPr="0009625A" w:rsidRDefault="0009625A" w:rsidP="0009625A">
            <w:pPr>
              <w:keepNext/>
              <w:tabs>
                <w:tab w:val="clear" w:pos="360"/>
                <w:tab w:val="clear" w:pos="720"/>
                <w:tab w:val="clear" w:pos="1080"/>
                <w:tab w:val="clear" w:pos="1440"/>
                <w:tab w:val="left" w:pos="794"/>
                <w:tab w:val="left" w:pos="1191"/>
                <w:tab w:val="left" w:pos="1588"/>
                <w:tab w:val="left" w:pos="1985"/>
              </w:tabs>
              <w:spacing w:before="40" w:after="40"/>
              <w:jc w:val="right"/>
              <w:rPr>
                <w:noProof/>
                <w:sz w:val="18"/>
                <w:szCs w:val="18"/>
                <w:lang w:eastAsia="ja-JP"/>
              </w:rPr>
            </w:pPr>
            <w:r w:rsidRPr="0009625A">
              <w:rPr>
                <w:noProof/>
                <w:sz w:val="18"/>
                <w:szCs w:val="18"/>
                <w:highlight w:val="yellow"/>
                <w:lang w:eastAsia="ja-JP"/>
              </w:rPr>
              <w:t>4</w:t>
            </w:r>
          </w:p>
        </w:tc>
      </w:tr>
    </w:tbl>
    <w:p w14:paraId="65ED50F6" w14:textId="7CEE8082" w:rsidR="00D363EB" w:rsidRDefault="00D363EB" w:rsidP="0009625A">
      <w:pPr>
        <w:tabs>
          <w:tab w:val="clear" w:pos="360"/>
          <w:tab w:val="clear" w:pos="720"/>
          <w:tab w:val="clear" w:pos="1080"/>
          <w:tab w:val="clear" w:pos="1440"/>
          <w:tab w:val="left" w:pos="794"/>
          <w:tab w:val="left" w:pos="1191"/>
          <w:tab w:val="left" w:pos="1588"/>
          <w:tab w:val="left" w:pos="1985"/>
        </w:tabs>
        <w:jc w:val="both"/>
        <w:rPr>
          <w:noProof/>
          <w:sz w:val="20"/>
        </w:rPr>
      </w:pPr>
    </w:p>
    <w:p w14:paraId="3EFBEF26" w14:textId="3BC2C140" w:rsidR="00A769ED" w:rsidRPr="000D5FD7" w:rsidRDefault="00A769ED" w:rsidP="00A769ED">
      <w:pPr>
        <w:keepNext/>
        <w:keepLines/>
        <w:spacing w:before="360"/>
        <w:outlineLvl w:val="0"/>
        <w:rPr>
          <w:i/>
          <w:noProof/>
          <w:sz w:val="24"/>
        </w:rPr>
      </w:pPr>
      <w:r>
        <w:rPr>
          <w:i/>
          <w:noProof/>
          <w:sz w:val="24"/>
        </w:rPr>
        <w:t>C.3.3</w:t>
      </w:r>
    </w:p>
    <w:p w14:paraId="7C299BB6" w14:textId="007C444E" w:rsidR="0009625A" w:rsidRPr="0009625A" w:rsidRDefault="0009625A" w:rsidP="00BC2981">
      <w:pPr>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C.3.3, </w:t>
      </w:r>
      <w:r w:rsidR="00BC2981">
        <w:rPr>
          <w:iCs/>
          <w:noProof/>
          <w:sz w:val="24"/>
        </w:rPr>
        <w:t>delete the “NOTE”.</w:t>
      </w:r>
    </w:p>
    <w:p w14:paraId="397C937C" w14:textId="7FCF02E9" w:rsidR="00A769ED" w:rsidRPr="000D5FD7" w:rsidRDefault="00A769ED" w:rsidP="00A769ED">
      <w:pPr>
        <w:keepNext/>
        <w:keepLines/>
        <w:spacing w:before="360"/>
        <w:outlineLvl w:val="0"/>
        <w:rPr>
          <w:i/>
          <w:noProof/>
          <w:sz w:val="24"/>
        </w:rPr>
      </w:pPr>
      <w:r>
        <w:rPr>
          <w:i/>
          <w:noProof/>
          <w:sz w:val="24"/>
        </w:rPr>
        <w:t>C.6</w:t>
      </w:r>
    </w:p>
    <w:p w14:paraId="4CC7F612" w14:textId="04029963" w:rsidR="0009625A" w:rsidRDefault="0009625A" w:rsidP="0009625A">
      <w:pPr>
        <w:keepNext/>
        <w:keepLines/>
        <w:spacing w:before="360"/>
        <w:outlineLvl w:val="0"/>
        <w:rPr>
          <w:iCs/>
          <w:noProof/>
          <w:sz w:val="24"/>
        </w:rPr>
      </w:pPr>
      <w:r w:rsidRPr="0009625A">
        <w:rPr>
          <w:iCs/>
          <w:noProof/>
          <w:sz w:val="24"/>
        </w:rPr>
        <w:t xml:space="preserve">In </w:t>
      </w:r>
      <w:r w:rsidRPr="00A769ED">
        <w:rPr>
          <w:iCs/>
          <w:noProof/>
          <w:sz w:val="24"/>
        </w:rPr>
        <w:t>subclause</w:t>
      </w:r>
      <w:r w:rsidRPr="0009625A">
        <w:rPr>
          <w:iCs/>
          <w:noProof/>
          <w:sz w:val="24"/>
        </w:rPr>
        <w:t xml:space="preserve"> C.6, step 4, </w:t>
      </w:r>
      <w:r w:rsidR="00D363EB">
        <w:rPr>
          <w:iCs/>
          <w:noProof/>
          <w:sz w:val="24"/>
        </w:rPr>
        <w:t>replace the following</w:t>
      </w:r>
      <w:r w:rsidRPr="0009625A">
        <w:rPr>
          <w:iCs/>
          <w:noProof/>
          <w:sz w:val="24"/>
        </w:rPr>
        <w:t>:</w:t>
      </w:r>
    </w:p>
    <w:p w14:paraId="54167B8D" w14:textId="77777777" w:rsidR="00D363EB" w:rsidRPr="00D363EB" w:rsidRDefault="00D363EB" w:rsidP="00D363EB">
      <w:pPr>
        <w:numPr>
          <w:ilvl w:val="0"/>
          <w:numId w:val="39"/>
        </w:numPr>
        <w:tabs>
          <w:tab w:val="clear" w:pos="360"/>
          <w:tab w:val="clear" w:pos="720"/>
          <w:tab w:val="clear" w:pos="1080"/>
          <w:tab w:val="clear" w:pos="1440"/>
          <w:tab w:val="left" w:pos="400"/>
          <w:tab w:val="left" w:pos="760"/>
          <w:tab w:val="left" w:pos="794"/>
          <w:tab w:val="left" w:pos="1191"/>
          <w:tab w:val="left" w:pos="1588"/>
          <w:tab w:val="left" w:pos="1985"/>
        </w:tabs>
        <w:ind w:left="706"/>
        <w:jc w:val="both"/>
        <w:rPr>
          <w:noProof/>
          <w:sz w:val="20"/>
        </w:rPr>
      </w:pPr>
      <w:r w:rsidRPr="00D363EB">
        <w:rPr>
          <w:noProof/>
          <w:sz w:val="20"/>
        </w:rPr>
        <w:t>nal_unit_type is equal to APS_NUT, TRAIL_NUT, STSA_NUT, RADL_NUT, or RASL_NUT, or nal_unit_type is equal to GDR_NUT and the associated ph_recovery_poc_cnt is greater than 0.</w:t>
      </w:r>
    </w:p>
    <w:p w14:paraId="7D498C20" w14:textId="4FEEEDCD" w:rsidR="00D363EB" w:rsidRDefault="00D363EB" w:rsidP="00D363EB">
      <w:pPr>
        <w:keepNext/>
        <w:keepLines/>
        <w:spacing w:before="360"/>
        <w:outlineLvl w:val="0"/>
        <w:rPr>
          <w:iCs/>
          <w:noProof/>
          <w:sz w:val="24"/>
        </w:rPr>
      </w:pPr>
      <w:r>
        <w:rPr>
          <w:iCs/>
          <w:noProof/>
          <w:sz w:val="24"/>
        </w:rPr>
        <w:lastRenderedPageBreak/>
        <w:t>with the following</w:t>
      </w:r>
      <w:r w:rsidRPr="0009625A">
        <w:rPr>
          <w:iCs/>
          <w:noProof/>
          <w:sz w:val="24"/>
        </w:rPr>
        <w:t>:</w:t>
      </w:r>
    </w:p>
    <w:p w14:paraId="2E37E2A9" w14:textId="77777777" w:rsidR="0009625A" w:rsidRPr="0009625A" w:rsidRDefault="0009625A" w:rsidP="0009625A">
      <w:pPr>
        <w:tabs>
          <w:tab w:val="clear" w:pos="360"/>
          <w:tab w:val="clear" w:pos="720"/>
          <w:tab w:val="clear" w:pos="1080"/>
          <w:tab w:val="clear" w:pos="1440"/>
          <w:tab w:val="left" w:pos="400"/>
          <w:tab w:val="left" w:pos="794"/>
          <w:tab w:val="left" w:pos="1191"/>
          <w:tab w:val="left" w:pos="1588"/>
          <w:tab w:val="left" w:pos="1985"/>
        </w:tabs>
        <w:ind w:left="800" w:hanging="400"/>
        <w:jc w:val="both"/>
        <w:rPr>
          <w:noProof/>
          <w:sz w:val="20"/>
          <w:lang w:val="en-GB"/>
        </w:rPr>
      </w:pPr>
      <w:r w:rsidRPr="0009625A">
        <w:rPr>
          <w:noProof/>
          <w:sz w:val="20"/>
          <w:lang w:val="en-GB"/>
        </w:rPr>
        <w:t>–</w:t>
      </w:r>
      <w:r w:rsidRPr="0009625A">
        <w:rPr>
          <w:noProof/>
          <w:sz w:val="20"/>
          <w:lang w:val="en-GB"/>
        </w:rPr>
        <w:tab/>
        <w:t xml:space="preserve">nal_unit_type is equal to </w:t>
      </w:r>
      <w:r w:rsidRPr="0009625A">
        <w:rPr>
          <w:noProof/>
          <w:sz w:val="20"/>
          <w:highlight w:val="yellow"/>
          <w:lang w:val="en-GB"/>
        </w:rPr>
        <w:t>PREFIX_</w:t>
      </w:r>
      <w:r w:rsidRPr="0009625A">
        <w:rPr>
          <w:noProof/>
          <w:sz w:val="20"/>
          <w:lang w:val="en-GB"/>
        </w:rPr>
        <w:t xml:space="preserve">APS_NUT, </w:t>
      </w:r>
      <w:r w:rsidRPr="0009625A">
        <w:rPr>
          <w:noProof/>
          <w:sz w:val="20"/>
          <w:highlight w:val="yellow"/>
          <w:lang w:val="en-GB"/>
        </w:rPr>
        <w:t>SUFFIX_APS_NUT,</w:t>
      </w:r>
      <w:r w:rsidRPr="0009625A">
        <w:rPr>
          <w:noProof/>
          <w:sz w:val="20"/>
          <w:lang w:val="en-GB"/>
        </w:rPr>
        <w:t xml:space="preserve"> TRAIL_NUT, STSA_NUT, RADL_NUT, or RASL_NUT, or nal_unit_type is equal to GDR_NUT and the associated ph_recovery_poc_cnt is greater than 0.</w:t>
      </w:r>
    </w:p>
    <w:p w14:paraId="43AF9F74" w14:textId="3937A939" w:rsidR="00A769ED" w:rsidRPr="000D5FD7" w:rsidRDefault="00A769ED" w:rsidP="00A769ED">
      <w:pPr>
        <w:keepNext/>
        <w:keepLines/>
        <w:spacing w:before="360"/>
        <w:outlineLvl w:val="0"/>
        <w:rPr>
          <w:i/>
          <w:noProof/>
          <w:sz w:val="24"/>
        </w:rPr>
      </w:pPr>
      <w:r>
        <w:rPr>
          <w:i/>
          <w:noProof/>
          <w:sz w:val="24"/>
        </w:rPr>
        <w:t>D.2.1</w:t>
      </w:r>
    </w:p>
    <w:p w14:paraId="4CCF954C" w14:textId="072137ED" w:rsidR="0009625A" w:rsidRPr="0009625A" w:rsidRDefault="00D363EB" w:rsidP="0009625A">
      <w:pPr>
        <w:keepNext/>
        <w:keepLines/>
        <w:spacing w:before="360"/>
        <w:outlineLvl w:val="0"/>
        <w:rPr>
          <w:iCs/>
          <w:noProof/>
          <w:sz w:val="24"/>
        </w:rPr>
      </w:pPr>
      <w:r>
        <w:rPr>
          <w:iCs/>
          <w:noProof/>
          <w:sz w:val="24"/>
        </w:rPr>
        <w:t>Replace the contents of</w:t>
      </w:r>
      <w:r w:rsidR="0009625A" w:rsidRPr="0009625A">
        <w:rPr>
          <w:iCs/>
          <w:noProof/>
          <w:sz w:val="24"/>
        </w:rPr>
        <w:t xml:space="preserve"> </w:t>
      </w:r>
      <w:r w:rsidR="0009625A" w:rsidRPr="00A769ED">
        <w:rPr>
          <w:iCs/>
          <w:noProof/>
          <w:sz w:val="24"/>
        </w:rPr>
        <w:t>subclause</w:t>
      </w:r>
      <w:r w:rsidR="0009625A" w:rsidRPr="0009625A">
        <w:rPr>
          <w:iCs/>
          <w:noProof/>
          <w:sz w:val="24"/>
        </w:rPr>
        <w:t xml:space="preserve"> D.2.1 </w:t>
      </w:r>
      <w:r>
        <w:rPr>
          <w:iCs/>
          <w:noProof/>
          <w:sz w:val="24"/>
        </w:rPr>
        <w:t>with the following</w:t>
      </w:r>
      <w:r w:rsidR="0009625A" w:rsidRPr="0009625A">
        <w:rPr>
          <w:iCs/>
          <w:noProof/>
          <w:sz w:val="24"/>
        </w:rPr>
        <w:t>:</w:t>
      </w:r>
    </w:p>
    <w:p w14:paraId="529F529C"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bookmarkStart w:id="73" w:name="_Ref399007788"/>
      <w:r w:rsidRPr="0009625A">
        <w:rPr>
          <w:b/>
          <w:bCs/>
          <w:sz w:val="20"/>
        </w:rPr>
        <w:t>D.2.1</w:t>
      </w:r>
      <w:r w:rsidRPr="0009625A">
        <w:rPr>
          <w:b/>
          <w:bCs/>
          <w:sz w:val="20"/>
        </w:rPr>
        <w:tab/>
      </w:r>
      <w:bookmarkStart w:id="74" w:name="_Hlk71235990"/>
      <w:r w:rsidRPr="0009625A">
        <w:rPr>
          <w:b/>
          <w:bCs/>
          <w:sz w:val="20"/>
        </w:rPr>
        <w:t>General SEI payload syntax</w:t>
      </w:r>
      <w:bookmarkEnd w:id="73"/>
      <w:bookmarkEnd w:id="74"/>
    </w:p>
    <w:p w14:paraId="453107E2"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jc w:val="both"/>
        <w:rPr>
          <w:rFonts w:eastAsia="MS Mincho"/>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9625A" w:rsidRPr="0009625A" w14:paraId="6C0BC348" w14:textId="77777777" w:rsidTr="00DE58CA">
        <w:trPr>
          <w:cantSplit/>
          <w:jc w:val="center"/>
        </w:trPr>
        <w:tc>
          <w:tcPr>
            <w:tcW w:w="7920" w:type="dxa"/>
          </w:tcPr>
          <w:p w14:paraId="05084172" w14:textId="77777777" w:rsidR="0009625A" w:rsidRPr="0009625A" w:rsidRDefault="0009625A" w:rsidP="000962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sei_payload( payloadType, payloadSize ) {</w:t>
            </w:r>
          </w:p>
        </w:tc>
        <w:tc>
          <w:tcPr>
            <w:tcW w:w="1157" w:type="dxa"/>
          </w:tcPr>
          <w:p w14:paraId="28C36BD0"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09625A">
              <w:rPr>
                <w:rFonts w:eastAsia="Malgun Gothic"/>
                <w:b/>
                <w:bCs/>
                <w:noProof/>
                <w:sz w:val="20"/>
              </w:rPr>
              <w:t>Descriptor</w:t>
            </w:r>
          </w:p>
        </w:tc>
      </w:tr>
      <w:tr w:rsidR="0009625A" w:rsidRPr="0009625A" w14:paraId="1FFBAFFE" w14:textId="77777777" w:rsidTr="00DE58CA">
        <w:trPr>
          <w:cantSplit/>
          <w:jc w:val="center"/>
        </w:trPr>
        <w:tc>
          <w:tcPr>
            <w:tcW w:w="7920" w:type="dxa"/>
          </w:tcPr>
          <w:p w14:paraId="1A4F8E41"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09625A">
              <w:rPr>
                <w:rFonts w:eastAsia="DengXian"/>
                <w:sz w:val="20"/>
                <w:highlight w:val="yellow"/>
                <w:lang w:eastAsia="zh-CN"/>
              </w:rPr>
              <w:tab/>
            </w:r>
            <w:proofErr w:type="spellStart"/>
            <w:r w:rsidRPr="0009625A">
              <w:rPr>
                <w:rFonts w:eastAsia="DengXian"/>
                <w:sz w:val="20"/>
                <w:highlight w:val="yellow"/>
                <w:lang w:eastAsia="zh-CN"/>
              </w:rPr>
              <w:t>SeiExtension</w:t>
            </w:r>
            <w:r w:rsidRPr="0009625A">
              <w:rPr>
                <w:rFonts w:eastAsia="Malgun Gothic"/>
                <w:noProof/>
                <w:sz w:val="20"/>
                <w:highlight w:val="yellow"/>
              </w:rPr>
              <w:t>BitsPresentFlag</w:t>
            </w:r>
            <w:proofErr w:type="spellEnd"/>
            <w:r w:rsidRPr="0009625A">
              <w:rPr>
                <w:rFonts w:eastAsia="Malgun Gothic"/>
                <w:noProof/>
                <w:sz w:val="20"/>
                <w:highlight w:val="yellow"/>
              </w:rPr>
              <w:t xml:space="preserve"> = 0</w:t>
            </w:r>
          </w:p>
        </w:tc>
        <w:tc>
          <w:tcPr>
            <w:tcW w:w="1157" w:type="dxa"/>
          </w:tcPr>
          <w:p w14:paraId="79111912"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
                <w:bCs/>
                <w:noProof/>
                <w:sz w:val="20"/>
              </w:rPr>
            </w:pPr>
          </w:p>
        </w:tc>
      </w:tr>
      <w:tr w:rsidR="0009625A" w:rsidRPr="0009625A" w14:paraId="7ACC15D0" w14:textId="77777777" w:rsidTr="00DE58CA">
        <w:trPr>
          <w:cantSplit/>
          <w:jc w:val="center"/>
        </w:trPr>
        <w:tc>
          <w:tcPr>
            <w:tcW w:w="7920" w:type="dxa"/>
          </w:tcPr>
          <w:p w14:paraId="159B5ED8"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t>if( nal_unit_type  = =  PREFIX_SEI_NUT )</w:t>
            </w:r>
          </w:p>
        </w:tc>
        <w:tc>
          <w:tcPr>
            <w:tcW w:w="1157" w:type="dxa"/>
          </w:tcPr>
          <w:p w14:paraId="04924775"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
                <w:bCs/>
                <w:noProof/>
                <w:sz w:val="20"/>
              </w:rPr>
            </w:pPr>
          </w:p>
        </w:tc>
      </w:tr>
      <w:tr w:rsidR="00D363EB" w:rsidRPr="00125512" w14:paraId="5ED09CC4" w14:textId="77777777" w:rsidTr="00DE58CA">
        <w:trPr>
          <w:cantSplit/>
          <w:jc w:val="center"/>
        </w:trPr>
        <w:tc>
          <w:tcPr>
            <w:tcW w:w="7920" w:type="dxa"/>
          </w:tcPr>
          <w:p w14:paraId="02E39174" w14:textId="77777777" w:rsidR="00D363EB" w:rsidRPr="00125512" w:rsidRDefault="00D363EB" w:rsidP="00DE58CA">
            <w:pPr>
              <w:pStyle w:val="tablesyntax"/>
              <w:keepNext w:val="0"/>
              <w:keepLines w:val="0"/>
              <w:rPr>
                <w:noProof/>
              </w:rPr>
            </w:pPr>
            <w:r w:rsidRPr="00125512">
              <w:rPr>
                <w:noProof/>
              </w:rPr>
              <w:tab/>
            </w:r>
            <w:r w:rsidRPr="00125512">
              <w:rPr>
                <w:noProof/>
              </w:rPr>
              <w:tab/>
              <w:t>if( payloadType  = =  0 )</w:t>
            </w:r>
          </w:p>
        </w:tc>
        <w:tc>
          <w:tcPr>
            <w:tcW w:w="1157" w:type="dxa"/>
          </w:tcPr>
          <w:p w14:paraId="6F4FADEF" w14:textId="77777777" w:rsidR="00D363EB" w:rsidRPr="00125512" w:rsidRDefault="00D363EB" w:rsidP="00DE58CA">
            <w:pPr>
              <w:pStyle w:val="tableheading"/>
              <w:keepNext w:val="0"/>
              <w:keepLines w:val="0"/>
              <w:overflowPunct/>
              <w:autoSpaceDE/>
              <w:autoSpaceDN/>
              <w:adjustRightInd/>
              <w:jc w:val="center"/>
              <w:textAlignment w:val="auto"/>
              <w:rPr>
                <w:b w:val="0"/>
                <w:noProof/>
              </w:rPr>
            </w:pPr>
          </w:p>
        </w:tc>
      </w:tr>
      <w:tr w:rsidR="00D363EB" w:rsidRPr="00125512" w14:paraId="11CEF82D" w14:textId="77777777" w:rsidTr="00DE58CA">
        <w:trPr>
          <w:cantSplit/>
          <w:jc w:val="center"/>
        </w:trPr>
        <w:tc>
          <w:tcPr>
            <w:tcW w:w="7920" w:type="dxa"/>
          </w:tcPr>
          <w:p w14:paraId="041AEE30" w14:textId="77777777" w:rsidR="00D363EB" w:rsidRPr="00125512" w:rsidRDefault="00D363EB" w:rsidP="00DE58CA">
            <w:pPr>
              <w:pStyle w:val="tablesyntax"/>
              <w:keepNext w:val="0"/>
              <w:keepLines w:val="0"/>
              <w:rPr>
                <w:noProof/>
              </w:rPr>
            </w:pPr>
            <w:r w:rsidRPr="00125512">
              <w:rPr>
                <w:noProof/>
              </w:rPr>
              <w:tab/>
            </w:r>
            <w:r w:rsidRPr="00125512">
              <w:rPr>
                <w:noProof/>
              </w:rPr>
              <w:tab/>
            </w:r>
            <w:r w:rsidRPr="00125512">
              <w:rPr>
                <w:noProof/>
              </w:rPr>
              <w:tab/>
              <w:t>buffering_period( payloadSize )</w:t>
            </w:r>
          </w:p>
        </w:tc>
        <w:tc>
          <w:tcPr>
            <w:tcW w:w="1157" w:type="dxa"/>
          </w:tcPr>
          <w:p w14:paraId="183058E5" w14:textId="77777777" w:rsidR="00D363EB" w:rsidRPr="00125512" w:rsidRDefault="00D363EB" w:rsidP="00DE58CA">
            <w:pPr>
              <w:pStyle w:val="tableheading"/>
              <w:keepNext w:val="0"/>
              <w:keepLines w:val="0"/>
              <w:overflowPunct/>
              <w:autoSpaceDE/>
              <w:autoSpaceDN/>
              <w:adjustRightInd/>
              <w:jc w:val="center"/>
              <w:textAlignment w:val="auto"/>
              <w:rPr>
                <w:b w:val="0"/>
                <w:noProof/>
              </w:rPr>
            </w:pPr>
          </w:p>
        </w:tc>
      </w:tr>
      <w:tr w:rsidR="00D363EB" w:rsidRPr="00125512" w14:paraId="63ABF6C6" w14:textId="77777777" w:rsidTr="00DE58CA">
        <w:trPr>
          <w:cantSplit/>
          <w:jc w:val="center"/>
        </w:trPr>
        <w:tc>
          <w:tcPr>
            <w:tcW w:w="7920" w:type="dxa"/>
          </w:tcPr>
          <w:p w14:paraId="4C13858D" w14:textId="77777777" w:rsidR="00D363EB" w:rsidRPr="00125512" w:rsidRDefault="00D363EB" w:rsidP="00DE58CA">
            <w:pPr>
              <w:pStyle w:val="tablesyntax"/>
              <w:keepNext w:val="0"/>
              <w:keepLines w:val="0"/>
              <w:rPr>
                <w:noProof/>
              </w:rPr>
            </w:pPr>
            <w:r w:rsidRPr="00125512">
              <w:rPr>
                <w:noProof/>
              </w:rPr>
              <w:tab/>
            </w:r>
            <w:r w:rsidRPr="00125512">
              <w:rPr>
                <w:noProof/>
              </w:rPr>
              <w:tab/>
              <w:t>else if( payloadType  = =  1 )</w:t>
            </w:r>
          </w:p>
        </w:tc>
        <w:tc>
          <w:tcPr>
            <w:tcW w:w="1157" w:type="dxa"/>
          </w:tcPr>
          <w:p w14:paraId="23F75CB3" w14:textId="77777777" w:rsidR="00D363EB" w:rsidRPr="00125512" w:rsidRDefault="00D363EB" w:rsidP="00DE58CA">
            <w:pPr>
              <w:pStyle w:val="tableheading"/>
              <w:keepNext w:val="0"/>
              <w:keepLines w:val="0"/>
              <w:overflowPunct/>
              <w:autoSpaceDE/>
              <w:autoSpaceDN/>
              <w:adjustRightInd/>
              <w:jc w:val="center"/>
              <w:textAlignment w:val="auto"/>
              <w:rPr>
                <w:b w:val="0"/>
                <w:noProof/>
              </w:rPr>
            </w:pPr>
          </w:p>
        </w:tc>
      </w:tr>
      <w:tr w:rsidR="00D363EB" w:rsidRPr="00125512" w14:paraId="464E9BAD" w14:textId="77777777" w:rsidTr="00DE58CA">
        <w:trPr>
          <w:cantSplit/>
          <w:jc w:val="center"/>
        </w:trPr>
        <w:tc>
          <w:tcPr>
            <w:tcW w:w="7920" w:type="dxa"/>
          </w:tcPr>
          <w:p w14:paraId="5726E92A" w14:textId="77777777" w:rsidR="00D363EB" w:rsidRPr="00125512" w:rsidRDefault="00D363EB" w:rsidP="00DE58CA">
            <w:pPr>
              <w:pStyle w:val="tablesyntax"/>
              <w:keepNext w:val="0"/>
              <w:keepLines w:val="0"/>
              <w:rPr>
                <w:noProof/>
              </w:rPr>
            </w:pPr>
            <w:r w:rsidRPr="00125512">
              <w:rPr>
                <w:noProof/>
              </w:rPr>
              <w:tab/>
            </w:r>
            <w:r w:rsidRPr="00125512">
              <w:rPr>
                <w:noProof/>
              </w:rPr>
              <w:tab/>
            </w:r>
            <w:r w:rsidRPr="00125512">
              <w:rPr>
                <w:noProof/>
              </w:rPr>
              <w:tab/>
              <w:t>pic_timing( payloadSize )</w:t>
            </w:r>
          </w:p>
        </w:tc>
        <w:tc>
          <w:tcPr>
            <w:tcW w:w="1157" w:type="dxa"/>
          </w:tcPr>
          <w:p w14:paraId="0ACBC4EE" w14:textId="77777777" w:rsidR="00D363EB" w:rsidRPr="00125512" w:rsidRDefault="00D363EB" w:rsidP="00DE58CA">
            <w:pPr>
              <w:pStyle w:val="tableheading"/>
              <w:keepNext w:val="0"/>
              <w:keepLines w:val="0"/>
              <w:overflowPunct/>
              <w:autoSpaceDE/>
              <w:autoSpaceDN/>
              <w:adjustRightInd/>
              <w:jc w:val="center"/>
              <w:textAlignment w:val="auto"/>
              <w:rPr>
                <w:b w:val="0"/>
                <w:noProof/>
              </w:rPr>
            </w:pPr>
          </w:p>
        </w:tc>
      </w:tr>
      <w:tr w:rsidR="00D363EB" w:rsidRPr="008E6DA5" w14:paraId="4D4A4FA6" w14:textId="77777777" w:rsidTr="00DE58CA">
        <w:trPr>
          <w:cantSplit/>
          <w:jc w:val="center"/>
        </w:trPr>
        <w:tc>
          <w:tcPr>
            <w:tcW w:w="7920" w:type="dxa"/>
          </w:tcPr>
          <w:p w14:paraId="50B7250C" w14:textId="77777777" w:rsidR="00D363EB" w:rsidRPr="008E6DA5" w:rsidRDefault="00D363EB" w:rsidP="00DE58CA">
            <w:pPr>
              <w:pStyle w:val="tablesyntax"/>
              <w:keepNext w:val="0"/>
              <w:keepLines w:val="0"/>
              <w:spacing w:before="20" w:after="10"/>
              <w:rPr>
                <w:noProof/>
              </w:rPr>
            </w:pPr>
            <w:r w:rsidRPr="008E6DA5">
              <w:rPr>
                <w:noProof/>
              </w:rPr>
              <w:tab/>
            </w:r>
            <w:r w:rsidRPr="008E6DA5">
              <w:rPr>
                <w:noProof/>
              </w:rPr>
              <w:tab/>
              <w:t>else if( payloadType  = =  3 )</w:t>
            </w:r>
          </w:p>
        </w:tc>
        <w:tc>
          <w:tcPr>
            <w:tcW w:w="1157" w:type="dxa"/>
          </w:tcPr>
          <w:p w14:paraId="1D15181A"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C33706" w14:paraId="724BDCC2" w14:textId="77777777" w:rsidTr="00DE58CA">
        <w:trPr>
          <w:cantSplit/>
          <w:jc w:val="center"/>
        </w:trPr>
        <w:tc>
          <w:tcPr>
            <w:tcW w:w="7920" w:type="dxa"/>
          </w:tcPr>
          <w:p w14:paraId="36DE619B" w14:textId="77777777" w:rsidR="00D363EB" w:rsidRPr="00C33706" w:rsidRDefault="00D363EB" w:rsidP="00DE58CA">
            <w:pPr>
              <w:pStyle w:val="tablesyntax"/>
              <w:keepNext w:val="0"/>
              <w:keepLines w:val="0"/>
              <w:spacing w:before="20" w:after="10"/>
              <w:rPr>
                <w:noProof/>
                <w:lang w:val="fr-CH"/>
              </w:rPr>
            </w:pPr>
            <w:r w:rsidRPr="008E6DA5">
              <w:rPr>
                <w:noProof/>
              </w:rPr>
              <w:tab/>
            </w:r>
            <w:r w:rsidRPr="008E6DA5">
              <w:rPr>
                <w:noProof/>
              </w:rPr>
              <w:tab/>
            </w:r>
            <w:r w:rsidRPr="008E6DA5">
              <w:rPr>
                <w:noProof/>
              </w:rPr>
              <w:tab/>
              <w:t xml:space="preserve">filler_payload( payloadSize ) </w:t>
            </w:r>
            <w:r w:rsidRPr="00125512">
              <w:rPr>
                <w:noProof/>
              </w:rPr>
              <w:t xml:space="preserve">/* Specified in </w:t>
            </w:r>
            <w:r>
              <w:rPr>
                <w:noProof/>
              </w:rPr>
              <w:t xml:space="preserve">Rec. </w:t>
            </w:r>
            <w:r w:rsidRPr="00C33706">
              <w:rPr>
                <w:noProof/>
                <w:lang w:val="fr-CH"/>
              </w:rPr>
              <w:t>ITU-T H.274 | ISO/IEC 23002-7 */</w:t>
            </w:r>
          </w:p>
        </w:tc>
        <w:tc>
          <w:tcPr>
            <w:tcW w:w="1157" w:type="dxa"/>
          </w:tcPr>
          <w:p w14:paraId="0C534A08" w14:textId="77777777" w:rsidR="00D363EB" w:rsidRPr="00C33706" w:rsidRDefault="00D363EB" w:rsidP="00DE58CA">
            <w:pPr>
              <w:pStyle w:val="tableheading"/>
              <w:keepNext w:val="0"/>
              <w:keepLines w:val="0"/>
              <w:overflowPunct/>
              <w:autoSpaceDE/>
              <w:autoSpaceDN/>
              <w:adjustRightInd/>
              <w:spacing w:before="20" w:after="10"/>
              <w:jc w:val="center"/>
              <w:textAlignment w:val="auto"/>
              <w:rPr>
                <w:b w:val="0"/>
                <w:noProof/>
                <w:lang w:val="fr-CH"/>
              </w:rPr>
            </w:pPr>
          </w:p>
        </w:tc>
      </w:tr>
      <w:tr w:rsidR="00D363EB" w:rsidRPr="00C33706" w14:paraId="0815AC69" w14:textId="77777777" w:rsidTr="00DE58CA">
        <w:trPr>
          <w:cantSplit/>
          <w:jc w:val="center"/>
        </w:trPr>
        <w:tc>
          <w:tcPr>
            <w:tcW w:w="7920" w:type="dxa"/>
          </w:tcPr>
          <w:p w14:paraId="63610618" w14:textId="77777777" w:rsidR="00D363EB" w:rsidRPr="00C33706" w:rsidRDefault="00D363EB" w:rsidP="00DE58CA">
            <w:pPr>
              <w:pStyle w:val="tablesyntax"/>
              <w:keepNext w:val="0"/>
              <w:keepLines w:val="0"/>
              <w:spacing w:before="20" w:after="10"/>
              <w:rPr>
                <w:noProof/>
                <w:lang w:val="fr-CH"/>
              </w:rPr>
            </w:pPr>
            <w:r w:rsidRPr="00C33706">
              <w:rPr>
                <w:noProof/>
                <w:lang w:val="fr-CH"/>
              </w:rPr>
              <w:tab/>
            </w:r>
            <w:r w:rsidRPr="00C33706">
              <w:rPr>
                <w:noProof/>
                <w:lang w:val="fr-CH"/>
              </w:rPr>
              <w:tab/>
            </w:r>
            <w:r w:rsidRPr="008E6DA5">
              <w:rPr>
                <w:noProof/>
              </w:rPr>
              <w:t xml:space="preserve">else if( payloadType  = =  4 ) </w:t>
            </w:r>
            <w:r w:rsidRPr="00125512">
              <w:rPr>
                <w:noProof/>
              </w:rPr>
              <w:t xml:space="preserve">/* Specified in </w:t>
            </w:r>
            <w:r>
              <w:rPr>
                <w:noProof/>
              </w:rPr>
              <w:t xml:space="preserve">Rec. </w:t>
            </w:r>
            <w:r w:rsidRPr="00C33706">
              <w:rPr>
                <w:noProof/>
                <w:lang w:val="fr-CH"/>
              </w:rPr>
              <w:t>ITU-T H.274 | ISO/IEC 23002-7 */</w:t>
            </w:r>
          </w:p>
        </w:tc>
        <w:tc>
          <w:tcPr>
            <w:tcW w:w="1157" w:type="dxa"/>
          </w:tcPr>
          <w:p w14:paraId="1C33BE3B" w14:textId="77777777" w:rsidR="00D363EB" w:rsidRPr="00C33706" w:rsidRDefault="00D363EB" w:rsidP="00DE58CA">
            <w:pPr>
              <w:pStyle w:val="tableheading"/>
              <w:keepNext w:val="0"/>
              <w:keepLines w:val="0"/>
              <w:overflowPunct/>
              <w:autoSpaceDE/>
              <w:autoSpaceDN/>
              <w:adjustRightInd/>
              <w:spacing w:before="20" w:after="10"/>
              <w:jc w:val="center"/>
              <w:textAlignment w:val="auto"/>
              <w:rPr>
                <w:b w:val="0"/>
                <w:noProof/>
                <w:lang w:val="fr-CH"/>
              </w:rPr>
            </w:pPr>
          </w:p>
        </w:tc>
      </w:tr>
      <w:tr w:rsidR="00D363EB" w:rsidRPr="008E6DA5" w14:paraId="6E411290" w14:textId="77777777" w:rsidTr="00DE58CA">
        <w:trPr>
          <w:cantSplit/>
          <w:jc w:val="center"/>
        </w:trPr>
        <w:tc>
          <w:tcPr>
            <w:tcW w:w="7920" w:type="dxa"/>
          </w:tcPr>
          <w:p w14:paraId="4283FCDB" w14:textId="77777777" w:rsidR="00D363EB" w:rsidRPr="008E6DA5" w:rsidRDefault="00D363EB" w:rsidP="00DE58CA">
            <w:pPr>
              <w:pStyle w:val="tablesyntax"/>
              <w:keepNext w:val="0"/>
              <w:keepLines w:val="0"/>
              <w:spacing w:before="20" w:after="10"/>
              <w:rPr>
                <w:noProof/>
              </w:rPr>
            </w:pPr>
            <w:r w:rsidRPr="00C33706">
              <w:rPr>
                <w:noProof/>
                <w:lang w:val="fr-CH"/>
              </w:rPr>
              <w:tab/>
            </w:r>
            <w:r w:rsidRPr="00C33706">
              <w:rPr>
                <w:noProof/>
                <w:lang w:val="fr-CH"/>
              </w:rPr>
              <w:tab/>
            </w:r>
            <w:r w:rsidRPr="00C33706">
              <w:rPr>
                <w:noProof/>
                <w:lang w:val="fr-CH"/>
              </w:rPr>
              <w:tab/>
            </w:r>
            <w:r w:rsidRPr="008E6DA5">
              <w:rPr>
                <w:noProof/>
              </w:rPr>
              <w:t>user_data_registered_itu_t_t35( payloadSize )</w:t>
            </w:r>
          </w:p>
        </w:tc>
        <w:tc>
          <w:tcPr>
            <w:tcW w:w="1157" w:type="dxa"/>
          </w:tcPr>
          <w:p w14:paraId="5C8826B0"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C33706" w14:paraId="637DB76D" w14:textId="77777777" w:rsidTr="00DE58CA">
        <w:trPr>
          <w:cantSplit/>
          <w:jc w:val="center"/>
        </w:trPr>
        <w:tc>
          <w:tcPr>
            <w:tcW w:w="7920" w:type="dxa"/>
          </w:tcPr>
          <w:p w14:paraId="51721C57" w14:textId="77777777" w:rsidR="00D363EB" w:rsidRPr="00C33706" w:rsidRDefault="00D363EB" w:rsidP="00DE58CA">
            <w:pPr>
              <w:pStyle w:val="tablesyntax"/>
              <w:keepNext w:val="0"/>
              <w:keepLines w:val="0"/>
              <w:spacing w:before="20" w:after="10"/>
              <w:rPr>
                <w:noProof/>
                <w:lang w:val="fr-CH"/>
              </w:rPr>
            </w:pPr>
            <w:r w:rsidRPr="008E6DA5">
              <w:rPr>
                <w:noProof/>
              </w:rPr>
              <w:tab/>
            </w:r>
            <w:r w:rsidRPr="008E6DA5">
              <w:rPr>
                <w:noProof/>
              </w:rPr>
              <w:tab/>
              <w:t xml:space="preserve">else if( payloadType  = =  5 ) </w:t>
            </w:r>
            <w:r w:rsidRPr="00125512">
              <w:rPr>
                <w:noProof/>
              </w:rPr>
              <w:t xml:space="preserve">/* Specified in </w:t>
            </w:r>
            <w:r>
              <w:rPr>
                <w:noProof/>
              </w:rPr>
              <w:t xml:space="preserve">Rec. </w:t>
            </w:r>
            <w:r w:rsidRPr="00C33706">
              <w:rPr>
                <w:noProof/>
                <w:lang w:val="fr-CH"/>
              </w:rPr>
              <w:t>ITU-T H.274 | ISO/IEC 23002-7 */</w:t>
            </w:r>
          </w:p>
        </w:tc>
        <w:tc>
          <w:tcPr>
            <w:tcW w:w="1157" w:type="dxa"/>
          </w:tcPr>
          <w:p w14:paraId="21B62387" w14:textId="77777777" w:rsidR="00D363EB" w:rsidRPr="00C33706" w:rsidRDefault="00D363EB" w:rsidP="00DE58CA">
            <w:pPr>
              <w:pStyle w:val="tableheading"/>
              <w:keepNext w:val="0"/>
              <w:keepLines w:val="0"/>
              <w:overflowPunct/>
              <w:autoSpaceDE/>
              <w:autoSpaceDN/>
              <w:adjustRightInd/>
              <w:spacing w:before="20" w:after="10"/>
              <w:jc w:val="center"/>
              <w:textAlignment w:val="auto"/>
              <w:rPr>
                <w:b w:val="0"/>
                <w:noProof/>
                <w:lang w:val="fr-CH"/>
              </w:rPr>
            </w:pPr>
          </w:p>
        </w:tc>
      </w:tr>
      <w:tr w:rsidR="00D363EB" w:rsidRPr="008E6DA5" w14:paraId="2DCF3FA9" w14:textId="77777777" w:rsidTr="00DE58CA">
        <w:trPr>
          <w:cantSplit/>
          <w:jc w:val="center"/>
        </w:trPr>
        <w:tc>
          <w:tcPr>
            <w:tcW w:w="7920" w:type="dxa"/>
          </w:tcPr>
          <w:p w14:paraId="68F2B214" w14:textId="77777777" w:rsidR="00D363EB" w:rsidRPr="008E6DA5" w:rsidRDefault="00D363EB" w:rsidP="00DE58CA">
            <w:pPr>
              <w:pStyle w:val="tablesyntax"/>
              <w:keepNext w:val="0"/>
              <w:keepLines w:val="0"/>
              <w:spacing w:before="20" w:after="10"/>
              <w:rPr>
                <w:noProof/>
              </w:rPr>
            </w:pPr>
            <w:r w:rsidRPr="00C33706">
              <w:rPr>
                <w:noProof/>
                <w:lang w:val="fr-CH"/>
              </w:rPr>
              <w:tab/>
            </w:r>
            <w:r w:rsidRPr="00C33706">
              <w:rPr>
                <w:noProof/>
                <w:lang w:val="fr-CH"/>
              </w:rPr>
              <w:tab/>
            </w:r>
            <w:r w:rsidRPr="00C33706">
              <w:rPr>
                <w:noProof/>
                <w:lang w:val="fr-CH"/>
              </w:rPr>
              <w:tab/>
            </w:r>
            <w:r w:rsidRPr="008E6DA5">
              <w:rPr>
                <w:noProof/>
              </w:rPr>
              <w:t>user_data_unregistered( payloadSize )</w:t>
            </w:r>
          </w:p>
        </w:tc>
        <w:tc>
          <w:tcPr>
            <w:tcW w:w="1157" w:type="dxa"/>
          </w:tcPr>
          <w:p w14:paraId="41A68F2B"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C33706" w14:paraId="5C0CA726" w14:textId="77777777" w:rsidTr="00DE58CA">
        <w:trPr>
          <w:cantSplit/>
          <w:jc w:val="center"/>
        </w:trPr>
        <w:tc>
          <w:tcPr>
            <w:tcW w:w="7920" w:type="dxa"/>
          </w:tcPr>
          <w:p w14:paraId="02CA0479" w14:textId="77777777" w:rsidR="00D363EB" w:rsidRPr="00C33706" w:rsidRDefault="00D363EB" w:rsidP="00DE58CA">
            <w:pPr>
              <w:pStyle w:val="tablesyntax"/>
              <w:keepNext w:val="0"/>
              <w:keepLines w:val="0"/>
              <w:spacing w:before="20" w:after="10"/>
              <w:rPr>
                <w:noProof/>
                <w:lang w:val="fr-CH"/>
              </w:rPr>
            </w:pPr>
            <w:r w:rsidRPr="008E6DA5">
              <w:rPr>
                <w:noProof/>
              </w:rPr>
              <w:tab/>
            </w:r>
            <w:r w:rsidRPr="008E6DA5">
              <w:rPr>
                <w:noProof/>
              </w:rPr>
              <w:tab/>
              <w:t xml:space="preserve">else if( payloadType  = =  19 ) </w:t>
            </w:r>
            <w:r w:rsidRPr="00125512">
              <w:rPr>
                <w:noProof/>
              </w:rPr>
              <w:t xml:space="preserve">/* Specified in </w:t>
            </w:r>
            <w:r>
              <w:rPr>
                <w:noProof/>
              </w:rPr>
              <w:t xml:space="preserve">Rec. </w:t>
            </w:r>
            <w:r w:rsidRPr="00C33706">
              <w:rPr>
                <w:noProof/>
                <w:lang w:val="fr-CH"/>
              </w:rPr>
              <w:t>ITU-T H.274 | ISO/IEC 23002-7 */</w:t>
            </w:r>
          </w:p>
        </w:tc>
        <w:tc>
          <w:tcPr>
            <w:tcW w:w="1157" w:type="dxa"/>
          </w:tcPr>
          <w:p w14:paraId="1B1A53C7" w14:textId="77777777" w:rsidR="00D363EB" w:rsidRPr="00C33706" w:rsidRDefault="00D363EB" w:rsidP="00DE58CA">
            <w:pPr>
              <w:pStyle w:val="tableheading"/>
              <w:keepNext w:val="0"/>
              <w:keepLines w:val="0"/>
              <w:overflowPunct/>
              <w:autoSpaceDE/>
              <w:autoSpaceDN/>
              <w:adjustRightInd/>
              <w:spacing w:before="20" w:after="10"/>
              <w:jc w:val="center"/>
              <w:textAlignment w:val="auto"/>
              <w:rPr>
                <w:b w:val="0"/>
                <w:noProof/>
                <w:lang w:val="fr-CH"/>
              </w:rPr>
            </w:pPr>
          </w:p>
        </w:tc>
      </w:tr>
      <w:tr w:rsidR="00D363EB" w:rsidRPr="008E6DA5" w14:paraId="72DB00BF" w14:textId="77777777" w:rsidTr="00DE58CA">
        <w:trPr>
          <w:cantSplit/>
          <w:jc w:val="center"/>
        </w:trPr>
        <w:tc>
          <w:tcPr>
            <w:tcW w:w="7920" w:type="dxa"/>
          </w:tcPr>
          <w:p w14:paraId="6C7553F0" w14:textId="77777777" w:rsidR="00D363EB" w:rsidRPr="008E6DA5" w:rsidRDefault="00D363EB" w:rsidP="00DE58CA">
            <w:pPr>
              <w:pStyle w:val="tablesyntax"/>
              <w:keepNext w:val="0"/>
              <w:keepLines w:val="0"/>
              <w:spacing w:before="20" w:after="10"/>
              <w:rPr>
                <w:noProof/>
              </w:rPr>
            </w:pPr>
            <w:r w:rsidRPr="00C33706">
              <w:rPr>
                <w:noProof/>
                <w:lang w:val="fr-CH"/>
              </w:rPr>
              <w:tab/>
            </w:r>
            <w:r w:rsidRPr="00C33706">
              <w:rPr>
                <w:noProof/>
                <w:lang w:val="fr-CH"/>
              </w:rPr>
              <w:tab/>
            </w:r>
            <w:r w:rsidRPr="00C33706">
              <w:rPr>
                <w:noProof/>
                <w:lang w:val="fr-CH"/>
              </w:rPr>
              <w:tab/>
            </w:r>
            <w:r w:rsidRPr="008E6DA5">
              <w:rPr>
                <w:noProof/>
              </w:rPr>
              <w:t>film_grain_characteristics( payloadSize )</w:t>
            </w:r>
          </w:p>
        </w:tc>
        <w:tc>
          <w:tcPr>
            <w:tcW w:w="1157" w:type="dxa"/>
          </w:tcPr>
          <w:p w14:paraId="6C22170B"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09625A" w:rsidRPr="0009625A" w14:paraId="045041DA" w14:textId="77777777" w:rsidTr="00DE58CA">
        <w:trPr>
          <w:cantSplit/>
          <w:jc w:val="center"/>
        </w:trPr>
        <w:tc>
          <w:tcPr>
            <w:tcW w:w="7920" w:type="dxa"/>
          </w:tcPr>
          <w:p w14:paraId="7CFBA8AD"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09625A">
              <w:rPr>
                <w:rFonts w:eastAsia="Malgun Gothic"/>
                <w:noProof/>
                <w:sz w:val="20"/>
                <w:lang w:val="en-GB"/>
              </w:rPr>
              <w:tab/>
            </w:r>
            <w:r w:rsidRPr="0009625A">
              <w:rPr>
                <w:rFonts w:eastAsia="Malgun Gothic"/>
                <w:noProof/>
                <w:sz w:val="20"/>
                <w:lang w:val="en-GB"/>
              </w:rPr>
              <w:tab/>
              <w:t xml:space="preserve">else if( payloadType  = =  45 ) /* Specified in Rec. </w:t>
            </w:r>
            <w:r w:rsidRPr="0009625A">
              <w:rPr>
                <w:rFonts w:eastAsia="Malgun Gothic"/>
                <w:noProof/>
                <w:sz w:val="20"/>
                <w:lang w:val="fr-CH"/>
              </w:rPr>
              <w:t>ITU-T H.274 | ISO/IEC 23002-7 */</w:t>
            </w:r>
          </w:p>
        </w:tc>
        <w:tc>
          <w:tcPr>
            <w:tcW w:w="1157" w:type="dxa"/>
          </w:tcPr>
          <w:p w14:paraId="5D82F725"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09625A" w:rsidRPr="0009625A" w14:paraId="45DA77D9" w14:textId="77777777" w:rsidTr="00DE58CA">
        <w:trPr>
          <w:cantSplit/>
          <w:jc w:val="center"/>
        </w:trPr>
        <w:tc>
          <w:tcPr>
            <w:tcW w:w="7920" w:type="dxa"/>
          </w:tcPr>
          <w:p w14:paraId="15FB01E5"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en-GB"/>
              </w:rPr>
              <w:t>frame_packing_arrangement( payloadSize )</w:t>
            </w:r>
          </w:p>
        </w:tc>
        <w:tc>
          <w:tcPr>
            <w:tcW w:w="1157" w:type="dxa"/>
          </w:tcPr>
          <w:p w14:paraId="59845C6C"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09625A" w:rsidRPr="0009625A" w14:paraId="3B98F479" w14:textId="77777777" w:rsidTr="00DE58CA">
        <w:trPr>
          <w:cantSplit/>
          <w:jc w:val="center"/>
        </w:trPr>
        <w:tc>
          <w:tcPr>
            <w:tcW w:w="7920" w:type="dxa"/>
          </w:tcPr>
          <w:p w14:paraId="693486C9"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highlight w:val="yellow"/>
                <w:lang w:val="en-GB"/>
              </w:rPr>
            </w:pPr>
            <w:r w:rsidRPr="0009625A">
              <w:rPr>
                <w:rFonts w:eastAsia="Malgun Gothic"/>
                <w:noProof/>
                <w:sz w:val="20"/>
                <w:highlight w:val="yellow"/>
                <w:lang w:val="en-GB"/>
              </w:rPr>
              <w:tab/>
            </w:r>
            <w:r w:rsidRPr="0009625A">
              <w:rPr>
                <w:rFonts w:eastAsia="Malgun Gothic"/>
                <w:noProof/>
                <w:sz w:val="20"/>
                <w:highlight w:val="yellow"/>
                <w:lang w:val="en-GB"/>
              </w:rPr>
              <w:tab/>
              <w:t xml:space="preserve">else if( payloadType  = =  47 ) /* Specified in Rec. </w:t>
            </w:r>
            <w:r w:rsidRPr="0009625A">
              <w:rPr>
                <w:rFonts w:eastAsia="Malgun Gothic"/>
                <w:noProof/>
                <w:sz w:val="20"/>
                <w:highlight w:val="yellow"/>
                <w:lang w:val="fr-FR"/>
              </w:rPr>
              <w:t>ITU-T H.274 | ISO/IEC 23002-7 */</w:t>
            </w:r>
          </w:p>
        </w:tc>
        <w:tc>
          <w:tcPr>
            <w:tcW w:w="1157" w:type="dxa"/>
          </w:tcPr>
          <w:p w14:paraId="1F23CDC0"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highlight w:val="yellow"/>
                <w:lang w:val="en-GB"/>
              </w:rPr>
            </w:pPr>
          </w:p>
        </w:tc>
      </w:tr>
      <w:tr w:rsidR="0009625A" w:rsidRPr="0009625A" w14:paraId="3E26ACE4" w14:textId="77777777" w:rsidTr="00DE58CA">
        <w:trPr>
          <w:cantSplit/>
          <w:jc w:val="center"/>
        </w:trPr>
        <w:tc>
          <w:tcPr>
            <w:tcW w:w="7920" w:type="dxa"/>
          </w:tcPr>
          <w:p w14:paraId="75E7A8D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09625A">
              <w:rPr>
                <w:rFonts w:eastAsia="Malgun Gothic"/>
                <w:noProof/>
                <w:sz w:val="20"/>
                <w:highlight w:val="yellow"/>
                <w:lang w:val="en-GB"/>
              </w:rPr>
              <w:tab/>
            </w:r>
            <w:r w:rsidRPr="0009625A">
              <w:rPr>
                <w:rFonts w:eastAsia="Malgun Gothic"/>
                <w:noProof/>
                <w:sz w:val="20"/>
                <w:highlight w:val="yellow"/>
                <w:lang w:val="en-GB"/>
              </w:rPr>
              <w:tab/>
            </w:r>
            <w:r w:rsidRPr="0009625A">
              <w:rPr>
                <w:rFonts w:eastAsia="Malgun Gothic"/>
                <w:noProof/>
                <w:sz w:val="20"/>
                <w:highlight w:val="yellow"/>
                <w:lang w:val="en-GB"/>
              </w:rPr>
              <w:tab/>
              <w:t>display_orientation( payloadSize )</w:t>
            </w:r>
          </w:p>
        </w:tc>
        <w:tc>
          <w:tcPr>
            <w:tcW w:w="1157" w:type="dxa"/>
          </w:tcPr>
          <w:p w14:paraId="5345F722"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lang w:val="en-GB"/>
              </w:rPr>
            </w:pPr>
          </w:p>
        </w:tc>
      </w:tr>
      <w:tr w:rsidR="00D363EB" w:rsidRPr="00C33706" w14:paraId="0F8DD655" w14:textId="77777777" w:rsidTr="00DE58CA">
        <w:trPr>
          <w:cantSplit/>
          <w:jc w:val="center"/>
        </w:trPr>
        <w:tc>
          <w:tcPr>
            <w:tcW w:w="7920" w:type="dxa"/>
          </w:tcPr>
          <w:p w14:paraId="3DE68DE8" w14:textId="77777777" w:rsidR="00D363EB" w:rsidRPr="00C33706" w:rsidRDefault="00D363EB" w:rsidP="00DE58CA">
            <w:pPr>
              <w:pStyle w:val="tablesyntax"/>
              <w:keepNext w:val="0"/>
              <w:keepLines w:val="0"/>
              <w:spacing w:before="20" w:after="10"/>
              <w:rPr>
                <w:noProof/>
                <w:lang w:val="fr-CH"/>
              </w:rPr>
            </w:pPr>
            <w:r w:rsidRPr="008E6DA5">
              <w:rPr>
                <w:noProof/>
              </w:rPr>
              <w:tab/>
            </w:r>
            <w:r w:rsidRPr="008E6DA5">
              <w:rPr>
                <w:noProof/>
              </w:rPr>
              <w:tab/>
              <w:t>else if( payloadType  = =  129 )</w:t>
            </w:r>
            <w:r w:rsidRPr="00125512">
              <w:rPr>
                <w:noProof/>
              </w:rPr>
              <w:t xml:space="preserve"> /* Specified in </w:t>
            </w:r>
            <w:r>
              <w:rPr>
                <w:noProof/>
              </w:rPr>
              <w:t xml:space="preserve">Rec. </w:t>
            </w:r>
            <w:r w:rsidRPr="00C33706">
              <w:rPr>
                <w:noProof/>
                <w:lang w:val="fr-CH"/>
              </w:rPr>
              <w:t>ITU-T H.274 | ISO/IEC 23002-7 */</w:t>
            </w:r>
          </w:p>
        </w:tc>
        <w:tc>
          <w:tcPr>
            <w:tcW w:w="1157" w:type="dxa"/>
          </w:tcPr>
          <w:p w14:paraId="50DED492" w14:textId="77777777" w:rsidR="00D363EB" w:rsidRPr="00C33706" w:rsidRDefault="00D363EB" w:rsidP="00DE58CA">
            <w:pPr>
              <w:pStyle w:val="tableheading"/>
              <w:keepNext w:val="0"/>
              <w:keepLines w:val="0"/>
              <w:overflowPunct/>
              <w:autoSpaceDE/>
              <w:autoSpaceDN/>
              <w:adjustRightInd/>
              <w:spacing w:before="20" w:after="10"/>
              <w:jc w:val="center"/>
              <w:textAlignment w:val="auto"/>
              <w:rPr>
                <w:b w:val="0"/>
                <w:noProof/>
                <w:lang w:val="fr-CH"/>
              </w:rPr>
            </w:pPr>
          </w:p>
        </w:tc>
      </w:tr>
      <w:tr w:rsidR="00D363EB" w:rsidRPr="008E6DA5" w14:paraId="48D2CD76" w14:textId="77777777" w:rsidTr="00DE58CA">
        <w:trPr>
          <w:jc w:val="center"/>
        </w:trPr>
        <w:tc>
          <w:tcPr>
            <w:tcW w:w="7920" w:type="dxa"/>
          </w:tcPr>
          <w:p w14:paraId="4F6446EE" w14:textId="77777777" w:rsidR="00D363EB" w:rsidRPr="008E6DA5" w:rsidRDefault="00D363EB" w:rsidP="00DE58CA">
            <w:pPr>
              <w:pStyle w:val="tablesyntax"/>
              <w:keepNext w:val="0"/>
              <w:keepLines w:val="0"/>
              <w:spacing w:before="20" w:after="10"/>
              <w:rPr>
                <w:noProof/>
              </w:rPr>
            </w:pPr>
            <w:r w:rsidRPr="00C33706">
              <w:rPr>
                <w:noProof/>
                <w:lang w:val="fr-CH"/>
              </w:rPr>
              <w:tab/>
            </w:r>
            <w:r w:rsidRPr="00C33706">
              <w:rPr>
                <w:noProof/>
                <w:lang w:val="fr-CH"/>
              </w:rPr>
              <w:tab/>
            </w:r>
            <w:r w:rsidRPr="00C33706">
              <w:rPr>
                <w:noProof/>
                <w:lang w:val="fr-CH"/>
              </w:rPr>
              <w:tab/>
            </w:r>
            <w:r w:rsidRPr="008E6DA5">
              <w:rPr>
                <w:noProof/>
              </w:rPr>
              <w:t>parameter_sets</w:t>
            </w:r>
            <w:r>
              <w:rPr>
                <w:noProof/>
              </w:rPr>
              <w:t>_inclusion_indication</w:t>
            </w:r>
            <w:r w:rsidRPr="008E6DA5">
              <w:rPr>
                <w:noProof/>
              </w:rPr>
              <w:t>( payloadSize )</w:t>
            </w:r>
          </w:p>
        </w:tc>
        <w:tc>
          <w:tcPr>
            <w:tcW w:w="1157" w:type="dxa"/>
          </w:tcPr>
          <w:p w14:paraId="55020050"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125512" w14:paraId="4F056C90" w14:textId="77777777" w:rsidTr="00DE58CA">
        <w:trPr>
          <w:jc w:val="center"/>
        </w:trPr>
        <w:tc>
          <w:tcPr>
            <w:tcW w:w="7920" w:type="dxa"/>
          </w:tcPr>
          <w:p w14:paraId="5A20FDE2" w14:textId="77777777" w:rsidR="00D363EB" w:rsidRPr="00125512" w:rsidRDefault="00D363EB" w:rsidP="00DE58CA">
            <w:pPr>
              <w:pStyle w:val="tablesyntax"/>
              <w:keepNext w:val="0"/>
              <w:keepLines w:val="0"/>
              <w:spacing w:before="20" w:after="10"/>
              <w:rPr>
                <w:noProof/>
              </w:rPr>
            </w:pPr>
            <w:r w:rsidRPr="00125512">
              <w:rPr>
                <w:noProof/>
              </w:rPr>
              <w:tab/>
            </w:r>
            <w:r w:rsidRPr="00125512">
              <w:rPr>
                <w:noProof/>
              </w:rPr>
              <w:tab/>
              <w:t>else if( payloadType  = =  130 )</w:t>
            </w:r>
          </w:p>
        </w:tc>
        <w:tc>
          <w:tcPr>
            <w:tcW w:w="1157" w:type="dxa"/>
          </w:tcPr>
          <w:p w14:paraId="3EB8B506" w14:textId="77777777" w:rsidR="00D363EB" w:rsidRPr="00125512"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125512" w14:paraId="3CD22158" w14:textId="77777777" w:rsidTr="00DE58CA">
        <w:trPr>
          <w:jc w:val="center"/>
        </w:trPr>
        <w:tc>
          <w:tcPr>
            <w:tcW w:w="7920" w:type="dxa"/>
          </w:tcPr>
          <w:p w14:paraId="1E22B1CC" w14:textId="77777777" w:rsidR="00D363EB" w:rsidRPr="00125512" w:rsidRDefault="00D363EB" w:rsidP="00DE58CA">
            <w:pPr>
              <w:pStyle w:val="tablesyntax"/>
              <w:keepNext w:val="0"/>
              <w:keepLines w:val="0"/>
              <w:spacing w:before="20" w:after="10"/>
              <w:rPr>
                <w:noProof/>
              </w:rPr>
            </w:pPr>
            <w:r w:rsidRPr="00125512">
              <w:rPr>
                <w:noProof/>
              </w:rPr>
              <w:tab/>
            </w:r>
            <w:r w:rsidRPr="00125512">
              <w:rPr>
                <w:noProof/>
              </w:rPr>
              <w:tab/>
            </w:r>
            <w:r w:rsidRPr="00125512">
              <w:rPr>
                <w:noProof/>
              </w:rPr>
              <w:tab/>
              <w:t>decoding_unit_info( payloadSize )</w:t>
            </w:r>
          </w:p>
        </w:tc>
        <w:tc>
          <w:tcPr>
            <w:tcW w:w="1157" w:type="dxa"/>
          </w:tcPr>
          <w:p w14:paraId="340B9EA6" w14:textId="77777777" w:rsidR="00D363EB" w:rsidRPr="00125512"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8E6DA5" w14:paraId="1EA8C792" w14:textId="77777777" w:rsidTr="00DE58CA">
        <w:trPr>
          <w:jc w:val="center"/>
        </w:trPr>
        <w:tc>
          <w:tcPr>
            <w:tcW w:w="7920" w:type="dxa"/>
          </w:tcPr>
          <w:p w14:paraId="6455FB0B" w14:textId="77777777" w:rsidR="00D363EB" w:rsidRPr="008E6DA5" w:rsidRDefault="00D363EB" w:rsidP="00DE58CA">
            <w:pPr>
              <w:pStyle w:val="tablesyntax"/>
              <w:keepNext w:val="0"/>
              <w:keepLines w:val="0"/>
              <w:spacing w:before="20" w:after="10"/>
              <w:rPr>
                <w:noProof/>
              </w:rPr>
            </w:pPr>
            <w:r w:rsidRPr="008E6DA5">
              <w:rPr>
                <w:noProof/>
              </w:rPr>
              <w:tab/>
            </w:r>
            <w:r w:rsidRPr="008E6DA5">
              <w:rPr>
                <w:noProof/>
              </w:rPr>
              <w:tab/>
              <w:t>else if( payloadType  = =  133 )</w:t>
            </w:r>
          </w:p>
        </w:tc>
        <w:tc>
          <w:tcPr>
            <w:tcW w:w="1157" w:type="dxa"/>
          </w:tcPr>
          <w:p w14:paraId="518CB92D"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F43CC3" w14:paraId="69CB5C94" w14:textId="77777777" w:rsidTr="00DE58CA">
        <w:trPr>
          <w:jc w:val="center"/>
        </w:trPr>
        <w:tc>
          <w:tcPr>
            <w:tcW w:w="7920" w:type="dxa"/>
          </w:tcPr>
          <w:p w14:paraId="3C76CBDC" w14:textId="77777777" w:rsidR="00D363EB" w:rsidRPr="008E6DA5" w:rsidRDefault="00D363EB" w:rsidP="00DE58CA">
            <w:pPr>
              <w:pStyle w:val="tablesyntax"/>
              <w:keepNext w:val="0"/>
              <w:keepLines w:val="0"/>
              <w:spacing w:before="20" w:after="10"/>
              <w:rPr>
                <w:noProof/>
              </w:rPr>
            </w:pPr>
            <w:r w:rsidRPr="008E6DA5">
              <w:rPr>
                <w:noProof/>
              </w:rPr>
              <w:tab/>
            </w:r>
            <w:r w:rsidRPr="008E6DA5">
              <w:rPr>
                <w:noProof/>
              </w:rPr>
              <w:tab/>
            </w:r>
            <w:r w:rsidRPr="008E6DA5">
              <w:rPr>
                <w:noProof/>
              </w:rPr>
              <w:tab/>
              <w:t>scalable_nesting( payloadSize )</w:t>
            </w:r>
          </w:p>
        </w:tc>
        <w:tc>
          <w:tcPr>
            <w:tcW w:w="1157" w:type="dxa"/>
          </w:tcPr>
          <w:p w14:paraId="34778F90"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09625A" w:rsidRPr="0009625A" w14:paraId="47C0119E" w14:textId="77777777" w:rsidTr="00DE58CA">
        <w:trPr>
          <w:cantSplit/>
          <w:jc w:val="center"/>
        </w:trPr>
        <w:tc>
          <w:tcPr>
            <w:tcW w:w="7920" w:type="dxa"/>
          </w:tcPr>
          <w:p w14:paraId="29B5ED19" w14:textId="77777777" w:rsidR="0009625A" w:rsidRPr="0009625A" w:rsidRDefault="0009625A" w:rsidP="0009625A">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10"/>
              <w:jc w:val="both"/>
              <w:rPr>
                <w:rFonts w:eastAsia="Malgun Gothic"/>
                <w:noProof/>
                <w:sz w:val="20"/>
                <w:lang w:val="fr-FR"/>
              </w:rPr>
            </w:pPr>
            <w:r w:rsidRPr="0009625A">
              <w:rPr>
                <w:rFonts w:eastAsia="Malgun Gothic"/>
                <w:sz w:val="20"/>
                <w:lang w:val="en-GB"/>
              </w:rPr>
              <w:tab/>
            </w:r>
            <w:r w:rsidRPr="0009625A">
              <w:rPr>
                <w:rFonts w:eastAsia="Malgun Gothic"/>
                <w:sz w:val="20"/>
                <w:lang w:val="en-GB"/>
              </w:rPr>
              <w:tab/>
              <w:t xml:space="preserve">else </w:t>
            </w:r>
            <w:proofErr w:type="gramStart"/>
            <w:r w:rsidRPr="0009625A">
              <w:rPr>
                <w:rFonts w:eastAsia="Malgun Gothic"/>
                <w:sz w:val="20"/>
                <w:lang w:val="en-GB"/>
              </w:rPr>
              <w:t>if( payloadType</w:t>
            </w:r>
            <w:proofErr w:type="gramEnd"/>
            <w:r w:rsidRPr="0009625A">
              <w:rPr>
                <w:rFonts w:eastAsia="Malgun Gothic"/>
                <w:sz w:val="20"/>
                <w:lang w:val="en-GB"/>
              </w:rPr>
              <w:t xml:space="preserve">  = =  137 )</w:t>
            </w:r>
            <w:r w:rsidRPr="0009625A">
              <w:rPr>
                <w:rFonts w:eastAsia="Malgun Gothic"/>
                <w:noProof/>
                <w:sz w:val="20"/>
                <w:lang w:val="en-GB"/>
              </w:rPr>
              <w:t xml:space="preserve"> /* Specified in Rec. </w:t>
            </w:r>
            <w:r w:rsidRPr="0009625A">
              <w:rPr>
                <w:rFonts w:eastAsia="Malgun Gothic"/>
                <w:noProof/>
                <w:sz w:val="20"/>
                <w:lang w:val="fr-FR"/>
              </w:rPr>
              <w:t>ITU-T H.274 | ISO/IEC 23002-7 */</w:t>
            </w:r>
          </w:p>
        </w:tc>
        <w:tc>
          <w:tcPr>
            <w:tcW w:w="1157" w:type="dxa"/>
          </w:tcPr>
          <w:p w14:paraId="4355A5A2"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20" w:after="10"/>
              <w:jc w:val="center"/>
              <w:rPr>
                <w:rFonts w:eastAsia="Malgun Gothic"/>
                <w:bCs/>
                <w:noProof/>
                <w:sz w:val="20"/>
                <w:lang w:val="fr-FR"/>
              </w:rPr>
            </w:pPr>
          </w:p>
        </w:tc>
      </w:tr>
      <w:tr w:rsidR="0009625A" w:rsidRPr="0009625A" w14:paraId="28568BDB" w14:textId="77777777" w:rsidTr="00DE58CA">
        <w:trPr>
          <w:cantSplit/>
          <w:jc w:val="center"/>
        </w:trPr>
        <w:tc>
          <w:tcPr>
            <w:tcW w:w="7920" w:type="dxa"/>
          </w:tcPr>
          <w:p w14:paraId="2E70A51A"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sz w:val="20"/>
                <w:lang w:val="fr-FR"/>
              </w:rPr>
              <w:tab/>
            </w:r>
            <w:r w:rsidRPr="0009625A">
              <w:rPr>
                <w:rFonts w:eastAsia="Malgun Gothic"/>
                <w:sz w:val="20"/>
                <w:lang w:val="fr-FR"/>
              </w:rPr>
              <w:tab/>
            </w:r>
            <w:r w:rsidRPr="0009625A">
              <w:rPr>
                <w:rFonts w:eastAsia="Malgun Gothic"/>
                <w:sz w:val="20"/>
                <w:lang w:val="fr-FR"/>
              </w:rPr>
              <w:tab/>
            </w:r>
            <w:proofErr w:type="spellStart"/>
            <w:r w:rsidRPr="0009625A">
              <w:rPr>
                <w:rFonts w:eastAsia="Malgun Gothic"/>
                <w:sz w:val="20"/>
                <w:lang w:val="en-GB"/>
              </w:rPr>
              <w:t>mastering_display_colour_</w:t>
            </w:r>
            <w:proofErr w:type="gramStart"/>
            <w:r w:rsidRPr="0009625A">
              <w:rPr>
                <w:rFonts w:eastAsia="Malgun Gothic"/>
                <w:sz w:val="20"/>
                <w:lang w:val="en-GB"/>
              </w:rPr>
              <w:t>volume</w:t>
            </w:r>
            <w:proofErr w:type="spellEnd"/>
            <w:r w:rsidRPr="0009625A">
              <w:rPr>
                <w:rFonts w:eastAsia="Malgun Gothic"/>
                <w:sz w:val="20"/>
                <w:lang w:val="en-GB"/>
              </w:rPr>
              <w:t xml:space="preserve">( </w:t>
            </w:r>
            <w:proofErr w:type="spellStart"/>
            <w:r w:rsidRPr="0009625A">
              <w:rPr>
                <w:rFonts w:eastAsia="Malgun Gothic"/>
                <w:sz w:val="20"/>
                <w:lang w:val="en-GB"/>
              </w:rPr>
              <w:t>payloadSize</w:t>
            </w:r>
            <w:proofErr w:type="spellEnd"/>
            <w:proofErr w:type="gramEnd"/>
            <w:r w:rsidRPr="0009625A">
              <w:rPr>
                <w:rFonts w:eastAsia="Malgun Gothic"/>
                <w:sz w:val="20"/>
                <w:lang w:val="en-GB"/>
              </w:rPr>
              <w:t xml:space="preserve"> )</w:t>
            </w:r>
          </w:p>
        </w:tc>
        <w:tc>
          <w:tcPr>
            <w:tcW w:w="1157" w:type="dxa"/>
          </w:tcPr>
          <w:p w14:paraId="327AB3F5"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20" w:after="10"/>
              <w:jc w:val="center"/>
              <w:rPr>
                <w:rFonts w:eastAsia="Malgun Gothic"/>
                <w:bCs/>
                <w:noProof/>
                <w:sz w:val="20"/>
                <w:lang w:val="en-GB"/>
              </w:rPr>
            </w:pPr>
          </w:p>
        </w:tc>
      </w:tr>
      <w:tr w:rsidR="0009625A" w:rsidRPr="0009625A" w14:paraId="7DD4D25F" w14:textId="77777777" w:rsidTr="00DE58CA">
        <w:trPr>
          <w:cantSplit/>
          <w:jc w:val="center"/>
        </w:trPr>
        <w:tc>
          <w:tcPr>
            <w:tcW w:w="7920" w:type="dxa"/>
          </w:tcPr>
          <w:p w14:paraId="1B401FD6" w14:textId="77777777" w:rsidR="0009625A" w:rsidRPr="0009625A" w:rsidRDefault="0009625A" w:rsidP="0009625A">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10"/>
              <w:jc w:val="both"/>
              <w:rPr>
                <w:rFonts w:eastAsia="Malgun Gothic"/>
                <w:sz w:val="20"/>
                <w:highlight w:val="yellow"/>
                <w:lang w:val="fr-FR"/>
              </w:rPr>
            </w:pPr>
            <w:r w:rsidRPr="0009625A">
              <w:rPr>
                <w:rFonts w:eastAsia="Malgun Gothic"/>
                <w:sz w:val="20"/>
                <w:highlight w:val="yellow"/>
                <w:lang w:val="en-GB"/>
              </w:rPr>
              <w:tab/>
            </w:r>
            <w:r w:rsidRPr="0009625A">
              <w:rPr>
                <w:rFonts w:eastAsia="Malgun Gothic"/>
                <w:sz w:val="20"/>
                <w:highlight w:val="yellow"/>
                <w:lang w:val="en-GB"/>
              </w:rPr>
              <w:tab/>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142 )</w:t>
            </w:r>
            <w:r w:rsidRPr="0009625A">
              <w:rPr>
                <w:rFonts w:eastAsia="Malgun Gothic"/>
                <w:noProof/>
                <w:sz w:val="20"/>
                <w:highlight w:val="yellow"/>
                <w:lang w:val="en-GB"/>
              </w:rPr>
              <w:t xml:space="preserve"> /* Specified in Rec. </w:t>
            </w:r>
            <w:r w:rsidRPr="0009625A">
              <w:rPr>
                <w:rFonts w:eastAsia="Malgun Gothic"/>
                <w:noProof/>
                <w:sz w:val="20"/>
                <w:highlight w:val="yellow"/>
                <w:lang w:val="fr-FR"/>
              </w:rPr>
              <w:t>ITU-T H.274 | ISO/IEC 23002-7 */</w:t>
            </w:r>
          </w:p>
        </w:tc>
        <w:tc>
          <w:tcPr>
            <w:tcW w:w="1157" w:type="dxa"/>
          </w:tcPr>
          <w:p w14:paraId="06120EF7"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20" w:after="10"/>
              <w:jc w:val="center"/>
              <w:rPr>
                <w:rFonts w:eastAsia="Malgun Gothic"/>
                <w:bCs/>
                <w:noProof/>
                <w:sz w:val="20"/>
                <w:lang w:val="fr-FR"/>
              </w:rPr>
            </w:pPr>
          </w:p>
        </w:tc>
      </w:tr>
      <w:tr w:rsidR="0009625A" w:rsidRPr="0009625A" w14:paraId="0DEA2380" w14:textId="77777777" w:rsidTr="00DE58CA">
        <w:trPr>
          <w:cantSplit/>
          <w:jc w:val="center"/>
        </w:trPr>
        <w:tc>
          <w:tcPr>
            <w:tcW w:w="7920" w:type="dxa"/>
          </w:tcPr>
          <w:p w14:paraId="68979300"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highlight w:val="yellow"/>
                <w:lang w:val="en-GB"/>
              </w:rPr>
            </w:pPr>
            <w:r w:rsidRPr="0009625A">
              <w:rPr>
                <w:rFonts w:eastAsia="Malgun Gothic"/>
                <w:sz w:val="20"/>
                <w:highlight w:val="yellow"/>
                <w:lang w:val="fr-FR"/>
              </w:rPr>
              <w:tab/>
            </w:r>
            <w:r w:rsidRPr="0009625A">
              <w:rPr>
                <w:rFonts w:eastAsia="Malgun Gothic"/>
                <w:sz w:val="20"/>
                <w:highlight w:val="yellow"/>
                <w:lang w:val="fr-FR"/>
              </w:rPr>
              <w:tab/>
            </w:r>
            <w:r w:rsidRPr="0009625A">
              <w:rPr>
                <w:rFonts w:eastAsia="Malgun Gothic"/>
                <w:sz w:val="20"/>
                <w:highlight w:val="yellow"/>
                <w:lang w:val="fr-FR"/>
              </w:rPr>
              <w:tab/>
            </w:r>
            <w:proofErr w:type="spellStart"/>
            <w:r w:rsidRPr="0009625A">
              <w:rPr>
                <w:rFonts w:eastAsia="Malgun Gothic"/>
                <w:sz w:val="20"/>
                <w:highlight w:val="yellow"/>
                <w:lang w:val="en-GB"/>
              </w:rPr>
              <w:t>colour_transform_</w:t>
            </w:r>
            <w:proofErr w:type="gramStart"/>
            <w:r w:rsidRPr="0009625A">
              <w:rPr>
                <w:rFonts w:eastAsia="Malgun Gothic"/>
                <w:sz w:val="20"/>
                <w:highlight w:val="yellow"/>
                <w:lang w:val="en-GB"/>
              </w:rPr>
              <w:t>info</w:t>
            </w:r>
            <w:proofErr w:type="spellEnd"/>
            <w:r w:rsidRPr="0009625A">
              <w:rPr>
                <w:rFonts w:eastAsia="Malgun Gothic"/>
                <w:sz w:val="20"/>
                <w:highlight w:val="yellow"/>
                <w:lang w:val="en-GB"/>
              </w:rPr>
              <w:t xml:space="preserve">( </w:t>
            </w:r>
            <w:proofErr w:type="spellStart"/>
            <w:r w:rsidRPr="0009625A">
              <w:rPr>
                <w:rFonts w:eastAsia="Malgun Gothic"/>
                <w:sz w:val="20"/>
                <w:highlight w:val="yellow"/>
                <w:lang w:val="en-GB"/>
              </w:rPr>
              <w:t>payloadSize</w:t>
            </w:r>
            <w:proofErr w:type="spellEnd"/>
            <w:proofErr w:type="gramEnd"/>
            <w:r w:rsidRPr="0009625A">
              <w:rPr>
                <w:rFonts w:eastAsia="Malgun Gothic"/>
                <w:sz w:val="20"/>
                <w:highlight w:val="yellow"/>
                <w:lang w:val="en-GB"/>
              </w:rPr>
              <w:t xml:space="preserve"> )</w:t>
            </w:r>
          </w:p>
        </w:tc>
        <w:tc>
          <w:tcPr>
            <w:tcW w:w="1157" w:type="dxa"/>
          </w:tcPr>
          <w:p w14:paraId="19EF5705"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20" w:after="10"/>
              <w:jc w:val="center"/>
              <w:rPr>
                <w:rFonts w:eastAsia="Malgun Gothic"/>
                <w:bCs/>
                <w:noProof/>
                <w:sz w:val="20"/>
                <w:lang w:val="en-GB"/>
              </w:rPr>
            </w:pPr>
          </w:p>
        </w:tc>
      </w:tr>
      <w:tr w:rsidR="00D363EB" w:rsidRPr="00C33706" w14:paraId="604075E5" w14:textId="77777777" w:rsidTr="00DE58CA">
        <w:trPr>
          <w:cantSplit/>
          <w:jc w:val="center"/>
        </w:trPr>
        <w:tc>
          <w:tcPr>
            <w:tcW w:w="7920" w:type="dxa"/>
          </w:tcPr>
          <w:p w14:paraId="1ED1E72E" w14:textId="77777777" w:rsidR="00D363EB" w:rsidRPr="00C33706" w:rsidRDefault="00D363EB" w:rsidP="00DE58CA">
            <w:pPr>
              <w:pStyle w:val="tablesyntax"/>
              <w:keepNext w:val="0"/>
              <w:keepLines w:val="0"/>
              <w:spacing w:before="20" w:after="10"/>
              <w:rPr>
                <w:lang w:val="fr-CH"/>
              </w:rPr>
            </w:pPr>
            <w:r w:rsidRPr="008E6DA5">
              <w:tab/>
            </w:r>
            <w:r w:rsidRPr="008E6DA5">
              <w:tab/>
              <w:t xml:space="preserve">else </w:t>
            </w:r>
            <w:proofErr w:type="gramStart"/>
            <w:r w:rsidRPr="008E6DA5">
              <w:t>if( payloadType</w:t>
            </w:r>
            <w:proofErr w:type="gramEnd"/>
            <w:r w:rsidRPr="008E6DA5">
              <w:t xml:space="preserve">  = =  144 )</w:t>
            </w:r>
            <w:r w:rsidRPr="00125512">
              <w:rPr>
                <w:noProof/>
              </w:rPr>
              <w:t xml:space="preserve"> /* Specified in </w:t>
            </w:r>
            <w:r>
              <w:rPr>
                <w:noProof/>
              </w:rPr>
              <w:t xml:space="preserve">Rec. </w:t>
            </w:r>
            <w:r w:rsidRPr="00C33706">
              <w:rPr>
                <w:noProof/>
                <w:lang w:val="fr-CH"/>
              </w:rPr>
              <w:t>ITU-T H.274 | ISO/IEC 23002-7 */</w:t>
            </w:r>
          </w:p>
        </w:tc>
        <w:tc>
          <w:tcPr>
            <w:tcW w:w="1157" w:type="dxa"/>
          </w:tcPr>
          <w:p w14:paraId="759E982A" w14:textId="77777777" w:rsidR="00D363EB" w:rsidRPr="00C33706" w:rsidRDefault="00D363EB" w:rsidP="00DE58CA">
            <w:pPr>
              <w:pStyle w:val="tableheading"/>
              <w:keepNext w:val="0"/>
              <w:keepLines w:val="0"/>
              <w:overflowPunct/>
              <w:autoSpaceDE/>
              <w:autoSpaceDN/>
              <w:adjustRightInd/>
              <w:spacing w:before="20" w:after="10"/>
              <w:jc w:val="center"/>
              <w:textAlignment w:val="auto"/>
              <w:rPr>
                <w:b w:val="0"/>
                <w:noProof/>
                <w:lang w:val="fr-CH"/>
              </w:rPr>
            </w:pPr>
          </w:p>
        </w:tc>
      </w:tr>
      <w:tr w:rsidR="00D363EB" w:rsidRPr="008E6DA5" w14:paraId="07FE1BFD" w14:textId="77777777" w:rsidTr="00DE58CA">
        <w:trPr>
          <w:cantSplit/>
          <w:jc w:val="center"/>
        </w:trPr>
        <w:tc>
          <w:tcPr>
            <w:tcW w:w="7920" w:type="dxa"/>
          </w:tcPr>
          <w:p w14:paraId="23F7CF19" w14:textId="77777777" w:rsidR="00D363EB" w:rsidRPr="008E6DA5" w:rsidRDefault="00D363EB" w:rsidP="00DE58CA">
            <w:pPr>
              <w:pStyle w:val="tablesyntax"/>
              <w:keepNext w:val="0"/>
              <w:keepLines w:val="0"/>
              <w:spacing w:before="20" w:after="10"/>
            </w:pPr>
            <w:r w:rsidRPr="00C33706">
              <w:rPr>
                <w:lang w:val="fr-CH"/>
              </w:rPr>
              <w:tab/>
            </w:r>
            <w:r w:rsidRPr="00C33706">
              <w:rPr>
                <w:lang w:val="fr-CH"/>
              </w:rPr>
              <w:tab/>
            </w:r>
            <w:r w:rsidRPr="00C33706">
              <w:rPr>
                <w:lang w:val="fr-CH"/>
              </w:rPr>
              <w:tab/>
            </w:r>
            <w:proofErr w:type="spellStart"/>
            <w:r w:rsidRPr="008E6DA5">
              <w:t>content_light_level_</w:t>
            </w:r>
            <w:proofErr w:type="gramStart"/>
            <w:r w:rsidRPr="008E6DA5">
              <w:t>info</w:t>
            </w:r>
            <w:proofErr w:type="spellEnd"/>
            <w:r w:rsidRPr="008E6DA5">
              <w:t xml:space="preserve">( </w:t>
            </w:r>
            <w:proofErr w:type="spellStart"/>
            <w:r w:rsidRPr="008E6DA5">
              <w:t>payloadSize</w:t>
            </w:r>
            <w:proofErr w:type="spellEnd"/>
            <w:proofErr w:type="gramEnd"/>
            <w:r w:rsidRPr="008E6DA5">
              <w:t xml:space="preserve"> )</w:t>
            </w:r>
          </w:p>
        </w:tc>
        <w:tc>
          <w:tcPr>
            <w:tcW w:w="1157" w:type="dxa"/>
          </w:tcPr>
          <w:p w14:paraId="74D0C40D" w14:textId="77777777" w:rsidR="00D363EB" w:rsidRPr="008E6DA5" w:rsidRDefault="00D363EB" w:rsidP="00DE58CA">
            <w:pPr>
              <w:pStyle w:val="tableheading"/>
              <w:keepNext w:val="0"/>
              <w:keepLines w:val="0"/>
              <w:overflowPunct/>
              <w:autoSpaceDE/>
              <w:autoSpaceDN/>
              <w:adjustRightInd/>
              <w:spacing w:before="20" w:after="10"/>
              <w:jc w:val="center"/>
              <w:textAlignment w:val="auto"/>
              <w:rPr>
                <w:b w:val="0"/>
                <w:noProof/>
              </w:rPr>
            </w:pPr>
          </w:p>
        </w:tc>
      </w:tr>
      <w:tr w:rsidR="00D363EB" w:rsidRPr="00C33706" w14:paraId="4AA4D284"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A8476BA" w14:textId="77777777" w:rsidR="00D363EB" w:rsidRPr="00C33706" w:rsidRDefault="00D363EB" w:rsidP="00DE58CA">
            <w:pPr>
              <w:pStyle w:val="tablesyntax"/>
              <w:keepNext w:val="0"/>
              <w:keepLines w:val="0"/>
              <w:rPr>
                <w:noProof/>
                <w:lang w:val="fr-CH"/>
              </w:rPr>
            </w:pPr>
            <w:r w:rsidRPr="00125512">
              <w:rPr>
                <w:noProof/>
              </w:rPr>
              <w:tab/>
            </w:r>
            <w:r w:rsidRPr="00125512">
              <w:rPr>
                <w:noProof/>
              </w:rPr>
              <w:tab/>
              <w:t xml:space="preserve">else if( payloadType  = =  145 ) /* Specified in </w:t>
            </w:r>
            <w:r>
              <w:rPr>
                <w:noProof/>
              </w:rPr>
              <w:t xml:space="preserve">Rec. </w:t>
            </w:r>
            <w:r w:rsidRPr="00C33706">
              <w:rPr>
                <w:noProof/>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6CB91CB" w14:textId="77777777" w:rsidR="00D363EB" w:rsidRPr="00C33706" w:rsidRDefault="00D363EB" w:rsidP="00DE58CA">
            <w:pPr>
              <w:pStyle w:val="tableheading"/>
              <w:keepNext w:val="0"/>
              <w:keepLines w:val="0"/>
              <w:overflowPunct/>
              <w:autoSpaceDE/>
              <w:autoSpaceDN/>
              <w:adjustRightInd/>
              <w:jc w:val="center"/>
              <w:textAlignment w:val="auto"/>
              <w:rPr>
                <w:b w:val="0"/>
                <w:noProof/>
                <w:lang w:val="fr-CH"/>
              </w:rPr>
            </w:pPr>
          </w:p>
        </w:tc>
      </w:tr>
      <w:tr w:rsidR="00D363EB" w:rsidRPr="00125512" w14:paraId="1EF711C0"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02CED84" w14:textId="77777777" w:rsidR="00D363EB" w:rsidRPr="00125512" w:rsidRDefault="00D363EB" w:rsidP="00DE58CA">
            <w:pPr>
              <w:pStyle w:val="tablesyntax"/>
              <w:keepNext w:val="0"/>
              <w:keepLines w:val="0"/>
              <w:rPr>
                <w:noProof/>
              </w:rPr>
            </w:pPr>
            <w:r w:rsidRPr="00C33706">
              <w:rPr>
                <w:noProof/>
                <w:lang w:val="fr-CH"/>
              </w:rPr>
              <w:tab/>
            </w:r>
            <w:r w:rsidRPr="00C33706">
              <w:rPr>
                <w:noProof/>
                <w:lang w:val="fr-CH"/>
              </w:rPr>
              <w:tab/>
            </w:r>
            <w:r w:rsidRPr="00C33706">
              <w:rPr>
                <w:noProof/>
                <w:lang w:val="fr-CH"/>
              </w:rPr>
              <w:tab/>
            </w:r>
            <w:r w:rsidRPr="00125512">
              <w:rPr>
                <w:noProof/>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46A0B971" w14:textId="77777777" w:rsidR="00D363EB" w:rsidRPr="00125512" w:rsidRDefault="00D363EB" w:rsidP="00DE58CA">
            <w:pPr>
              <w:pStyle w:val="tableheading"/>
              <w:keepNext w:val="0"/>
              <w:keepLines w:val="0"/>
              <w:overflowPunct/>
              <w:autoSpaceDE/>
              <w:autoSpaceDN/>
              <w:adjustRightInd/>
              <w:jc w:val="center"/>
              <w:textAlignment w:val="auto"/>
              <w:rPr>
                <w:b w:val="0"/>
                <w:noProof/>
              </w:rPr>
            </w:pPr>
          </w:p>
        </w:tc>
      </w:tr>
      <w:tr w:rsidR="00D363EB" w:rsidRPr="00D363EB" w14:paraId="444556C9" w14:textId="77777777" w:rsidTr="00DE58CA">
        <w:trPr>
          <w:cantSplit/>
          <w:jc w:val="center"/>
        </w:trPr>
        <w:tc>
          <w:tcPr>
            <w:tcW w:w="7920" w:type="dxa"/>
          </w:tcPr>
          <w:p w14:paraId="0770A33B" w14:textId="77777777" w:rsidR="00D363EB" w:rsidRPr="00D363EB" w:rsidRDefault="00D363EB" w:rsidP="00DE58CA">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147 )</w:t>
            </w:r>
            <w:r w:rsidRPr="00D363EB">
              <w:rPr>
                <w:noProof/>
              </w:rPr>
              <w:t xml:space="preserve"> /* Specified in Rec. </w:t>
            </w:r>
            <w:r w:rsidRPr="00D363EB">
              <w:rPr>
                <w:noProof/>
                <w:lang w:val="fr-CH"/>
              </w:rPr>
              <w:t>ITU-T H.274 | ISO/IEC 23002-7 */</w:t>
            </w:r>
          </w:p>
        </w:tc>
        <w:tc>
          <w:tcPr>
            <w:tcW w:w="1157" w:type="dxa"/>
          </w:tcPr>
          <w:p w14:paraId="0732D5EB" w14:textId="77777777" w:rsidR="00D363EB" w:rsidRPr="00D363EB" w:rsidRDefault="00D363EB" w:rsidP="00DE58CA">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6029FC71" w14:textId="77777777" w:rsidTr="00DE58CA">
        <w:trPr>
          <w:cantSplit/>
          <w:jc w:val="center"/>
        </w:trPr>
        <w:tc>
          <w:tcPr>
            <w:tcW w:w="7920" w:type="dxa"/>
          </w:tcPr>
          <w:p w14:paraId="331F42A0" w14:textId="77777777" w:rsidR="00D363EB" w:rsidRPr="00D363EB" w:rsidRDefault="00D363EB" w:rsidP="00DE58CA">
            <w:pPr>
              <w:pStyle w:val="tablesyntax"/>
              <w:keepNext w:val="0"/>
              <w:keepLines w:val="0"/>
              <w:spacing w:before="20" w:after="10"/>
            </w:pPr>
            <w:r w:rsidRPr="00D363EB">
              <w:rPr>
                <w:lang w:val="fr-CH"/>
              </w:rPr>
              <w:lastRenderedPageBreak/>
              <w:tab/>
            </w:r>
            <w:r w:rsidRPr="00D363EB">
              <w:rPr>
                <w:lang w:val="fr-CH"/>
              </w:rPr>
              <w:tab/>
            </w:r>
            <w:r w:rsidRPr="00D363EB">
              <w:rPr>
                <w:lang w:val="fr-CH"/>
              </w:rPr>
              <w:tab/>
            </w:r>
            <w:proofErr w:type="spellStart"/>
            <w:r w:rsidRPr="00D363EB">
              <w:t>alternative_transfer_</w:t>
            </w:r>
            <w:proofErr w:type="gramStart"/>
            <w:r w:rsidRPr="00D363EB">
              <w:t>characteristics</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514BB34A" w14:textId="77777777" w:rsidR="00D363EB" w:rsidRPr="00D363EB" w:rsidRDefault="00D363EB" w:rsidP="00DE58CA">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1AE016E9" w14:textId="77777777" w:rsidTr="00D363EB">
        <w:trPr>
          <w:cantSplit/>
          <w:trHeight w:val="173"/>
          <w:jc w:val="center"/>
        </w:trPr>
        <w:tc>
          <w:tcPr>
            <w:tcW w:w="7920" w:type="dxa"/>
          </w:tcPr>
          <w:p w14:paraId="3A036031" w14:textId="77777777" w:rsidR="00D363EB" w:rsidRPr="00D363EB" w:rsidRDefault="00D363EB" w:rsidP="00DE58CA">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148 )</w:t>
            </w:r>
            <w:r w:rsidRPr="00D363EB">
              <w:rPr>
                <w:noProof/>
              </w:rPr>
              <w:t xml:space="preserve"> /* Specified in Rec. </w:t>
            </w:r>
            <w:r w:rsidRPr="00D363EB">
              <w:rPr>
                <w:noProof/>
                <w:lang w:val="fr-CH"/>
              </w:rPr>
              <w:t>ITU-T H.274 | ISO/IEC 23002-7 */</w:t>
            </w:r>
          </w:p>
        </w:tc>
        <w:tc>
          <w:tcPr>
            <w:tcW w:w="1157" w:type="dxa"/>
          </w:tcPr>
          <w:p w14:paraId="2E8E0EF2" w14:textId="77777777" w:rsidR="00D363EB" w:rsidRPr="00D363EB" w:rsidRDefault="00D363EB" w:rsidP="00DE58CA">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434B684E" w14:textId="77777777" w:rsidTr="00D363EB">
        <w:trPr>
          <w:cantSplit/>
          <w:trHeight w:val="173"/>
          <w:jc w:val="center"/>
        </w:trPr>
        <w:tc>
          <w:tcPr>
            <w:tcW w:w="7920" w:type="dxa"/>
          </w:tcPr>
          <w:p w14:paraId="21DB9694" w14:textId="77777777" w:rsidR="00D363EB" w:rsidRPr="00D363EB" w:rsidRDefault="00D363EB" w:rsidP="00DE58CA">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ambient_viewing_</w:t>
            </w:r>
            <w:proofErr w:type="gramStart"/>
            <w:r w:rsidRPr="00D363EB">
              <w:t>environment</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002C6C82" w14:textId="77777777" w:rsidR="00D363EB" w:rsidRPr="00D363EB" w:rsidRDefault="00D363EB" w:rsidP="00DE58CA">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0CFCD1CD" w14:textId="77777777" w:rsidTr="00D363EB">
        <w:trPr>
          <w:cantSplit/>
          <w:trHeight w:val="173"/>
          <w:jc w:val="center"/>
        </w:trPr>
        <w:tc>
          <w:tcPr>
            <w:tcW w:w="7920" w:type="dxa"/>
          </w:tcPr>
          <w:p w14:paraId="3EED5134" w14:textId="77777777" w:rsidR="00D363EB" w:rsidRPr="00D363EB" w:rsidRDefault="00D363EB" w:rsidP="00D363EB">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149 )</w:t>
            </w:r>
            <w:r w:rsidRPr="00D363EB">
              <w:rPr>
                <w:noProof/>
              </w:rPr>
              <w:t xml:space="preserve"> /* Specified in Rec. </w:t>
            </w:r>
            <w:r w:rsidRPr="00D363EB">
              <w:rPr>
                <w:noProof/>
                <w:lang w:val="fr-CH"/>
              </w:rPr>
              <w:t>ITU-T H.274 | ISO/IEC 23002-7 */</w:t>
            </w:r>
          </w:p>
        </w:tc>
        <w:tc>
          <w:tcPr>
            <w:tcW w:w="1157" w:type="dxa"/>
          </w:tcPr>
          <w:p w14:paraId="31510A17"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7A7035BA" w14:textId="77777777" w:rsidTr="00D363EB">
        <w:trPr>
          <w:cantSplit/>
          <w:trHeight w:val="173"/>
          <w:jc w:val="center"/>
        </w:trPr>
        <w:tc>
          <w:tcPr>
            <w:tcW w:w="7920" w:type="dxa"/>
          </w:tcPr>
          <w:p w14:paraId="5A0956D9" w14:textId="77777777" w:rsidR="00D363EB" w:rsidRPr="00D363EB" w:rsidRDefault="00D363EB" w:rsidP="00D363EB">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content_colour_</w:t>
            </w:r>
            <w:proofErr w:type="gramStart"/>
            <w:r w:rsidRPr="00D363EB">
              <w:t>volume</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3355B792"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52507097" w14:textId="77777777" w:rsidTr="00D363EB">
        <w:trPr>
          <w:cantSplit/>
          <w:trHeight w:val="173"/>
          <w:jc w:val="center"/>
        </w:trPr>
        <w:tc>
          <w:tcPr>
            <w:tcW w:w="7920" w:type="dxa"/>
          </w:tcPr>
          <w:p w14:paraId="3DCA0AAB" w14:textId="77777777" w:rsidR="00D363EB" w:rsidRPr="00D363EB" w:rsidRDefault="00D363EB" w:rsidP="00D363EB">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150 ) </w:t>
            </w:r>
            <w:r w:rsidRPr="00D363EB">
              <w:rPr>
                <w:noProof/>
              </w:rPr>
              <w:t xml:space="preserve">/* Specified in Rec. </w:t>
            </w:r>
            <w:r w:rsidRPr="00D363EB">
              <w:rPr>
                <w:noProof/>
                <w:lang w:val="fr-CH"/>
              </w:rPr>
              <w:t>ITU-T H.274 | ISO/IEC 23002-7 */</w:t>
            </w:r>
          </w:p>
        </w:tc>
        <w:tc>
          <w:tcPr>
            <w:tcW w:w="1157" w:type="dxa"/>
          </w:tcPr>
          <w:p w14:paraId="0B0823C2"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204A9AE9" w14:textId="77777777" w:rsidTr="00D363EB">
        <w:trPr>
          <w:cantSplit/>
          <w:trHeight w:val="173"/>
          <w:jc w:val="center"/>
        </w:trPr>
        <w:tc>
          <w:tcPr>
            <w:tcW w:w="7920" w:type="dxa"/>
          </w:tcPr>
          <w:p w14:paraId="72FC23A6" w14:textId="77777777" w:rsidR="00D363EB" w:rsidRPr="00D363EB" w:rsidRDefault="00D363EB" w:rsidP="00D363EB">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equirectangular_</w:t>
            </w:r>
            <w:proofErr w:type="gramStart"/>
            <w:r w:rsidRPr="00D363EB">
              <w:t>projection</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4DF08C7E"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2199A297" w14:textId="77777777" w:rsidTr="00D363EB">
        <w:trPr>
          <w:cantSplit/>
          <w:trHeight w:val="173"/>
          <w:jc w:val="center"/>
        </w:trPr>
        <w:tc>
          <w:tcPr>
            <w:tcW w:w="7920" w:type="dxa"/>
          </w:tcPr>
          <w:p w14:paraId="6925AE04" w14:textId="77777777" w:rsidR="00D363EB" w:rsidRPr="00D363EB" w:rsidRDefault="00D363EB" w:rsidP="00D363EB">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153 )</w:t>
            </w:r>
            <w:r w:rsidRPr="00D363EB">
              <w:rPr>
                <w:noProof/>
              </w:rPr>
              <w:t xml:space="preserve"> /* Specified in Rec. </w:t>
            </w:r>
            <w:r w:rsidRPr="00D363EB">
              <w:rPr>
                <w:noProof/>
                <w:lang w:val="fr-CH"/>
              </w:rPr>
              <w:t>ITU-T H.274 | ISO/IEC 23002-7 */</w:t>
            </w:r>
          </w:p>
        </w:tc>
        <w:tc>
          <w:tcPr>
            <w:tcW w:w="1157" w:type="dxa"/>
          </w:tcPr>
          <w:p w14:paraId="6591B355"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766D6D5F" w14:textId="77777777" w:rsidTr="00D363EB">
        <w:trPr>
          <w:cantSplit/>
          <w:trHeight w:val="173"/>
          <w:jc w:val="center"/>
        </w:trPr>
        <w:tc>
          <w:tcPr>
            <w:tcW w:w="7920" w:type="dxa"/>
          </w:tcPr>
          <w:p w14:paraId="1DFF451D" w14:textId="77777777" w:rsidR="00D363EB" w:rsidRPr="00D363EB" w:rsidRDefault="00D363EB" w:rsidP="00D363EB">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generalized_cubemap_</w:t>
            </w:r>
            <w:proofErr w:type="gramStart"/>
            <w:r w:rsidRPr="00D363EB">
              <w:t>projection</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650B1D3C"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14D5B942" w14:textId="77777777" w:rsidTr="00D363EB">
        <w:trPr>
          <w:cantSplit/>
          <w:trHeight w:val="173"/>
          <w:jc w:val="center"/>
        </w:trPr>
        <w:tc>
          <w:tcPr>
            <w:tcW w:w="7920" w:type="dxa"/>
          </w:tcPr>
          <w:p w14:paraId="5F09C8E6" w14:textId="77777777" w:rsidR="00D363EB" w:rsidRPr="00D363EB" w:rsidRDefault="00D363EB" w:rsidP="00D363EB">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154 )</w:t>
            </w:r>
            <w:r w:rsidRPr="00D363EB">
              <w:rPr>
                <w:noProof/>
              </w:rPr>
              <w:t xml:space="preserve"> /* Specified in Rec. </w:t>
            </w:r>
            <w:r w:rsidRPr="00D363EB">
              <w:rPr>
                <w:noProof/>
                <w:lang w:val="fr-CH"/>
              </w:rPr>
              <w:t>ITU-T H.274 | ISO/IEC 23002-7 */</w:t>
            </w:r>
          </w:p>
        </w:tc>
        <w:tc>
          <w:tcPr>
            <w:tcW w:w="1157" w:type="dxa"/>
          </w:tcPr>
          <w:p w14:paraId="156D1545"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6F7C826B" w14:textId="77777777" w:rsidTr="00D363EB">
        <w:trPr>
          <w:cantSplit/>
          <w:trHeight w:val="173"/>
          <w:jc w:val="center"/>
        </w:trPr>
        <w:tc>
          <w:tcPr>
            <w:tcW w:w="7920" w:type="dxa"/>
          </w:tcPr>
          <w:p w14:paraId="6630CD80" w14:textId="77777777" w:rsidR="00D363EB" w:rsidRPr="00D363EB" w:rsidRDefault="00D363EB" w:rsidP="00D363EB">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sphere_</w:t>
            </w:r>
            <w:proofErr w:type="gramStart"/>
            <w:r w:rsidRPr="00D363EB">
              <w:t>rotation</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79488E00"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1D675ED9" w14:textId="77777777" w:rsidTr="00D363EB">
        <w:trPr>
          <w:cantSplit/>
          <w:trHeight w:val="173"/>
          <w:jc w:val="center"/>
        </w:trPr>
        <w:tc>
          <w:tcPr>
            <w:tcW w:w="7920" w:type="dxa"/>
          </w:tcPr>
          <w:p w14:paraId="16A43CC8" w14:textId="77777777" w:rsidR="00D363EB" w:rsidRPr="00D363EB" w:rsidRDefault="00D363EB" w:rsidP="00D363EB">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155 )</w:t>
            </w:r>
            <w:r w:rsidRPr="00D363EB">
              <w:rPr>
                <w:noProof/>
              </w:rPr>
              <w:t xml:space="preserve"> /* Specified in Rec. </w:t>
            </w:r>
            <w:r w:rsidRPr="00D363EB">
              <w:rPr>
                <w:noProof/>
                <w:lang w:val="fr-CH"/>
              </w:rPr>
              <w:t>ITU-T H.274 | ISO/IEC 23002-7 */</w:t>
            </w:r>
          </w:p>
        </w:tc>
        <w:tc>
          <w:tcPr>
            <w:tcW w:w="1157" w:type="dxa"/>
          </w:tcPr>
          <w:p w14:paraId="35BC8C83"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23ACE4D3" w14:textId="77777777" w:rsidTr="00D363EB">
        <w:trPr>
          <w:cantSplit/>
          <w:trHeight w:val="173"/>
          <w:jc w:val="center"/>
        </w:trPr>
        <w:tc>
          <w:tcPr>
            <w:tcW w:w="7920" w:type="dxa"/>
          </w:tcPr>
          <w:p w14:paraId="21AE7BD5" w14:textId="77777777" w:rsidR="00D363EB" w:rsidRPr="00D363EB" w:rsidRDefault="00D363EB" w:rsidP="00D363EB">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regionwise_</w:t>
            </w:r>
            <w:proofErr w:type="gramStart"/>
            <w:r w:rsidRPr="00D363EB">
              <w:t>packing</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3DD15B6B"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2F204148" w14:textId="77777777" w:rsidTr="00D363EB">
        <w:trPr>
          <w:cantSplit/>
          <w:trHeight w:val="173"/>
          <w:jc w:val="center"/>
        </w:trPr>
        <w:tc>
          <w:tcPr>
            <w:tcW w:w="7920" w:type="dxa"/>
          </w:tcPr>
          <w:p w14:paraId="3AD33B09" w14:textId="77777777" w:rsidR="00D363EB" w:rsidRPr="00D363EB" w:rsidRDefault="00D363EB" w:rsidP="00D363EB">
            <w:pPr>
              <w:pStyle w:val="tablesyntax"/>
              <w:keepNext w:val="0"/>
              <w:keepLines w:val="0"/>
              <w:spacing w:before="20" w:after="10"/>
              <w:rPr>
                <w:lang w:val="fr-CH"/>
              </w:rPr>
            </w:pPr>
            <w:r w:rsidRPr="00D363EB">
              <w:tab/>
            </w:r>
            <w:r w:rsidRPr="00D363EB">
              <w:tab/>
              <w:t xml:space="preserve">else </w:t>
            </w:r>
            <w:proofErr w:type="gramStart"/>
            <w:r w:rsidRPr="00D363EB">
              <w:t>if( payloadType</w:t>
            </w:r>
            <w:proofErr w:type="gramEnd"/>
            <w:r w:rsidRPr="00D363EB">
              <w:t xml:space="preserve">  = =  156 )</w:t>
            </w:r>
            <w:r w:rsidRPr="00D363EB">
              <w:rPr>
                <w:noProof/>
              </w:rPr>
              <w:t xml:space="preserve"> /* Specified in Rec. </w:t>
            </w:r>
            <w:r w:rsidRPr="00D363EB">
              <w:rPr>
                <w:noProof/>
                <w:lang w:val="fr-CH"/>
              </w:rPr>
              <w:t>ITU-T H.274 | ISO/IEC 23002-7 */</w:t>
            </w:r>
          </w:p>
        </w:tc>
        <w:tc>
          <w:tcPr>
            <w:tcW w:w="1157" w:type="dxa"/>
          </w:tcPr>
          <w:p w14:paraId="548C8D94"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D363EB" w:rsidRPr="00D363EB" w14:paraId="15B76875" w14:textId="77777777" w:rsidTr="00D363EB">
        <w:trPr>
          <w:cantSplit/>
          <w:trHeight w:val="173"/>
          <w:jc w:val="center"/>
        </w:trPr>
        <w:tc>
          <w:tcPr>
            <w:tcW w:w="7920" w:type="dxa"/>
          </w:tcPr>
          <w:p w14:paraId="03752AD2" w14:textId="77777777" w:rsidR="00D363EB" w:rsidRPr="00D363EB" w:rsidRDefault="00D363EB" w:rsidP="00D363EB">
            <w:pPr>
              <w:pStyle w:val="tablesyntax"/>
              <w:keepNext w:val="0"/>
              <w:keepLines w:val="0"/>
              <w:spacing w:before="20" w:after="10"/>
            </w:pPr>
            <w:r w:rsidRPr="00D363EB">
              <w:rPr>
                <w:lang w:val="fr-CH"/>
              </w:rPr>
              <w:tab/>
            </w:r>
            <w:r w:rsidRPr="00D363EB">
              <w:rPr>
                <w:lang w:val="fr-CH"/>
              </w:rPr>
              <w:tab/>
            </w:r>
            <w:r w:rsidRPr="00D363EB">
              <w:rPr>
                <w:lang w:val="fr-CH"/>
              </w:rPr>
              <w:tab/>
            </w:r>
            <w:proofErr w:type="spellStart"/>
            <w:r w:rsidRPr="00D363EB">
              <w:t>omni_</w:t>
            </w:r>
            <w:proofErr w:type="gramStart"/>
            <w:r w:rsidRPr="00D363EB">
              <w:t>viewport</w:t>
            </w:r>
            <w:proofErr w:type="spellEnd"/>
            <w:r w:rsidRPr="00D363EB">
              <w:t xml:space="preserve">( </w:t>
            </w:r>
            <w:proofErr w:type="spellStart"/>
            <w:r w:rsidRPr="00D363EB">
              <w:t>payloadSize</w:t>
            </w:r>
            <w:proofErr w:type="spellEnd"/>
            <w:proofErr w:type="gramEnd"/>
            <w:r w:rsidRPr="00D363EB">
              <w:t xml:space="preserve"> )</w:t>
            </w:r>
          </w:p>
        </w:tc>
        <w:tc>
          <w:tcPr>
            <w:tcW w:w="1157" w:type="dxa"/>
          </w:tcPr>
          <w:p w14:paraId="40F86E97" w14:textId="77777777" w:rsidR="00D363EB" w:rsidRPr="00D363EB" w:rsidRDefault="00D363EB" w:rsidP="00D363EB">
            <w:pPr>
              <w:pStyle w:val="tableheading"/>
              <w:keepNext w:val="0"/>
              <w:keepLines w:val="0"/>
              <w:overflowPunct/>
              <w:autoSpaceDE/>
              <w:autoSpaceDN/>
              <w:adjustRightInd/>
              <w:spacing w:before="20" w:after="10"/>
              <w:jc w:val="center"/>
              <w:textAlignment w:val="auto"/>
              <w:rPr>
                <w:b w:val="0"/>
                <w:bCs w:val="0"/>
                <w:noProof/>
                <w:lang w:val="fr-CH"/>
              </w:rPr>
            </w:pPr>
          </w:p>
        </w:tc>
      </w:tr>
      <w:tr w:rsidR="0009625A" w:rsidRPr="0009625A" w14:paraId="7432C95A"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72D83C5A"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sz w:val="20"/>
                <w:highlight w:val="yellow"/>
                <w:lang w:val="en-GB"/>
              </w:rPr>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165 ) </w:t>
            </w:r>
            <w:r w:rsidRPr="0009625A">
              <w:rPr>
                <w:rFonts w:eastAsia="Malgun Gothic"/>
                <w:noProof/>
                <w:sz w:val="20"/>
                <w:highlight w:val="yellow"/>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C903AF5"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0FED7BCE"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5B6387BE"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lang w:val="en-US"/>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145B5C38"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51FD5901"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24B34ECD"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t>else if( payloadType  = =  168 ) /*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0DE2D476"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178D374E"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7F4C66A8"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r>
            <w:r w:rsidRPr="0009625A">
              <w:rPr>
                <w:rFonts w:eastAsia="Malgun Gothic"/>
                <w:noProof/>
                <w:sz w:val="20"/>
              </w:rPr>
              <w:tab/>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310B3F6E"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4B503B8C"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1F8F64B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sz w:val="20"/>
                <w:highlight w:val="yellow"/>
                <w:lang w:val="en-GB"/>
              </w:rPr>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177 ) </w:t>
            </w:r>
            <w:r w:rsidRPr="0009625A">
              <w:rPr>
                <w:rFonts w:eastAsia="Malgun Gothic"/>
                <w:noProof/>
                <w:sz w:val="20"/>
                <w:highlight w:val="yellow"/>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5B183904"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77A6212C"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600955AE"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lang w:val="en-US"/>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6128DCA9"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6A2FCF43"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B5396C3"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sz w:val="20"/>
                <w:highlight w:val="yellow"/>
                <w:lang w:val="en-GB"/>
              </w:rPr>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179 ) </w:t>
            </w:r>
            <w:r w:rsidRPr="0009625A">
              <w:rPr>
                <w:rFonts w:eastAsia="Malgun Gothic"/>
                <w:noProof/>
                <w:sz w:val="20"/>
                <w:highlight w:val="yellow"/>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10CB8166"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324FCF7B"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472F39C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lang w:val="en-US"/>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79C915A2"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5F115B41"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AD75D41"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09625A">
              <w:rPr>
                <w:rFonts w:eastAsia="Malgun Gothic"/>
                <w:noProof/>
                <w:sz w:val="20"/>
                <w:highlight w:val="yellow"/>
              </w:rPr>
              <w:tab/>
            </w:r>
            <w:r w:rsidRPr="0009625A">
              <w:rPr>
                <w:rFonts w:eastAsia="Malgun Gothic"/>
                <w:noProof/>
                <w:sz w:val="20"/>
                <w:highlight w:val="yellow"/>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73214999"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highlight w:val="yellow"/>
              </w:rPr>
            </w:pPr>
          </w:p>
        </w:tc>
      </w:tr>
      <w:tr w:rsidR="0009625A" w:rsidRPr="0009625A" w14:paraId="3D888BC0"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7E6C360"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2AE20FE5"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highlight w:val="yellow"/>
              </w:rPr>
            </w:pPr>
          </w:p>
        </w:tc>
      </w:tr>
      <w:tr w:rsidR="0009625A" w:rsidRPr="0009625A" w14:paraId="412A2048"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A660A22"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highlight w:val="yellow"/>
              </w:rPr>
            </w:pPr>
            <w:r w:rsidRPr="0009625A">
              <w:rPr>
                <w:rFonts w:eastAsia="Malgun Gothic"/>
                <w:noProof/>
                <w:sz w:val="20"/>
                <w:highlight w:val="yellow"/>
              </w:rPr>
              <w:tab/>
            </w:r>
            <w:r w:rsidRPr="0009625A">
              <w:rPr>
                <w:rFonts w:eastAsia="Malgun Gothic"/>
                <w:noProof/>
                <w:sz w:val="20"/>
                <w:highlight w:val="yellow"/>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779F9BD5"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highlight w:val="yellow"/>
              </w:rPr>
            </w:pPr>
          </w:p>
        </w:tc>
      </w:tr>
      <w:tr w:rsidR="0009625A" w:rsidRPr="0009625A" w14:paraId="58F1D157"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08254533"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18DC5D3E"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42815A95"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4FF8CAD3"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sz w:val="20"/>
                <w:highlight w:val="yellow"/>
                <w:lang w:val="en-GB"/>
              </w:rPr>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202 ) </w:t>
            </w:r>
            <w:r w:rsidRPr="0009625A">
              <w:rPr>
                <w:rFonts w:eastAsia="Malgun Gothic"/>
                <w:noProof/>
                <w:sz w:val="20"/>
                <w:highlight w:val="yellow"/>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1689E0CA"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094F0C90"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777CDE9E"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r>
            <w:proofErr w:type="spellStart"/>
            <w:r w:rsidRPr="0009625A">
              <w:rPr>
                <w:rFonts w:eastAsia="Malgun Gothic"/>
                <w:sz w:val="20"/>
                <w:highlight w:val="yellow"/>
                <w:lang w:val="en-GB"/>
              </w:rPr>
              <w:t>annotated_</w:t>
            </w:r>
            <w:proofErr w:type="gramStart"/>
            <w:r w:rsidRPr="0009625A">
              <w:rPr>
                <w:rFonts w:eastAsia="Malgun Gothic"/>
                <w:sz w:val="20"/>
                <w:highlight w:val="yellow"/>
                <w:lang w:val="en-GB"/>
              </w:rPr>
              <w:t>regions</w:t>
            </w:r>
            <w:proofErr w:type="spellEnd"/>
            <w:r w:rsidRPr="0009625A">
              <w:rPr>
                <w:rFonts w:eastAsia="Malgun Gothic"/>
                <w:sz w:val="20"/>
                <w:highlight w:val="yellow"/>
                <w:lang w:val="en-GB"/>
              </w:rPr>
              <w:t xml:space="preserve">( </w:t>
            </w:r>
            <w:proofErr w:type="spellStart"/>
            <w:r w:rsidRPr="0009625A">
              <w:rPr>
                <w:rFonts w:eastAsia="Malgun Gothic"/>
                <w:sz w:val="20"/>
                <w:highlight w:val="yellow"/>
                <w:lang w:val="en-GB"/>
              </w:rPr>
              <w:t>payloadSize</w:t>
            </w:r>
            <w:proofErr w:type="spellEnd"/>
            <w:proofErr w:type="gramEnd"/>
            <w:r w:rsidRPr="0009625A">
              <w:rPr>
                <w:rFonts w:eastAsia="Malgun Gothic"/>
                <w:sz w:val="20"/>
                <w:highlight w:val="yellow"/>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0C754119"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4BD0B948"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8A1B7CB"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2F14CB87"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1F3CB709"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2160E4B0"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r>
            <w:r w:rsidRPr="0009625A">
              <w:rPr>
                <w:rFonts w:eastAsia="Malgun Gothic"/>
                <w:noProof/>
                <w:sz w:val="20"/>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1D31EC23"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3E02E28F"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7746903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09625A">
              <w:rPr>
                <w:rFonts w:eastAsia="Malgun Gothic"/>
                <w:noProof/>
                <w:sz w:val="20"/>
                <w:lang w:val="en-GB"/>
              </w:rPr>
              <w:tab/>
            </w:r>
            <w:r w:rsidRPr="0009625A">
              <w:rPr>
                <w:rFonts w:eastAsia="Malgun Gothic"/>
                <w:noProof/>
                <w:sz w:val="20"/>
                <w:lang w:val="en-GB"/>
              </w:rPr>
              <w:tab/>
              <w:t xml:space="preserve">else if( payloadType  = =  204 ) /* Specified in Rec. </w:t>
            </w:r>
            <w:r w:rsidRPr="0009625A">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9174D71"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fr-CH"/>
              </w:rPr>
            </w:pPr>
          </w:p>
        </w:tc>
      </w:tr>
      <w:tr w:rsidR="0009625A" w:rsidRPr="0009625A" w14:paraId="5099BD75"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0FBA611E"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7C2C7537"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026C7ADC"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350622B9"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sz w:val="20"/>
                <w:highlight w:val="yellow"/>
                <w:lang w:val="en-GB"/>
              </w:rPr>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205 ) </w:t>
            </w:r>
            <w:r w:rsidRPr="0009625A">
              <w:rPr>
                <w:rFonts w:eastAsia="Malgun Gothic"/>
                <w:noProof/>
                <w:sz w:val="20"/>
                <w:highlight w:val="yellow"/>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476ED84A"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2EBAB74A"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16B1F39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r>
            <w:proofErr w:type="spellStart"/>
            <w:r w:rsidRPr="0009625A">
              <w:rPr>
                <w:rFonts w:eastAsia="Malgun Gothic"/>
                <w:sz w:val="20"/>
                <w:highlight w:val="yellow"/>
              </w:rPr>
              <w:t>scalability_dimension_</w:t>
            </w:r>
            <w:proofErr w:type="gramStart"/>
            <w:r w:rsidRPr="0009625A">
              <w:rPr>
                <w:rFonts w:eastAsia="Malgun Gothic"/>
                <w:sz w:val="20"/>
                <w:highlight w:val="yellow"/>
              </w:rPr>
              <w:t>info</w:t>
            </w:r>
            <w:proofErr w:type="spellEnd"/>
            <w:r w:rsidRPr="0009625A">
              <w:rPr>
                <w:rFonts w:eastAsia="Malgun Gothic"/>
                <w:sz w:val="20"/>
                <w:highlight w:val="yellow"/>
              </w:rPr>
              <w:t xml:space="preserve">( </w:t>
            </w:r>
            <w:proofErr w:type="spellStart"/>
            <w:r w:rsidRPr="0009625A">
              <w:rPr>
                <w:rFonts w:eastAsia="Malgun Gothic"/>
                <w:sz w:val="20"/>
                <w:highlight w:val="yellow"/>
              </w:rPr>
              <w:t>payloadSize</w:t>
            </w:r>
            <w:proofErr w:type="spellEnd"/>
            <w:proofErr w:type="gramEnd"/>
            <w:r w:rsidRPr="0009625A">
              <w:rPr>
                <w:rFonts w:eastAsia="Malgun Gothic"/>
                <w:sz w:val="20"/>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tcPr>
          <w:p w14:paraId="43DA74AC"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1FBE65F1"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4C164C54"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sz w:val="20"/>
                <w:highlight w:val="yellow"/>
                <w:lang w:val="en-GB"/>
              </w:rPr>
              <w:t xml:space="preserve">else </w:t>
            </w:r>
            <w:proofErr w:type="gramStart"/>
            <w:r w:rsidRPr="0009625A">
              <w:rPr>
                <w:rFonts w:eastAsia="Malgun Gothic"/>
                <w:sz w:val="20"/>
                <w:highlight w:val="yellow"/>
                <w:lang w:val="en-GB"/>
              </w:rPr>
              <w:t>if( payloadType</w:t>
            </w:r>
            <w:proofErr w:type="gramEnd"/>
            <w:r w:rsidRPr="0009625A">
              <w:rPr>
                <w:rFonts w:eastAsia="Malgun Gothic"/>
                <w:sz w:val="20"/>
                <w:highlight w:val="yellow"/>
                <w:lang w:val="en-GB"/>
              </w:rPr>
              <w:t xml:space="preserve">  = =  206 ) </w:t>
            </w:r>
            <w:r w:rsidRPr="0009625A">
              <w:rPr>
                <w:rFonts w:eastAsia="Malgun Gothic"/>
                <w:noProof/>
                <w:sz w:val="20"/>
                <w:highlight w:val="yellow"/>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0E7B0012"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76980979" w14:textId="77777777" w:rsidTr="00DE58CA">
        <w:trPr>
          <w:cantSplit/>
          <w:jc w:val="center"/>
        </w:trPr>
        <w:tc>
          <w:tcPr>
            <w:tcW w:w="7920" w:type="dxa"/>
            <w:tcBorders>
              <w:top w:val="single" w:sz="4" w:space="0" w:color="auto"/>
              <w:left w:val="single" w:sz="4" w:space="0" w:color="auto"/>
              <w:bottom w:val="single" w:sz="4" w:space="0" w:color="auto"/>
              <w:right w:val="single" w:sz="4" w:space="0" w:color="auto"/>
            </w:tcBorders>
          </w:tcPr>
          <w:p w14:paraId="66599941"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highlight w:val="yellow"/>
              </w:rPr>
              <w:tab/>
            </w:r>
            <w:r w:rsidRPr="0009625A">
              <w:rPr>
                <w:rFonts w:eastAsia="Malgun Gothic"/>
                <w:noProof/>
                <w:sz w:val="20"/>
                <w:highlight w:val="yellow"/>
              </w:rPr>
              <w:tab/>
            </w:r>
            <w:r w:rsidRPr="0009625A">
              <w:rPr>
                <w:rFonts w:eastAsia="Malgun Gothic"/>
                <w:noProof/>
                <w:sz w:val="20"/>
                <w:highlight w:val="yellow"/>
              </w:rPr>
              <w:tab/>
            </w:r>
            <w:proofErr w:type="spellStart"/>
            <w:r w:rsidRPr="0009625A">
              <w:rPr>
                <w:rFonts w:eastAsia="Malgun Gothic"/>
                <w:bCs/>
                <w:sz w:val="20"/>
                <w:highlight w:val="yellow"/>
              </w:rPr>
              <w:t>extended_drap</w:t>
            </w:r>
            <w:proofErr w:type="spellEnd"/>
            <w:r w:rsidRPr="0009625A">
              <w:rPr>
                <w:rFonts w:eastAsia="Malgun Gothic"/>
                <w:bCs/>
                <w:sz w:val="20"/>
                <w:highlight w:val="yellow"/>
              </w:rPr>
              <w:t>_</w:t>
            </w:r>
            <w:proofErr w:type="gramStart"/>
            <w:r w:rsidRPr="0009625A">
              <w:rPr>
                <w:rFonts w:eastAsia="Malgun Gothic"/>
                <w:sz w:val="20"/>
                <w:highlight w:val="yellow"/>
                <w:lang w:val="en-US"/>
              </w:rPr>
              <w:t>indication</w:t>
            </w:r>
            <w:r w:rsidRPr="0009625A">
              <w:rPr>
                <w:rFonts w:eastAsia="Malgun Gothic"/>
                <w:sz w:val="20"/>
                <w:highlight w:val="yellow"/>
              </w:rPr>
              <w:t xml:space="preserve">( </w:t>
            </w:r>
            <w:proofErr w:type="spellStart"/>
            <w:r w:rsidRPr="0009625A">
              <w:rPr>
                <w:rFonts w:eastAsia="Malgun Gothic"/>
                <w:sz w:val="20"/>
                <w:highlight w:val="yellow"/>
              </w:rPr>
              <w:t>payloadSize</w:t>
            </w:r>
            <w:proofErr w:type="spellEnd"/>
            <w:proofErr w:type="gramEnd"/>
            <w:r w:rsidRPr="0009625A">
              <w:rPr>
                <w:rFonts w:eastAsia="Malgun Gothic"/>
                <w:sz w:val="20"/>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tcPr>
          <w:p w14:paraId="16593020"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2D533E39" w14:textId="77777777" w:rsidTr="00DE58CA">
        <w:trPr>
          <w:cantSplit/>
          <w:jc w:val="center"/>
        </w:trPr>
        <w:tc>
          <w:tcPr>
            <w:tcW w:w="7920" w:type="dxa"/>
          </w:tcPr>
          <w:p w14:paraId="41B05C98"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en-GB"/>
              </w:rPr>
              <w:tab/>
            </w:r>
            <w:r w:rsidRPr="0009625A">
              <w:rPr>
                <w:rFonts w:eastAsia="Malgun Gothic"/>
                <w:noProof/>
                <w:sz w:val="20"/>
                <w:lang w:val="en-GB"/>
              </w:rPr>
              <w:tab/>
              <w:t>else                        /* Specified in Rec. ITU-T H.274 | ISO/IEC 23002-7 */</w:t>
            </w:r>
          </w:p>
        </w:tc>
        <w:tc>
          <w:tcPr>
            <w:tcW w:w="1157" w:type="dxa"/>
          </w:tcPr>
          <w:p w14:paraId="25DD13F4"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6D3A66E4" w14:textId="77777777" w:rsidTr="00DE58CA">
        <w:trPr>
          <w:cantSplit/>
          <w:jc w:val="center"/>
        </w:trPr>
        <w:tc>
          <w:tcPr>
            <w:tcW w:w="7920" w:type="dxa"/>
          </w:tcPr>
          <w:p w14:paraId="6D86EE97"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en-GB"/>
              </w:rPr>
              <w:tab/>
            </w:r>
            <w:r w:rsidRPr="0009625A">
              <w:rPr>
                <w:rFonts w:eastAsia="Malgun Gothic"/>
                <w:noProof/>
                <w:sz w:val="20"/>
                <w:lang w:val="en-GB"/>
              </w:rPr>
              <w:tab/>
            </w:r>
            <w:r w:rsidRPr="0009625A">
              <w:rPr>
                <w:rFonts w:eastAsia="Malgun Gothic"/>
                <w:noProof/>
                <w:sz w:val="20"/>
                <w:lang w:val="en-GB"/>
              </w:rPr>
              <w:tab/>
              <w:t>reserved_message( payloadSize )</w:t>
            </w:r>
          </w:p>
        </w:tc>
        <w:tc>
          <w:tcPr>
            <w:tcW w:w="1157" w:type="dxa"/>
          </w:tcPr>
          <w:p w14:paraId="6C7C078C"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08A8CAEE" w14:textId="77777777" w:rsidTr="00DE58CA">
        <w:trPr>
          <w:cantSplit/>
          <w:jc w:val="center"/>
        </w:trPr>
        <w:tc>
          <w:tcPr>
            <w:tcW w:w="7920" w:type="dxa"/>
          </w:tcPr>
          <w:p w14:paraId="4F43D24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en-GB"/>
              </w:rPr>
              <w:tab/>
              <w:t>else /* nal_unit_type  = =  SUFFIX_SEI_NUT */</w:t>
            </w:r>
          </w:p>
        </w:tc>
        <w:tc>
          <w:tcPr>
            <w:tcW w:w="1157" w:type="dxa"/>
          </w:tcPr>
          <w:p w14:paraId="77E78A12"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783AC8BF" w14:textId="77777777" w:rsidTr="00DE58CA">
        <w:trPr>
          <w:cantSplit/>
          <w:jc w:val="center"/>
        </w:trPr>
        <w:tc>
          <w:tcPr>
            <w:tcW w:w="7920" w:type="dxa"/>
          </w:tcPr>
          <w:p w14:paraId="4E7DBFA3"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09625A">
              <w:rPr>
                <w:rFonts w:eastAsia="Malgun Gothic"/>
                <w:noProof/>
                <w:sz w:val="20"/>
                <w:lang w:val="en-GB"/>
              </w:rPr>
              <w:tab/>
            </w:r>
            <w:r w:rsidRPr="0009625A">
              <w:rPr>
                <w:rFonts w:eastAsia="Malgun Gothic"/>
                <w:noProof/>
                <w:sz w:val="20"/>
                <w:lang w:val="en-GB"/>
              </w:rPr>
              <w:tab/>
              <w:t xml:space="preserve">if( payloadType  = =  3 ) /* Specified in Rec. </w:t>
            </w:r>
            <w:r w:rsidRPr="0009625A">
              <w:rPr>
                <w:rFonts w:eastAsia="Malgun Gothic"/>
                <w:noProof/>
                <w:sz w:val="20"/>
                <w:lang w:val="fr-CH"/>
              </w:rPr>
              <w:t>ITU-T H.274 | ISO/IEC 23002-7 */</w:t>
            </w:r>
          </w:p>
        </w:tc>
        <w:tc>
          <w:tcPr>
            <w:tcW w:w="1157" w:type="dxa"/>
          </w:tcPr>
          <w:p w14:paraId="492DAC60"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09625A" w:rsidRPr="0009625A" w14:paraId="2441DA92" w14:textId="77777777" w:rsidTr="00DE58CA">
        <w:trPr>
          <w:cantSplit/>
          <w:jc w:val="center"/>
        </w:trPr>
        <w:tc>
          <w:tcPr>
            <w:tcW w:w="7920" w:type="dxa"/>
          </w:tcPr>
          <w:p w14:paraId="02343A7B"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en-GB"/>
              </w:rPr>
              <w:t>filler_payload( payloadSize )</w:t>
            </w:r>
          </w:p>
        </w:tc>
        <w:tc>
          <w:tcPr>
            <w:tcW w:w="1157" w:type="dxa"/>
          </w:tcPr>
          <w:p w14:paraId="28B43429"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09625A" w:rsidRPr="0009625A" w14:paraId="0C805F9C" w14:textId="77777777" w:rsidTr="00DE58CA">
        <w:trPr>
          <w:cantSplit/>
          <w:jc w:val="center"/>
        </w:trPr>
        <w:tc>
          <w:tcPr>
            <w:tcW w:w="7920" w:type="dxa"/>
          </w:tcPr>
          <w:p w14:paraId="0D6ADD12"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09625A">
              <w:rPr>
                <w:rFonts w:eastAsia="Malgun Gothic"/>
                <w:noProof/>
                <w:sz w:val="20"/>
                <w:lang w:val="en-GB"/>
              </w:rPr>
              <w:tab/>
            </w:r>
            <w:r w:rsidRPr="0009625A">
              <w:rPr>
                <w:rFonts w:eastAsia="Malgun Gothic"/>
                <w:noProof/>
                <w:sz w:val="20"/>
                <w:lang w:val="en-GB"/>
              </w:rPr>
              <w:tab/>
            </w:r>
            <w:r w:rsidRPr="0009625A">
              <w:rPr>
                <w:rFonts w:eastAsia="Malgun Gothic"/>
                <w:noProof/>
                <w:sz w:val="20"/>
                <w:highlight w:val="yellow"/>
                <w:lang w:val="en-GB"/>
              </w:rPr>
              <w:t>else</w:t>
            </w:r>
            <w:r w:rsidRPr="0009625A">
              <w:rPr>
                <w:rFonts w:eastAsia="Malgun Gothic"/>
                <w:noProof/>
                <w:sz w:val="20"/>
                <w:lang w:val="en-GB"/>
              </w:rPr>
              <w:t xml:space="preserve"> if( payloadType  = =  132 ) /* Specified in Rec. </w:t>
            </w:r>
            <w:r w:rsidRPr="0009625A">
              <w:rPr>
                <w:rFonts w:eastAsia="Malgun Gothic"/>
                <w:noProof/>
                <w:sz w:val="20"/>
                <w:lang w:val="fr-CH"/>
              </w:rPr>
              <w:t>ITU-T H.274 | ISO/IEC 23002-7 */</w:t>
            </w:r>
          </w:p>
        </w:tc>
        <w:tc>
          <w:tcPr>
            <w:tcW w:w="1157" w:type="dxa"/>
          </w:tcPr>
          <w:p w14:paraId="57AFC0B2"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fr-CH"/>
              </w:rPr>
            </w:pPr>
          </w:p>
        </w:tc>
      </w:tr>
      <w:tr w:rsidR="0009625A" w:rsidRPr="0009625A" w14:paraId="44F3580C" w14:textId="77777777" w:rsidTr="00DE58CA">
        <w:trPr>
          <w:cantSplit/>
          <w:jc w:val="center"/>
        </w:trPr>
        <w:tc>
          <w:tcPr>
            <w:tcW w:w="7920" w:type="dxa"/>
          </w:tcPr>
          <w:p w14:paraId="33E0893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fr-CH"/>
              </w:rPr>
              <w:tab/>
            </w:r>
            <w:r w:rsidRPr="0009625A">
              <w:rPr>
                <w:rFonts w:eastAsia="Malgun Gothic"/>
                <w:noProof/>
                <w:sz w:val="20"/>
                <w:lang w:val="en-GB"/>
              </w:rPr>
              <w:t>decoded_picture_hash( payloadSize )</w:t>
            </w:r>
          </w:p>
        </w:tc>
        <w:tc>
          <w:tcPr>
            <w:tcW w:w="1157" w:type="dxa"/>
          </w:tcPr>
          <w:p w14:paraId="47FCB688"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1ACF2E97" w14:textId="77777777" w:rsidTr="00DE58CA">
        <w:trPr>
          <w:jc w:val="center"/>
        </w:trPr>
        <w:tc>
          <w:tcPr>
            <w:tcW w:w="7920" w:type="dxa"/>
          </w:tcPr>
          <w:p w14:paraId="468599A1"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09625A">
              <w:rPr>
                <w:rFonts w:eastAsia="Malgun Gothic"/>
                <w:noProof/>
                <w:sz w:val="20"/>
                <w:lang w:val="en-GB"/>
              </w:rPr>
              <w:lastRenderedPageBreak/>
              <w:tab/>
            </w:r>
            <w:r w:rsidRPr="0009625A">
              <w:rPr>
                <w:rFonts w:eastAsia="Malgun Gothic"/>
                <w:noProof/>
                <w:sz w:val="20"/>
                <w:lang w:val="en-GB"/>
              </w:rPr>
              <w:tab/>
              <w:t>else if( payloadType  = =  133 )</w:t>
            </w:r>
          </w:p>
        </w:tc>
        <w:tc>
          <w:tcPr>
            <w:tcW w:w="1157" w:type="dxa"/>
          </w:tcPr>
          <w:p w14:paraId="0E638417"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09625A" w:rsidRPr="0009625A" w14:paraId="0088ECEE" w14:textId="77777777" w:rsidTr="00DE58CA">
        <w:trPr>
          <w:jc w:val="center"/>
        </w:trPr>
        <w:tc>
          <w:tcPr>
            <w:tcW w:w="7920" w:type="dxa"/>
          </w:tcPr>
          <w:p w14:paraId="193B0E3B"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09625A">
              <w:rPr>
                <w:rFonts w:eastAsia="Malgun Gothic"/>
                <w:noProof/>
                <w:sz w:val="20"/>
                <w:lang w:val="en-GB"/>
              </w:rPr>
              <w:tab/>
            </w:r>
            <w:r w:rsidRPr="0009625A">
              <w:rPr>
                <w:rFonts w:eastAsia="Malgun Gothic"/>
                <w:noProof/>
                <w:sz w:val="20"/>
                <w:lang w:val="en-GB"/>
              </w:rPr>
              <w:tab/>
            </w:r>
            <w:r w:rsidRPr="0009625A">
              <w:rPr>
                <w:rFonts w:eastAsia="Malgun Gothic"/>
                <w:noProof/>
                <w:sz w:val="20"/>
                <w:lang w:val="en-GB"/>
              </w:rPr>
              <w:tab/>
              <w:t>scalable_nesting( payloadSize )</w:t>
            </w:r>
          </w:p>
        </w:tc>
        <w:tc>
          <w:tcPr>
            <w:tcW w:w="1157" w:type="dxa"/>
          </w:tcPr>
          <w:p w14:paraId="099DA9D4"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09625A" w:rsidRPr="0009625A" w14:paraId="64269455" w14:textId="77777777" w:rsidTr="00DE58CA">
        <w:trPr>
          <w:cantSplit/>
          <w:jc w:val="center"/>
        </w:trPr>
        <w:tc>
          <w:tcPr>
            <w:tcW w:w="7920" w:type="dxa"/>
          </w:tcPr>
          <w:p w14:paraId="1FF621CE"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en-GB"/>
              </w:rPr>
              <w:tab/>
            </w:r>
            <w:r w:rsidRPr="0009625A">
              <w:rPr>
                <w:rFonts w:eastAsia="Malgun Gothic"/>
                <w:noProof/>
                <w:sz w:val="20"/>
                <w:lang w:val="en-GB"/>
              </w:rPr>
              <w:tab/>
              <w:t>else                     /* Specified in Rec. ITU-T H.274 | ISO/IEC 23002-7 */</w:t>
            </w:r>
          </w:p>
        </w:tc>
        <w:tc>
          <w:tcPr>
            <w:tcW w:w="1157" w:type="dxa"/>
          </w:tcPr>
          <w:p w14:paraId="407BB048"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756E8B8B" w14:textId="77777777" w:rsidTr="00DE58CA">
        <w:trPr>
          <w:cantSplit/>
          <w:jc w:val="center"/>
        </w:trPr>
        <w:tc>
          <w:tcPr>
            <w:tcW w:w="7920" w:type="dxa"/>
          </w:tcPr>
          <w:p w14:paraId="37155EB1"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09625A">
              <w:rPr>
                <w:rFonts w:eastAsia="Malgun Gothic"/>
                <w:noProof/>
                <w:sz w:val="20"/>
                <w:lang w:val="en-GB"/>
              </w:rPr>
              <w:tab/>
            </w:r>
            <w:r w:rsidRPr="0009625A">
              <w:rPr>
                <w:rFonts w:eastAsia="Malgun Gothic"/>
                <w:noProof/>
                <w:sz w:val="20"/>
                <w:lang w:val="en-GB"/>
              </w:rPr>
              <w:tab/>
            </w:r>
            <w:r w:rsidRPr="0009625A">
              <w:rPr>
                <w:rFonts w:eastAsia="Malgun Gothic"/>
                <w:noProof/>
                <w:sz w:val="20"/>
                <w:lang w:val="en-GB"/>
              </w:rPr>
              <w:tab/>
              <w:t>reserved_message( payloadSize )</w:t>
            </w:r>
          </w:p>
        </w:tc>
        <w:tc>
          <w:tcPr>
            <w:tcW w:w="1157" w:type="dxa"/>
          </w:tcPr>
          <w:p w14:paraId="49DE6FA9"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09625A" w:rsidRPr="0009625A" w14:paraId="68FECB42" w14:textId="77777777" w:rsidTr="00DE58CA">
        <w:trPr>
          <w:cantSplit/>
          <w:jc w:val="center"/>
        </w:trPr>
        <w:tc>
          <w:tcPr>
            <w:tcW w:w="7920" w:type="dxa"/>
          </w:tcPr>
          <w:p w14:paraId="2CEC5BF1"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proofErr w:type="gramStart"/>
            <w:r w:rsidRPr="0009625A">
              <w:rPr>
                <w:rFonts w:eastAsia="Malgun Gothic"/>
                <w:noProof/>
                <w:sz w:val="20"/>
              </w:rPr>
              <w:t xml:space="preserve">if( </w:t>
            </w:r>
            <w:proofErr w:type="spellStart"/>
            <w:r w:rsidRPr="0009625A">
              <w:rPr>
                <w:rFonts w:eastAsia="DengXian"/>
                <w:sz w:val="20"/>
                <w:highlight w:val="yellow"/>
                <w:lang w:eastAsia="zh-CN"/>
              </w:rPr>
              <w:t>SeiExtension</w:t>
            </w:r>
            <w:r w:rsidRPr="0009625A">
              <w:rPr>
                <w:rFonts w:eastAsia="Malgun Gothic"/>
                <w:noProof/>
                <w:sz w:val="20"/>
                <w:highlight w:val="yellow"/>
              </w:rPr>
              <w:t>BitsPresentFlag</w:t>
            </w:r>
            <w:proofErr w:type="spellEnd"/>
            <w:proofErr w:type="gramEnd"/>
            <w:r w:rsidRPr="0009625A">
              <w:rPr>
                <w:rFonts w:eastAsia="Malgun Gothic"/>
                <w:noProof/>
                <w:sz w:val="20"/>
                <w:highlight w:val="yellow"/>
              </w:rPr>
              <w:t xml:space="preserve">  | |  </w:t>
            </w:r>
            <w:r w:rsidRPr="0009625A">
              <w:rPr>
                <w:rFonts w:eastAsia="Malgun Gothic"/>
                <w:noProof/>
                <w:sz w:val="20"/>
              </w:rPr>
              <w:t>more_data_in_payload( ) ) {</w:t>
            </w:r>
          </w:p>
        </w:tc>
        <w:tc>
          <w:tcPr>
            <w:tcW w:w="1157" w:type="dxa"/>
          </w:tcPr>
          <w:p w14:paraId="028FFD8D"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7E4AF517" w14:textId="77777777" w:rsidTr="00DE58CA">
        <w:trPr>
          <w:cantSplit/>
          <w:jc w:val="center"/>
        </w:trPr>
        <w:tc>
          <w:tcPr>
            <w:tcW w:w="7920" w:type="dxa"/>
          </w:tcPr>
          <w:p w14:paraId="11C8964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t>if( payload_extension_present( ) )</w:t>
            </w:r>
          </w:p>
        </w:tc>
        <w:tc>
          <w:tcPr>
            <w:tcW w:w="1157" w:type="dxa"/>
          </w:tcPr>
          <w:p w14:paraId="573A9AA1"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116500D7" w14:textId="77777777" w:rsidTr="00DE58CA">
        <w:trPr>
          <w:cantSplit/>
          <w:jc w:val="center"/>
        </w:trPr>
        <w:tc>
          <w:tcPr>
            <w:tcW w:w="7920" w:type="dxa"/>
          </w:tcPr>
          <w:p w14:paraId="1CA9750F"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noProof/>
                <w:sz w:val="20"/>
              </w:rPr>
            </w:pPr>
            <w:r w:rsidRPr="0009625A">
              <w:rPr>
                <w:rFonts w:eastAsia="Malgun Gothic"/>
                <w:noProof/>
                <w:sz w:val="20"/>
              </w:rPr>
              <w:tab/>
            </w:r>
            <w:r w:rsidRPr="0009625A">
              <w:rPr>
                <w:rFonts w:eastAsia="Malgun Gothic"/>
                <w:noProof/>
                <w:sz w:val="20"/>
              </w:rPr>
              <w:tab/>
            </w:r>
            <w:r w:rsidRPr="0009625A">
              <w:rPr>
                <w:rFonts w:eastAsia="Malgun Gothic"/>
                <w:noProof/>
                <w:sz w:val="20"/>
              </w:rPr>
              <w:tab/>
            </w:r>
            <w:r w:rsidRPr="0009625A">
              <w:rPr>
                <w:rFonts w:eastAsia="Malgun Gothic"/>
                <w:b/>
                <w:bCs/>
                <w:noProof/>
                <w:sz w:val="20"/>
              </w:rPr>
              <w:t>sei_</w:t>
            </w:r>
            <w:r w:rsidRPr="0009625A">
              <w:rPr>
                <w:rFonts w:eastAsia="Malgun Gothic"/>
                <w:b/>
                <w:noProof/>
                <w:sz w:val="20"/>
              </w:rPr>
              <w:t>reserved_payload_extension_data</w:t>
            </w:r>
          </w:p>
        </w:tc>
        <w:tc>
          <w:tcPr>
            <w:tcW w:w="1157" w:type="dxa"/>
          </w:tcPr>
          <w:p w14:paraId="2BFC841C"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09625A">
              <w:rPr>
                <w:rFonts w:eastAsia="Malgun Gothic"/>
                <w:bCs/>
                <w:noProof/>
                <w:sz w:val="20"/>
              </w:rPr>
              <w:t>u(v)</w:t>
            </w:r>
          </w:p>
        </w:tc>
      </w:tr>
      <w:tr w:rsidR="0009625A" w:rsidRPr="0009625A" w14:paraId="5FE905E3" w14:textId="77777777" w:rsidTr="00DE58CA">
        <w:trPr>
          <w:cantSplit/>
          <w:jc w:val="center"/>
        </w:trPr>
        <w:tc>
          <w:tcPr>
            <w:tcW w:w="7920" w:type="dxa"/>
          </w:tcPr>
          <w:p w14:paraId="6ADDE35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r>
            <w:bookmarkStart w:id="75" w:name="_Hlk45616095"/>
            <w:r w:rsidRPr="0009625A">
              <w:rPr>
                <w:rFonts w:eastAsia="Malgun Gothic"/>
                <w:b/>
                <w:bCs/>
                <w:noProof/>
                <w:sz w:val="20"/>
              </w:rPr>
              <w:t>sei_</w:t>
            </w:r>
            <w:r w:rsidRPr="0009625A">
              <w:rPr>
                <w:rFonts w:eastAsia="Malgun Gothic"/>
                <w:b/>
                <w:noProof/>
                <w:sz w:val="20"/>
              </w:rPr>
              <w:t>payload_bit_equal_to_one</w:t>
            </w:r>
            <w:bookmarkEnd w:id="75"/>
            <w:r w:rsidRPr="0009625A">
              <w:rPr>
                <w:rFonts w:eastAsia="Malgun Gothic"/>
                <w:noProof/>
                <w:sz w:val="20"/>
              </w:rPr>
              <w:t xml:space="preserve"> /* equal to 1 */</w:t>
            </w:r>
          </w:p>
        </w:tc>
        <w:tc>
          <w:tcPr>
            <w:tcW w:w="1157" w:type="dxa"/>
          </w:tcPr>
          <w:p w14:paraId="5D675306"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09625A">
              <w:rPr>
                <w:rFonts w:eastAsia="Malgun Gothic"/>
                <w:bCs/>
                <w:noProof/>
                <w:sz w:val="20"/>
              </w:rPr>
              <w:t>f(1)</w:t>
            </w:r>
          </w:p>
        </w:tc>
      </w:tr>
      <w:tr w:rsidR="0009625A" w:rsidRPr="0009625A" w14:paraId="1E25BA3D" w14:textId="77777777" w:rsidTr="00DE58CA">
        <w:trPr>
          <w:cantSplit/>
          <w:jc w:val="center"/>
        </w:trPr>
        <w:tc>
          <w:tcPr>
            <w:tcW w:w="7920" w:type="dxa"/>
          </w:tcPr>
          <w:p w14:paraId="0993C73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t>while( !byte_aligned( ) )</w:t>
            </w:r>
          </w:p>
        </w:tc>
        <w:tc>
          <w:tcPr>
            <w:tcW w:w="1157" w:type="dxa"/>
          </w:tcPr>
          <w:p w14:paraId="054E0BC2"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5C43E75E" w14:textId="77777777" w:rsidTr="00DE58CA">
        <w:trPr>
          <w:cantSplit/>
          <w:jc w:val="center"/>
        </w:trPr>
        <w:tc>
          <w:tcPr>
            <w:tcW w:w="7920" w:type="dxa"/>
          </w:tcPr>
          <w:p w14:paraId="286688CF"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r>
            <w:r w:rsidRPr="0009625A">
              <w:rPr>
                <w:rFonts w:eastAsia="Malgun Gothic"/>
                <w:noProof/>
                <w:sz w:val="20"/>
              </w:rPr>
              <w:tab/>
            </w:r>
            <w:r w:rsidRPr="0009625A">
              <w:rPr>
                <w:rFonts w:eastAsia="Malgun Gothic"/>
                <w:noProof/>
                <w:sz w:val="20"/>
              </w:rPr>
              <w:tab/>
            </w:r>
            <w:r w:rsidRPr="0009625A">
              <w:rPr>
                <w:rFonts w:eastAsia="Malgun Gothic"/>
                <w:b/>
                <w:bCs/>
                <w:noProof/>
                <w:sz w:val="20"/>
              </w:rPr>
              <w:t>sei_</w:t>
            </w:r>
            <w:r w:rsidRPr="0009625A">
              <w:rPr>
                <w:rFonts w:eastAsia="Malgun Gothic"/>
                <w:b/>
                <w:noProof/>
                <w:sz w:val="20"/>
              </w:rPr>
              <w:t>payload_bit_equal_to_zero</w:t>
            </w:r>
            <w:r w:rsidRPr="0009625A">
              <w:rPr>
                <w:rFonts w:eastAsia="Malgun Gothic"/>
                <w:noProof/>
                <w:sz w:val="20"/>
              </w:rPr>
              <w:t xml:space="preserve"> /* equal to 0 */</w:t>
            </w:r>
          </w:p>
        </w:tc>
        <w:tc>
          <w:tcPr>
            <w:tcW w:w="1157" w:type="dxa"/>
          </w:tcPr>
          <w:p w14:paraId="009B2E17" w14:textId="77777777" w:rsidR="0009625A" w:rsidRPr="0009625A" w:rsidRDefault="0009625A" w:rsidP="0009625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r w:rsidRPr="0009625A">
              <w:rPr>
                <w:rFonts w:eastAsia="Malgun Gothic"/>
                <w:bCs/>
                <w:noProof/>
                <w:sz w:val="20"/>
              </w:rPr>
              <w:t>f(1)</w:t>
            </w:r>
          </w:p>
        </w:tc>
      </w:tr>
      <w:tr w:rsidR="0009625A" w:rsidRPr="0009625A" w14:paraId="516DFA33" w14:textId="77777777" w:rsidTr="00DE58CA">
        <w:trPr>
          <w:cantSplit/>
          <w:jc w:val="center"/>
        </w:trPr>
        <w:tc>
          <w:tcPr>
            <w:tcW w:w="7920" w:type="dxa"/>
          </w:tcPr>
          <w:p w14:paraId="340FF823" w14:textId="77777777" w:rsidR="0009625A" w:rsidRPr="0009625A" w:rsidRDefault="0009625A" w:rsidP="00D363E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ab/>
              <w:t>}</w:t>
            </w:r>
          </w:p>
        </w:tc>
        <w:tc>
          <w:tcPr>
            <w:tcW w:w="1157" w:type="dxa"/>
          </w:tcPr>
          <w:p w14:paraId="63AF26BD" w14:textId="77777777" w:rsidR="0009625A" w:rsidRPr="0009625A" w:rsidRDefault="0009625A" w:rsidP="00D363EB">
            <w:pPr>
              <w:keepNext/>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09625A" w:rsidRPr="0009625A" w14:paraId="4355DF4B" w14:textId="77777777" w:rsidTr="00DE58CA">
        <w:trPr>
          <w:cantSplit/>
          <w:jc w:val="center"/>
        </w:trPr>
        <w:tc>
          <w:tcPr>
            <w:tcW w:w="7920" w:type="dxa"/>
          </w:tcPr>
          <w:p w14:paraId="032452B1" w14:textId="77777777" w:rsidR="0009625A" w:rsidRPr="0009625A" w:rsidRDefault="0009625A" w:rsidP="00D363E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09625A">
              <w:rPr>
                <w:rFonts w:eastAsia="Malgun Gothic"/>
                <w:noProof/>
                <w:sz w:val="20"/>
              </w:rPr>
              <w:t>}</w:t>
            </w:r>
          </w:p>
        </w:tc>
        <w:tc>
          <w:tcPr>
            <w:tcW w:w="1157" w:type="dxa"/>
          </w:tcPr>
          <w:p w14:paraId="238513D0" w14:textId="77777777" w:rsidR="0009625A" w:rsidRPr="0009625A" w:rsidRDefault="0009625A" w:rsidP="00D363EB">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bl>
    <w:p w14:paraId="50640AB9"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rPr>
      </w:pPr>
    </w:p>
    <w:p w14:paraId="2763C7E6" w14:textId="4A49D377" w:rsidR="00A769ED" w:rsidRPr="000D5FD7" w:rsidRDefault="00A769ED" w:rsidP="00A769ED">
      <w:pPr>
        <w:keepNext/>
        <w:keepLines/>
        <w:spacing w:before="360"/>
        <w:outlineLvl w:val="0"/>
        <w:rPr>
          <w:i/>
          <w:noProof/>
          <w:sz w:val="24"/>
        </w:rPr>
      </w:pPr>
      <w:r>
        <w:rPr>
          <w:i/>
          <w:noProof/>
          <w:sz w:val="24"/>
        </w:rPr>
        <w:t>D.2.2</w:t>
      </w:r>
    </w:p>
    <w:p w14:paraId="28FC4A2D" w14:textId="4A8D4761" w:rsidR="0009625A" w:rsidRPr="0009625A" w:rsidRDefault="004603D7" w:rsidP="004603D7">
      <w:pPr>
        <w:keepNext/>
        <w:keepLines/>
        <w:spacing w:before="360" w:after="136"/>
        <w:outlineLvl w:val="0"/>
        <w:rPr>
          <w:iCs/>
          <w:noProof/>
          <w:sz w:val="24"/>
        </w:rPr>
      </w:pPr>
      <w:r>
        <w:rPr>
          <w:iCs/>
          <w:noProof/>
          <w:sz w:val="24"/>
        </w:rPr>
        <w:t xml:space="preserve">In </w:t>
      </w:r>
      <w:r w:rsidR="008220CB">
        <w:rPr>
          <w:iCs/>
          <w:noProof/>
          <w:sz w:val="24"/>
        </w:rPr>
        <w:t>subclause D.2.2</w:t>
      </w:r>
      <w:r>
        <w:rPr>
          <w:iCs/>
          <w:noProof/>
          <w:sz w:val="24"/>
        </w:rPr>
        <w:t xml:space="preserve">, </w:t>
      </w:r>
      <w:r w:rsidR="008220CB">
        <w:rPr>
          <w:iCs/>
          <w:noProof/>
          <w:sz w:val="24"/>
        </w:rPr>
        <w:t xml:space="preserve">in Table D.1, </w:t>
      </w:r>
      <w:r>
        <w:rPr>
          <w:iCs/>
          <w:noProof/>
          <w:sz w:val="24"/>
        </w:rPr>
        <w:t>insert the following rows in the table after the row for “Scalable nesting”</w:t>
      </w:r>
      <w:r w:rsidR="0009625A" w:rsidRPr="0009625A">
        <w:rPr>
          <w:iCs/>
          <w:noProof/>
          <w:sz w:val="24"/>
        </w:rPr>
        <w:t>:</w:t>
      </w:r>
    </w:p>
    <w:tbl>
      <w:tblPr>
        <w:tblStyle w:val="TableGrid4"/>
        <w:tblW w:w="8820" w:type="dxa"/>
        <w:tblInd w:w="445" w:type="dxa"/>
        <w:tblLook w:val="04A0" w:firstRow="1" w:lastRow="0" w:firstColumn="1" w:lastColumn="0" w:noHBand="0" w:noVBand="1"/>
      </w:tblPr>
      <w:tblGrid>
        <w:gridCol w:w="3420"/>
        <w:gridCol w:w="5400"/>
      </w:tblGrid>
      <w:tr w:rsidR="0009625A" w:rsidRPr="0009625A" w14:paraId="7DE974DB" w14:textId="77777777" w:rsidTr="00DE58CA">
        <w:trPr>
          <w:trHeight w:val="144"/>
        </w:trPr>
        <w:tc>
          <w:tcPr>
            <w:tcW w:w="3420" w:type="dxa"/>
          </w:tcPr>
          <w:p w14:paraId="0BE48BC4"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40" w:after="40"/>
              <w:jc w:val="center"/>
              <w:rPr>
                <w:sz w:val="20"/>
                <w:highlight w:val="yellow"/>
                <w:lang w:eastAsia="zh-CN"/>
              </w:rPr>
            </w:pPr>
            <w:bookmarkStart w:id="76" w:name="_Hlk46400857"/>
            <w:r w:rsidRPr="0009625A">
              <w:rPr>
                <w:sz w:val="20"/>
                <w:highlight w:val="yellow"/>
                <w:lang w:eastAsia="zh-CN"/>
              </w:rPr>
              <w:t>SEI manifest</w:t>
            </w:r>
          </w:p>
        </w:tc>
        <w:tc>
          <w:tcPr>
            <w:tcW w:w="5400" w:type="dxa"/>
          </w:tcPr>
          <w:p w14:paraId="59D28FF4" w14:textId="77777777" w:rsidR="0009625A" w:rsidRPr="0009625A" w:rsidRDefault="0009625A" w:rsidP="0009625A">
            <w:pPr>
              <w:keepLines/>
              <w:numPr>
                <w:ilvl w:val="12"/>
                <w:numId w:val="0"/>
              </w:numPr>
              <w:tabs>
                <w:tab w:val="clear" w:pos="360"/>
                <w:tab w:val="clear" w:pos="720"/>
                <w:tab w:val="clear" w:pos="1080"/>
                <w:tab w:val="clear" w:pos="1440"/>
              </w:tabs>
              <w:spacing w:before="40" w:after="40"/>
              <w:jc w:val="center"/>
              <w:rPr>
                <w:sz w:val="20"/>
                <w:highlight w:val="yellow"/>
                <w:lang w:eastAsia="zh-CN"/>
              </w:rPr>
            </w:pPr>
            <w:r w:rsidRPr="0009625A">
              <w:rPr>
                <w:sz w:val="20"/>
                <w:highlight w:val="yellow"/>
                <w:lang w:eastAsia="zh-CN"/>
              </w:rPr>
              <w:t>The CVS containing the SEI message</w:t>
            </w:r>
          </w:p>
        </w:tc>
      </w:tr>
      <w:tr w:rsidR="0009625A" w:rsidRPr="0009625A" w14:paraId="722CA601" w14:textId="77777777" w:rsidTr="00DE58CA">
        <w:trPr>
          <w:trHeight w:val="144"/>
        </w:trPr>
        <w:tc>
          <w:tcPr>
            <w:tcW w:w="3420" w:type="dxa"/>
          </w:tcPr>
          <w:p w14:paraId="0034E10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40" w:after="40"/>
              <w:jc w:val="center"/>
              <w:rPr>
                <w:sz w:val="20"/>
                <w:highlight w:val="yellow"/>
                <w:lang w:eastAsia="zh-CN"/>
              </w:rPr>
            </w:pPr>
            <w:r w:rsidRPr="0009625A">
              <w:rPr>
                <w:sz w:val="20"/>
                <w:highlight w:val="yellow"/>
                <w:lang w:eastAsia="zh-CN"/>
              </w:rPr>
              <w:t>SEI prefix indication</w:t>
            </w:r>
          </w:p>
        </w:tc>
        <w:tc>
          <w:tcPr>
            <w:tcW w:w="5400" w:type="dxa"/>
          </w:tcPr>
          <w:p w14:paraId="07A8CF7D" w14:textId="77777777" w:rsidR="0009625A" w:rsidRPr="0009625A" w:rsidRDefault="0009625A" w:rsidP="0009625A">
            <w:pPr>
              <w:keepLines/>
              <w:numPr>
                <w:ilvl w:val="12"/>
                <w:numId w:val="0"/>
              </w:numPr>
              <w:tabs>
                <w:tab w:val="clear" w:pos="360"/>
                <w:tab w:val="clear" w:pos="720"/>
                <w:tab w:val="clear" w:pos="1080"/>
                <w:tab w:val="clear" w:pos="1440"/>
              </w:tabs>
              <w:spacing w:before="40" w:after="40"/>
              <w:jc w:val="center"/>
              <w:rPr>
                <w:sz w:val="20"/>
                <w:lang w:eastAsia="zh-CN"/>
              </w:rPr>
            </w:pPr>
            <w:r w:rsidRPr="0009625A">
              <w:rPr>
                <w:sz w:val="20"/>
                <w:highlight w:val="yellow"/>
                <w:lang w:eastAsia="zh-CN"/>
              </w:rPr>
              <w:t>The CVS containing the SEI message</w:t>
            </w:r>
          </w:p>
        </w:tc>
      </w:tr>
      <w:bookmarkEnd w:id="76"/>
    </w:tbl>
    <w:p w14:paraId="1C13B268" w14:textId="7926A0B6" w:rsid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rPr>
      </w:pPr>
    </w:p>
    <w:p w14:paraId="3B96C958" w14:textId="1024BD7E" w:rsidR="008220CB" w:rsidRDefault="008220CB" w:rsidP="008220CB">
      <w:pPr>
        <w:keepNext/>
        <w:keepLines/>
        <w:spacing w:before="360" w:after="136"/>
        <w:outlineLvl w:val="0"/>
        <w:rPr>
          <w:noProof/>
          <w:sz w:val="24"/>
          <w:szCs w:val="24"/>
        </w:rPr>
      </w:pPr>
      <w:r w:rsidRPr="008220CB">
        <w:rPr>
          <w:noProof/>
          <w:sz w:val="24"/>
          <w:szCs w:val="24"/>
        </w:rPr>
        <w:t>And</w:t>
      </w:r>
      <w:r>
        <w:rPr>
          <w:noProof/>
          <w:sz w:val="24"/>
          <w:szCs w:val="24"/>
        </w:rPr>
        <w:t xml:space="preserve"> replace the following paragraphs</w:t>
      </w:r>
    </w:p>
    <w:p w14:paraId="6985C57A" w14:textId="77777777" w:rsidR="008220CB" w:rsidRPr="008220CB" w:rsidRDefault="008220CB" w:rsidP="008220CB">
      <w:pPr>
        <w:tabs>
          <w:tab w:val="clear" w:pos="360"/>
          <w:tab w:val="clear" w:pos="720"/>
          <w:tab w:val="clear" w:pos="1080"/>
          <w:tab w:val="clear" w:pos="1440"/>
          <w:tab w:val="left" w:pos="794"/>
          <w:tab w:val="left" w:pos="1191"/>
          <w:tab w:val="left" w:pos="1588"/>
          <w:tab w:val="left" w:pos="1985"/>
        </w:tabs>
        <w:jc w:val="both"/>
        <w:rPr>
          <w:sz w:val="20"/>
        </w:rPr>
      </w:pPr>
      <w:r w:rsidRPr="008220CB">
        <w:rPr>
          <w:sz w:val="20"/>
        </w:rPr>
        <w:t xml:space="preserve">The list </w:t>
      </w:r>
      <w:proofErr w:type="spellStart"/>
      <w:r w:rsidRPr="008220CB">
        <w:rPr>
          <w:sz w:val="20"/>
        </w:rPr>
        <w:t>VclAssociatedSeiList</w:t>
      </w:r>
      <w:proofErr w:type="spellEnd"/>
      <w:r w:rsidRPr="008220CB">
        <w:rPr>
          <w:sz w:val="20"/>
        </w:rPr>
        <w:t xml:space="preserve"> is set to </w:t>
      </w:r>
      <w:r w:rsidRPr="008220CB">
        <w:rPr>
          <w:noProof/>
          <w:sz w:val="20"/>
        </w:rPr>
        <w:t xml:space="preserve">consist of the payloadType values </w:t>
      </w:r>
      <w:r w:rsidRPr="008220CB">
        <w:rPr>
          <w:sz w:val="20"/>
        </w:rPr>
        <w:t>3, 19, 45, 129, 137, 144, 145, 147 to 150, inclusive, 153 to 156, inclusive, 168, and 204.</w:t>
      </w:r>
    </w:p>
    <w:p w14:paraId="4BF5B9D4" w14:textId="77777777" w:rsidR="008220CB" w:rsidRPr="008220CB" w:rsidRDefault="008220CB" w:rsidP="008220CB">
      <w:pPr>
        <w:tabs>
          <w:tab w:val="clear" w:pos="360"/>
          <w:tab w:val="clear" w:pos="720"/>
          <w:tab w:val="clear" w:pos="1080"/>
          <w:tab w:val="clear" w:pos="1440"/>
          <w:tab w:val="left" w:pos="794"/>
          <w:tab w:val="left" w:pos="1191"/>
          <w:tab w:val="left" w:pos="1588"/>
          <w:tab w:val="left" w:pos="1985"/>
        </w:tabs>
        <w:jc w:val="both"/>
        <w:rPr>
          <w:sz w:val="20"/>
        </w:rPr>
      </w:pPr>
      <w:r w:rsidRPr="008220CB">
        <w:rPr>
          <w:noProof/>
          <w:sz w:val="20"/>
        </w:rPr>
        <w:t xml:space="preserve">The list PicUnitRepConSeiList is set to consist of the payloadType values 0, 1, 19, 45, 129, 133, 137, </w:t>
      </w:r>
      <w:r w:rsidRPr="008220CB">
        <w:rPr>
          <w:sz w:val="20"/>
        </w:rPr>
        <w:t>147 to 150, inclusive, 153 to 156, inclusive</w:t>
      </w:r>
      <w:r w:rsidRPr="008220CB">
        <w:rPr>
          <w:noProof/>
          <w:sz w:val="20"/>
        </w:rPr>
        <w:t>, 168, 203, and 204.</w:t>
      </w:r>
    </w:p>
    <w:p w14:paraId="59F05190" w14:textId="356CAB9B" w:rsidR="008220CB" w:rsidRPr="008220CB" w:rsidRDefault="008220CB" w:rsidP="008220CB">
      <w:pPr>
        <w:keepNext/>
        <w:keepLines/>
        <w:spacing w:before="360" w:after="136"/>
        <w:outlineLvl w:val="0"/>
        <w:rPr>
          <w:noProof/>
          <w:sz w:val="24"/>
          <w:szCs w:val="24"/>
        </w:rPr>
      </w:pPr>
      <w:r>
        <w:rPr>
          <w:noProof/>
          <w:sz w:val="24"/>
          <w:szCs w:val="24"/>
        </w:rPr>
        <w:t>with the following</w:t>
      </w:r>
      <w:r w:rsidR="0001112B">
        <w:rPr>
          <w:noProof/>
          <w:sz w:val="24"/>
          <w:szCs w:val="24"/>
        </w:rPr>
        <w:t>:</w:t>
      </w:r>
    </w:p>
    <w:p w14:paraId="3AB00611" w14:textId="7943ED02"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sz w:val="20"/>
          <w:lang w:val="en-GB"/>
        </w:rPr>
      </w:pPr>
      <w:r w:rsidRPr="0009625A">
        <w:rPr>
          <w:sz w:val="20"/>
          <w:highlight w:val="yellow"/>
          <w:lang w:val="en-GB"/>
        </w:rPr>
        <w:t xml:space="preserve">Only </w:t>
      </w:r>
      <w:r w:rsidR="008220CB">
        <w:rPr>
          <w:sz w:val="20"/>
          <w:highlight w:val="yellow"/>
          <w:lang w:val="en-GB"/>
        </w:rPr>
        <w:t xml:space="preserve">the </w:t>
      </w:r>
      <w:r w:rsidRPr="0009625A">
        <w:rPr>
          <w:sz w:val="20"/>
          <w:highlight w:val="yellow"/>
          <w:lang w:val="en-GB"/>
        </w:rPr>
        <w:t xml:space="preserve">filler payload, decoded picture hash, and scalable nesting SEI messages may be included in a suffix SEI NAL unit; all other SEI messages are not allowed to be included in a suffix SEI NAL unit. When a scalable nesting SEI message </w:t>
      </w:r>
      <w:r w:rsidR="008220CB">
        <w:rPr>
          <w:sz w:val="20"/>
          <w:highlight w:val="yellow"/>
          <w:lang w:val="en-GB"/>
        </w:rPr>
        <w:t xml:space="preserve">is </w:t>
      </w:r>
      <w:r w:rsidRPr="0009625A">
        <w:rPr>
          <w:sz w:val="20"/>
          <w:highlight w:val="yellow"/>
          <w:lang w:val="en-GB"/>
        </w:rPr>
        <w:t xml:space="preserve">included in a suffix SEI NAL unit, </w:t>
      </w:r>
      <w:r w:rsidR="008220CB">
        <w:rPr>
          <w:sz w:val="20"/>
          <w:highlight w:val="yellow"/>
          <w:lang w:val="en-GB"/>
        </w:rPr>
        <w:t xml:space="preserve">it shall </w:t>
      </w:r>
      <w:r w:rsidRPr="0009625A">
        <w:rPr>
          <w:sz w:val="20"/>
          <w:highlight w:val="yellow"/>
          <w:lang w:val="en-GB"/>
        </w:rPr>
        <w:t xml:space="preserve">contain </w:t>
      </w:r>
      <w:r w:rsidR="008220CB">
        <w:rPr>
          <w:sz w:val="20"/>
          <w:highlight w:val="yellow"/>
          <w:lang w:val="en-GB"/>
        </w:rPr>
        <w:t xml:space="preserve">only </w:t>
      </w:r>
      <w:r w:rsidRPr="0009625A">
        <w:rPr>
          <w:sz w:val="20"/>
          <w:highlight w:val="yellow"/>
          <w:lang w:val="en-GB"/>
        </w:rPr>
        <w:t xml:space="preserve">those SEI messages that are allowed to be included in a suffix NAL unit. When a scalable nesting SEI message </w:t>
      </w:r>
      <w:r w:rsidR="008220CB">
        <w:rPr>
          <w:sz w:val="20"/>
          <w:highlight w:val="yellow"/>
          <w:lang w:val="en-GB"/>
        </w:rPr>
        <w:t xml:space="preserve">is </w:t>
      </w:r>
      <w:r w:rsidRPr="0009625A">
        <w:rPr>
          <w:sz w:val="20"/>
          <w:highlight w:val="yellow"/>
          <w:lang w:val="en-GB"/>
        </w:rPr>
        <w:t xml:space="preserve">included in a prefix SEI NAL unit, it </w:t>
      </w:r>
      <w:r w:rsidR="008220CB">
        <w:rPr>
          <w:sz w:val="20"/>
          <w:highlight w:val="yellow"/>
          <w:lang w:val="en-GB"/>
        </w:rPr>
        <w:t xml:space="preserve">shall </w:t>
      </w:r>
      <w:r w:rsidRPr="0009625A">
        <w:rPr>
          <w:sz w:val="20"/>
          <w:highlight w:val="yellow"/>
          <w:lang w:val="en-GB"/>
        </w:rPr>
        <w:t xml:space="preserve">contain </w:t>
      </w:r>
      <w:r w:rsidR="008220CB">
        <w:rPr>
          <w:sz w:val="20"/>
          <w:highlight w:val="yellow"/>
          <w:lang w:val="en-GB"/>
        </w:rPr>
        <w:t>only</w:t>
      </w:r>
      <w:r w:rsidR="008220CB" w:rsidRPr="0009625A">
        <w:rPr>
          <w:sz w:val="20"/>
          <w:highlight w:val="yellow"/>
          <w:lang w:val="en-GB"/>
        </w:rPr>
        <w:t xml:space="preserve"> </w:t>
      </w:r>
      <w:r w:rsidRPr="0009625A">
        <w:rPr>
          <w:sz w:val="20"/>
          <w:highlight w:val="yellow"/>
          <w:lang w:val="en-GB"/>
        </w:rPr>
        <w:t>those SEI messages that are allowed to be included in a prefix NAL unit.</w:t>
      </w:r>
    </w:p>
    <w:p w14:paraId="0DE57C31"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sz w:val="20"/>
        </w:rPr>
      </w:pPr>
      <w:r w:rsidRPr="0009625A">
        <w:rPr>
          <w:sz w:val="20"/>
        </w:rPr>
        <w:t xml:space="preserve">The list </w:t>
      </w:r>
      <w:proofErr w:type="spellStart"/>
      <w:r w:rsidRPr="0009625A">
        <w:rPr>
          <w:sz w:val="20"/>
        </w:rPr>
        <w:t>VclAssociatedSeiList</w:t>
      </w:r>
      <w:proofErr w:type="spellEnd"/>
      <w:r w:rsidRPr="0009625A">
        <w:rPr>
          <w:sz w:val="20"/>
        </w:rPr>
        <w:t xml:space="preserve"> is set to </w:t>
      </w:r>
      <w:r w:rsidRPr="0009625A">
        <w:rPr>
          <w:noProof/>
          <w:sz w:val="20"/>
        </w:rPr>
        <w:t xml:space="preserve">consist of the payloadType values </w:t>
      </w:r>
      <w:r w:rsidRPr="0009625A">
        <w:rPr>
          <w:sz w:val="20"/>
        </w:rPr>
        <w:t>3, 19, 45,</w:t>
      </w:r>
      <w:r w:rsidRPr="0009625A">
        <w:rPr>
          <w:sz w:val="20"/>
          <w:highlight w:val="yellow"/>
        </w:rPr>
        <w:t xml:space="preserve"> 47,</w:t>
      </w:r>
      <w:r w:rsidRPr="0009625A">
        <w:rPr>
          <w:sz w:val="20"/>
        </w:rPr>
        <w:t xml:space="preserve"> 129, </w:t>
      </w:r>
      <w:r w:rsidRPr="0009625A">
        <w:rPr>
          <w:sz w:val="20"/>
          <w:highlight w:val="yellow"/>
        </w:rPr>
        <w:t>132,</w:t>
      </w:r>
      <w:r w:rsidRPr="0009625A">
        <w:rPr>
          <w:sz w:val="20"/>
        </w:rPr>
        <w:t xml:space="preserve"> 137, </w:t>
      </w:r>
      <w:r w:rsidRPr="0009625A">
        <w:rPr>
          <w:sz w:val="20"/>
          <w:highlight w:val="yellow"/>
        </w:rPr>
        <w:t>142,</w:t>
      </w:r>
      <w:r w:rsidRPr="0009625A">
        <w:rPr>
          <w:sz w:val="20"/>
        </w:rPr>
        <w:t xml:space="preserve"> 144, 145, 147 to 150, inclusive, 153 to 156, inclusive, </w:t>
      </w:r>
      <w:r w:rsidRPr="0009625A">
        <w:rPr>
          <w:sz w:val="20"/>
          <w:highlight w:val="yellow"/>
        </w:rPr>
        <w:t>165,</w:t>
      </w:r>
      <w:r w:rsidRPr="0009625A">
        <w:rPr>
          <w:sz w:val="20"/>
        </w:rPr>
        <w:t xml:space="preserve"> 168, </w:t>
      </w:r>
      <w:r w:rsidRPr="0009625A">
        <w:rPr>
          <w:sz w:val="20"/>
          <w:highlight w:val="yellow"/>
        </w:rPr>
        <w:t>177, 179, 200 to 202, inclusive,</w:t>
      </w:r>
      <w:r w:rsidRPr="0009625A">
        <w:rPr>
          <w:sz w:val="20"/>
        </w:rPr>
        <w:t xml:space="preserve"> and 204 </w:t>
      </w:r>
      <w:r w:rsidRPr="0009625A">
        <w:rPr>
          <w:sz w:val="20"/>
          <w:highlight w:val="yellow"/>
        </w:rPr>
        <w:t>to 206, inclusive</w:t>
      </w:r>
      <w:r w:rsidRPr="0009625A">
        <w:rPr>
          <w:sz w:val="20"/>
        </w:rPr>
        <w:t>.</w:t>
      </w:r>
    </w:p>
    <w:p w14:paraId="37DA1840"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sz w:val="20"/>
        </w:rPr>
      </w:pPr>
      <w:r w:rsidRPr="0009625A">
        <w:rPr>
          <w:noProof/>
          <w:sz w:val="20"/>
        </w:rPr>
        <w:t xml:space="preserve">The list PicUnitRepConSeiList is set to consist of the payloadType values 0, 1, 19, 45, 129, 133, 137, </w:t>
      </w:r>
      <w:r w:rsidRPr="0009625A">
        <w:rPr>
          <w:sz w:val="20"/>
        </w:rPr>
        <w:t>147 to 150, inclusive, 153 to 156, inclusive</w:t>
      </w:r>
      <w:r w:rsidRPr="0009625A">
        <w:rPr>
          <w:noProof/>
          <w:sz w:val="20"/>
        </w:rPr>
        <w:t xml:space="preserve">, </w:t>
      </w:r>
      <w:r w:rsidRPr="0009625A">
        <w:rPr>
          <w:sz w:val="20"/>
          <w:highlight w:val="yellow"/>
        </w:rPr>
        <w:t>165,</w:t>
      </w:r>
      <w:r w:rsidRPr="0009625A">
        <w:rPr>
          <w:sz w:val="20"/>
        </w:rPr>
        <w:t xml:space="preserve"> </w:t>
      </w:r>
      <w:r w:rsidRPr="0009625A">
        <w:rPr>
          <w:noProof/>
          <w:sz w:val="20"/>
        </w:rPr>
        <w:t xml:space="preserve">168, </w:t>
      </w:r>
      <w:r w:rsidRPr="0009625A">
        <w:rPr>
          <w:sz w:val="20"/>
          <w:highlight w:val="yellow"/>
        </w:rPr>
        <w:t>177, 179, and 200 to 206, inclusive</w:t>
      </w:r>
      <w:r w:rsidRPr="0009625A">
        <w:rPr>
          <w:noProof/>
          <w:sz w:val="20"/>
        </w:rPr>
        <w:t>.</w:t>
      </w:r>
    </w:p>
    <w:p w14:paraId="6C865699" w14:textId="541324B2" w:rsidR="0001112B" w:rsidRDefault="0001112B" w:rsidP="0001112B">
      <w:pPr>
        <w:keepNext/>
        <w:keepLines/>
        <w:spacing w:before="360" w:after="136"/>
        <w:outlineLvl w:val="0"/>
        <w:rPr>
          <w:noProof/>
          <w:sz w:val="24"/>
          <w:szCs w:val="24"/>
        </w:rPr>
      </w:pPr>
      <w:r w:rsidRPr="008220CB">
        <w:rPr>
          <w:noProof/>
          <w:sz w:val="24"/>
          <w:szCs w:val="24"/>
        </w:rPr>
        <w:lastRenderedPageBreak/>
        <w:t>And</w:t>
      </w:r>
      <w:r>
        <w:rPr>
          <w:noProof/>
          <w:sz w:val="24"/>
          <w:szCs w:val="24"/>
        </w:rPr>
        <w:t xml:space="preserve"> replace the following paragraph:</w:t>
      </w:r>
    </w:p>
    <w:p w14:paraId="60228DD7" w14:textId="06A46583" w:rsidR="0001112B" w:rsidRPr="0001112B" w:rsidRDefault="0001112B" w:rsidP="0001112B">
      <w:pPr>
        <w:tabs>
          <w:tab w:val="clear" w:pos="360"/>
          <w:tab w:val="clear" w:pos="720"/>
          <w:tab w:val="clear" w:pos="1080"/>
          <w:tab w:val="clear" w:pos="1440"/>
          <w:tab w:val="left" w:pos="794"/>
          <w:tab w:val="left" w:pos="1191"/>
          <w:tab w:val="left" w:pos="1588"/>
          <w:tab w:val="left" w:pos="1985"/>
        </w:tabs>
        <w:ind w:left="403" w:hanging="403"/>
        <w:jc w:val="both"/>
        <w:rPr>
          <w:sz w:val="20"/>
          <w:lang w:val="en-GB"/>
        </w:rPr>
      </w:pPr>
      <w:r w:rsidRPr="0009625A">
        <w:rPr>
          <w:sz w:val="20"/>
          <w:lang w:val="en-GB"/>
        </w:rPr>
        <w:t>–</w:t>
      </w:r>
      <w:r w:rsidRPr="0009625A">
        <w:rPr>
          <w:sz w:val="20"/>
          <w:lang w:val="en-GB"/>
        </w:rPr>
        <w:tab/>
      </w:r>
      <w:r w:rsidRPr="0001112B">
        <w:rPr>
          <w:noProof/>
          <w:sz w:val="20"/>
        </w:rPr>
        <w:t>When there are multiple SEI messages with a particular value of</w:t>
      </w:r>
      <w:r w:rsidRPr="0001112B">
        <w:rPr>
          <w:sz w:val="20"/>
        </w:rPr>
        <w:t xml:space="preserve"> payloadType not equal to 133 that are associated with a particular AU or DU and apply to a particular OLS or layer, regardless of whether some or </w:t>
      </w:r>
      <w:proofErr w:type="gramStart"/>
      <w:r w:rsidRPr="0001112B">
        <w:rPr>
          <w:sz w:val="20"/>
        </w:rPr>
        <w:t>all of</w:t>
      </w:r>
      <w:proofErr w:type="gramEnd"/>
      <w:r w:rsidRPr="0001112B">
        <w:rPr>
          <w:sz w:val="20"/>
        </w:rPr>
        <w:t xml:space="preserve"> these SEI messages are scalable-nested, the SEI messages shall have the same SEI payload content.</w:t>
      </w:r>
    </w:p>
    <w:p w14:paraId="67E3552E" w14:textId="1747B80E" w:rsidR="0001112B" w:rsidRPr="008220CB" w:rsidRDefault="0001112B" w:rsidP="0001112B">
      <w:pPr>
        <w:keepNext/>
        <w:keepLines/>
        <w:spacing w:before="360" w:after="136"/>
        <w:outlineLvl w:val="0"/>
        <w:rPr>
          <w:noProof/>
          <w:sz w:val="24"/>
          <w:szCs w:val="24"/>
        </w:rPr>
      </w:pPr>
      <w:r>
        <w:rPr>
          <w:noProof/>
          <w:sz w:val="24"/>
          <w:szCs w:val="24"/>
        </w:rPr>
        <w:t>with the following:</w:t>
      </w:r>
    </w:p>
    <w:p w14:paraId="0349D077"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ind w:left="403" w:hanging="403"/>
        <w:jc w:val="both"/>
        <w:rPr>
          <w:sz w:val="20"/>
          <w:lang w:val="en-GB"/>
        </w:rPr>
      </w:pPr>
      <w:r w:rsidRPr="0009625A">
        <w:rPr>
          <w:sz w:val="20"/>
          <w:lang w:val="en-GB"/>
        </w:rPr>
        <w:t>–</w:t>
      </w:r>
      <w:r w:rsidRPr="0009625A">
        <w:rPr>
          <w:sz w:val="20"/>
          <w:lang w:val="en-GB"/>
        </w:rPr>
        <w:tab/>
      </w:r>
      <w:r w:rsidRPr="0009625A">
        <w:rPr>
          <w:noProof/>
          <w:sz w:val="20"/>
        </w:rPr>
        <w:t>When there are multiple SEI messages with a particular value of</w:t>
      </w:r>
      <w:r w:rsidRPr="0009625A">
        <w:rPr>
          <w:sz w:val="20"/>
        </w:rPr>
        <w:t xml:space="preserve"> payloadType not equal to </w:t>
      </w:r>
      <w:r w:rsidRPr="0009625A">
        <w:rPr>
          <w:sz w:val="20"/>
          <w:highlight w:val="yellow"/>
        </w:rPr>
        <w:t>4, 5, or</w:t>
      </w:r>
      <w:r w:rsidRPr="0009625A">
        <w:rPr>
          <w:sz w:val="20"/>
        </w:rPr>
        <w:t xml:space="preserve"> 133 that are associated with a particular AU or DU and apply to a particular OLS or layer, regardless of whether some or </w:t>
      </w:r>
      <w:proofErr w:type="gramStart"/>
      <w:r w:rsidRPr="0009625A">
        <w:rPr>
          <w:sz w:val="20"/>
        </w:rPr>
        <w:t>all of</w:t>
      </w:r>
      <w:proofErr w:type="gramEnd"/>
      <w:r w:rsidRPr="0009625A">
        <w:rPr>
          <w:sz w:val="20"/>
        </w:rPr>
        <w:t xml:space="preserve"> these SEI messages are scalable-nested, the SEI messages shall have the same SEI payload content.</w:t>
      </w:r>
    </w:p>
    <w:p w14:paraId="0D42576C" w14:textId="140E72A8" w:rsidR="00A769ED" w:rsidRPr="000D5FD7" w:rsidRDefault="00A769ED" w:rsidP="00A769ED">
      <w:pPr>
        <w:keepNext/>
        <w:keepLines/>
        <w:spacing w:before="360"/>
        <w:outlineLvl w:val="0"/>
        <w:rPr>
          <w:i/>
          <w:noProof/>
          <w:sz w:val="24"/>
        </w:rPr>
      </w:pPr>
      <w:r>
        <w:rPr>
          <w:i/>
          <w:noProof/>
          <w:sz w:val="24"/>
        </w:rPr>
        <w:t>D.5.2</w:t>
      </w:r>
    </w:p>
    <w:p w14:paraId="3EF9C031" w14:textId="4C2B0426" w:rsidR="0009625A" w:rsidRDefault="0001112B" w:rsidP="0009625A">
      <w:pPr>
        <w:keepNext/>
        <w:keepLines/>
        <w:spacing w:before="360"/>
        <w:outlineLvl w:val="0"/>
        <w:rPr>
          <w:iCs/>
          <w:noProof/>
          <w:sz w:val="24"/>
        </w:rPr>
      </w:pPr>
      <w:r>
        <w:rPr>
          <w:iCs/>
          <w:noProof/>
          <w:sz w:val="24"/>
        </w:rPr>
        <w:t>In</w:t>
      </w:r>
      <w:r w:rsidR="0009625A" w:rsidRPr="0009625A">
        <w:rPr>
          <w:iCs/>
          <w:noProof/>
          <w:sz w:val="24"/>
        </w:rPr>
        <w:t xml:space="preserve"> </w:t>
      </w:r>
      <w:r w:rsidR="0009625A" w:rsidRPr="00A769ED">
        <w:rPr>
          <w:iCs/>
          <w:noProof/>
          <w:sz w:val="24"/>
        </w:rPr>
        <w:t>subclause</w:t>
      </w:r>
      <w:r w:rsidR="0009625A" w:rsidRPr="0009625A">
        <w:rPr>
          <w:iCs/>
          <w:noProof/>
          <w:sz w:val="24"/>
        </w:rPr>
        <w:t xml:space="preserve"> D.5.2</w:t>
      </w:r>
      <w:r>
        <w:rPr>
          <w:iCs/>
          <w:noProof/>
          <w:sz w:val="24"/>
        </w:rPr>
        <w:t>, replace the following three paragraphs</w:t>
      </w:r>
      <w:r w:rsidR="0009625A" w:rsidRPr="0009625A">
        <w:rPr>
          <w:iCs/>
          <w:noProof/>
          <w:sz w:val="24"/>
        </w:rPr>
        <w:t>:</w:t>
      </w:r>
    </w:p>
    <w:p w14:paraId="4A6423FB" w14:textId="77777777" w:rsidR="0001112B" w:rsidRPr="0001112B" w:rsidRDefault="0001112B" w:rsidP="0001112B">
      <w:pPr>
        <w:tabs>
          <w:tab w:val="clear" w:pos="360"/>
          <w:tab w:val="clear" w:pos="720"/>
          <w:tab w:val="clear" w:pos="1080"/>
          <w:tab w:val="clear" w:pos="1440"/>
          <w:tab w:val="left" w:pos="794"/>
          <w:tab w:val="left" w:pos="1191"/>
          <w:tab w:val="left" w:pos="1588"/>
          <w:tab w:val="left" w:pos="1985"/>
        </w:tabs>
        <w:jc w:val="both"/>
        <w:rPr>
          <w:bCs/>
          <w:noProof/>
          <w:sz w:val="20"/>
        </w:rPr>
      </w:pPr>
      <w:r w:rsidRPr="0001112B">
        <w:rPr>
          <w:b/>
          <w:noProof/>
          <w:sz w:val="20"/>
        </w:rPr>
        <w:t>dui_dpb_output_du_delay_present_flag</w:t>
      </w:r>
      <w:r w:rsidRPr="0001112B">
        <w:rPr>
          <w:bCs/>
          <w:noProof/>
          <w:sz w:val="20"/>
        </w:rPr>
        <w:t xml:space="preserve"> equal to 1 specifies the presence of the dui_dpb_output_du_delay syntax element in the DUI SEI message. </w:t>
      </w:r>
      <w:r w:rsidRPr="0001112B">
        <w:rPr>
          <w:noProof/>
          <w:sz w:val="20"/>
        </w:rPr>
        <w:t>dui_dpb_output_du_delay_present_flag</w:t>
      </w:r>
      <w:r w:rsidRPr="0001112B">
        <w:rPr>
          <w:bCs/>
          <w:noProof/>
          <w:sz w:val="20"/>
        </w:rPr>
        <w:t xml:space="preserve"> equal to 0 specifies the absence of the dui_dpb_output_du_delay syntax element in the DUI SEI message. When not present, the value of dui_dpb_output_du_delay_present_flag is inferred to be equal to 0.</w:t>
      </w:r>
    </w:p>
    <w:p w14:paraId="7EC543AC" w14:textId="77777777" w:rsidR="0001112B" w:rsidRPr="0001112B" w:rsidRDefault="0001112B" w:rsidP="0001112B">
      <w:pPr>
        <w:tabs>
          <w:tab w:val="clear" w:pos="360"/>
          <w:tab w:val="clear" w:pos="720"/>
          <w:tab w:val="clear" w:pos="1080"/>
          <w:tab w:val="clear" w:pos="1440"/>
          <w:tab w:val="left" w:pos="794"/>
          <w:tab w:val="left" w:pos="1191"/>
          <w:tab w:val="left" w:pos="1588"/>
          <w:tab w:val="left" w:pos="1985"/>
        </w:tabs>
        <w:jc w:val="both"/>
        <w:rPr>
          <w:noProof/>
          <w:sz w:val="20"/>
        </w:rPr>
      </w:pPr>
      <w:r w:rsidRPr="0001112B">
        <w:rPr>
          <w:b/>
          <w:bCs/>
          <w:noProof/>
          <w:sz w:val="20"/>
        </w:rPr>
        <w:t>dui_dpb_output_du_delay</w:t>
      </w:r>
      <w:r w:rsidRPr="0001112B">
        <w:rPr>
          <w:noProof/>
          <w:sz w:val="20"/>
        </w:rPr>
        <w:t xml:space="preserve"> is used to compute the </w:t>
      </w:r>
      <w:r w:rsidRPr="0001112B">
        <w:rPr>
          <w:iCs/>
          <w:noProof/>
          <w:sz w:val="20"/>
        </w:rPr>
        <w:t xml:space="preserve">DPB output time of the AU when DecodingUnitHrdFlag is equal to 1 and </w:t>
      </w:r>
      <w:r w:rsidRPr="0001112B">
        <w:rPr>
          <w:noProof/>
          <w:sz w:val="20"/>
        </w:rPr>
        <w:t>bp_du_dpb_params_in_pic_timing_sei_flag is equal to 0. It specifies how many sub clock ticks to wait after removal of the last DU in an AU from the CPB before the decoded pictures of the AU are output from the DPB. When not present, the value of dui_dpb_output_du_delay is inferred to be equal to pt_dpb_output_du_delay. The length of the syntax element dui_dpb_output_du_delay is given in bits by bp_dpb_output_delay_du_length_minus1 + 1.</w:t>
      </w:r>
    </w:p>
    <w:p w14:paraId="70C22879" w14:textId="77777777" w:rsidR="0001112B" w:rsidRPr="0001112B" w:rsidRDefault="0001112B" w:rsidP="0001112B">
      <w:pPr>
        <w:tabs>
          <w:tab w:val="clear" w:pos="360"/>
          <w:tab w:val="clear" w:pos="720"/>
          <w:tab w:val="clear" w:pos="1080"/>
          <w:tab w:val="clear" w:pos="1440"/>
          <w:tab w:val="left" w:pos="794"/>
          <w:tab w:val="left" w:pos="1191"/>
          <w:tab w:val="left" w:pos="1588"/>
          <w:tab w:val="left" w:pos="1985"/>
        </w:tabs>
        <w:jc w:val="both"/>
        <w:rPr>
          <w:noProof/>
          <w:sz w:val="20"/>
        </w:rPr>
      </w:pPr>
      <w:r w:rsidRPr="0001112B">
        <w:rPr>
          <w:sz w:val="20"/>
        </w:rPr>
        <w:t>I</w:t>
      </w:r>
      <w:r w:rsidRPr="0001112B">
        <w:rPr>
          <w:noProof/>
          <w:sz w:val="20"/>
        </w:rPr>
        <w:t>t is a requirement of bitstream conformance that all DUI SEI messages that are associated with the same AU, apply to the same operation point, and have bp_du_dpb_params_in_pic_timing_sei_flag  equal to 0 shall have the same value of dui_dpb_output_du_delay.</w:t>
      </w:r>
    </w:p>
    <w:p w14:paraId="2A639BFE" w14:textId="228989D9" w:rsidR="0001112B" w:rsidRPr="0009625A" w:rsidRDefault="0001112B" w:rsidP="0009625A">
      <w:pPr>
        <w:keepNext/>
        <w:keepLines/>
        <w:spacing w:before="360"/>
        <w:outlineLvl w:val="0"/>
        <w:rPr>
          <w:iCs/>
          <w:noProof/>
          <w:sz w:val="24"/>
        </w:rPr>
      </w:pPr>
      <w:r>
        <w:rPr>
          <w:iCs/>
          <w:noProof/>
          <w:sz w:val="24"/>
        </w:rPr>
        <w:t>with the following:</w:t>
      </w:r>
    </w:p>
    <w:p w14:paraId="0E4EDE3D"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rFonts w:eastAsia="MS Mincho"/>
          <w:sz w:val="20"/>
          <w:lang w:val="en-US"/>
        </w:rPr>
      </w:pPr>
      <w:r w:rsidRPr="0009625A">
        <w:rPr>
          <w:rFonts w:eastAsia="MS Mincho"/>
          <w:b/>
          <w:noProof/>
          <w:sz w:val="20"/>
          <w:lang w:val="en-US"/>
        </w:rPr>
        <w:t>dui_dpb_output_du_delay_present_flag</w:t>
      </w:r>
      <w:r w:rsidRPr="0009625A">
        <w:rPr>
          <w:rFonts w:eastAsia="MS Mincho"/>
          <w:bCs/>
          <w:noProof/>
          <w:sz w:val="20"/>
          <w:lang w:val="en-US"/>
        </w:rPr>
        <w:t xml:space="preserve"> equal to 1 specifies the presence of the dui_dpb_output_du_delay syntax element in the DUI SEI message. </w:t>
      </w:r>
      <w:r w:rsidRPr="0009625A">
        <w:rPr>
          <w:rFonts w:eastAsia="MS Mincho"/>
          <w:noProof/>
          <w:sz w:val="20"/>
          <w:lang w:val="en-US"/>
        </w:rPr>
        <w:t>dui_dpb_output_du_delay_present_flag</w:t>
      </w:r>
      <w:r w:rsidRPr="0009625A">
        <w:rPr>
          <w:rFonts w:eastAsia="MS Mincho"/>
          <w:bCs/>
          <w:noProof/>
          <w:sz w:val="20"/>
          <w:lang w:val="en-US"/>
        </w:rPr>
        <w:t xml:space="preserve"> equal to 0 specifies the absence of the dui_dpb_output_du_delay syntax element in the DUI SEI message. When not present, the value of dui_dpb_output_du_delay_present_flag is inferred to be equal to 0. </w:t>
      </w:r>
      <w:r w:rsidRPr="0009625A">
        <w:rPr>
          <w:rFonts w:eastAsia="MS Mincho"/>
          <w:sz w:val="20"/>
          <w:highlight w:val="yellow"/>
          <w:lang w:val="en-US"/>
        </w:rPr>
        <w:t xml:space="preserve">When </w:t>
      </w:r>
      <w:proofErr w:type="spellStart"/>
      <w:r w:rsidRPr="0009625A">
        <w:rPr>
          <w:rFonts w:eastAsia="MS Mincho"/>
          <w:sz w:val="20"/>
          <w:highlight w:val="yellow"/>
          <w:lang w:val="en-US"/>
        </w:rPr>
        <w:t>bp_du_dpb_params_in_pic_timing_sei_flag</w:t>
      </w:r>
      <w:proofErr w:type="spellEnd"/>
      <w:r w:rsidRPr="0009625A">
        <w:rPr>
          <w:rFonts w:eastAsia="MS Mincho"/>
          <w:sz w:val="20"/>
          <w:highlight w:val="yellow"/>
          <w:lang w:val="en-US"/>
        </w:rPr>
        <w:t xml:space="preserve"> is equal to 0, at least one DUI SEI message associated with the DUs of an AU shall have </w:t>
      </w:r>
      <w:proofErr w:type="spellStart"/>
      <w:r w:rsidRPr="0009625A">
        <w:rPr>
          <w:rFonts w:eastAsia="MS Mincho"/>
          <w:sz w:val="20"/>
          <w:highlight w:val="yellow"/>
          <w:lang w:val="en-US"/>
        </w:rPr>
        <w:t>dui_dpb_output_du_delay_present_flag</w:t>
      </w:r>
      <w:proofErr w:type="spellEnd"/>
      <w:r w:rsidRPr="0009625A">
        <w:rPr>
          <w:rFonts w:eastAsia="MS Mincho"/>
          <w:sz w:val="20"/>
          <w:highlight w:val="yellow"/>
          <w:lang w:val="en-US"/>
        </w:rPr>
        <w:t xml:space="preserve"> equal to 1.</w:t>
      </w:r>
    </w:p>
    <w:p w14:paraId="02B073C0" w14:textId="19CC8E43"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lang w:val="en-US"/>
        </w:rPr>
      </w:pPr>
      <w:r w:rsidRPr="0009625A">
        <w:rPr>
          <w:rFonts w:eastAsia="MS Mincho"/>
          <w:b/>
          <w:bCs/>
          <w:noProof/>
          <w:sz w:val="20"/>
          <w:lang w:val="en-US"/>
        </w:rPr>
        <w:t>dui_dpb_output_du_delay</w:t>
      </w:r>
      <w:r w:rsidRPr="0009625A">
        <w:rPr>
          <w:rFonts w:eastAsia="MS Mincho"/>
          <w:noProof/>
          <w:sz w:val="20"/>
          <w:lang w:val="en-US"/>
        </w:rPr>
        <w:t xml:space="preserve"> is used to compute the </w:t>
      </w:r>
      <w:r w:rsidRPr="0009625A">
        <w:rPr>
          <w:rFonts w:eastAsia="MS Mincho"/>
          <w:iCs/>
          <w:noProof/>
          <w:sz w:val="20"/>
          <w:lang w:val="en-US"/>
        </w:rPr>
        <w:t xml:space="preserve">DPB output time of the AU when DecodingUnitHrdFlag is equal to 1 and </w:t>
      </w:r>
      <w:r w:rsidRPr="0009625A">
        <w:rPr>
          <w:rFonts w:eastAsia="MS Mincho"/>
          <w:noProof/>
          <w:sz w:val="20"/>
          <w:lang w:val="en-US"/>
        </w:rPr>
        <w:t>bp_du_dpb_params_in_pic_timing_sei_flag is equal to 0. It specifies how many sub clock ticks to wait after removal of the last DU in an AU from the CPB before the decoded pictures of the AU are output from the DPB. When not present</w:t>
      </w:r>
      <w:r w:rsidRPr="0009625A">
        <w:rPr>
          <w:rFonts w:eastAsia="MS Mincho"/>
          <w:noProof/>
          <w:sz w:val="20"/>
        </w:rPr>
        <w:t xml:space="preserve"> </w:t>
      </w:r>
      <w:r w:rsidRPr="0009625A">
        <w:rPr>
          <w:rFonts w:eastAsia="MS Mincho"/>
          <w:noProof/>
          <w:sz w:val="20"/>
          <w:highlight w:val="yellow"/>
        </w:rPr>
        <w:t xml:space="preserve">and when </w:t>
      </w:r>
      <w:proofErr w:type="spellStart"/>
      <w:r w:rsidRPr="0009625A">
        <w:rPr>
          <w:rFonts w:eastAsia="MS Mincho"/>
          <w:color w:val="000000" w:themeColor="text1"/>
          <w:sz w:val="20"/>
          <w:highlight w:val="yellow"/>
        </w:rPr>
        <w:t>bp_du_dpb_params_in_pic_timing_sei_flag</w:t>
      </w:r>
      <w:proofErr w:type="spellEnd"/>
      <w:r w:rsidRPr="0009625A">
        <w:rPr>
          <w:rFonts w:eastAsia="MS Mincho"/>
          <w:color w:val="000000" w:themeColor="text1"/>
          <w:sz w:val="20"/>
          <w:highlight w:val="yellow"/>
        </w:rPr>
        <w:t xml:space="preserve"> is equal to 0</w:t>
      </w:r>
      <w:r w:rsidRPr="0009625A">
        <w:rPr>
          <w:rFonts w:eastAsia="MS Mincho"/>
          <w:noProof/>
          <w:sz w:val="20"/>
          <w:lang w:val="en-US"/>
        </w:rPr>
        <w:t>, the value of dui_dpb_output_du_delay is inferred to be equal to</w:t>
      </w:r>
      <w:r w:rsidRPr="0009625A">
        <w:rPr>
          <w:rFonts w:eastAsia="MS Mincho"/>
          <w:noProof/>
          <w:sz w:val="20"/>
        </w:rPr>
        <w:t xml:space="preserve"> </w:t>
      </w:r>
      <w:r w:rsidRPr="0009625A">
        <w:rPr>
          <w:rFonts w:eastAsia="MS Mincho"/>
          <w:noProof/>
          <w:sz w:val="20"/>
          <w:highlight w:val="yellow"/>
        </w:rPr>
        <w:t>dui_dpb_output_du_delay from any DU belonging to the same AU for which dui_dpb_output_du_delay_present_flag is equal to 1</w:t>
      </w:r>
      <w:r w:rsidRPr="0009625A">
        <w:rPr>
          <w:rFonts w:eastAsia="MS Mincho"/>
          <w:noProof/>
          <w:sz w:val="20"/>
          <w:lang w:val="en-US"/>
        </w:rPr>
        <w:t>. The length of the syntax element dui_dpb_output_du_delay is given in bits by bp_dpb_output_delay_du_length_minus1 + 1.</w:t>
      </w:r>
    </w:p>
    <w:p w14:paraId="465538F5"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rFonts w:eastAsia="MS Mincho"/>
          <w:sz w:val="20"/>
          <w:lang w:val="en-US"/>
        </w:rPr>
        <w:t>I</w:t>
      </w:r>
      <w:r w:rsidRPr="0009625A">
        <w:rPr>
          <w:rFonts w:eastAsia="MS Mincho"/>
          <w:noProof/>
          <w:sz w:val="20"/>
          <w:lang w:val="en-US"/>
        </w:rPr>
        <w:t xml:space="preserve">t is a requirement of bitstream conformance that all DUI SEI messages that are associated with the same AU, apply to the same operation point, and have bp_du_dpb_params_in_pic_timing_sei_flag  equal to 0 </w:t>
      </w:r>
      <w:r w:rsidRPr="0009625A">
        <w:rPr>
          <w:rFonts w:eastAsia="MS Mincho"/>
          <w:noProof/>
          <w:color w:val="000000" w:themeColor="text1"/>
          <w:sz w:val="20"/>
          <w:highlight w:val="yellow"/>
        </w:rPr>
        <w:t>and dui_dpb_output_du_delay_present_flag equal to 1</w:t>
      </w:r>
      <w:r w:rsidRPr="0009625A">
        <w:rPr>
          <w:rFonts w:eastAsia="MS Mincho"/>
          <w:noProof/>
          <w:color w:val="000000" w:themeColor="text1"/>
          <w:sz w:val="20"/>
        </w:rPr>
        <w:t xml:space="preserve"> </w:t>
      </w:r>
      <w:r w:rsidRPr="0009625A">
        <w:rPr>
          <w:rFonts w:eastAsia="MS Mincho"/>
          <w:noProof/>
          <w:sz w:val="20"/>
          <w:lang w:val="en-US"/>
        </w:rPr>
        <w:t>shall have the same value of dui_dpb_output_du_delay.</w:t>
      </w:r>
    </w:p>
    <w:p w14:paraId="09515D65" w14:textId="2263157B" w:rsidR="00A769ED" w:rsidRPr="000D5FD7" w:rsidRDefault="00A769ED" w:rsidP="00A769ED">
      <w:pPr>
        <w:keepNext/>
        <w:keepLines/>
        <w:spacing w:before="360"/>
        <w:outlineLvl w:val="0"/>
        <w:rPr>
          <w:i/>
          <w:noProof/>
          <w:sz w:val="24"/>
        </w:rPr>
      </w:pPr>
      <w:r>
        <w:rPr>
          <w:i/>
          <w:noProof/>
          <w:sz w:val="24"/>
        </w:rPr>
        <w:lastRenderedPageBreak/>
        <w:t>D.8 and D.9</w:t>
      </w:r>
    </w:p>
    <w:p w14:paraId="4E76EF4A" w14:textId="406AA2DB" w:rsidR="0009625A" w:rsidRPr="0009625A" w:rsidRDefault="0009625A" w:rsidP="0009625A">
      <w:pPr>
        <w:keepNext/>
        <w:keepLines/>
        <w:spacing w:before="360"/>
        <w:outlineLvl w:val="0"/>
        <w:rPr>
          <w:iCs/>
          <w:noProof/>
          <w:sz w:val="24"/>
        </w:rPr>
      </w:pPr>
      <w:r w:rsidRPr="0009625A">
        <w:rPr>
          <w:iCs/>
          <w:noProof/>
          <w:sz w:val="24"/>
        </w:rPr>
        <w:t xml:space="preserve">Renumber </w:t>
      </w:r>
      <w:r w:rsidR="00A769ED" w:rsidRPr="00A769ED">
        <w:rPr>
          <w:iCs/>
          <w:noProof/>
          <w:sz w:val="24"/>
        </w:rPr>
        <w:t>sub</w:t>
      </w:r>
      <w:r w:rsidRPr="0009625A">
        <w:rPr>
          <w:iCs/>
          <w:noProof/>
          <w:sz w:val="24"/>
        </w:rPr>
        <w:t>clauses D.8 and D.9 as D.10 and D.11, respectively.</w:t>
      </w:r>
    </w:p>
    <w:p w14:paraId="63E78258" w14:textId="50451D27" w:rsidR="00A769ED" w:rsidRPr="000D5FD7" w:rsidRDefault="00A769ED" w:rsidP="00A769ED">
      <w:pPr>
        <w:keepNext/>
        <w:keepLines/>
        <w:spacing w:before="360"/>
        <w:outlineLvl w:val="0"/>
        <w:rPr>
          <w:i/>
          <w:noProof/>
          <w:sz w:val="24"/>
        </w:rPr>
      </w:pPr>
      <w:r>
        <w:rPr>
          <w:i/>
          <w:noProof/>
          <w:sz w:val="24"/>
        </w:rPr>
        <w:t>New subclauses D.8 and D.9</w:t>
      </w:r>
    </w:p>
    <w:p w14:paraId="43C6C406" w14:textId="2E76A861" w:rsidR="0009625A" w:rsidRPr="0009625A" w:rsidRDefault="0009625A" w:rsidP="0009625A">
      <w:pPr>
        <w:keepNext/>
        <w:keepLines/>
        <w:spacing w:before="360"/>
        <w:outlineLvl w:val="0"/>
        <w:rPr>
          <w:iCs/>
          <w:noProof/>
          <w:sz w:val="24"/>
        </w:rPr>
      </w:pPr>
      <w:r w:rsidRPr="0009625A">
        <w:rPr>
          <w:iCs/>
          <w:noProof/>
          <w:sz w:val="24"/>
        </w:rPr>
        <w:t xml:space="preserve">Add </w:t>
      </w:r>
      <w:r w:rsidR="00A769ED" w:rsidRPr="00A769ED">
        <w:rPr>
          <w:iCs/>
          <w:noProof/>
          <w:sz w:val="24"/>
        </w:rPr>
        <w:t>sub</w:t>
      </w:r>
      <w:r w:rsidRPr="0009625A">
        <w:rPr>
          <w:iCs/>
          <w:noProof/>
          <w:sz w:val="24"/>
        </w:rPr>
        <w:t xml:space="preserve">clauses D.8 and D.9 </w:t>
      </w:r>
      <w:r w:rsidR="0001112B">
        <w:rPr>
          <w:iCs/>
          <w:noProof/>
          <w:sz w:val="24"/>
        </w:rPr>
        <w:t xml:space="preserve">and subordinate subclauses </w:t>
      </w:r>
      <w:r w:rsidRPr="0009625A">
        <w:rPr>
          <w:iCs/>
          <w:noProof/>
          <w:sz w:val="24"/>
        </w:rPr>
        <w:t>as follows:</w:t>
      </w:r>
    </w:p>
    <w:p w14:paraId="3B5AE15D" w14:textId="77777777" w:rsidR="0009625A" w:rsidRPr="0009625A" w:rsidRDefault="0009625A" w:rsidP="0009625A">
      <w:pPr>
        <w:keepNext/>
        <w:tabs>
          <w:tab w:val="clear" w:pos="360"/>
          <w:tab w:val="left" w:pos="1800"/>
          <w:tab w:val="left" w:pos="2160"/>
          <w:tab w:val="left" w:pos="2520"/>
          <w:tab w:val="left" w:pos="2880"/>
          <w:tab w:val="left" w:pos="3240"/>
          <w:tab w:val="left" w:pos="3600"/>
          <w:tab w:val="left" w:pos="3960"/>
          <w:tab w:val="left" w:pos="4320"/>
        </w:tabs>
        <w:spacing w:before="240" w:after="60"/>
        <w:jc w:val="both"/>
        <w:outlineLvl w:val="1"/>
        <w:rPr>
          <w:b/>
          <w:bCs/>
          <w:i/>
          <w:iCs/>
          <w:szCs w:val="22"/>
        </w:rPr>
      </w:pPr>
      <w:r w:rsidRPr="0009625A">
        <w:rPr>
          <w:b/>
          <w:bCs/>
          <w:i/>
          <w:iCs/>
          <w:szCs w:val="22"/>
        </w:rPr>
        <w:t>D.8</w:t>
      </w:r>
      <w:r w:rsidRPr="0009625A">
        <w:rPr>
          <w:b/>
          <w:bCs/>
          <w:i/>
          <w:iCs/>
          <w:szCs w:val="22"/>
        </w:rPr>
        <w:tab/>
        <w:t>SEI manifest SEI message</w:t>
      </w:r>
    </w:p>
    <w:p w14:paraId="288475B1"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r w:rsidRPr="0009625A">
        <w:rPr>
          <w:b/>
          <w:bCs/>
          <w:sz w:val="20"/>
        </w:rPr>
        <w:t>D.8.1</w:t>
      </w:r>
      <w:r w:rsidRPr="0009625A">
        <w:rPr>
          <w:b/>
          <w:bCs/>
          <w:sz w:val="20"/>
        </w:rPr>
        <w:tab/>
        <w:t>SEI manifest SEI message syntax</w:t>
      </w:r>
    </w:p>
    <w:p w14:paraId="7CA3D705"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jc w:val="both"/>
        <w:rPr>
          <w:rFonts w:eastAsia="MS Mincho"/>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9625A" w:rsidRPr="0009625A" w14:paraId="50B555CD" w14:textId="77777777" w:rsidTr="00DE58CA">
        <w:trPr>
          <w:cantSplit/>
          <w:jc w:val="center"/>
        </w:trPr>
        <w:tc>
          <w:tcPr>
            <w:tcW w:w="7920" w:type="dxa"/>
          </w:tcPr>
          <w:p w14:paraId="347CE536" w14:textId="77777777" w:rsidR="0009625A" w:rsidRPr="0009625A" w:rsidRDefault="0009625A" w:rsidP="000962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rPr>
              <w:t>sei_manifest( payloadSize ) {</w:t>
            </w:r>
          </w:p>
        </w:tc>
        <w:tc>
          <w:tcPr>
            <w:tcW w:w="1157" w:type="dxa"/>
          </w:tcPr>
          <w:p w14:paraId="36720EFA"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noProof/>
                <w:sz w:val="20"/>
              </w:rPr>
            </w:pPr>
            <w:r w:rsidRPr="0009625A">
              <w:rPr>
                <w:rFonts w:eastAsia="Malgun Gothic"/>
                <w:b/>
                <w:bCs/>
                <w:noProof/>
                <w:sz w:val="20"/>
              </w:rPr>
              <w:t>Descriptor</w:t>
            </w:r>
          </w:p>
        </w:tc>
      </w:tr>
      <w:tr w:rsidR="0009625A" w:rsidRPr="0009625A" w14:paraId="4524C747" w14:textId="77777777" w:rsidTr="00DE58CA">
        <w:trPr>
          <w:cantSplit/>
          <w:jc w:val="center"/>
        </w:trPr>
        <w:tc>
          <w:tcPr>
            <w:tcW w:w="7920" w:type="dxa"/>
          </w:tcPr>
          <w:p w14:paraId="57A9702A"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
                <w:bCs/>
                <w:noProof/>
                <w:sz w:val="20"/>
                <w:lang w:eastAsia="zh-CN"/>
              </w:rPr>
              <w:tab/>
              <w:t>manifest_num_sei_msg_types</w:t>
            </w:r>
          </w:p>
        </w:tc>
        <w:tc>
          <w:tcPr>
            <w:tcW w:w="1157" w:type="dxa"/>
          </w:tcPr>
          <w:p w14:paraId="1A40DB2B"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u(16)</w:t>
            </w:r>
          </w:p>
        </w:tc>
      </w:tr>
      <w:tr w:rsidR="0009625A" w:rsidRPr="0009625A" w14:paraId="45837BFF" w14:textId="77777777" w:rsidTr="00DE58CA">
        <w:trPr>
          <w:cantSplit/>
          <w:jc w:val="center"/>
        </w:trPr>
        <w:tc>
          <w:tcPr>
            <w:tcW w:w="7920" w:type="dxa"/>
          </w:tcPr>
          <w:p w14:paraId="2EFDD3A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lang w:eastAsia="zh-CN"/>
              </w:rPr>
              <w:tab/>
              <w:t>for( i = 0; i &lt; manifest_num_sei_msg_types; i++ ) {</w:t>
            </w:r>
          </w:p>
        </w:tc>
        <w:tc>
          <w:tcPr>
            <w:tcW w:w="1157" w:type="dxa"/>
          </w:tcPr>
          <w:p w14:paraId="5AAD4D83"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p>
        </w:tc>
      </w:tr>
      <w:tr w:rsidR="0009625A" w:rsidRPr="0009625A" w14:paraId="507A163A" w14:textId="77777777" w:rsidTr="00DE58CA">
        <w:trPr>
          <w:cantSplit/>
          <w:jc w:val="center"/>
        </w:trPr>
        <w:tc>
          <w:tcPr>
            <w:tcW w:w="7920" w:type="dxa"/>
          </w:tcPr>
          <w:p w14:paraId="6038C492"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r>
            <w:r w:rsidRPr="0009625A">
              <w:rPr>
                <w:rFonts w:eastAsia="Malgun Gothic"/>
                <w:bCs/>
                <w:noProof/>
                <w:sz w:val="20"/>
                <w:lang w:eastAsia="zh-CN"/>
              </w:rPr>
              <w:tab/>
            </w:r>
            <w:r w:rsidRPr="0009625A">
              <w:rPr>
                <w:rFonts w:eastAsia="Malgun Gothic"/>
                <w:b/>
                <w:bCs/>
                <w:noProof/>
                <w:sz w:val="20"/>
                <w:lang w:eastAsia="zh-CN"/>
              </w:rPr>
              <w:t>manifest_sei_payload_type</w:t>
            </w:r>
            <w:r w:rsidRPr="0009625A">
              <w:rPr>
                <w:rFonts w:eastAsia="Malgun Gothic"/>
                <w:bCs/>
                <w:noProof/>
                <w:sz w:val="20"/>
                <w:lang w:eastAsia="zh-CN"/>
              </w:rPr>
              <w:t>[</w:t>
            </w:r>
            <w:r w:rsidRPr="0009625A">
              <w:rPr>
                <w:rFonts w:eastAsia="Malgun Gothic"/>
                <w:noProof/>
                <w:sz w:val="20"/>
                <w:lang w:eastAsia="zh-CN"/>
              </w:rPr>
              <w:t> i </w:t>
            </w:r>
            <w:r w:rsidRPr="0009625A">
              <w:rPr>
                <w:rFonts w:eastAsia="Malgun Gothic"/>
                <w:bCs/>
                <w:noProof/>
                <w:sz w:val="20"/>
                <w:lang w:eastAsia="zh-CN"/>
              </w:rPr>
              <w:t>]</w:t>
            </w:r>
          </w:p>
        </w:tc>
        <w:tc>
          <w:tcPr>
            <w:tcW w:w="1157" w:type="dxa"/>
          </w:tcPr>
          <w:p w14:paraId="7CD9F432"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u(16)</w:t>
            </w:r>
          </w:p>
        </w:tc>
      </w:tr>
      <w:tr w:rsidR="0009625A" w:rsidRPr="0009625A" w14:paraId="66DF007A" w14:textId="77777777" w:rsidTr="00DE58CA">
        <w:trPr>
          <w:cantSplit/>
          <w:jc w:val="center"/>
        </w:trPr>
        <w:tc>
          <w:tcPr>
            <w:tcW w:w="7920" w:type="dxa"/>
          </w:tcPr>
          <w:p w14:paraId="76B396D8"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r>
            <w:r w:rsidRPr="0009625A">
              <w:rPr>
                <w:rFonts w:eastAsia="Malgun Gothic"/>
                <w:bCs/>
                <w:noProof/>
                <w:sz w:val="20"/>
                <w:lang w:eastAsia="zh-CN"/>
              </w:rPr>
              <w:tab/>
            </w:r>
            <w:r w:rsidRPr="0009625A">
              <w:rPr>
                <w:rFonts w:eastAsia="Malgun Gothic"/>
                <w:b/>
                <w:bCs/>
                <w:noProof/>
                <w:sz w:val="20"/>
                <w:lang w:eastAsia="zh-CN"/>
              </w:rPr>
              <w:t>manifest_sei_description</w:t>
            </w:r>
            <w:r w:rsidRPr="0009625A">
              <w:rPr>
                <w:rFonts w:eastAsia="Malgun Gothic"/>
                <w:bCs/>
                <w:noProof/>
                <w:sz w:val="20"/>
                <w:lang w:eastAsia="zh-CN"/>
              </w:rPr>
              <w:t>[</w:t>
            </w:r>
            <w:r w:rsidRPr="0009625A">
              <w:rPr>
                <w:rFonts w:eastAsia="Malgun Gothic"/>
                <w:noProof/>
                <w:sz w:val="20"/>
                <w:lang w:eastAsia="zh-CN"/>
              </w:rPr>
              <w:t> i </w:t>
            </w:r>
            <w:r w:rsidRPr="0009625A">
              <w:rPr>
                <w:rFonts w:eastAsia="Malgun Gothic"/>
                <w:bCs/>
                <w:noProof/>
                <w:sz w:val="20"/>
                <w:lang w:eastAsia="zh-CN"/>
              </w:rPr>
              <w:t>]</w:t>
            </w:r>
          </w:p>
        </w:tc>
        <w:tc>
          <w:tcPr>
            <w:tcW w:w="1157" w:type="dxa"/>
          </w:tcPr>
          <w:p w14:paraId="62AECC43"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u(8)</w:t>
            </w:r>
          </w:p>
        </w:tc>
      </w:tr>
      <w:tr w:rsidR="0009625A" w:rsidRPr="0009625A" w14:paraId="6BC76D4F" w14:textId="77777777" w:rsidTr="00DE58CA">
        <w:trPr>
          <w:cantSplit/>
          <w:jc w:val="center"/>
        </w:trPr>
        <w:tc>
          <w:tcPr>
            <w:tcW w:w="7920" w:type="dxa"/>
          </w:tcPr>
          <w:p w14:paraId="142235DE"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t>}</w:t>
            </w:r>
          </w:p>
        </w:tc>
        <w:tc>
          <w:tcPr>
            <w:tcW w:w="1157" w:type="dxa"/>
          </w:tcPr>
          <w:p w14:paraId="7F794E8D"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p>
        </w:tc>
      </w:tr>
      <w:tr w:rsidR="0009625A" w:rsidRPr="0009625A" w14:paraId="13FB4D3B" w14:textId="77777777" w:rsidTr="00DE58CA">
        <w:trPr>
          <w:cantSplit/>
          <w:jc w:val="center"/>
        </w:trPr>
        <w:tc>
          <w:tcPr>
            <w:tcW w:w="7920" w:type="dxa"/>
          </w:tcPr>
          <w:p w14:paraId="5CB953BA" w14:textId="77777777" w:rsidR="0009625A" w:rsidRPr="0009625A" w:rsidRDefault="0009625A" w:rsidP="000962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rPr>
              <w:t>}</w:t>
            </w:r>
          </w:p>
        </w:tc>
        <w:tc>
          <w:tcPr>
            <w:tcW w:w="1157" w:type="dxa"/>
          </w:tcPr>
          <w:p w14:paraId="4CCDF34A"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p>
        </w:tc>
      </w:tr>
    </w:tbl>
    <w:p w14:paraId="2ACE80C4"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sz w:val="20"/>
        </w:rPr>
      </w:pPr>
    </w:p>
    <w:p w14:paraId="4F2E98BF"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r w:rsidRPr="0009625A">
        <w:rPr>
          <w:b/>
          <w:bCs/>
          <w:sz w:val="20"/>
        </w:rPr>
        <w:t>D.8.2</w:t>
      </w:r>
      <w:r w:rsidRPr="0009625A">
        <w:rPr>
          <w:b/>
          <w:bCs/>
          <w:sz w:val="20"/>
        </w:rPr>
        <w:tab/>
        <w:t>SEI manifest SEI message semantics</w:t>
      </w:r>
    </w:p>
    <w:p w14:paraId="49A6C468"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The SEI manifest SEI message conveys information on SEI messages that are indicated as expected (i.e., likely) to be present or not present. Such information may include the following:</w:t>
      </w:r>
    </w:p>
    <w:p w14:paraId="1DC9AEA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ind w:left="403" w:hanging="403"/>
        <w:jc w:val="both"/>
        <w:rPr>
          <w:noProof/>
          <w:sz w:val="20"/>
        </w:rPr>
      </w:pPr>
      <w:r w:rsidRPr="0009625A">
        <w:rPr>
          <w:noProof/>
          <w:sz w:val="20"/>
        </w:rPr>
        <w:t>–</w:t>
      </w:r>
      <w:r w:rsidRPr="0009625A">
        <w:rPr>
          <w:noProof/>
          <w:sz w:val="20"/>
        </w:rPr>
        <w:tab/>
        <w:t>The indication that certain types of SEI messages are expected (i.e., likely) to be present (although not guaranteed to be present) in the CVS.</w:t>
      </w:r>
    </w:p>
    <w:p w14:paraId="5D3D696C"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ind w:left="403" w:hanging="403"/>
        <w:jc w:val="both"/>
        <w:rPr>
          <w:noProof/>
          <w:sz w:val="20"/>
        </w:rPr>
      </w:pPr>
      <w:r w:rsidRPr="0009625A">
        <w:rPr>
          <w:noProof/>
          <w:sz w:val="20"/>
        </w:rPr>
        <w:t>–</w:t>
      </w:r>
      <w:r w:rsidRPr="0009625A">
        <w:rPr>
          <w:noProof/>
          <w:sz w:val="20"/>
        </w:rPr>
        <w:tab/>
        <w:t>For each type of SEI message that is indicated as expected (i.e., likely) to be present in the CVS, the degree of expressed necessity of interpretation of the SEI messages of this type, as follows:</w:t>
      </w:r>
    </w:p>
    <w:p w14:paraId="180235A5" w14:textId="77777777" w:rsidR="0009625A" w:rsidRPr="0009625A" w:rsidRDefault="0009625A" w:rsidP="0081131F">
      <w:pPr>
        <w:numPr>
          <w:ilvl w:val="0"/>
          <w:numId w:val="34"/>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textAlignment w:val="auto"/>
        <w:rPr>
          <w:noProof/>
          <w:sz w:val="20"/>
        </w:rPr>
      </w:pPr>
      <w:r w:rsidRPr="0009625A">
        <w:rPr>
          <w:noProof/>
          <w:sz w:val="20"/>
        </w:rPr>
        <w:t>The degree of necessity of interpretation of an SEI message type may be indicated as "necessary", "unnecessary", or "undetermined".</w:t>
      </w:r>
    </w:p>
    <w:p w14:paraId="27D0B384" w14:textId="77777777" w:rsidR="0009625A" w:rsidRPr="0009625A" w:rsidRDefault="0009625A" w:rsidP="0081131F">
      <w:pPr>
        <w:numPr>
          <w:ilvl w:val="0"/>
          <w:numId w:val="34"/>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textAlignment w:val="auto"/>
        <w:rPr>
          <w:noProof/>
          <w:sz w:val="20"/>
        </w:rPr>
      </w:pPr>
      <w:r w:rsidRPr="0009625A">
        <w:rPr>
          <w:noProof/>
          <w:sz w:val="20"/>
        </w:rPr>
        <w:t>An SEI message is indicated by the encoder (i.e., the content producer) as being "necessary" when the information conveyed by the SEI message is considered as necessary for interpretation by the decoder or receiving system in order to properly process the content and enable an adequate user experience; it does not mean that the bitstream is required to contain the SEI message in order to be a conforming bitstream. It is at the discretion of the encoder to determine which SEI messages are to be considered as necessary in a particular CVS. However, it is suggested that some SEI messages, such as the frame packing arrangement, segmented rectangular frame packing arrangement, and omnidirectional projection indication SEI messages, should typically be considered as necessary.</w:t>
      </w:r>
    </w:p>
    <w:p w14:paraId="0C8387C1"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ind w:left="403" w:hanging="403"/>
        <w:jc w:val="both"/>
        <w:rPr>
          <w:noProof/>
          <w:sz w:val="20"/>
        </w:rPr>
      </w:pPr>
      <w:r w:rsidRPr="0009625A">
        <w:rPr>
          <w:noProof/>
          <w:sz w:val="20"/>
        </w:rPr>
        <w:t>–</w:t>
      </w:r>
      <w:r w:rsidRPr="0009625A">
        <w:rPr>
          <w:noProof/>
          <w:sz w:val="20"/>
        </w:rPr>
        <w:tab/>
        <w:t>The indication that certain types of SEI messages are expected (i.e., likely) not to be present (although not guaranteed not to be present) in the CVS.</w:t>
      </w:r>
    </w:p>
    <w:p w14:paraId="2CFB9E74"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60"/>
        <w:ind w:left="284"/>
        <w:jc w:val="both"/>
        <w:rPr>
          <w:noProof/>
          <w:sz w:val="20"/>
        </w:rPr>
      </w:pPr>
      <w:r w:rsidRPr="0009625A">
        <w:rPr>
          <w:noProof/>
          <w:sz w:val="20"/>
        </w:rPr>
        <w:t>NOTE – An example of such a usage of an SEI manifest SEI message is to express the expectation that there are no frame packing arrangement SEI messages or omnidirectional projection indication SEI messages in the CVS, and therefore that the rendering of the decoded video pictures for display purposes would not need any of the additional post-processing that is commonly associated with the interpretation of these SEI messages.</w:t>
      </w:r>
    </w:p>
    <w:p w14:paraId="4BFA897A"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lastRenderedPageBreak/>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6578F625"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When an SEI manifest SEI message is present in any access unit of a CVS, an SEI manifest SEI message shall be present in the first access unit of the CVS. The SEI manifest SEI message persists in decoding order from the current access unit until the end of the CVS. When there are multiple SEI manifest SEI messages present in a CVS, they shall have the same content.</w:t>
      </w:r>
    </w:p>
    <w:p w14:paraId="6C87C7B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bookmarkStart w:id="77" w:name="_Hlk509427155"/>
      <w:r w:rsidRPr="0009625A">
        <w:rPr>
          <w:noProof/>
          <w:sz w:val="20"/>
        </w:rPr>
        <w:t>An SEI NAL unit containing an SEI manifest SEI message shall not contain any other SEI messages other than SEI prefix indication SEI messages.</w:t>
      </w:r>
      <w:bookmarkEnd w:id="77"/>
      <w:r w:rsidRPr="0009625A">
        <w:rPr>
          <w:noProof/>
          <w:sz w:val="20"/>
        </w:rPr>
        <w:t xml:space="preserve"> When present in an SEI NAL unit, the SEI manifest SEI message shall be the first SEI message in the SEI NAL unit.</w:t>
      </w:r>
    </w:p>
    <w:p w14:paraId="30050B3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
          <w:bCs/>
          <w:noProof/>
          <w:sz w:val="20"/>
        </w:rPr>
        <w:t>manifest_num_sei_msg_types</w:t>
      </w:r>
      <w:r w:rsidRPr="0009625A">
        <w:rPr>
          <w:noProof/>
          <w:sz w:val="20"/>
        </w:rPr>
        <w:t xml:space="preserve"> specifies the number of types of SEI messages for which information is provided in the SEI manifest SEI message.</w:t>
      </w:r>
    </w:p>
    <w:p w14:paraId="4C8B7007"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
          <w:bCs/>
          <w:noProof/>
          <w:sz w:val="20"/>
        </w:rPr>
        <w:t>manifest_sei_payload_type</w:t>
      </w:r>
      <w:r w:rsidRPr="0009625A">
        <w:rPr>
          <w:bCs/>
          <w:noProof/>
          <w:sz w:val="20"/>
        </w:rPr>
        <w:t>[</w:t>
      </w:r>
      <w:r w:rsidRPr="0009625A">
        <w:rPr>
          <w:noProof/>
          <w:sz w:val="20"/>
        </w:rPr>
        <w:t> i </w:t>
      </w:r>
      <w:r w:rsidRPr="0009625A">
        <w:rPr>
          <w:bCs/>
          <w:noProof/>
          <w:sz w:val="20"/>
        </w:rPr>
        <w:t>]</w:t>
      </w:r>
      <w:r w:rsidRPr="0009625A">
        <w:rPr>
          <w:noProof/>
          <w:sz w:val="20"/>
        </w:rPr>
        <w:t xml:space="preserve"> indicates the payloadType value of the i-th type of SEI message for which information is provided in the SEI manifest SEI message. The values of manifest_</w:t>
      </w:r>
      <w:r w:rsidRPr="0009625A">
        <w:rPr>
          <w:bCs/>
          <w:noProof/>
          <w:sz w:val="20"/>
        </w:rPr>
        <w:t>sei_payload_type[</w:t>
      </w:r>
      <w:r w:rsidRPr="0009625A">
        <w:rPr>
          <w:noProof/>
          <w:sz w:val="20"/>
        </w:rPr>
        <w:t> m </w:t>
      </w:r>
      <w:r w:rsidRPr="0009625A">
        <w:rPr>
          <w:bCs/>
          <w:noProof/>
          <w:sz w:val="20"/>
        </w:rPr>
        <w:t>] and manifest_sei_payload_type[</w:t>
      </w:r>
      <w:r w:rsidRPr="0009625A">
        <w:rPr>
          <w:noProof/>
          <w:sz w:val="20"/>
        </w:rPr>
        <w:t> n </w:t>
      </w:r>
      <w:r w:rsidRPr="0009625A">
        <w:rPr>
          <w:bCs/>
          <w:noProof/>
          <w:sz w:val="20"/>
        </w:rPr>
        <w:t>] shall not be identical when m is not equal to n</w:t>
      </w:r>
      <w:r w:rsidRPr="0009625A">
        <w:rPr>
          <w:noProof/>
          <w:sz w:val="20"/>
        </w:rPr>
        <w:t>.</w:t>
      </w:r>
    </w:p>
    <w:p w14:paraId="1C55A7D8"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bCs/>
          <w:noProof/>
          <w:sz w:val="20"/>
        </w:rPr>
      </w:pPr>
      <w:r w:rsidRPr="0009625A">
        <w:rPr>
          <w:b/>
          <w:bCs/>
          <w:noProof/>
          <w:sz w:val="20"/>
        </w:rPr>
        <w:t>manifest_sei_description</w:t>
      </w:r>
      <w:r w:rsidRPr="0009625A">
        <w:rPr>
          <w:bCs/>
          <w:noProof/>
          <w:sz w:val="20"/>
        </w:rPr>
        <w:t>[</w:t>
      </w:r>
      <w:r w:rsidRPr="0009625A">
        <w:rPr>
          <w:noProof/>
          <w:sz w:val="20"/>
        </w:rPr>
        <w:t> i </w:t>
      </w:r>
      <w:r w:rsidRPr="0009625A">
        <w:rPr>
          <w:bCs/>
          <w:noProof/>
          <w:sz w:val="20"/>
        </w:rPr>
        <w:t>]</w:t>
      </w:r>
      <w:r w:rsidRPr="0009625A">
        <w:rPr>
          <w:noProof/>
          <w:sz w:val="20"/>
        </w:rPr>
        <w:t xml:space="preserve"> provides information on SEI messages with payloadType equal to </w:t>
      </w:r>
      <w:r w:rsidRPr="0009625A">
        <w:rPr>
          <w:bCs/>
          <w:noProof/>
          <w:sz w:val="20"/>
        </w:rPr>
        <w:t>manifest_</w:t>
      </w:r>
      <w:r w:rsidRPr="0009625A">
        <w:rPr>
          <w:noProof/>
          <w:sz w:val="20"/>
        </w:rPr>
        <w:t>sei_payload_type[ i ] as specified in Table 143.</w:t>
      </w:r>
    </w:p>
    <w:p w14:paraId="1D14C125" w14:textId="77777777" w:rsidR="0009625A" w:rsidRPr="0009625A" w:rsidRDefault="0009625A" w:rsidP="0009625A">
      <w:pPr>
        <w:keepNext/>
        <w:tabs>
          <w:tab w:val="clear" w:pos="360"/>
          <w:tab w:val="clear" w:pos="720"/>
          <w:tab w:val="clear" w:pos="1080"/>
          <w:tab w:val="clear" w:pos="1440"/>
        </w:tabs>
        <w:spacing w:before="240" w:after="113"/>
        <w:jc w:val="center"/>
        <w:rPr>
          <w:rFonts w:eastAsia="Malgun Gothic"/>
          <w:b/>
          <w:bCs/>
          <w:noProof/>
          <w:sz w:val="20"/>
        </w:rPr>
      </w:pPr>
      <w:r w:rsidRPr="0009625A">
        <w:rPr>
          <w:rFonts w:eastAsia="Malgun Gothic"/>
          <w:b/>
          <w:bCs/>
          <w:noProof/>
          <w:sz w:val="20"/>
        </w:rPr>
        <w:t>Table 143 – Interpretation of manifest_sei_description[ 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440"/>
        <w:gridCol w:w="5184"/>
      </w:tblGrid>
      <w:tr w:rsidR="0009625A" w:rsidRPr="0009625A" w14:paraId="675987AE" w14:textId="77777777" w:rsidTr="00DE58CA">
        <w:trPr>
          <w:jc w:val="center"/>
        </w:trPr>
        <w:tc>
          <w:tcPr>
            <w:tcW w:w="1440" w:type="dxa"/>
            <w:vAlign w:val="center"/>
          </w:tcPr>
          <w:p w14:paraId="40425A58" w14:textId="77777777" w:rsidR="0009625A" w:rsidRPr="0009625A" w:rsidRDefault="0009625A" w:rsidP="0009625A">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20"/>
                <w:lang w:eastAsia="ja-JP"/>
              </w:rPr>
            </w:pPr>
            <w:r w:rsidRPr="0009625A">
              <w:rPr>
                <w:b/>
                <w:noProof/>
                <w:sz w:val="20"/>
                <w:lang w:eastAsia="ja-JP"/>
              </w:rPr>
              <w:t>Value</w:t>
            </w:r>
          </w:p>
        </w:tc>
        <w:tc>
          <w:tcPr>
            <w:tcW w:w="5184" w:type="dxa"/>
            <w:vAlign w:val="center"/>
          </w:tcPr>
          <w:p w14:paraId="4C90BAC2" w14:textId="77777777" w:rsidR="0009625A" w:rsidRPr="0009625A" w:rsidRDefault="0009625A" w:rsidP="0009625A">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rPr>
                <w:b/>
                <w:noProof/>
                <w:sz w:val="20"/>
                <w:lang w:eastAsia="ja-JP"/>
              </w:rPr>
            </w:pPr>
            <w:r w:rsidRPr="0009625A">
              <w:rPr>
                <w:b/>
                <w:noProof/>
                <w:sz w:val="20"/>
                <w:lang w:eastAsia="ja-JP"/>
              </w:rPr>
              <w:t>Description</w:t>
            </w:r>
          </w:p>
        </w:tc>
      </w:tr>
      <w:tr w:rsidR="0009625A" w:rsidRPr="0009625A" w14:paraId="4AA224AD" w14:textId="77777777" w:rsidTr="00DE58CA">
        <w:trPr>
          <w:jc w:val="center"/>
        </w:trPr>
        <w:tc>
          <w:tcPr>
            <w:tcW w:w="1440" w:type="dxa"/>
            <w:vAlign w:val="center"/>
          </w:tcPr>
          <w:p w14:paraId="70B70AEE"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jc w:val="center"/>
              <w:rPr>
                <w:sz w:val="20"/>
                <w:lang w:eastAsia="ja-JP"/>
              </w:rPr>
            </w:pPr>
            <w:r w:rsidRPr="0009625A">
              <w:rPr>
                <w:sz w:val="20"/>
                <w:lang w:eastAsia="ja-JP"/>
              </w:rPr>
              <w:t>0</w:t>
            </w:r>
          </w:p>
        </w:tc>
        <w:tc>
          <w:tcPr>
            <w:tcW w:w="5184" w:type="dxa"/>
            <w:vAlign w:val="center"/>
          </w:tcPr>
          <w:p w14:paraId="392B3BCE"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rPr>
                <w:sz w:val="20"/>
                <w:lang w:eastAsia="ja-JP"/>
              </w:rPr>
            </w:pPr>
            <w:r w:rsidRPr="0009625A">
              <w:rPr>
                <w:sz w:val="20"/>
                <w:lang w:eastAsia="ja-JP"/>
              </w:rPr>
              <w:t xml:space="preserve">Indicates that there is no SEI message with payloadType equal to </w:t>
            </w:r>
            <w:proofErr w:type="spellStart"/>
            <w:r w:rsidRPr="0009625A">
              <w:rPr>
                <w:sz w:val="20"/>
                <w:lang w:eastAsia="ja-JP"/>
              </w:rPr>
              <w:t>manifest_sei_payload_</w:t>
            </w:r>
            <w:proofErr w:type="gramStart"/>
            <w:r w:rsidRPr="0009625A">
              <w:rPr>
                <w:sz w:val="20"/>
                <w:lang w:eastAsia="ja-JP"/>
              </w:rPr>
              <w:t>type</w:t>
            </w:r>
            <w:proofErr w:type="spellEnd"/>
            <w:r w:rsidRPr="0009625A">
              <w:rPr>
                <w:sz w:val="20"/>
                <w:lang w:eastAsia="ja-JP"/>
              </w:rPr>
              <w:t>[</w:t>
            </w:r>
            <w:proofErr w:type="gramEnd"/>
            <w:r w:rsidRPr="0009625A">
              <w:rPr>
                <w:sz w:val="20"/>
                <w:lang w:eastAsia="ja-JP"/>
              </w:rPr>
              <w:t> i ] expected to be present in the CVS.</w:t>
            </w:r>
          </w:p>
        </w:tc>
      </w:tr>
      <w:tr w:rsidR="0009625A" w:rsidRPr="0009625A" w14:paraId="4601A1DE" w14:textId="77777777" w:rsidTr="00DE58CA">
        <w:trPr>
          <w:jc w:val="center"/>
        </w:trPr>
        <w:tc>
          <w:tcPr>
            <w:tcW w:w="1440" w:type="dxa"/>
            <w:vAlign w:val="center"/>
          </w:tcPr>
          <w:p w14:paraId="4965EEB1"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jc w:val="center"/>
              <w:rPr>
                <w:sz w:val="20"/>
                <w:lang w:eastAsia="ja-JP"/>
              </w:rPr>
            </w:pPr>
            <w:r w:rsidRPr="0009625A">
              <w:rPr>
                <w:sz w:val="20"/>
                <w:lang w:eastAsia="ja-JP"/>
              </w:rPr>
              <w:t>1</w:t>
            </w:r>
          </w:p>
        </w:tc>
        <w:tc>
          <w:tcPr>
            <w:tcW w:w="5184" w:type="dxa"/>
            <w:vAlign w:val="center"/>
          </w:tcPr>
          <w:p w14:paraId="6682E114"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rPr>
                <w:sz w:val="20"/>
                <w:lang w:eastAsia="ja-JP"/>
              </w:rPr>
            </w:pPr>
            <w:r w:rsidRPr="0009625A">
              <w:rPr>
                <w:sz w:val="20"/>
                <w:lang w:eastAsia="ja-JP"/>
              </w:rPr>
              <w:t xml:space="preserve">Indicates that there are SEI messages with payloadType equal to </w:t>
            </w:r>
            <w:proofErr w:type="spellStart"/>
            <w:r w:rsidRPr="0009625A">
              <w:rPr>
                <w:sz w:val="20"/>
                <w:lang w:eastAsia="ja-JP"/>
              </w:rPr>
              <w:t>manifest_sei_payload_</w:t>
            </w:r>
            <w:proofErr w:type="gramStart"/>
            <w:r w:rsidRPr="0009625A">
              <w:rPr>
                <w:sz w:val="20"/>
                <w:lang w:eastAsia="ja-JP"/>
              </w:rPr>
              <w:t>type</w:t>
            </w:r>
            <w:proofErr w:type="spellEnd"/>
            <w:r w:rsidRPr="0009625A">
              <w:rPr>
                <w:sz w:val="20"/>
                <w:lang w:eastAsia="ja-JP"/>
              </w:rPr>
              <w:t>[</w:t>
            </w:r>
            <w:proofErr w:type="gramEnd"/>
            <w:r w:rsidRPr="0009625A">
              <w:rPr>
                <w:sz w:val="20"/>
                <w:lang w:eastAsia="ja-JP"/>
              </w:rPr>
              <w:t> i ] expected to be present in the CVS, and these SEI messages are considered as necessary.</w:t>
            </w:r>
          </w:p>
        </w:tc>
      </w:tr>
      <w:tr w:rsidR="0009625A" w:rsidRPr="0009625A" w14:paraId="738871F6" w14:textId="77777777" w:rsidTr="00DE58CA">
        <w:trPr>
          <w:jc w:val="center"/>
        </w:trPr>
        <w:tc>
          <w:tcPr>
            <w:tcW w:w="1440" w:type="dxa"/>
            <w:vAlign w:val="center"/>
          </w:tcPr>
          <w:p w14:paraId="47ABA72D"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jc w:val="center"/>
              <w:rPr>
                <w:sz w:val="20"/>
                <w:lang w:eastAsia="ja-JP"/>
              </w:rPr>
            </w:pPr>
            <w:r w:rsidRPr="0009625A">
              <w:rPr>
                <w:sz w:val="20"/>
                <w:lang w:eastAsia="ja-JP"/>
              </w:rPr>
              <w:t>2</w:t>
            </w:r>
          </w:p>
        </w:tc>
        <w:tc>
          <w:tcPr>
            <w:tcW w:w="5184" w:type="dxa"/>
            <w:vAlign w:val="center"/>
          </w:tcPr>
          <w:p w14:paraId="1F3947E9"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rPr>
                <w:sz w:val="20"/>
                <w:lang w:eastAsia="ja-JP"/>
              </w:rPr>
            </w:pPr>
            <w:r w:rsidRPr="0009625A">
              <w:rPr>
                <w:sz w:val="20"/>
                <w:lang w:eastAsia="ja-JP"/>
              </w:rPr>
              <w:t xml:space="preserve">Indicates that there are SEI messages with payloadType equal to </w:t>
            </w:r>
            <w:proofErr w:type="spellStart"/>
            <w:r w:rsidRPr="0009625A">
              <w:rPr>
                <w:sz w:val="20"/>
                <w:lang w:eastAsia="ja-JP"/>
              </w:rPr>
              <w:t>manifest_sei_payload_</w:t>
            </w:r>
            <w:proofErr w:type="gramStart"/>
            <w:r w:rsidRPr="0009625A">
              <w:rPr>
                <w:sz w:val="20"/>
                <w:lang w:eastAsia="ja-JP"/>
              </w:rPr>
              <w:t>type</w:t>
            </w:r>
            <w:proofErr w:type="spellEnd"/>
            <w:r w:rsidRPr="0009625A">
              <w:rPr>
                <w:sz w:val="20"/>
                <w:lang w:eastAsia="ja-JP"/>
              </w:rPr>
              <w:t>[</w:t>
            </w:r>
            <w:proofErr w:type="gramEnd"/>
            <w:r w:rsidRPr="0009625A">
              <w:rPr>
                <w:sz w:val="20"/>
                <w:lang w:eastAsia="ja-JP"/>
              </w:rPr>
              <w:t> i ] expected to be present in the CVS, and these SEI messages are considered as unnecessary.</w:t>
            </w:r>
          </w:p>
        </w:tc>
      </w:tr>
      <w:tr w:rsidR="0009625A" w:rsidRPr="0009625A" w14:paraId="47B17922" w14:textId="77777777" w:rsidTr="00DE58CA">
        <w:trPr>
          <w:jc w:val="center"/>
        </w:trPr>
        <w:tc>
          <w:tcPr>
            <w:tcW w:w="1440" w:type="dxa"/>
            <w:vAlign w:val="center"/>
          </w:tcPr>
          <w:p w14:paraId="5488CCAC"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jc w:val="center"/>
              <w:rPr>
                <w:sz w:val="20"/>
                <w:lang w:eastAsia="ja-JP"/>
              </w:rPr>
            </w:pPr>
            <w:r w:rsidRPr="0009625A">
              <w:rPr>
                <w:sz w:val="20"/>
                <w:lang w:eastAsia="ja-JP"/>
              </w:rPr>
              <w:t>3</w:t>
            </w:r>
          </w:p>
        </w:tc>
        <w:tc>
          <w:tcPr>
            <w:tcW w:w="5184" w:type="dxa"/>
            <w:vAlign w:val="center"/>
          </w:tcPr>
          <w:p w14:paraId="1F20C850"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rPr>
                <w:sz w:val="20"/>
                <w:lang w:eastAsia="ja-JP"/>
              </w:rPr>
            </w:pPr>
            <w:r w:rsidRPr="0009625A">
              <w:rPr>
                <w:sz w:val="20"/>
                <w:lang w:eastAsia="ja-JP"/>
              </w:rPr>
              <w:t xml:space="preserve">Indicates that there are SEI messages with payloadType equal to </w:t>
            </w:r>
            <w:proofErr w:type="spellStart"/>
            <w:r w:rsidRPr="0009625A">
              <w:rPr>
                <w:sz w:val="20"/>
                <w:lang w:eastAsia="ja-JP"/>
              </w:rPr>
              <w:t>manifest_sei_payload_</w:t>
            </w:r>
            <w:proofErr w:type="gramStart"/>
            <w:r w:rsidRPr="0009625A">
              <w:rPr>
                <w:sz w:val="20"/>
                <w:lang w:eastAsia="ja-JP"/>
              </w:rPr>
              <w:t>type</w:t>
            </w:r>
            <w:proofErr w:type="spellEnd"/>
            <w:r w:rsidRPr="0009625A">
              <w:rPr>
                <w:sz w:val="20"/>
                <w:lang w:eastAsia="ja-JP"/>
              </w:rPr>
              <w:t>[</w:t>
            </w:r>
            <w:proofErr w:type="gramEnd"/>
            <w:r w:rsidRPr="0009625A">
              <w:rPr>
                <w:sz w:val="20"/>
                <w:lang w:eastAsia="ja-JP"/>
              </w:rPr>
              <w:t> i ] expected to be present in the CVS, and the necessity of these SEI messages is undetermined.</w:t>
            </w:r>
          </w:p>
        </w:tc>
      </w:tr>
      <w:tr w:rsidR="0009625A" w:rsidRPr="0009625A" w14:paraId="563A0E7F" w14:textId="77777777" w:rsidTr="00DE58CA">
        <w:trPr>
          <w:jc w:val="center"/>
        </w:trPr>
        <w:tc>
          <w:tcPr>
            <w:tcW w:w="1440" w:type="dxa"/>
            <w:vAlign w:val="center"/>
          </w:tcPr>
          <w:p w14:paraId="7E80DF8B"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jc w:val="center"/>
              <w:rPr>
                <w:sz w:val="20"/>
                <w:lang w:eastAsia="ja-JP"/>
              </w:rPr>
            </w:pPr>
            <w:r w:rsidRPr="0009625A">
              <w:rPr>
                <w:sz w:val="20"/>
                <w:lang w:eastAsia="ja-JP"/>
              </w:rPr>
              <w:t>4..255</w:t>
            </w:r>
          </w:p>
        </w:tc>
        <w:tc>
          <w:tcPr>
            <w:tcW w:w="5184" w:type="dxa"/>
            <w:vAlign w:val="center"/>
          </w:tcPr>
          <w:p w14:paraId="310CE1AA" w14:textId="77777777" w:rsidR="0009625A" w:rsidRPr="0009625A" w:rsidRDefault="0009625A" w:rsidP="0009625A">
            <w:pPr>
              <w:keepLines/>
              <w:tabs>
                <w:tab w:val="left" w:pos="1800"/>
                <w:tab w:val="left" w:pos="2160"/>
                <w:tab w:val="left" w:pos="2520"/>
                <w:tab w:val="left" w:pos="2880"/>
                <w:tab w:val="left" w:pos="3240"/>
                <w:tab w:val="left" w:pos="3600"/>
                <w:tab w:val="left" w:pos="3960"/>
                <w:tab w:val="left" w:pos="4320"/>
              </w:tabs>
              <w:spacing w:before="40" w:after="40" w:line="190" w:lineRule="exact"/>
              <w:rPr>
                <w:sz w:val="20"/>
                <w:lang w:eastAsia="ja-JP"/>
              </w:rPr>
            </w:pPr>
            <w:r w:rsidRPr="0009625A">
              <w:rPr>
                <w:sz w:val="20"/>
                <w:lang w:eastAsia="ja-JP"/>
              </w:rPr>
              <w:t>Reserved</w:t>
            </w:r>
          </w:p>
        </w:tc>
      </w:tr>
    </w:tbl>
    <w:p w14:paraId="0C4B12E1"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sz w:val="20"/>
          <w:lang w:eastAsia="ja-JP"/>
        </w:rPr>
      </w:pPr>
    </w:p>
    <w:p w14:paraId="371FF511"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Cs/>
          <w:noProof/>
          <w:sz w:val="20"/>
        </w:rPr>
        <w:t>The value of manifest_sei_description[</w:t>
      </w:r>
      <w:r w:rsidRPr="0009625A">
        <w:rPr>
          <w:noProof/>
          <w:sz w:val="20"/>
        </w:rPr>
        <w:t> i </w:t>
      </w:r>
      <w:r w:rsidRPr="0009625A">
        <w:rPr>
          <w:bCs/>
          <w:noProof/>
          <w:sz w:val="20"/>
        </w:rPr>
        <w:t>] shall be in the range of 0 to 3, inclusive, in bitstreams conforming to this version of this Specification. Other values for manifest_sei_description[</w:t>
      </w:r>
      <w:r w:rsidRPr="0009625A">
        <w:rPr>
          <w:noProof/>
          <w:sz w:val="20"/>
        </w:rPr>
        <w:t> i </w:t>
      </w:r>
      <w:r w:rsidRPr="0009625A">
        <w:rPr>
          <w:bCs/>
          <w:noProof/>
          <w:sz w:val="20"/>
        </w:rPr>
        <w:t>] are reserved for future use by ITU-T | ISO/IEC. Decoders shall allow the value of manifest_sei_description[</w:t>
      </w:r>
      <w:r w:rsidRPr="0009625A">
        <w:rPr>
          <w:noProof/>
          <w:sz w:val="20"/>
        </w:rPr>
        <w:t> i </w:t>
      </w:r>
      <w:r w:rsidRPr="0009625A">
        <w:rPr>
          <w:bCs/>
          <w:noProof/>
          <w:sz w:val="20"/>
        </w:rPr>
        <w:t xml:space="preserve">] greater than or equal to 4 to appear in the syntax and shall ignore all information for </w:t>
      </w:r>
      <w:r w:rsidRPr="0009625A">
        <w:rPr>
          <w:noProof/>
          <w:sz w:val="20"/>
        </w:rPr>
        <w:t>payloadType</w:t>
      </w:r>
      <w:r w:rsidRPr="0009625A">
        <w:rPr>
          <w:bCs/>
          <w:noProof/>
          <w:sz w:val="20"/>
        </w:rPr>
        <w:t xml:space="preserve"> equal to manifest_sei_payload_type[</w:t>
      </w:r>
      <w:r w:rsidRPr="0009625A">
        <w:rPr>
          <w:noProof/>
          <w:sz w:val="20"/>
        </w:rPr>
        <w:t> i </w:t>
      </w:r>
      <w:r w:rsidRPr="0009625A">
        <w:rPr>
          <w:bCs/>
          <w:noProof/>
          <w:sz w:val="20"/>
        </w:rPr>
        <w:t>] signalled in the SEI manifest SEI message and shall ignore all SEI prefix indication SEI messages with prefix_sei_payload_type equal to manifest_sei_payload_type[</w:t>
      </w:r>
      <w:r w:rsidRPr="0009625A">
        <w:rPr>
          <w:noProof/>
          <w:sz w:val="20"/>
        </w:rPr>
        <w:t> i </w:t>
      </w:r>
      <w:r w:rsidRPr="0009625A">
        <w:rPr>
          <w:bCs/>
          <w:noProof/>
          <w:sz w:val="20"/>
        </w:rPr>
        <w:t>] when manifest_sei_description[</w:t>
      </w:r>
      <w:r w:rsidRPr="0009625A">
        <w:rPr>
          <w:noProof/>
          <w:sz w:val="20"/>
        </w:rPr>
        <w:t> i </w:t>
      </w:r>
      <w:r w:rsidRPr="0009625A">
        <w:rPr>
          <w:bCs/>
          <w:noProof/>
          <w:sz w:val="20"/>
        </w:rPr>
        <w:t>] is greater than or equal to 4.</w:t>
      </w:r>
    </w:p>
    <w:p w14:paraId="600950E9" w14:textId="77777777" w:rsidR="0009625A" w:rsidRPr="0009625A" w:rsidRDefault="0009625A" w:rsidP="0009625A">
      <w:pPr>
        <w:keepNext/>
        <w:tabs>
          <w:tab w:val="clear" w:pos="360"/>
          <w:tab w:val="left" w:pos="1800"/>
          <w:tab w:val="left" w:pos="2160"/>
          <w:tab w:val="left" w:pos="2520"/>
          <w:tab w:val="left" w:pos="2880"/>
          <w:tab w:val="left" w:pos="3240"/>
          <w:tab w:val="left" w:pos="3600"/>
          <w:tab w:val="left" w:pos="3960"/>
          <w:tab w:val="left" w:pos="4320"/>
        </w:tabs>
        <w:spacing w:before="240" w:after="60"/>
        <w:jc w:val="both"/>
        <w:outlineLvl w:val="1"/>
        <w:rPr>
          <w:b/>
          <w:bCs/>
          <w:i/>
          <w:iCs/>
          <w:szCs w:val="22"/>
        </w:rPr>
      </w:pPr>
      <w:r w:rsidRPr="0009625A">
        <w:rPr>
          <w:b/>
          <w:bCs/>
          <w:i/>
          <w:iCs/>
          <w:szCs w:val="22"/>
        </w:rPr>
        <w:lastRenderedPageBreak/>
        <w:t>D.9</w:t>
      </w:r>
      <w:r w:rsidRPr="0009625A">
        <w:rPr>
          <w:b/>
          <w:bCs/>
          <w:i/>
          <w:iCs/>
          <w:szCs w:val="22"/>
        </w:rPr>
        <w:tab/>
        <w:t>SEI prefix indication SEI message</w:t>
      </w:r>
    </w:p>
    <w:p w14:paraId="6071DC46"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r w:rsidRPr="0009625A">
        <w:rPr>
          <w:b/>
          <w:bCs/>
          <w:sz w:val="20"/>
        </w:rPr>
        <w:t>D.9.2</w:t>
      </w:r>
      <w:r w:rsidRPr="0009625A">
        <w:rPr>
          <w:b/>
          <w:bCs/>
          <w:sz w:val="20"/>
        </w:rPr>
        <w:tab/>
        <w:t>SEI prefix indication SEI message syntax</w:t>
      </w:r>
    </w:p>
    <w:p w14:paraId="0B1C5D46" w14:textId="77777777" w:rsidR="0009625A" w:rsidRPr="0009625A" w:rsidRDefault="0009625A" w:rsidP="0009625A">
      <w:pPr>
        <w:keepNext/>
        <w:keepLines/>
        <w:tabs>
          <w:tab w:val="left" w:pos="1800"/>
          <w:tab w:val="left" w:pos="2160"/>
          <w:tab w:val="left" w:pos="2520"/>
          <w:tab w:val="left" w:pos="2880"/>
          <w:tab w:val="left" w:pos="3240"/>
          <w:tab w:val="left" w:pos="3600"/>
          <w:tab w:val="left" w:pos="3960"/>
          <w:tab w:val="left" w:pos="4320"/>
        </w:tabs>
        <w:jc w:val="both"/>
        <w:rPr>
          <w:rFonts w:eastAsia="MS Mincho"/>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9625A" w:rsidRPr="0009625A" w14:paraId="48982A4F" w14:textId="77777777" w:rsidTr="00DE58CA">
        <w:trPr>
          <w:cantSplit/>
          <w:jc w:val="center"/>
        </w:trPr>
        <w:tc>
          <w:tcPr>
            <w:tcW w:w="7920" w:type="dxa"/>
          </w:tcPr>
          <w:p w14:paraId="5A32F2DC" w14:textId="77777777" w:rsidR="0009625A" w:rsidRPr="0009625A" w:rsidRDefault="0009625A" w:rsidP="000962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rPr>
              <w:t>sei_prefix_indication( payloadSize ) {</w:t>
            </w:r>
          </w:p>
        </w:tc>
        <w:tc>
          <w:tcPr>
            <w:tcW w:w="1157" w:type="dxa"/>
          </w:tcPr>
          <w:p w14:paraId="6F9BD71B"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noProof/>
                <w:sz w:val="20"/>
              </w:rPr>
            </w:pPr>
            <w:r w:rsidRPr="0009625A">
              <w:rPr>
                <w:rFonts w:eastAsia="Malgun Gothic"/>
                <w:b/>
                <w:bCs/>
                <w:noProof/>
                <w:sz w:val="20"/>
              </w:rPr>
              <w:t>Descriptor</w:t>
            </w:r>
          </w:p>
        </w:tc>
      </w:tr>
      <w:tr w:rsidR="0009625A" w:rsidRPr="0009625A" w14:paraId="6A7D8978" w14:textId="77777777" w:rsidTr="00DE58CA">
        <w:trPr>
          <w:cantSplit/>
          <w:jc w:val="center"/>
        </w:trPr>
        <w:tc>
          <w:tcPr>
            <w:tcW w:w="7920" w:type="dxa"/>
          </w:tcPr>
          <w:p w14:paraId="109BEA26"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r>
            <w:r w:rsidRPr="0009625A">
              <w:rPr>
                <w:rFonts w:eastAsia="Malgun Gothic"/>
                <w:b/>
                <w:bCs/>
                <w:noProof/>
                <w:sz w:val="20"/>
                <w:lang w:eastAsia="zh-CN"/>
              </w:rPr>
              <w:t>prefix_sei_payload_type</w:t>
            </w:r>
          </w:p>
        </w:tc>
        <w:tc>
          <w:tcPr>
            <w:tcW w:w="1157" w:type="dxa"/>
          </w:tcPr>
          <w:p w14:paraId="4872784A"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u(16)</w:t>
            </w:r>
          </w:p>
        </w:tc>
      </w:tr>
      <w:tr w:rsidR="0009625A" w:rsidRPr="0009625A" w14:paraId="7AE79150" w14:textId="77777777" w:rsidTr="00DE58CA">
        <w:trPr>
          <w:cantSplit/>
          <w:jc w:val="center"/>
        </w:trPr>
        <w:tc>
          <w:tcPr>
            <w:tcW w:w="7920" w:type="dxa"/>
          </w:tcPr>
          <w:p w14:paraId="6D0FB195"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r>
            <w:r w:rsidRPr="0009625A">
              <w:rPr>
                <w:rFonts w:eastAsia="Malgun Gothic"/>
                <w:b/>
                <w:bCs/>
                <w:noProof/>
                <w:sz w:val="20"/>
                <w:lang w:eastAsia="zh-CN"/>
              </w:rPr>
              <w:t>num_sei_prefix_indications_minus1</w:t>
            </w:r>
          </w:p>
        </w:tc>
        <w:tc>
          <w:tcPr>
            <w:tcW w:w="1157" w:type="dxa"/>
          </w:tcPr>
          <w:p w14:paraId="0E1C9E0A"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u(8)</w:t>
            </w:r>
          </w:p>
        </w:tc>
      </w:tr>
      <w:tr w:rsidR="0009625A" w:rsidRPr="0009625A" w14:paraId="576A43CD" w14:textId="77777777" w:rsidTr="00DE58CA">
        <w:trPr>
          <w:cantSplit/>
          <w:jc w:val="center"/>
        </w:trPr>
        <w:tc>
          <w:tcPr>
            <w:tcW w:w="7920" w:type="dxa"/>
          </w:tcPr>
          <w:p w14:paraId="20BEA64C"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lang w:eastAsia="zh-CN"/>
              </w:rPr>
              <w:tab/>
              <w:t xml:space="preserve">for( i = 0; i  &lt;=  </w:t>
            </w:r>
            <w:r w:rsidRPr="0009625A">
              <w:rPr>
                <w:rFonts w:eastAsia="Malgun Gothic"/>
                <w:bCs/>
                <w:noProof/>
                <w:sz w:val="20"/>
                <w:lang w:eastAsia="zh-CN"/>
              </w:rPr>
              <w:t>num_sei_prefix_indications_minus1</w:t>
            </w:r>
            <w:r w:rsidRPr="0009625A">
              <w:rPr>
                <w:rFonts w:eastAsia="Malgun Gothic"/>
                <w:noProof/>
                <w:sz w:val="20"/>
                <w:lang w:eastAsia="zh-CN"/>
              </w:rPr>
              <w:t>; i++ ) {</w:t>
            </w:r>
          </w:p>
        </w:tc>
        <w:tc>
          <w:tcPr>
            <w:tcW w:w="1157" w:type="dxa"/>
          </w:tcPr>
          <w:p w14:paraId="4CFE6B61"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p>
        </w:tc>
      </w:tr>
      <w:tr w:rsidR="0009625A" w:rsidRPr="0009625A" w14:paraId="41375AA8" w14:textId="77777777" w:rsidTr="00DE58CA">
        <w:trPr>
          <w:cantSplit/>
          <w:jc w:val="center"/>
        </w:trPr>
        <w:tc>
          <w:tcPr>
            <w:tcW w:w="7920" w:type="dxa"/>
          </w:tcPr>
          <w:p w14:paraId="22B7E7F7"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
                <w:bCs/>
                <w:noProof/>
                <w:sz w:val="20"/>
                <w:lang w:eastAsia="zh-CN"/>
              </w:rPr>
              <w:tab/>
            </w:r>
            <w:r w:rsidRPr="0009625A">
              <w:rPr>
                <w:rFonts w:eastAsia="Malgun Gothic"/>
                <w:b/>
                <w:bCs/>
                <w:noProof/>
                <w:sz w:val="20"/>
                <w:lang w:eastAsia="zh-CN"/>
              </w:rPr>
              <w:tab/>
              <w:t>num_bits_in_prefix_indication_minus1</w:t>
            </w:r>
            <w:r w:rsidRPr="0009625A">
              <w:rPr>
                <w:rFonts w:eastAsia="Malgun Gothic"/>
                <w:bCs/>
                <w:noProof/>
                <w:sz w:val="20"/>
                <w:lang w:eastAsia="zh-CN"/>
              </w:rPr>
              <w:t>[</w:t>
            </w:r>
            <w:r w:rsidRPr="0009625A">
              <w:rPr>
                <w:rFonts w:eastAsia="Malgun Gothic"/>
                <w:noProof/>
                <w:sz w:val="20"/>
                <w:lang w:eastAsia="zh-CN"/>
              </w:rPr>
              <w:t> i </w:t>
            </w:r>
            <w:r w:rsidRPr="0009625A">
              <w:rPr>
                <w:rFonts w:eastAsia="Malgun Gothic"/>
                <w:bCs/>
                <w:noProof/>
                <w:sz w:val="20"/>
                <w:lang w:eastAsia="zh-CN"/>
              </w:rPr>
              <w:t>]</w:t>
            </w:r>
          </w:p>
        </w:tc>
        <w:tc>
          <w:tcPr>
            <w:tcW w:w="1157" w:type="dxa"/>
          </w:tcPr>
          <w:p w14:paraId="044AB611"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u(16)</w:t>
            </w:r>
          </w:p>
        </w:tc>
      </w:tr>
      <w:tr w:rsidR="0009625A" w:rsidRPr="0009625A" w14:paraId="5E24FFC0" w14:textId="77777777" w:rsidTr="00DE58CA">
        <w:trPr>
          <w:cantSplit/>
          <w:jc w:val="center"/>
        </w:trPr>
        <w:tc>
          <w:tcPr>
            <w:tcW w:w="7920" w:type="dxa"/>
          </w:tcPr>
          <w:p w14:paraId="039DA684"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lang w:eastAsia="zh-CN"/>
              </w:rPr>
              <w:tab/>
            </w:r>
            <w:r w:rsidRPr="0009625A">
              <w:rPr>
                <w:rFonts w:eastAsia="Malgun Gothic"/>
                <w:noProof/>
                <w:sz w:val="20"/>
                <w:lang w:eastAsia="zh-CN"/>
              </w:rPr>
              <w:tab/>
              <w:t>for( j = 0; j  &lt;=  num_bits_in_prefix_indication_minus1</w:t>
            </w:r>
            <w:r w:rsidRPr="0009625A">
              <w:rPr>
                <w:rFonts w:eastAsia="Malgun Gothic"/>
                <w:bCs/>
                <w:noProof/>
                <w:sz w:val="20"/>
                <w:lang w:eastAsia="zh-CN"/>
              </w:rPr>
              <w:t>[</w:t>
            </w:r>
            <w:r w:rsidRPr="0009625A">
              <w:rPr>
                <w:rFonts w:eastAsia="Malgun Gothic"/>
                <w:noProof/>
                <w:sz w:val="20"/>
                <w:lang w:eastAsia="zh-CN"/>
              </w:rPr>
              <w:t> i </w:t>
            </w:r>
            <w:r w:rsidRPr="0009625A">
              <w:rPr>
                <w:rFonts w:eastAsia="Malgun Gothic"/>
                <w:bCs/>
                <w:noProof/>
                <w:sz w:val="20"/>
                <w:lang w:eastAsia="zh-CN"/>
              </w:rPr>
              <w:t>]</w:t>
            </w:r>
            <w:r w:rsidRPr="0009625A">
              <w:rPr>
                <w:rFonts w:eastAsia="Malgun Gothic"/>
                <w:noProof/>
                <w:sz w:val="20"/>
                <w:lang w:eastAsia="zh-CN"/>
              </w:rPr>
              <w:t>; j++ )</w:t>
            </w:r>
          </w:p>
        </w:tc>
        <w:tc>
          <w:tcPr>
            <w:tcW w:w="1157" w:type="dxa"/>
          </w:tcPr>
          <w:p w14:paraId="5209D45E"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p>
        </w:tc>
      </w:tr>
      <w:tr w:rsidR="0009625A" w:rsidRPr="0009625A" w14:paraId="06D7D761" w14:textId="77777777" w:rsidTr="00DE58CA">
        <w:trPr>
          <w:cantSplit/>
          <w:jc w:val="center"/>
        </w:trPr>
        <w:tc>
          <w:tcPr>
            <w:tcW w:w="7920" w:type="dxa"/>
          </w:tcPr>
          <w:p w14:paraId="4C744E47"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
                <w:bCs/>
                <w:noProof/>
                <w:sz w:val="20"/>
                <w:lang w:eastAsia="zh-CN"/>
              </w:rPr>
              <w:tab/>
            </w:r>
            <w:r w:rsidRPr="0009625A">
              <w:rPr>
                <w:rFonts w:eastAsia="Malgun Gothic"/>
                <w:b/>
                <w:bCs/>
                <w:noProof/>
                <w:sz w:val="20"/>
                <w:lang w:eastAsia="zh-CN"/>
              </w:rPr>
              <w:tab/>
            </w:r>
            <w:r w:rsidRPr="0009625A">
              <w:rPr>
                <w:rFonts w:eastAsia="Malgun Gothic"/>
                <w:b/>
                <w:bCs/>
                <w:noProof/>
                <w:sz w:val="20"/>
                <w:lang w:eastAsia="zh-CN"/>
              </w:rPr>
              <w:tab/>
              <w:t>sei_prefix_data_bit</w:t>
            </w:r>
            <w:r w:rsidRPr="0009625A">
              <w:rPr>
                <w:rFonts w:eastAsia="Malgun Gothic"/>
                <w:bCs/>
                <w:noProof/>
                <w:sz w:val="20"/>
                <w:lang w:eastAsia="zh-CN"/>
              </w:rPr>
              <w:t>[</w:t>
            </w:r>
            <w:r w:rsidRPr="0009625A">
              <w:rPr>
                <w:rFonts w:eastAsia="Malgun Gothic"/>
                <w:noProof/>
                <w:sz w:val="20"/>
                <w:lang w:eastAsia="zh-CN"/>
              </w:rPr>
              <w:t> i </w:t>
            </w:r>
            <w:r w:rsidRPr="0009625A">
              <w:rPr>
                <w:rFonts w:eastAsia="Malgun Gothic"/>
                <w:bCs/>
                <w:noProof/>
                <w:sz w:val="20"/>
                <w:lang w:eastAsia="zh-CN"/>
              </w:rPr>
              <w:t>][</w:t>
            </w:r>
            <w:r w:rsidRPr="0009625A">
              <w:rPr>
                <w:rFonts w:eastAsia="Malgun Gothic"/>
                <w:noProof/>
                <w:sz w:val="20"/>
                <w:lang w:eastAsia="zh-CN"/>
              </w:rPr>
              <w:t> j </w:t>
            </w:r>
            <w:r w:rsidRPr="0009625A">
              <w:rPr>
                <w:rFonts w:eastAsia="Malgun Gothic"/>
                <w:bCs/>
                <w:noProof/>
                <w:sz w:val="20"/>
                <w:lang w:eastAsia="zh-CN"/>
              </w:rPr>
              <w:t>]</w:t>
            </w:r>
          </w:p>
        </w:tc>
        <w:tc>
          <w:tcPr>
            <w:tcW w:w="1157" w:type="dxa"/>
          </w:tcPr>
          <w:p w14:paraId="24EBD85B"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u(1)</w:t>
            </w:r>
          </w:p>
        </w:tc>
      </w:tr>
      <w:tr w:rsidR="0009625A" w:rsidRPr="0009625A" w14:paraId="3DD74434" w14:textId="77777777" w:rsidTr="00DE58CA">
        <w:trPr>
          <w:cantSplit/>
          <w:jc w:val="center"/>
        </w:trPr>
        <w:tc>
          <w:tcPr>
            <w:tcW w:w="7920" w:type="dxa"/>
          </w:tcPr>
          <w:p w14:paraId="216E602F"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r>
            <w:r w:rsidRPr="0009625A">
              <w:rPr>
                <w:rFonts w:eastAsia="Malgun Gothic"/>
                <w:bCs/>
                <w:noProof/>
                <w:sz w:val="20"/>
                <w:lang w:eastAsia="zh-CN"/>
              </w:rPr>
              <w:tab/>
            </w:r>
            <w:r w:rsidRPr="0009625A">
              <w:rPr>
                <w:rFonts w:eastAsia="Malgun Gothic"/>
                <w:noProof/>
                <w:sz w:val="20"/>
                <w:lang w:eastAsia="zh-CN"/>
              </w:rPr>
              <w:t>while( !byte_aligned( ) )</w:t>
            </w:r>
          </w:p>
        </w:tc>
        <w:tc>
          <w:tcPr>
            <w:tcW w:w="1157" w:type="dxa"/>
          </w:tcPr>
          <w:p w14:paraId="226CAA8A"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p>
        </w:tc>
      </w:tr>
      <w:tr w:rsidR="0009625A" w:rsidRPr="0009625A" w14:paraId="637315D9" w14:textId="77777777" w:rsidTr="00DE58CA">
        <w:trPr>
          <w:cantSplit/>
          <w:jc w:val="center"/>
        </w:trPr>
        <w:tc>
          <w:tcPr>
            <w:tcW w:w="7920" w:type="dxa"/>
          </w:tcPr>
          <w:p w14:paraId="06605117"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
                <w:bCs/>
                <w:noProof/>
                <w:sz w:val="20"/>
                <w:lang w:eastAsia="zh-CN"/>
              </w:rPr>
              <w:tab/>
            </w:r>
            <w:r w:rsidRPr="0009625A">
              <w:rPr>
                <w:rFonts w:eastAsia="Malgun Gothic"/>
                <w:b/>
                <w:bCs/>
                <w:noProof/>
                <w:sz w:val="20"/>
                <w:lang w:eastAsia="zh-CN"/>
              </w:rPr>
              <w:tab/>
            </w:r>
            <w:r w:rsidRPr="0009625A">
              <w:rPr>
                <w:rFonts w:eastAsia="Malgun Gothic"/>
                <w:b/>
                <w:bCs/>
                <w:noProof/>
                <w:sz w:val="20"/>
                <w:lang w:eastAsia="zh-CN"/>
              </w:rPr>
              <w:tab/>
              <w:t>byte_</w:t>
            </w:r>
            <w:r w:rsidRPr="0009625A">
              <w:rPr>
                <w:rFonts w:eastAsia="Malgun Gothic"/>
                <w:b/>
                <w:noProof/>
                <w:sz w:val="20"/>
                <w:lang w:eastAsia="zh-CN"/>
              </w:rPr>
              <w:t>alignment_bit_equal_to_one</w:t>
            </w:r>
            <w:r w:rsidRPr="0009625A">
              <w:rPr>
                <w:rFonts w:eastAsia="Malgun Gothic"/>
                <w:noProof/>
                <w:sz w:val="20"/>
                <w:lang w:eastAsia="zh-CN"/>
              </w:rPr>
              <w:t xml:space="preserve"> /* equal to 1 */</w:t>
            </w:r>
          </w:p>
        </w:tc>
        <w:tc>
          <w:tcPr>
            <w:tcW w:w="1157" w:type="dxa"/>
          </w:tcPr>
          <w:p w14:paraId="38139CCC"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r w:rsidRPr="0009625A">
              <w:rPr>
                <w:rFonts w:eastAsia="Malgun Gothic"/>
                <w:noProof/>
                <w:sz w:val="20"/>
                <w:lang w:eastAsia="zh-CN"/>
              </w:rPr>
              <w:t>f(1)</w:t>
            </w:r>
          </w:p>
        </w:tc>
      </w:tr>
      <w:tr w:rsidR="0009625A" w:rsidRPr="0009625A" w14:paraId="7712C5AA" w14:textId="77777777" w:rsidTr="00DE58CA">
        <w:trPr>
          <w:cantSplit/>
          <w:jc w:val="center"/>
        </w:trPr>
        <w:tc>
          <w:tcPr>
            <w:tcW w:w="7920" w:type="dxa"/>
          </w:tcPr>
          <w:p w14:paraId="511A1A92" w14:textId="77777777" w:rsidR="0009625A" w:rsidRPr="0009625A" w:rsidRDefault="0009625A" w:rsidP="0009625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bCs/>
                <w:noProof/>
                <w:sz w:val="20"/>
                <w:lang w:eastAsia="zh-CN"/>
              </w:rPr>
              <w:tab/>
              <w:t>}</w:t>
            </w:r>
          </w:p>
        </w:tc>
        <w:tc>
          <w:tcPr>
            <w:tcW w:w="1157" w:type="dxa"/>
          </w:tcPr>
          <w:p w14:paraId="717A2CBA" w14:textId="77777777" w:rsidR="0009625A" w:rsidRPr="0009625A" w:rsidRDefault="0009625A" w:rsidP="0009625A">
            <w:pPr>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rPr>
            </w:pPr>
          </w:p>
        </w:tc>
      </w:tr>
      <w:tr w:rsidR="0009625A" w:rsidRPr="0009625A" w14:paraId="0482AA87" w14:textId="77777777" w:rsidTr="00DE58CA">
        <w:trPr>
          <w:cantSplit/>
          <w:jc w:val="center"/>
        </w:trPr>
        <w:tc>
          <w:tcPr>
            <w:tcW w:w="7920" w:type="dxa"/>
          </w:tcPr>
          <w:p w14:paraId="263612C1" w14:textId="77777777" w:rsidR="0009625A" w:rsidRPr="0009625A" w:rsidRDefault="0009625A" w:rsidP="000962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09625A">
              <w:rPr>
                <w:rFonts w:eastAsia="Malgun Gothic"/>
                <w:noProof/>
                <w:sz w:val="20"/>
              </w:rPr>
              <w:t>}</w:t>
            </w:r>
          </w:p>
        </w:tc>
        <w:tc>
          <w:tcPr>
            <w:tcW w:w="1157" w:type="dxa"/>
          </w:tcPr>
          <w:p w14:paraId="037A43AB" w14:textId="77777777" w:rsidR="0009625A" w:rsidRPr="0009625A" w:rsidRDefault="0009625A" w:rsidP="0009625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p>
        </w:tc>
      </w:tr>
    </w:tbl>
    <w:p w14:paraId="23D4A16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S Mincho"/>
          <w:noProof/>
          <w:sz w:val="20"/>
        </w:rPr>
      </w:pPr>
    </w:p>
    <w:p w14:paraId="2F400A1D"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r w:rsidRPr="0009625A">
        <w:rPr>
          <w:b/>
          <w:bCs/>
          <w:sz w:val="20"/>
        </w:rPr>
        <w:t>D.9.2</w:t>
      </w:r>
      <w:r w:rsidRPr="0009625A">
        <w:rPr>
          <w:b/>
          <w:bCs/>
          <w:sz w:val="20"/>
        </w:rPr>
        <w:tab/>
        <w:t>SEI prefix indication SEI message semantics</w:t>
      </w:r>
    </w:p>
    <w:p w14:paraId="46D0C86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The SEI prefix indication SEI message carries one or more SEI prefix indications for SEI messages of a particular value of payloadType. Each SEI prefix indication is a bit string that follows the SEI payload syntax of that value of payloadType and contains a number of complete syntax elements starting from the first syntax element in the SEI payload.</w:t>
      </w:r>
    </w:p>
    <w:p w14:paraId="52A44D3D"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Each SEI prefix indication for an SEI message of a particular value of payloadType indicates that one or more SEI messages of this value of payloadType are expected (i.e., likely) to be present in the CVS and to start with the provided bit string. A starting bit string would typically contain only a true subset of an SEI payload of the type of SEI message indicated by the payloadType, may contain a complete SEI payload, and shall not contain more than a complete SEI payload. It is not prohibited for SEI messages of the indicated value of payloadType to be present that do not start with any of the indicated bit strings.</w:t>
      </w:r>
    </w:p>
    <w:p w14:paraId="0433FDBF"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These SEI prefix indications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599A4108"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The content of an SEI prefix indication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 (as determined in some manner by external means outside the scope of this Specification).</w:t>
      </w:r>
    </w:p>
    <w:p w14:paraId="0DBDB609"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In one example, when the payloadType indicates the frame packing arrangement SEI message, an SEI prefix indication should include up to at least the syntax element frame_packing_arrangement_type; and when the payloadType indicates the omnidirectional projection indication SEI message, an SEI prefix indication should include up to at least the syntax element projection_type.</w:t>
      </w:r>
    </w:p>
    <w:p w14:paraId="41FD40D9"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In another example, for user data registered SEI messages that are used to carry captioning information, an SEI prefix indication should include up to at least the language code; and for user data unregistered SEI messages extended for private use, an SEI prefix indication should include up to at least the UUID.</w:t>
      </w:r>
    </w:p>
    <w:p w14:paraId="2BADACE9"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 xml:space="preserve">When an SEI prefix indication SEI message is present in any access unit of a CVS, an SEI prefix indication SEI message shall be present in the first access unit of the CVS. The SEI prefix indication SEI message persists in decoding </w:t>
      </w:r>
      <w:r w:rsidRPr="0009625A">
        <w:rPr>
          <w:noProof/>
          <w:sz w:val="20"/>
        </w:rPr>
        <w:lastRenderedPageBreak/>
        <w:t>order from the current access unit until the end of the CVS. When there are multiple SEI prefix indication SEI messages present in a CVS for a particular value of payloadType, they shall have the same content.</w:t>
      </w:r>
    </w:p>
    <w:p w14:paraId="40CF2596"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An SEI NAL unit containing an SEI prefix indication SEI message for a particular value of payloadType shall not contain any other SEI messages other than an SEI manifest SEI message and SEI prefix indication SEI messages for other values of payloadType.</w:t>
      </w:r>
    </w:p>
    <w:p w14:paraId="65E1B525"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
          <w:bCs/>
          <w:noProof/>
          <w:sz w:val="20"/>
        </w:rPr>
        <w:t>prefix_sei_payload_type</w:t>
      </w:r>
      <w:r w:rsidRPr="0009625A">
        <w:rPr>
          <w:noProof/>
          <w:sz w:val="20"/>
        </w:rPr>
        <w:t xml:space="preserve"> indicates the payloadType value of the SEI messages for which one or more SEI prefix indications are provided in the SEI prefix indication SEI message. When an SEI manifest SEI message is also present for the CVS, the value of prefix_</w:t>
      </w:r>
      <w:r w:rsidRPr="0009625A">
        <w:rPr>
          <w:bCs/>
          <w:noProof/>
          <w:sz w:val="20"/>
        </w:rPr>
        <w:t>sei_payload_type shall be equal to one of the manifest_sei_payload_type[</w:t>
      </w:r>
      <w:r w:rsidRPr="0009625A">
        <w:rPr>
          <w:noProof/>
          <w:sz w:val="20"/>
        </w:rPr>
        <w:t> m </w:t>
      </w:r>
      <w:r w:rsidRPr="0009625A">
        <w:rPr>
          <w:bCs/>
          <w:noProof/>
          <w:sz w:val="20"/>
        </w:rPr>
        <w:t>] values for which manifest_sei_description</w:t>
      </w:r>
      <w:r w:rsidRPr="0009625A">
        <w:rPr>
          <w:noProof/>
          <w:sz w:val="20"/>
        </w:rPr>
        <w:t>[ m ] is equal to 1 to 3, inclusive, as indicated by an SEI manifest SEI message that applies to the CVS.</w:t>
      </w:r>
    </w:p>
    <w:p w14:paraId="1EEF3B7D"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
          <w:bCs/>
          <w:noProof/>
          <w:sz w:val="20"/>
        </w:rPr>
        <w:t>num_sei_prefix_indications_minus1</w:t>
      </w:r>
      <w:r w:rsidRPr="0009625A">
        <w:rPr>
          <w:noProof/>
          <w:sz w:val="20"/>
        </w:rPr>
        <w:t xml:space="preserve"> plus 1 specifies the number of SEI prefix indications.</w:t>
      </w:r>
    </w:p>
    <w:p w14:paraId="5AC9E53A"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
          <w:bCs/>
          <w:noProof/>
          <w:sz w:val="20"/>
        </w:rPr>
        <w:t>num_bits_in_prefix_indication_minus1</w:t>
      </w:r>
      <w:r w:rsidRPr="0009625A">
        <w:rPr>
          <w:bCs/>
          <w:noProof/>
          <w:sz w:val="20"/>
        </w:rPr>
        <w:t>[</w:t>
      </w:r>
      <w:r w:rsidRPr="0009625A">
        <w:rPr>
          <w:noProof/>
          <w:sz w:val="20"/>
        </w:rPr>
        <w:t> i </w:t>
      </w:r>
      <w:r w:rsidRPr="0009625A">
        <w:rPr>
          <w:bCs/>
          <w:noProof/>
          <w:sz w:val="20"/>
        </w:rPr>
        <w:t>]</w:t>
      </w:r>
      <w:r w:rsidRPr="0009625A">
        <w:rPr>
          <w:noProof/>
          <w:sz w:val="20"/>
        </w:rPr>
        <w:t xml:space="preserve"> plus 1 specifies the number of bits in the i-th SEI prefix indication</w:t>
      </w:r>
      <w:r w:rsidRPr="0009625A">
        <w:rPr>
          <w:bCs/>
          <w:noProof/>
          <w:sz w:val="20"/>
        </w:rPr>
        <w:t>.</w:t>
      </w:r>
    </w:p>
    <w:p w14:paraId="0E6BD277"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b/>
          <w:bCs/>
          <w:noProof/>
          <w:sz w:val="20"/>
        </w:rPr>
        <w:t>sei_prefix_data_bit</w:t>
      </w:r>
      <w:r w:rsidRPr="0009625A">
        <w:rPr>
          <w:bCs/>
          <w:noProof/>
          <w:sz w:val="20"/>
        </w:rPr>
        <w:t>[</w:t>
      </w:r>
      <w:r w:rsidRPr="0009625A">
        <w:rPr>
          <w:noProof/>
          <w:sz w:val="20"/>
        </w:rPr>
        <w:t> i </w:t>
      </w:r>
      <w:r w:rsidRPr="0009625A">
        <w:rPr>
          <w:bCs/>
          <w:noProof/>
          <w:sz w:val="20"/>
        </w:rPr>
        <w:t>][</w:t>
      </w:r>
      <w:r w:rsidRPr="0009625A">
        <w:rPr>
          <w:noProof/>
          <w:sz w:val="20"/>
        </w:rPr>
        <w:t> j </w:t>
      </w:r>
      <w:r w:rsidRPr="0009625A">
        <w:rPr>
          <w:bCs/>
          <w:noProof/>
          <w:sz w:val="20"/>
        </w:rPr>
        <w:t xml:space="preserve">] specifies the j-th bit of </w:t>
      </w:r>
      <w:r w:rsidRPr="0009625A">
        <w:rPr>
          <w:noProof/>
          <w:sz w:val="20"/>
        </w:rPr>
        <w:t>the i-th SEI prefix indication.</w:t>
      </w:r>
    </w:p>
    <w:p w14:paraId="5975E463"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noProof/>
          <w:sz w:val="20"/>
        </w:rPr>
      </w:pPr>
      <w:r w:rsidRPr="0009625A">
        <w:rPr>
          <w:noProof/>
          <w:sz w:val="20"/>
        </w:rPr>
        <w:t xml:space="preserve">The bits </w:t>
      </w:r>
      <w:r w:rsidRPr="0009625A">
        <w:rPr>
          <w:bCs/>
          <w:noProof/>
          <w:sz w:val="20"/>
        </w:rPr>
        <w:t>sei_prefix_data_bit[</w:t>
      </w:r>
      <w:r w:rsidRPr="0009625A">
        <w:rPr>
          <w:noProof/>
          <w:sz w:val="20"/>
        </w:rPr>
        <w:t> i </w:t>
      </w:r>
      <w:r w:rsidRPr="0009625A">
        <w:rPr>
          <w:bCs/>
          <w:noProof/>
          <w:sz w:val="20"/>
        </w:rPr>
        <w:t>][</w:t>
      </w:r>
      <w:r w:rsidRPr="0009625A">
        <w:rPr>
          <w:noProof/>
          <w:sz w:val="20"/>
        </w:rPr>
        <w:t> j </w:t>
      </w:r>
      <w:r w:rsidRPr="0009625A">
        <w:rPr>
          <w:bCs/>
          <w:noProof/>
          <w:sz w:val="20"/>
        </w:rPr>
        <w:t>] for j ranging from 0 to num_bits_in_prefix_indication_minus1[</w:t>
      </w:r>
      <w:r w:rsidRPr="0009625A">
        <w:rPr>
          <w:noProof/>
          <w:sz w:val="20"/>
        </w:rPr>
        <w:t> i </w:t>
      </w:r>
      <w:r w:rsidRPr="0009625A">
        <w:rPr>
          <w:bCs/>
          <w:noProof/>
          <w:sz w:val="20"/>
        </w:rPr>
        <w:t xml:space="preserve">], inclusive, </w:t>
      </w:r>
      <w:r w:rsidRPr="0009625A">
        <w:rPr>
          <w:noProof/>
          <w:sz w:val="20"/>
        </w:rPr>
        <w:t>follow the syntax of the SEI payload with payloadType equal to prefix_</w:t>
      </w:r>
      <w:r w:rsidRPr="0009625A">
        <w:rPr>
          <w:bCs/>
          <w:noProof/>
          <w:sz w:val="20"/>
        </w:rPr>
        <w:t>sei_payload_type</w:t>
      </w:r>
      <w:r w:rsidRPr="0009625A">
        <w:rPr>
          <w:noProof/>
          <w:sz w:val="20"/>
        </w:rPr>
        <w:t xml:space="preserve">, and contain a number of complete syntax elements starting from the first syntax element in the SEI payload syntax, and may or may not contain all the syntax elements in the SEI payload syntax. The last bit of these bits (i.e., the bit </w:t>
      </w:r>
      <w:r w:rsidRPr="0009625A">
        <w:rPr>
          <w:bCs/>
          <w:noProof/>
          <w:sz w:val="20"/>
        </w:rPr>
        <w:t>sei_prefix_data_bit[</w:t>
      </w:r>
      <w:r w:rsidRPr="0009625A">
        <w:rPr>
          <w:noProof/>
          <w:sz w:val="20"/>
        </w:rPr>
        <w:t> i </w:t>
      </w:r>
      <w:r w:rsidRPr="0009625A">
        <w:rPr>
          <w:bCs/>
          <w:noProof/>
          <w:sz w:val="20"/>
        </w:rPr>
        <w:t>][</w:t>
      </w:r>
      <w:r w:rsidRPr="0009625A">
        <w:rPr>
          <w:noProof/>
          <w:sz w:val="20"/>
        </w:rPr>
        <w:t> </w:t>
      </w:r>
      <w:r w:rsidRPr="0009625A">
        <w:rPr>
          <w:bCs/>
          <w:noProof/>
          <w:sz w:val="20"/>
        </w:rPr>
        <w:t>num_bits_in_prefix_indication_minus1[</w:t>
      </w:r>
      <w:r w:rsidRPr="0009625A">
        <w:rPr>
          <w:noProof/>
          <w:sz w:val="20"/>
        </w:rPr>
        <w:t> i </w:t>
      </w:r>
      <w:r w:rsidRPr="0009625A">
        <w:rPr>
          <w:bCs/>
          <w:noProof/>
          <w:sz w:val="20"/>
        </w:rPr>
        <w:t>]</w:t>
      </w:r>
      <w:r w:rsidRPr="0009625A">
        <w:rPr>
          <w:noProof/>
          <w:sz w:val="20"/>
        </w:rPr>
        <w:t> </w:t>
      </w:r>
      <w:r w:rsidRPr="0009625A">
        <w:rPr>
          <w:bCs/>
          <w:noProof/>
          <w:sz w:val="20"/>
        </w:rPr>
        <w:t xml:space="preserve">]) </w:t>
      </w:r>
      <w:r w:rsidRPr="0009625A">
        <w:rPr>
          <w:noProof/>
          <w:sz w:val="20"/>
        </w:rPr>
        <w:t xml:space="preserve">shall be the last bit of a syntax element in the SEI payload syntax, unless it is a bit within an </w:t>
      </w:r>
      <w:bookmarkStart w:id="78" w:name="_Hlk509501420"/>
      <w:r w:rsidRPr="0009625A">
        <w:rPr>
          <w:noProof/>
          <w:sz w:val="20"/>
        </w:rPr>
        <w:t>itu_t_t35_payload_byte or user_data_payload_byte</w:t>
      </w:r>
      <w:bookmarkEnd w:id="78"/>
      <w:r w:rsidRPr="0009625A">
        <w:rPr>
          <w:noProof/>
          <w:sz w:val="20"/>
        </w:rPr>
        <w:t>.</w:t>
      </w:r>
    </w:p>
    <w:p w14:paraId="1AC79CE8"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spacing w:before="60"/>
        <w:ind w:left="284"/>
        <w:jc w:val="both"/>
        <w:rPr>
          <w:noProof/>
          <w:sz w:val="18"/>
          <w:szCs w:val="18"/>
        </w:rPr>
      </w:pPr>
      <w:r w:rsidRPr="0009625A">
        <w:rPr>
          <w:noProof/>
          <w:sz w:val="18"/>
          <w:szCs w:val="18"/>
        </w:rPr>
        <w:t>NOTE – The exception for itu_t_t35_payload_byte and user_data_payload_byte is provided because these syntax elements may contain externally-specified syntax elements, and the determination of the boundaries of such externally-specified syntax elements is a matter outside the scope of this Specification.</w:t>
      </w:r>
    </w:p>
    <w:p w14:paraId="76DB3C2E" w14:textId="77777777" w:rsidR="0009625A" w:rsidRPr="0009625A" w:rsidRDefault="0009625A" w:rsidP="0009625A">
      <w:pPr>
        <w:tabs>
          <w:tab w:val="left" w:pos="1800"/>
          <w:tab w:val="left" w:pos="2160"/>
          <w:tab w:val="left" w:pos="2520"/>
          <w:tab w:val="left" w:pos="2880"/>
          <w:tab w:val="left" w:pos="3240"/>
          <w:tab w:val="left" w:pos="3600"/>
          <w:tab w:val="left" w:pos="3960"/>
          <w:tab w:val="left" w:pos="4320"/>
        </w:tabs>
        <w:jc w:val="both"/>
        <w:rPr>
          <w:rFonts w:eastAsia="Malgun Gothic"/>
          <w:sz w:val="20"/>
          <w:lang w:eastAsia="ko-KR"/>
        </w:rPr>
      </w:pPr>
      <w:r w:rsidRPr="0009625A">
        <w:rPr>
          <w:b/>
          <w:bCs/>
          <w:noProof/>
          <w:sz w:val="20"/>
        </w:rPr>
        <w:t>byte</w:t>
      </w:r>
      <w:r w:rsidRPr="0009625A">
        <w:rPr>
          <w:b/>
          <w:noProof/>
          <w:sz w:val="20"/>
        </w:rPr>
        <w:t>_alignment_bit_equal_to_one</w:t>
      </w:r>
      <w:r w:rsidRPr="0009625A">
        <w:rPr>
          <w:noProof/>
          <w:sz w:val="20"/>
        </w:rPr>
        <w:t xml:space="preserve"> shall be equal to 1.</w:t>
      </w:r>
    </w:p>
    <w:p w14:paraId="536D2606" w14:textId="67AC12E3" w:rsidR="00A769ED" w:rsidRPr="000D5FD7" w:rsidRDefault="00A769ED" w:rsidP="00A769ED">
      <w:pPr>
        <w:keepNext/>
        <w:keepLines/>
        <w:spacing w:before="360"/>
        <w:outlineLvl w:val="0"/>
        <w:rPr>
          <w:i/>
          <w:noProof/>
          <w:sz w:val="24"/>
        </w:rPr>
      </w:pPr>
      <w:r>
        <w:rPr>
          <w:i/>
          <w:noProof/>
          <w:sz w:val="24"/>
        </w:rPr>
        <w:t>New subclauses D.11.7 and D.11.8</w:t>
      </w:r>
    </w:p>
    <w:p w14:paraId="53A0B0FD" w14:textId="049E9956" w:rsidR="0009625A" w:rsidRPr="0009625A" w:rsidRDefault="0009625A" w:rsidP="0009625A">
      <w:pPr>
        <w:keepNext/>
        <w:keepLines/>
        <w:spacing w:before="360"/>
        <w:outlineLvl w:val="0"/>
        <w:rPr>
          <w:i/>
          <w:noProof/>
          <w:sz w:val="24"/>
        </w:rPr>
      </w:pPr>
      <w:r w:rsidRPr="0009625A">
        <w:rPr>
          <w:i/>
          <w:noProof/>
          <w:sz w:val="24"/>
        </w:rPr>
        <w:t xml:space="preserve">Add </w:t>
      </w:r>
      <w:r w:rsidR="00A769ED">
        <w:rPr>
          <w:i/>
          <w:noProof/>
          <w:sz w:val="24"/>
        </w:rPr>
        <w:t>sub</w:t>
      </w:r>
      <w:r w:rsidRPr="0009625A">
        <w:rPr>
          <w:i/>
          <w:noProof/>
          <w:sz w:val="24"/>
        </w:rPr>
        <w:t>clauses D.11.7 and D.11.8 as follows:</w:t>
      </w:r>
    </w:p>
    <w:p w14:paraId="56B2B28D"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r w:rsidRPr="0009625A">
        <w:rPr>
          <w:b/>
          <w:bCs/>
          <w:sz w:val="20"/>
        </w:rPr>
        <w:t>D.11.7</w:t>
      </w:r>
      <w:r w:rsidRPr="0009625A">
        <w:rPr>
          <w:b/>
          <w:bCs/>
          <w:sz w:val="20"/>
        </w:rPr>
        <w:tab/>
        <w:t>Use of the annotated regions SEI message</w:t>
      </w:r>
    </w:p>
    <w:p w14:paraId="2078A07E"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For purposes of interpretation of the annotated regions SEI message, the following variables are specified:</w:t>
      </w:r>
    </w:p>
    <w:p w14:paraId="4EB1D05F"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09625A">
        <w:rPr>
          <w:sz w:val="20"/>
          <w:lang w:val="en-GB"/>
        </w:rPr>
        <w:t>–</w:t>
      </w:r>
      <w:r w:rsidRPr="0009625A">
        <w:rPr>
          <w:sz w:val="20"/>
          <w:lang w:val="en-GB"/>
        </w:rPr>
        <w:tab/>
      </w:r>
      <w:proofErr w:type="spellStart"/>
      <w:r w:rsidRPr="0009625A">
        <w:rPr>
          <w:sz w:val="20"/>
          <w:lang w:val="en-GB"/>
        </w:rPr>
        <w:t>CroppedWidth</w:t>
      </w:r>
      <w:proofErr w:type="spellEnd"/>
      <w:r w:rsidRPr="0009625A">
        <w:rPr>
          <w:sz w:val="20"/>
          <w:lang w:val="en-GB"/>
        </w:rPr>
        <w:t xml:space="preserve"> is set equal to </w:t>
      </w:r>
      <w:proofErr w:type="spellStart"/>
      <w:r w:rsidRPr="0009625A">
        <w:rPr>
          <w:sz w:val="20"/>
          <w:lang w:val="en-GB"/>
        </w:rPr>
        <w:t>pps_pic_width_in_luma_samples</w:t>
      </w:r>
      <w:proofErr w:type="spellEnd"/>
      <w:r w:rsidRPr="0009625A">
        <w:rPr>
          <w:sz w:val="20"/>
          <w:lang w:val="en-GB"/>
        </w:rPr>
        <w:t xml:space="preserve"> − </w:t>
      </w:r>
      <w:proofErr w:type="spellStart"/>
      <w:r w:rsidRPr="0009625A">
        <w:rPr>
          <w:sz w:val="20"/>
          <w:lang w:val="en-GB"/>
        </w:rPr>
        <w:t>SubWidthC</w:t>
      </w:r>
      <w:proofErr w:type="spellEnd"/>
      <w:r w:rsidRPr="0009625A">
        <w:rPr>
          <w:sz w:val="20"/>
          <w:lang w:val="en-GB"/>
        </w:rPr>
        <w:t xml:space="preserve"> * </w:t>
      </w:r>
      <w:proofErr w:type="gramStart"/>
      <w:r w:rsidRPr="0009625A">
        <w:rPr>
          <w:sz w:val="20"/>
          <w:lang w:val="en-GB"/>
        </w:rPr>
        <w:t xml:space="preserve">( </w:t>
      </w:r>
      <w:proofErr w:type="spellStart"/>
      <w:r w:rsidRPr="0009625A">
        <w:rPr>
          <w:sz w:val="20"/>
          <w:lang w:val="en-GB"/>
        </w:rPr>
        <w:t>pps</w:t>
      </w:r>
      <w:proofErr w:type="gramEnd"/>
      <w:r w:rsidRPr="0009625A">
        <w:rPr>
          <w:sz w:val="20"/>
          <w:lang w:val="en-GB"/>
        </w:rPr>
        <w:t>_conf_win_right_offset</w:t>
      </w:r>
      <w:proofErr w:type="spellEnd"/>
      <w:r w:rsidRPr="0009625A">
        <w:rPr>
          <w:sz w:val="20"/>
          <w:lang w:val="en-GB"/>
        </w:rPr>
        <w:t xml:space="preserve"> + </w:t>
      </w:r>
      <w:proofErr w:type="spellStart"/>
      <w:r w:rsidRPr="0009625A">
        <w:rPr>
          <w:sz w:val="20"/>
          <w:lang w:val="en-GB"/>
        </w:rPr>
        <w:t>pps_conf_win_left_offset</w:t>
      </w:r>
      <w:proofErr w:type="spellEnd"/>
      <w:r w:rsidRPr="0009625A">
        <w:rPr>
          <w:sz w:val="20"/>
          <w:lang w:val="en-GB"/>
        </w:rPr>
        <w:t xml:space="preserve"> ).</w:t>
      </w:r>
    </w:p>
    <w:p w14:paraId="1693BB1C"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09625A">
        <w:rPr>
          <w:sz w:val="20"/>
          <w:lang w:val="en-GB"/>
        </w:rPr>
        <w:t>–</w:t>
      </w:r>
      <w:r w:rsidRPr="0009625A">
        <w:rPr>
          <w:sz w:val="20"/>
          <w:lang w:val="en-GB"/>
        </w:rPr>
        <w:tab/>
      </w:r>
      <w:proofErr w:type="spellStart"/>
      <w:r w:rsidRPr="0009625A">
        <w:rPr>
          <w:sz w:val="20"/>
          <w:lang w:val="en-GB"/>
        </w:rPr>
        <w:t>CroppedHeight</w:t>
      </w:r>
      <w:proofErr w:type="spellEnd"/>
      <w:r w:rsidRPr="0009625A">
        <w:rPr>
          <w:sz w:val="20"/>
          <w:lang w:val="en-GB"/>
        </w:rPr>
        <w:t xml:space="preserve"> is set equal to </w:t>
      </w:r>
      <w:proofErr w:type="spellStart"/>
      <w:r w:rsidRPr="0009625A">
        <w:rPr>
          <w:sz w:val="20"/>
          <w:lang w:val="en-GB"/>
        </w:rPr>
        <w:t>pps_pic_height_in_luma_samples</w:t>
      </w:r>
      <w:proofErr w:type="spellEnd"/>
      <w:r w:rsidRPr="0009625A">
        <w:rPr>
          <w:sz w:val="20"/>
          <w:lang w:val="en-GB"/>
        </w:rPr>
        <w:t xml:space="preserve"> − </w:t>
      </w:r>
      <w:proofErr w:type="spellStart"/>
      <w:r w:rsidRPr="0009625A">
        <w:rPr>
          <w:sz w:val="20"/>
          <w:lang w:val="en-GB"/>
        </w:rPr>
        <w:t>SubHeightC</w:t>
      </w:r>
      <w:proofErr w:type="spellEnd"/>
      <w:r w:rsidRPr="0009625A">
        <w:rPr>
          <w:sz w:val="20"/>
          <w:lang w:val="en-GB"/>
        </w:rPr>
        <w:t xml:space="preserve"> * </w:t>
      </w:r>
      <w:proofErr w:type="gramStart"/>
      <w:r w:rsidRPr="0009625A">
        <w:rPr>
          <w:sz w:val="20"/>
          <w:lang w:val="en-GB"/>
        </w:rPr>
        <w:t xml:space="preserve">( </w:t>
      </w:r>
      <w:proofErr w:type="spellStart"/>
      <w:r w:rsidRPr="0009625A">
        <w:rPr>
          <w:sz w:val="20"/>
          <w:lang w:val="en-GB"/>
        </w:rPr>
        <w:t>pps</w:t>
      </w:r>
      <w:proofErr w:type="gramEnd"/>
      <w:r w:rsidRPr="0009625A">
        <w:rPr>
          <w:sz w:val="20"/>
          <w:lang w:val="en-GB"/>
        </w:rPr>
        <w:t>_conf_win_bottom_offset</w:t>
      </w:r>
      <w:proofErr w:type="spellEnd"/>
      <w:r w:rsidRPr="0009625A">
        <w:rPr>
          <w:sz w:val="20"/>
          <w:lang w:val="en-GB"/>
        </w:rPr>
        <w:t xml:space="preserve"> + </w:t>
      </w:r>
      <w:proofErr w:type="spellStart"/>
      <w:r w:rsidRPr="0009625A">
        <w:rPr>
          <w:sz w:val="20"/>
          <w:lang w:val="en-GB"/>
        </w:rPr>
        <w:t>pps_conf_win_top_offset</w:t>
      </w:r>
      <w:proofErr w:type="spellEnd"/>
      <w:r w:rsidRPr="0009625A">
        <w:rPr>
          <w:sz w:val="20"/>
          <w:lang w:val="en-GB"/>
        </w:rPr>
        <w:t xml:space="preserve"> ).</w:t>
      </w:r>
    </w:p>
    <w:p w14:paraId="3C7DD88B"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09625A">
        <w:rPr>
          <w:sz w:val="20"/>
          <w:lang w:val="en-GB"/>
        </w:rPr>
        <w:t>–</w:t>
      </w:r>
      <w:r w:rsidRPr="0009625A">
        <w:rPr>
          <w:sz w:val="20"/>
          <w:lang w:val="en-GB"/>
        </w:rPr>
        <w:tab/>
      </w:r>
      <w:proofErr w:type="spellStart"/>
      <w:r w:rsidRPr="0009625A">
        <w:rPr>
          <w:sz w:val="20"/>
          <w:lang w:val="en-GB"/>
        </w:rPr>
        <w:t>ConfWinLeftOffset</w:t>
      </w:r>
      <w:proofErr w:type="spellEnd"/>
      <w:r w:rsidRPr="0009625A">
        <w:rPr>
          <w:sz w:val="20"/>
          <w:lang w:val="en-GB"/>
        </w:rPr>
        <w:t xml:space="preserve"> is set equal to </w:t>
      </w:r>
      <w:proofErr w:type="spellStart"/>
      <w:r w:rsidRPr="0009625A">
        <w:rPr>
          <w:sz w:val="20"/>
          <w:lang w:val="en-GB"/>
        </w:rPr>
        <w:t>pps_conf_win_left_offset</w:t>
      </w:r>
      <w:proofErr w:type="spellEnd"/>
      <w:r w:rsidRPr="0009625A">
        <w:rPr>
          <w:sz w:val="20"/>
          <w:lang w:val="en-GB"/>
        </w:rPr>
        <w:t>.</w:t>
      </w:r>
    </w:p>
    <w:p w14:paraId="42E92F40"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09625A">
        <w:rPr>
          <w:sz w:val="20"/>
          <w:lang w:val="en-GB"/>
        </w:rPr>
        <w:t>–</w:t>
      </w:r>
      <w:r w:rsidRPr="0009625A">
        <w:rPr>
          <w:sz w:val="20"/>
          <w:lang w:val="en-GB"/>
        </w:rPr>
        <w:tab/>
      </w:r>
      <w:proofErr w:type="spellStart"/>
      <w:r w:rsidRPr="0009625A">
        <w:rPr>
          <w:sz w:val="20"/>
          <w:lang w:val="en-GB"/>
        </w:rPr>
        <w:t>ConfWinTopOffset</w:t>
      </w:r>
      <w:proofErr w:type="spellEnd"/>
      <w:r w:rsidRPr="0009625A">
        <w:rPr>
          <w:sz w:val="20"/>
          <w:lang w:val="en-GB"/>
        </w:rPr>
        <w:t xml:space="preserve"> is set equal to </w:t>
      </w:r>
      <w:proofErr w:type="spellStart"/>
      <w:r w:rsidRPr="0009625A">
        <w:rPr>
          <w:sz w:val="20"/>
          <w:lang w:val="en-GB"/>
        </w:rPr>
        <w:t>pps_conf_win_top_offset</w:t>
      </w:r>
      <w:proofErr w:type="spellEnd"/>
      <w:r w:rsidRPr="0009625A">
        <w:rPr>
          <w:sz w:val="20"/>
          <w:lang w:val="en-GB"/>
        </w:rPr>
        <w:t>.</w:t>
      </w:r>
    </w:p>
    <w:p w14:paraId="06C69387" w14:textId="77777777" w:rsidR="0009625A" w:rsidRPr="0009625A" w:rsidRDefault="0009625A" w:rsidP="0009625A">
      <w:pPr>
        <w:keepNext/>
        <w:tabs>
          <w:tab w:val="left" w:pos="1800"/>
          <w:tab w:val="left" w:pos="2160"/>
          <w:tab w:val="left" w:pos="2520"/>
          <w:tab w:val="left" w:pos="2880"/>
          <w:tab w:val="left" w:pos="3240"/>
          <w:tab w:val="left" w:pos="3600"/>
          <w:tab w:val="left" w:pos="3960"/>
          <w:tab w:val="left" w:pos="4320"/>
        </w:tabs>
        <w:spacing w:before="240" w:after="60"/>
        <w:jc w:val="both"/>
        <w:outlineLvl w:val="2"/>
        <w:rPr>
          <w:b/>
          <w:bCs/>
          <w:sz w:val="20"/>
        </w:rPr>
      </w:pPr>
      <w:bookmarkStart w:id="79" w:name="_Ref23240439"/>
      <w:bookmarkStart w:id="80" w:name="_Toc50057343"/>
      <w:r w:rsidRPr="0009625A">
        <w:rPr>
          <w:b/>
          <w:bCs/>
          <w:sz w:val="20"/>
        </w:rPr>
        <w:t>D.11.8</w:t>
      </w:r>
      <w:r w:rsidRPr="0009625A">
        <w:rPr>
          <w:b/>
          <w:bCs/>
          <w:sz w:val="20"/>
        </w:rPr>
        <w:tab/>
        <w:t xml:space="preserve">Use of </w:t>
      </w:r>
      <w:bookmarkEnd w:id="79"/>
      <w:r w:rsidRPr="0009625A">
        <w:rPr>
          <w:b/>
          <w:bCs/>
          <w:sz w:val="20"/>
        </w:rPr>
        <w:t xml:space="preserve">the extended dependent </w:t>
      </w:r>
      <w:proofErr w:type="gramStart"/>
      <w:r w:rsidRPr="0009625A">
        <w:rPr>
          <w:b/>
          <w:bCs/>
          <w:sz w:val="20"/>
        </w:rPr>
        <w:t>random access</w:t>
      </w:r>
      <w:proofErr w:type="gramEnd"/>
      <w:r w:rsidRPr="0009625A">
        <w:rPr>
          <w:b/>
          <w:bCs/>
          <w:sz w:val="20"/>
        </w:rPr>
        <w:t xml:space="preserve"> point (EDRAP) indication SEI message</w:t>
      </w:r>
      <w:bookmarkEnd w:id="80"/>
    </w:p>
    <w:p w14:paraId="0B165D64"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A picture that is associated with an EDRAP indication SEI message is referred to as an EDRAP picture.</w:t>
      </w:r>
    </w:p>
    <w:p w14:paraId="74097368"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09625A">
        <w:rPr>
          <w:noProof/>
          <w:sz w:val="20"/>
          <w:lang w:val="en-GB"/>
        </w:rPr>
        <w:t>The following constraints apply to an EDRAP picture:</w:t>
      </w:r>
    </w:p>
    <w:p w14:paraId="299D51D2"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09625A">
        <w:rPr>
          <w:sz w:val="20"/>
          <w:lang w:val="en-GB"/>
        </w:rPr>
        <w:t>–</w:t>
      </w:r>
      <w:r w:rsidRPr="0009625A">
        <w:rPr>
          <w:sz w:val="20"/>
          <w:lang w:val="en-GB"/>
        </w:rPr>
        <w:tab/>
        <w:t xml:space="preserve">The VCL NAL units of the EDRAP picture shall have </w:t>
      </w:r>
      <w:proofErr w:type="spellStart"/>
      <w:r w:rsidRPr="0009625A">
        <w:rPr>
          <w:sz w:val="20"/>
          <w:lang w:val="en-GB"/>
        </w:rPr>
        <w:t>nal_unit_type</w:t>
      </w:r>
      <w:proofErr w:type="spellEnd"/>
      <w:r w:rsidRPr="0009625A">
        <w:rPr>
          <w:sz w:val="20"/>
          <w:lang w:val="en-GB"/>
        </w:rPr>
        <w:t xml:space="preserve"> equal to TRAIL_NUT.</w:t>
      </w:r>
    </w:p>
    <w:p w14:paraId="1358B4A4" w14:textId="77777777" w:rsidR="0009625A" w:rsidRPr="0009625A" w:rsidRDefault="0009625A" w:rsidP="0009625A">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09625A">
        <w:rPr>
          <w:sz w:val="20"/>
          <w:lang w:val="en-GB"/>
        </w:rPr>
        <w:t>–</w:t>
      </w:r>
      <w:r w:rsidRPr="0009625A">
        <w:rPr>
          <w:sz w:val="20"/>
          <w:lang w:val="en-GB"/>
        </w:rPr>
        <w:tab/>
        <w:t xml:space="preserve">The EDRAP picture shall have </w:t>
      </w:r>
      <w:proofErr w:type="spellStart"/>
      <w:r w:rsidRPr="0009625A">
        <w:rPr>
          <w:sz w:val="20"/>
          <w:lang w:val="en-GB"/>
        </w:rPr>
        <w:t>TemporalId</w:t>
      </w:r>
      <w:proofErr w:type="spellEnd"/>
      <w:r w:rsidRPr="0009625A">
        <w:rPr>
          <w:sz w:val="20"/>
          <w:lang w:val="en-GB"/>
        </w:rPr>
        <w:t xml:space="preserve"> equal to 0.</w:t>
      </w:r>
    </w:p>
    <w:bookmarkEnd w:id="65"/>
    <w:p w14:paraId="4E55C4B8" w14:textId="72872CF2" w:rsidR="00480266" w:rsidRPr="000D5FD7" w:rsidRDefault="00480266" w:rsidP="00FA72CD">
      <w:pPr>
        <w:tabs>
          <w:tab w:val="clear" w:pos="360"/>
          <w:tab w:val="clear" w:pos="720"/>
          <w:tab w:val="clear" w:pos="1080"/>
          <w:tab w:val="clear" w:pos="1440"/>
        </w:tabs>
        <w:overflowPunct/>
        <w:autoSpaceDE/>
        <w:autoSpaceDN/>
        <w:adjustRightInd/>
        <w:spacing w:before="360"/>
        <w:jc w:val="center"/>
        <w:textAlignment w:val="auto"/>
        <w:rPr>
          <w:sz w:val="20"/>
          <w:lang w:eastAsia="ja-JP"/>
        </w:rPr>
      </w:pPr>
      <w:r w:rsidRPr="000D5FD7">
        <w:rPr>
          <w:rFonts w:eastAsia="Calibri"/>
          <w:sz w:val="24"/>
          <w:szCs w:val="24"/>
          <w:lang w:eastAsia="ja-JP"/>
        </w:rPr>
        <w:t>____________________</w:t>
      </w:r>
    </w:p>
    <w:sectPr w:rsidR="00480266" w:rsidRPr="000D5FD7" w:rsidSect="00391161">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CF18B" w14:textId="77777777" w:rsidR="00DE1269" w:rsidRDefault="00DE1269">
      <w:r>
        <w:separator/>
      </w:r>
    </w:p>
  </w:endnote>
  <w:endnote w:type="continuationSeparator" w:id="0">
    <w:p w14:paraId="59BA7F21" w14:textId="77777777" w:rsidR="00DE1269" w:rsidRDefault="00DE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Yu Gothic"/>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4101A504"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5D27DA5B"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593389ED"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 xml:space="preserve">(30) </w:t>
    </w:r>
    <w:proofErr w:type="spellStart"/>
    <w:r w:rsidR="000D5FD7" w:rsidRPr="000D5FD7">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70FAF8F6"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A40FA6" w:rsidRPr="00422910" w:rsidRDefault="00A40FA6" w:rsidP="0029475E">
    <w:pPr>
      <w:pStyle w:val="Footer"/>
      <w:spacing w:before="0"/>
      <w:rPr>
        <w:lang w:val="fr-FR"/>
      </w:rPr>
    </w:pPr>
  </w:p>
  <w:p w14:paraId="224ADABE" w14:textId="42EF94ED" w:rsidR="00A40FA6" w:rsidRPr="00C870BF" w:rsidRDefault="00A40FA6" w:rsidP="0029475E">
    <w:pPr>
      <w:pStyle w:val="Footer"/>
      <w:spacing w:before="0"/>
    </w:pPr>
    <w:r>
      <w:fldChar w:fldCharType="begin"/>
    </w:r>
    <w:r>
      <w:instrText xml:space="preserve">REF LIBVerMSDN \* CHARFORMAT  </w:instrText>
    </w:r>
    <w:r>
      <w:fldChar w:fldCharType="separate"/>
    </w:r>
    <w:r w:rsidR="000D5FD7" w:rsidRPr="000D5FD7">
      <w:t>STD Version 2.1c2</w:t>
    </w:r>
    <w:r>
      <w:fldChar w:fldCharType="end"/>
    </w:r>
  </w:p>
  <w:p w14:paraId="2CB66A44" w14:textId="77777777" w:rsidR="00A40FA6" w:rsidRDefault="00A40FA6"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8D7FDE" w14:paraId="23DCD52E" w14:textId="77777777" w:rsidTr="00DB3805">
      <w:trPr>
        <w:cantSplit/>
        <w:jc w:val="center"/>
      </w:trPr>
      <w:tc>
        <w:tcPr>
          <w:tcW w:w="4876" w:type="dxa"/>
        </w:tcPr>
        <w:p w14:paraId="4D3729D8" w14:textId="4288E5D7" w:rsidR="00A40FA6" w:rsidRPr="008D7FDE" w:rsidRDefault="00A40FA6"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50AC540B" w:rsidR="00A40FA6" w:rsidRPr="008D7FDE" w:rsidRDefault="000D5FD7"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Pr="008D7FDE">
            <w:rPr>
              <w:sz w:val="18"/>
              <w:szCs w:val="18"/>
            </w:rPr>
            <w:t>© ISO/IEC 2021 – All rights reserved</w:t>
          </w:r>
          <w:r w:rsidRPr="008D7FDE">
            <w:rPr>
              <w:sz w:val="18"/>
              <w:szCs w:val="18"/>
            </w:rPr>
            <w:fldChar w:fldCharType="end"/>
          </w:r>
        </w:p>
      </w:tc>
    </w:tr>
  </w:tbl>
  <w:p w14:paraId="7A344198" w14:textId="77777777" w:rsidR="00A40FA6" w:rsidRPr="008D7FDE" w:rsidRDefault="00A40F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9E5E4A" w14:paraId="43221C21" w14:textId="77777777" w:rsidTr="00DB3805">
      <w:trPr>
        <w:cantSplit/>
        <w:jc w:val="center"/>
      </w:trPr>
      <w:tc>
        <w:tcPr>
          <w:tcW w:w="4876" w:type="dxa"/>
        </w:tcPr>
        <w:bookmarkStart w:id="64" w:name="_Hlk71391292"/>
        <w:p w14:paraId="77FE600C" w14:textId="06AED843" w:rsidR="00A40FA6" w:rsidRPr="000D5FD7" w:rsidRDefault="000D5FD7"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bookmarkEnd w:id="64"/>
        </w:p>
      </w:tc>
      <w:tc>
        <w:tcPr>
          <w:tcW w:w="4876" w:type="dxa"/>
        </w:tcPr>
        <w:p w14:paraId="74B79D80" w14:textId="03762380" w:rsidR="00A40FA6" w:rsidRPr="00584B52" w:rsidRDefault="00584B52"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A40FA6" w:rsidRPr="0017138A" w:rsidRDefault="00A40FA6"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E5E4A" w:rsidRPr="008D7FDE" w14:paraId="3F857B59" w14:textId="77777777" w:rsidTr="00DB3805">
      <w:trPr>
        <w:cantSplit/>
        <w:jc w:val="center"/>
      </w:trPr>
      <w:tc>
        <w:tcPr>
          <w:tcW w:w="4876" w:type="dxa"/>
        </w:tcPr>
        <w:p w14:paraId="04A4FC84" w14:textId="5DA87FAC" w:rsidR="009E5E4A" w:rsidRPr="008D7FDE" w:rsidRDefault="009E5E4A"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54FF0C8B" w:rsidR="009E5E4A" w:rsidRPr="008D7FDE" w:rsidRDefault="000D5FD7"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Pr="008D7FDE">
            <w:rPr>
              <w:rFonts w:eastAsia="MS Mincho"/>
              <w:sz w:val="18"/>
            </w:rPr>
            <w:t>© ISO/IEC 2021 – All rights reserved</w:t>
          </w:r>
          <w:r w:rsidRPr="008D7FDE">
            <w:rPr>
              <w:rFonts w:eastAsia="MS Mincho"/>
              <w:sz w:val="18"/>
              <w:lang w:val="en-US"/>
            </w:rPr>
            <w:fldChar w:fldCharType="end"/>
          </w:r>
        </w:p>
      </w:tc>
    </w:tr>
  </w:tbl>
  <w:p w14:paraId="7ED9E889" w14:textId="77777777" w:rsidR="009E5E4A" w:rsidRDefault="009E5E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84B52" w:rsidRPr="008D7FDE" w14:paraId="1FFCCD9F" w14:textId="77777777" w:rsidTr="00DB3805">
      <w:trPr>
        <w:cantSplit/>
        <w:jc w:val="center"/>
      </w:trPr>
      <w:tc>
        <w:tcPr>
          <w:tcW w:w="4876" w:type="dxa"/>
        </w:tcPr>
        <w:p w14:paraId="520F0823" w14:textId="223ADA53" w:rsidR="00584B52" w:rsidRPr="008D7FDE" w:rsidRDefault="000D5FD7"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Pr="008D7FDE">
            <w:rPr>
              <w:rFonts w:eastAsia="MS Mincho"/>
              <w:sz w:val="18"/>
            </w:rPr>
            <w:t>© ISO/IEC 2021 – All rights reserved</w:t>
          </w:r>
          <w:r w:rsidRPr="008D7FDE">
            <w:rPr>
              <w:rFonts w:eastAsia="MS Mincho"/>
              <w:sz w:val="18"/>
              <w:lang w:val="en-US"/>
            </w:rPr>
            <w:fldChar w:fldCharType="end"/>
          </w:r>
        </w:p>
      </w:tc>
      <w:tc>
        <w:tcPr>
          <w:tcW w:w="4876" w:type="dxa"/>
        </w:tcPr>
        <w:p w14:paraId="25B8074D" w14:textId="77777777" w:rsidR="00584B52" w:rsidRPr="008D7FDE" w:rsidRDefault="00584B52"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84B52" w:rsidRPr="0017138A" w:rsidRDefault="00584B52"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9E5E4A" w14:paraId="3F7E0341" w14:textId="77777777" w:rsidTr="00DB3805">
      <w:trPr>
        <w:cantSplit/>
        <w:jc w:val="center"/>
      </w:trPr>
      <w:tc>
        <w:tcPr>
          <w:tcW w:w="4876" w:type="dxa"/>
        </w:tcPr>
        <w:p w14:paraId="100682F7" w14:textId="52D27500" w:rsidR="00A40FA6" w:rsidRPr="000D5FD7" w:rsidRDefault="000D5FD7"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p>
      </w:tc>
      <w:tc>
        <w:tcPr>
          <w:tcW w:w="4876" w:type="dxa"/>
        </w:tcPr>
        <w:p w14:paraId="64DAF88C" w14:textId="77777777" w:rsidR="00A40FA6" w:rsidRPr="009E5E4A" w:rsidRDefault="00A40FA6"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A40FA6" w:rsidRPr="0017138A" w:rsidRDefault="00A40FA6"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211AD" w14:textId="77777777" w:rsidR="00DE1269" w:rsidRDefault="00DE1269">
      <w:r>
        <w:separator/>
      </w:r>
    </w:p>
  </w:footnote>
  <w:footnote w:type="continuationSeparator" w:id="0">
    <w:p w14:paraId="318D5180" w14:textId="77777777" w:rsidR="00DE1269" w:rsidRDefault="00DE1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0E624D02" w:rsidR="00A40FA6" w:rsidRPr="008D7FDE" w:rsidRDefault="000D5FD7" w:rsidP="00D82279">
    <w:pPr>
      <w:tabs>
        <w:tab w:val="center" w:pos="4320"/>
        <w:tab w:val="right" w:pos="8640"/>
      </w:tabs>
      <w:spacing w:before="0" w:after="740"/>
      <w:rPr>
        <w:b/>
        <w:sz w:val="20"/>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00C52285" w:rsidRPr="00C52285">
      <w:rPr>
        <w:rFonts w:eastAsia="MS Mincho"/>
        <w:b/>
        <w:bCs/>
        <w:lang w:eastAsia="ja-JP"/>
      </w:rPr>
      <w:t>ISO/IEC 23090-3:2021/CDAM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00C52285" w:rsidRPr="00C52285">
      <w:rPr>
        <w:rFonts w:eastAsia="MS Mincho"/>
        <w:b/>
        <w:bCs/>
        <w:lang w:eastAsia="ja-JP"/>
      </w:rPr>
      <w:t>202x</w:t>
    </w:r>
    <w:r w:rsidRPr="008D7FDE">
      <w:rPr>
        <w:rFonts w:eastAsia="MS Mincho"/>
        <w:b/>
        <w:lang w:val="de-DE" w:eastAsia="ja-JP"/>
      </w:rPr>
      <w:fldChar w:fldCharType="end"/>
    </w:r>
    <w:r w:rsidR="00584B52" w:rsidRPr="008D7FDE">
      <w:rPr>
        <w:rFonts w:eastAsia="MS Mincho"/>
        <w:b/>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027C6E" w:rsidRPr="008D7FDE">
      <w:rPr>
        <w:rFonts w:eastAsia="MS Mincho"/>
        <w:b/>
        <w:bCs/>
        <w:lang w:eastAsia="ja-JP"/>
      </w:rPr>
      <w:fldChar w:fldCharType="separate"/>
    </w:r>
    <w:r w:rsidR="00C52285" w:rsidRPr="00C52285">
      <w:rPr>
        <w:rFonts w:eastAsia="MS Mincho"/>
        <w:b/>
        <w:bCs/>
        <w:lang w:eastAsia="ja-JP"/>
      </w:rPr>
      <w:t>E</w:t>
    </w:r>
    <w:r w:rsidR="00027C6E" w:rsidRPr="008D7FDE">
      <w:rPr>
        <w:rFonts w:eastAsia="MS Mincho"/>
        <w:b/>
        <w:bCs/>
        <w:lang w:eastAsia="ja-JP"/>
      </w:rPr>
      <w:fldChar w:fldCharType="end"/>
    </w:r>
    <w:r w:rsidR="00584B52"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15E9721E" w:rsidR="00A40FA6" w:rsidRPr="008D7FDE" w:rsidRDefault="000D5FD7"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00C52285" w:rsidRPr="00C52285">
      <w:rPr>
        <w:rFonts w:eastAsia="MS Mincho"/>
        <w:b/>
        <w:bCs/>
        <w:lang w:eastAsia="ja-JP"/>
      </w:rPr>
      <w:t>ISO/IEC 23090-3:2021/CDAM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bCs/>
        <w:lang w:eastAsia="ja-JP"/>
      </w:rPr>
      <w:fldChar w:fldCharType="end"/>
    </w:r>
    <w:r w:rsidR="00584B52" w:rsidRPr="008D7FDE">
      <w:rPr>
        <w:rFonts w:eastAsia="MS Mincho"/>
        <w:b/>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8D7FDE">
      <w:rPr>
        <w:rFonts w:eastAsia="MS Mincho"/>
        <w:b/>
        <w:bCs/>
        <w:lang w:eastAsia="ja-JP"/>
      </w:rPr>
      <w:instrText xml:space="preserve"> \* MERGEFORMAT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584B52"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2D4F8BE1" w:rsidR="00A40FA6" w:rsidRPr="000D5FD7" w:rsidRDefault="000D5FD7"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Pr="000D5FD7">
      <w:rPr>
        <w:rFonts w:ascii="Cambria" w:hAnsi="Cambria" w:cs="Arial"/>
      </w:rPr>
      <w:t>© ISO/IEC 2021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1645D7A9" w:rsidR="00A40FA6" w:rsidRPr="008D7FDE" w:rsidRDefault="000D5FD7"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00C52285" w:rsidRPr="00C52285">
      <w:rPr>
        <w:rFonts w:eastAsia="MS Mincho"/>
        <w:b/>
        <w:bCs/>
        <w:lang w:eastAsia="ja-JP"/>
      </w:rPr>
      <w:t>ISO/IEC 23090-3:2021/CDAM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lang w:val="de-DE" w:eastAsia="ja-JP"/>
      </w:rPr>
      <w:fldChar w:fldCharType="end"/>
    </w:r>
    <w:r w:rsidR="00027C6E" w:rsidRPr="008D7FDE">
      <w:rPr>
        <w:rFonts w:eastAsia="MS Mincho"/>
        <w:b/>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8D7FDE">
      <w:rPr>
        <w:rFonts w:eastAsia="MS Mincho"/>
        <w:b/>
        <w:bCs/>
        <w:lang w:eastAsia="ja-JP"/>
      </w:rPr>
      <w:instrText xml:space="preserve"> \* MERGEFORMAT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027C6E"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A40FA6" w:rsidRPr="008D7FDE" w14:paraId="0F4604FD" w14:textId="77777777" w:rsidTr="00027C6E">
      <w:trPr>
        <w:cantSplit/>
      </w:trPr>
      <w:tc>
        <w:tcPr>
          <w:tcW w:w="4860" w:type="dxa"/>
          <w:tcBorders>
            <w:top w:val="single" w:sz="18" w:space="0" w:color="auto"/>
            <w:bottom w:val="single" w:sz="18" w:space="0" w:color="auto"/>
          </w:tcBorders>
          <w:vAlign w:val="center"/>
        </w:tcPr>
        <w:bookmarkStart w:id="81" w:name="_Hlk529807600"/>
        <w:p w14:paraId="2D968C25" w14:textId="60065B52" w:rsidR="00A40FA6" w:rsidRPr="008D7FDE" w:rsidRDefault="00027C6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Pr="008D7FDE">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545928EF" w:rsidR="00A40FA6" w:rsidRPr="008D7FDE" w:rsidRDefault="000D5FD7"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sidR="008D7FDE">
            <w:rPr>
              <w:rFonts w:eastAsia="MS Mincho"/>
              <w:b/>
              <w:bCs/>
              <w:sz w:val="24"/>
              <w:lang w:eastAsia="ja-JP"/>
            </w:rPr>
            <w:instrText xml:space="preserve"> \* MERGEFORMAT </w:instrText>
          </w:r>
          <w:r w:rsidRPr="008D7FDE">
            <w:rPr>
              <w:rFonts w:eastAsia="MS Mincho"/>
              <w:b/>
              <w:bCs/>
              <w:sz w:val="24"/>
              <w:lang w:eastAsia="ja-JP"/>
            </w:rPr>
            <w:fldChar w:fldCharType="separate"/>
          </w:r>
          <w:r w:rsidR="00C52285" w:rsidRPr="00C52285">
            <w:rPr>
              <w:rFonts w:eastAsia="MS Mincho"/>
              <w:b/>
              <w:bCs/>
              <w:sz w:val="24"/>
              <w:lang w:eastAsia="ja-JP"/>
            </w:rPr>
            <w:t>ISO/IEC 23090-3:2021/CDAM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sidR="008D7FDE">
            <w:rPr>
              <w:rFonts w:eastAsia="MS Mincho"/>
              <w:b/>
              <w:bCs/>
              <w:sz w:val="24"/>
              <w:lang w:eastAsia="ja-JP"/>
            </w:rPr>
            <w:instrText xml:space="preserve"> \* MERGEFORMAT </w:instrText>
          </w:r>
          <w:r w:rsidRPr="008D7FDE">
            <w:rPr>
              <w:rFonts w:eastAsia="MS Mincho"/>
              <w:b/>
              <w:bCs/>
              <w:sz w:val="24"/>
              <w:lang w:eastAsia="ja-JP"/>
            </w:rPr>
            <w:fldChar w:fldCharType="separate"/>
          </w:r>
          <w:r w:rsidRPr="008D7FDE">
            <w:rPr>
              <w:rFonts w:eastAsia="MS Mincho"/>
              <w:b/>
              <w:bCs/>
              <w:sz w:val="24"/>
              <w:lang w:eastAsia="ja-JP"/>
            </w:rPr>
            <w:t>202x</w:t>
          </w:r>
          <w:r w:rsidRPr="008D7FDE">
            <w:rPr>
              <w:rFonts w:eastAsia="MS Mincho"/>
              <w:b/>
              <w:sz w:val="24"/>
              <w:lang w:val="de-DE" w:eastAsia="ja-JP"/>
            </w:rPr>
            <w:fldChar w:fldCharType="end"/>
          </w:r>
          <w:r w:rsidR="00027C6E" w:rsidRPr="008D7FDE">
            <w:rPr>
              <w:rFonts w:eastAsia="MS Mincho"/>
              <w:b/>
              <w:sz w:val="24"/>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8D7FDE">
            <w:rPr>
              <w:rFonts w:eastAsia="MS Mincho"/>
              <w:b/>
              <w:bCs/>
              <w:lang w:eastAsia="ja-JP"/>
            </w:rPr>
            <w:instrText xml:space="preserve"> \* MERGEFORMAT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027C6E" w:rsidRPr="008D7FDE">
            <w:rPr>
              <w:rFonts w:eastAsia="MS Mincho"/>
              <w:b/>
              <w:bCs/>
              <w:lang w:eastAsia="ja-JP"/>
            </w:rPr>
            <w:t>)</w:t>
          </w:r>
        </w:p>
      </w:tc>
    </w:tr>
    <w:bookmarkEnd w:id="81"/>
  </w:tbl>
  <w:p w14:paraId="0C3A14B0" w14:textId="77777777" w:rsidR="00A40FA6" w:rsidRPr="008D7FDE" w:rsidRDefault="00A40FA6"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8"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9"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0"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1"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3" w15:restartNumberingAfterBreak="0">
    <w:nsid w:val="420F7E5D"/>
    <w:multiLevelType w:val="hybridMultilevel"/>
    <w:tmpl w:val="F36C0EB0"/>
    <w:lvl w:ilvl="0" w:tplc="7EE8FC5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4D3241"/>
    <w:multiLevelType w:val="hybridMultilevel"/>
    <w:tmpl w:val="67B64180"/>
    <w:lvl w:ilvl="0" w:tplc="7EE8FC56">
      <w:start w:val="1"/>
      <w:numFmt w:val="bullet"/>
      <w:lvlText w:val=""/>
      <w:lvlJc w:val="left"/>
      <w:pPr>
        <w:ind w:left="1120" w:hanging="360"/>
      </w:pPr>
      <w:rPr>
        <w:rFonts w:ascii="Symbol" w:hAnsi="Symbol"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26" w15:restartNumberingAfterBreak="0">
    <w:nsid w:val="53523E56"/>
    <w:multiLevelType w:val="hybridMultilevel"/>
    <w:tmpl w:val="180620D2"/>
    <w:lvl w:ilvl="0" w:tplc="216EEC5C">
      <w:start w:val="3"/>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AC7C4F"/>
    <w:multiLevelType w:val="hybridMultilevel"/>
    <w:tmpl w:val="917E2626"/>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2" w15:restartNumberingAfterBreak="0">
    <w:nsid w:val="5D9866E3"/>
    <w:multiLevelType w:val="hybridMultilevel"/>
    <w:tmpl w:val="DC5A24B0"/>
    <w:lvl w:ilvl="0" w:tplc="CCE27728">
      <w:start w:val="1"/>
      <w:numFmt w:val="bullet"/>
      <w:lvlText w:val="–"/>
      <w:lvlJc w:val="left"/>
      <w:pPr>
        <w:ind w:left="360" w:hanging="360"/>
      </w:pPr>
      <w:rPr>
        <w:rFonts w:ascii="Courier New" w:hAnsi="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9"/>
  </w:num>
  <w:num w:numId="3">
    <w:abstractNumId w:val="1"/>
  </w:num>
  <w:num w:numId="4">
    <w:abstractNumId w:val="0"/>
  </w:num>
  <w:num w:numId="5">
    <w:abstractNumId w:val="8"/>
  </w:num>
  <w:num w:numId="6">
    <w:abstractNumId w:val="37"/>
  </w:num>
  <w:num w:numId="7">
    <w:abstractNumId w:val="21"/>
  </w:num>
  <w:num w:numId="8">
    <w:abstractNumId w:val="27"/>
  </w:num>
  <w:num w:numId="9">
    <w:abstractNumId w:val="28"/>
  </w:num>
  <w:num w:numId="10">
    <w:abstractNumId w:val="6"/>
  </w:num>
  <w:num w:numId="11">
    <w:abstractNumId w:val="24"/>
  </w:num>
  <w:num w:numId="12">
    <w:abstractNumId w:val="10"/>
  </w:num>
  <w:num w:numId="13">
    <w:abstractNumId w:val="13"/>
  </w:num>
  <w:num w:numId="14">
    <w:abstractNumId w:val="4"/>
  </w:num>
  <w:num w:numId="15">
    <w:abstractNumId w:val="38"/>
  </w:num>
  <w:num w:numId="16">
    <w:abstractNumId w:val="39"/>
  </w:num>
  <w:num w:numId="17">
    <w:abstractNumId w:val="19"/>
  </w:num>
  <w:num w:numId="18">
    <w:abstractNumId w:val="3"/>
  </w:num>
  <w:num w:numId="19">
    <w:abstractNumId w:val="5"/>
  </w:num>
  <w:num w:numId="20">
    <w:abstractNumId w:val="16"/>
  </w:num>
  <w:num w:numId="21">
    <w:abstractNumId w:val="36"/>
  </w:num>
  <w:num w:numId="22">
    <w:abstractNumId w:val="7"/>
  </w:num>
  <w:num w:numId="23">
    <w:abstractNumId w:val="30"/>
  </w:num>
  <w:num w:numId="24">
    <w:abstractNumId w:val="20"/>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5"/>
  </w:num>
  <w:num w:numId="26">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2"/>
  </w:num>
  <w:num w:numId="29">
    <w:abstractNumId w:val="14"/>
  </w:num>
  <w:num w:numId="30">
    <w:abstractNumId w:val="18"/>
  </w:num>
  <w:num w:numId="31">
    <w:abstractNumId w:val="35"/>
  </w:num>
  <w:num w:numId="32">
    <w:abstractNumId w:val="17"/>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31"/>
  </w:num>
  <w:num w:numId="34">
    <w:abstractNumId w:val="33"/>
  </w:num>
  <w:num w:numId="35">
    <w:abstractNumId w:val="29"/>
  </w:num>
  <w:num w:numId="36">
    <w:abstractNumId w:val="26"/>
  </w:num>
  <w:num w:numId="37">
    <w:abstractNumId w:val="34"/>
  </w:num>
  <w:num w:numId="38">
    <w:abstractNumId w:val="32"/>
  </w:num>
  <w:num w:numId="39">
    <w:abstractNumId w:val="25"/>
  </w:num>
  <w:num w:numId="40">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112B"/>
    <w:rsid w:val="00013BFA"/>
    <w:rsid w:val="000142AA"/>
    <w:rsid w:val="00014476"/>
    <w:rsid w:val="00014982"/>
    <w:rsid w:val="00015A20"/>
    <w:rsid w:val="0001662D"/>
    <w:rsid w:val="00020036"/>
    <w:rsid w:val="000201B5"/>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86EEA"/>
    <w:rsid w:val="00094D50"/>
    <w:rsid w:val="00095488"/>
    <w:rsid w:val="00095B71"/>
    <w:rsid w:val="0009625A"/>
    <w:rsid w:val="00097177"/>
    <w:rsid w:val="000A0472"/>
    <w:rsid w:val="000A4B72"/>
    <w:rsid w:val="000A5539"/>
    <w:rsid w:val="000A6383"/>
    <w:rsid w:val="000A73AC"/>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D5FD7"/>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6B3"/>
    <w:rsid w:val="00100AAF"/>
    <w:rsid w:val="00102F3D"/>
    <w:rsid w:val="00102FEE"/>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51C2"/>
    <w:rsid w:val="001D722D"/>
    <w:rsid w:val="001D7EED"/>
    <w:rsid w:val="001E02BE"/>
    <w:rsid w:val="001E3B37"/>
    <w:rsid w:val="001E5ECA"/>
    <w:rsid w:val="001E73FB"/>
    <w:rsid w:val="001F070B"/>
    <w:rsid w:val="001F2433"/>
    <w:rsid w:val="001F2594"/>
    <w:rsid w:val="001F3D36"/>
    <w:rsid w:val="001F43AF"/>
    <w:rsid w:val="001F4795"/>
    <w:rsid w:val="001F68F7"/>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6EDB"/>
    <w:rsid w:val="00327C56"/>
    <w:rsid w:val="003312A2"/>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1C0"/>
    <w:rsid w:val="003A038F"/>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45B1"/>
    <w:rsid w:val="004275B9"/>
    <w:rsid w:val="00430150"/>
    <w:rsid w:val="00433DDB"/>
    <w:rsid w:val="00434A57"/>
    <w:rsid w:val="00435081"/>
    <w:rsid w:val="00435A11"/>
    <w:rsid w:val="004364FA"/>
    <w:rsid w:val="004373DD"/>
    <w:rsid w:val="00437619"/>
    <w:rsid w:val="0044015D"/>
    <w:rsid w:val="00442225"/>
    <w:rsid w:val="004425D2"/>
    <w:rsid w:val="00444569"/>
    <w:rsid w:val="00451AFD"/>
    <w:rsid w:val="0045222F"/>
    <w:rsid w:val="00454A43"/>
    <w:rsid w:val="004603D7"/>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60CF"/>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6789"/>
    <w:rsid w:val="004E6ABA"/>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4B52"/>
    <w:rsid w:val="005873BC"/>
    <w:rsid w:val="0058784C"/>
    <w:rsid w:val="005902D9"/>
    <w:rsid w:val="00590A90"/>
    <w:rsid w:val="00591003"/>
    <w:rsid w:val="00591271"/>
    <w:rsid w:val="005952A5"/>
    <w:rsid w:val="005958D8"/>
    <w:rsid w:val="005A0188"/>
    <w:rsid w:val="005A1DDD"/>
    <w:rsid w:val="005A29BC"/>
    <w:rsid w:val="005A33A1"/>
    <w:rsid w:val="005A375A"/>
    <w:rsid w:val="005A4058"/>
    <w:rsid w:val="005A5953"/>
    <w:rsid w:val="005B1CAF"/>
    <w:rsid w:val="005B217D"/>
    <w:rsid w:val="005B28F7"/>
    <w:rsid w:val="005B2BDB"/>
    <w:rsid w:val="005B4F70"/>
    <w:rsid w:val="005B6D8A"/>
    <w:rsid w:val="005B7A47"/>
    <w:rsid w:val="005C2B7D"/>
    <w:rsid w:val="005C385F"/>
    <w:rsid w:val="005C42F6"/>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916"/>
    <w:rsid w:val="00796EE3"/>
    <w:rsid w:val="00797E7F"/>
    <w:rsid w:val="007A016B"/>
    <w:rsid w:val="007A1351"/>
    <w:rsid w:val="007A2F54"/>
    <w:rsid w:val="007A4D78"/>
    <w:rsid w:val="007A7D29"/>
    <w:rsid w:val="007B33C6"/>
    <w:rsid w:val="007B4AB8"/>
    <w:rsid w:val="007B604D"/>
    <w:rsid w:val="007B69F6"/>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31F"/>
    <w:rsid w:val="00811C05"/>
    <w:rsid w:val="00814C03"/>
    <w:rsid w:val="00814CDD"/>
    <w:rsid w:val="008159CE"/>
    <w:rsid w:val="00817471"/>
    <w:rsid w:val="008206C8"/>
    <w:rsid w:val="0082144C"/>
    <w:rsid w:val="008220CB"/>
    <w:rsid w:val="00823508"/>
    <w:rsid w:val="00823E9C"/>
    <w:rsid w:val="00830618"/>
    <w:rsid w:val="00831858"/>
    <w:rsid w:val="008328AB"/>
    <w:rsid w:val="00835097"/>
    <w:rsid w:val="00835421"/>
    <w:rsid w:val="0083607E"/>
    <w:rsid w:val="00840A42"/>
    <w:rsid w:val="008421EC"/>
    <w:rsid w:val="008470AC"/>
    <w:rsid w:val="00847669"/>
    <w:rsid w:val="00850C55"/>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4A6C"/>
    <w:rsid w:val="0087675D"/>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D7FDE"/>
    <w:rsid w:val="008E195F"/>
    <w:rsid w:val="008E3C4B"/>
    <w:rsid w:val="008E480C"/>
    <w:rsid w:val="008E74D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482E"/>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19B1"/>
    <w:rsid w:val="009D2207"/>
    <w:rsid w:val="009D27C8"/>
    <w:rsid w:val="009D2857"/>
    <w:rsid w:val="009D3B8A"/>
    <w:rsid w:val="009E04C6"/>
    <w:rsid w:val="009E18F6"/>
    <w:rsid w:val="009E1D64"/>
    <w:rsid w:val="009E1EFA"/>
    <w:rsid w:val="009E28DA"/>
    <w:rsid w:val="009E5815"/>
    <w:rsid w:val="009E5E4A"/>
    <w:rsid w:val="009E7BCE"/>
    <w:rsid w:val="009F197F"/>
    <w:rsid w:val="009F496B"/>
    <w:rsid w:val="009F7388"/>
    <w:rsid w:val="009F756D"/>
    <w:rsid w:val="00A0090A"/>
    <w:rsid w:val="00A01439"/>
    <w:rsid w:val="00A02E61"/>
    <w:rsid w:val="00A03AF0"/>
    <w:rsid w:val="00A03C15"/>
    <w:rsid w:val="00A05CFF"/>
    <w:rsid w:val="00A071FF"/>
    <w:rsid w:val="00A07659"/>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8D5"/>
    <w:rsid w:val="00BA2E77"/>
    <w:rsid w:val="00BA3168"/>
    <w:rsid w:val="00BA3925"/>
    <w:rsid w:val="00BA4D91"/>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981"/>
    <w:rsid w:val="00BC5AFD"/>
    <w:rsid w:val="00BC5C9F"/>
    <w:rsid w:val="00BC62D8"/>
    <w:rsid w:val="00BD03D1"/>
    <w:rsid w:val="00BD1588"/>
    <w:rsid w:val="00BD1ECC"/>
    <w:rsid w:val="00BD2DCC"/>
    <w:rsid w:val="00BD4A65"/>
    <w:rsid w:val="00BD5566"/>
    <w:rsid w:val="00BD5B05"/>
    <w:rsid w:val="00BD708D"/>
    <w:rsid w:val="00BE0820"/>
    <w:rsid w:val="00BE1B70"/>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05B5"/>
    <w:rsid w:val="00C520C0"/>
    <w:rsid w:val="00C52285"/>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363EB"/>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2279"/>
    <w:rsid w:val="00D82F2B"/>
    <w:rsid w:val="00D82FCC"/>
    <w:rsid w:val="00D843D5"/>
    <w:rsid w:val="00D87991"/>
    <w:rsid w:val="00D87FA6"/>
    <w:rsid w:val="00D92DAD"/>
    <w:rsid w:val="00D938E1"/>
    <w:rsid w:val="00D93B50"/>
    <w:rsid w:val="00D94680"/>
    <w:rsid w:val="00D954BA"/>
    <w:rsid w:val="00DA0229"/>
    <w:rsid w:val="00DA17FC"/>
    <w:rsid w:val="00DA7887"/>
    <w:rsid w:val="00DB2C26"/>
    <w:rsid w:val="00DB316E"/>
    <w:rsid w:val="00DB36EC"/>
    <w:rsid w:val="00DB3805"/>
    <w:rsid w:val="00DB5FE1"/>
    <w:rsid w:val="00DB70D2"/>
    <w:rsid w:val="00DB7EAF"/>
    <w:rsid w:val="00DC4CFD"/>
    <w:rsid w:val="00DC524B"/>
    <w:rsid w:val="00DC5A48"/>
    <w:rsid w:val="00DC68B8"/>
    <w:rsid w:val="00DD0051"/>
    <w:rsid w:val="00DD02F4"/>
    <w:rsid w:val="00DD275D"/>
    <w:rsid w:val="00DD61BD"/>
    <w:rsid w:val="00DD6B6F"/>
    <w:rsid w:val="00DD6D7E"/>
    <w:rsid w:val="00DE1269"/>
    <w:rsid w:val="00DE23B4"/>
    <w:rsid w:val="00DE6B43"/>
    <w:rsid w:val="00DF2194"/>
    <w:rsid w:val="00DF3A1B"/>
    <w:rsid w:val="00DF4212"/>
    <w:rsid w:val="00DF6C6B"/>
    <w:rsid w:val="00DF7D7D"/>
    <w:rsid w:val="00E020DC"/>
    <w:rsid w:val="00E0302C"/>
    <w:rsid w:val="00E068E3"/>
    <w:rsid w:val="00E07F2E"/>
    <w:rsid w:val="00E11010"/>
    <w:rsid w:val="00E11923"/>
    <w:rsid w:val="00E13851"/>
    <w:rsid w:val="00E1402D"/>
    <w:rsid w:val="00E1600E"/>
    <w:rsid w:val="00E17B7A"/>
    <w:rsid w:val="00E2132F"/>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4264"/>
    <w:rsid w:val="00E45772"/>
    <w:rsid w:val="00E46BCA"/>
    <w:rsid w:val="00E46FA7"/>
    <w:rsid w:val="00E50A9D"/>
    <w:rsid w:val="00E50C66"/>
    <w:rsid w:val="00E51783"/>
    <w:rsid w:val="00E51ABF"/>
    <w:rsid w:val="00E54511"/>
    <w:rsid w:val="00E57C66"/>
    <w:rsid w:val="00E60CA2"/>
    <w:rsid w:val="00E61D13"/>
    <w:rsid w:val="00E61DAC"/>
    <w:rsid w:val="00E6239E"/>
    <w:rsid w:val="00E62401"/>
    <w:rsid w:val="00E652C1"/>
    <w:rsid w:val="00E667B4"/>
    <w:rsid w:val="00E71EFE"/>
    <w:rsid w:val="00E727D6"/>
    <w:rsid w:val="00E72B80"/>
    <w:rsid w:val="00E75FE3"/>
    <w:rsid w:val="00E76166"/>
    <w:rsid w:val="00E7719D"/>
    <w:rsid w:val="00E7758A"/>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22FF"/>
    <w:rsid w:val="00EC666F"/>
    <w:rsid w:val="00ED213E"/>
    <w:rsid w:val="00ED2E22"/>
    <w:rsid w:val="00ED5119"/>
    <w:rsid w:val="00ED52B7"/>
    <w:rsid w:val="00ED53D5"/>
    <w:rsid w:val="00ED5634"/>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AE9"/>
    <w:rsid w:val="00F16A2E"/>
    <w:rsid w:val="00F17561"/>
    <w:rsid w:val="00F2079C"/>
    <w:rsid w:val="00F21FA5"/>
    <w:rsid w:val="00F225D8"/>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657"/>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A72CD"/>
    <w:rsid w:val="00FB0E84"/>
    <w:rsid w:val="00FB37C6"/>
    <w:rsid w:val="00FB4293"/>
    <w:rsid w:val="00FB53DF"/>
    <w:rsid w:val="00FB5861"/>
    <w:rsid w:val="00FC250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rsid w:val="00024D98"/>
    <w:rPr>
      <w:b/>
      <w:bCs/>
    </w:rPr>
  </w:style>
  <w:style w:type="character" w:customStyle="1" w:styleId="CommentSubjectChar">
    <w:name w:val="Comment Subject Char"/>
    <w:link w:val="CommentSubject"/>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numbering" w:customStyle="1" w:styleId="NoList3">
    <w:name w:val="No List3"/>
    <w:next w:val="NoList"/>
    <w:uiPriority w:val="99"/>
    <w:semiHidden/>
    <w:unhideWhenUsed/>
    <w:rsid w:val="0009625A"/>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1510</TotalTime>
  <Pages>24</Pages>
  <Words>8611</Words>
  <Characters>49087</Characters>
  <Application>Microsoft Office Word</Application>
  <DocSecurity>0</DocSecurity>
  <Lines>409</Lines>
  <Paragraphs>115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77</cp:revision>
  <cp:lastPrinted>2020-05-13T09:59:00Z</cp:lastPrinted>
  <dcterms:created xsi:type="dcterms:W3CDTF">2018-06-22T17:39:00Z</dcterms:created>
  <dcterms:modified xsi:type="dcterms:W3CDTF">2021-05-13T21:52:00Z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