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E3F960" w14:textId="7F796DDC" w:rsidR="00195421" w:rsidRDefault="00F312C1">
      <w:pPr>
        <w:pStyle w:val="Title"/>
        <w:tabs>
          <w:tab w:val="left" w:pos="4589"/>
        </w:tabs>
        <w:jc w:val="right"/>
        <w:rPr>
          <w:rFonts w:eastAsia="SimSun"/>
          <w:sz w:val="44"/>
          <w:u w:val="none"/>
          <w:lang w:eastAsia="zh-CN"/>
        </w:rPr>
      </w:pPr>
      <w:r>
        <w:rPr>
          <w:rFonts w:eastAsiaTheme="minorHAnsi"/>
          <w:noProof/>
          <w:lang w:eastAsia="ja-JP"/>
        </w:rPr>
        <w:drawing>
          <wp:anchor distT="0" distB="0" distL="114300" distR="114300" simplePos="0" relativeHeight="251670528" behindDoc="0" locked="0" layoutInCell="1" allowOverlap="1" wp14:anchorId="0C1FA346" wp14:editId="34C7631C">
            <wp:simplePos x="0" y="0"/>
            <wp:positionH relativeFrom="page">
              <wp:posOffset>632460</wp:posOffset>
            </wp:positionH>
            <wp:positionV relativeFrom="paragraph">
              <wp:posOffset>59690</wp:posOffset>
            </wp:positionV>
            <wp:extent cx="1239520" cy="537845"/>
            <wp:effectExtent l="0" t="0" r="5080" b="8255"/>
            <wp:wrapNone/>
            <wp:docPr id="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1239520" cy="537845"/>
                    </a:xfrm>
                    <a:prstGeom prst="rect">
                      <a:avLst/>
                    </a:prstGeom>
                    <a:noFill/>
                    <a:ln>
                      <a:noFill/>
                    </a:ln>
                  </pic:spPr>
                </pic:pic>
              </a:graphicData>
            </a:graphic>
          </wp:anchor>
        </w:drawing>
      </w:r>
      <w:r>
        <w:rPr>
          <w:b w:val="0"/>
          <w:u w:val="none"/>
        </w:rPr>
        <w:t xml:space="preserve">             </w:t>
      </w:r>
      <w:r>
        <w:rPr>
          <w:b w:val="0"/>
          <w:u w:val="thick"/>
        </w:rPr>
        <w:t xml:space="preserve">            </w:t>
      </w:r>
      <w:r>
        <w:rPr>
          <w:w w:val="115"/>
          <w:u w:val="thick"/>
        </w:rPr>
        <w:t>ISO/IEC JTC 1/SC</w:t>
      </w:r>
      <w:r>
        <w:rPr>
          <w:spacing w:val="-25"/>
          <w:w w:val="115"/>
          <w:u w:val="thick"/>
        </w:rPr>
        <w:t xml:space="preserve"> </w:t>
      </w:r>
      <w:r>
        <w:rPr>
          <w:w w:val="115"/>
          <w:u w:val="thick"/>
        </w:rPr>
        <w:t>29/WG</w:t>
      </w:r>
      <w:r>
        <w:rPr>
          <w:spacing w:val="-9"/>
          <w:w w:val="115"/>
          <w:u w:val="thick"/>
        </w:rPr>
        <w:t xml:space="preserve"> </w:t>
      </w:r>
      <w:r>
        <w:rPr>
          <w:w w:val="115"/>
          <w:u w:val="thick"/>
        </w:rPr>
        <w:t xml:space="preserve">2 </w:t>
      </w:r>
      <w:r>
        <w:rPr>
          <w:w w:val="115"/>
          <w:sz w:val="44"/>
          <w:u w:val="thick"/>
        </w:rPr>
        <w:t>N</w:t>
      </w:r>
      <w:r>
        <w:rPr>
          <w:rFonts w:eastAsia="SimSun" w:hint="eastAsia"/>
          <w:w w:val="115"/>
          <w:sz w:val="44"/>
          <w:u w:val="thick"/>
          <w:lang w:eastAsia="zh-CN"/>
        </w:rPr>
        <w:t>4</w:t>
      </w:r>
      <w:r w:rsidR="003A4117">
        <w:rPr>
          <w:rFonts w:eastAsia="SimSun"/>
          <w:w w:val="115"/>
          <w:sz w:val="44"/>
          <w:u w:val="thick"/>
          <w:lang w:eastAsia="zh-CN"/>
        </w:rPr>
        <w:t>3</w:t>
      </w:r>
    </w:p>
    <w:p w14:paraId="53E2B3E3" w14:textId="77777777" w:rsidR="00195421" w:rsidRDefault="00195421">
      <w:pPr>
        <w:rPr>
          <w:b/>
          <w:sz w:val="20"/>
        </w:rPr>
      </w:pPr>
    </w:p>
    <w:p w14:paraId="3B1BE767" w14:textId="77777777" w:rsidR="00195421" w:rsidRDefault="00195421">
      <w:pPr>
        <w:rPr>
          <w:b/>
          <w:sz w:val="20"/>
        </w:rPr>
      </w:pPr>
    </w:p>
    <w:p w14:paraId="38892F63" w14:textId="77777777" w:rsidR="00195421" w:rsidRDefault="00F312C1">
      <w:pPr>
        <w:spacing w:before="3"/>
        <w:rPr>
          <w:b/>
          <w:sz w:val="23"/>
        </w:rPr>
      </w:pPr>
      <w:r>
        <w:rPr>
          <w:noProof/>
        </w:rPr>
        <mc:AlternateContent>
          <mc:Choice Requires="wps">
            <w:drawing>
              <wp:anchor distT="0" distB="0" distL="0" distR="0" simplePos="0" relativeHeight="251668480" behindDoc="1" locked="0" layoutInCell="1" allowOverlap="1" wp14:anchorId="6032093A" wp14:editId="7A98F106">
                <wp:simplePos x="0" y="0"/>
                <wp:positionH relativeFrom="page">
                  <wp:posOffset>706120</wp:posOffset>
                </wp:positionH>
                <wp:positionV relativeFrom="paragraph">
                  <wp:posOffset>199390</wp:posOffset>
                </wp:positionV>
                <wp:extent cx="6155055" cy="829310"/>
                <wp:effectExtent l="5080" t="5080" r="12065" b="16510"/>
                <wp:wrapTopAndBottom/>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ln>
                      </wps:spPr>
                      <wps:txbx>
                        <w:txbxContent>
                          <w:p w14:paraId="39A649FD" w14:textId="77777777" w:rsidR="00195421" w:rsidRDefault="00F312C1">
                            <w:pPr>
                              <w:spacing w:before="107"/>
                              <w:ind w:left="2916" w:right="2896"/>
                              <w:jc w:val="center"/>
                              <w:rPr>
                                <w:b/>
                                <w:sz w:val="23"/>
                              </w:rPr>
                            </w:pPr>
                            <w:r>
                              <w:rPr>
                                <w:b/>
                                <w:w w:val="115"/>
                                <w:sz w:val="23"/>
                              </w:rPr>
                              <w:t>ISO/IEC JTC 1/SC 29/WG 2</w:t>
                            </w:r>
                          </w:p>
                          <w:p w14:paraId="3B714275" w14:textId="77777777" w:rsidR="00195421" w:rsidRDefault="00F312C1">
                            <w:pPr>
                              <w:spacing w:before="134" w:line="362" w:lineRule="auto"/>
                              <w:ind w:right="-46"/>
                              <w:jc w:val="center"/>
                              <w:rPr>
                                <w:b/>
                                <w:sz w:val="23"/>
                              </w:rPr>
                            </w:pPr>
                            <w:r>
                              <w:rPr>
                                <w:b/>
                                <w:w w:val="115"/>
                                <w:sz w:val="23"/>
                              </w:rPr>
                              <w:t xml:space="preserve">MPEG Technical requirements </w:t>
                            </w:r>
                            <w:r>
                              <w:rPr>
                                <w:b/>
                                <w:w w:val="115"/>
                                <w:sz w:val="23"/>
                              </w:rPr>
                              <w:br/>
                              <w:t>Convenorship: SFS (Finland)</w:t>
                            </w:r>
                          </w:p>
                        </w:txbxContent>
                      </wps:txbx>
                      <wps:bodyPr rot="0" vert="horz" wrap="square" lIns="0" tIns="0" rIns="0" bIns="0" anchor="t" anchorCtr="0" upright="1">
                        <a:noAutofit/>
                      </wps:bodyPr>
                    </wps:wsp>
                  </a:graphicData>
                </a:graphic>
              </wp:anchor>
            </w:drawing>
          </mc:Choice>
          <mc:Fallback>
            <w:pict>
              <v:shapetype w14:anchorId="6032093A" id="_x0000_t202" coordsize="21600,21600" o:spt="202" path="m,l,21600r21600,l21600,xe">
                <v:stroke joinstyle="miter"/>
                <v:path gradientshapeok="t" o:connecttype="rect"/>
              </v:shapetype>
              <v:shape id="Text Box 2" o:spid="_x0000_s1026" type="#_x0000_t202" style="position:absolute;left:0;text-align:left;margin-left:55.6pt;margin-top:15.7pt;width:484.65pt;height:65.3pt;z-index:-2516480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" filled="f" strokeweight=".27094mm">
                <v:textbox inset="0,0,0,0">
                  <w:txbxContent>
                    <w:p w14:paraId="39A649FD" w14:textId="77777777" w:rsidR="00195421" w:rsidRDefault="00F312C1">
                      <w:pPr>
                        <w:spacing w:before="107"/>
                        <w:ind w:left="2916" w:right="2896"/>
                        <w:jc w:val="center"/>
                        <w:rPr>
                          <w:b/>
                          <w:sz w:val="23"/>
                        </w:rPr>
                      </w:pPr>
                      <w:r>
                        <w:rPr>
                          <w:b/>
                          <w:w w:val="115"/>
                          <w:sz w:val="23"/>
                        </w:rPr>
                        <w:t>ISO/IEC JTC 1/SC 29/WG 2</w:t>
                      </w:r>
                    </w:p>
                    <w:p w14:paraId="3B714275" w14:textId="77777777" w:rsidR="00195421" w:rsidRDefault="00F312C1">
                      <w:pPr>
                        <w:spacing w:before="134" w:line="362" w:lineRule="auto"/>
                        <w:ind w:right="-46"/>
                        <w:jc w:val="center"/>
                        <w:rPr>
                          <w:b/>
                          <w:sz w:val="23"/>
                        </w:rPr>
                      </w:pPr>
                      <w:r>
                        <w:rPr>
                          <w:b/>
                          <w:w w:val="115"/>
                          <w:sz w:val="23"/>
                        </w:rPr>
                        <w:t xml:space="preserve">MPEG Technical requirements </w:t>
                      </w:r>
                      <w:r>
                        <w:rPr>
                          <w:b/>
                          <w:w w:val="115"/>
                          <w:sz w:val="23"/>
                        </w:rPr>
                        <w:br/>
                        <w:t>Convenorship: SFS (Finland)</w:t>
                      </w:r>
                    </w:p>
                  </w:txbxContent>
                </v:textbox>
                <w10:wrap type="topAndBottom" anchorx="page"/>
              </v:shape>
            </w:pict>
          </mc:Fallback>
        </mc:AlternateContent>
      </w:r>
    </w:p>
    <w:p w14:paraId="01EBC20F" w14:textId="77777777" w:rsidR="00195421" w:rsidRDefault="00195421">
      <w:pPr>
        <w:rPr>
          <w:b/>
          <w:sz w:val="20"/>
        </w:rPr>
      </w:pPr>
    </w:p>
    <w:p w14:paraId="4C806BCD" w14:textId="77777777" w:rsidR="00195421" w:rsidRDefault="00195421">
      <w:pPr>
        <w:rPr>
          <w:b/>
          <w:sz w:val="21"/>
        </w:rPr>
      </w:pPr>
    </w:p>
    <w:p w14:paraId="75B473B5" w14:textId="77777777" w:rsidR="00195421" w:rsidRDefault="00F312C1">
      <w:pPr>
        <w:tabs>
          <w:tab w:val="left" w:pos="3099"/>
        </w:tabs>
        <w:spacing w:before="103"/>
        <w:ind w:left="104"/>
        <w:rPr>
          <w:rFonts w:eastAsia="SimSun"/>
          <w:lang w:eastAsia="zh-CN"/>
        </w:rPr>
      </w:pPr>
      <w:r>
        <w:rPr>
          <w:b/>
          <w:w w:val="120"/>
        </w:rPr>
        <w:t>Document</w:t>
      </w:r>
      <w:r>
        <w:rPr>
          <w:b/>
          <w:spacing w:val="14"/>
          <w:w w:val="120"/>
        </w:rPr>
        <w:t xml:space="preserve"> </w:t>
      </w:r>
      <w:r>
        <w:rPr>
          <w:b/>
          <w:w w:val="120"/>
        </w:rPr>
        <w:t>type:</w:t>
      </w:r>
      <w:r>
        <w:rPr>
          <w:b/>
          <w:w w:val="120"/>
        </w:rPr>
        <w:tab/>
      </w:r>
      <w:r>
        <w:rPr>
          <w:w w:val="120"/>
        </w:rPr>
        <w:t>Output Document</w:t>
      </w:r>
    </w:p>
    <w:p w14:paraId="26C7EE9A" w14:textId="77777777" w:rsidR="00195421" w:rsidRDefault="00195421">
      <w:pPr>
        <w:spacing w:before="1"/>
        <w:rPr>
          <w:sz w:val="36"/>
        </w:rPr>
      </w:pPr>
    </w:p>
    <w:p w14:paraId="5F19498F" w14:textId="77777777" w:rsidR="00195421" w:rsidRDefault="00F312C1">
      <w:pPr>
        <w:pStyle w:val="BodyText"/>
        <w:tabs>
          <w:tab w:val="left" w:pos="3099"/>
        </w:tabs>
        <w:spacing w:line="254" w:lineRule="auto"/>
        <w:ind w:left="3099" w:right="214" w:hanging="2996"/>
      </w:pPr>
      <w:r>
        <w:rPr>
          <w:b/>
          <w:w w:val="120"/>
        </w:rPr>
        <w:t>Title:</w:t>
      </w:r>
      <w:r>
        <w:rPr>
          <w:b/>
          <w:w w:val="120"/>
        </w:rPr>
        <w:tab/>
      </w:r>
      <w:r>
        <w:rPr>
          <w:rFonts w:hint="eastAsia"/>
          <w:b/>
          <w:w w:val="120"/>
        </w:rPr>
        <w:t>Use cases and requirements for Video Coding for Machines</w:t>
      </w:r>
    </w:p>
    <w:p w14:paraId="6827D4F4" w14:textId="77777777" w:rsidR="00195421" w:rsidRDefault="00195421">
      <w:pPr>
        <w:spacing w:before="6"/>
        <w:rPr>
          <w:sz w:val="34"/>
        </w:rPr>
      </w:pPr>
    </w:p>
    <w:p w14:paraId="5B2184F5" w14:textId="77777777" w:rsidR="00195421" w:rsidRDefault="00F312C1">
      <w:pPr>
        <w:pStyle w:val="BodyText"/>
        <w:tabs>
          <w:tab w:val="left" w:pos="3099"/>
        </w:tabs>
        <w:spacing w:line="254" w:lineRule="auto"/>
        <w:ind w:left="3099" w:right="214" w:hanging="2996"/>
        <w:rPr>
          <w:w w:val="120"/>
        </w:rPr>
      </w:pPr>
      <w:r>
        <w:rPr>
          <w:b/>
          <w:w w:val="120"/>
        </w:rPr>
        <w:t>Status:</w:t>
      </w:r>
      <w:r>
        <w:rPr>
          <w:b/>
          <w:w w:val="120"/>
        </w:rPr>
        <w:tab/>
      </w:r>
      <w:r>
        <w:rPr>
          <w:w w:val="120"/>
        </w:rPr>
        <w:t>Approved</w:t>
      </w:r>
    </w:p>
    <w:p w14:paraId="2FF68F8F" w14:textId="77777777" w:rsidR="00195421" w:rsidRDefault="00195421">
      <w:pPr>
        <w:pStyle w:val="BodyText"/>
        <w:tabs>
          <w:tab w:val="left" w:pos="3099"/>
        </w:tabs>
        <w:spacing w:line="254" w:lineRule="auto"/>
        <w:ind w:left="3099" w:right="214" w:hanging="2996"/>
      </w:pPr>
    </w:p>
    <w:p w14:paraId="20EE31A6" w14:textId="77777777" w:rsidR="00195421" w:rsidRDefault="00195421">
      <w:pPr>
        <w:tabs>
          <w:tab w:val="left" w:pos="3099"/>
        </w:tabs>
        <w:ind w:left="104"/>
        <w:rPr>
          <w:b/>
          <w:w w:val="125"/>
        </w:rPr>
      </w:pPr>
    </w:p>
    <w:p w14:paraId="6CF378D4" w14:textId="77777777" w:rsidR="00195421" w:rsidRDefault="00F312C1">
      <w:pPr>
        <w:tabs>
          <w:tab w:val="left" w:pos="3099"/>
        </w:tabs>
        <w:ind w:left="104"/>
        <w:rPr>
          <w:rFonts w:eastAsia="SimSun"/>
          <w:lang w:eastAsia="zh-CN"/>
        </w:rPr>
      </w:pPr>
      <w:r>
        <w:rPr>
          <w:b/>
          <w:w w:val="125"/>
        </w:rPr>
        <w:t>Date</w:t>
      </w:r>
      <w:r>
        <w:rPr>
          <w:b/>
          <w:spacing w:val="-16"/>
          <w:w w:val="125"/>
        </w:rPr>
        <w:t xml:space="preserve"> </w:t>
      </w:r>
      <w:r>
        <w:rPr>
          <w:b/>
          <w:w w:val="125"/>
        </w:rPr>
        <w:t>of</w:t>
      </w:r>
      <w:r>
        <w:rPr>
          <w:b/>
          <w:spacing w:val="-16"/>
          <w:w w:val="125"/>
        </w:rPr>
        <w:t xml:space="preserve"> </w:t>
      </w:r>
      <w:r>
        <w:rPr>
          <w:b/>
          <w:w w:val="125"/>
        </w:rPr>
        <w:t>document:</w:t>
      </w:r>
      <w:r>
        <w:rPr>
          <w:b/>
          <w:w w:val="125"/>
        </w:rPr>
        <w:tab/>
      </w:r>
      <w:r>
        <w:rPr>
          <w:w w:val="125"/>
        </w:rPr>
        <w:t>202</w:t>
      </w:r>
      <w:r>
        <w:rPr>
          <w:rFonts w:eastAsia="SimSun" w:hint="eastAsia"/>
          <w:w w:val="125"/>
          <w:lang w:eastAsia="zh-CN"/>
        </w:rPr>
        <w:t>1</w:t>
      </w:r>
      <w:r>
        <w:rPr>
          <w:w w:val="125"/>
        </w:rPr>
        <w:t>-</w:t>
      </w:r>
      <w:r>
        <w:rPr>
          <w:rFonts w:eastAsia="SimSun" w:hint="eastAsia"/>
          <w:w w:val="125"/>
          <w:lang w:eastAsia="zh-CN"/>
        </w:rPr>
        <w:t>01</w:t>
      </w:r>
      <w:r>
        <w:rPr>
          <w:w w:val="125"/>
        </w:rPr>
        <w:t>-1</w:t>
      </w:r>
      <w:r>
        <w:rPr>
          <w:rFonts w:eastAsia="SimSun" w:hint="eastAsia"/>
          <w:w w:val="125"/>
          <w:lang w:eastAsia="zh-CN"/>
        </w:rPr>
        <w:t>5</w:t>
      </w:r>
    </w:p>
    <w:p w14:paraId="536F60D0" w14:textId="77777777" w:rsidR="00195421" w:rsidRDefault="00195421">
      <w:pPr>
        <w:spacing w:before="1"/>
        <w:rPr>
          <w:sz w:val="36"/>
        </w:rPr>
      </w:pPr>
    </w:p>
    <w:p w14:paraId="72E1F8E1" w14:textId="77777777" w:rsidR="00195421" w:rsidRDefault="00F312C1">
      <w:pPr>
        <w:tabs>
          <w:tab w:val="left" w:pos="3099"/>
        </w:tabs>
        <w:ind w:left="102"/>
      </w:pPr>
      <w:r>
        <w:rPr>
          <w:b/>
          <w:w w:val="110"/>
        </w:rPr>
        <w:t>Source:</w:t>
      </w:r>
      <w:r>
        <w:rPr>
          <w:b/>
          <w:w w:val="110"/>
        </w:rPr>
        <w:tab/>
      </w:r>
      <w:r>
        <w:rPr>
          <w:w w:val="110"/>
        </w:rPr>
        <w:t>ISO/IEC JTC 1/SC 29/WG</w:t>
      </w:r>
      <w:r>
        <w:rPr>
          <w:spacing w:val="4"/>
          <w:w w:val="110"/>
        </w:rPr>
        <w:t xml:space="preserve"> </w:t>
      </w:r>
      <w:r>
        <w:rPr>
          <w:w w:val="110"/>
        </w:rPr>
        <w:t>2</w:t>
      </w:r>
    </w:p>
    <w:p w14:paraId="6215D077" w14:textId="77777777" w:rsidR="00195421" w:rsidRDefault="00195421">
      <w:pPr>
        <w:spacing w:before="1"/>
        <w:rPr>
          <w:sz w:val="36"/>
        </w:rPr>
      </w:pPr>
    </w:p>
    <w:p w14:paraId="79EB4177" w14:textId="77777777" w:rsidR="00195421" w:rsidRDefault="00F312C1">
      <w:pPr>
        <w:pStyle w:val="Heading1"/>
        <w:numPr>
          <w:ilvl w:val="0"/>
          <w:numId w:val="0"/>
        </w:numPr>
        <w:tabs>
          <w:tab w:val="left" w:pos="3099"/>
        </w:tabs>
        <w:rPr>
          <w:rFonts w:ascii="Times New Roman" w:hAnsi="Times New Roman"/>
          <w:b w:val="0"/>
          <w:sz w:val="24"/>
          <w:szCs w:val="24"/>
        </w:rPr>
      </w:pPr>
      <w:r>
        <w:rPr>
          <w:rFonts w:ascii="Times New Roman" w:hAnsi="Times New Roman"/>
          <w:w w:val="115"/>
          <w:sz w:val="24"/>
          <w:szCs w:val="24"/>
        </w:rPr>
        <w:t xml:space="preserve"> Expected</w:t>
      </w:r>
      <w:r>
        <w:rPr>
          <w:rFonts w:ascii="Times New Roman" w:hAnsi="Times New Roman"/>
          <w:spacing w:val="42"/>
          <w:w w:val="115"/>
          <w:sz w:val="24"/>
          <w:szCs w:val="24"/>
        </w:rPr>
        <w:t xml:space="preserve"> </w:t>
      </w:r>
      <w:r>
        <w:rPr>
          <w:rFonts w:ascii="Times New Roman" w:hAnsi="Times New Roman"/>
          <w:w w:val="115"/>
          <w:sz w:val="24"/>
          <w:szCs w:val="24"/>
        </w:rPr>
        <w:t>action:</w:t>
      </w:r>
      <w:r>
        <w:rPr>
          <w:rFonts w:ascii="Times New Roman" w:hAnsi="Times New Roman"/>
          <w:w w:val="115"/>
          <w:sz w:val="24"/>
          <w:szCs w:val="24"/>
        </w:rPr>
        <w:tab/>
      </w:r>
      <w:r>
        <w:rPr>
          <w:rFonts w:ascii="Times New Roman" w:hAnsi="Times New Roman"/>
          <w:b w:val="0"/>
          <w:w w:val="115"/>
          <w:sz w:val="24"/>
          <w:szCs w:val="24"/>
        </w:rPr>
        <w:t>none</w:t>
      </w:r>
    </w:p>
    <w:p w14:paraId="513B6312" w14:textId="77777777" w:rsidR="00195421" w:rsidRDefault="00F312C1">
      <w:pPr>
        <w:tabs>
          <w:tab w:val="right" w:pos="4526"/>
        </w:tabs>
        <w:spacing w:before="416"/>
        <w:ind w:left="104"/>
      </w:pPr>
      <w:r>
        <w:rPr>
          <w:b/>
          <w:w w:val="120"/>
        </w:rPr>
        <w:t>Action</w:t>
      </w:r>
      <w:r>
        <w:rPr>
          <w:b/>
          <w:spacing w:val="1"/>
          <w:w w:val="120"/>
        </w:rPr>
        <w:t xml:space="preserve"> </w:t>
      </w:r>
      <w:r>
        <w:rPr>
          <w:b/>
          <w:w w:val="120"/>
        </w:rPr>
        <w:t>due</w:t>
      </w:r>
      <w:r>
        <w:rPr>
          <w:b/>
          <w:spacing w:val="2"/>
          <w:w w:val="120"/>
        </w:rPr>
        <w:t xml:space="preserve"> </w:t>
      </w:r>
      <w:r>
        <w:rPr>
          <w:b/>
          <w:w w:val="120"/>
        </w:rPr>
        <w:t xml:space="preserve">date:       </w:t>
      </w:r>
      <w:r>
        <w:rPr>
          <w:bCs/>
          <w:w w:val="120"/>
        </w:rPr>
        <w:t>none</w:t>
      </w:r>
    </w:p>
    <w:p w14:paraId="6E5498A8" w14:textId="77777777" w:rsidR="00195421" w:rsidRDefault="00195421">
      <w:pPr>
        <w:spacing w:before="1"/>
        <w:rPr>
          <w:sz w:val="36"/>
        </w:rPr>
      </w:pPr>
    </w:p>
    <w:p w14:paraId="3E714D2F" w14:textId="77777777" w:rsidR="00195421" w:rsidRDefault="00F312C1">
      <w:pPr>
        <w:tabs>
          <w:tab w:val="left" w:pos="3099"/>
        </w:tabs>
        <w:ind w:left="104"/>
      </w:pPr>
      <w:r>
        <w:rPr>
          <w:b/>
          <w:w w:val="120"/>
        </w:rPr>
        <w:t>No.</w:t>
      </w:r>
      <w:r>
        <w:rPr>
          <w:b/>
          <w:spacing w:val="5"/>
          <w:w w:val="120"/>
        </w:rPr>
        <w:t xml:space="preserve"> </w:t>
      </w:r>
      <w:r>
        <w:rPr>
          <w:b/>
          <w:w w:val="120"/>
        </w:rPr>
        <w:t>of</w:t>
      </w:r>
      <w:r>
        <w:rPr>
          <w:b/>
          <w:spacing w:val="6"/>
          <w:w w:val="120"/>
        </w:rPr>
        <w:t xml:space="preserve"> </w:t>
      </w:r>
      <w:r>
        <w:rPr>
          <w:b/>
          <w:w w:val="120"/>
        </w:rPr>
        <w:t>pages:</w:t>
      </w:r>
      <w:r>
        <w:rPr>
          <w:b/>
          <w:w w:val="120"/>
        </w:rPr>
        <w:tab/>
      </w:r>
      <w:r>
        <w:rPr>
          <w:rFonts w:eastAsia="SimSun" w:hint="eastAsia"/>
          <w:w w:val="120"/>
          <w:lang w:eastAsia="zh-CN"/>
        </w:rPr>
        <w:t>19</w:t>
      </w:r>
      <w:r>
        <w:rPr>
          <w:w w:val="120"/>
        </w:rPr>
        <w:t xml:space="preserve"> (without cover</w:t>
      </w:r>
      <w:r>
        <w:rPr>
          <w:spacing w:val="-10"/>
          <w:w w:val="120"/>
        </w:rPr>
        <w:t xml:space="preserve"> </w:t>
      </w:r>
      <w:r>
        <w:rPr>
          <w:w w:val="120"/>
        </w:rPr>
        <w:t>page)</w:t>
      </w:r>
    </w:p>
    <w:p w14:paraId="1BAACA22" w14:textId="77777777" w:rsidR="00195421" w:rsidRDefault="00195421">
      <w:pPr>
        <w:spacing w:before="1"/>
        <w:rPr>
          <w:sz w:val="36"/>
        </w:rPr>
      </w:pPr>
    </w:p>
    <w:p w14:paraId="02194DD3" w14:textId="77777777" w:rsidR="00195421" w:rsidRDefault="00F312C1">
      <w:pPr>
        <w:tabs>
          <w:tab w:val="left" w:pos="3099"/>
        </w:tabs>
        <w:ind w:left="104"/>
      </w:pPr>
      <w:r>
        <w:rPr>
          <w:b/>
          <w:w w:val="120"/>
        </w:rPr>
        <w:t>Email</w:t>
      </w:r>
      <w:r>
        <w:rPr>
          <w:b/>
          <w:spacing w:val="5"/>
          <w:w w:val="120"/>
        </w:rPr>
        <w:t xml:space="preserve"> </w:t>
      </w:r>
      <w:r>
        <w:rPr>
          <w:b/>
          <w:w w:val="120"/>
        </w:rPr>
        <w:t>of</w:t>
      </w:r>
      <w:r>
        <w:rPr>
          <w:b/>
          <w:spacing w:val="6"/>
          <w:w w:val="120"/>
        </w:rPr>
        <w:t xml:space="preserve"> </w:t>
      </w:r>
      <w:r>
        <w:rPr>
          <w:b/>
          <w:w w:val="120"/>
        </w:rPr>
        <w:t>Convenor:</w:t>
      </w:r>
      <w:r>
        <w:rPr>
          <w:b/>
          <w:w w:val="120"/>
        </w:rPr>
        <w:tab/>
      </w:r>
      <w:r>
        <w:rPr>
          <w:w w:val="120"/>
        </w:rPr>
        <w:t>igor.curcio@nokia.com</w:t>
      </w:r>
    </w:p>
    <w:p w14:paraId="1FCB5878" w14:textId="77777777" w:rsidR="00195421" w:rsidRDefault="00195421">
      <w:pPr>
        <w:spacing w:before="1"/>
        <w:rPr>
          <w:b/>
          <w:sz w:val="36"/>
        </w:rPr>
      </w:pPr>
    </w:p>
    <w:p w14:paraId="570DABA4" w14:textId="77777777" w:rsidR="00195421" w:rsidRDefault="00F312C1">
      <w:pPr>
        <w:tabs>
          <w:tab w:val="left" w:pos="3099"/>
        </w:tabs>
        <w:ind w:left="104"/>
        <w:rPr>
          <w:color w:val="0000EE"/>
          <w:w w:val="120"/>
          <w:u w:val="single" w:color="0000EE"/>
        </w:rPr>
      </w:pPr>
      <w:r>
        <w:rPr>
          <w:b/>
          <w:w w:val="120"/>
        </w:rPr>
        <w:t>Committee</w:t>
      </w:r>
      <w:r>
        <w:rPr>
          <w:b/>
          <w:spacing w:val="-6"/>
          <w:w w:val="120"/>
        </w:rPr>
        <w:t xml:space="preserve"> </w:t>
      </w:r>
      <w:r>
        <w:rPr>
          <w:b/>
          <w:w w:val="120"/>
        </w:rPr>
        <w:t>URL:</w:t>
      </w:r>
      <w:r>
        <w:rPr>
          <w:b/>
          <w:w w:val="120"/>
        </w:rPr>
        <w:tab/>
      </w:r>
      <w:hyperlink r:id="rId7" w:history="1">
        <w:r>
          <w:rPr>
            <w:rStyle w:val="Hyperlink"/>
            <w:w w:val="120"/>
          </w:rPr>
          <w:t>https://isotc.iso.org/livelink/livelink/open/jtc1sc29wg2</w:t>
        </w:r>
      </w:hyperlink>
      <w:r>
        <w:rPr>
          <w:w w:val="120"/>
        </w:rPr>
        <w:t xml:space="preserve"> </w:t>
      </w:r>
    </w:p>
    <w:p w14:paraId="427E9E53" w14:textId="77777777" w:rsidR="00195421" w:rsidRDefault="00195421">
      <w:pPr>
        <w:tabs>
          <w:tab w:val="left" w:pos="3099"/>
        </w:tabs>
        <w:ind w:left="104"/>
        <w:rPr>
          <w:color w:val="0000EE"/>
          <w:w w:val="120"/>
          <w:u w:val="single" w:color="0000EE"/>
        </w:rPr>
      </w:pPr>
    </w:p>
    <w:p w14:paraId="0E8CB7A3" w14:textId="77777777" w:rsidR="00195421" w:rsidRDefault="00195421">
      <w:pPr>
        <w:tabs>
          <w:tab w:val="left" w:pos="3099"/>
        </w:tabs>
        <w:ind w:left="104"/>
        <w:rPr>
          <w:color w:val="0000EE"/>
          <w:w w:val="120"/>
          <w:u w:val="single" w:color="0000EE"/>
        </w:rPr>
      </w:pPr>
    </w:p>
    <w:p w14:paraId="476DA7C1" w14:textId="77777777" w:rsidR="00195421" w:rsidRDefault="00195421">
      <w:pPr>
        <w:tabs>
          <w:tab w:val="left" w:pos="3099"/>
        </w:tabs>
        <w:ind w:left="104"/>
        <w:rPr>
          <w:color w:val="0000EE"/>
          <w:w w:val="120"/>
          <w:u w:val="single" w:color="0000EE"/>
        </w:rPr>
      </w:pPr>
    </w:p>
    <w:p w14:paraId="54C97226" w14:textId="77777777" w:rsidR="00195421" w:rsidRDefault="00195421">
      <w:pPr>
        <w:tabs>
          <w:tab w:val="left" w:pos="3099"/>
        </w:tabs>
        <w:ind w:left="104"/>
        <w:rPr>
          <w:color w:val="0000EE"/>
          <w:w w:val="120"/>
          <w:u w:val="single" w:color="0000EE"/>
        </w:rPr>
        <w:sectPr w:rsidR="00195421">
          <w:pgSz w:w="11900" w:h="16840"/>
          <w:pgMar w:top="540" w:right="980" w:bottom="280" w:left="1000" w:header="720" w:footer="720" w:gutter="0"/>
          <w:cols w:space="720"/>
        </w:sectPr>
      </w:pPr>
    </w:p>
    <w:p w14:paraId="4F2D103E" w14:textId="77777777" w:rsidR="00195421" w:rsidRDefault="00F312C1">
      <w:pPr>
        <w:jc w:val="center"/>
        <w:rPr>
          <w:rFonts w:eastAsia="SimSun"/>
          <w:b/>
          <w:sz w:val="28"/>
          <w:lang w:val="fr-FR" w:eastAsia="zh-CN"/>
        </w:rPr>
      </w:pPr>
      <w:r>
        <w:rPr>
          <w:rFonts w:eastAsia="SimSun"/>
          <w:b/>
          <w:sz w:val="28"/>
          <w:lang w:val="fr-FR" w:eastAsia="zh-CN"/>
        </w:rPr>
        <w:lastRenderedPageBreak/>
        <w:t>INTERNATIONAL ORGANISATION FOR STANDARDISATION</w:t>
      </w:r>
    </w:p>
    <w:p w14:paraId="0ED4FEB5" w14:textId="77777777" w:rsidR="00195421" w:rsidRDefault="00F312C1">
      <w:pPr>
        <w:jc w:val="center"/>
        <w:rPr>
          <w:rFonts w:eastAsia="SimSun"/>
          <w:b/>
          <w:sz w:val="28"/>
          <w:lang w:val="fr-FR" w:eastAsia="zh-CN"/>
        </w:rPr>
      </w:pPr>
      <w:r>
        <w:rPr>
          <w:rFonts w:eastAsia="SimSun"/>
          <w:b/>
          <w:sz w:val="28"/>
          <w:lang w:val="fr-FR" w:eastAsia="zh-CN"/>
        </w:rPr>
        <w:t>ORGANISATION INTERNATIONALE DE NORMALISATION</w:t>
      </w:r>
    </w:p>
    <w:p w14:paraId="1C3C139D" w14:textId="77777777" w:rsidR="00195421" w:rsidRDefault="00F312C1">
      <w:pPr>
        <w:jc w:val="center"/>
        <w:rPr>
          <w:rFonts w:eastAsia="SimSun"/>
          <w:b/>
          <w:sz w:val="28"/>
          <w:lang w:val="fr-FR" w:eastAsia="zh-CN"/>
        </w:rPr>
      </w:pPr>
      <w:r>
        <w:rPr>
          <w:rFonts w:eastAsia="SimSun"/>
          <w:b/>
          <w:sz w:val="28"/>
          <w:lang w:val="fr-FR" w:eastAsia="zh-CN"/>
        </w:rPr>
        <w:t>ISO/IEC JTC 1/SC 29/WG 2</w:t>
      </w:r>
    </w:p>
    <w:p w14:paraId="47C927CE" w14:textId="77777777" w:rsidR="00195421" w:rsidRDefault="00F312C1">
      <w:pPr>
        <w:jc w:val="center"/>
        <w:rPr>
          <w:rFonts w:eastAsia="SimSun"/>
          <w:b/>
          <w:sz w:val="28"/>
          <w:lang w:val="fr-FR" w:eastAsia="zh-CN"/>
        </w:rPr>
      </w:pPr>
      <w:r>
        <w:rPr>
          <w:rFonts w:eastAsia="SimSun"/>
          <w:b/>
          <w:sz w:val="28"/>
          <w:lang w:val="fr-FR" w:eastAsia="zh-CN"/>
        </w:rPr>
        <w:t>MPEG TECHNICAL REQUIREMENTS</w:t>
      </w:r>
    </w:p>
    <w:p w14:paraId="0B08E567" w14:textId="77777777" w:rsidR="00195421" w:rsidRDefault="00195421">
      <w:pPr>
        <w:rPr>
          <w:lang w:val="en-GB"/>
        </w:rPr>
      </w:pPr>
    </w:p>
    <w:p w14:paraId="6F55528B" w14:textId="77777777" w:rsidR="00195421" w:rsidRDefault="00195421">
      <w:pPr>
        <w:jc w:val="right"/>
        <w:rPr>
          <w:rFonts w:eastAsia="SimSun"/>
          <w:b/>
          <w:sz w:val="28"/>
          <w:lang w:val="en-GB" w:eastAsia="zh-CN"/>
        </w:rPr>
      </w:pPr>
    </w:p>
    <w:p w14:paraId="374C8C31" w14:textId="77777777" w:rsidR="00195421" w:rsidRDefault="00195421">
      <w:pPr>
        <w:jc w:val="right"/>
        <w:rPr>
          <w:rFonts w:eastAsia="SimSun"/>
          <w:b/>
          <w:sz w:val="28"/>
          <w:lang w:val="en-GB" w:eastAsia="zh-CN"/>
        </w:rPr>
      </w:pPr>
    </w:p>
    <w:p w14:paraId="0EAB0AA5" w14:textId="5D9A6064" w:rsidR="00195421" w:rsidRDefault="00F312C1">
      <w:pPr>
        <w:jc w:val="right"/>
        <w:rPr>
          <w:rFonts w:eastAsia="SimSun"/>
          <w:b/>
          <w:sz w:val="48"/>
          <w:lang w:eastAsia="zh-CN"/>
        </w:rPr>
      </w:pPr>
      <w:r>
        <w:rPr>
          <w:rFonts w:eastAsia="SimSun"/>
          <w:b/>
          <w:sz w:val="28"/>
          <w:lang w:val="en-GB" w:eastAsia="zh-CN"/>
        </w:rPr>
        <w:t xml:space="preserve">ISO/IEC JTC 1/SC 29/WG </w:t>
      </w:r>
      <w:proofErr w:type="gramStart"/>
      <w:r>
        <w:rPr>
          <w:rFonts w:eastAsia="SimSun"/>
          <w:b/>
          <w:sz w:val="28"/>
          <w:lang w:val="en-GB" w:eastAsia="zh-CN"/>
        </w:rPr>
        <w:t xml:space="preserve">2  </w:t>
      </w:r>
      <w:r>
        <w:rPr>
          <w:rFonts w:eastAsia="SimSun"/>
          <w:b/>
          <w:sz w:val="48"/>
          <w:lang w:val="en-GB" w:eastAsia="zh-CN"/>
        </w:rPr>
        <w:t>N</w:t>
      </w:r>
      <w:proofErr w:type="gramEnd"/>
      <w:r>
        <w:rPr>
          <w:rFonts w:eastAsia="SimSun" w:hint="eastAsia"/>
          <w:b/>
          <w:sz w:val="48"/>
          <w:lang w:eastAsia="zh-CN"/>
        </w:rPr>
        <w:t>4</w:t>
      </w:r>
      <w:r w:rsidR="003A4117">
        <w:rPr>
          <w:rFonts w:eastAsia="SimSun"/>
          <w:b/>
          <w:sz w:val="48"/>
          <w:lang w:eastAsia="zh-CN"/>
        </w:rPr>
        <w:t>3</w:t>
      </w:r>
    </w:p>
    <w:p w14:paraId="52C4236C" w14:textId="77777777" w:rsidR="00195421" w:rsidRDefault="00F312C1">
      <w:pPr>
        <w:jc w:val="right"/>
        <w:rPr>
          <w:rFonts w:eastAsia="SimSun"/>
          <w:b/>
          <w:sz w:val="28"/>
          <w:lang w:eastAsia="zh-CN"/>
        </w:rPr>
      </w:pPr>
      <w:r>
        <w:rPr>
          <w:rFonts w:eastAsia="SimSun"/>
          <w:b/>
          <w:sz w:val="28"/>
          <w:lang w:val="en-GB" w:eastAsia="zh-CN"/>
        </w:rPr>
        <w:t xml:space="preserve">Online – </w:t>
      </w:r>
      <w:r>
        <w:rPr>
          <w:rFonts w:eastAsia="SimSun" w:hint="eastAsia"/>
          <w:b/>
          <w:sz w:val="28"/>
          <w:lang w:eastAsia="zh-CN"/>
        </w:rPr>
        <w:t>January</w:t>
      </w:r>
      <w:r>
        <w:rPr>
          <w:rFonts w:eastAsia="SimSun"/>
          <w:b/>
          <w:sz w:val="28"/>
          <w:lang w:val="en-GB" w:eastAsia="zh-CN"/>
        </w:rPr>
        <w:t xml:space="preserve"> 202</w:t>
      </w:r>
      <w:r>
        <w:rPr>
          <w:rFonts w:eastAsia="SimSun" w:hint="eastAsia"/>
          <w:b/>
          <w:sz w:val="28"/>
          <w:lang w:eastAsia="zh-CN"/>
        </w:rPr>
        <w:t>1</w:t>
      </w:r>
    </w:p>
    <w:p w14:paraId="498FCB03" w14:textId="77777777" w:rsidR="00195421" w:rsidRDefault="00195421"/>
    <w:p w14:paraId="2C6C17B2" w14:textId="77777777" w:rsidR="00195421" w:rsidRDefault="00195421">
      <w:pPr>
        <w:rPr>
          <w:rFonts w:eastAsia="SimSun"/>
          <w:b/>
          <w:sz w:val="28"/>
          <w:lang w:eastAsia="zh-CN"/>
        </w:rPr>
      </w:pPr>
    </w:p>
    <w:p w14:paraId="49D5C6D4" w14:textId="77777777" w:rsidR="00195421" w:rsidRDefault="00F312C1">
      <w:pPr>
        <w:rPr>
          <w:rFonts w:eastAsia="SimSun"/>
          <w:b/>
          <w:sz w:val="28"/>
          <w:lang w:eastAsia="zh-CN"/>
        </w:rPr>
      </w:pPr>
      <w:r>
        <w:rPr>
          <w:rFonts w:eastAsia="SimSun"/>
          <w:b/>
          <w:sz w:val="28"/>
          <w:lang w:eastAsia="zh-CN"/>
        </w:rPr>
        <w:t>Title:</w:t>
      </w:r>
      <w:r>
        <w:rPr>
          <w:rFonts w:eastAsia="SimSun"/>
          <w:b/>
          <w:sz w:val="28"/>
          <w:lang w:eastAsia="zh-CN"/>
        </w:rPr>
        <w:tab/>
      </w:r>
      <w:r>
        <w:rPr>
          <w:rFonts w:eastAsia="SimSun"/>
          <w:b/>
          <w:sz w:val="28"/>
          <w:lang w:eastAsia="zh-CN"/>
        </w:rPr>
        <w:tab/>
      </w:r>
      <w:r>
        <w:rPr>
          <w:rFonts w:eastAsia="SimSun"/>
          <w:b/>
          <w:sz w:val="28"/>
          <w:lang w:eastAsia="zh-CN"/>
        </w:rPr>
        <w:tab/>
      </w:r>
      <w:r>
        <w:rPr>
          <w:rFonts w:eastAsia="SimSun"/>
          <w:b/>
          <w:sz w:val="28"/>
          <w:lang w:eastAsia="zh-CN"/>
        </w:rPr>
        <w:tab/>
        <w:t xml:space="preserve"> </w:t>
      </w:r>
      <w:r>
        <w:rPr>
          <w:rFonts w:eastAsia="SimSun" w:hint="eastAsia"/>
          <w:b/>
          <w:sz w:val="28"/>
          <w:lang w:eastAsia="zh-CN"/>
        </w:rPr>
        <w:t>Use cases and requirements for Video Coding for Machines</w:t>
      </w:r>
      <w:r>
        <w:rPr>
          <w:rFonts w:eastAsia="SimSun"/>
          <w:b/>
          <w:sz w:val="28"/>
          <w:lang w:eastAsia="zh-CN"/>
        </w:rPr>
        <w:t xml:space="preserve"> </w:t>
      </w:r>
    </w:p>
    <w:p w14:paraId="29399194" w14:textId="77777777" w:rsidR="00195421" w:rsidRDefault="00F312C1">
      <w:pPr>
        <w:rPr>
          <w:rFonts w:eastAsia="SimSun"/>
          <w:b/>
          <w:sz w:val="28"/>
          <w:lang w:eastAsia="zh-CN"/>
        </w:rPr>
      </w:pPr>
      <w:r>
        <w:rPr>
          <w:rFonts w:eastAsia="SimSun"/>
          <w:b/>
          <w:sz w:val="28"/>
          <w:lang w:eastAsia="zh-CN"/>
        </w:rPr>
        <w:t>Source:</w:t>
      </w:r>
      <w:r>
        <w:rPr>
          <w:rFonts w:eastAsia="SimSun"/>
          <w:b/>
          <w:sz w:val="28"/>
          <w:lang w:eastAsia="zh-CN"/>
        </w:rPr>
        <w:tab/>
      </w:r>
      <w:r>
        <w:rPr>
          <w:rFonts w:eastAsia="SimSun"/>
          <w:b/>
          <w:sz w:val="28"/>
          <w:lang w:eastAsia="zh-CN"/>
        </w:rPr>
        <w:tab/>
      </w:r>
      <w:r>
        <w:rPr>
          <w:rFonts w:eastAsia="SimSun"/>
          <w:b/>
          <w:sz w:val="28"/>
          <w:lang w:eastAsia="zh-CN"/>
        </w:rPr>
        <w:tab/>
        <w:t xml:space="preserve"> WG 2 MPEG Technical requirements</w:t>
      </w:r>
    </w:p>
    <w:p w14:paraId="20929716" w14:textId="77777777" w:rsidR="00195421" w:rsidRDefault="00F312C1">
      <w:pPr>
        <w:rPr>
          <w:rFonts w:eastAsia="SimSun"/>
          <w:b/>
          <w:sz w:val="28"/>
          <w:lang w:eastAsia="zh-CN"/>
        </w:rPr>
      </w:pPr>
      <w:r>
        <w:rPr>
          <w:rFonts w:eastAsia="SimSun"/>
          <w:b/>
          <w:sz w:val="28"/>
          <w:lang w:eastAsia="zh-CN"/>
        </w:rPr>
        <w:t xml:space="preserve">Status: </w:t>
      </w:r>
      <w:r>
        <w:rPr>
          <w:rFonts w:eastAsia="SimSun"/>
          <w:b/>
          <w:sz w:val="28"/>
          <w:lang w:eastAsia="zh-CN"/>
        </w:rPr>
        <w:tab/>
      </w:r>
      <w:r>
        <w:rPr>
          <w:rFonts w:eastAsia="SimSun"/>
          <w:b/>
          <w:sz w:val="28"/>
          <w:lang w:eastAsia="zh-CN"/>
        </w:rPr>
        <w:tab/>
      </w:r>
      <w:r>
        <w:rPr>
          <w:rFonts w:eastAsia="SimSun"/>
          <w:b/>
          <w:sz w:val="28"/>
          <w:lang w:eastAsia="zh-CN"/>
        </w:rPr>
        <w:tab/>
        <w:t xml:space="preserve"> Approved</w:t>
      </w:r>
    </w:p>
    <w:p w14:paraId="32BAE2F0" w14:textId="7C71748D" w:rsidR="00195421" w:rsidRDefault="00F312C1">
      <w:pPr>
        <w:rPr>
          <w:rFonts w:eastAsia="SimSun"/>
          <w:b/>
          <w:sz w:val="28"/>
          <w:lang w:eastAsia="zh-CN"/>
        </w:rPr>
      </w:pPr>
      <w:r>
        <w:rPr>
          <w:rFonts w:eastAsia="SimSun"/>
          <w:b/>
          <w:sz w:val="28"/>
          <w:lang w:eastAsia="zh-CN"/>
        </w:rPr>
        <w:t>Serial number:</w:t>
      </w:r>
      <w:r>
        <w:rPr>
          <w:rFonts w:eastAsia="SimSun"/>
          <w:b/>
          <w:sz w:val="28"/>
          <w:lang w:eastAsia="zh-CN"/>
        </w:rPr>
        <w:tab/>
        <w:t xml:space="preserve"> </w:t>
      </w:r>
      <w:r w:rsidR="00B1326D">
        <w:rPr>
          <w:rFonts w:eastAsia="SimSun"/>
          <w:b/>
          <w:sz w:val="28"/>
          <w:lang w:eastAsia="zh-CN"/>
        </w:rPr>
        <w:t>20127</w:t>
      </w:r>
      <w:r>
        <w:rPr>
          <w:rFonts w:eastAsia="SimSun"/>
          <w:b/>
          <w:sz w:val="28"/>
          <w:lang w:eastAsia="zh-CN"/>
        </w:rPr>
        <w:t xml:space="preserve">   </w:t>
      </w:r>
    </w:p>
    <w:p w14:paraId="46A0D0A7" w14:textId="77777777" w:rsidR="00195421" w:rsidRDefault="00F312C1">
      <w:pPr>
        <w:rPr>
          <w:rFonts w:eastAsia="SimSun"/>
          <w:b/>
          <w:sz w:val="28"/>
          <w:lang w:eastAsia="zh-CN"/>
        </w:rPr>
      </w:pPr>
      <w:r>
        <w:rPr>
          <w:rFonts w:eastAsia="SimSun"/>
          <w:b/>
          <w:sz w:val="28"/>
          <w:lang w:eastAsia="zh-CN"/>
        </w:rPr>
        <w:t>Editor(s):</w:t>
      </w:r>
      <w:r>
        <w:rPr>
          <w:rFonts w:eastAsia="SimSun"/>
          <w:b/>
          <w:sz w:val="28"/>
          <w:lang w:eastAsia="zh-CN"/>
        </w:rPr>
        <w:tab/>
      </w:r>
      <w:r>
        <w:rPr>
          <w:rFonts w:eastAsia="SimSun"/>
          <w:b/>
          <w:sz w:val="28"/>
          <w:lang w:eastAsia="zh-CN"/>
        </w:rPr>
        <w:tab/>
      </w:r>
      <w:r>
        <w:rPr>
          <w:rFonts w:eastAsia="SimSun"/>
          <w:b/>
          <w:sz w:val="28"/>
          <w:lang w:eastAsia="zh-CN"/>
        </w:rPr>
        <w:tab/>
        <w:t xml:space="preserve"> </w:t>
      </w:r>
      <w:r>
        <w:rPr>
          <w:rFonts w:eastAsia="SimSun" w:hint="eastAsia"/>
          <w:b/>
          <w:sz w:val="28"/>
          <w:lang w:eastAsia="zh-CN"/>
        </w:rPr>
        <w:t xml:space="preserve">Yuan Zhang(China Telecom), </w:t>
      </w:r>
      <w:proofErr w:type="spellStart"/>
      <w:r>
        <w:rPr>
          <w:rFonts w:eastAsia="SimSun" w:hint="eastAsia"/>
          <w:b/>
          <w:sz w:val="28"/>
          <w:lang w:eastAsia="zh-CN"/>
        </w:rPr>
        <w:t>M.Rafie</w:t>
      </w:r>
      <w:proofErr w:type="spellEnd"/>
      <w:r>
        <w:rPr>
          <w:rFonts w:eastAsia="SimSun" w:hint="eastAsia"/>
          <w:b/>
          <w:sz w:val="28"/>
          <w:lang w:eastAsia="zh-CN"/>
        </w:rPr>
        <w:t>(GTI), Shan Liu(Tencent)</w:t>
      </w:r>
    </w:p>
    <w:p w14:paraId="22716ABD" w14:textId="77777777" w:rsidR="00195421" w:rsidRDefault="00F312C1">
      <w:pPr>
        <w:rPr>
          <w:rFonts w:eastAsia="SimSun"/>
          <w:b/>
          <w:sz w:val="28"/>
          <w:lang w:eastAsia="zh-CN"/>
        </w:rPr>
      </w:pPr>
      <w:r>
        <w:rPr>
          <w:rFonts w:eastAsia="SimSun"/>
          <w:b/>
          <w:sz w:val="28"/>
          <w:lang w:eastAsia="zh-CN"/>
        </w:rPr>
        <w:tab/>
      </w:r>
    </w:p>
    <w:p w14:paraId="7418A6DB" w14:textId="77777777" w:rsidR="00195421" w:rsidRDefault="00195421">
      <w:pPr>
        <w:pStyle w:val="TOC1"/>
        <w:tabs>
          <w:tab w:val="right" w:leader="dot" w:pos="9350"/>
        </w:tabs>
        <w:rPr>
          <w:lang w:val="en-CA"/>
        </w:rPr>
      </w:pPr>
    </w:p>
    <w:p w14:paraId="70C6035C" w14:textId="77777777" w:rsidR="00195421" w:rsidRDefault="00F312C1">
      <w:pPr>
        <w:pStyle w:val="Heading1"/>
        <w:keepNext w:val="0"/>
        <w:widowControl w:val="0"/>
        <w:tabs>
          <w:tab w:val="left" w:pos="567"/>
        </w:tabs>
        <w:spacing w:before="280" w:after="120" w:line="240" w:lineRule="atLeast"/>
        <w:ind w:left="567" w:hanging="567"/>
        <w:rPr>
          <w:rFonts w:ascii="Times New Roman" w:hAnsi="Times New Roman"/>
          <w:lang w:val="en-CA"/>
        </w:rPr>
      </w:pPr>
      <w:r>
        <w:rPr>
          <w:rFonts w:ascii="Times New Roman" w:hAnsi="Times New Roman"/>
          <w:lang w:val="en-CA"/>
        </w:rPr>
        <w:t>Introduction</w:t>
      </w:r>
    </w:p>
    <w:p w14:paraId="777BDE86" w14:textId="77777777" w:rsidR="00195421" w:rsidRDefault="00F312C1">
      <w:pPr>
        <w:pStyle w:val="Heading2"/>
        <w:keepNext w:val="0"/>
        <w:widowControl w:val="0"/>
        <w:spacing w:after="120" w:line="240" w:lineRule="atLeast"/>
        <w:ind w:left="851" w:hanging="851"/>
        <w:rPr>
          <w:rFonts w:ascii="Times New Roman" w:hAnsi="Times New Roman"/>
          <w:szCs w:val="24"/>
          <w:lang w:val="en-CA"/>
        </w:rPr>
      </w:pPr>
      <w:r>
        <w:rPr>
          <w:rFonts w:ascii="Times New Roman" w:hAnsi="Times New Roman"/>
          <w:szCs w:val="24"/>
          <w:lang w:val="en-CA"/>
        </w:rPr>
        <w:t>Motivation</w:t>
      </w:r>
    </w:p>
    <w:p w14:paraId="6614AF7E" w14:textId="77777777" w:rsidR="00195421" w:rsidRDefault="00F312C1">
      <w:pPr>
        <w:rPr>
          <w:lang w:val="en-CA"/>
        </w:rPr>
      </w:pPr>
      <w:r>
        <w:rPr>
          <w:lang w:val="en-CA"/>
        </w:rPr>
        <w:t xml:space="preserve">Traditional coding methods aim for the best video under certain bit-rate constraint for human consumption. However, with the rise of machine learning applications, along with the abundance of sensors, many intelligent platforms have been implemented with massive data requirements including scenarios such as connected vehicles, video surveillance, and smart city. </w:t>
      </w:r>
    </w:p>
    <w:p w14:paraId="429D5582" w14:textId="77777777" w:rsidR="00195421" w:rsidRDefault="00195421">
      <w:pPr>
        <w:rPr>
          <w:lang w:val="en-CA"/>
        </w:rPr>
      </w:pPr>
    </w:p>
    <w:p w14:paraId="28E622D0" w14:textId="77777777" w:rsidR="00195421" w:rsidRDefault="00F312C1">
      <w:pPr>
        <w:rPr>
          <w:lang w:val="en-CA"/>
        </w:rPr>
      </w:pPr>
      <w:r>
        <w:rPr>
          <w:lang w:val="en-CA"/>
        </w:rPr>
        <w:t>The sheer quantity of data being produced constantly leads previous methods with a human in the pipeline to be inefficient, and unrealistic in terms of latency and scale. There are additional concerns in transmission and archive systems which require a more compact data representation and low latency solution. This led to the introduction of Video Coding for Machines.</w:t>
      </w:r>
    </w:p>
    <w:p w14:paraId="1FD23D16" w14:textId="77777777" w:rsidR="00195421" w:rsidRDefault="00195421">
      <w:pPr>
        <w:rPr>
          <w:lang w:val="en-CA"/>
        </w:rPr>
      </w:pPr>
    </w:p>
    <w:p w14:paraId="5F7E3F52" w14:textId="77777777" w:rsidR="00195421" w:rsidRDefault="00F312C1">
      <w:pPr>
        <w:rPr>
          <w:lang w:val="en-CA"/>
        </w:rPr>
      </w:pPr>
      <w:r>
        <w:rPr>
          <w:lang w:val="en-CA"/>
        </w:rPr>
        <w:t xml:space="preserve">In some cases, machines will communicate amongst themselves to perform tasks without a human in the mix, while in others there will be a need for additional human consumption of the specific decompressed stream. This specific scenario is possible in surveillance use cases, where a human “supervisor” may occasionally search for a specific person, or scene in video. In other cases, the corresponding bitstream may be used for both human and machine consumption. In the case of connected cars, the features may be used for image enhancement functionality for humans and object segmentation and detection for machines. </w:t>
      </w:r>
    </w:p>
    <w:p w14:paraId="09500DD3" w14:textId="77777777" w:rsidR="00195421" w:rsidRDefault="00195421">
      <w:pPr>
        <w:rPr>
          <w:lang w:val="en-CA"/>
        </w:rPr>
      </w:pPr>
    </w:p>
    <w:p w14:paraId="5F2F13BE" w14:textId="77777777" w:rsidR="00195421" w:rsidRDefault="00F312C1">
      <w:pPr>
        <w:rPr>
          <w:lang w:val="en-CA"/>
        </w:rPr>
      </w:pPr>
      <w:r>
        <w:rPr>
          <w:lang w:val="en-CA"/>
        </w:rPr>
        <w:lastRenderedPageBreak/>
        <w:t xml:space="preserve">Any use cases in which video features need to be transmitted for additional processing which may potentially be used for machine or human end users could benefit from a standard in the coded features (shared backbone). Interoperability is crucial where different manufacturers and platforms need communication to achieve a common goal. Additionally, the feature stream must be efficient for both transmission and archive concerns for both latency and space. A standard for the compressed coding of this feature stream will establish an efficient protocol for machines to communicate. </w:t>
      </w:r>
    </w:p>
    <w:p w14:paraId="2C1553CA" w14:textId="77777777" w:rsidR="00195421" w:rsidRDefault="00F312C1">
      <w:pPr>
        <w:pStyle w:val="Heading2"/>
        <w:keepNext w:val="0"/>
        <w:widowControl w:val="0"/>
        <w:spacing w:after="120" w:line="240" w:lineRule="atLeast"/>
        <w:ind w:left="851" w:hanging="851"/>
        <w:rPr>
          <w:rFonts w:ascii="Times New Roman" w:hAnsi="Times New Roman"/>
          <w:szCs w:val="24"/>
          <w:lang w:val="en-CA"/>
        </w:rPr>
      </w:pPr>
      <w:r>
        <w:rPr>
          <w:rFonts w:ascii="Times New Roman" w:hAnsi="Times New Roman"/>
          <w:szCs w:val="24"/>
          <w:lang w:val="en-CA"/>
        </w:rPr>
        <w:t>Scope</w:t>
      </w:r>
    </w:p>
    <w:p w14:paraId="493C3836" w14:textId="77777777" w:rsidR="00195421" w:rsidRDefault="00195421">
      <w:pPr>
        <w:rPr>
          <w:lang w:val="en-CA"/>
        </w:rPr>
      </w:pPr>
    </w:p>
    <w:p w14:paraId="26454291" w14:textId="77777777" w:rsidR="00195421" w:rsidRDefault="00F312C1">
      <w:r>
        <w:t xml:space="preserve">MPEG-VCM aims to define a </w:t>
      </w:r>
      <w:r>
        <w:rPr>
          <w:rFonts w:eastAsia="SimSun"/>
          <w:lang w:eastAsia="zh-CN"/>
        </w:rPr>
        <w:t xml:space="preserve">bitstream from </w:t>
      </w:r>
      <w:r>
        <w:t>compress</w:t>
      </w:r>
      <w:r>
        <w:rPr>
          <w:rFonts w:eastAsia="SimSun"/>
          <w:lang w:eastAsia="zh-CN"/>
        </w:rPr>
        <w:t>ing</w:t>
      </w:r>
      <w:r>
        <w:t xml:space="preserve"> </w:t>
      </w:r>
      <w:r>
        <w:rPr>
          <w:rFonts w:eastAsia="SimSun"/>
          <w:lang w:eastAsia="zh-CN"/>
        </w:rPr>
        <w:t>video or feature extracted from video</w:t>
      </w:r>
      <w:r>
        <w:t xml:space="preserve"> that is efficient in terms of bitrate/size and can be used by a network of machines</w:t>
      </w:r>
      <w:r>
        <w:rPr>
          <w:rFonts w:eastAsia="SimSun"/>
          <w:lang w:eastAsia="zh-CN"/>
        </w:rPr>
        <w:t xml:space="preserve"> after decompression</w:t>
      </w:r>
      <w:r>
        <w:t xml:space="preserve"> to perform multiple tasks without significantly degrading task performance. The </w:t>
      </w:r>
      <w:r>
        <w:rPr>
          <w:rFonts w:eastAsia="SimSun"/>
          <w:lang w:eastAsia="zh-CN"/>
        </w:rPr>
        <w:t>decoded video or feature</w:t>
      </w:r>
      <w:r>
        <w:t xml:space="preserve"> can be used for machine consumption </w:t>
      </w:r>
      <w:r>
        <w:rPr>
          <w:rFonts w:eastAsia="SimSun"/>
          <w:lang w:eastAsia="zh-CN"/>
        </w:rPr>
        <w:t>or</w:t>
      </w:r>
      <w:r>
        <w:t xml:space="preserve"> hybrid machine and human consumption.</w:t>
      </w:r>
    </w:p>
    <w:p w14:paraId="4A176B13" w14:textId="77777777" w:rsidR="00195421" w:rsidRDefault="00F312C1">
      <w:pPr>
        <w:rPr>
          <w:rFonts w:eastAsia="SimSun"/>
          <w:lang w:eastAsia="zh-CN"/>
        </w:rPr>
      </w:pPr>
      <w:r>
        <w:rPr>
          <w:rFonts w:eastAsia="SimSun" w:hint="eastAsia"/>
          <w:lang w:eastAsia="zh-CN"/>
        </w:rPr>
        <w:t>The differences between VCM and video coding with deep learning are:</w:t>
      </w:r>
    </w:p>
    <w:p w14:paraId="7F738CCB" w14:textId="77777777" w:rsidR="00195421" w:rsidRDefault="00F312C1">
      <w:pPr>
        <w:numPr>
          <w:ilvl w:val="0"/>
          <w:numId w:val="2"/>
        </w:numPr>
        <w:rPr>
          <w:rFonts w:eastAsia="SimSun"/>
          <w:lang w:eastAsia="zh-CN"/>
        </w:rPr>
      </w:pPr>
      <w:r>
        <w:rPr>
          <w:rFonts w:eastAsia="SimSun" w:hint="eastAsia"/>
          <w:lang w:eastAsia="zh-CN"/>
        </w:rPr>
        <w:t xml:space="preserve">VCM is used for machine consumption or hybrid machine and human consumption, while current video coding aims for human </w:t>
      </w:r>
      <w:proofErr w:type="gramStart"/>
      <w:r>
        <w:rPr>
          <w:rFonts w:eastAsia="SimSun" w:hint="eastAsia"/>
          <w:lang w:eastAsia="zh-CN"/>
        </w:rPr>
        <w:t>consumption;</w:t>
      </w:r>
      <w:proofErr w:type="gramEnd"/>
    </w:p>
    <w:p w14:paraId="0EED403C" w14:textId="77777777" w:rsidR="00195421" w:rsidRDefault="00F312C1">
      <w:pPr>
        <w:numPr>
          <w:ilvl w:val="0"/>
          <w:numId w:val="2"/>
        </w:numPr>
        <w:rPr>
          <w:rFonts w:eastAsia="SimSun"/>
          <w:lang w:eastAsia="zh-CN"/>
        </w:rPr>
      </w:pPr>
      <w:r>
        <w:rPr>
          <w:rFonts w:eastAsia="SimSun" w:hint="eastAsia"/>
          <w:lang w:eastAsia="zh-CN"/>
        </w:rPr>
        <w:t xml:space="preserve">VCM technologies </w:t>
      </w:r>
      <w:r>
        <w:rPr>
          <w:rFonts w:eastAsia="SimSun"/>
          <w:lang w:eastAsia="zh-CN"/>
        </w:rPr>
        <w:t>could be</w:t>
      </w:r>
      <w:r>
        <w:rPr>
          <w:rFonts w:eastAsia="SimSun" w:hint="eastAsia"/>
          <w:lang w:eastAsia="zh-CN"/>
        </w:rPr>
        <w:t xml:space="preserve"> but is not required to be based on deep </w:t>
      </w:r>
      <w:proofErr w:type="gramStart"/>
      <w:r>
        <w:rPr>
          <w:rFonts w:eastAsia="SimSun" w:hint="eastAsia"/>
          <w:lang w:eastAsia="zh-CN"/>
        </w:rPr>
        <w:t>learning;</w:t>
      </w:r>
      <w:proofErr w:type="gramEnd"/>
    </w:p>
    <w:p w14:paraId="3EC5F445" w14:textId="77777777" w:rsidR="00195421" w:rsidRDefault="00F312C1" w:rsidP="00B1326D">
      <w:pPr>
        <w:numPr>
          <w:ilvl w:val="0"/>
          <w:numId w:val="2"/>
        </w:numPr>
        <w:rPr>
          <w:lang w:val="en-CA"/>
        </w:rPr>
      </w:pPr>
      <w:r>
        <w:rPr>
          <w:rFonts w:eastAsia="SimSun" w:hint="eastAsia"/>
          <w:lang w:eastAsia="zh-CN"/>
        </w:rPr>
        <w:t xml:space="preserve">VCM can achieve </w:t>
      </w:r>
      <w:r>
        <w:rPr>
          <w:rFonts w:hint="eastAsia"/>
          <w:lang w:val="en-CA"/>
        </w:rPr>
        <w:t>analysis efficiency</w:t>
      </w:r>
      <w:r>
        <w:rPr>
          <w:rFonts w:eastAsia="SimSun" w:hint="eastAsia"/>
          <w:lang w:eastAsia="zh-CN"/>
        </w:rPr>
        <w:t>, computational offloading and privacy protection</w:t>
      </w:r>
      <w:r>
        <w:rPr>
          <w:rFonts w:eastAsia="SimSun"/>
          <w:lang w:eastAsia="zh-CN"/>
        </w:rPr>
        <w:t xml:space="preserve"> as well as compression efficiency</w:t>
      </w:r>
      <w:r>
        <w:rPr>
          <w:rFonts w:eastAsia="SimSun" w:hint="eastAsia"/>
          <w:lang w:eastAsia="zh-CN"/>
        </w:rPr>
        <w:t xml:space="preserve">, while </w:t>
      </w:r>
      <w:r>
        <w:rPr>
          <w:rFonts w:eastAsia="SimSun"/>
          <w:lang w:eastAsia="zh-CN"/>
        </w:rPr>
        <w:t xml:space="preserve">traditional </w:t>
      </w:r>
      <w:r>
        <w:rPr>
          <w:rFonts w:eastAsia="SimSun" w:hint="eastAsia"/>
          <w:lang w:eastAsia="zh-CN"/>
        </w:rPr>
        <w:t>video coding pursues main</w:t>
      </w:r>
      <w:r>
        <w:rPr>
          <w:rFonts w:eastAsia="SimSun"/>
          <w:lang w:eastAsia="zh-CN"/>
        </w:rPr>
        <w:t xml:space="preserve">ly on </w:t>
      </w:r>
      <w:r>
        <w:rPr>
          <w:rFonts w:eastAsia="SimSun" w:hint="eastAsia"/>
          <w:lang w:eastAsia="zh-CN"/>
        </w:rPr>
        <w:t xml:space="preserve">compression </w:t>
      </w:r>
      <w:r>
        <w:rPr>
          <w:rFonts w:hint="eastAsia"/>
          <w:lang w:val="en-CA"/>
        </w:rPr>
        <w:t>efficiency</w:t>
      </w:r>
      <w:r>
        <w:rPr>
          <w:rFonts w:eastAsia="SimSun" w:hint="eastAsia"/>
          <w:lang w:eastAsia="zh-CN"/>
        </w:rPr>
        <w:t>.</w:t>
      </w:r>
    </w:p>
    <w:p w14:paraId="4B38D6EE" w14:textId="77777777" w:rsidR="00195421" w:rsidRDefault="00195421">
      <w:pPr>
        <w:rPr>
          <w:lang w:eastAsia="zh-CN"/>
        </w:rPr>
      </w:pPr>
    </w:p>
    <w:p w14:paraId="5E9A3676" w14:textId="77777777" w:rsidR="00195421" w:rsidRDefault="00F312C1">
      <w:pPr>
        <w:pStyle w:val="Heading2"/>
        <w:rPr>
          <w:rFonts w:ascii="Times New Roman" w:hAnsi="Times New Roman"/>
        </w:rPr>
      </w:pPr>
      <w:r>
        <w:rPr>
          <w:rFonts w:ascii="Times New Roman" w:hAnsi="Times New Roman"/>
        </w:rPr>
        <w:t>System Overview</w:t>
      </w:r>
    </w:p>
    <w:p w14:paraId="5D282A14" w14:textId="77777777" w:rsidR="00195421" w:rsidRDefault="00F312C1">
      <w:r>
        <w:t xml:space="preserve">The generic system architecture contains a pair of VCM encoder and decoder. The input of the VCM system could be video </w:t>
      </w:r>
      <w:r>
        <w:rPr>
          <w:rFonts w:eastAsia="SimSun" w:hint="eastAsia"/>
          <w:lang w:eastAsia="zh-CN"/>
        </w:rPr>
        <w:t>or</w:t>
      </w:r>
      <w:r>
        <w:t xml:space="preserve"> feature</w:t>
      </w:r>
      <w:r>
        <w:rPr>
          <w:rFonts w:eastAsia="SimSun" w:hint="eastAsia"/>
          <w:lang w:eastAsia="zh-CN"/>
        </w:rPr>
        <w:t>s</w:t>
      </w:r>
      <w:r>
        <w:t>. In case of a feature stream, the type and format of feature should be specified, features may take different forms as described in Evaluation Framework for Video Coding for Machines</w:t>
      </w:r>
      <w:r>
        <w:rPr>
          <w:rFonts w:eastAsia="SimSun" w:hint="eastAsia"/>
          <w:lang w:eastAsia="zh-CN"/>
        </w:rPr>
        <w:t xml:space="preserve"> document</w:t>
      </w:r>
      <w:r>
        <w:rPr>
          <w:rFonts w:eastAsia="Arial"/>
          <w:lang w:eastAsia="zh-CN"/>
        </w:rPr>
        <w:t>[</w:t>
      </w:r>
      <w:r>
        <w:rPr>
          <w:rFonts w:eastAsia="SimSun" w:hint="eastAsia"/>
          <w:lang w:eastAsia="zh-CN"/>
        </w:rPr>
        <w:t>1</w:t>
      </w:r>
      <w:r>
        <w:rPr>
          <w:rFonts w:eastAsia="Arial"/>
          <w:lang w:eastAsia="zh-CN"/>
        </w:rPr>
        <w:t>]</w:t>
      </w:r>
      <w:r>
        <w:t>. </w:t>
      </w:r>
    </w:p>
    <w:p w14:paraId="68E3199B" w14:textId="77777777" w:rsidR="00195421" w:rsidRDefault="00195421"/>
    <w:p w14:paraId="6B5A2F11" w14:textId="77777777" w:rsidR="00195421" w:rsidRDefault="00F312C1">
      <w:r>
        <w:t>The decompressed bitstream of video</w:t>
      </w:r>
      <w:r>
        <w:rPr>
          <w:rFonts w:eastAsia="SimSun" w:hint="eastAsia"/>
          <w:lang w:eastAsia="zh-CN"/>
        </w:rPr>
        <w:t xml:space="preserve"> </w:t>
      </w:r>
      <w:r>
        <w:t xml:space="preserve">and/or feature may then be used for post-processing tasks, which may include machine consumption tasks or hybrid machine and human consumption tasks. The encoder can be optimized for either a single task or multiple, and the size of the compressed stream should compare favorably to traditional coding techniques on the unprocessed video. </w:t>
      </w:r>
    </w:p>
    <w:p w14:paraId="7DCC7E42" w14:textId="77777777" w:rsidR="00195421" w:rsidRDefault="00195421"/>
    <w:p w14:paraId="29149726" w14:textId="77777777" w:rsidR="00195421" w:rsidRDefault="00F312C1">
      <w:r>
        <w:t>The MPEG activity on Video Coding for Machines (VCM) aims to standardize a bitstream format generated by compressing a previously extracted feature stream or video stream.</w:t>
      </w:r>
    </w:p>
    <w:p w14:paraId="15F7594F" w14:textId="77777777" w:rsidR="00195421" w:rsidRDefault="00F312C1">
      <w:r>
        <w:rPr>
          <w:noProof/>
        </w:rPr>
        <mc:AlternateContent>
          <mc:Choice Requires="wpg">
            <w:drawing>
              <wp:inline distT="0" distB="0" distL="114300" distR="114300" wp14:anchorId="58637627" wp14:editId="7AB8A37C">
                <wp:extent cx="6276340" cy="922655"/>
                <wp:effectExtent l="0" t="0" r="10160" b="17145"/>
                <wp:docPr id="1" name="组合 4"/>
                <wp:cNvGraphicFramePr/>
                <a:graphic xmlns:a="http://schemas.openxmlformats.org/drawingml/2006/main">
                  <a:graphicData uri="http://schemas.microsoft.com/office/word/2010/wordprocessingGroup">
                    <wpg:wgp>
                      <wpg:cNvGrpSpPr/>
                      <wpg:grpSpPr>
                        <a:xfrm>
                          <a:off x="0" y="0"/>
                          <a:ext cx="6276313" cy="922430"/>
                          <a:chOff x="945" y="2353"/>
                          <a:chExt cx="15949" cy="3073"/>
                        </a:xfrm>
                      </wpg:grpSpPr>
                      <wps:wsp>
                        <wps:cNvPr id="46" name="직사각형 3"/>
                        <wps:cNvSpPr/>
                        <wps:spPr>
                          <a:xfrm>
                            <a:off x="3218" y="3175"/>
                            <a:ext cx="2903" cy="1701"/>
                          </a:xfrm>
                          <a:prstGeom prst="rect">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A1ACCE"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VCM</w:t>
                              </w:r>
                            </w:p>
                            <w:p w14:paraId="616F565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Encoder</w:t>
                              </w:r>
                            </w:p>
                          </w:txbxContent>
                        </wps:txbx>
                        <wps:bodyPr rtlCol="0" anchor="ctr"/>
                      </wps:wsp>
                      <wps:wsp>
                        <wps:cNvPr id="47" name="직사각형 10"/>
                        <wps:cNvSpPr/>
                        <wps:spPr>
                          <a:xfrm>
                            <a:off x="8583" y="3175"/>
                            <a:ext cx="2595" cy="1701"/>
                          </a:xfrm>
                          <a:prstGeom prst="rect">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10B2C9"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VCM</w:t>
                              </w:r>
                            </w:p>
                            <w:p w14:paraId="1AA77C59"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Decoder</w:t>
                              </w:r>
                            </w:p>
                          </w:txbxContent>
                        </wps:txbx>
                        <wps:bodyPr rtlCol="0" anchor="ctr"/>
                      </wps:wsp>
                      <wps:wsp>
                        <wps:cNvPr id="48" name="직선 화살표 연결선 11"/>
                        <wps:cNvCnPr/>
                        <wps:spPr>
                          <a:xfrm>
                            <a:off x="6120" y="4025"/>
                            <a:ext cx="2462"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 name="TextBox 14"/>
                        <wps:cNvSpPr txBox="1"/>
                        <wps:spPr>
                          <a:xfrm>
                            <a:off x="6186" y="2797"/>
                            <a:ext cx="2353" cy="2039"/>
                          </a:xfrm>
                          <a:prstGeom prst="rect">
                            <a:avLst/>
                          </a:prstGeom>
                          <a:noFill/>
                        </wps:spPr>
                        <wps:txbx>
                          <w:txbxContent>
                            <w:p w14:paraId="6B733BCE"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Compressed</w:t>
                              </w:r>
                            </w:p>
                            <w:p w14:paraId="3ECA41AD"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bitstream</w:t>
                              </w:r>
                            </w:p>
                          </w:txbxContent>
                        </wps:txbx>
                        <wps:bodyPr wrap="square" rtlCol="0">
                          <a:noAutofit/>
                        </wps:bodyPr>
                      </wps:wsp>
                      <wps:wsp>
                        <wps:cNvPr id="52" name="직선 화살표 연결선 21"/>
                        <wps:cNvCnPr/>
                        <wps:spPr>
                          <a:xfrm flipV="1">
                            <a:off x="11177" y="4016"/>
                            <a:ext cx="2303" cy="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3" name="직사각형 19"/>
                        <wps:cNvSpPr/>
                        <wps:spPr>
                          <a:xfrm>
                            <a:off x="13462" y="2618"/>
                            <a:ext cx="3432" cy="2808"/>
                          </a:xfrm>
                          <a:prstGeom prst="rect">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62B48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 xml:space="preserve">Task Analysis for </w:t>
                              </w:r>
                            </w:p>
                            <w:p w14:paraId="23B3B446"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Machine Vision</w:t>
                              </w:r>
                            </w:p>
                            <w:p w14:paraId="40179B20" w14:textId="77777777" w:rsidR="00195421" w:rsidRDefault="00195421">
                              <w:pPr>
                                <w:pStyle w:val="NormalWeb"/>
                                <w:spacing w:before="0" w:beforeAutospacing="0" w:after="0" w:afterAutospacing="0"/>
                                <w:jc w:val="center"/>
                                <w:rPr>
                                  <w:rFonts w:eastAsia="DengXian"/>
                                  <w:color w:val="000000"/>
                                  <w:kern w:val="24"/>
                                  <w:sz w:val="20"/>
                                  <w:szCs w:val="20"/>
                                </w:rPr>
                              </w:pPr>
                            </w:p>
                            <w:p w14:paraId="64A6EF38"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color w:val="000000"/>
                                  <w:kern w:val="24"/>
                                  <w:sz w:val="20"/>
                                  <w:szCs w:val="20"/>
                                </w:rPr>
                                <w:t>Human Vision</w:t>
                              </w:r>
                              <w:r>
                                <w:rPr>
                                  <w:rFonts w:eastAsia="DengXian" w:hint="eastAsia"/>
                                  <w:color w:val="000000"/>
                                  <w:kern w:val="24"/>
                                  <w:sz w:val="20"/>
                                  <w:szCs w:val="20"/>
                                  <w:lang w:eastAsia="zh-CN"/>
                                </w:rPr>
                                <w:t xml:space="preserve"> </w:t>
                              </w:r>
                            </w:p>
                            <w:p w14:paraId="733413F4"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hint="eastAsia"/>
                                  <w:color w:val="000000"/>
                                  <w:kern w:val="24"/>
                                  <w:sz w:val="20"/>
                                  <w:szCs w:val="20"/>
                                  <w:lang w:eastAsia="zh-CN"/>
                                </w:rPr>
                                <w:t>(optional)</w:t>
                              </w:r>
                            </w:p>
                            <w:p w14:paraId="2FEE64F6" w14:textId="77777777" w:rsidR="00195421" w:rsidRDefault="00195421">
                              <w:pPr>
                                <w:pStyle w:val="NormalWeb"/>
                                <w:wordWrap w:val="0"/>
                                <w:jc w:val="center"/>
                                <w:rPr>
                                  <w:rFonts w:eastAsia="DengXian"/>
                                  <w:color w:val="000000"/>
                                  <w:kern w:val="24"/>
                                  <w:sz w:val="20"/>
                                  <w:szCs w:val="20"/>
                                </w:rPr>
                              </w:pPr>
                            </w:p>
                            <w:p w14:paraId="67A40BCE" w14:textId="77777777" w:rsidR="00195421" w:rsidRDefault="00F312C1">
                              <w:pPr>
                                <w:pStyle w:val="NormalWeb"/>
                                <w:wordWrap w:val="0"/>
                                <w:jc w:val="center"/>
                              </w:pPr>
                              <w:r>
                                <w:rPr>
                                  <w:rFonts w:asciiTheme="minorHAnsi" w:eastAsiaTheme="minorEastAsia" w:hAnsiTheme="minorBidi"/>
                                  <w:color w:val="000000" w:themeColor="text1"/>
                                  <w:kern w:val="24"/>
                                  <w:sz w:val="36"/>
                                  <w:szCs w:val="36"/>
                                </w:rPr>
                                <w:t>（</w:t>
                              </w:r>
                              <w:r>
                                <w:rPr>
                                  <w:rFonts w:asciiTheme="minorHAnsi" w:eastAsiaTheme="minorEastAsia" w:hAnsiTheme="minorBidi"/>
                                  <w:color w:val="000000" w:themeColor="text1"/>
                                  <w:kern w:val="24"/>
                                  <w:sz w:val="36"/>
                                  <w:szCs w:val="36"/>
                                </w:rPr>
                                <w:t>optional</w:t>
                              </w:r>
                              <w:r>
                                <w:rPr>
                                  <w:rFonts w:asciiTheme="minorHAnsi" w:eastAsiaTheme="minorEastAsia" w:hAnsiTheme="minorBidi"/>
                                  <w:color w:val="000000" w:themeColor="text1"/>
                                  <w:kern w:val="24"/>
                                  <w:sz w:val="36"/>
                                  <w:szCs w:val="36"/>
                                </w:rPr>
                                <w:t>）</w:t>
                              </w:r>
                            </w:p>
                          </w:txbxContent>
                        </wps:txbx>
                        <wps:bodyPr rtlCol="0" anchor="ctr"/>
                      </wps:wsp>
                      <wps:wsp>
                        <wps:cNvPr id="34" name="TextBox 33"/>
                        <wps:cNvSpPr txBox="1"/>
                        <wps:spPr>
                          <a:xfrm>
                            <a:off x="10746" y="2353"/>
                            <a:ext cx="3229" cy="1533"/>
                          </a:xfrm>
                          <a:prstGeom prst="rect">
                            <a:avLst/>
                          </a:prstGeom>
                          <a:noFill/>
                        </wps:spPr>
                        <wps:txbx>
                          <w:txbxContent>
                            <w:p w14:paraId="29A5C99D"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hint="eastAsia"/>
                                  <w:color w:val="000000"/>
                                  <w:kern w:val="24"/>
                                  <w:sz w:val="20"/>
                                  <w:szCs w:val="20"/>
                                  <w:lang w:eastAsia="zh-CN"/>
                                </w:rPr>
                                <w:t>De</w:t>
                              </w:r>
                              <w:r>
                                <w:rPr>
                                  <w:rFonts w:eastAsia="DengXian"/>
                                  <w:color w:val="000000"/>
                                  <w:kern w:val="24"/>
                                  <w:sz w:val="20"/>
                                  <w:szCs w:val="20"/>
                                </w:rPr>
                                <w:t>compressed</w:t>
                              </w:r>
                              <w:r>
                                <w:rPr>
                                  <w:rFonts w:eastAsia="DengXian" w:hint="eastAsia"/>
                                  <w:color w:val="000000"/>
                                  <w:kern w:val="24"/>
                                  <w:sz w:val="20"/>
                                  <w:szCs w:val="20"/>
                                  <w:lang w:eastAsia="zh-CN"/>
                                </w:rPr>
                                <w:t xml:space="preserve"> </w:t>
                              </w:r>
                            </w:p>
                            <w:p w14:paraId="58345D4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hint="eastAsia"/>
                                  <w:color w:val="000000"/>
                                  <w:kern w:val="24"/>
                                  <w:sz w:val="20"/>
                                  <w:szCs w:val="20"/>
                                  <w:lang w:eastAsia="zh-CN"/>
                                </w:rPr>
                                <w:t>Video/Feature</w:t>
                              </w:r>
                            </w:p>
                          </w:txbxContent>
                        </wps:txbx>
                        <wps:bodyPr wrap="square" rtlCol="0">
                          <a:noAutofit/>
                        </wps:bodyPr>
                      </wps:wsp>
                      <wps:wsp>
                        <wps:cNvPr id="56" name="직선 화살표 연결선 5"/>
                        <wps:cNvCnPr/>
                        <wps:spPr>
                          <a:xfrm>
                            <a:off x="1525" y="3993"/>
                            <a:ext cx="1712"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8" name="TextBox 8"/>
                        <wps:cNvSpPr txBox="1"/>
                        <wps:spPr>
                          <a:xfrm>
                            <a:off x="945" y="2827"/>
                            <a:ext cx="2356" cy="1252"/>
                          </a:xfrm>
                          <a:prstGeom prst="rect">
                            <a:avLst/>
                          </a:prstGeom>
                          <a:noFill/>
                        </wps:spPr>
                        <wps:txbx>
                          <w:txbxContent>
                            <w:p w14:paraId="1EAD5853" w14:textId="77777777" w:rsidR="00195421" w:rsidRDefault="00F312C1">
                              <w:pPr>
                                <w:pStyle w:val="NormalWeb"/>
                                <w:wordWrap w:val="0"/>
                                <w:jc w:val="left"/>
                                <w:rPr>
                                  <w:sz w:val="20"/>
                                  <w:szCs w:val="20"/>
                                </w:rPr>
                              </w:pPr>
                              <w:r>
                                <w:rPr>
                                  <w:rFonts w:eastAsiaTheme="minorEastAsia"/>
                                  <w:color w:val="000000" w:themeColor="text1"/>
                                  <w:kern w:val="24"/>
                                  <w:sz w:val="20"/>
                                  <w:szCs w:val="20"/>
                                </w:rPr>
                                <w:t>Video/Feature</w:t>
                              </w:r>
                            </w:p>
                            <w:p w14:paraId="7B2231CE" w14:textId="77777777" w:rsidR="00195421" w:rsidRDefault="00195421">
                              <w:pPr>
                                <w:pStyle w:val="NormalWeb"/>
                                <w:wordWrap w:val="0"/>
                                <w:jc w:val="left"/>
                                <w:rPr>
                                  <w:rFonts w:eastAsiaTheme="minorEastAsia"/>
                                  <w:sz w:val="20"/>
                                  <w:szCs w:val="20"/>
                                  <w:lang w:eastAsia="zh-CN"/>
                                </w:rPr>
                              </w:pPr>
                            </w:p>
                          </w:txbxContent>
                        </wps:txbx>
                        <wps:bodyPr wrap="square" rtlCol="0">
                          <a:noAutofit/>
                        </wps:bodyPr>
                      </wps:wsp>
                    </wpg:wgp>
                  </a:graphicData>
                </a:graphic>
              </wp:inline>
            </w:drawing>
          </mc:Choice>
          <mc:Fallback>
            <w:pict>
              <v:group w14:anchorId="58637627" id="组合 4" o:spid="_x0000_s1027" style="width:494.2pt;height:72.65pt;mso-position-horizontal-relative:char;mso-position-vertical-relative:line" coordorigin="945,2353" coordsize="15949,307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">
                <v:rect id="직사각형 3" o:spid="_x0000_s1028" style="position:absolute;left:3218;top:3175;width:2903;height:17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" fillcolor="white [3212]" strokecolor="black [3213]" strokeweight="1pt">
                  <v:textbox>
                    <w:txbxContent>
                      <w:p w14:paraId="7CA1ACCE"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VCM</w:t>
                        </w:r>
                      </w:p>
                      <w:p w14:paraId="616F565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Encoder</w:t>
                        </w:r>
                      </w:p>
                    </w:txbxContent>
                  </v:textbox>
                </v:rect>
                <v:rect id="직사각형 10" o:spid="_x0000_s1029" style="position:absolute;left:8583;top:3175;width:2595;height:17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" fillcolor="white [3212]" strokecolor="black [3213]" strokeweight="1pt">
                  <v:textbox>
                    <w:txbxContent>
                      <w:p w14:paraId="0B10B2C9"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VCM</w:t>
                        </w:r>
                      </w:p>
                      <w:p w14:paraId="1AA77C59"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Decoder</w:t>
                        </w:r>
                      </w:p>
                    </w:txbxContent>
                  </v:textbox>
                </v:rect>
                <v:shapetype id="_x0000_t32" coordsize="21600,21600" o:spt="32" o:oned="t" path="m,l21600,21600e" filled="f">
                  <v:path arrowok="t" fillok="f" o:connecttype="none"/>
                  <o:lock v:ext="edit" shapetype="t"/>
                </v:shapetype>
                <v:shape id="직선 화살표 연결선 11" o:spid="_x0000_s1030" type="#_x0000_t32" style="position:absolute;left:6120;top:4025;width:2462;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" strokecolor="black [3213]" strokeweight="1pt">
                  <v:stroke endarrow="block" joinstyle="miter"/>
                </v:shape>
                <v:shape id="TextBox 14" o:spid="_x0000_s1031" type="#_x0000_t202" style="position:absolute;left:6186;top:2797;width:2353;height:20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" filled="f" stroked="f">
                  <v:textbox>
                    <w:txbxContent>
                      <w:p w14:paraId="6B733BCE"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Compressed</w:t>
                        </w:r>
                      </w:p>
                      <w:p w14:paraId="3ECA41AD"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bitstream</w:t>
                        </w:r>
                      </w:p>
                    </w:txbxContent>
                  </v:textbox>
                </v:shape>
                <v:shape id="직선 화살표 연결선 21" o:spid="_x0000_s1032" type="#_x0000_t32" style="position:absolute;left:11177;top:4016;width:2303;height: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" strokecolor="black [3213]" strokeweight="1pt">
                  <v:stroke endarrow="block" joinstyle="miter"/>
                </v:shape>
                <v:rect id="직사각형 19" o:spid="_x0000_s1033" style="position:absolute;left:13462;top:2618;width:3432;height:280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" fillcolor="white [3212]" strokecolor="black [3213]" strokeweight="1pt">
                  <v:textbox>
                    <w:txbxContent>
                      <w:p w14:paraId="5662B48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 xml:space="preserve">Task Analysis for </w:t>
                        </w:r>
                      </w:p>
                      <w:p w14:paraId="23B3B446"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color w:val="000000"/>
                            <w:kern w:val="24"/>
                            <w:sz w:val="20"/>
                            <w:szCs w:val="20"/>
                          </w:rPr>
                          <w:t>Machine Vision</w:t>
                        </w:r>
                      </w:p>
                      <w:p w14:paraId="40179B20" w14:textId="77777777" w:rsidR="00195421" w:rsidRDefault="00195421">
                        <w:pPr>
                          <w:pStyle w:val="NormalWeb"/>
                          <w:spacing w:before="0" w:beforeAutospacing="0" w:after="0" w:afterAutospacing="0"/>
                          <w:jc w:val="center"/>
                          <w:rPr>
                            <w:rFonts w:eastAsia="DengXian"/>
                            <w:color w:val="000000"/>
                            <w:kern w:val="24"/>
                            <w:sz w:val="20"/>
                            <w:szCs w:val="20"/>
                          </w:rPr>
                        </w:pPr>
                      </w:p>
                      <w:p w14:paraId="64A6EF38"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color w:val="000000"/>
                            <w:kern w:val="24"/>
                            <w:sz w:val="20"/>
                            <w:szCs w:val="20"/>
                          </w:rPr>
                          <w:t>Human Vision</w:t>
                        </w:r>
                        <w:r>
                          <w:rPr>
                            <w:rFonts w:eastAsia="DengXian" w:hint="eastAsia"/>
                            <w:color w:val="000000"/>
                            <w:kern w:val="24"/>
                            <w:sz w:val="20"/>
                            <w:szCs w:val="20"/>
                            <w:lang w:eastAsia="zh-CN"/>
                          </w:rPr>
                          <w:t xml:space="preserve"> </w:t>
                        </w:r>
                      </w:p>
                      <w:p w14:paraId="733413F4"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hint="eastAsia"/>
                            <w:color w:val="000000"/>
                            <w:kern w:val="24"/>
                            <w:sz w:val="20"/>
                            <w:szCs w:val="20"/>
                            <w:lang w:eastAsia="zh-CN"/>
                          </w:rPr>
                          <w:t>(optional)</w:t>
                        </w:r>
                      </w:p>
                      <w:p w14:paraId="2FEE64F6" w14:textId="77777777" w:rsidR="00195421" w:rsidRDefault="00195421">
                        <w:pPr>
                          <w:pStyle w:val="NormalWeb"/>
                          <w:wordWrap w:val="0"/>
                          <w:jc w:val="center"/>
                          <w:rPr>
                            <w:rFonts w:eastAsia="DengXian"/>
                            <w:color w:val="000000"/>
                            <w:kern w:val="24"/>
                            <w:sz w:val="20"/>
                            <w:szCs w:val="20"/>
                          </w:rPr>
                        </w:pPr>
                      </w:p>
                      <w:p w14:paraId="67A40BCE" w14:textId="77777777" w:rsidR="00195421" w:rsidRDefault="00F312C1">
                        <w:pPr>
                          <w:pStyle w:val="NormalWeb"/>
                          <w:wordWrap w:val="0"/>
                          <w:jc w:val="center"/>
                        </w:pPr>
                        <w:r>
                          <w:rPr>
                            <w:rFonts w:asciiTheme="minorHAnsi" w:eastAsiaTheme="minorEastAsia" w:hAnsiTheme="minorBidi"/>
                            <w:color w:val="000000" w:themeColor="text1"/>
                            <w:kern w:val="24"/>
                            <w:sz w:val="36"/>
                            <w:szCs w:val="36"/>
                          </w:rPr>
                          <w:t>（</w:t>
                        </w:r>
                        <w:r>
                          <w:rPr>
                            <w:rFonts w:asciiTheme="minorHAnsi" w:eastAsiaTheme="minorEastAsia" w:hAnsiTheme="minorBidi"/>
                            <w:color w:val="000000" w:themeColor="text1"/>
                            <w:kern w:val="24"/>
                            <w:sz w:val="36"/>
                            <w:szCs w:val="36"/>
                          </w:rPr>
                          <w:t>optional</w:t>
                        </w:r>
                        <w:r>
                          <w:rPr>
                            <w:rFonts w:asciiTheme="minorHAnsi" w:eastAsiaTheme="minorEastAsia" w:hAnsiTheme="minorBidi"/>
                            <w:color w:val="000000" w:themeColor="text1"/>
                            <w:kern w:val="24"/>
                            <w:sz w:val="36"/>
                            <w:szCs w:val="36"/>
                          </w:rPr>
                          <w:t>）</w:t>
                        </w:r>
                      </w:p>
                    </w:txbxContent>
                  </v:textbox>
                </v:rect>
                <v:shape id="TextBox 33" o:spid="_x0000_s1034" type="#_x0000_t202" style="position:absolute;left:10746;top:2353;width:3229;height:15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" filled="f" stroked="f">
                  <v:textbox>
                    <w:txbxContent>
                      <w:p w14:paraId="29A5C99D" w14:textId="77777777" w:rsidR="00195421" w:rsidRDefault="00F312C1">
                        <w:pPr>
                          <w:pStyle w:val="NormalWeb"/>
                          <w:spacing w:before="0" w:beforeAutospacing="0" w:after="0" w:afterAutospacing="0"/>
                          <w:jc w:val="center"/>
                          <w:rPr>
                            <w:rFonts w:eastAsia="DengXian"/>
                            <w:color w:val="000000"/>
                            <w:kern w:val="24"/>
                            <w:sz w:val="20"/>
                            <w:szCs w:val="20"/>
                            <w:lang w:eastAsia="zh-CN"/>
                          </w:rPr>
                        </w:pPr>
                        <w:r>
                          <w:rPr>
                            <w:rFonts w:eastAsia="DengXian" w:hint="eastAsia"/>
                            <w:color w:val="000000"/>
                            <w:kern w:val="24"/>
                            <w:sz w:val="20"/>
                            <w:szCs w:val="20"/>
                            <w:lang w:eastAsia="zh-CN"/>
                          </w:rPr>
                          <w:t>De</w:t>
                        </w:r>
                        <w:r>
                          <w:rPr>
                            <w:rFonts w:eastAsia="DengXian"/>
                            <w:color w:val="000000"/>
                            <w:kern w:val="24"/>
                            <w:sz w:val="20"/>
                            <w:szCs w:val="20"/>
                          </w:rPr>
                          <w:t>compressed</w:t>
                        </w:r>
                        <w:r>
                          <w:rPr>
                            <w:rFonts w:eastAsia="DengXian" w:hint="eastAsia"/>
                            <w:color w:val="000000"/>
                            <w:kern w:val="24"/>
                            <w:sz w:val="20"/>
                            <w:szCs w:val="20"/>
                            <w:lang w:eastAsia="zh-CN"/>
                          </w:rPr>
                          <w:t xml:space="preserve"> </w:t>
                        </w:r>
                      </w:p>
                      <w:p w14:paraId="58345D42" w14:textId="77777777" w:rsidR="00195421" w:rsidRDefault="00F312C1">
                        <w:pPr>
                          <w:pStyle w:val="NormalWeb"/>
                          <w:spacing w:before="0" w:beforeAutospacing="0" w:after="0" w:afterAutospacing="0"/>
                          <w:jc w:val="center"/>
                          <w:rPr>
                            <w:rFonts w:eastAsia="DengXian"/>
                            <w:color w:val="000000"/>
                            <w:kern w:val="24"/>
                            <w:sz w:val="20"/>
                            <w:szCs w:val="20"/>
                          </w:rPr>
                        </w:pPr>
                        <w:r>
                          <w:rPr>
                            <w:rFonts w:eastAsia="DengXian" w:hint="eastAsia"/>
                            <w:color w:val="000000"/>
                            <w:kern w:val="24"/>
                            <w:sz w:val="20"/>
                            <w:szCs w:val="20"/>
                            <w:lang w:eastAsia="zh-CN"/>
                          </w:rPr>
                          <w:t>Video/Feature</w:t>
                        </w:r>
                      </w:p>
                    </w:txbxContent>
                  </v:textbox>
                </v:shape>
                <v:shape id="직선 화살표 연결선 5" o:spid="_x0000_s1035" type="#_x0000_t32" style="position:absolute;left:1525;top:3993;width:1712;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" strokecolor="black [3213]" strokeweight="1pt">
                  <v:stroke endarrow="block" joinstyle="miter"/>
                </v:shape>
                <v:shape id="TextBox 8" o:spid="_x0000_s1036" type="#_x0000_t202" style="position:absolute;left:945;top:2827;width:2356;height:125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" filled="f" stroked="f">
                  <v:textbox>
                    <w:txbxContent>
                      <w:p w14:paraId="1EAD5853" w14:textId="77777777" w:rsidR="00195421" w:rsidRDefault="00F312C1">
                        <w:pPr>
                          <w:pStyle w:val="NormalWeb"/>
                          <w:wordWrap w:val="0"/>
                          <w:jc w:val="left"/>
                          <w:rPr>
                            <w:sz w:val="20"/>
                            <w:szCs w:val="20"/>
                          </w:rPr>
                        </w:pPr>
                        <w:r>
                          <w:rPr>
                            <w:rFonts w:eastAsiaTheme="minorEastAsia"/>
                            <w:color w:val="000000" w:themeColor="text1"/>
                            <w:kern w:val="24"/>
                            <w:sz w:val="20"/>
                            <w:szCs w:val="20"/>
                          </w:rPr>
                          <w:t>Video/Feature</w:t>
                        </w:r>
                      </w:p>
                      <w:p w14:paraId="7B2231CE" w14:textId="77777777" w:rsidR="00195421" w:rsidRDefault="00195421">
                        <w:pPr>
                          <w:pStyle w:val="NormalWeb"/>
                          <w:wordWrap w:val="0"/>
                          <w:jc w:val="left"/>
                          <w:rPr>
                            <w:rFonts w:eastAsiaTheme="minorEastAsia"/>
                            <w:sz w:val="20"/>
                            <w:szCs w:val="20"/>
                            <w:lang w:eastAsia="zh-CN"/>
                          </w:rPr>
                        </w:pPr>
                      </w:p>
                    </w:txbxContent>
                  </v:textbox>
                </v:shape>
                <w10:anchorlock/>
              </v:group>
            </w:pict>
          </mc:Fallback>
        </mc:AlternateContent>
      </w:r>
    </w:p>
    <w:p w14:paraId="4D29F0A2" w14:textId="77777777" w:rsidR="00195421" w:rsidRDefault="00F312C1">
      <w:pPr>
        <w:jc w:val="center"/>
        <w:rPr>
          <w:rFonts w:eastAsia="SimSun"/>
          <w:szCs w:val="20"/>
        </w:rPr>
      </w:pPr>
      <w:r>
        <w:rPr>
          <w:rFonts w:eastAsia="SimSun"/>
          <w:szCs w:val="20"/>
        </w:rPr>
        <w:t>Fig1. Pipeline for VCM</w:t>
      </w:r>
    </w:p>
    <w:p w14:paraId="5D0154E3" w14:textId="77777777" w:rsidR="00195421" w:rsidRDefault="00195421">
      <w:pPr>
        <w:jc w:val="center"/>
        <w:rPr>
          <w:rFonts w:eastAsia="SimSun"/>
          <w:szCs w:val="20"/>
        </w:rPr>
      </w:pPr>
    </w:p>
    <w:p w14:paraId="172260BC" w14:textId="77777777" w:rsidR="00195421" w:rsidRDefault="00F312C1">
      <w:pPr>
        <w:jc w:val="center"/>
        <w:rPr>
          <w:rFonts w:eastAsia="SimSun"/>
          <w:szCs w:val="20"/>
        </w:rPr>
      </w:pPr>
      <w:r>
        <w:rPr>
          <w:noProof/>
        </w:rPr>
        <w:lastRenderedPageBreak/>
        <mc:AlternateContent>
          <mc:Choice Requires="wps">
            <w:drawing>
              <wp:anchor distT="0" distB="0" distL="114300" distR="114300" simplePos="0" relativeHeight="251665408" behindDoc="0" locked="0" layoutInCell="1" allowOverlap="1" wp14:anchorId="1864CCC7" wp14:editId="6E10A42A">
                <wp:simplePos x="0" y="0"/>
                <wp:positionH relativeFrom="column">
                  <wp:posOffset>4448810</wp:posOffset>
                </wp:positionH>
                <wp:positionV relativeFrom="paragraph">
                  <wp:posOffset>822960</wp:posOffset>
                </wp:positionV>
                <wp:extent cx="1270" cy="382270"/>
                <wp:effectExtent l="48260" t="0" r="52070" b="11430"/>
                <wp:wrapNone/>
                <wp:docPr id="6" name="直接箭头连接符 6"/>
                <wp:cNvGraphicFramePr/>
                <a:graphic xmlns:a="http://schemas.openxmlformats.org/drawingml/2006/main">
                  <a:graphicData uri="http://schemas.microsoft.com/office/word/2010/wordprocessingShape">
                    <wps:wsp>
                      <wps:cNvCnPr/>
                      <wps:spPr>
                        <a:xfrm flipV="1">
                          <a:off x="5363210" y="6751955"/>
                          <a:ext cx="1270" cy="382270"/>
                        </a:xfrm>
                        <a:prstGeom prst="straightConnector1">
                          <a:avLst/>
                        </a:prstGeom>
                        <a:ln>
                          <a:solidFill>
                            <a:schemeClr val="tx1">
                              <a:alpha val="82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870A08" id="直接箭头连接符 6" o:spid="_x0000_s1026" type="#_x0000_t32" style="position:absolute;margin-left:350.3pt;margin-top:64.8pt;width:.1pt;height:30.1pt;flip: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" strokecolor="black [3213]" strokeweight=".5pt">
                <v:stroke endarrow="open" opacity="53713f" joinstyle="miter"/>
              </v:shape>
            </w:pict>
          </mc:Fallback>
        </mc:AlternateContent>
      </w:r>
      <w:r>
        <w:rPr>
          <w:noProof/>
        </w:rPr>
        <mc:AlternateContent>
          <mc:Choice Requires="wps">
            <w:drawing>
              <wp:anchor distT="0" distB="0" distL="114300" distR="114300" simplePos="0" relativeHeight="251664384" behindDoc="0" locked="0" layoutInCell="1" allowOverlap="1" wp14:anchorId="0F76D01A" wp14:editId="5C1A3E33">
                <wp:simplePos x="0" y="0"/>
                <wp:positionH relativeFrom="column">
                  <wp:posOffset>1548130</wp:posOffset>
                </wp:positionH>
                <wp:positionV relativeFrom="paragraph">
                  <wp:posOffset>481965</wp:posOffset>
                </wp:positionV>
                <wp:extent cx="381635" cy="984885"/>
                <wp:effectExtent l="48895" t="0" r="7620" b="12065"/>
                <wp:wrapNone/>
                <wp:docPr id="5" name="肘形连接符 5"/>
                <wp:cNvGraphicFramePr/>
                <a:graphic xmlns:a="http://schemas.openxmlformats.org/drawingml/2006/main">
                  <a:graphicData uri="http://schemas.microsoft.com/office/word/2010/wordprocessingShape">
                    <wps:wsp>
                      <wps:cNvCnPr/>
                      <wps:spPr>
                        <a:xfrm rot="16200000" flipV="1">
                          <a:off x="2462530" y="6410960"/>
                          <a:ext cx="381635" cy="984885"/>
                        </a:xfrm>
                        <a:prstGeom prst="bentConnector3">
                          <a:avLst>
                            <a:gd name="adj1" fmla="val 49917"/>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FEA67FA" id="_x0000_t34" coordsize="21600,21600" o:spt="34" o:oned="t" adj="10800" path="m,l@0,0@0,21600,21600,21600e" filled="f">
                <v:stroke joinstyle="miter"/>
                <v:formulas>
                  <v:f eqn="val #0"/>
                </v:formulas>
                <v:path arrowok="t" fillok="f" o:connecttype="none"/>
                <v:handles>
                  <v:h position="#0,center"/>
                </v:handles>
                <o:lock v:ext="edit" shapetype="t"/>
              </v:shapetype>
              <v:shape id="肘形连接符 5" o:spid="_x0000_s1026" type="#_x0000_t34" style="position:absolute;margin-left:121.9pt;margin-top:37.95pt;width:30.05pt;height:77.55pt;rotation:90;flip:y;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" adj="10782" strokecolor="black [3213]" strokeweight=".5pt">
                <v:stroke endarrow="open"/>
              </v:shape>
            </w:pict>
          </mc:Fallback>
        </mc:AlternateContent>
      </w:r>
      <w:r>
        <w:rPr>
          <w:noProof/>
        </w:rPr>
        <mc:AlternateContent>
          <mc:Choice Requires="wpg">
            <w:drawing>
              <wp:inline distT="0" distB="0" distL="114300" distR="114300" wp14:anchorId="75D112AD" wp14:editId="70C6631E">
                <wp:extent cx="6344285" cy="2725420"/>
                <wp:effectExtent l="6350" t="6350" r="0" b="11430"/>
                <wp:docPr id="201" name="组合 34"/>
                <wp:cNvGraphicFramePr/>
                <a:graphic xmlns:a="http://schemas.openxmlformats.org/drawingml/2006/main">
                  <a:graphicData uri="http://schemas.microsoft.com/office/word/2010/wordprocessingGroup">
                    <wpg:wgp>
                      <wpg:cNvGrpSpPr/>
                      <wpg:grpSpPr>
                        <a:xfrm>
                          <a:off x="0" y="0"/>
                          <a:ext cx="6344535" cy="2725420"/>
                          <a:chOff x="-48713" y="87499"/>
                          <a:chExt cx="12304848" cy="5395324"/>
                        </a:xfrm>
                      </wpg:grpSpPr>
                      <wps:wsp>
                        <wps:cNvPr id="202" name="矩形 202"/>
                        <wps:cNvSpPr/>
                        <wps:spPr>
                          <a:xfrm>
                            <a:off x="962108" y="2115046"/>
                            <a:ext cx="11294027" cy="332055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noAutofit/>
                        </wps:bodyPr>
                      </wps:wsp>
                      <wps:wsp>
                        <wps:cNvPr id="203" name="Rectangle 3"/>
                        <wps:cNvSpPr/>
                        <wps:spPr bwMode="auto">
                          <a:xfrm>
                            <a:off x="5414130" y="1474981"/>
                            <a:ext cx="1584410" cy="1047269"/>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758B8B11"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Transmission of encoded bitstream</w:t>
                              </w:r>
                            </w:p>
                          </w:txbxContent>
                        </wps:txbx>
                        <wps:bodyPr rot="0" spcFirstLastPara="0" vert="horz" wrap="square" lIns="72000" tIns="36000" rIns="73152" bIns="36576" numCol="1" spcCol="0" rtlCol="0" fromWordArt="0" anchor="ctr" anchorCtr="0" forceAA="0" compatLnSpc="1">
                          <a:noAutofit/>
                        </wps:bodyPr>
                      </wps:wsp>
                      <wps:wsp>
                        <wps:cNvPr id="204" name="Rectangle 4"/>
                        <wps:cNvSpPr/>
                        <wps:spPr bwMode="auto">
                          <a:xfrm>
                            <a:off x="7627427" y="87499"/>
                            <a:ext cx="1853870" cy="3400145"/>
                          </a:xfrm>
                          <a:prstGeom prst="rect">
                            <a:avLst/>
                          </a:prstGeom>
                          <a:solidFill>
                            <a:schemeClr val="accent4">
                              <a:lumMod val="40000"/>
                              <a:lumOff val="60000"/>
                            </a:schemeClr>
                          </a:solidFill>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43707D4B" w14:textId="77777777" w:rsidR="00195421" w:rsidRDefault="00F312C1">
                              <w:pPr>
                                <w:pStyle w:val="NormalWeb"/>
                                <w:spacing w:before="0" w:beforeAutospacing="0" w:after="0" w:afterAutospacing="0"/>
                                <w:jc w:val="center"/>
                                <w:rPr>
                                  <w:sz w:val="22"/>
                                  <w:szCs w:val="22"/>
                                </w:rPr>
                              </w:pPr>
                              <w:r>
                                <w:rPr>
                                  <w:rFonts w:eastAsiaTheme="minorEastAsia"/>
                                  <w:color w:val="000000" w:themeColor="text1"/>
                                  <w:kern w:val="24"/>
                                  <w:sz w:val="22"/>
                                  <w:szCs w:val="22"/>
                                </w:rPr>
                                <w:t>VCM decoder</w:t>
                              </w:r>
                            </w:p>
                          </w:txbxContent>
                        </wps:txbx>
                        <wps:bodyPr rot="0" spcFirstLastPara="0" vert="horz" wrap="square" lIns="72000" tIns="36000" rIns="73152" bIns="36576" numCol="1" spcCol="0" rtlCol="0" fromWordArt="0" anchor="t" anchorCtr="0" forceAA="0" compatLnSpc="1">
                          <a:noAutofit/>
                        </wps:bodyPr>
                      </wps:wsp>
                      <wps:wsp>
                        <wps:cNvPr id="205" name="Rectangle 5"/>
                        <wps:cNvSpPr/>
                        <wps:spPr bwMode="auto">
                          <a:xfrm>
                            <a:off x="1238251" y="103841"/>
                            <a:ext cx="3602268" cy="3298539"/>
                          </a:xfrm>
                          <a:prstGeom prst="rect">
                            <a:avLst/>
                          </a:prstGeom>
                          <a:solidFill>
                            <a:schemeClr val="accent4">
                              <a:lumMod val="40000"/>
                              <a:lumOff val="60000"/>
                            </a:schemeClr>
                          </a:solidFill>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490C3B35" w14:textId="77777777" w:rsidR="00195421" w:rsidRDefault="00F312C1">
                              <w:pPr>
                                <w:pStyle w:val="NormalWeb"/>
                                <w:spacing w:before="0" w:beforeAutospacing="0" w:after="0" w:afterAutospacing="0"/>
                                <w:jc w:val="center"/>
                                <w:rPr>
                                  <w:sz w:val="22"/>
                                  <w:szCs w:val="22"/>
                                </w:rPr>
                              </w:pPr>
                              <w:r>
                                <w:rPr>
                                  <w:rFonts w:eastAsiaTheme="minorEastAsia"/>
                                  <w:color w:val="000000" w:themeColor="text1"/>
                                  <w:kern w:val="24"/>
                                  <w:sz w:val="22"/>
                                  <w:szCs w:val="22"/>
                                </w:rPr>
                                <w:t>VCM encoder</w:t>
                              </w:r>
                            </w:p>
                          </w:txbxContent>
                        </wps:txbx>
                        <wps:bodyPr rot="0" spcFirstLastPara="0" vert="horz" wrap="square" lIns="72000" tIns="36000" rIns="73152" bIns="36576" numCol="1" spcCol="0" rtlCol="0" fromWordArt="0" anchor="t" anchorCtr="0" forceAA="0" compatLnSpc="1">
                          <a:noAutofit/>
                        </wps:bodyPr>
                      </wps:wsp>
                      <wps:wsp>
                        <wps:cNvPr id="206" name="Rectangle 6"/>
                        <wps:cNvSpPr/>
                        <wps:spPr bwMode="auto">
                          <a:xfrm>
                            <a:off x="1362637" y="2336389"/>
                            <a:ext cx="1009867" cy="962912"/>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6E9BDFE1"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Extraction</w:t>
                              </w:r>
                            </w:p>
                          </w:txbxContent>
                        </wps:txbx>
                        <wps:bodyPr rot="0" spcFirstLastPara="0" vert="horz" wrap="square" lIns="72000" tIns="36000" rIns="73152" bIns="36576" numCol="1" spcCol="0" rtlCol="0" fromWordArt="0" anchor="ctr" anchorCtr="0" forceAA="0" compatLnSpc="1">
                          <a:noAutofit/>
                        </wps:bodyPr>
                      </wps:wsp>
                      <wps:wsp>
                        <wps:cNvPr id="207" name="Rectangle 7"/>
                        <wps:cNvSpPr/>
                        <wps:spPr bwMode="auto">
                          <a:xfrm>
                            <a:off x="3757992" y="2381643"/>
                            <a:ext cx="1019719" cy="961655"/>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36B7888A"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Encoding</w:t>
                              </w:r>
                            </w:p>
                          </w:txbxContent>
                        </wps:txbx>
                        <wps:bodyPr rot="0" spcFirstLastPara="0" vert="horz" wrap="square" lIns="72000" tIns="36000" rIns="73152" bIns="36576" numCol="1" spcCol="0" rtlCol="0" fromWordArt="0" anchor="ctr" anchorCtr="0" forceAA="0" compatLnSpc="1">
                          <a:noAutofit/>
                        </wps:bodyPr>
                      </wps:wsp>
                      <wps:wsp>
                        <wps:cNvPr id="208" name="Rectangle 8"/>
                        <wps:cNvSpPr/>
                        <wps:spPr bwMode="auto">
                          <a:xfrm>
                            <a:off x="7769941" y="2460473"/>
                            <a:ext cx="1594485" cy="824726"/>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5EFFE8B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Decoding</w:t>
                              </w:r>
                            </w:p>
                          </w:txbxContent>
                        </wps:txbx>
                        <wps:bodyPr rot="0" spcFirstLastPara="0" vert="horz" wrap="square" lIns="72000" tIns="36000" rIns="73152" bIns="36576" numCol="1" spcCol="0" rtlCol="0" fromWordArt="0" anchor="ctr" anchorCtr="0" forceAA="0" compatLnSpc="1">
                          <a:noAutofit/>
                        </wps:bodyPr>
                      </wps:wsp>
                      <wps:wsp>
                        <wps:cNvPr id="209" name="Rectangle 9"/>
                        <wps:cNvSpPr/>
                        <wps:spPr bwMode="auto">
                          <a:xfrm>
                            <a:off x="1090789" y="4473992"/>
                            <a:ext cx="1590674" cy="882899"/>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0E7686EF"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Interface for NN</w:t>
                              </w:r>
                            </w:p>
                          </w:txbxContent>
                        </wps:txbx>
                        <wps:bodyPr rot="0" spcFirstLastPara="0" vert="horz" wrap="square" lIns="72000" tIns="36000" rIns="73152" bIns="36576" numCol="1" spcCol="0" rtlCol="0" fromWordArt="0" anchor="ctr" anchorCtr="0" forceAA="0" compatLnSpc="1">
                          <a:noAutofit/>
                        </wps:bodyPr>
                      </wps:wsp>
                      <wps:wsp>
                        <wps:cNvPr id="210" name="Rectangle 10"/>
                        <wps:cNvSpPr/>
                        <wps:spPr bwMode="auto">
                          <a:xfrm>
                            <a:off x="9560431" y="4511193"/>
                            <a:ext cx="1590674" cy="971630"/>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0445118C"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Interface for NN</w:t>
                              </w:r>
                            </w:p>
                          </w:txbxContent>
                        </wps:txbx>
                        <wps:bodyPr rot="0" spcFirstLastPara="0" vert="horz" wrap="square" lIns="72000" tIns="36000" rIns="73152" bIns="36576" numCol="1" spcCol="0" rtlCol="0" fromWordArt="0" anchor="ctr" anchorCtr="0" forceAA="0" compatLnSpc="1">
                          <a:noAutofit/>
                        </wps:bodyPr>
                      </wps:wsp>
                      <wps:wsp>
                        <wps:cNvPr id="211" name="Straight Arrow Connector 25"/>
                        <wps:cNvCnPr/>
                        <wps:spPr bwMode="auto">
                          <a:xfrm>
                            <a:off x="909147" y="2098041"/>
                            <a:ext cx="530225" cy="829309"/>
                          </a:xfrm>
                          <a:prstGeom prst="bentConnector3">
                            <a:avLst>
                              <a:gd name="adj1" fmla="val 26790"/>
                            </a:avLst>
                          </a:prstGeom>
                          <a:solidFill>
                            <a:schemeClr val="accent1"/>
                          </a:solidFill>
                          <a:ln w="28575" cap="flat" cmpd="sng" algn="ctr">
                            <a:solidFill>
                              <a:schemeClr val="tx1"/>
                            </a:solidFill>
                            <a:prstDash val="solid"/>
                            <a:round/>
                            <a:headEnd type="none" w="med" len="med"/>
                            <a:tailEnd type="triangle"/>
                          </a:ln>
                          <a:effectLst/>
                        </wps:spPr>
                        <wps:bodyPr/>
                      </wps:wsp>
                      <wps:wsp>
                        <wps:cNvPr id="212" name="Straight Arrow Connector 12"/>
                        <wps:cNvCnPr/>
                        <wps:spPr bwMode="auto">
                          <a:xfrm>
                            <a:off x="4735830" y="2926716"/>
                            <a:ext cx="219710" cy="381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13" name="Straight Arrow Connector 13"/>
                        <wps:cNvCnPr/>
                        <wps:spPr bwMode="auto">
                          <a:xfrm>
                            <a:off x="7538587" y="2927156"/>
                            <a:ext cx="231761" cy="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14" name="Straight Arrow Connector 32"/>
                        <wps:cNvCnPr/>
                        <wps:spPr bwMode="auto">
                          <a:xfrm flipV="1">
                            <a:off x="9397607" y="1476556"/>
                            <a:ext cx="991433" cy="1450653"/>
                          </a:xfrm>
                          <a:prstGeom prst="bentConnector2">
                            <a:avLst/>
                          </a:prstGeom>
                          <a:solidFill>
                            <a:schemeClr val="accent1"/>
                          </a:solidFill>
                          <a:ln w="28575" cap="flat" cmpd="sng" algn="ctr">
                            <a:solidFill>
                              <a:schemeClr val="tx1"/>
                            </a:solidFill>
                            <a:prstDash val="solid"/>
                            <a:round/>
                            <a:headEnd type="none" w="med" len="med"/>
                            <a:tailEnd type="triangle"/>
                          </a:ln>
                          <a:effectLst/>
                        </wps:spPr>
                        <wps:bodyPr/>
                      </wps:wsp>
                      <wps:wsp>
                        <wps:cNvPr id="215" name="Straight Arrow Connector 35"/>
                        <wps:cNvCnPr>
                          <a:endCxn id="221" idx="0"/>
                        </wps:cNvCnPr>
                        <wps:spPr bwMode="auto">
                          <a:xfrm>
                            <a:off x="9364354" y="2927209"/>
                            <a:ext cx="1018528" cy="287868"/>
                          </a:xfrm>
                          <a:prstGeom prst="bentConnector2">
                            <a:avLst/>
                          </a:prstGeom>
                          <a:solidFill>
                            <a:schemeClr val="accent1"/>
                          </a:solidFill>
                          <a:ln w="28575" cap="flat" cmpd="sng" algn="ctr">
                            <a:solidFill>
                              <a:schemeClr val="tx1"/>
                            </a:solidFill>
                            <a:prstDash val="solid"/>
                            <a:round/>
                            <a:headEnd type="none" w="med" len="med"/>
                            <a:tailEnd type="triangle"/>
                          </a:ln>
                          <a:effectLst/>
                        </wps:spPr>
                        <wps:bodyPr/>
                      </wps:wsp>
                      <wps:wsp>
                        <wps:cNvPr id="216" name="Straight Arrow Connector 16"/>
                        <wps:cNvCnPr/>
                        <wps:spPr bwMode="auto">
                          <a:xfrm flipV="1">
                            <a:off x="10356680" y="4119092"/>
                            <a:ext cx="1" cy="392371"/>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18" name="Straight Arrow Connector 17"/>
                        <wps:cNvCnPr/>
                        <wps:spPr bwMode="auto">
                          <a:xfrm flipH="1" flipV="1">
                            <a:off x="1922988" y="3285542"/>
                            <a:ext cx="634" cy="1188721"/>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19" name="Straight Arrow Connector 18"/>
                        <wps:cNvCnPr/>
                        <wps:spPr bwMode="auto">
                          <a:xfrm flipV="1">
                            <a:off x="2372335" y="2853625"/>
                            <a:ext cx="308449" cy="17756"/>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20" name="Rectangle 19"/>
                        <wps:cNvSpPr/>
                        <wps:spPr bwMode="auto">
                          <a:xfrm>
                            <a:off x="9866860" y="571505"/>
                            <a:ext cx="978604" cy="904446"/>
                          </a:xfrm>
                          <a:prstGeom prst="rect">
                            <a:avLst/>
                          </a:prstGeom>
                          <a:ln>
                            <a:prstDash val="sysDot"/>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7C394C3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Human Vision</w:t>
                              </w:r>
                            </w:p>
                          </w:txbxContent>
                        </wps:txbx>
                        <wps:bodyPr rot="0" spcFirstLastPara="0" vert="horz" wrap="square" lIns="72000" tIns="36000" rIns="73152" bIns="36576" numCol="1" spcCol="0" rtlCol="0" fromWordArt="0" anchor="ctr" anchorCtr="0" forceAA="0" compatLnSpc="1">
                          <a:noAutofit/>
                        </wps:bodyPr>
                      </wps:wsp>
                      <wps:wsp>
                        <wps:cNvPr id="221" name="Rectangle 20"/>
                        <wps:cNvSpPr/>
                        <wps:spPr bwMode="auto">
                          <a:xfrm>
                            <a:off x="9820524" y="3215070"/>
                            <a:ext cx="1125852" cy="902908"/>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7A10A76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Machine Vision</w:t>
                              </w:r>
                            </w:p>
                          </w:txbxContent>
                        </wps:txbx>
                        <wps:bodyPr rot="0" spcFirstLastPara="0" vert="horz" wrap="square" lIns="72000" tIns="36000" rIns="73152" bIns="36576" numCol="1" spcCol="0" rtlCol="0" fromWordArt="0" anchor="ctr" anchorCtr="0" forceAA="0" compatLnSpc="1">
                          <a:noAutofit/>
                        </wps:bodyPr>
                      </wps:wsp>
                      <wps:wsp>
                        <wps:cNvPr id="222" name="Rectangle 21"/>
                        <wps:cNvSpPr/>
                        <wps:spPr bwMode="auto">
                          <a:xfrm>
                            <a:off x="-48713" y="1657617"/>
                            <a:ext cx="940673" cy="944409"/>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3E49DB8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Sensor output</w:t>
                              </w:r>
                            </w:p>
                          </w:txbxContent>
                        </wps:txbx>
                        <wps:bodyPr rot="0" spcFirstLastPara="0" vert="horz" wrap="square" lIns="72000" tIns="36000" rIns="73152" bIns="36576" numCol="1" spcCol="0" rtlCol="0" fromWordArt="0" anchor="ctr" anchorCtr="0" forceAA="0" compatLnSpc="1">
                          <a:noAutofit/>
                        </wps:bodyPr>
                      </wps:wsp>
                      <wps:wsp>
                        <wps:cNvPr id="223" name="Rectangle 22"/>
                        <wps:cNvSpPr/>
                        <wps:spPr bwMode="auto">
                          <a:xfrm>
                            <a:off x="1562620" y="762361"/>
                            <a:ext cx="1590674" cy="863816"/>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0B0031A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Video Encoding</w:t>
                              </w:r>
                            </w:p>
                          </w:txbxContent>
                        </wps:txbx>
                        <wps:bodyPr rot="0" spcFirstLastPara="0" vert="horz" wrap="square" lIns="72000" tIns="36000" rIns="73152" bIns="36576" numCol="1" spcCol="0" rtlCol="0" fromWordArt="0" anchor="ctr" anchorCtr="0" forceAA="0" compatLnSpc="1">
                          <a:noAutofit/>
                        </wps:bodyPr>
                      </wps:wsp>
                      <wps:wsp>
                        <wps:cNvPr id="224" name="Straight Arrow Connector 28"/>
                        <wps:cNvCnPr/>
                        <wps:spPr bwMode="auto">
                          <a:xfrm flipV="1">
                            <a:off x="899623" y="1120776"/>
                            <a:ext cx="530225" cy="977264"/>
                          </a:xfrm>
                          <a:prstGeom prst="bentConnector3">
                            <a:avLst>
                              <a:gd name="adj1" fmla="val 26791"/>
                            </a:avLst>
                          </a:prstGeom>
                          <a:solidFill>
                            <a:schemeClr val="accent1"/>
                          </a:solidFill>
                          <a:ln w="28575" cap="flat" cmpd="sng" algn="ctr">
                            <a:solidFill>
                              <a:schemeClr val="tx1"/>
                            </a:solidFill>
                            <a:prstDash val="solid"/>
                            <a:round/>
                            <a:headEnd type="none" w="med" len="med"/>
                            <a:tailEnd type="triangle"/>
                          </a:ln>
                          <a:effectLst/>
                        </wps:spPr>
                        <wps:bodyPr/>
                      </wps:wsp>
                      <wps:wsp>
                        <wps:cNvPr id="225" name="Trapezoid 24"/>
                        <wps:cNvSpPr/>
                        <wps:spPr bwMode="auto">
                          <a:xfrm rot="5400000">
                            <a:off x="3847888" y="1845731"/>
                            <a:ext cx="2542634" cy="374158"/>
                          </a:xfrm>
                          <a:prstGeom prst="trapezoid">
                            <a:avLst>
                              <a:gd name="adj" fmla="val 42515"/>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402A6F99"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dark1"/>
                                  <w:kern w:val="24"/>
                                  <w:sz w:val="18"/>
                                  <w:szCs w:val="18"/>
                                </w:rPr>
                                <w:t>Bitstream Mux</w:t>
                              </w:r>
                            </w:p>
                          </w:txbxContent>
                        </wps:txbx>
                        <wps:bodyPr rot="0" spcFirstLastPara="0" vert="horz" wrap="square" lIns="72000" tIns="36000" rIns="73152" bIns="36576" numCol="1" spcCol="0" rtlCol="0" fromWordArt="0" anchor="ctr" anchorCtr="0" forceAA="0" compatLnSpc="1">
                          <a:noAutofit/>
                        </wps:bodyPr>
                      </wps:wsp>
                      <wps:wsp>
                        <wps:cNvPr id="226" name="Trapezoid 25"/>
                        <wps:cNvSpPr/>
                        <wps:spPr bwMode="auto">
                          <a:xfrm rot="16200000">
                            <a:off x="6081634" y="1845392"/>
                            <a:ext cx="2542636" cy="371270"/>
                          </a:xfrm>
                          <a:prstGeom prst="trapezoid">
                            <a:avLst>
                              <a:gd name="adj" fmla="val 42515"/>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4ECD5D2E" w14:textId="77777777" w:rsidR="00195421" w:rsidRDefault="00F312C1">
                              <w:pPr>
                                <w:pStyle w:val="NormalWeb"/>
                                <w:spacing w:before="0" w:beforeAutospacing="0" w:after="0" w:afterAutospacing="0" w:line="200" w:lineRule="exact"/>
                                <w:jc w:val="center"/>
                              </w:pPr>
                              <w:r>
                                <w:rPr>
                                  <w:rFonts w:eastAsiaTheme="minorEastAsia"/>
                                  <w:color w:val="000000" w:themeColor="dark1"/>
                                  <w:kern w:val="24"/>
                                  <w:sz w:val="18"/>
                                  <w:szCs w:val="18"/>
                                </w:rPr>
                                <w:t>Bitstream</w:t>
                              </w:r>
                              <w:r>
                                <w:rPr>
                                  <w:rFonts w:eastAsiaTheme="minorEastAsia"/>
                                  <w:color w:val="000000" w:themeColor="dark1"/>
                                  <w:kern w:val="24"/>
                                  <w:sz w:val="32"/>
                                  <w:szCs w:val="32"/>
                                </w:rPr>
                                <w:t xml:space="preserve"> </w:t>
                              </w:r>
                              <w:proofErr w:type="spellStart"/>
                              <w:r>
                                <w:rPr>
                                  <w:rFonts w:eastAsiaTheme="minorEastAsia"/>
                                  <w:color w:val="000000" w:themeColor="dark1"/>
                                  <w:kern w:val="24"/>
                                  <w:sz w:val="32"/>
                                  <w:szCs w:val="32"/>
                                </w:rPr>
                                <w:t>Demux</w:t>
                              </w:r>
                              <w:proofErr w:type="spellEnd"/>
                            </w:p>
                          </w:txbxContent>
                        </wps:txbx>
                        <wps:bodyPr rot="0" spcFirstLastPara="0" vert="horz" wrap="square" lIns="72000" tIns="36000" rIns="73152" bIns="36576" numCol="1" spcCol="0" rtlCol="0" fromWordArt="0" anchor="ctr" anchorCtr="0" forceAA="0" compatLnSpc="1">
                          <a:noAutofit/>
                        </wps:bodyPr>
                      </wps:wsp>
                      <wps:wsp>
                        <wps:cNvPr id="227" name="Straight Arrow Connector 26"/>
                        <wps:cNvCnPr/>
                        <wps:spPr bwMode="auto">
                          <a:xfrm>
                            <a:off x="5321756" y="2033696"/>
                            <a:ext cx="266700" cy="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28" name="Straight Arrow Connector 27"/>
                        <wps:cNvCnPr/>
                        <wps:spPr bwMode="auto">
                          <a:xfrm flipV="1">
                            <a:off x="6868067" y="2031027"/>
                            <a:ext cx="299249" cy="2667"/>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29" name="Rectangle 28"/>
                        <wps:cNvSpPr/>
                        <wps:spPr bwMode="auto">
                          <a:xfrm>
                            <a:off x="7772274" y="756540"/>
                            <a:ext cx="1594485" cy="948343"/>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3F12C1C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Video Decoding</w:t>
                              </w:r>
                            </w:p>
                          </w:txbxContent>
                        </wps:txbx>
                        <wps:bodyPr rot="0" spcFirstLastPara="0" vert="horz" wrap="square" lIns="72000" tIns="36000" rIns="73152" bIns="36576" numCol="1" spcCol="0" rtlCol="0" fromWordArt="0" anchor="ctr" anchorCtr="0" forceAA="0" compatLnSpc="1">
                          <a:noAutofit/>
                        </wps:bodyPr>
                      </wps:wsp>
                      <wps:wsp>
                        <wps:cNvPr id="230" name="Straight Arrow Connector 29"/>
                        <wps:cNvCnPr/>
                        <wps:spPr bwMode="auto">
                          <a:xfrm>
                            <a:off x="9367573" y="1114715"/>
                            <a:ext cx="499805" cy="3135"/>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31" name="Straight Arrow Connector 30"/>
                        <wps:cNvCnPr/>
                        <wps:spPr bwMode="auto">
                          <a:xfrm>
                            <a:off x="7546615" y="1114715"/>
                            <a:ext cx="226473" cy="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32" name="Straight Arrow Connector 31"/>
                        <wps:cNvCnPr/>
                        <wps:spPr bwMode="auto">
                          <a:xfrm flipV="1">
                            <a:off x="3153410" y="1101726"/>
                            <a:ext cx="1791970" cy="1905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s:wsp>
                        <wps:cNvPr id="233" name="Straight Arrow Connector 77"/>
                        <wps:cNvCnPr/>
                        <wps:spPr bwMode="auto">
                          <a:xfrm>
                            <a:off x="9305892" y="1114714"/>
                            <a:ext cx="499807" cy="2646237"/>
                          </a:xfrm>
                          <a:prstGeom prst="bentConnector3">
                            <a:avLst>
                              <a:gd name="adj1" fmla="val 60657"/>
                            </a:avLst>
                          </a:prstGeom>
                          <a:solidFill>
                            <a:schemeClr val="accent1"/>
                          </a:solidFill>
                          <a:ln w="28575" cap="flat" cmpd="sng" algn="ctr">
                            <a:solidFill>
                              <a:schemeClr val="tx1"/>
                            </a:solidFill>
                            <a:prstDash val="solid"/>
                            <a:round/>
                            <a:headEnd type="none" w="med" len="med"/>
                            <a:tailEnd type="triangle"/>
                          </a:ln>
                          <a:effectLst/>
                        </wps:spPr>
                        <wps:bodyPr/>
                      </wps:wsp>
                      <wps:wsp>
                        <wps:cNvPr id="234" name="Rectangle 42"/>
                        <wps:cNvSpPr/>
                        <wps:spPr bwMode="auto">
                          <a:xfrm>
                            <a:off x="2605266" y="2369072"/>
                            <a:ext cx="995088" cy="935257"/>
                          </a:xfrm>
                          <a:prstGeom prst="rect">
                            <a:avLst/>
                          </a:prstGeom>
                          <a:ln>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27C7A34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Conversion</w:t>
                              </w:r>
                            </w:p>
                          </w:txbxContent>
                        </wps:txbx>
                        <wps:bodyPr rot="0" spcFirstLastPara="0" vert="horz" wrap="square" lIns="72000" tIns="36000" rIns="73152" bIns="36576" numCol="1" spcCol="0" rtlCol="0" fromWordArt="0" anchor="ctr" anchorCtr="0" forceAA="0" compatLnSpc="1">
                          <a:noAutofit/>
                        </wps:bodyPr>
                      </wps:wsp>
                      <wps:wsp>
                        <wps:cNvPr id="235" name="Straight Arrow Connector 47"/>
                        <wps:cNvCnPr/>
                        <wps:spPr bwMode="auto">
                          <a:xfrm>
                            <a:off x="3585706" y="2927156"/>
                            <a:ext cx="193675" cy="0"/>
                          </a:xfrm>
                          <a:prstGeom prst="straightConnector1">
                            <a:avLst/>
                          </a:prstGeom>
                          <a:solidFill>
                            <a:schemeClr val="accent1"/>
                          </a:solidFill>
                          <a:ln w="28575" cap="flat" cmpd="sng" algn="ctr">
                            <a:solidFill>
                              <a:schemeClr val="tx1"/>
                            </a:solidFill>
                            <a:prstDash val="solid"/>
                            <a:round/>
                            <a:headEnd type="none" w="med" len="med"/>
                            <a:tailEnd type="triangle"/>
                          </a:ln>
                          <a:effectLst/>
                        </wps:spPr>
                        <wps:bodyPr/>
                      </wps:wsp>
                    </wpg:wgp>
                  </a:graphicData>
                </a:graphic>
              </wp:inline>
            </w:drawing>
          </mc:Choice>
          <mc:Fallback>
            <w:pict>
              <v:group w14:anchorId="75D112AD" id="组合 34" o:spid="_x0000_s1037" style="width:499.55pt;height:214.6pt;mso-position-horizontal-relative:char;mso-position-vertical-relative:line" coordorigin="-487,874" coordsize="123048,5395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">
                <v:rect id="矩形 202" o:spid="_x0000_s1038" style="position:absolute;left:9621;top:21150;width:112940;height:3320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" filled="f" stroked="f" strokeweight="1pt"/>
                <v:rect id="Rectangle 3" o:spid="_x0000_s1039" style="position:absolute;left:54141;top:14749;width:15844;height:1047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" fillcolor="white [3201]" strokecolor="black [3200]" strokeweight="1pt">
                  <v:textbox inset="2mm,1mm,5.76pt,2.88pt">
                    <w:txbxContent>
                      <w:p w14:paraId="758B8B11"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Transmission of encoded bitstream</w:t>
                        </w:r>
                      </w:p>
                    </w:txbxContent>
                  </v:textbox>
                </v:rect>
                <v:rect id="Rectangle 4" o:spid="_x0000_s1040" style="position:absolute;left:76274;top:874;width:18538;height:340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" fillcolor="#ffe599 [1303]" strokecolor="black [3200]" strokeweight="1pt">
                  <v:textbox inset="2mm,1mm,5.76pt,2.88pt">
                    <w:txbxContent>
                      <w:p w14:paraId="43707D4B" w14:textId="77777777" w:rsidR="00195421" w:rsidRDefault="00F312C1">
                        <w:pPr>
                          <w:pStyle w:val="NormalWeb"/>
                          <w:spacing w:before="0" w:beforeAutospacing="0" w:after="0" w:afterAutospacing="0"/>
                          <w:jc w:val="center"/>
                          <w:rPr>
                            <w:sz w:val="22"/>
                            <w:szCs w:val="22"/>
                          </w:rPr>
                        </w:pPr>
                        <w:r>
                          <w:rPr>
                            <w:rFonts w:eastAsiaTheme="minorEastAsia"/>
                            <w:color w:val="000000" w:themeColor="text1"/>
                            <w:kern w:val="24"/>
                            <w:sz w:val="22"/>
                            <w:szCs w:val="22"/>
                          </w:rPr>
                          <w:t xml:space="preserve">VCM </w:t>
                        </w:r>
                        <w:r>
                          <w:rPr>
                            <w:rFonts w:eastAsiaTheme="minorEastAsia"/>
                            <w:color w:val="000000" w:themeColor="text1"/>
                            <w:kern w:val="24"/>
                            <w:sz w:val="22"/>
                            <w:szCs w:val="22"/>
                          </w:rPr>
                          <w:t>decoder</w:t>
                        </w:r>
                      </w:p>
                    </w:txbxContent>
                  </v:textbox>
                </v:rect>
                <v:rect id="Rectangle 5" o:spid="_x0000_s1041" style="position:absolute;left:12382;top:1038;width:36023;height:3298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" fillcolor="#ffe599 [1303]" strokecolor="black [3200]" strokeweight="1pt">
                  <v:textbox inset="2mm,1mm,5.76pt,2.88pt">
                    <w:txbxContent>
                      <w:p w14:paraId="490C3B35" w14:textId="77777777" w:rsidR="00195421" w:rsidRDefault="00F312C1">
                        <w:pPr>
                          <w:pStyle w:val="NormalWeb"/>
                          <w:spacing w:before="0" w:beforeAutospacing="0" w:after="0" w:afterAutospacing="0"/>
                          <w:jc w:val="center"/>
                          <w:rPr>
                            <w:sz w:val="22"/>
                            <w:szCs w:val="22"/>
                          </w:rPr>
                        </w:pPr>
                        <w:r>
                          <w:rPr>
                            <w:rFonts w:eastAsiaTheme="minorEastAsia"/>
                            <w:color w:val="000000" w:themeColor="text1"/>
                            <w:kern w:val="24"/>
                            <w:sz w:val="22"/>
                            <w:szCs w:val="22"/>
                          </w:rPr>
                          <w:t>VCM encoder</w:t>
                        </w:r>
                      </w:p>
                    </w:txbxContent>
                  </v:textbox>
                </v:rect>
                <v:rect id="Rectangle 6" o:spid="_x0000_s1042" style="position:absolute;left:13626;top:23363;width:10099;height:96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" fillcolor="white [3201]" strokecolor="black [3200]" strokeweight="1pt">
                  <v:textbox inset="2mm,1mm,5.76pt,2.88pt">
                    <w:txbxContent>
                      <w:p w14:paraId="6E9BDFE1"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Extraction</w:t>
                        </w:r>
                      </w:p>
                    </w:txbxContent>
                  </v:textbox>
                </v:rect>
                <v:rect id="Rectangle 7" o:spid="_x0000_s1043" style="position:absolute;left:37579;top:23816;width:10198;height:96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" fillcolor="white [3201]" strokecolor="black [3200]" strokeweight="1pt">
                  <v:textbox inset="2mm,1mm,5.76pt,2.88pt">
                    <w:txbxContent>
                      <w:p w14:paraId="36B7888A"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Encoding</w:t>
                        </w:r>
                      </w:p>
                    </w:txbxContent>
                  </v:textbox>
                </v:rect>
                <v:rect id="Rectangle 8" o:spid="_x0000_s1044" style="position:absolute;left:77699;top:24604;width:15945;height:824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" fillcolor="white [3201]" strokecolor="black [3200]" strokeweight="1pt">
                  <v:textbox inset="2mm,1mm,5.76pt,2.88pt">
                    <w:txbxContent>
                      <w:p w14:paraId="5EFFE8B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Feature Decoding</w:t>
                        </w:r>
                      </w:p>
                    </w:txbxContent>
                  </v:textbox>
                </v:rect>
                <v:rect id="Rectangle 9" o:spid="_x0000_s1045" style="position:absolute;left:10907;top:44739;width:15907;height:882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" fillcolor="white [3201]" strokecolor="black [3200]" strokeweight="1pt">
                  <v:textbox inset="2mm,1mm,5.76pt,2.88pt">
                    <w:txbxContent>
                      <w:p w14:paraId="0E7686EF"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Interface for NN</w:t>
                        </w:r>
                      </w:p>
                    </w:txbxContent>
                  </v:textbox>
                </v:rect>
                <v:rect id="Rectangle 10" o:spid="_x0000_s1046" style="position:absolute;left:95604;top:45111;width:15907;height:971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" fillcolor="white [3201]" strokecolor="black [3200]" strokeweight="1pt">
                  <v:textbox inset="2mm,1mm,5.76pt,2.88pt">
                    <w:txbxContent>
                      <w:p w14:paraId="0445118C"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Interface for NN</w:t>
                        </w:r>
                      </w:p>
                    </w:txbxContent>
                  </v:textbox>
                </v:rect>
                <v:shape id="Straight Arrow Connector 25" o:spid="_x0000_s1047" type="#_x0000_t34" style="position:absolute;left:9091;top:20980;width:5302;height:8293;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" adj="5787" filled="t" fillcolor="#5b9bd5 [3204]" strokecolor="black [3213]" strokeweight="2.25pt">
                  <v:stroke endarrow="block" joinstyle="round"/>
                </v:shape>
                <v:shape id="Straight Arrow Connector 12" o:spid="_x0000_s1048" type="#_x0000_t32" style="position:absolute;left:47358;top:29267;width:2197;height:38;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" filled="t" fillcolor="#5b9bd5 [3204]" strokecolor="black [3213]" strokeweight="2.25pt">
                  <v:stroke endarrow="block"/>
                </v:shape>
                <v:shape id="Straight Arrow Connector 13" o:spid="_x0000_s1049" type="#_x0000_t32" style="position:absolute;left:75385;top:29271;width:231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" filled="t" fillcolor="#5b9bd5 [3204]" strokecolor="black [3213]" strokeweight="2.25pt">
                  <v:stroke endarrow="block"/>
                </v:shape>
                <v:shapetype id="_x0000_t33" coordsize="21600,21600" o:spt="33" o:oned="t" path="m,l21600,r,21600e" filled="f">
                  <v:stroke joinstyle="miter"/>
                  <v:path arrowok="t" fillok="f" o:connecttype="none"/>
                  <o:lock v:ext="edit" shapetype="t"/>
                </v:shapetype>
                <v:shape id="Straight Arrow Connector 32" o:spid="_x0000_s1050" type="#_x0000_t33" style="position:absolute;left:93976;top:14765;width:9914;height:14507;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" filled="t" fillcolor="#5b9bd5 [3204]" strokecolor="black [3213]" strokeweight="2.25pt">
                  <v:stroke endarrow="block" joinstyle="round"/>
                </v:shape>
                <v:shape id="Straight Arrow Connector 35" o:spid="_x0000_s1051" type="#_x0000_t33" style="position:absolute;left:93643;top:29272;width:10185;height:2878;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" filled="t" fillcolor="#5b9bd5 [3204]" strokecolor="black [3213]" strokeweight="2.25pt">
                  <v:stroke endarrow="block" joinstyle="round"/>
                </v:shape>
                <v:shape id="Straight Arrow Connector 16" o:spid="_x0000_s1052" type="#_x0000_t32" style="position:absolute;left:103566;top:41190;width:0;height:3924;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" filled="t" fillcolor="#5b9bd5 [3204]" strokecolor="black [3213]" strokeweight="2.25pt">
                  <v:stroke endarrow="block"/>
                </v:shape>
                <v:shape id="Straight Arrow Connector 17" o:spid="_x0000_s1053" type="#_x0000_t32" style="position:absolute;left:19229;top:32855;width:7;height:11887;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" filled="t" fillcolor="#5b9bd5 [3204]" strokecolor="black [3213]" strokeweight="2.25pt">
                  <v:stroke endarrow="block"/>
                </v:shape>
                <v:shape id="Straight Arrow Connector 18" o:spid="_x0000_s1054" type="#_x0000_t32" style="position:absolute;left:23723;top:28536;width:3084;height:177;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" filled="t" fillcolor="#5b9bd5 [3204]" strokecolor="black [3213]" strokeweight="2.25pt">
                  <v:stroke endarrow="block"/>
                </v:shape>
                <v:rect id="Rectangle 19" o:spid="_x0000_s1055" style="position:absolute;left:98668;top:5715;width:9786;height:904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" fillcolor="white [3201]" strokecolor="black [3200]" strokeweight="1pt">
                  <v:stroke dashstyle="1 1"/>
                  <v:textbox inset="2mm,1mm,5.76pt,2.88pt">
                    <w:txbxContent>
                      <w:p w14:paraId="7C394C3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Human Vision</w:t>
                        </w:r>
                      </w:p>
                    </w:txbxContent>
                  </v:textbox>
                </v:rect>
                <v:rect id="Rectangle 20" o:spid="_x0000_s1056" style="position:absolute;left:98205;top:32150;width:11258;height:902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" fillcolor="white [3201]" strokecolor="black [3200]" strokeweight="1pt">
                  <v:textbox inset="2mm,1mm,5.76pt,2.88pt">
                    <w:txbxContent>
                      <w:p w14:paraId="7A10A76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Machine Vision</w:t>
                        </w:r>
                      </w:p>
                    </w:txbxContent>
                  </v:textbox>
                </v:rect>
                <v:rect id="Rectangle 21" o:spid="_x0000_s1057" style="position:absolute;left:-487;top:16576;width:9406;height:944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" fillcolor="white [3201]" strokecolor="black [3200]" strokeweight="1pt">
                  <v:textbox inset="2mm,1mm,5.76pt,2.88pt">
                    <w:txbxContent>
                      <w:p w14:paraId="3E49DB8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Sensor output</w:t>
                        </w:r>
                      </w:p>
                    </w:txbxContent>
                  </v:textbox>
                </v:rect>
                <v:rect id="Rectangle 22" o:spid="_x0000_s1058" style="position:absolute;left:15626;top:7623;width:15906;height:86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" fillcolor="white [3201]" strokecolor="black [3200]" strokeweight="1pt">
                  <v:textbox inset="2mm,1mm,5.76pt,2.88pt">
                    <w:txbxContent>
                      <w:p w14:paraId="0B0031A0"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Video Encoding</w:t>
                        </w:r>
                      </w:p>
                    </w:txbxContent>
                  </v:textbox>
                </v:rect>
                <v:shape id="Straight Arrow Connector 28" o:spid="_x0000_s1059" type="#_x0000_t34" style="position:absolute;left:8996;top:11207;width:5302;height:9773;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" adj="5787" filled="t" fillcolor="#5b9bd5 [3204]" strokecolor="black [3213]" strokeweight="2.25pt">
                  <v:stroke endarrow="block" joinstyle="round"/>
                </v:shape>
                <v:shape id="Trapezoid 24" o:spid="_x0000_s1060" style="position:absolute;left:38478;top:18457;width:25427;height:3741;rotation:90;visibility:visible;mso-wrap-style:square;v-text-anchor:middle" coordsize="2542634,374158"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" adj="-11796480,,5400" path="m,374158l159073,,2383561,r159073,374158l,374158xe" fillcolor="white [3201]" strokecolor="black [3200]" strokeweight="1pt">
                  <v:stroke joinstyle="miter"/>
                  <v:formulas/>
                  <v:path arrowok="t" o:connecttype="custom" o:connectlocs="0,374158;159073,0;2383561,0;2542634,374158;0,374158" o:connectangles="0,0,0,0,0" textboxrect="0,0,2542634,374158"/>
                  <v:textbox inset="2mm,1mm,5.76pt,2.88pt">
                    <w:txbxContent>
                      <w:p w14:paraId="402A6F99"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dark1"/>
                            <w:kern w:val="24"/>
                            <w:sz w:val="18"/>
                            <w:szCs w:val="18"/>
                          </w:rPr>
                          <w:t>Bitstream Mux</w:t>
                        </w:r>
                      </w:p>
                    </w:txbxContent>
                  </v:textbox>
                </v:shape>
                <v:shape id="Trapezoid 25" o:spid="_x0000_s1061" style="position:absolute;left:60816;top:18454;width:25426;height:3712;rotation:-90;visibility:visible;mso-wrap-style:square;v-text-anchor:middle" coordsize="2542636,371270"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" adj="-11796480,,5400" path="m,371270l157845,,2384791,r157845,371270l,371270xe" fillcolor="white [3201]" strokecolor="black [3200]" strokeweight="1pt">
                  <v:stroke joinstyle="miter"/>
                  <v:formulas/>
                  <v:path arrowok="t" o:connecttype="custom" o:connectlocs="0,371270;157845,0;2384791,0;2542636,371270;0,371270" o:connectangles="0,0,0,0,0" textboxrect="0,0,2542636,371270"/>
                  <v:textbox inset="2mm,1mm,5.76pt,2.88pt">
                    <w:txbxContent>
                      <w:p w14:paraId="4ECD5D2E" w14:textId="77777777" w:rsidR="00195421" w:rsidRDefault="00F312C1">
                        <w:pPr>
                          <w:pStyle w:val="NormalWeb"/>
                          <w:spacing w:before="0" w:beforeAutospacing="0" w:after="0" w:afterAutospacing="0" w:line="200" w:lineRule="exact"/>
                          <w:jc w:val="center"/>
                        </w:pPr>
                        <w:r>
                          <w:rPr>
                            <w:rFonts w:eastAsiaTheme="minorEastAsia"/>
                            <w:color w:val="000000" w:themeColor="dark1"/>
                            <w:kern w:val="24"/>
                            <w:sz w:val="18"/>
                            <w:szCs w:val="18"/>
                          </w:rPr>
                          <w:t>Bitstream</w:t>
                        </w:r>
                        <w:r>
                          <w:rPr>
                            <w:rFonts w:eastAsiaTheme="minorEastAsia"/>
                            <w:color w:val="000000" w:themeColor="dark1"/>
                            <w:kern w:val="24"/>
                            <w:sz w:val="32"/>
                            <w:szCs w:val="32"/>
                          </w:rPr>
                          <w:t xml:space="preserve"> </w:t>
                        </w:r>
                        <w:proofErr w:type="spellStart"/>
                        <w:r>
                          <w:rPr>
                            <w:rFonts w:eastAsiaTheme="minorEastAsia"/>
                            <w:color w:val="000000" w:themeColor="dark1"/>
                            <w:kern w:val="24"/>
                            <w:sz w:val="32"/>
                            <w:szCs w:val="32"/>
                          </w:rPr>
                          <w:t>Demux</w:t>
                        </w:r>
                        <w:proofErr w:type="spellEnd"/>
                      </w:p>
                    </w:txbxContent>
                  </v:textbox>
                </v:shape>
                <v:shape id="Straight Arrow Connector 26" o:spid="_x0000_s1062" type="#_x0000_t32" style="position:absolute;left:53217;top:20336;width:266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" filled="t" fillcolor="#5b9bd5 [3204]" strokecolor="black [3213]" strokeweight="2.25pt">
                  <v:stroke endarrow="block"/>
                </v:shape>
                <v:shape id="Straight Arrow Connector 27" o:spid="_x0000_s1063" type="#_x0000_t32" style="position:absolute;left:68680;top:20310;width:2993;height:26;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" filled="t" fillcolor="#5b9bd5 [3204]" strokecolor="black [3213]" strokeweight="2.25pt">
                  <v:stroke endarrow="block"/>
                </v:shape>
                <v:rect id="Rectangle 28" o:spid="_x0000_s1064" style="position:absolute;left:77722;top:7565;width:15945;height:948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" fillcolor="white [3201]" strokecolor="black [3200]" strokeweight="1pt">
                  <v:textbox inset="2mm,1mm,5.76pt,2.88pt">
                    <w:txbxContent>
                      <w:p w14:paraId="3F12C1C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Video Decoding</w:t>
                        </w:r>
                      </w:p>
                    </w:txbxContent>
                  </v:textbox>
                </v:rect>
                <v:shape id="Straight Arrow Connector 29" o:spid="_x0000_s1065" type="#_x0000_t32" style="position:absolute;left:93675;top:11147;width:4998;height:31;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" filled="t" fillcolor="#5b9bd5 [3204]" strokecolor="black [3213]" strokeweight="2.25pt">
                  <v:stroke endarrow="block"/>
                </v:shape>
                <v:shape id="Straight Arrow Connector 30" o:spid="_x0000_s1066" type="#_x0000_t32" style="position:absolute;left:75466;top:11147;width:226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" filled="t" fillcolor="#5b9bd5 [3204]" strokecolor="black [3213]" strokeweight="2.25pt">
                  <v:stroke endarrow="block"/>
                </v:shape>
                <v:shape id="Straight Arrow Connector 31" o:spid="_x0000_s1067" type="#_x0000_t32" style="position:absolute;left:31534;top:11017;width:17919;height:190;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" filled="t" fillcolor="#5b9bd5 [3204]" strokecolor="black [3213]" strokeweight="2.25pt">
                  <v:stroke endarrow="block"/>
                </v:shape>
                <v:shape id="Straight Arrow Connector 77" o:spid="_x0000_s1068" type="#_x0000_t34" style="position:absolute;left:93058;top:11147;width:4998;height:26462;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" adj="13102" filled="t" fillcolor="#5b9bd5 [3204]" strokecolor="black [3213]" strokeweight="2.25pt">
                  <v:stroke endarrow="block" joinstyle="round"/>
                </v:shape>
                <v:rect id="Rectangle 42" o:spid="_x0000_s1069" style="position:absolute;left:26052;top:23690;width:9951;height:935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" fillcolor="white [3201]" strokecolor="black [3200]" strokeweight="1pt">
                  <v:textbox inset="2mm,1mm,5.76pt,2.88pt">
                    <w:txbxContent>
                      <w:p w14:paraId="27C7A346" w14:textId="77777777" w:rsidR="00195421" w:rsidRDefault="00F312C1">
                        <w:pPr>
                          <w:pStyle w:val="NormalWeb"/>
                          <w:spacing w:before="0" w:beforeAutospacing="0" w:after="0" w:afterAutospacing="0" w:line="200" w:lineRule="exact"/>
                          <w:jc w:val="center"/>
                          <w:rPr>
                            <w:sz w:val="18"/>
                            <w:szCs w:val="18"/>
                          </w:rPr>
                        </w:pPr>
                        <w:r>
                          <w:rPr>
                            <w:rFonts w:eastAsiaTheme="minorEastAsia"/>
                            <w:color w:val="000000" w:themeColor="text1"/>
                            <w:kern w:val="24"/>
                            <w:sz w:val="18"/>
                            <w:szCs w:val="18"/>
                          </w:rPr>
                          <w:t xml:space="preserve">Feature </w:t>
                        </w:r>
                        <w:r>
                          <w:rPr>
                            <w:rFonts w:eastAsiaTheme="minorEastAsia"/>
                            <w:color w:val="000000" w:themeColor="text1"/>
                            <w:kern w:val="24"/>
                            <w:sz w:val="18"/>
                            <w:szCs w:val="18"/>
                          </w:rPr>
                          <w:t>Conversion</w:t>
                        </w:r>
                      </w:p>
                    </w:txbxContent>
                  </v:textbox>
                </v:rect>
                <v:shape id="Straight Arrow Connector 47" o:spid="_x0000_s1070" type="#_x0000_t32" style="position:absolute;left:35857;top:29271;width:1936;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" filled="t" fillcolor="#5b9bd5 [3204]" strokecolor="black [3213]" strokeweight="2.25pt">
                  <v:stroke endarrow="block"/>
                </v:shape>
                <w10:anchorlock/>
              </v:group>
            </w:pict>
          </mc:Fallback>
        </mc:AlternateContent>
      </w:r>
    </w:p>
    <w:p w14:paraId="1CE5BEBA" w14:textId="77777777" w:rsidR="00195421" w:rsidRDefault="00F312C1">
      <w:pPr>
        <w:jc w:val="center"/>
        <w:rPr>
          <w:rFonts w:eastAsia="SimSun"/>
          <w:szCs w:val="20"/>
          <w:lang w:eastAsia="zh-CN"/>
        </w:rPr>
      </w:pPr>
      <w:r>
        <w:rPr>
          <w:rFonts w:eastAsia="SimSun" w:hint="eastAsia"/>
          <w:szCs w:val="20"/>
          <w:lang w:eastAsia="zh-CN"/>
        </w:rPr>
        <w:t>Fig 2. An example of potential VCM architecture</w:t>
      </w:r>
    </w:p>
    <w:p w14:paraId="34D2A26A" w14:textId="77777777" w:rsidR="00195421" w:rsidRDefault="00F312C1">
      <w:pPr>
        <w:rPr>
          <w:rFonts w:eastAsia="SimSun"/>
          <w:szCs w:val="20"/>
          <w:lang w:eastAsia="zh-CN"/>
        </w:rPr>
      </w:pPr>
      <w:r>
        <w:rPr>
          <w:rFonts w:eastAsia="SimSun" w:hint="eastAsia"/>
          <w:szCs w:val="20"/>
          <w:lang w:eastAsia="zh-CN"/>
        </w:rPr>
        <w:t>Fig 2 shows an example of potential VCM architecture. The VCM codec could be video codec or feature codec, or both. In case of feature codec, the VCM feature encoding is consisted of feature extraction, feature conversion and feature coding. There may be an interface to NNR for the feature extraction and the task specific networks. Regarding the detailed examples of VCM pipelines, please refer to the Evaluation Framework of Video Coding for Machines document [</w:t>
      </w:r>
      <w:r>
        <w:rPr>
          <w:rFonts w:eastAsia="SimSun"/>
          <w:szCs w:val="20"/>
          <w:lang w:eastAsia="zh-CN"/>
        </w:rPr>
        <w:t>1</w:t>
      </w:r>
      <w:r>
        <w:rPr>
          <w:rFonts w:eastAsia="SimSun" w:hint="eastAsia"/>
          <w:szCs w:val="20"/>
          <w:lang w:eastAsia="zh-CN"/>
        </w:rPr>
        <w:t>].</w:t>
      </w:r>
    </w:p>
    <w:p w14:paraId="0FAD82DE" w14:textId="77777777" w:rsidR="00195421" w:rsidRDefault="00F312C1">
      <w:pPr>
        <w:pStyle w:val="Heading1"/>
        <w:keepNext w:val="0"/>
        <w:widowControl w:val="0"/>
        <w:tabs>
          <w:tab w:val="left" w:pos="567"/>
        </w:tabs>
        <w:spacing w:before="280" w:after="120" w:line="240" w:lineRule="atLeast"/>
        <w:ind w:left="567" w:hanging="567"/>
        <w:rPr>
          <w:rFonts w:ascii="Times New Roman" w:hAnsi="Times New Roman"/>
          <w:lang w:val="en-CA"/>
        </w:rPr>
      </w:pPr>
      <w:r>
        <w:rPr>
          <w:rFonts w:ascii="Times New Roman" w:hAnsi="Times New Roman"/>
          <w:lang w:val="en-CA"/>
        </w:rPr>
        <w:t>Use Cases</w:t>
      </w:r>
    </w:p>
    <w:p w14:paraId="0E8247A2" w14:textId="77777777" w:rsidR="00195421" w:rsidRDefault="00195421"/>
    <w:tbl>
      <w:tblPr>
        <w:tblW w:w="8894" w:type="dxa"/>
        <w:tblLook w:val="04A0" w:firstRow="1" w:lastRow="0" w:firstColumn="1" w:lastColumn="0" w:noHBand="0" w:noVBand="1"/>
      </w:tblPr>
      <w:tblGrid>
        <w:gridCol w:w="8894"/>
      </w:tblGrid>
      <w:tr w:rsidR="00195421" w14:paraId="7FE03E9E"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702C22E" w14:textId="77777777" w:rsidR="00195421" w:rsidRDefault="00F312C1">
            <w:pPr>
              <w:pStyle w:val="Heading2"/>
              <w:keepNext w:val="0"/>
              <w:widowControl w:val="0"/>
              <w:tabs>
                <w:tab w:val="left" w:pos="708"/>
                <w:tab w:val="left" w:pos="851"/>
              </w:tabs>
              <w:spacing w:after="120" w:line="240" w:lineRule="atLeast"/>
              <w:ind w:left="851" w:hanging="851"/>
              <w:rPr>
                <w:rFonts w:ascii="Times New Roman" w:hAnsi="Times New Roman"/>
                <w:szCs w:val="24"/>
                <w:lang w:val="en-CA"/>
              </w:rPr>
            </w:pPr>
            <w:r>
              <w:rPr>
                <w:rFonts w:ascii="Times New Roman" w:hAnsi="Times New Roman"/>
                <w:szCs w:val="24"/>
                <w:lang w:val="en-CA"/>
              </w:rPr>
              <w:t>UC1 Surveillance</w:t>
            </w:r>
          </w:p>
        </w:tc>
      </w:tr>
      <w:tr w:rsidR="00195421" w14:paraId="1D1B8DC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8CF206B" w14:textId="77777777" w:rsidR="00195421" w:rsidRDefault="00F312C1">
            <w:pPr>
              <w:pStyle w:val="NormalWeb"/>
              <w:spacing w:before="0" w:beforeAutospacing="0" w:after="0" w:afterAutospacing="0" w:line="276" w:lineRule="auto"/>
              <w:jc w:val="left"/>
              <w:rPr>
                <w:bCs/>
                <w:sz w:val="20"/>
                <w:szCs w:val="20"/>
                <w:lang w:val="en-CA" w:eastAsia="ko-KR"/>
              </w:rPr>
            </w:pPr>
            <w:r>
              <w:rPr>
                <w:bCs/>
                <w:sz w:val="20"/>
                <w:szCs w:val="20"/>
                <w:lang w:val="en-CA" w:eastAsia="ko-KR"/>
              </w:rPr>
              <w:t xml:space="preserve">Recently, surveillance systems have incorporated the use of neural networks for different tasks such as object detection and tracking. However, current surveillance systems often take up large amounts of data for storage due to the number of sensors and length of video to be recorded. </w:t>
            </w:r>
          </w:p>
        </w:tc>
      </w:tr>
      <w:tr w:rsidR="00195421" w14:paraId="546DC39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51BBEA6" w14:textId="77777777" w:rsidR="00195421" w:rsidRDefault="00F312C1">
            <w:pPr>
              <w:pStyle w:val="NormalWeb"/>
              <w:spacing w:before="0" w:beforeAutospacing="0" w:after="0" w:afterAutospacing="0"/>
              <w:rPr>
                <w:sz w:val="20"/>
                <w:szCs w:val="20"/>
                <w:lang w:val="en-CA"/>
              </w:rPr>
            </w:pPr>
            <w:r>
              <w:rPr>
                <w:b/>
                <w:bCs/>
                <w:sz w:val="20"/>
                <w:szCs w:val="20"/>
                <w:lang w:val="en-CA"/>
              </w:rPr>
              <w:t>Overlap with other use cases</w:t>
            </w:r>
          </w:p>
        </w:tc>
      </w:tr>
      <w:tr w:rsidR="00195421" w14:paraId="0C1DC1E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1F5572B" w14:textId="77777777" w:rsidR="00195421" w:rsidRDefault="00F312C1">
            <w:pPr>
              <w:pStyle w:val="NormalWeb"/>
              <w:spacing w:before="0" w:beforeAutospacing="0" w:after="0" w:afterAutospacing="0" w:line="276" w:lineRule="auto"/>
              <w:rPr>
                <w:sz w:val="20"/>
                <w:szCs w:val="20"/>
                <w:lang w:val="en-CA"/>
              </w:rPr>
            </w:pPr>
            <w:r>
              <w:rPr>
                <w:sz w:val="20"/>
                <w:szCs w:val="20"/>
                <w:lang w:val="en-CA"/>
              </w:rPr>
              <w:t>Subset of Smart City</w:t>
            </w:r>
          </w:p>
        </w:tc>
      </w:tr>
      <w:tr w:rsidR="00195421" w14:paraId="7643C2E0"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CA44DA6" w14:textId="77777777" w:rsidR="00195421" w:rsidRDefault="00F312C1">
            <w:pPr>
              <w:pStyle w:val="NormalWeb"/>
              <w:spacing w:before="0" w:beforeAutospacing="0" w:after="0" w:afterAutospacing="0"/>
              <w:rPr>
                <w:sz w:val="20"/>
                <w:szCs w:val="20"/>
                <w:lang w:val="en-CA"/>
              </w:rPr>
            </w:pPr>
            <w:r>
              <w:rPr>
                <w:b/>
                <w:bCs/>
                <w:sz w:val="20"/>
                <w:szCs w:val="20"/>
                <w:lang w:val="en-CA"/>
              </w:rPr>
              <w:t>Required properties of the algorithm</w:t>
            </w:r>
          </w:p>
        </w:tc>
      </w:tr>
      <w:tr w:rsidR="00195421" w14:paraId="0FD6B7AB"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0980908"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be possible to enable object detection and instance segmentation, key points detection on the decompressed bitstream amongst other tasks</w:t>
            </w:r>
          </w:p>
          <w:p w14:paraId="039F42EA"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 xml:space="preserve">It should be feasible to reconstruct the video for human consumption. </w:t>
            </w:r>
          </w:p>
        </w:tc>
      </w:tr>
      <w:tr w:rsidR="00195421" w14:paraId="278E042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B50D87D" w14:textId="77777777" w:rsidR="00195421" w:rsidRDefault="00F312C1">
            <w:pPr>
              <w:pStyle w:val="NormalWeb"/>
              <w:spacing w:before="0" w:beforeAutospacing="0" w:after="0" w:afterAutospacing="0"/>
              <w:rPr>
                <w:b/>
                <w:bCs/>
                <w:sz w:val="20"/>
                <w:szCs w:val="20"/>
                <w:lang w:val="en-CA"/>
              </w:rPr>
            </w:pPr>
            <w:r>
              <w:rPr>
                <w:b/>
                <w:bCs/>
                <w:sz w:val="20"/>
                <w:szCs w:val="20"/>
                <w:lang w:val="en-CA"/>
              </w:rPr>
              <w:t>Optional properties of the algorithm</w:t>
            </w:r>
          </w:p>
        </w:tc>
      </w:tr>
      <w:tr w:rsidR="00195421" w14:paraId="30D21BBE"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E435193"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In some cases, the reconstructed image could also be enhanced for super resolution, or low light exposure.</w:t>
            </w:r>
          </w:p>
          <w:p w14:paraId="479D275A"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rFonts w:eastAsia="SimSun" w:hint="eastAsia"/>
                <w:sz w:val="20"/>
                <w:szCs w:val="20"/>
                <w:lang w:eastAsia="zh-CN"/>
              </w:rPr>
              <w:lastRenderedPageBreak/>
              <w:t xml:space="preserve">In some cases, </w:t>
            </w:r>
            <w:r>
              <w:rPr>
                <w:sz w:val="20"/>
                <w:szCs w:val="20"/>
                <w:lang w:val="en-CA"/>
              </w:rPr>
              <w:t>non-visible light images</w:t>
            </w:r>
            <w:r>
              <w:rPr>
                <w:rFonts w:eastAsia="SimSun" w:hint="eastAsia"/>
                <w:sz w:val="20"/>
                <w:szCs w:val="20"/>
                <w:lang w:eastAsia="zh-CN"/>
              </w:rPr>
              <w:t xml:space="preserve"> such as </w:t>
            </w:r>
            <w:r>
              <w:rPr>
                <w:sz w:val="20"/>
                <w:szCs w:val="20"/>
                <w:lang w:val="en-CA"/>
              </w:rPr>
              <w:t>IR images</w:t>
            </w:r>
            <w:r>
              <w:rPr>
                <w:rFonts w:eastAsia="SimSun" w:hint="eastAsia"/>
                <w:sz w:val="20"/>
                <w:szCs w:val="20"/>
                <w:lang w:eastAsia="zh-CN"/>
              </w:rPr>
              <w:t xml:space="preserve"> and LIDAR are used for</w:t>
            </w:r>
            <w:r>
              <w:rPr>
                <w:sz w:val="20"/>
                <w:szCs w:val="20"/>
                <w:lang w:val="en-CA"/>
              </w:rPr>
              <w:t xml:space="preserve"> low-light and atmospheric conditions.</w:t>
            </w:r>
          </w:p>
          <w:p w14:paraId="72FB9550"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In some cases, in order to protect privacy, the features should be sufficient for intelligence tasks but insufficient to reconstruct video when the additional video-reconstruction bit-stream is not used.</w:t>
            </w:r>
          </w:p>
          <w:p w14:paraId="389C144D"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In some cases, the encoder should be capable to support multiple formats of input bitstreams.</w:t>
            </w:r>
          </w:p>
          <w:p w14:paraId="56C399B9"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In some cases, the decoder should be capable to detect falsified video</w:t>
            </w:r>
          </w:p>
          <w:p w14:paraId="28ED408D" w14:textId="77777777" w:rsidR="00195421" w:rsidRDefault="00F312C1">
            <w:pPr>
              <w:pStyle w:val="NormalWeb"/>
              <w:numPr>
                <w:ilvl w:val="0"/>
                <w:numId w:val="3"/>
              </w:numPr>
              <w:spacing w:before="0" w:beforeAutospacing="0" w:after="0" w:afterAutospacing="0"/>
              <w:rPr>
                <w:b/>
                <w:bCs/>
                <w:sz w:val="20"/>
                <w:szCs w:val="20"/>
                <w:lang w:val="en-CA"/>
              </w:rPr>
            </w:pPr>
            <w:r>
              <w:rPr>
                <w:sz w:val="20"/>
                <w:szCs w:val="20"/>
                <w:lang w:val="en-CA"/>
              </w:rPr>
              <w:t xml:space="preserve">In some cases, it is needed to handle distorted or </w:t>
            </w:r>
            <w:proofErr w:type="gramStart"/>
            <w:r>
              <w:rPr>
                <w:sz w:val="20"/>
                <w:szCs w:val="20"/>
                <w:lang w:val="en-CA"/>
              </w:rPr>
              <w:t>low quality</w:t>
            </w:r>
            <w:proofErr w:type="gramEnd"/>
            <w:r>
              <w:rPr>
                <w:sz w:val="20"/>
                <w:szCs w:val="20"/>
                <w:lang w:val="en-CA"/>
              </w:rPr>
              <w:t xml:space="preserve"> video (ex. aerial recording, mobile vs non-mobile sensor)</w:t>
            </w:r>
          </w:p>
        </w:tc>
      </w:tr>
      <w:tr w:rsidR="00195421" w14:paraId="3276D624"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77F1C8C" w14:textId="77777777" w:rsidR="00195421" w:rsidRDefault="00F312C1">
            <w:pPr>
              <w:pStyle w:val="NormalWeb"/>
              <w:spacing w:before="0" w:beforeAutospacing="0" w:after="0" w:afterAutospacing="0"/>
              <w:rPr>
                <w:sz w:val="20"/>
                <w:szCs w:val="20"/>
                <w:lang w:val="en-CA"/>
              </w:rPr>
            </w:pPr>
            <w:r>
              <w:rPr>
                <w:b/>
                <w:bCs/>
                <w:sz w:val="20"/>
                <w:szCs w:val="20"/>
                <w:lang w:val="en-CA"/>
              </w:rPr>
              <w:lastRenderedPageBreak/>
              <w:t>What are the different sub-tasks expected in this use case?</w:t>
            </w:r>
          </w:p>
        </w:tc>
      </w:tr>
      <w:tr w:rsidR="00195421" w14:paraId="1F851C3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401EE29" w14:textId="77777777" w:rsidR="00195421" w:rsidRDefault="00F312C1">
            <w:pPr>
              <w:pStyle w:val="NormalWeb"/>
              <w:numPr>
                <w:ilvl w:val="0"/>
                <w:numId w:val="4"/>
              </w:numPr>
              <w:rPr>
                <w:sz w:val="20"/>
                <w:szCs w:val="20"/>
                <w:lang w:val="en-CA"/>
              </w:rPr>
            </w:pPr>
            <w:r>
              <w:rPr>
                <w:sz w:val="20"/>
                <w:szCs w:val="20"/>
                <w:lang w:val="en-CA"/>
              </w:rPr>
              <w:t>Object detection with object class, object Id, and object location</w:t>
            </w:r>
          </w:p>
          <w:p w14:paraId="291A4E86" w14:textId="77777777" w:rsidR="00195421" w:rsidRDefault="00F312C1">
            <w:pPr>
              <w:pStyle w:val="NormalWeb"/>
              <w:numPr>
                <w:ilvl w:val="0"/>
                <w:numId w:val="4"/>
              </w:numPr>
              <w:rPr>
                <w:sz w:val="20"/>
                <w:szCs w:val="20"/>
                <w:lang w:val="en-CA"/>
              </w:rPr>
            </w:pPr>
            <w:r>
              <w:rPr>
                <w:sz w:val="20"/>
                <w:szCs w:val="20"/>
                <w:lang w:val="en-CA"/>
              </w:rPr>
              <w:t>Instance Segmentation with object class, object Id, pixel-level object boundary or object shape.</w:t>
            </w:r>
          </w:p>
          <w:p w14:paraId="714323EC" w14:textId="77777777" w:rsidR="00195421" w:rsidRDefault="00F312C1">
            <w:pPr>
              <w:pStyle w:val="NormalWeb"/>
              <w:numPr>
                <w:ilvl w:val="0"/>
                <w:numId w:val="4"/>
              </w:numPr>
              <w:rPr>
                <w:sz w:val="20"/>
                <w:szCs w:val="20"/>
                <w:lang w:val="en-CA"/>
              </w:rPr>
            </w:pPr>
            <w:r>
              <w:rPr>
                <w:sz w:val="20"/>
                <w:szCs w:val="20"/>
                <w:lang w:val="en-CA"/>
              </w:rPr>
              <w:t>Object Tracking with Object Id, Object appear or disappear indication.</w:t>
            </w:r>
          </w:p>
          <w:p w14:paraId="37C60C3F" w14:textId="77777777" w:rsidR="00195421" w:rsidRDefault="00F312C1">
            <w:pPr>
              <w:pStyle w:val="NormalWeb"/>
              <w:numPr>
                <w:ilvl w:val="0"/>
                <w:numId w:val="4"/>
              </w:numPr>
              <w:rPr>
                <w:sz w:val="20"/>
                <w:szCs w:val="20"/>
                <w:lang w:val="en-CA"/>
              </w:rPr>
            </w:pPr>
            <w:r>
              <w:rPr>
                <w:sz w:val="20"/>
                <w:szCs w:val="20"/>
                <w:lang w:val="en-CA"/>
              </w:rPr>
              <w:t>Image Search</w:t>
            </w:r>
          </w:p>
          <w:p w14:paraId="43D09BF0" w14:textId="77777777" w:rsidR="00195421" w:rsidRDefault="00F312C1">
            <w:pPr>
              <w:pStyle w:val="NormalWeb"/>
              <w:numPr>
                <w:ilvl w:val="0"/>
                <w:numId w:val="4"/>
              </w:numPr>
              <w:rPr>
                <w:sz w:val="20"/>
                <w:szCs w:val="20"/>
                <w:lang w:val="en-CA"/>
              </w:rPr>
            </w:pPr>
            <w:r>
              <w:rPr>
                <w:sz w:val="20"/>
                <w:szCs w:val="20"/>
                <w:lang w:val="en-CA"/>
              </w:rPr>
              <w:t>Image reconstruction</w:t>
            </w:r>
          </w:p>
          <w:p w14:paraId="34FB11DE" w14:textId="77777777" w:rsidR="00195421" w:rsidRDefault="00F312C1">
            <w:pPr>
              <w:pStyle w:val="NormalWeb"/>
              <w:numPr>
                <w:ilvl w:val="0"/>
                <w:numId w:val="4"/>
              </w:numPr>
              <w:rPr>
                <w:sz w:val="20"/>
                <w:szCs w:val="20"/>
                <w:lang w:val="en-CA"/>
              </w:rPr>
            </w:pPr>
            <w:r>
              <w:rPr>
                <w:sz w:val="20"/>
                <w:szCs w:val="20"/>
                <w:lang w:val="en-CA"/>
              </w:rPr>
              <w:t>Image Enhancement</w:t>
            </w:r>
          </w:p>
          <w:p w14:paraId="1EE936A9" w14:textId="77777777" w:rsidR="00195421" w:rsidRDefault="00F312C1">
            <w:pPr>
              <w:pStyle w:val="NormalWeb"/>
              <w:numPr>
                <w:ilvl w:val="1"/>
                <w:numId w:val="4"/>
              </w:numPr>
              <w:rPr>
                <w:sz w:val="20"/>
                <w:szCs w:val="20"/>
                <w:lang w:val="en-CA"/>
              </w:rPr>
            </w:pPr>
            <w:r>
              <w:rPr>
                <w:sz w:val="20"/>
                <w:szCs w:val="20"/>
                <w:lang w:val="en-CA"/>
              </w:rPr>
              <w:t>Super resolution</w:t>
            </w:r>
          </w:p>
          <w:p w14:paraId="73E2B008" w14:textId="77777777" w:rsidR="00195421" w:rsidRDefault="00F312C1">
            <w:pPr>
              <w:pStyle w:val="NormalWeb"/>
              <w:numPr>
                <w:ilvl w:val="1"/>
                <w:numId w:val="4"/>
              </w:numPr>
              <w:rPr>
                <w:sz w:val="20"/>
                <w:szCs w:val="20"/>
                <w:lang w:val="en-CA"/>
              </w:rPr>
            </w:pPr>
            <w:r>
              <w:rPr>
                <w:sz w:val="20"/>
                <w:szCs w:val="20"/>
                <w:lang w:val="en-CA"/>
              </w:rPr>
              <w:t>Low light enhancement</w:t>
            </w:r>
          </w:p>
          <w:p w14:paraId="5A881D6A" w14:textId="77777777" w:rsidR="00195421" w:rsidRDefault="00F312C1">
            <w:pPr>
              <w:pStyle w:val="NormalWeb"/>
              <w:numPr>
                <w:ilvl w:val="0"/>
                <w:numId w:val="4"/>
              </w:numPr>
              <w:rPr>
                <w:sz w:val="20"/>
                <w:szCs w:val="20"/>
                <w:lang w:val="en-CA"/>
              </w:rPr>
            </w:pPr>
            <w:r>
              <w:rPr>
                <w:sz w:val="20"/>
                <w:szCs w:val="20"/>
                <w:lang w:val="en-CA"/>
              </w:rPr>
              <w:t>Event Recognition</w:t>
            </w:r>
          </w:p>
          <w:p w14:paraId="32DD44C0" w14:textId="77777777" w:rsidR="00195421" w:rsidRDefault="00F312C1">
            <w:pPr>
              <w:pStyle w:val="NormalWeb"/>
              <w:numPr>
                <w:ilvl w:val="0"/>
                <w:numId w:val="4"/>
              </w:numPr>
              <w:rPr>
                <w:sz w:val="20"/>
                <w:szCs w:val="20"/>
                <w:lang w:val="en-CA"/>
              </w:rPr>
            </w:pPr>
            <w:r>
              <w:rPr>
                <w:sz w:val="20"/>
                <w:szCs w:val="20"/>
                <w:lang w:val="en-CA"/>
              </w:rPr>
              <w:t>Event Prediction</w:t>
            </w:r>
          </w:p>
          <w:p w14:paraId="6DA33A09" w14:textId="77777777" w:rsidR="00195421" w:rsidRDefault="00F312C1">
            <w:pPr>
              <w:pStyle w:val="NormalWeb"/>
              <w:numPr>
                <w:ilvl w:val="0"/>
                <w:numId w:val="4"/>
              </w:numPr>
              <w:rPr>
                <w:sz w:val="20"/>
                <w:szCs w:val="20"/>
                <w:lang w:val="en-CA"/>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29F665A1" w14:textId="77777777" w:rsidR="00195421" w:rsidRDefault="00F312C1">
            <w:pPr>
              <w:pStyle w:val="NormalWeb"/>
              <w:numPr>
                <w:ilvl w:val="0"/>
                <w:numId w:val="4"/>
              </w:numPr>
              <w:rPr>
                <w:sz w:val="20"/>
                <w:szCs w:val="20"/>
                <w:lang w:val="en-CA"/>
              </w:rPr>
            </w:pPr>
            <w:r>
              <w:rPr>
                <w:sz w:val="20"/>
                <w:szCs w:val="20"/>
                <w:lang w:val="en-CA"/>
              </w:rPr>
              <w:t>Pose estimation</w:t>
            </w:r>
          </w:p>
          <w:p w14:paraId="6CA59CCA" w14:textId="77777777" w:rsidR="00195421" w:rsidRDefault="00F312C1">
            <w:pPr>
              <w:pStyle w:val="NormalWeb"/>
              <w:numPr>
                <w:ilvl w:val="0"/>
                <w:numId w:val="4"/>
              </w:numPr>
              <w:rPr>
                <w:sz w:val="20"/>
                <w:szCs w:val="20"/>
                <w:lang w:val="en-CA"/>
              </w:rPr>
            </w:pPr>
            <w:r>
              <w:rPr>
                <w:sz w:val="20"/>
                <w:szCs w:val="20"/>
              </w:rPr>
              <w:t>Pose tracking</w:t>
            </w:r>
          </w:p>
          <w:p w14:paraId="287CE047" w14:textId="77777777" w:rsidR="00195421" w:rsidRDefault="00F312C1">
            <w:pPr>
              <w:pStyle w:val="NormalWeb"/>
              <w:numPr>
                <w:ilvl w:val="0"/>
                <w:numId w:val="4"/>
              </w:numPr>
              <w:rPr>
                <w:sz w:val="20"/>
                <w:szCs w:val="20"/>
                <w:lang w:val="en-CA"/>
              </w:rPr>
            </w:pPr>
            <w:r>
              <w:rPr>
                <w:sz w:val="20"/>
                <w:szCs w:val="20"/>
              </w:rPr>
              <w:t>Action Recognition</w:t>
            </w:r>
          </w:p>
          <w:p w14:paraId="59B4D709" w14:textId="77777777" w:rsidR="00195421" w:rsidRDefault="00F312C1">
            <w:pPr>
              <w:pStyle w:val="NormalWeb"/>
              <w:numPr>
                <w:ilvl w:val="0"/>
                <w:numId w:val="4"/>
              </w:numPr>
              <w:rPr>
                <w:sz w:val="20"/>
                <w:szCs w:val="20"/>
                <w:lang w:val="en-CA"/>
              </w:rPr>
            </w:pPr>
            <w:r>
              <w:rPr>
                <w:sz w:val="20"/>
                <w:szCs w:val="20"/>
                <w:lang w:val="en-CA"/>
              </w:rPr>
              <w:t>Anomaly Detection</w:t>
            </w:r>
          </w:p>
          <w:p w14:paraId="09AA6CE8" w14:textId="77777777" w:rsidR="00195421" w:rsidRDefault="00F312C1">
            <w:pPr>
              <w:pStyle w:val="NormalWeb"/>
              <w:numPr>
                <w:ilvl w:val="1"/>
                <w:numId w:val="4"/>
              </w:numPr>
              <w:rPr>
                <w:sz w:val="20"/>
                <w:szCs w:val="20"/>
                <w:lang w:val="en-CA"/>
              </w:rPr>
            </w:pPr>
            <w:r>
              <w:rPr>
                <w:sz w:val="20"/>
                <w:szCs w:val="20"/>
                <w:lang w:val="en-CA"/>
              </w:rPr>
              <w:t>Malfunctions</w:t>
            </w:r>
          </w:p>
          <w:p w14:paraId="6A20C4B0" w14:textId="77777777" w:rsidR="00195421" w:rsidRDefault="00F312C1">
            <w:pPr>
              <w:pStyle w:val="NormalWeb"/>
              <w:numPr>
                <w:ilvl w:val="0"/>
                <w:numId w:val="4"/>
              </w:numPr>
              <w:rPr>
                <w:sz w:val="20"/>
                <w:szCs w:val="20"/>
                <w:lang w:val="en-CA"/>
              </w:rPr>
            </w:pPr>
            <w:r>
              <w:rPr>
                <w:sz w:val="20"/>
                <w:szCs w:val="20"/>
                <w:lang w:val="en-CA"/>
              </w:rPr>
              <w:t>Density Estimation</w:t>
            </w:r>
          </w:p>
          <w:p w14:paraId="06268DED" w14:textId="77777777" w:rsidR="00195421" w:rsidRDefault="00F312C1">
            <w:pPr>
              <w:pStyle w:val="NormalWeb"/>
              <w:numPr>
                <w:ilvl w:val="1"/>
                <w:numId w:val="4"/>
              </w:numPr>
              <w:rPr>
                <w:sz w:val="20"/>
                <w:szCs w:val="20"/>
                <w:lang w:val="en-CA"/>
              </w:rPr>
            </w:pPr>
            <w:r>
              <w:rPr>
                <w:sz w:val="20"/>
                <w:szCs w:val="20"/>
                <w:lang w:val="en-CA"/>
              </w:rPr>
              <w:t>Crowd density over a certain bounding box</w:t>
            </w:r>
          </w:p>
          <w:p w14:paraId="101F657D" w14:textId="77777777" w:rsidR="00195421" w:rsidRDefault="00195421">
            <w:pPr>
              <w:pStyle w:val="NormalWeb"/>
              <w:numPr>
                <w:ilvl w:val="255"/>
                <w:numId w:val="0"/>
              </w:numPr>
              <w:rPr>
                <w:sz w:val="20"/>
                <w:szCs w:val="20"/>
                <w:lang w:val="en-CA"/>
              </w:rPr>
            </w:pPr>
          </w:p>
        </w:tc>
      </w:tr>
      <w:tr w:rsidR="00195421" w14:paraId="5CEE7304"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0983F79"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expected bandwidth of the distribution channel?</w:t>
            </w:r>
          </w:p>
          <w:p w14:paraId="7BC7E875"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maximum latency that is acceptable?</w:t>
            </w:r>
          </w:p>
          <w:p w14:paraId="3F2DD919"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are the power requirements?</w:t>
            </w:r>
          </w:p>
        </w:tc>
      </w:tr>
      <w:tr w:rsidR="00195421" w14:paraId="558D6EAA"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2BF3F9D"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Compared to other use cases, the required bandwidth might be larger since most surveillance systems are stationary. The likely limitation for bandwidth is the available storage.</w:t>
            </w:r>
          </w:p>
          <w:p w14:paraId="3DF837BC" w14:textId="77777777" w:rsidR="00195421" w:rsidRDefault="00F312C1">
            <w:pPr>
              <w:pStyle w:val="NormalWeb"/>
              <w:numPr>
                <w:ilvl w:val="0"/>
                <w:numId w:val="3"/>
              </w:numPr>
              <w:spacing w:line="256" w:lineRule="auto"/>
              <w:rPr>
                <w:sz w:val="20"/>
                <w:szCs w:val="20"/>
                <w:lang w:val="en-CA"/>
              </w:rPr>
            </w:pPr>
            <w:r>
              <w:rPr>
                <w:sz w:val="20"/>
                <w:szCs w:val="20"/>
                <w:lang w:val="en-CA"/>
              </w:rPr>
              <w:t>The aerial surveillance system provides more flexible vision and continuous tracking of objects. The video resolution depends on wireless network connection speed.</w:t>
            </w:r>
          </w:p>
          <w:p w14:paraId="767F0EFF" w14:textId="77777777" w:rsidR="00195421" w:rsidRDefault="00F312C1">
            <w:pPr>
              <w:pStyle w:val="NormalWeb"/>
              <w:numPr>
                <w:ilvl w:val="0"/>
                <w:numId w:val="3"/>
              </w:numPr>
              <w:spacing w:line="256" w:lineRule="auto"/>
              <w:rPr>
                <w:sz w:val="20"/>
                <w:szCs w:val="20"/>
                <w:lang w:val="en-CA"/>
              </w:rPr>
            </w:pPr>
            <w:r>
              <w:rPr>
                <w:sz w:val="20"/>
                <w:szCs w:val="20"/>
                <w:lang w:val="en-CA"/>
              </w:rPr>
              <w:t>The compressed feature stream may need to support real time or near real-time tasks</w:t>
            </w:r>
          </w:p>
          <w:p w14:paraId="036F3577"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Image reconstruction/enhancement may not need to be in real time</w:t>
            </w:r>
          </w:p>
          <w:p w14:paraId="5C62CE33"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Power is not a large concern</w:t>
            </w:r>
          </w:p>
        </w:tc>
      </w:tr>
    </w:tbl>
    <w:p w14:paraId="2DDB5E6E" w14:textId="77777777" w:rsidR="00195421" w:rsidRDefault="00195421"/>
    <w:p w14:paraId="53C2604D" w14:textId="77777777" w:rsidR="00195421" w:rsidRDefault="00195421"/>
    <w:tbl>
      <w:tblPr>
        <w:tblW w:w="8894" w:type="dxa"/>
        <w:tblLook w:val="04A0" w:firstRow="1" w:lastRow="0" w:firstColumn="1" w:lastColumn="0" w:noHBand="0" w:noVBand="1"/>
      </w:tblPr>
      <w:tblGrid>
        <w:gridCol w:w="8894"/>
      </w:tblGrid>
      <w:tr w:rsidR="00195421" w14:paraId="76EF4BF4"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2F5489B" w14:textId="77777777" w:rsidR="00195421" w:rsidRDefault="00F312C1">
            <w:pPr>
              <w:pStyle w:val="Heading2"/>
              <w:keepNext w:val="0"/>
              <w:widowControl w:val="0"/>
              <w:tabs>
                <w:tab w:val="left" w:pos="708"/>
                <w:tab w:val="left" w:pos="851"/>
              </w:tabs>
              <w:spacing w:after="120" w:line="240" w:lineRule="atLeast"/>
              <w:ind w:left="851" w:hanging="851"/>
              <w:rPr>
                <w:rFonts w:ascii="Times New Roman" w:hAnsi="Times New Roman"/>
                <w:szCs w:val="24"/>
                <w:lang w:val="en-CA"/>
              </w:rPr>
            </w:pPr>
            <w:r>
              <w:rPr>
                <w:rFonts w:ascii="Times New Roman" w:hAnsi="Times New Roman"/>
                <w:szCs w:val="24"/>
                <w:lang w:val="en-CA"/>
              </w:rPr>
              <w:t>UC2 Intelligent Transportation</w:t>
            </w:r>
          </w:p>
        </w:tc>
      </w:tr>
      <w:tr w:rsidR="00195421" w14:paraId="59761BB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541D430" w14:textId="77777777" w:rsidR="00195421" w:rsidRDefault="00F312C1">
            <w:pPr>
              <w:pStyle w:val="NormalWeb"/>
              <w:spacing w:before="0" w:beforeAutospacing="0" w:after="0" w:afterAutospacing="0" w:line="276" w:lineRule="auto"/>
              <w:jc w:val="left"/>
              <w:rPr>
                <w:bCs/>
                <w:sz w:val="20"/>
                <w:szCs w:val="20"/>
                <w:lang w:val="en-CA" w:eastAsia="ko-KR"/>
              </w:rPr>
            </w:pPr>
            <w:r>
              <w:rPr>
                <w:bCs/>
                <w:sz w:val="20"/>
                <w:szCs w:val="20"/>
                <w:lang w:val="en-CA" w:eastAsia="ko-KR"/>
              </w:rPr>
              <w:lastRenderedPageBreak/>
              <w:t xml:space="preserve">In smart traffic system, cars may need to communicate features between each other and other sensors in order to perform different tasks. Sensors in the infrastructure may communicate features towards different vehicles, which then use these features to do object detection, lane tracking, etc. Final processing of these features is done on the individual vehicles. </w:t>
            </w:r>
          </w:p>
        </w:tc>
      </w:tr>
      <w:tr w:rsidR="00195421" w14:paraId="076FA079"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3121300" w14:textId="77777777" w:rsidR="00195421" w:rsidRDefault="00F312C1">
            <w:pPr>
              <w:pStyle w:val="NormalWeb"/>
              <w:spacing w:before="0" w:beforeAutospacing="0" w:after="0" w:afterAutospacing="0"/>
              <w:rPr>
                <w:sz w:val="20"/>
                <w:szCs w:val="20"/>
                <w:lang w:val="en-CA"/>
              </w:rPr>
            </w:pPr>
            <w:r>
              <w:rPr>
                <w:b/>
                <w:bCs/>
                <w:sz w:val="20"/>
                <w:szCs w:val="20"/>
                <w:lang w:val="en-CA"/>
              </w:rPr>
              <w:t>Overlap with other use cases</w:t>
            </w:r>
          </w:p>
        </w:tc>
      </w:tr>
      <w:tr w:rsidR="00195421" w14:paraId="2A87FFEB"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06C01A5" w14:textId="77777777" w:rsidR="00195421" w:rsidRDefault="00195421">
            <w:pPr>
              <w:pStyle w:val="NormalWeb"/>
              <w:spacing w:before="0" w:beforeAutospacing="0" w:after="0" w:afterAutospacing="0" w:line="276" w:lineRule="auto"/>
              <w:rPr>
                <w:sz w:val="20"/>
                <w:szCs w:val="20"/>
                <w:lang w:val="en-CA"/>
              </w:rPr>
            </w:pPr>
          </w:p>
        </w:tc>
      </w:tr>
      <w:tr w:rsidR="00195421" w14:paraId="281BCFD2"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E71A034" w14:textId="77777777" w:rsidR="00195421" w:rsidRDefault="00F312C1">
            <w:pPr>
              <w:pStyle w:val="NormalWeb"/>
              <w:spacing w:before="0" w:beforeAutospacing="0" w:after="0" w:afterAutospacing="0"/>
              <w:rPr>
                <w:sz w:val="20"/>
                <w:szCs w:val="20"/>
                <w:lang w:val="en-CA"/>
              </w:rPr>
            </w:pPr>
            <w:r>
              <w:rPr>
                <w:b/>
                <w:bCs/>
                <w:sz w:val="20"/>
                <w:szCs w:val="20"/>
                <w:lang w:val="en-CA"/>
              </w:rPr>
              <w:t>Required properties of the algorithm</w:t>
            </w:r>
          </w:p>
        </w:tc>
      </w:tr>
      <w:tr w:rsidR="00195421" w14:paraId="22A98944"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E007877"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be possible to do object detection and semantic segmentation on the decompressed features</w:t>
            </w:r>
          </w:p>
          <w:p w14:paraId="031A4A85"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be possible to reconstruct the bitstream for human consumption when needed.</w:t>
            </w:r>
          </w:p>
        </w:tc>
      </w:tr>
      <w:tr w:rsidR="00195421" w14:paraId="70C32F4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D03AAFA" w14:textId="77777777" w:rsidR="00195421" w:rsidRDefault="00F312C1">
            <w:pPr>
              <w:pStyle w:val="NormalWeb"/>
              <w:numPr>
                <w:ilvl w:val="255"/>
                <w:numId w:val="0"/>
              </w:numPr>
              <w:spacing w:before="0" w:beforeAutospacing="0" w:after="0" w:afterAutospacing="0" w:line="276" w:lineRule="auto"/>
              <w:jc w:val="left"/>
              <w:rPr>
                <w:rFonts w:eastAsia="SimSun"/>
                <w:sz w:val="20"/>
                <w:szCs w:val="20"/>
                <w:lang w:eastAsia="zh-CN"/>
              </w:rPr>
            </w:pPr>
            <w:r>
              <w:rPr>
                <w:b/>
                <w:bCs/>
                <w:sz w:val="20"/>
                <w:szCs w:val="20"/>
                <w:lang w:val="en-CA"/>
              </w:rPr>
              <w:t>Optional properties of the algorithm</w:t>
            </w:r>
          </w:p>
        </w:tc>
      </w:tr>
      <w:tr w:rsidR="00195421" w14:paraId="29EDFAC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AF9BDAB" w14:textId="77777777" w:rsidR="00195421" w:rsidRDefault="00F312C1">
            <w:pPr>
              <w:pStyle w:val="NormalWeb"/>
              <w:numPr>
                <w:ilvl w:val="0"/>
                <w:numId w:val="3"/>
              </w:numPr>
              <w:spacing w:before="0" w:beforeAutospacing="0" w:after="0" w:afterAutospacing="0" w:line="276" w:lineRule="auto"/>
              <w:jc w:val="left"/>
              <w:rPr>
                <w:rFonts w:eastAsia="SimSun"/>
                <w:sz w:val="20"/>
                <w:szCs w:val="20"/>
                <w:lang w:eastAsia="zh-CN"/>
              </w:rPr>
            </w:pPr>
            <w:r>
              <w:rPr>
                <w:rFonts w:eastAsia="SimSun" w:hint="eastAsia"/>
                <w:sz w:val="20"/>
                <w:szCs w:val="20"/>
                <w:lang w:eastAsia="zh-CN"/>
              </w:rPr>
              <w:t xml:space="preserve">In some cases, </w:t>
            </w:r>
            <w:r>
              <w:rPr>
                <w:sz w:val="20"/>
                <w:szCs w:val="20"/>
                <w:lang w:val="en-CA"/>
              </w:rPr>
              <w:t>non-visible light images</w:t>
            </w:r>
            <w:r>
              <w:rPr>
                <w:rFonts w:eastAsia="SimSun" w:hint="eastAsia"/>
                <w:sz w:val="20"/>
                <w:szCs w:val="20"/>
                <w:lang w:eastAsia="zh-CN"/>
              </w:rPr>
              <w:t xml:space="preserve"> such as </w:t>
            </w:r>
            <w:r>
              <w:rPr>
                <w:sz w:val="20"/>
                <w:szCs w:val="20"/>
                <w:lang w:val="en-CA"/>
              </w:rPr>
              <w:t>IR images</w:t>
            </w:r>
            <w:r>
              <w:rPr>
                <w:rFonts w:eastAsia="SimSun" w:hint="eastAsia"/>
                <w:sz w:val="20"/>
                <w:szCs w:val="20"/>
                <w:lang w:eastAsia="zh-CN"/>
              </w:rPr>
              <w:t xml:space="preserve"> and LIDAR are used for</w:t>
            </w:r>
            <w:r>
              <w:rPr>
                <w:sz w:val="20"/>
                <w:szCs w:val="20"/>
                <w:lang w:val="en-CA"/>
              </w:rPr>
              <w:t xml:space="preserve"> low-light and atmospheric conditions</w:t>
            </w:r>
            <w:r>
              <w:rPr>
                <w:rFonts w:eastAsia="SimSun" w:hint="eastAsia"/>
                <w:sz w:val="20"/>
                <w:szCs w:val="20"/>
                <w:lang w:eastAsia="zh-CN"/>
              </w:rPr>
              <w:t>.</w:t>
            </w:r>
          </w:p>
        </w:tc>
      </w:tr>
      <w:tr w:rsidR="00195421" w14:paraId="11B9E8A1"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9BB4E5C" w14:textId="77777777" w:rsidR="00195421" w:rsidRDefault="00F312C1">
            <w:pPr>
              <w:pStyle w:val="NormalWeb"/>
              <w:spacing w:before="0" w:beforeAutospacing="0" w:after="0" w:afterAutospacing="0"/>
              <w:rPr>
                <w:sz w:val="20"/>
                <w:szCs w:val="20"/>
                <w:lang w:val="en-CA"/>
              </w:rPr>
            </w:pPr>
            <w:r>
              <w:rPr>
                <w:b/>
                <w:bCs/>
                <w:sz w:val="20"/>
                <w:szCs w:val="20"/>
                <w:lang w:val="en-CA"/>
              </w:rPr>
              <w:t>What are the different sub-tasks expected in this use case?</w:t>
            </w:r>
          </w:p>
        </w:tc>
      </w:tr>
      <w:tr w:rsidR="00195421" w14:paraId="1AE749C1"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41E2DB9" w14:textId="77777777" w:rsidR="00195421" w:rsidRDefault="00F312C1">
            <w:pPr>
              <w:pStyle w:val="NormalWeb"/>
              <w:numPr>
                <w:ilvl w:val="0"/>
                <w:numId w:val="4"/>
              </w:numPr>
              <w:rPr>
                <w:sz w:val="20"/>
                <w:szCs w:val="20"/>
                <w:lang w:val="en-CA"/>
              </w:rPr>
            </w:pPr>
            <w:r>
              <w:rPr>
                <w:sz w:val="20"/>
                <w:szCs w:val="20"/>
                <w:lang w:val="en-CA"/>
              </w:rPr>
              <w:t>Object detection, with class Id, location,</w:t>
            </w:r>
          </w:p>
          <w:p w14:paraId="34CCE5C1" w14:textId="77777777" w:rsidR="00195421" w:rsidRDefault="00F312C1">
            <w:pPr>
              <w:pStyle w:val="NormalWeb"/>
              <w:numPr>
                <w:ilvl w:val="0"/>
                <w:numId w:val="4"/>
              </w:numPr>
              <w:rPr>
                <w:sz w:val="20"/>
                <w:szCs w:val="20"/>
                <w:lang w:val="en-CA"/>
              </w:rPr>
            </w:pPr>
            <w:r>
              <w:rPr>
                <w:sz w:val="20"/>
                <w:szCs w:val="20"/>
                <w:lang w:val="en-CA"/>
              </w:rPr>
              <w:t>Semantic Segmentation</w:t>
            </w:r>
          </w:p>
          <w:p w14:paraId="3396E4E5" w14:textId="77777777" w:rsidR="00195421" w:rsidRDefault="00F312C1">
            <w:pPr>
              <w:pStyle w:val="NormalWeb"/>
              <w:numPr>
                <w:ilvl w:val="0"/>
                <w:numId w:val="4"/>
              </w:numPr>
              <w:rPr>
                <w:sz w:val="20"/>
                <w:szCs w:val="20"/>
                <w:lang w:val="en-CA"/>
              </w:rPr>
            </w:pPr>
            <w:r>
              <w:rPr>
                <w:sz w:val="20"/>
                <w:szCs w:val="20"/>
                <w:lang w:val="en-CA"/>
              </w:rPr>
              <w:t>Object Tracking</w:t>
            </w:r>
          </w:p>
          <w:p w14:paraId="3ED7FF7B" w14:textId="77777777" w:rsidR="00195421" w:rsidRDefault="00F312C1">
            <w:pPr>
              <w:pStyle w:val="NormalWeb"/>
              <w:numPr>
                <w:ilvl w:val="0"/>
                <w:numId w:val="4"/>
              </w:numPr>
              <w:rPr>
                <w:sz w:val="20"/>
                <w:szCs w:val="20"/>
                <w:lang w:val="en-CA"/>
              </w:rPr>
            </w:pPr>
            <w:r>
              <w:rPr>
                <w:sz w:val="20"/>
                <w:szCs w:val="20"/>
                <w:lang w:val="en-CA"/>
              </w:rPr>
              <w:t>Image Enhancement</w:t>
            </w:r>
          </w:p>
          <w:p w14:paraId="7F70E6CC" w14:textId="77777777" w:rsidR="00195421" w:rsidRDefault="00F312C1">
            <w:pPr>
              <w:pStyle w:val="NormalWeb"/>
              <w:numPr>
                <w:ilvl w:val="0"/>
                <w:numId w:val="4"/>
              </w:numPr>
              <w:rPr>
                <w:sz w:val="20"/>
                <w:szCs w:val="20"/>
                <w:lang w:val="en-CA"/>
              </w:rPr>
            </w:pPr>
            <w:r>
              <w:rPr>
                <w:sz w:val="20"/>
                <w:szCs w:val="20"/>
                <w:lang w:val="en-CA"/>
              </w:rPr>
              <w:t>Event Recognition</w:t>
            </w:r>
          </w:p>
          <w:p w14:paraId="29532D80" w14:textId="77777777" w:rsidR="00195421" w:rsidRDefault="00F312C1">
            <w:pPr>
              <w:pStyle w:val="NormalWeb"/>
              <w:numPr>
                <w:ilvl w:val="0"/>
                <w:numId w:val="4"/>
              </w:numPr>
              <w:rPr>
                <w:sz w:val="20"/>
                <w:szCs w:val="20"/>
                <w:lang w:val="en-CA"/>
              </w:rPr>
            </w:pPr>
            <w:r>
              <w:rPr>
                <w:sz w:val="20"/>
                <w:szCs w:val="20"/>
                <w:lang w:val="en-CA"/>
              </w:rPr>
              <w:t>Event Prediction</w:t>
            </w:r>
          </w:p>
          <w:p w14:paraId="7705580B" w14:textId="77777777" w:rsidR="00195421" w:rsidRDefault="00F312C1">
            <w:pPr>
              <w:pStyle w:val="NormalWeb"/>
              <w:numPr>
                <w:ilvl w:val="0"/>
                <w:numId w:val="4"/>
              </w:numPr>
              <w:rPr>
                <w:sz w:val="20"/>
                <w:szCs w:val="20"/>
                <w:lang w:val="en-CA"/>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230FA851" w14:textId="77777777" w:rsidR="00195421" w:rsidRDefault="00F312C1">
            <w:pPr>
              <w:pStyle w:val="NormalWeb"/>
              <w:numPr>
                <w:ilvl w:val="0"/>
                <w:numId w:val="4"/>
              </w:numPr>
              <w:rPr>
                <w:sz w:val="20"/>
                <w:szCs w:val="20"/>
                <w:lang w:val="en-CA"/>
              </w:rPr>
            </w:pPr>
            <w:r>
              <w:rPr>
                <w:sz w:val="20"/>
                <w:szCs w:val="20"/>
                <w:lang w:val="en-CA"/>
              </w:rPr>
              <w:t>Pose estimation</w:t>
            </w:r>
          </w:p>
          <w:p w14:paraId="2AB8EAE4" w14:textId="77777777" w:rsidR="00195421" w:rsidRDefault="00F312C1">
            <w:pPr>
              <w:pStyle w:val="NormalWeb"/>
              <w:numPr>
                <w:ilvl w:val="0"/>
                <w:numId w:val="4"/>
              </w:numPr>
              <w:rPr>
                <w:sz w:val="20"/>
                <w:szCs w:val="20"/>
                <w:lang w:val="en-CA"/>
              </w:rPr>
            </w:pPr>
            <w:r>
              <w:rPr>
                <w:sz w:val="20"/>
                <w:szCs w:val="20"/>
              </w:rPr>
              <w:t>Pose tracking</w:t>
            </w:r>
          </w:p>
          <w:p w14:paraId="131800E7" w14:textId="77777777" w:rsidR="00195421" w:rsidRDefault="00F312C1">
            <w:pPr>
              <w:pStyle w:val="NormalWeb"/>
              <w:numPr>
                <w:ilvl w:val="0"/>
                <w:numId w:val="4"/>
              </w:numPr>
              <w:rPr>
                <w:sz w:val="20"/>
                <w:szCs w:val="20"/>
                <w:lang w:val="en-CA"/>
              </w:rPr>
            </w:pPr>
            <w:r>
              <w:rPr>
                <w:sz w:val="20"/>
                <w:szCs w:val="20"/>
              </w:rPr>
              <w:t>Action Recognition</w:t>
            </w:r>
          </w:p>
        </w:tc>
      </w:tr>
      <w:tr w:rsidR="00195421" w14:paraId="5BF795AA"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6052E8E"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expected bandwidth of the distribution channel?</w:t>
            </w:r>
          </w:p>
          <w:p w14:paraId="7FD7D553"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typical latency that is acceptable?</w:t>
            </w:r>
          </w:p>
          <w:p w14:paraId="161FC5E5" w14:textId="77777777" w:rsidR="00195421" w:rsidRDefault="00F312C1">
            <w:pPr>
              <w:pStyle w:val="NormalWeb"/>
              <w:pBdr>
                <w:bottom w:val="single" w:sz="4" w:space="1" w:color="auto"/>
              </w:pBdr>
              <w:spacing w:before="0" w:beforeAutospacing="0" w:after="0" w:afterAutospacing="0"/>
              <w:rPr>
                <w:bCs/>
                <w:sz w:val="20"/>
                <w:szCs w:val="20"/>
                <w:lang w:val="en-CA"/>
              </w:rPr>
            </w:pPr>
            <w:r>
              <w:rPr>
                <w:b/>
                <w:sz w:val="20"/>
                <w:szCs w:val="20"/>
                <w:lang w:val="en-CA"/>
              </w:rPr>
              <w:t>What are the power requirements?</w:t>
            </w:r>
            <w:r>
              <w:rPr>
                <w:bCs/>
                <w:sz w:val="20"/>
                <w:szCs w:val="20"/>
                <w:lang w:val="en-CA"/>
              </w:rPr>
              <w:t xml:space="preserve"> </w:t>
            </w:r>
          </w:p>
        </w:tc>
      </w:tr>
      <w:tr w:rsidR="00195421" w14:paraId="658D4C4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43592CB"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Bandwidth may be constrained to data networks (5G)</w:t>
            </w:r>
          </w:p>
          <w:p w14:paraId="564D4F22"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 xml:space="preserve">Applications need to be in real time, so latency must be low (5-10ms) </w:t>
            </w:r>
          </w:p>
          <w:p w14:paraId="6EE1BFF0"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Power needs to be low in order to fit on transportation vehicles</w:t>
            </w:r>
          </w:p>
        </w:tc>
      </w:tr>
    </w:tbl>
    <w:p w14:paraId="78B51863" w14:textId="77777777" w:rsidR="00195421" w:rsidRDefault="00195421"/>
    <w:tbl>
      <w:tblPr>
        <w:tblW w:w="8894" w:type="dxa"/>
        <w:tblLook w:val="04A0" w:firstRow="1" w:lastRow="0" w:firstColumn="1" w:lastColumn="0" w:noHBand="0" w:noVBand="1"/>
      </w:tblPr>
      <w:tblGrid>
        <w:gridCol w:w="8894"/>
      </w:tblGrid>
      <w:tr w:rsidR="00195421" w14:paraId="7335A379"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67575D0" w14:textId="77777777" w:rsidR="00195421" w:rsidRDefault="00F312C1">
            <w:pPr>
              <w:pStyle w:val="Heading2"/>
              <w:keepNext w:val="0"/>
              <w:widowControl w:val="0"/>
              <w:tabs>
                <w:tab w:val="left" w:pos="708"/>
                <w:tab w:val="left" w:pos="851"/>
              </w:tabs>
              <w:spacing w:after="120" w:line="240" w:lineRule="atLeast"/>
              <w:ind w:left="851" w:hanging="851"/>
              <w:rPr>
                <w:rFonts w:ascii="Times New Roman" w:hAnsi="Times New Roman"/>
                <w:szCs w:val="24"/>
                <w:lang w:val="en-CA"/>
              </w:rPr>
            </w:pPr>
            <w:r>
              <w:rPr>
                <w:rFonts w:ascii="Times New Roman" w:hAnsi="Times New Roman"/>
                <w:szCs w:val="24"/>
                <w:lang w:val="en-CA"/>
              </w:rPr>
              <w:t>UC3 Smart City</w:t>
            </w:r>
          </w:p>
        </w:tc>
      </w:tr>
      <w:tr w:rsidR="00195421" w14:paraId="3BA69C79"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BCD3CE9" w14:textId="77777777" w:rsidR="00195421" w:rsidRDefault="00F312C1">
            <w:pPr>
              <w:pStyle w:val="NormalWeb"/>
              <w:spacing w:before="0" w:beforeAutospacing="0" w:after="0" w:afterAutospacing="0" w:line="276" w:lineRule="auto"/>
              <w:jc w:val="left"/>
              <w:rPr>
                <w:bCs/>
                <w:sz w:val="20"/>
                <w:szCs w:val="20"/>
                <w:lang w:val="en-CA" w:eastAsia="ko-KR"/>
              </w:rPr>
            </w:pPr>
            <w:r>
              <w:rPr>
                <w:bCs/>
                <w:sz w:val="20"/>
                <w:szCs w:val="20"/>
                <w:lang w:val="en-CA" w:eastAsia="ko-KR"/>
              </w:rPr>
              <w:t xml:space="preserve">With the rise of IoT, there is a high degree of interconnectivity between different node sensors and devices. It is important for these devices to communicate with each other to optimize and efficiently solve tasks. Different vendors may develop part of the VCM pipeline, and there is a need for interoperability between </w:t>
            </w:r>
            <w:r>
              <w:rPr>
                <w:bCs/>
                <w:sz w:val="20"/>
                <w:szCs w:val="20"/>
                <w:lang w:val="en-CA" w:eastAsia="ko-KR"/>
              </w:rPr>
              <w:lastRenderedPageBreak/>
              <w:t xml:space="preserve">devices and systems. Smart City applications encompass use cases such as traffic monitoring, density detection and prediction, traffic flow prediction and resource allocation. </w:t>
            </w:r>
          </w:p>
        </w:tc>
      </w:tr>
      <w:tr w:rsidR="00195421" w14:paraId="48D0989C"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1CDA21B" w14:textId="77777777" w:rsidR="00195421" w:rsidRDefault="00F312C1">
            <w:pPr>
              <w:pStyle w:val="NormalWeb"/>
              <w:spacing w:before="0" w:beforeAutospacing="0" w:after="0" w:afterAutospacing="0"/>
              <w:rPr>
                <w:sz w:val="20"/>
                <w:szCs w:val="20"/>
                <w:lang w:val="en-CA"/>
              </w:rPr>
            </w:pPr>
            <w:r>
              <w:rPr>
                <w:b/>
                <w:bCs/>
                <w:sz w:val="20"/>
                <w:szCs w:val="20"/>
                <w:lang w:val="en-CA"/>
              </w:rPr>
              <w:lastRenderedPageBreak/>
              <w:t>Overlap with other use cases</w:t>
            </w:r>
          </w:p>
        </w:tc>
      </w:tr>
      <w:tr w:rsidR="00195421" w14:paraId="6CC52A2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57B785D" w14:textId="77777777" w:rsidR="00195421" w:rsidRDefault="00F312C1">
            <w:pPr>
              <w:pStyle w:val="NormalWeb"/>
              <w:spacing w:before="0" w:beforeAutospacing="0" w:after="0" w:afterAutospacing="0" w:line="276" w:lineRule="auto"/>
              <w:rPr>
                <w:sz w:val="20"/>
                <w:szCs w:val="20"/>
                <w:lang w:val="en-CA"/>
              </w:rPr>
            </w:pPr>
            <w:r>
              <w:rPr>
                <w:sz w:val="20"/>
                <w:szCs w:val="20"/>
                <w:lang w:val="en-CA"/>
              </w:rPr>
              <w:t>Superset of surveillance use case</w:t>
            </w:r>
          </w:p>
        </w:tc>
      </w:tr>
      <w:tr w:rsidR="00195421" w14:paraId="28B73C8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2EFE87F" w14:textId="77777777" w:rsidR="00195421" w:rsidRDefault="00F312C1">
            <w:pPr>
              <w:pStyle w:val="NormalWeb"/>
              <w:spacing w:before="0" w:beforeAutospacing="0" w:after="0" w:afterAutospacing="0"/>
              <w:rPr>
                <w:sz w:val="20"/>
                <w:szCs w:val="20"/>
                <w:lang w:val="en-CA"/>
              </w:rPr>
            </w:pPr>
            <w:r>
              <w:rPr>
                <w:b/>
                <w:bCs/>
                <w:sz w:val="20"/>
                <w:szCs w:val="20"/>
                <w:lang w:val="en-CA"/>
              </w:rPr>
              <w:t>Required properties of the algorithm</w:t>
            </w:r>
          </w:p>
        </w:tc>
      </w:tr>
      <w:tr w:rsidR="00195421" w14:paraId="3D880FC5"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89B0D6C"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be possible for object detection and instance segmentation, key points detection on the decompressed bitstream</w:t>
            </w:r>
          </w:p>
          <w:p w14:paraId="0F5EA90D"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 xml:space="preserve">It should be feasible to reconstruct the video for human consumption. </w:t>
            </w:r>
          </w:p>
        </w:tc>
      </w:tr>
      <w:tr w:rsidR="00195421" w14:paraId="36BE3A40"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7D1CD50" w14:textId="77777777" w:rsidR="00195421" w:rsidRDefault="00F312C1">
            <w:pPr>
              <w:pStyle w:val="NormalWeb"/>
              <w:spacing w:before="0" w:beforeAutospacing="0" w:after="0" w:afterAutospacing="0"/>
              <w:rPr>
                <w:b/>
                <w:bCs/>
                <w:sz w:val="20"/>
                <w:szCs w:val="20"/>
                <w:lang w:val="en-CA"/>
              </w:rPr>
            </w:pPr>
            <w:r>
              <w:rPr>
                <w:b/>
                <w:bCs/>
                <w:sz w:val="20"/>
                <w:szCs w:val="20"/>
                <w:lang w:val="en-CA"/>
              </w:rPr>
              <w:t>Optional properties of the algorithm</w:t>
            </w:r>
          </w:p>
        </w:tc>
      </w:tr>
      <w:tr w:rsidR="00195421" w14:paraId="0C8FB884"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ACD67F7" w14:textId="77777777" w:rsidR="00195421" w:rsidRDefault="00F312C1">
            <w:pPr>
              <w:pStyle w:val="NormalWeb"/>
              <w:numPr>
                <w:ilvl w:val="0"/>
                <w:numId w:val="5"/>
              </w:numPr>
              <w:spacing w:before="0" w:beforeAutospacing="0" w:after="0" w:afterAutospacing="0"/>
              <w:rPr>
                <w:b/>
                <w:bCs/>
                <w:sz w:val="20"/>
                <w:szCs w:val="20"/>
                <w:lang w:val="en-CA"/>
              </w:rPr>
            </w:pPr>
            <w:r>
              <w:rPr>
                <w:sz w:val="20"/>
                <w:szCs w:val="20"/>
                <w:lang w:val="en-CA"/>
              </w:rPr>
              <w:t>Optionally, the reconstructed image could also be enhanced for super resolution, or low light exposure.</w:t>
            </w:r>
          </w:p>
          <w:p w14:paraId="751A49D7" w14:textId="77777777" w:rsidR="00195421" w:rsidRDefault="00F312C1">
            <w:pPr>
              <w:pStyle w:val="NormalWeb"/>
              <w:numPr>
                <w:ilvl w:val="0"/>
                <w:numId w:val="5"/>
              </w:numPr>
              <w:spacing w:before="0" w:beforeAutospacing="0" w:after="0" w:afterAutospacing="0"/>
              <w:rPr>
                <w:b/>
                <w:bCs/>
                <w:sz w:val="20"/>
                <w:szCs w:val="20"/>
                <w:lang w:val="en-CA"/>
              </w:rPr>
            </w:pPr>
            <w:r>
              <w:rPr>
                <w:rFonts w:eastAsia="SimSun" w:hint="eastAsia"/>
                <w:sz w:val="20"/>
                <w:szCs w:val="20"/>
                <w:lang w:eastAsia="zh-CN"/>
              </w:rPr>
              <w:t xml:space="preserve">In some cases, </w:t>
            </w:r>
            <w:r>
              <w:rPr>
                <w:sz w:val="20"/>
                <w:szCs w:val="20"/>
                <w:lang w:val="en-CA"/>
              </w:rPr>
              <w:t>non-visible light images</w:t>
            </w:r>
            <w:r>
              <w:rPr>
                <w:rFonts w:eastAsia="SimSun" w:hint="eastAsia"/>
                <w:sz w:val="20"/>
                <w:szCs w:val="20"/>
                <w:lang w:eastAsia="zh-CN"/>
              </w:rPr>
              <w:t xml:space="preserve"> such as </w:t>
            </w:r>
            <w:r>
              <w:rPr>
                <w:sz w:val="20"/>
                <w:szCs w:val="20"/>
                <w:lang w:val="en-CA"/>
              </w:rPr>
              <w:t>IR images</w:t>
            </w:r>
            <w:r>
              <w:rPr>
                <w:rFonts w:eastAsia="SimSun" w:hint="eastAsia"/>
                <w:sz w:val="20"/>
                <w:szCs w:val="20"/>
                <w:lang w:eastAsia="zh-CN"/>
              </w:rPr>
              <w:t xml:space="preserve"> and LIDAR are used for</w:t>
            </w:r>
            <w:r>
              <w:rPr>
                <w:sz w:val="20"/>
                <w:szCs w:val="20"/>
                <w:lang w:val="en-CA"/>
              </w:rPr>
              <w:t xml:space="preserve"> low-light and atmospheric conditions</w:t>
            </w:r>
            <w:r>
              <w:rPr>
                <w:rFonts w:eastAsia="SimSun" w:hint="eastAsia"/>
                <w:sz w:val="20"/>
                <w:szCs w:val="20"/>
                <w:lang w:eastAsia="zh-CN"/>
              </w:rPr>
              <w:t>.</w:t>
            </w:r>
          </w:p>
        </w:tc>
      </w:tr>
      <w:tr w:rsidR="00195421" w14:paraId="08CCE9C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0A659BA" w14:textId="77777777" w:rsidR="00195421" w:rsidRDefault="00F312C1">
            <w:pPr>
              <w:pStyle w:val="NormalWeb"/>
              <w:spacing w:before="0" w:beforeAutospacing="0" w:after="0" w:afterAutospacing="0"/>
              <w:rPr>
                <w:sz w:val="20"/>
                <w:szCs w:val="20"/>
                <w:lang w:val="en-CA"/>
              </w:rPr>
            </w:pPr>
            <w:r>
              <w:rPr>
                <w:b/>
                <w:bCs/>
                <w:sz w:val="20"/>
                <w:szCs w:val="20"/>
                <w:lang w:val="en-CA"/>
              </w:rPr>
              <w:t>What are the different sub-tasks expected in this use case?</w:t>
            </w:r>
          </w:p>
        </w:tc>
      </w:tr>
      <w:tr w:rsidR="00195421" w14:paraId="54299962"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831030F" w14:textId="77777777" w:rsidR="00195421" w:rsidRDefault="00F312C1">
            <w:pPr>
              <w:pStyle w:val="NormalWeb"/>
              <w:numPr>
                <w:ilvl w:val="0"/>
                <w:numId w:val="4"/>
              </w:numPr>
              <w:rPr>
                <w:sz w:val="20"/>
                <w:szCs w:val="20"/>
                <w:lang w:val="en-CA"/>
              </w:rPr>
            </w:pPr>
            <w:r>
              <w:rPr>
                <w:sz w:val="20"/>
                <w:szCs w:val="20"/>
                <w:lang w:val="en-CA"/>
              </w:rPr>
              <w:t>Object detection with object class, object Id, and object location</w:t>
            </w:r>
          </w:p>
          <w:p w14:paraId="4B4F2948" w14:textId="77777777" w:rsidR="00195421" w:rsidRDefault="00F312C1">
            <w:pPr>
              <w:pStyle w:val="NormalWeb"/>
              <w:numPr>
                <w:ilvl w:val="0"/>
                <w:numId w:val="4"/>
              </w:numPr>
              <w:rPr>
                <w:sz w:val="20"/>
                <w:szCs w:val="20"/>
                <w:lang w:val="en-CA"/>
              </w:rPr>
            </w:pPr>
            <w:r>
              <w:rPr>
                <w:sz w:val="20"/>
                <w:szCs w:val="20"/>
                <w:lang w:val="en-CA"/>
              </w:rPr>
              <w:t>Instance Segmentation with object class, object Id, pixel-level object boundary or object shape.</w:t>
            </w:r>
          </w:p>
          <w:p w14:paraId="36EF949C" w14:textId="77777777" w:rsidR="00195421" w:rsidRDefault="00F312C1">
            <w:pPr>
              <w:pStyle w:val="NormalWeb"/>
              <w:numPr>
                <w:ilvl w:val="0"/>
                <w:numId w:val="4"/>
              </w:numPr>
              <w:rPr>
                <w:sz w:val="20"/>
                <w:szCs w:val="20"/>
                <w:lang w:val="en-CA"/>
              </w:rPr>
            </w:pPr>
            <w:r>
              <w:rPr>
                <w:sz w:val="20"/>
                <w:szCs w:val="20"/>
                <w:lang w:val="en-CA"/>
              </w:rPr>
              <w:t>Object Tracking with Object Id, Object appear or disappear indication.</w:t>
            </w:r>
          </w:p>
          <w:p w14:paraId="2024FC44" w14:textId="77777777" w:rsidR="00195421" w:rsidRDefault="00F312C1">
            <w:pPr>
              <w:pStyle w:val="NormalWeb"/>
              <w:numPr>
                <w:ilvl w:val="0"/>
                <w:numId w:val="4"/>
              </w:numPr>
              <w:rPr>
                <w:sz w:val="20"/>
                <w:szCs w:val="20"/>
                <w:lang w:val="en-CA"/>
              </w:rPr>
            </w:pPr>
            <w:r>
              <w:rPr>
                <w:sz w:val="20"/>
                <w:szCs w:val="20"/>
                <w:lang w:val="en-CA"/>
              </w:rPr>
              <w:t>Event Detection and Prediction</w:t>
            </w:r>
          </w:p>
          <w:p w14:paraId="45EE7D24" w14:textId="77777777" w:rsidR="00195421" w:rsidRDefault="00F312C1">
            <w:pPr>
              <w:pStyle w:val="NormalWeb"/>
              <w:numPr>
                <w:ilvl w:val="0"/>
                <w:numId w:val="4"/>
              </w:numPr>
              <w:rPr>
                <w:sz w:val="20"/>
                <w:szCs w:val="20"/>
                <w:lang w:val="en-CA"/>
              </w:rPr>
            </w:pPr>
            <w:r>
              <w:rPr>
                <w:sz w:val="20"/>
                <w:szCs w:val="20"/>
                <w:lang w:val="en-CA"/>
              </w:rPr>
              <w:t>Image Reconstruction</w:t>
            </w:r>
          </w:p>
          <w:p w14:paraId="6943B002" w14:textId="77777777" w:rsidR="00195421" w:rsidRDefault="00F312C1">
            <w:pPr>
              <w:pStyle w:val="NormalWeb"/>
              <w:numPr>
                <w:ilvl w:val="0"/>
                <w:numId w:val="4"/>
              </w:numPr>
              <w:rPr>
                <w:sz w:val="20"/>
                <w:szCs w:val="20"/>
                <w:lang w:val="en-CA"/>
              </w:rPr>
            </w:pPr>
            <w:r>
              <w:rPr>
                <w:sz w:val="20"/>
                <w:szCs w:val="20"/>
                <w:lang w:val="en-CA"/>
              </w:rPr>
              <w:t>Image Search</w:t>
            </w:r>
          </w:p>
          <w:p w14:paraId="64C42613" w14:textId="77777777" w:rsidR="00195421" w:rsidRDefault="00F312C1">
            <w:pPr>
              <w:pStyle w:val="NormalWeb"/>
              <w:numPr>
                <w:ilvl w:val="0"/>
                <w:numId w:val="4"/>
              </w:numPr>
              <w:rPr>
                <w:sz w:val="20"/>
                <w:szCs w:val="20"/>
                <w:lang w:val="en-CA"/>
              </w:rPr>
            </w:pPr>
            <w:r>
              <w:rPr>
                <w:sz w:val="20"/>
                <w:szCs w:val="20"/>
                <w:lang w:val="en-CA"/>
              </w:rPr>
              <w:t>Image Enhancement</w:t>
            </w:r>
          </w:p>
          <w:p w14:paraId="53F58F94" w14:textId="77777777" w:rsidR="00195421" w:rsidRDefault="00F312C1">
            <w:pPr>
              <w:pStyle w:val="NormalWeb"/>
              <w:numPr>
                <w:ilvl w:val="0"/>
                <w:numId w:val="4"/>
              </w:numPr>
              <w:rPr>
                <w:sz w:val="20"/>
                <w:szCs w:val="20"/>
                <w:lang w:val="en-CA"/>
              </w:rPr>
            </w:pPr>
            <w:r>
              <w:rPr>
                <w:sz w:val="20"/>
                <w:szCs w:val="20"/>
                <w:lang w:val="en-CA"/>
              </w:rPr>
              <w:t>Super resolution</w:t>
            </w:r>
          </w:p>
          <w:p w14:paraId="0E91F118" w14:textId="77777777" w:rsidR="00195421" w:rsidRDefault="00F312C1">
            <w:pPr>
              <w:pStyle w:val="NormalWeb"/>
              <w:numPr>
                <w:ilvl w:val="0"/>
                <w:numId w:val="4"/>
              </w:numPr>
              <w:rPr>
                <w:sz w:val="20"/>
                <w:szCs w:val="20"/>
                <w:lang w:val="en-CA"/>
              </w:rPr>
            </w:pPr>
            <w:r>
              <w:rPr>
                <w:sz w:val="20"/>
                <w:szCs w:val="20"/>
                <w:lang w:val="en-CA"/>
              </w:rPr>
              <w:t>Low light enhancement</w:t>
            </w:r>
          </w:p>
          <w:p w14:paraId="0FDACE68" w14:textId="77777777" w:rsidR="00195421" w:rsidRDefault="00F312C1">
            <w:pPr>
              <w:pStyle w:val="NormalWeb"/>
              <w:numPr>
                <w:ilvl w:val="0"/>
                <w:numId w:val="4"/>
              </w:numPr>
              <w:rPr>
                <w:sz w:val="20"/>
                <w:szCs w:val="20"/>
                <w:lang w:val="en-CA"/>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582D3775" w14:textId="77777777" w:rsidR="00195421" w:rsidRDefault="00F312C1">
            <w:pPr>
              <w:pStyle w:val="NormalWeb"/>
              <w:numPr>
                <w:ilvl w:val="0"/>
                <w:numId w:val="4"/>
              </w:numPr>
              <w:rPr>
                <w:sz w:val="20"/>
                <w:szCs w:val="20"/>
                <w:lang w:val="en-CA"/>
              </w:rPr>
            </w:pPr>
            <w:r>
              <w:rPr>
                <w:sz w:val="20"/>
                <w:szCs w:val="20"/>
                <w:lang w:val="en-CA"/>
              </w:rPr>
              <w:t>Pose estimation</w:t>
            </w:r>
          </w:p>
          <w:p w14:paraId="59B56EE0" w14:textId="77777777" w:rsidR="00195421" w:rsidRDefault="00F312C1">
            <w:pPr>
              <w:pStyle w:val="NormalWeb"/>
              <w:numPr>
                <w:ilvl w:val="0"/>
                <w:numId w:val="4"/>
              </w:numPr>
              <w:rPr>
                <w:sz w:val="20"/>
                <w:szCs w:val="20"/>
                <w:lang w:val="en-CA"/>
              </w:rPr>
            </w:pPr>
            <w:r>
              <w:rPr>
                <w:sz w:val="20"/>
                <w:szCs w:val="20"/>
              </w:rPr>
              <w:t>Pose tracking</w:t>
            </w:r>
          </w:p>
          <w:p w14:paraId="206B6C61" w14:textId="77777777" w:rsidR="00195421" w:rsidRDefault="00F312C1">
            <w:pPr>
              <w:pStyle w:val="NormalWeb"/>
              <w:numPr>
                <w:ilvl w:val="0"/>
                <w:numId w:val="4"/>
              </w:numPr>
              <w:rPr>
                <w:sz w:val="20"/>
                <w:szCs w:val="20"/>
                <w:lang w:val="en-CA"/>
              </w:rPr>
            </w:pPr>
            <w:r>
              <w:rPr>
                <w:sz w:val="20"/>
                <w:szCs w:val="20"/>
              </w:rPr>
              <w:t>Action Recognition</w:t>
            </w:r>
          </w:p>
        </w:tc>
      </w:tr>
      <w:tr w:rsidR="00195421" w14:paraId="6A1049FB"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AEE1DC4"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expected bandwidth of the distribution channel?</w:t>
            </w:r>
          </w:p>
          <w:p w14:paraId="7BF8C7E2" w14:textId="77777777" w:rsidR="00195421" w:rsidRDefault="00F312C1">
            <w:pPr>
              <w:pStyle w:val="NormalWeb"/>
              <w:pBdr>
                <w:bottom w:val="single" w:sz="4" w:space="1" w:color="auto"/>
              </w:pBdr>
              <w:spacing w:before="0" w:beforeAutospacing="0" w:after="0" w:afterAutospacing="0"/>
              <w:rPr>
                <w:b/>
                <w:sz w:val="20"/>
                <w:szCs w:val="20"/>
                <w:lang w:val="en-CA"/>
              </w:rPr>
            </w:pPr>
            <w:r>
              <w:rPr>
                <w:b/>
                <w:sz w:val="20"/>
                <w:szCs w:val="20"/>
                <w:lang w:val="en-CA"/>
              </w:rPr>
              <w:t>What is the maximum latency that is acceptable?</w:t>
            </w:r>
          </w:p>
          <w:p w14:paraId="12192795"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are the power requirements?</w:t>
            </w:r>
          </w:p>
        </w:tc>
      </w:tr>
      <w:tr w:rsidR="00195421" w14:paraId="70802D4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DF30DA2"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 xml:space="preserve">There may be larger bandwidth compared with other </w:t>
            </w:r>
            <w:r>
              <w:rPr>
                <w:rFonts w:eastAsia="SimSun"/>
                <w:sz w:val="20"/>
                <w:szCs w:val="20"/>
                <w:lang w:eastAsia="zh-CN"/>
              </w:rPr>
              <w:t xml:space="preserve">use </w:t>
            </w:r>
            <w:r>
              <w:rPr>
                <w:sz w:val="20"/>
                <w:szCs w:val="20"/>
                <w:lang w:val="en-CA"/>
              </w:rPr>
              <w:t>cases because most surveillance systems are non-mobile. The limitation with the bandwidth most likely comes from the storage requested.</w:t>
            </w:r>
          </w:p>
          <w:p w14:paraId="405EC576"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Image reconstruction/enhancement may not need to be in real time</w:t>
            </w:r>
          </w:p>
          <w:p w14:paraId="0ECA0FE5" w14:textId="77777777" w:rsidR="00195421" w:rsidRDefault="00F312C1">
            <w:pPr>
              <w:pStyle w:val="NormalWeb"/>
              <w:numPr>
                <w:ilvl w:val="0"/>
                <w:numId w:val="3"/>
              </w:numPr>
              <w:spacing w:line="256" w:lineRule="auto"/>
              <w:rPr>
                <w:sz w:val="20"/>
                <w:szCs w:val="20"/>
                <w:lang w:val="en-CA"/>
              </w:rPr>
            </w:pPr>
            <w:r>
              <w:rPr>
                <w:sz w:val="20"/>
                <w:szCs w:val="20"/>
                <w:lang w:val="en-CA"/>
              </w:rPr>
              <w:t>The generation of the feature stream may need to be done in real-time or near real-time</w:t>
            </w:r>
          </w:p>
          <w:p w14:paraId="78D0775D"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Power is not a large concern</w:t>
            </w:r>
          </w:p>
        </w:tc>
      </w:tr>
    </w:tbl>
    <w:p w14:paraId="005719BA" w14:textId="77777777" w:rsidR="00195421" w:rsidRDefault="00195421"/>
    <w:tbl>
      <w:tblPr>
        <w:tblW w:w="8894" w:type="dxa"/>
        <w:tblLook w:val="04A0" w:firstRow="1" w:lastRow="0" w:firstColumn="1" w:lastColumn="0" w:noHBand="0" w:noVBand="1"/>
      </w:tblPr>
      <w:tblGrid>
        <w:gridCol w:w="8894"/>
      </w:tblGrid>
      <w:tr w:rsidR="00195421" w14:paraId="3798247B"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882A8F2" w14:textId="77777777" w:rsidR="00195421" w:rsidRDefault="00F312C1">
            <w:pPr>
              <w:pStyle w:val="Heading2"/>
              <w:keepNext w:val="0"/>
              <w:widowControl w:val="0"/>
              <w:tabs>
                <w:tab w:val="left" w:pos="708"/>
                <w:tab w:val="left" w:pos="851"/>
              </w:tabs>
              <w:spacing w:after="120" w:line="240" w:lineRule="atLeast"/>
              <w:ind w:left="851" w:hanging="851"/>
              <w:rPr>
                <w:rFonts w:ascii="Times New Roman" w:hAnsi="Times New Roman"/>
                <w:szCs w:val="24"/>
                <w:lang w:val="en-CA"/>
              </w:rPr>
            </w:pPr>
            <w:r>
              <w:rPr>
                <w:rFonts w:ascii="Times New Roman" w:hAnsi="Times New Roman"/>
                <w:szCs w:val="24"/>
                <w:lang w:val="en-CA"/>
              </w:rPr>
              <w:t>UC</w:t>
            </w:r>
            <w:r>
              <w:rPr>
                <w:rFonts w:ascii="Times New Roman" w:eastAsia="SimSun" w:hAnsi="Times New Roman"/>
                <w:szCs w:val="24"/>
                <w:lang w:eastAsia="zh-CN"/>
              </w:rPr>
              <w:t>4</w:t>
            </w:r>
            <w:r>
              <w:rPr>
                <w:rFonts w:ascii="Times New Roman" w:hAnsi="Times New Roman"/>
                <w:szCs w:val="24"/>
                <w:lang w:val="en-CA"/>
              </w:rPr>
              <w:t xml:space="preserve"> </w:t>
            </w:r>
            <w:r>
              <w:rPr>
                <w:rFonts w:ascii="Times New Roman" w:eastAsia="SimSun" w:hAnsi="Times New Roman"/>
                <w:szCs w:val="24"/>
                <w:lang w:eastAsia="zh-CN"/>
              </w:rPr>
              <w:t>Intelligent industry</w:t>
            </w:r>
          </w:p>
        </w:tc>
      </w:tr>
      <w:tr w:rsidR="00195421" w14:paraId="6FA38D6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2BC5F5E" w14:textId="77777777" w:rsidR="00195421" w:rsidRDefault="00F312C1">
            <w:pPr>
              <w:pStyle w:val="NormalWeb"/>
              <w:spacing w:before="0" w:beforeAutospacing="0" w:after="0" w:afterAutospacing="0" w:line="276" w:lineRule="auto"/>
              <w:jc w:val="left"/>
              <w:rPr>
                <w:rFonts w:eastAsia="SimSun"/>
                <w:b/>
                <w:bCs/>
                <w:sz w:val="20"/>
                <w:szCs w:val="20"/>
                <w:lang w:eastAsia="zh-CN"/>
              </w:rPr>
            </w:pPr>
            <w:r>
              <w:rPr>
                <w:rFonts w:eastAsia="SimSun"/>
                <w:sz w:val="20"/>
                <w:szCs w:val="20"/>
                <w:lang w:eastAsia="zh-CN"/>
              </w:rPr>
              <w:lastRenderedPageBreak/>
              <w:t>With the rapid development of intelligent industry,</w:t>
            </w:r>
            <w:r>
              <w:rPr>
                <w:sz w:val="20"/>
                <w:szCs w:val="20"/>
                <w:lang w:val="en-CA" w:eastAsia="ko-KR"/>
              </w:rPr>
              <w:t xml:space="preserve"> the degree of automation production</w:t>
            </w:r>
            <w:r>
              <w:rPr>
                <w:rFonts w:eastAsia="SimSun"/>
                <w:sz w:val="20"/>
                <w:szCs w:val="20"/>
                <w:lang w:eastAsia="zh-CN"/>
              </w:rPr>
              <w:t xml:space="preserve"> has been enhanced, making </w:t>
            </w:r>
            <w:r>
              <w:rPr>
                <w:sz w:val="20"/>
                <w:szCs w:val="20"/>
                <w:lang w:val="en-CA" w:eastAsia="ko-KR"/>
              </w:rPr>
              <w:t xml:space="preserve">working environments which is unsuitable for manual work possible, </w:t>
            </w:r>
            <w:r>
              <w:rPr>
                <w:rFonts w:eastAsia="SimSun"/>
                <w:sz w:val="20"/>
                <w:szCs w:val="20"/>
                <w:lang w:eastAsia="zh-CN"/>
              </w:rPr>
              <w:t xml:space="preserve">and </w:t>
            </w:r>
            <w:r>
              <w:rPr>
                <w:sz w:val="20"/>
                <w:szCs w:val="20"/>
                <w:lang w:val="en-CA" w:eastAsia="ko-KR"/>
              </w:rPr>
              <w:t>large-scale, continuous production a reality</w:t>
            </w:r>
            <w:r>
              <w:rPr>
                <w:rFonts w:eastAsia="SimSun" w:hint="eastAsia"/>
                <w:sz w:val="20"/>
                <w:szCs w:val="20"/>
                <w:lang w:eastAsia="zh-CN"/>
              </w:rPr>
              <w:t>.</w:t>
            </w:r>
            <w:r>
              <w:rPr>
                <w:rFonts w:eastAsia="SimSun"/>
                <w:sz w:val="20"/>
                <w:szCs w:val="20"/>
                <w:lang w:eastAsia="zh-CN"/>
              </w:rPr>
              <w:t xml:space="preserve"> P</w:t>
            </w:r>
            <w:proofErr w:type="spellStart"/>
            <w:r>
              <w:rPr>
                <w:sz w:val="20"/>
                <w:szCs w:val="20"/>
                <w:lang w:val="en-CA" w:eastAsia="ko-KR"/>
              </w:rPr>
              <w:t>roduction</w:t>
            </w:r>
            <w:proofErr w:type="spellEnd"/>
            <w:r>
              <w:rPr>
                <w:sz w:val="20"/>
                <w:szCs w:val="20"/>
                <w:lang w:val="en-CA" w:eastAsia="ko-KR"/>
              </w:rPr>
              <w:t xml:space="preserve"> efficiency and accuracy</w:t>
            </w:r>
            <w:r>
              <w:rPr>
                <w:rFonts w:eastAsia="SimSun"/>
                <w:sz w:val="20"/>
                <w:szCs w:val="20"/>
                <w:lang w:eastAsia="zh-CN"/>
              </w:rPr>
              <w:t xml:space="preserve"> are</w:t>
            </w:r>
            <w:r>
              <w:rPr>
                <w:sz w:val="20"/>
                <w:szCs w:val="20"/>
                <w:lang w:val="en-CA" w:eastAsia="ko-KR"/>
              </w:rPr>
              <w:t xml:space="preserve"> greatly improve</w:t>
            </w:r>
            <w:r>
              <w:rPr>
                <w:rFonts w:eastAsia="SimSun" w:hint="eastAsia"/>
                <w:sz w:val="20"/>
                <w:szCs w:val="20"/>
                <w:lang w:eastAsia="zh-CN"/>
              </w:rPr>
              <w:t>d</w:t>
            </w:r>
            <w:r>
              <w:rPr>
                <w:sz w:val="20"/>
                <w:szCs w:val="20"/>
                <w:lang w:val="en-CA" w:eastAsia="ko-KR"/>
              </w:rPr>
              <w:t xml:space="preserve">. </w:t>
            </w:r>
            <w:r>
              <w:rPr>
                <w:rFonts w:eastAsia="SimSun"/>
                <w:sz w:val="20"/>
                <w:szCs w:val="20"/>
                <w:lang w:eastAsia="zh-CN"/>
              </w:rPr>
              <w:t>Different vendors may be part of the VCM pipeline, and interoperability is required for devices to post-process the features to perform multiple tasks.</w:t>
            </w:r>
          </w:p>
        </w:tc>
      </w:tr>
      <w:tr w:rsidR="00195421" w14:paraId="73E9A1F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7075D7ED" w14:textId="77777777" w:rsidR="00195421" w:rsidRDefault="00F312C1">
            <w:pPr>
              <w:pStyle w:val="NormalWeb"/>
              <w:spacing w:before="0" w:beforeAutospacing="0" w:after="0" w:afterAutospacing="0"/>
              <w:rPr>
                <w:b/>
                <w:bCs/>
                <w:sz w:val="20"/>
                <w:szCs w:val="20"/>
                <w:lang w:val="en-CA"/>
              </w:rPr>
            </w:pPr>
            <w:r>
              <w:rPr>
                <w:b/>
                <w:bCs/>
                <w:sz w:val="20"/>
                <w:szCs w:val="20"/>
                <w:lang w:val="en-CA"/>
              </w:rPr>
              <w:t>Overlap with other use cases</w:t>
            </w:r>
          </w:p>
        </w:tc>
      </w:tr>
      <w:tr w:rsidR="00195421" w14:paraId="303B3D5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4F89A10" w14:textId="77777777" w:rsidR="00195421" w:rsidRDefault="00195421">
            <w:pPr>
              <w:pStyle w:val="NormalWeb"/>
              <w:spacing w:before="0" w:beforeAutospacing="0" w:after="0" w:afterAutospacing="0" w:line="276" w:lineRule="auto"/>
              <w:rPr>
                <w:b/>
                <w:bCs/>
                <w:sz w:val="20"/>
                <w:szCs w:val="20"/>
                <w:lang w:val="en-CA"/>
              </w:rPr>
            </w:pPr>
          </w:p>
        </w:tc>
      </w:tr>
      <w:tr w:rsidR="00195421" w14:paraId="69785AF0"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BAD112A" w14:textId="77777777" w:rsidR="00195421" w:rsidRDefault="00F312C1">
            <w:pPr>
              <w:pStyle w:val="NormalWeb"/>
              <w:spacing w:before="0" w:beforeAutospacing="0" w:after="0" w:afterAutospacing="0"/>
              <w:rPr>
                <w:b/>
                <w:bCs/>
                <w:sz w:val="20"/>
                <w:szCs w:val="20"/>
                <w:lang w:val="en-CA"/>
              </w:rPr>
            </w:pPr>
            <w:r>
              <w:rPr>
                <w:b/>
                <w:bCs/>
                <w:sz w:val="20"/>
                <w:szCs w:val="20"/>
                <w:lang w:val="en-CA"/>
              </w:rPr>
              <w:t>Required properties of the algorithm</w:t>
            </w:r>
          </w:p>
        </w:tc>
      </w:tr>
      <w:tr w:rsidR="00195421" w14:paraId="2FB8BFE8"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9458B91"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be possible to enable object detection and instance segmentation, key points detection on the decompressed bitstream amongst other tasks</w:t>
            </w:r>
            <w:r>
              <w:rPr>
                <w:rFonts w:eastAsia="SimSun"/>
                <w:sz w:val="20"/>
                <w:szCs w:val="20"/>
                <w:lang w:eastAsia="zh-CN"/>
              </w:rPr>
              <w:t>.</w:t>
            </w:r>
          </w:p>
          <w:p w14:paraId="0C08267A" w14:textId="77777777" w:rsidR="00195421" w:rsidRDefault="00F312C1">
            <w:pPr>
              <w:pStyle w:val="NormalWeb"/>
              <w:numPr>
                <w:ilvl w:val="0"/>
                <w:numId w:val="3"/>
              </w:numPr>
              <w:spacing w:before="0" w:beforeAutospacing="0" w:after="0" w:afterAutospacing="0" w:line="276" w:lineRule="auto"/>
              <w:jc w:val="left"/>
              <w:rPr>
                <w:b/>
                <w:bCs/>
                <w:sz w:val="20"/>
                <w:szCs w:val="20"/>
                <w:lang w:val="en-CA"/>
              </w:rPr>
            </w:pPr>
            <w:r>
              <w:rPr>
                <w:sz w:val="20"/>
                <w:szCs w:val="20"/>
                <w:lang w:val="en-CA"/>
              </w:rPr>
              <w:t xml:space="preserve">It should be feasible to reconstruct the video for human consumption. </w:t>
            </w:r>
          </w:p>
        </w:tc>
      </w:tr>
      <w:tr w:rsidR="00195421" w14:paraId="69CC007A"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DA6F9DA" w14:textId="77777777" w:rsidR="00195421" w:rsidRDefault="00F312C1">
            <w:pPr>
              <w:pStyle w:val="NormalWeb"/>
              <w:spacing w:before="0" w:beforeAutospacing="0" w:after="0" w:afterAutospacing="0"/>
              <w:rPr>
                <w:b/>
                <w:bCs/>
                <w:sz w:val="20"/>
                <w:szCs w:val="20"/>
                <w:lang w:val="en-CA"/>
              </w:rPr>
            </w:pPr>
            <w:r>
              <w:rPr>
                <w:b/>
                <w:bCs/>
                <w:sz w:val="20"/>
                <w:szCs w:val="20"/>
                <w:lang w:val="en-CA"/>
              </w:rPr>
              <w:t>Optional properties of the algorithm</w:t>
            </w:r>
          </w:p>
        </w:tc>
      </w:tr>
      <w:tr w:rsidR="00195421" w14:paraId="691D68C7"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23B31D2"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 xml:space="preserve">In some cases, the reconstructed image could also be enhanced </w:t>
            </w:r>
            <w:r>
              <w:rPr>
                <w:rFonts w:eastAsia="SimSun"/>
                <w:sz w:val="20"/>
                <w:szCs w:val="20"/>
                <w:lang w:eastAsia="zh-CN"/>
              </w:rPr>
              <w:t xml:space="preserve">for </w:t>
            </w:r>
            <w:r>
              <w:rPr>
                <w:sz w:val="20"/>
                <w:szCs w:val="20"/>
                <w:lang w:val="en-CA"/>
              </w:rPr>
              <w:t>low light exposure.</w:t>
            </w:r>
          </w:p>
          <w:p w14:paraId="43F3158A" w14:textId="77777777" w:rsidR="00195421" w:rsidRDefault="00F312C1">
            <w:pPr>
              <w:pStyle w:val="NormalWeb"/>
              <w:numPr>
                <w:ilvl w:val="0"/>
                <w:numId w:val="3"/>
              </w:numPr>
              <w:spacing w:before="0" w:beforeAutospacing="0" w:after="0" w:afterAutospacing="0"/>
              <w:jc w:val="left"/>
              <w:rPr>
                <w:b/>
                <w:bCs/>
                <w:sz w:val="20"/>
                <w:szCs w:val="20"/>
                <w:lang w:val="en-CA"/>
              </w:rPr>
            </w:pPr>
            <w:r>
              <w:rPr>
                <w:sz w:val="20"/>
                <w:szCs w:val="20"/>
                <w:lang w:val="en-CA"/>
              </w:rPr>
              <w:t xml:space="preserve">In some cases, it is needed to handle distorted or </w:t>
            </w:r>
            <w:proofErr w:type="gramStart"/>
            <w:r>
              <w:rPr>
                <w:sz w:val="20"/>
                <w:szCs w:val="20"/>
                <w:lang w:val="en-CA"/>
              </w:rPr>
              <w:t>low quality</w:t>
            </w:r>
            <w:proofErr w:type="gramEnd"/>
            <w:r>
              <w:rPr>
                <w:sz w:val="20"/>
                <w:szCs w:val="20"/>
                <w:lang w:val="en-CA"/>
              </w:rPr>
              <w:t xml:space="preserve"> video (</w:t>
            </w:r>
            <w:proofErr w:type="spellStart"/>
            <w:r>
              <w:rPr>
                <w:rFonts w:eastAsia="SimSun"/>
                <w:sz w:val="20"/>
                <w:szCs w:val="20"/>
                <w:lang w:eastAsia="zh-CN"/>
              </w:rPr>
              <w:t>i.e</w:t>
            </w:r>
            <w:proofErr w:type="spellEnd"/>
            <w:r>
              <w:rPr>
                <w:sz w:val="20"/>
                <w:szCs w:val="20"/>
                <w:lang w:val="en-CA"/>
              </w:rPr>
              <w:t>.</w:t>
            </w:r>
            <w:r>
              <w:rPr>
                <w:rFonts w:eastAsia="SimSun"/>
                <w:sz w:val="20"/>
                <w:szCs w:val="20"/>
                <w:lang w:eastAsia="zh-CN"/>
              </w:rPr>
              <w:t>,</w:t>
            </w:r>
            <w:r>
              <w:rPr>
                <w:sz w:val="20"/>
                <w:szCs w:val="20"/>
                <w:lang w:val="en-CA"/>
              </w:rPr>
              <w:t xml:space="preserve"> mobile </w:t>
            </w:r>
            <w:r>
              <w:rPr>
                <w:rFonts w:eastAsia="SimSun"/>
                <w:sz w:val="20"/>
                <w:szCs w:val="20"/>
                <w:lang w:eastAsia="zh-CN"/>
              </w:rPr>
              <w:t>device</w:t>
            </w:r>
            <w:r>
              <w:rPr>
                <w:sz w:val="20"/>
                <w:szCs w:val="20"/>
                <w:lang w:val="en-CA"/>
              </w:rPr>
              <w:t>)</w:t>
            </w:r>
            <w:r>
              <w:rPr>
                <w:rFonts w:eastAsia="SimSun"/>
                <w:sz w:val="20"/>
                <w:szCs w:val="20"/>
                <w:lang w:eastAsia="zh-CN"/>
              </w:rPr>
              <w:t>.</w:t>
            </w:r>
          </w:p>
          <w:p w14:paraId="5F8E1736" w14:textId="77777777" w:rsidR="00195421" w:rsidRDefault="00F312C1">
            <w:pPr>
              <w:pStyle w:val="NormalWeb"/>
              <w:numPr>
                <w:ilvl w:val="0"/>
                <w:numId w:val="3"/>
              </w:numPr>
              <w:spacing w:before="0" w:beforeAutospacing="0" w:after="0" w:afterAutospacing="0"/>
              <w:jc w:val="left"/>
              <w:rPr>
                <w:b/>
                <w:bCs/>
                <w:sz w:val="20"/>
                <w:szCs w:val="20"/>
                <w:lang w:val="en-CA"/>
              </w:rPr>
            </w:pPr>
            <w:r>
              <w:rPr>
                <w:rFonts w:eastAsia="SimSun" w:hint="eastAsia"/>
                <w:sz w:val="20"/>
                <w:szCs w:val="20"/>
                <w:lang w:eastAsia="zh-CN"/>
              </w:rPr>
              <w:t xml:space="preserve">In some cases, </w:t>
            </w:r>
            <w:r>
              <w:rPr>
                <w:sz w:val="20"/>
                <w:szCs w:val="20"/>
                <w:lang w:val="en-CA"/>
              </w:rPr>
              <w:t>non-visible light images</w:t>
            </w:r>
            <w:r>
              <w:rPr>
                <w:rFonts w:eastAsia="SimSun" w:hint="eastAsia"/>
                <w:sz w:val="20"/>
                <w:szCs w:val="20"/>
                <w:lang w:eastAsia="zh-CN"/>
              </w:rPr>
              <w:t xml:space="preserve"> such as </w:t>
            </w:r>
            <w:r>
              <w:rPr>
                <w:sz w:val="20"/>
                <w:szCs w:val="20"/>
                <w:lang w:val="en-CA"/>
              </w:rPr>
              <w:t>IR images</w:t>
            </w:r>
            <w:r>
              <w:rPr>
                <w:rFonts w:eastAsia="SimSun" w:hint="eastAsia"/>
                <w:sz w:val="20"/>
                <w:szCs w:val="20"/>
                <w:lang w:eastAsia="zh-CN"/>
              </w:rPr>
              <w:t xml:space="preserve"> and LIDAR are used for</w:t>
            </w:r>
            <w:r>
              <w:rPr>
                <w:sz w:val="20"/>
                <w:szCs w:val="20"/>
                <w:lang w:val="en-CA"/>
              </w:rPr>
              <w:t xml:space="preserve"> low-light and atmospheric conditions</w:t>
            </w:r>
            <w:r>
              <w:rPr>
                <w:rFonts w:eastAsia="SimSun" w:hint="eastAsia"/>
                <w:sz w:val="20"/>
                <w:szCs w:val="20"/>
                <w:lang w:eastAsia="zh-CN"/>
              </w:rPr>
              <w:t>.</w:t>
            </w:r>
          </w:p>
        </w:tc>
      </w:tr>
      <w:tr w:rsidR="00195421" w14:paraId="278B5069"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849854B" w14:textId="77777777" w:rsidR="00195421" w:rsidRDefault="00F312C1">
            <w:pPr>
              <w:pStyle w:val="NormalWeb"/>
              <w:spacing w:before="0" w:beforeAutospacing="0" w:after="0" w:afterAutospacing="0"/>
              <w:rPr>
                <w:b/>
                <w:bCs/>
                <w:sz w:val="20"/>
                <w:szCs w:val="20"/>
                <w:lang w:val="en-CA"/>
              </w:rPr>
            </w:pPr>
            <w:r>
              <w:rPr>
                <w:b/>
                <w:bCs/>
                <w:sz w:val="20"/>
                <w:szCs w:val="20"/>
                <w:lang w:val="en-CA"/>
              </w:rPr>
              <w:t>What are the different sub-tasks expected in this use case?</w:t>
            </w:r>
          </w:p>
        </w:tc>
      </w:tr>
      <w:tr w:rsidR="00195421" w14:paraId="05936F0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6988E88" w14:textId="77777777" w:rsidR="00195421" w:rsidRDefault="00F312C1">
            <w:pPr>
              <w:pStyle w:val="NormalWeb"/>
              <w:numPr>
                <w:ilvl w:val="0"/>
                <w:numId w:val="4"/>
              </w:numPr>
              <w:rPr>
                <w:sz w:val="20"/>
                <w:szCs w:val="20"/>
                <w:lang w:val="en-CA"/>
              </w:rPr>
            </w:pPr>
            <w:r>
              <w:rPr>
                <w:sz w:val="20"/>
                <w:szCs w:val="20"/>
                <w:lang w:val="en-CA"/>
              </w:rPr>
              <w:t>Object detection with object class, object Id, and object location</w:t>
            </w:r>
          </w:p>
          <w:p w14:paraId="45A0CEB3" w14:textId="77777777" w:rsidR="00195421" w:rsidRDefault="00F312C1">
            <w:pPr>
              <w:pStyle w:val="NormalWeb"/>
              <w:numPr>
                <w:ilvl w:val="0"/>
                <w:numId w:val="4"/>
              </w:numPr>
              <w:rPr>
                <w:sz w:val="20"/>
                <w:szCs w:val="20"/>
                <w:lang w:val="en-CA"/>
              </w:rPr>
            </w:pPr>
            <w:r>
              <w:rPr>
                <w:sz w:val="20"/>
                <w:szCs w:val="20"/>
                <w:lang w:val="en-CA"/>
              </w:rPr>
              <w:t>Instance Segmentation with object class, object Id, pixel-level object boundary or object shape</w:t>
            </w:r>
          </w:p>
          <w:p w14:paraId="452673F5" w14:textId="77777777" w:rsidR="00195421" w:rsidRDefault="00F312C1">
            <w:pPr>
              <w:pStyle w:val="NormalWeb"/>
              <w:numPr>
                <w:ilvl w:val="0"/>
                <w:numId w:val="4"/>
              </w:numPr>
              <w:rPr>
                <w:sz w:val="20"/>
                <w:szCs w:val="20"/>
                <w:lang w:val="en-CA"/>
              </w:rPr>
            </w:pPr>
            <w:r>
              <w:rPr>
                <w:sz w:val="20"/>
                <w:szCs w:val="20"/>
                <w:lang w:val="en-CA"/>
              </w:rPr>
              <w:t>Object Tracking with Object Id, Object appear or disappear indication.</w:t>
            </w:r>
          </w:p>
          <w:p w14:paraId="6F3B4A0E" w14:textId="77777777" w:rsidR="00195421" w:rsidRDefault="00F312C1">
            <w:pPr>
              <w:pStyle w:val="NormalWeb"/>
              <w:numPr>
                <w:ilvl w:val="0"/>
                <w:numId w:val="4"/>
              </w:numPr>
              <w:rPr>
                <w:sz w:val="20"/>
                <w:szCs w:val="20"/>
                <w:lang w:val="en-CA"/>
              </w:rPr>
            </w:pPr>
            <w:r>
              <w:rPr>
                <w:sz w:val="20"/>
                <w:szCs w:val="20"/>
                <w:lang w:val="en-CA"/>
              </w:rPr>
              <w:t>Image Search</w:t>
            </w:r>
          </w:p>
          <w:p w14:paraId="5094E2F0" w14:textId="77777777" w:rsidR="00195421" w:rsidRDefault="00F312C1">
            <w:pPr>
              <w:pStyle w:val="NormalWeb"/>
              <w:numPr>
                <w:ilvl w:val="0"/>
                <w:numId w:val="4"/>
              </w:numPr>
              <w:rPr>
                <w:sz w:val="20"/>
                <w:szCs w:val="20"/>
                <w:lang w:val="en-CA"/>
              </w:rPr>
            </w:pPr>
            <w:r>
              <w:rPr>
                <w:sz w:val="20"/>
                <w:szCs w:val="20"/>
                <w:lang w:val="en-CA"/>
              </w:rPr>
              <w:t>Image reconstruction</w:t>
            </w:r>
          </w:p>
          <w:p w14:paraId="7AD2E1BB" w14:textId="77777777" w:rsidR="00195421" w:rsidRDefault="00F312C1">
            <w:pPr>
              <w:pStyle w:val="NormalWeb"/>
              <w:numPr>
                <w:ilvl w:val="0"/>
                <w:numId w:val="4"/>
              </w:numPr>
              <w:rPr>
                <w:sz w:val="20"/>
                <w:szCs w:val="20"/>
                <w:lang w:val="en-CA"/>
              </w:rPr>
            </w:pPr>
            <w:r>
              <w:rPr>
                <w:sz w:val="20"/>
                <w:szCs w:val="20"/>
                <w:lang w:val="en-CA"/>
              </w:rPr>
              <w:t>Image Enhancement</w:t>
            </w:r>
          </w:p>
          <w:p w14:paraId="072ACD41" w14:textId="77777777" w:rsidR="00195421" w:rsidRDefault="00F312C1">
            <w:pPr>
              <w:pStyle w:val="NormalWeb"/>
              <w:numPr>
                <w:ilvl w:val="0"/>
                <w:numId w:val="4"/>
              </w:numPr>
              <w:rPr>
                <w:rFonts w:eastAsia="SimSun"/>
                <w:sz w:val="20"/>
                <w:szCs w:val="20"/>
                <w:lang w:eastAsia="zh-CN"/>
              </w:rPr>
            </w:pPr>
            <w:r>
              <w:rPr>
                <w:sz w:val="20"/>
                <w:szCs w:val="20"/>
                <w:lang w:val="en-CA"/>
              </w:rPr>
              <w:t>Low light enhancement</w:t>
            </w:r>
          </w:p>
          <w:p w14:paraId="1010F615" w14:textId="77777777" w:rsidR="00195421" w:rsidRDefault="00F312C1">
            <w:pPr>
              <w:pStyle w:val="NormalWeb"/>
              <w:numPr>
                <w:ilvl w:val="0"/>
                <w:numId w:val="4"/>
              </w:numPr>
              <w:rPr>
                <w:rFonts w:eastAsia="SimSun"/>
                <w:b/>
                <w:bCs/>
                <w:sz w:val="20"/>
                <w:szCs w:val="20"/>
                <w:lang w:eastAsia="zh-CN"/>
              </w:rPr>
            </w:pPr>
            <w:r>
              <w:rPr>
                <w:sz w:val="20"/>
                <w:szCs w:val="20"/>
                <w:lang w:eastAsia="zh-CN"/>
              </w:rPr>
              <w:t>Measurement of object parameters (size, orientation, curvature, angle)</w:t>
            </w:r>
          </w:p>
          <w:p w14:paraId="75BD3155" w14:textId="77777777" w:rsidR="00195421" w:rsidRDefault="00F312C1">
            <w:pPr>
              <w:pStyle w:val="NormalWeb"/>
              <w:numPr>
                <w:ilvl w:val="0"/>
                <w:numId w:val="4"/>
              </w:numPr>
              <w:rPr>
                <w:rFonts w:eastAsia="SimSun"/>
                <w:b/>
                <w:bCs/>
                <w:sz w:val="20"/>
                <w:szCs w:val="20"/>
                <w:lang w:eastAsia="zh-CN"/>
              </w:rPr>
            </w:pPr>
            <w:r>
              <w:rPr>
                <w:rFonts w:hint="eastAsia"/>
                <w:sz w:val="20"/>
                <w:szCs w:val="20"/>
                <w:lang w:eastAsia="zh-CN"/>
              </w:rPr>
              <w:t>Event recognition</w:t>
            </w:r>
          </w:p>
          <w:p w14:paraId="761A8270" w14:textId="77777777" w:rsidR="00195421" w:rsidRDefault="00F312C1">
            <w:pPr>
              <w:pStyle w:val="NormalWeb"/>
              <w:numPr>
                <w:ilvl w:val="0"/>
                <w:numId w:val="4"/>
              </w:numPr>
              <w:rPr>
                <w:rFonts w:eastAsia="SimSun"/>
                <w:b/>
                <w:bCs/>
                <w:sz w:val="20"/>
                <w:szCs w:val="20"/>
                <w:lang w:eastAsia="zh-CN"/>
              </w:rPr>
            </w:pPr>
            <w:r>
              <w:rPr>
                <w:rFonts w:eastAsia="SimSun"/>
                <w:sz w:val="20"/>
                <w:szCs w:val="20"/>
                <w:lang w:eastAsia="zh-CN"/>
              </w:rPr>
              <w:t>Anomaly Detection</w:t>
            </w:r>
          </w:p>
          <w:p w14:paraId="720AE690" w14:textId="77777777" w:rsidR="00195421" w:rsidRDefault="00F312C1">
            <w:pPr>
              <w:pStyle w:val="NormalWeb"/>
              <w:numPr>
                <w:ilvl w:val="0"/>
                <w:numId w:val="4"/>
              </w:numPr>
              <w:rPr>
                <w:rFonts w:eastAsia="SimSun"/>
                <w:b/>
                <w:bCs/>
                <w:sz w:val="20"/>
                <w:szCs w:val="20"/>
                <w:lang w:eastAsia="zh-CN"/>
              </w:rPr>
            </w:pPr>
            <w:r>
              <w:rPr>
                <w:rFonts w:eastAsia="SimSun" w:hint="eastAsia"/>
                <w:sz w:val="20"/>
                <w:szCs w:val="20"/>
                <w:lang w:eastAsia="zh-CN"/>
              </w:rPr>
              <w:t>Video masking/concealment</w:t>
            </w:r>
          </w:p>
          <w:p w14:paraId="273C2776" w14:textId="77777777" w:rsidR="00195421" w:rsidRDefault="00F312C1">
            <w:pPr>
              <w:pStyle w:val="NormalWeb"/>
              <w:numPr>
                <w:ilvl w:val="0"/>
                <w:numId w:val="4"/>
              </w:numPr>
              <w:rPr>
                <w:rFonts w:eastAsia="SimSun"/>
                <w:b/>
                <w:bCs/>
                <w:sz w:val="20"/>
                <w:szCs w:val="20"/>
                <w:lang w:eastAsia="zh-CN"/>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49C2AB2A" w14:textId="77777777" w:rsidR="00195421" w:rsidRDefault="00F312C1">
            <w:pPr>
              <w:pStyle w:val="NormalWeb"/>
              <w:numPr>
                <w:ilvl w:val="0"/>
                <w:numId w:val="4"/>
              </w:numPr>
              <w:rPr>
                <w:sz w:val="20"/>
                <w:szCs w:val="20"/>
                <w:lang w:val="en-CA"/>
              </w:rPr>
            </w:pPr>
            <w:r>
              <w:rPr>
                <w:sz w:val="20"/>
                <w:szCs w:val="20"/>
                <w:lang w:val="en-CA"/>
              </w:rPr>
              <w:t>Pose estimation</w:t>
            </w:r>
          </w:p>
          <w:p w14:paraId="4C2D472B" w14:textId="77777777" w:rsidR="00195421" w:rsidRDefault="00F312C1">
            <w:pPr>
              <w:pStyle w:val="NormalWeb"/>
              <w:numPr>
                <w:ilvl w:val="0"/>
                <w:numId w:val="4"/>
              </w:numPr>
              <w:rPr>
                <w:sz w:val="20"/>
                <w:szCs w:val="20"/>
                <w:lang w:val="en-CA"/>
              </w:rPr>
            </w:pPr>
            <w:r>
              <w:rPr>
                <w:sz w:val="20"/>
                <w:szCs w:val="20"/>
              </w:rPr>
              <w:t>Pose tracking</w:t>
            </w:r>
          </w:p>
          <w:p w14:paraId="00101F75" w14:textId="77777777" w:rsidR="00195421" w:rsidRDefault="00F312C1">
            <w:pPr>
              <w:pStyle w:val="NormalWeb"/>
              <w:numPr>
                <w:ilvl w:val="0"/>
                <w:numId w:val="4"/>
              </w:numPr>
              <w:rPr>
                <w:rFonts w:eastAsia="SimSun"/>
                <w:b/>
                <w:bCs/>
                <w:sz w:val="20"/>
                <w:szCs w:val="20"/>
                <w:lang w:eastAsia="zh-CN"/>
              </w:rPr>
            </w:pPr>
            <w:r>
              <w:rPr>
                <w:sz w:val="20"/>
                <w:szCs w:val="20"/>
              </w:rPr>
              <w:t>Action Recognition</w:t>
            </w:r>
          </w:p>
        </w:tc>
      </w:tr>
      <w:tr w:rsidR="00195421" w14:paraId="6883A7A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416F068"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is the expected bandwidth of the distribution channel?</w:t>
            </w:r>
          </w:p>
          <w:p w14:paraId="7F1181E4"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is the maximum latency that is acceptable?</w:t>
            </w:r>
          </w:p>
          <w:p w14:paraId="5DB0F3BE"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are the power requirements?</w:t>
            </w:r>
          </w:p>
        </w:tc>
      </w:tr>
      <w:tr w:rsidR="00195421" w14:paraId="0C67A30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DC36D2A"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eastAsia="zh-CN"/>
              </w:rPr>
              <w:t>In some cases, b</w:t>
            </w:r>
            <w:proofErr w:type="spellStart"/>
            <w:r>
              <w:rPr>
                <w:sz w:val="20"/>
                <w:szCs w:val="20"/>
                <w:lang w:val="en-CA" w:eastAsia="zh-CN"/>
              </w:rPr>
              <w:t>andwidth</w:t>
            </w:r>
            <w:proofErr w:type="spellEnd"/>
            <w:r>
              <w:rPr>
                <w:sz w:val="20"/>
                <w:szCs w:val="20"/>
                <w:lang w:val="en-CA" w:eastAsia="zh-CN"/>
              </w:rPr>
              <w:t xml:space="preserve"> may be constrained to data networks (5G)</w:t>
            </w:r>
            <w:r>
              <w:rPr>
                <w:sz w:val="20"/>
                <w:szCs w:val="20"/>
                <w:lang w:eastAsia="zh-CN"/>
              </w:rPr>
              <w:t>.</w:t>
            </w:r>
          </w:p>
          <w:p w14:paraId="6D3FA046"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The compressed feature stream may need to support real time or near real-time tasks</w:t>
            </w:r>
            <w:r>
              <w:rPr>
                <w:rFonts w:eastAsia="SimSun"/>
                <w:sz w:val="20"/>
                <w:szCs w:val="20"/>
                <w:lang w:eastAsia="zh-CN"/>
              </w:rPr>
              <w:t>.</w:t>
            </w:r>
          </w:p>
          <w:p w14:paraId="3CF48A3A" w14:textId="77777777" w:rsidR="00195421" w:rsidRDefault="00F312C1">
            <w:pPr>
              <w:pStyle w:val="NormalWeb"/>
              <w:numPr>
                <w:ilvl w:val="0"/>
                <w:numId w:val="3"/>
              </w:numPr>
              <w:spacing w:before="0" w:beforeAutospacing="0" w:after="0" w:afterAutospacing="0"/>
              <w:jc w:val="left"/>
              <w:rPr>
                <w:b/>
                <w:bCs/>
                <w:sz w:val="20"/>
                <w:szCs w:val="20"/>
                <w:lang w:val="en-CA"/>
              </w:rPr>
            </w:pPr>
            <w:r>
              <w:rPr>
                <w:sz w:val="20"/>
                <w:szCs w:val="20"/>
                <w:lang w:val="en-CA"/>
              </w:rPr>
              <w:t>Power is not a large concern</w:t>
            </w:r>
            <w:r>
              <w:rPr>
                <w:rFonts w:eastAsia="SimSun"/>
                <w:sz w:val="20"/>
                <w:szCs w:val="20"/>
                <w:lang w:eastAsia="zh-CN"/>
              </w:rPr>
              <w:t>.</w:t>
            </w:r>
          </w:p>
        </w:tc>
      </w:tr>
    </w:tbl>
    <w:p w14:paraId="7EE5C962" w14:textId="77777777" w:rsidR="00195421" w:rsidRDefault="00195421">
      <w:pPr>
        <w:pStyle w:val="Heading1"/>
        <w:numPr>
          <w:ilvl w:val="255"/>
          <w:numId w:val="0"/>
        </w:numPr>
        <w:rPr>
          <w:rFonts w:ascii="Times New Roman" w:hAnsi="Times New Roman"/>
        </w:rPr>
      </w:pPr>
    </w:p>
    <w:tbl>
      <w:tblPr>
        <w:tblW w:w="8894" w:type="dxa"/>
        <w:tblLook w:val="04A0" w:firstRow="1" w:lastRow="0" w:firstColumn="1" w:lastColumn="0" w:noHBand="0" w:noVBand="1"/>
      </w:tblPr>
      <w:tblGrid>
        <w:gridCol w:w="8894"/>
      </w:tblGrid>
      <w:tr w:rsidR="00195421" w14:paraId="4FFB4976"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06BBB3F" w14:textId="77777777" w:rsidR="00195421" w:rsidRDefault="00F312C1">
            <w:pPr>
              <w:pStyle w:val="Heading2"/>
              <w:keepNext w:val="0"/>
              <w:widowControl w:val="0"/>
              <w:tabs>
                <w:tab w:val="left" w:pos="708"/>
                <w:tab w:val="left" w:pos="851"/>
              </w:tabs>
              <w:spacing w:after="120" w:line="240" w:lineRule="atLeast"/>
              <w:ind w:left="851" w:hanging="851"/>
              <w:rPr>
                <w:rFonts w:ascii="Times New Roman" w:hAnsi="Times New Roman"/>
                <w:szCs w:val="24"/>
                <w:lang w:val="en-CA"/>
              </w:rPr>
            </w:pPr>
            <w:r>
              <w:rPr>
                <w:rFonts w:ascii="Times New Roman" w:hAnsi="Times New Roman"/>
                <w:szCs w:val="24"/>
                <w:lang w:val="en-CA"/>
              </w:rPr>
              <w:t>UC</w:t>
            </w:r>
            <w:r>
              <w:rPr>
                <w:rFonts w:ascii="Times New Roman" w:eastAsia="SimSun" w:hAnsi="Times New Roman" w:hint="eastAsia"/>
                <w:szCs w:val="24"/>
                <w:lang w:eastAsia="zh-CN"/>
              </w:rPr>
              <w:t>5</w:t>
            </w:r>
            <w:r>
              <w:rPr>
                <w:rFonts w:ascii="Times New Roman" w:hAnsi="Times New Roman"/>
                <w:szCs w:val="24"/>
                <w:lang w:val="en-CA"/>
              </w:rPr>
              <w:t xml:space="preserve"> </w:t>
            </w:r>
            <w:r>
              <w:rPr>
                <w:rFonts w:ascii="Times New Roman" w:hAnsi="Times New Roman"/>
                <w:szCs w:val="24"/>
              </w:rPr>
              <w:t xml:space="preserve">Intelligent </w:t>
            </w:r>
            <w:r>
              <w:rPr>
                <w:rFonts w:ascii="Times New Roman" w:eastAsia="SimSun" w:hAnsi="Times New Roman" w:hint="eastAsia"/>
                <w:szCs w:val="24"/>
                <w:lang w:eastAsia="zh-CN"/>
              </w:rPr>
              <w:t>Content</w:t>
            </w:r>
          </w:p>
        </w:tc>
      </w:tr>
      <w:tr w:rsidR="00195421" w14:paraId="453C0EF4"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763E0B15" w14:textId="77777777" w:rsidR="00195421" w:rsidRDefault="00F312C1">
            <w:pPr>
              <w:pStyle w:val="NormalWeb"/>
              <w:spacing w:before="0" w:beforeAutospacing="0" w:after="0" w:afterAutospacing="0" w:line="276" w:lineRule="auto"/>
              <w:jc w:val="left"/>
              <w:rPr>
                <w:rFonts w:eastAsia="SimSun"/>
                <w:sz w:val="20"/>
                <w:szCs w:val="20"/>
                <w:lang w:eastAsia="zh-CN"/>
              </w:rPr>
            </w:pPr>
            <w:r>
              <w:rPr>
                <w:rFonts w:eastAsia="SimSun" w:hint="eastAsia"/>
                <w:sz w:val="20"/>
                <w:szCs w:val="20"/>
                <w:lang w:eastAsia="zh-CN"/>
              </w:rPr>
              <w:t>D</w:t>
            </w:r>
            <w:r>
              <w:rPr>
                <w:rFonts w:eastAsia="SimSun"/>
                <w:sz w:val="20"/>
                <w:szCs w:val="20"/>
                <w:lang w:eastAsia="zh-CN"/>
              </w:rPr>
              <w:t xml:space="preserve">ue to the </w:t>
            </w:r>
            <w:r>
              <w:rPr>
                <w:rFonts w:eastAsia="SimSun" w:hint="eastAsia"/>
                <w:sz w:val="20"/>
                <w:szCs w:val="20"/>
                <w:lang w:eastAsia="zh-CN"/>
              </w:rPr>
              <w:t xml:space="preserve">generation of </w:t>
            </w:r>
            <w:r>
              <w:rPr>
                <w:rFonts w:eastAsia="SimSun"/>
                <w:sz w:val="20"/>
                <w:szCs w:val="20"/>
                <w:lang w:eastAsia="zh-CN"/>
              </w:rPr>
              <w:t>huge number of video/image</w:t>
            </w:r>
            <w:r>
              <w:rPr>
                <w:rFonts w:eastAsia="SimSun" w:hint="eastAsia"/>
                <w:sz w:val="20"/>
                <w:szCs w:val="20"/>
                <w:lang w:eastAsia="zh-CN"/>
              </w:rPr>
              <w:t xml:space="preserve"> contents, </w:t>
            </w:r>
            <w:r>
              <w:rPr>
                <w:rFonts w:eastAsia="SimSun"/>
                <w:sz w:val="20"/>
                <w:szCs w:val="20"/>
                <w:lang w:eastAsia="zh-CN"/>
              </w:rPr>
              <w:t>various forms of media including conventional broadcasting</w:t>
            </w:r>
            <w:r>
              <w:rPr>
                <w:rFonts w:eastAsia="SimSun" w:hint="eastAsia"/>
                <w:sz w:val="20"/>
                <w:szCs w:val="20"/>
                <w:lang w:eastAsia="zh-CN"/>
              </w:rPr>
              <w:t xml:space="preserve"> a</w:t>
            </w:r>
            <w:r>
              <w:rPr>
                <w:rFonts w:eastAsia="SimSun"/>
                <w:sz w:val="20"/>
                <w:szCs w:val="20"/>
                <w:lang w:eastAsia="zh-CN"/>
              </w:rPr>
              <w:t xml:space="preserve">nd personal broadcasting are overflowing, to </w:t>
            </w:r>
            <w:r>
              <w:rPr>
                <w:rFonts w:eastAsia="SimSun" w:hint="eastAsia"/>
                <w:sz w:val="20"/>
                <w:szCs w:val="20"/>
                <w:lang w:eastAsia="zh-CN"/>
              </w:rPr>
              <w:t>protect</w:t>
            </w:r>
            <w:r>
              <w:rPr>
                <w:rFonts w:eastAsia="SimSun"/>
                <w:sz w:val="20"/>
                <w:szCs w:val="20"/>
                <w:lang w:eastAsia="zh-CN"/>
              </w:rPr>
              <w:t xml:space="preserve"> </w:t>
            </w:r>
            <w:r>
              <w:rPr>
                <w:rFonts w:eastAsia="SimSun" w:hint="eastAsia"/>
                <w:sz w:val="20"/>
                <w:szCs w:val="20"/>
                <w:lang w:eastAsia="zh-CN"/>
              </w:rPr>
              <w:t>certain groups of people (i.e., people under 18)</w:t>
            </w:r>
            <w:r>
              <w:rPr>
                <w:rFonts w:eastAsia="SimSun"/>
                <w:sz w:val="20"/>
                <w:szCs w:val="20"/>
                <w:lang w:eastAsia="zh-CN"/>
              </w:rPr>
              <w:t xml:space="preserve"> from inappropriate content </w:t>
            </w:r>
            <w:r>
              <w:rPr>
                <w:rFonts w:eastAsia="SimSun" w:hint="eastAsia"/>
                <w:sz w:val="20"/>
                <w:szCs w:val="20"/>
                <w:lang w:eastAsia="zh-CN"/>
              </w:rPr>
              <w:t>is</w:t>
            </w:r>
            <w:r>
              <w:rPr>
                <w:rFonts w:eastAsia="SimSun"/>
                <w:sz w:val="20"/>
                <w:szCs w:val="20"/>
                <w:lang w:eastAsia="zh-CN"/>
              </w:rPr>
              <w:t xml:space="preserve"> becoming a big issue.</w:t>
            </w:r>
            <w:r>
              <w:rPr>
                <w:rFonts w:eastAsia="SimSun" w:hint="eastAsia"/>
                <w:sz w:val="20"/>
                <w:szCs w:val="20"/>
                <w:lang w:eastAsia="zh-CN"/>
              </w:rPr>
              <w:t xml:space="preserve"> Meanwhile, the t</w:t>
            </w:r>
            <w:r>
              <w:rPr>
                <w:rFonts w:eastAsia="SimSun"/>
                <w:sz w:val="20"/>
                <w:szCs w:val="20"/>
                <w:lang w:eastAsia="zh-CN"/>
              </w:rPr>
              <w:t>raditional manual review is time-consuming and labor-intensive. Machine vision technologies help live images/video</w:t>
            </w:r>
            <w:r>
              <w:rPr>
                <w:rFonts w:eastAsia="SimSun" w:hint="eastAsia"/>
                <w:sz w:val="20"/>
                <w:szCs w:val="20"/>
                <w:lang w:eastAsia="zh-CN"/>
              </w:rPr>
              <w:t>s</w:t>
            </w:r>
            <w:r>
              <w:rPr>
                <w:rFonts w:eastAsia="SimSun"/>
                <w:sz w:val="20"/>
                <w:szCs w:val="20"/>
                <w:lang w:eastAsia="zh-CN"/>
              </w:rPr>
              <w:t>, short videos, and social media perform intelligent review, rating, processing, and distribution.</w:t>
            </w:r>
          </w:p>
        </w:tc>
      </w:tr>
      <w:tr w:rsidR="00195421" w14:paraId="74DBD0E8"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C1676E4" w14:textId="77777777" w:rsidR="00195421" w:rsidRDefault="00F312C1">
            <w:pPr>
              <w:pStyle w:val="NormalWeb"/>
              <w:spacing w:before="0" w:beforeAutospacing="0" w:after="0" w:afterAutospacing="0"/>
              <w:rPr>
                <w:b/>
                <w:bCs/>
                <w:sz w:val="20"/>
                <w:szCs w:val="20"/>
                <w:lang w:val="en-CA"/>
              </w:rPr>
            </w:pPr>
            <w:r>
              <w:rPr>
                <w:b/>
                <w:bCs/>
                <w:sz w:val="20"/>
                <w:szCs w:val="20"/>
                <w:lang w:val="en-CA"/>
              </w:rPr>
              <w:t>Overlap with other use cases</w:t>
            </w:r>
          </w:p>
        </w:tc>
      </w:tr>
      <w:tr w:rsidR="00195421" w14:paraId="4A36BC1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FEA4A72" w14:textId="77777777" w:rsidR="00195421" w:rsidRDefault="00195421">
            <w:pPr>
              <w:pStyle w:val="NormalWeb"/>
              <w:spacing w:before="0" w:beforeAutospacing="0" w:after="0" w:afterAutospacing="0" w:line="276" w:lineRule="auto"/>
              <w:rPr>
                <w:b/>
                <w:bCs/>
                <w:sz w:val="20"/>
                <w:szCs w:val="20"/>
                <w:lang w:val="en-CA"/>
              </w:rPr>
            </w:pPr>
          </w:p>
        </w:tc>
      </w:tr>
      <w:tr w:rsidR="00195421" w14:paraId="7E4A30B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0DBE0C2" w14:textId="77777777" w:rsidR="00195421" w:rsidRDefault="00F312C1">
            <w:pPr>
              <w:pStyle w:val="NormalWeb"/>
              <w:spacing w:before="0" w:beforeAutospacing="0" w:after="0" w:afterAutospacing="0"/>
              <w:rPr>
                <w:b/>
                <w:bCs/>
                <w:sz w:val="20"/>
                <w:szCs w:val="20"/>
                <w:lang w:val="en-CA"/>
              </w:rPr>
            </w:pPr>
            <w:r>
              <w:rPr>
                <w:b/>
                <w:bCs/>
                <w:sz w:val="20"/>
                <w:szCs w:val="20"/>
                <w:lang w:val="en-CA"/>
              </w:rPr>
              <w:t>Required properties of the algorithm</w:t>
            </w:r>
          </w:p>
        </w:tc>
      </w:tr>
      <w:tr w:rsidR="00195421" w14:paraId="4E557661"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7F3CC0B0"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It should enable object detection and instance segmentation, key points detection on the decompressed bitstream amongst other tasks</w:t>
            </w:r>
            <w:r>
              <w:rPr>
                <w:rFonts w:eastAsia="SimSun"/>
                <w:sz w:val="20"/>
                <w:szCs w:val="20"/>
                <w:lang w:eastAsia="zh-CN"/>
              </w:rPr>
              <w:t>.</w:t>
            </w:r>
          </w:p>
          <w:p w14:paraId="58B90DDB" w14:textId="77777777" w:rsidR="00195421" w:rsidRDefault="00F312C1">
            <w:pPr>
              <w:pStyle w:val="NormalWeb"/>
              <w:numPr>
                <w:ilvl w:val="0"/>
                <w:numId w:val="3"/>
              </w:numPr>
              <w:spacing w:before="0" w:beforeAutospacing="0" w:after="0" w:afterAutospacing="0" w:line="276" w:lineRule="auto"/>
              <w:jc w:val="left"/>
              <w:rPr>
                <w:sz w:val="20"/>
                <w:szCs w:val="20"/>
                <w:lang w:val="en-CA"/>
              </w:rPr>
            </w:pPr>
            <w:r>
              <w:rPr>
                <w:sz w:val="20"/>
                <w:szCs w:val="20"/>
                <w:lang w:val="en-CA"/>
              </w:rPr>
              <w:t xml:space="preserve">It should be feasible to reconstruct the video for human consumption. </w:t>
            </w:r>
          </w:p>
        </w:tc>
      </w:tr>
      <w:tr w:rsidR="00195421" w14:paraId="2A1CF4B8"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FAB4FB0" w14:textId="77777777" w:rsidR="00195421" w:rsidRDefault="00F312C1">
            <w:pPr>
              <w:pStyle w:val="NormalWeb"/>
              <w:spacing w:before="0" w:beforeAutospacing="0" w:after="0" w:afterAutospacing="0"/>
              <w:rPr>
                <w:b/>
                <w:bCs/>
                <w:sz w:val="20"/>
                <w:szCs w:val="20"/>
                <w:lang w:val="en-CA"/>
              </w:rPr>
            </w:pPr>
            <w:r>
              <w:rPr>
                <w:b/>
                <w:bCs/>
                <w:sz w:val="20"/>
                <w:szCs w:val="20"/>
                <w:lang w:val="en-CA"/>
              </w:rPr>
              <w:t>Optional properties of the algorithm</w:t>
            </w:r>
          </w:p>
        </w:tc>
      </w:tr>
      <w:tr w:rsidR="00195421" w14:paraId="1B5788FC"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3E51242"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val="en-CA"/>
              </w:rPr>
              <w:t xml:space="preserve">In some cases, the reconstructed image could also be enhanced </w:t>
            </w:r>
            <w:r>
              <w:rPr>
                <w:rFonts w:eastAsia="SimSun"/>
                <w:sz w:val="20"/>
                <w:szCs w:val="20"/>
                <w:lang w:eastAsia="zh-CN"/>
              </w:rPr>
              <w:t xml:space="preserve">for </w:t>
            </w:r>
            <w:r>
              <w:rPr>
                <w:sz w:val="20"/>
                <w:szCs w:val="20"/>
                <w:lang w:val="en-CA"/>
              </w:rPr>
              <w:t>low light exposure.</w:t>
            </w:r>
          </w:p>
          <w:p w14:paraId="75FA3887" w14:textId="77777777" w:rsidR="00195421" w:rsidRDefault="00F312C1">
            <w:pPr>
              <w:pStyle w:val="NormalWeb"/>
              <w:numPr>
                <w:ilvl w:val="0"/>
                <w:numId w:val="3"/>
              </w:numPr>
              <w:spacing w:before="0" w:beforeAutospacing="0" w:after="0" w:afterAutospacing="0"/>
              <w:jc w:val="left"/>
              <w:rPr>
                <w:b/>
                <w:bCs/>
                <w:sz w:val="20"/>
                <w:szCs w:val="20"/>
                <w:lang w:val="en-CA"/>
              </w:rPr>
            </w:pPr>
            <w:r>
              <w:rPr>
                <w:sz w:val="20"/>
                <w:szCs w:val="20"/>
                <w:lang w:val="en-CA"/>
              </w:rPr>
              <w:t xml:space="preserve">In some cases, it is needed to handle distorted or </w:t>
            </w:r>
            <w:proofErr w:type="gramStart"/>
            <w:r>
              <w:rPr>
                <w:sz w:val="20"/>
                <w:szCs w:val="20"/>
                <w:lang w:val="en-CA"/>
              </w:rPr>
              <w:t>low quality</w:t>
            </w:r>
            <w:proofErr w:type="gramEnd"/>
            <w:r>
              <w:rPr>
                <w:sz w:val="20"/>
                <w:szCs w:val="20"/>
                <w:lang w:val="en-CA"/>
              </w:rPr>
              <w:t xml:space="preserve"> video (</w:t>
            </w:r>
            <w:proofErr w:type="spellStart"/>
            <w:r>
              <w:rPr>
                <w:rFonts w:eastAsia="SimSun"/>
                <w:sz w:val="20"/>
                <w:szCs w:val="20"/>
                <w:lang w:eastAsia="zh-CN"/>
              </w:rPr>
              <w:t>i.e</w:t>
            </w:r>
            <w:proofErr w:type="spellEnd"/>
            <w:r>
              <w:rPr>
                <w:sz w:val="20"/>
                <w:szCs w:val="20"/>
                <w:lang w:val="en-CA"/>
              </w:rPr>
              <w:t>.</w:t>
            </w:r>
            <w:r>
              <w:rPr>
                <w:rFonts w:eastAsia="SimSun"/>
                <w:sz w:val="20"/>
                <w:szCs w:val="20"/>
                <w:lang w:eastAsia="zh-CN"/>
              </w:rPr>
              <w:t>,</w:t>
            </w:r>
            <w:r>
              <w:rPr>
                <w:sz w:val="20"/>
                <w:szCs w:val="20"/>
                <w:lang w:val="en-CA"/>
              </w:rPr>
              <w:t xml:space="preserve"> mobile </w:t>
            </w:r>
            <w:r>
              <w:rPr>
                <w:rFonts w:eastAsia="SimSun"/>
                <w:sz w:val="20"/>
                <w:szCs w:val="20"/>
                <w:lang w:eastAsia="zh-CN"/>
              </w:rPr>
              <w:t>device</w:t>
            </w:r>
            <w:r>
              <w:rPr>
                <w:sz w:val="20"/>
                <w:szCs w:val="20"/>
                <w:lang w:val="en-CA"/>
              </w:rPr>
              <w:t>)</w:t>
            </w:r>
            <w:r>
              <w:rPr>
                <w:rFonts w:eastAsia="SimSun"/>
                <w:sz w:val="20"/>
                <w:szCs w:val="20"/>
                <w:lang w:eastAsia="zh-CN"/>
              </w:rPr>
              <w:t>.</w:t>
            </w:r>
          </w:p>
        </w:tc>
      </w:tr>
      <w:tr w:rsidR="00195421" w14:paraId="08A4C110"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82EDB6E" w14:textId="77777777" w:rsidR="00195421" w:rsidRDefault="00F312C1">
            <w:pPr>
              <w:pStyle w:val="NormalWeb"/>
              <w:spacing w:before="0" w:beforeAutospacing="0" w:after="0" w:afterAutospacing="0"/>
              <w:rPr>
                <w:b/>
                <w:bCs/>
                <w:sz w:val="20"/>
                <w:szCs w:val="20"/>
                <w:lang w:val="en-CA"/>
              </w:rPr>
            </w:pPr>
            <w:r>
              <w:rPr>
                <w:b/>
                <w:bCs/>
                <w:sz w:val="20"/>
                <w:szCs w:val="20"/>
                <w:lang w:val="en-CA"/>
              </w:rPr>
              <w:t>What are the different sub-tasks expected in this use case?</w:t>
            </w:r>
          </w:p>
        </w:tc>
      </w:tr>
      <w:tr w:rsidR="00195421" w14:paraId="2296F56B"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38F3BD6" w14:textId="77777777" w:rsidR="00195421" w:rsidRDefault="00F312C1">
            <w:pPr>
              <w:pStyle w:val="NormalWeb"/>
              <w:numPr>
                <w:ilvl w:val="1"/>
                <w:numId w:val="4"/>
              </w:numPr>
              <w:rPr>
                <w:sz w:val="20"/>
                <w:szCs w:val="20"/>
                <w:lang w:val="en-CA"/>
              </w:rPr>
            </w:pPr>
            <w:r>
              <w:rPr>
                <w:sz w:val="20"/>
                <w:szCs w:val="20"/>
                <w:lang w:val="en-CA"/>
              </w:rPr>
              <w:t>Object detection with object class, object Id, and object location</w:t>
            </w:r>
          </w:p>
          <w:p w14:paraId="18F73CFD" w14:textId="77777777" w:rsidR="00195421" w:rsidRDefault="00F312C1">
            <w:pPr>
              <w:pStyle w:val="NormalWeb"/>
              <w:numPr>
                <w:ilvl w:val="1"/>
                <w:numId w:val="4"/>
              </w:numPr>
              <w:rPr>
                <w:sz w:val="20"/>
                <w:szCs w:val="20"/>
                <w:lang w:val="en-CA"/>
              </w:rPr>
            </w:pPr>
            <w:r>
              <w:rPr>
                <w:sz w:val="20"/>
                <w:szCs w:val="20"/>
                <w:lang w:val="en-CA"/>
              </w:rPr>
              <w:t xml:space="preserve">Instance </w:t>
            </w:r>
            <w:r>
              <w:rPr>
                <w:rFonts w:eastAsia="SimSun" w:hint="eastAsia"/>
                <w:sz w:val="20"/>
                <w:szCs w:val="20"/>
                <w:lang w:eastAsia="zh-CN"/>
              </w:rPr>
              <w:t>s</w:t>
            </w:r>
            <w:proofErr w:type="spellStart"/>
            <w:r>
              <w:rPr>
                <w:sz w:val="20"/>
                <w:szCs w:val="20"/>
                <w:lang w:val="en-CA"/>
              </w:rPr>
              <w:t>egmentation</w:t>
            </w:r>
            <w:proofErr w:type="spellEnd"/>
            <w:r>
              <w:rPr>
                <w:sz w:val="20"/>
                <w:szCs w:val="20"/>
                <w:lang w:val="en-CA"/>
              </w:rPr>
              <w:t xml:space="preserve"> with object class, object Id, pixel-level object boundary or object shape</w:t>
            </w:r>
          </w:p>
          <w:p w14:paraId="5FEB6AE2" w14:textId="77777777" w:rsidR="00195421" w:rsidRDefault="00F312C1">
            <w:pPr>
              <w:pStyle w:val="NormalWeb"/>
              <w:numPr>
                <w:ilvl w:val="1"/>
                <w:numId w:val="4"/>
              </w:numPr>
              <w:rPr>
                <w:sz w:val="20"/>
                <w:szCs w:val="20"/>
                <w:lang w:val="en-CA"/>
              </w:rPr>
            </w:pPr>
            <w:r>
              <w:rPr>
                <w:sz w:val="20"/>
                <w:szCs w:val="20"/>
                <w:lang w:val="en-CA"/>
              </w:rPr>
              <w:t xml:space="preserve">Event </w:t>
            </w:r>
            <w:r>
              <w:rPr>
                <w:rFonts w:eastAsia="SimSun" w:hint="eastAsia"/>
                <w:sz w:val="20"/>
                <w:szCs w:val="20"/>
                <w:lang w:eastAsia="zh-CN"/>
              </w:rPr>
              <w:t>d</w:t>
            </w:r>
            <w:proofErr w:type="spellStart"/>
            <w:r>
              <w:rPr>
                <w:sz w:val="20"/>
                <w:szCs w:val="20"/>
                <w:lang w:val="en-CA"/>
              </w:rPr>
              <w:t>etection</w:t>
            </w:r>
            <w:proofErr w:type="spellEnd"/>
            <w:r>
              <w:rPr>
                <w:rFonts w:eastAsia="SimSun" w:hint="eastAsia"/>
                <w:sz w:val="20"/>
                <w:szCs w:val="20"/>
                <w:lang w:eastAsia="zh-CN"/>
              </w:rPr>
              <w:t xml:space="preserve">, </w:t>
            </w:r>
            <w:r>
              <w:rPr>
                <w:rFonts w:hint="eastAsia"/>
                <w:sz w:val="20"/>
                <w:szCs w:val="20"/>
                <w:lang w:eastAsia="zh-CN"/>
              </w:rPr>
              <w:t>recognition</w:t>
            </w:r>
            <w:r>
              <w:rPr>
                <w:sz w:val="20"/>
                <w:szCs w:val="20"/>
                <w:lang w:val="en-CA"/>
              </w:rPr>
              <w:t xml:space="preserve"> and </w:t>
            </w:r>
            <w:r>
              <w:rPr>
                <w:rFonts w:eastAsia="SimSun" w:hint="eastAsia"/>
                <w:sz w:val="20"/>
                <w:szCs w:val="20"/>
                <w:lang w:eastAsia="zh-CN"/>
              </w:rPr>
              <w:t>p</w:t>
            </w:r>
            <w:proofErr w:type="spellStart"/>
            <w:r>
              <w:rPr>
                <w:sz w:val="20"/>
                <w:szCs w:val="20"/>
                <w:lang w:val="en-CA"/>
              </w:rPr>
              <w:t>rediction</w:t>
            </w:r>
            <w:proofErr w:type="spellEnd"/>
          </w:p>
          <w:p w14:paraId="65704A0C" w14:textId="77777777" w:rsidR="00195421" w:rsidRDefault="00F312C1">
            <w:pPr>
              <w:pStyle w:val="NormalWeb"/>
              <w:numPr>
                <w:ilvl w:val="1"/>
                <w:numId w:val="4"/>
              </w:numPr>
              <w:rPr>
                <w:sz w:val="20"/>
                <w:szCs w:val="20"/>
                <w:lang w:val="en-CA"/>
              </w:rPr>
            </w:pPr>
            <w:r>
              <w:rPr>
                <w:sz w:val="20"/>
                <w:szCs w:val="20"/>
                <w:lang w:val="en-CA"/>
              </w:rPr>
              <w:t xml:space="preserve">Image </w:t>
            </w:r>
            <w:r>
              <w:rPr>
                <w:rFonts w:eastAsia="SimSun" w:hint="eastAsia"/>
                <w:sz w:val="20"/>
                <w:szCs w:val="20"/>
                <w:lang w:eastAsia="zh-CN"/>
              </w:rPr>
              <w:t>s</w:t>
            </w:r>
            <w:proofErr w:type="spellStart"/>
            <w:r>
              <w:rPr>
                <w:sz w:val="20"/>
                <w:szCs w:val="20"/>
                <w:lang w:val="en-CA"/>
              </w:rPr>
              <w:t>earch</w:t>
            </w:r>
            <w:proofErr w:type="spellEnd"/>
          </w:p>
          <w:p w14:paraId="1FD5A86B" w14:textId="77777777" w:rsidR="00195421" w:rsidRDefault="00F312C1">
            <w:pPr>
              <w:pStyle w:val="NormalWeb"/>
              <w:numPr>
                <w:ilvl w:val="1"/>
                <w:numId w:val="4"/>
              </w:numPr>
              <w:rPr>
                <w:sz w:val="20"/>
                <w:szCs w:val="20"/>
                <w:lang w:val="en-CA"/>
              </w:rPr>
            </w:pPr>
            <w:r>
              <w:rPr>
                <w:sz w:val="20"/>
                <w:szCs w:val="20"/>
                <w:lang w:val="en-CA"/>
              </w:rPr>
              <w:t>Image reconstruction</w:t>
            </w:r>
          </w:p>
          <w:p w14:paraId="62AAE696" w14:textId="77777777" w:rsidR="00195421" w:rsidRDefault="00F312C1">
            <w:pPr>
              <w:pStyle w:val="NormalWeb"/>
              <w:numPr>
                <w:ilvl w:val="1"/>
                <w:numId w:val="4"/>
              </w:numPr>
              <w:rPr>
                <w:rFonts w:eastAsia="SimSun"/>
                <w:b/>
                <w:bCs/>
                <w:sz w:val="20"/>
                <w:szCs w:val="20"/>
                <w:lang w:eastAsia="zh-CN"/>
              </w:rPr>
            </w:pPr>
            <w:r>
              <w:rPr>
                <w:sz w:val="20"/>
                <w:szCs w:val="20"/>
                <w:lang w:val="en-CA"/>
              </w:rPr>
              <w:t xml:space="preserve">Image </w:t>
            </w:r>
            <w:r>
              <w:rPr>
                <w:rFonts w:eastAsia="SimSun" w:hint="eastAsia"/>
                <w:sz w:val="20"/>
                <w:szCs w:val="20"/>
                <w:lang w:eastAsia="zh-CN"/>
              </w:rPr>
              <w:t>e</w:t>
            </w:r>
            <w:proofErr w:type="spellStart"/>
            <w:r>
              <w:rPr>
                <w:sz w:val="20"/>
                <w:szCs w:val="20"/>
                <w:lang w:val="en-CA"/>
              </w:rPr>
              <w:t>nhancement</w:t>
            </w:r>
            <w:proofErr w:type="spellEnd"/>
          </w:p>
          <w:p w14:paraId="515D00E7" w14:textId="77777777" w:rsidR="00195421" w:rsidRDefault="00F312C1">
            <w:pPr>
              <w:pStyle w:val="NormalWeb"/>
              <w:numPr>
                <w:ilvl w:val="1"/>
                <w:numId w:val="4"/>
              </w:numPr>
              <w:rPr>
                <w:rFonts w:eastAsia="SimSun"/>
                <w:b/>
                <w:bCs/>
                <w:sz w:val="20"/>
                <w:szCs w:val="20"/>
                <w:lang w:eastAsia="zh-CN"/>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77F873C8" w14:textId="77777777" w:rsidR="00195421" w:rsidRDefault="00F312C1">
            <w:pPr>
              <w:pStyle w:val="NormalWeb"/>
              <w:numPr>
                <w:ilvl w:val="1"/>
                <w:numId w:val="4"/>
              </w:numPr>
              <w:rPr>
                <w:rFonts w:eastAsia="SimSun"/>
                <w:sz w:val="20"/>
                <w:szCs w:val="20"/>
                <w:lang w:eastAsia="zh-CN"/>
              </w:rPr>
            </w:pPr>
            <w:r>
              <w:rPr>
                <w:rFonts w:eastAsia="SimSun"/>
                <w:sz w:val="20"/>
                <w:szCs w:val="20"/>
                <w:lang w:eastAsia="zh-CN"/>
              </w:rPr>
              <w:t>Pose estimation</w:t>
            </w:r>
          </w:p>
          <w:p w14:paraId="117EC601" w14:textId="77777777" w:rsidR="00195421" w:rsidRDefault="00F312C1">
            <w:pPr>
              <w:pStyle w:val="NormalWeb"/>
              <w:numPr>
                <w:ilvl w:val="1"/>
                <w:numId w:val="4"/>
              </w:numPr>
              <w:rPr>
                <w:rFonts w:eastAsia="SimSun"/>
                <w:sz w:val="20"/>
                <w:szCs w:val="20"/>
                <w:lang w:eastAsia="zh-CN"/>
              </w:rPr>
            </w:pPr>
            <w:r>
              <w:rPr>
                <w:rFonts w:eastAsia="SimSun"/>
                <w:sz w:val="20"/>
                <w:szCs w:val="20"/>
                <w:lang w:eastAsia="zh-CN"/>
              </w:rPr>
              <w:t>Pose tracking</w:t>
            </w:r>
          </w:p>
          <w:p w14:paraId="477EE210" w14:textId="77777777" w:rsidR="00195421" w:rsidRDefault="00F312C1">
            <w:pPr>
              <w:pStyle w:val="NormalWeb"/>
              <w:numPr>
                <w:ilvl w:val="1"/>
                <w:numId w:val="4"/>
              </w:numPr>
              <w:rPr>
                <w:rFonts w:eastAsia="SimSun"/>
                <w:b/>
                <w:bCs/>
                <w:sz w:val="20"/>
                <w:szCs w:val="20"/>
                <w:lang w:eastAsia="zh-CN"/>
              </w:rPr>
            </w:pPr>
            <w:r>
              <w:rPr>
                <w:rFonts w:eastAsia="SimSun"/>
                <w:sz w:val="20"/>
                <w:szCs w:val="20"/>
                <w:lang w:eastAsia="zh-CN"/>
              </w:rPr>
              <w:t>Action Recognition</w:t>
            </w:r>
          </w:p>
          <w:p w14:paraId="69B36783" w14:textId="77777777" w:rsidR="00195421" w:rsidRDefault="00F312C1">
            <w:pPr>
              <w:pStyle w:val="NormalWeb"/>
              <w:numPr>
                <w:ilvl w:val="1"/>
                <w:numId w:val="4"/>
              </w:numPr>
              <w:rPr>
                <w:rFonts w:eastAsia="SimSun"/>
                <w:b/>
                <w:bCs/>
                <w:sz w:val="20"/>
                <w:szCs w:val="20"/>
                <w:lang w:eastAsia="zh-CN"/>
              </w:rPr>
            </w:pPr>
            <w:r>
              <w:rPr>
                <w:rFonts w:eastAsia="SimSun"/>
                <w:sz w:val="20"/>
                <w:szCs w:val="20"/>
                <w:lang w:eastAsia="zh-CN"/>
              </w:rPr>
              <w:t>Anomaly detection</w:t>
            </w:r>
          </w:p>
        </w:tc>
      </w:tr>
      <w:tr w:rsidR="00195421" w14:paraId="16A4F24E"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451C1C5"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is the expected bandwidth of the distribution channel?</w:t>
            </w:r>
          </w:p>
          <w:p w14:paraId="1F836960"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is the maximum latency that is acceptable?</w:t>
            </w:r>
          </w:p>
          <w:p w14:paraId="0F6E544E" w14:textId="77777777" w:rsidR="00195421" w:rsidRDefault="00F312C1">
            <w:pPr>
              <w:pStyle w:val="NormalWeb"/>
              <w:pBdr>
                <w:bottom w:val="single" w:sz="4" w:space="1" w:color="auto"/>
              </w:pBdr>
              <w:spacing w:before="0" w:beforeAutospacing="0" w:after="0" w:afterAutospacing="0"/>
              <w:rPr>
                <w:b/>
                <w:bCs/>
                <w:sz w:val="20"/>
                <w:szCs w:val="20"/>
                <w:lang w:val="en-CA"/>
              </w:rPr>
            </w:pPr>
            <w:r>
              <w:rPr>
                <w:b/>
                <w:bCs/>
                <w:sz w:val="20"/>
                <w:szCs w:val="20"/>
                <w:lang w:val="en-CA"/>
              </w:rPr>
              <w:t>What are the power requirements?</w:t>
            </w:r>
          </w:p>
        </w:tc>
      </w:tr>
      <w:tr w:rsidR="00195421" w14:paraId="7830072B"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0F05621" w14:textId="77777777" w:rsidR="00195421" w:rsidRDefault="00F312C1">
            <w:pPr>
              <w:pStyle w:val="NormalWeb"/>
              <w:numPr>
                <w:ilvl w:val="0"/>
                <w:numId w:val="3"/>
              </w:numPr>
              <w:spacing w:before="0" w:beforeAutospacing="0" w:after="0" w:afterAutospacing="0"/>
              <w:jc w:val="left"/>
              <w:rPr>
                <w:sz w:val="20"/>
                <w:szCs w:val="20"/>
                <w:lang w:val="en-CA"/>
              </w:rPr>
            </w:pPr>
            <w:r>
              <w:rPr>
                <w:sz w:val="20"/>
                <w:szCs w:val="20"/>
                <w:lang w:eastAsia="zh-CN"/>
              </w:rPr>
              <w:t>In some cases, b</w:t>
            </w:r>
            <w:proofErr w:type="spellStart"/>
            <w:r>
              <w:rPr>
                <w:sz w:val="20"/>
                <w:szCs w:val="20"/>
                <w:lang w:val="en-CA" w:eastAsia="zh-CN"/>
              </w:rPr>
              <w:t>andwidth</w:t>
            </w:r>
            <w:proofErr w:type="spellEnd"/>
            <w:r>
              <w:rPr>
                <w:sz w:val="20"/>
                <w:szCs w:val="20"/>
                <w:lang w:val="en-CA" w:eastAsia="zh-CN"/>
              </w:rPr>
              <w:t xml:space="preserve"> may be constrained to data networks (5G)</w:t>
            </w:r>
            <w:r>
              <w:rPr>
                <w:sz w:val="20"/>
                <w:szCs w:val="20"/>
                <w:lang w:eastAsia="zh-CN"/>
              </w:rPr>
              <w:t>.</w:t>
            </w:r>
          </w:p>
          <w:p w14:paraId="2F2507E1" w14:textId="77777777" w:rsidR="00195421" w:rsidRDefault="00F312C1">
            <w:pPr>
              <w:pStyle w:val="NormalWeb"/>
              <w:numPr>
                <w:ilvl w:val="0"/>
                <w:numId w:val="3"/>
              </w:numPr>
              <w:spacing w:before="0" w:beforeAutospacing="0" w:after="0" w:afterAutospacing="0"/>
              <w:jc w:val="left"/>
              <w:rPr>
                <w:sz w:val="20"/>
                <w:szCs w:val="20"/>
                <w:lang w:val="en-CA"/>
              </w:rPr>
            </w:pPr>
            <w:r>
              <w:rPr>
                <w:rFonts w:eastAsia="SimSun" w:hint="eastAsia"/>
                <w:sz w:val="20"/>
                <w:szCs w:val="20"/>
                <w:lang w:eastAsia="zh-CN"/>
              </w:rPr>
              <w:t>In some cases, t</w:t>
            </w:r>
            <w:r>
              <w:rPr>
                <w:sz w:val="20"/>
                <w:szCs w:val="20"/>
                <w:lang w:val="en-CA"/>
              </w:rPr>
              <w:t>he compressed feature stream may need to support real time or near real-time tasks</w:t>
            </w:r>
            <w:r>
              <w:rPr>
                <w:rFonts w:eastAsia="SimSun"/>
                <w:sz w:val="20"/>
                <w:szCs w:val="20"/>
                <w:lang w:eastAsia="zh-CN"/>
              </w:rPr>
              <w:t>.</w:t>
            </w:r>
          </w:p>
          <w:p w14:paraId="3AAC1F0D" w14:textId="77777777" w:rsidR="00195421" w:rsidRDefault="00F312C1">
            <w:pPr>
              <w:pStyle w:val="NormalWeb"/>
              <w:numPr>
                <w:ilvl w:val="0"/>
                <w:numId w:val="3"/>
              </w:numPr>
              <w:spacing w:before="0" w:beforeAutospacing="0" w:after="0" w:afterAutospacing="0"/>
              <w:jc w:val="left"/>
              <w:rPr>
                <w:b/>
                <w:bCs/>
                <w:sz w:val="20"/>
                <w:szCs w:val="20"/>
                <w:lang w:val="en-CA"/>
              </w:rPr>
            </w:pPr>
            <w:r>
              <w:rPr>
                <w:sz w:val="20"/>
                <w:szCs w:val="20"/>
                <w:lang w:val="en-CA"/>
              </w:rPr>
              <w:t>Power is not a large concern</w:t>
            </w:r>
            <w:r>
              <w:rPr>
                <w:rFonts w:eastAsia="SimSun"/>
                <w:sz w:val="20"/>
                <w:szCs w:val="20"/>
                <w:lang w:eastAsia="zh-CN"/>
              </w:rPr>
              <w:t>.</w:t>
            </w:r>
          </w:p>
        </w:tc>
      </w:tr>
    </w:tbl>
    <w:p w14:paraId="658FE778" w14:textId="77777777" w:rsidR="00195421" w:rsidRDefault="00195421">
      <w:pPr>
        <w:pStyle w:val="Heading1"/>
        <w:numPr>
          <w:ilvl w:val="0"/>
          <w:numId w:val="0"/>
        </w:numPr>
        <w:rPr>
          <w:rFonts w:ascii="Times New Roman" w:hAnsi="Times New Roman"/>
        </w:rPr>
      </w:pPr>
    </w:p>
    <w:tbl>
      <w:tblPr>
        <w:tblW w:w="8894" w:type="dxa"/>
        <w:tblLook w:val="04A0" w:firstRow="1" w:lastRow="0" w:firstColumn="1" w:lastColumn="0" w:noHBand="0" w:noVBand="1"/>
      </w:tblPr>
      <w:tblGrid>
        <w:gridCol w:w="8894"/>
      </w:tblGrid>
      <w:tr w:rsidR="00195421" w14:paraId="5D98B271" w14:textId="77777777">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CAFC155" w14:textId="77777777" w:rsidR="00195421" w:rsidRDefault="00F312C1">
            <w:pPr>
              <w:rPr>
                <w:sz w:val="28"/>
                <w:szCs w:val="28"/>
                <w:lang w:val="en-CA"/>
              </w:rPr>
            </w:pPr>
            <w:proofErr w:type="gramStart"/>
            <w:r>
              <w:rPr>
                <w:b/>
                <w:bCs/>
                <w:i/>
                <w:iCs/>
                <w:sz w:val="28"/>
                <w:szCs w:val="28"/>
                <w:lang w:val="en-CA"/>
              </w:rPr>
              <w:t>2.6  UC</w:t>
            </w:r>
            <w:proofErr w:type="gramEnd"/>
            <w:r>
              <w:rPr>
                <w:b/>
                <w:bCs/>
                <w:i/>
                <w:iCs/>
                <w:sz w:val="28"/>
                <w:szCs w:val="28"/>
                <w:lang w:val="en-CA"/>
              </w:rPr>
              <w:t>6 Consumer electronics</w:t>
            </w:r>
          </w:p>
        </w:tc>
      </w:tr>
      <w:tr w:rsidR="00195421" w14:paraId="7F272ABE"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6028DB7" w14:textId="77777777" w:rsidR="00195421" w:rsidRDefault="00F312C1">
            <w:pPr>
              <w:rPr>
                <w:bCs/>
                <w:sz w:val="20"/>
                <w:szCs w:val="20"/>
                <w:lang w:val="en-CA"/>
              </w:rPr>
            </w:pPr>
            <w:r>
              <w:rPr>
                <w:bCs/>
                <w:sz w:val="20"/>
                <w:szCs w:val="20"/>
              </w:rPr>
              <w:t>Consumer</w:t>
            </w:r>
            <w:r>
              <w:rPr>
                <w:bCs/>
                <w:sz w:val="20"/>
                <w:szCs w:val="20"/>
                <w:lang w:val="en-CA"/>
              </w:rPr>
              <w:t xml:space="preserve"> electronics use neural networks to provide context-aware services and information to users. It is important to communicate features with each other to obtain information to perform tasks. It can also be transmitted to an external server such as a cloud </w:t>
            </w:r>
            <w:r>
              <w:rPr>
                <w:rFonts w:hint="eastAsia"/>
                <w:bCs/>
                <w:sz w:val="20"/>
                <w:szCs w:val="20"/>
                <w:lang w:val="en-CA"/>
              </w:rPr>
              <w:t>or edge</w:t>
            </w:r>
            <w:r>
              <w:rPr>
                <w:bCs/>
                <w:sz w:val="20"/>
                <w:szCs w:val="20"/>
                <w:lang w:val="en-CA"/>
              </w:rPr>
              <w:t xml:space="preserve"> server. However, when communicating using traditional video, the required network bandwidth can be </w:t>
            </w:r>
            <w:proofErr w:type="gramStart"/>
            <w:r>
              <w:rPr>
                <w:bCs/>
                <w:sz w:val="20"/>
                <w:szCs w:val="20"/>
                <w:lang w:val="en-CA"/>
              </w:rPr>
              <w:t>burdened</w:t>
            </w:r>
            <w:proofErr w:type="gramEnd"/>
            <w:r>
              <w:rPr>
                <w:bCs/>
                <w:sz w:val="20"/>
                <w:szCs w:val="20"/>
                <w:lang w:val="en-CA"/>
              </w:rPr>
              <w:t xml:space="preserve"> and privacy may be compromised. </w:t>
            </w:r>
          </w:p>
          <w:p w14:paraId="6B037833" w14:textId="77777777" w:rsidR="00195421" w:rsidRDefault="00F312C1">
            <w:pPr>
              <w:rPr>
                <w:sz w:val="20"/>
                <w:szCs w:val="20"/>
              </w:rPr>
            </w:pPr>
            <w:r>
              <w:rPr>
                <w:bCs/>
                <w:sz w:val="20"/>
                <w:szCs w:val="20"/>
                <w:lang w:val="en-CA"/>
              </w:rPr>
              <w:t>VCM can also provide interoperability between devices from different vendors. Low bandwidth communication and personal information protection are also desirable.</w:t>
            </w:r>
          </w:p>
        </w:tc>
      </w:tr>
      <w:tr w:rsidR="00195421" w14:paraId="37FDE4E3"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C9FC2B9" w14:textId="77777777" w:rsidR="00195421" w:rsidRDefault="00F312C1">
            <w:pPr>
              <w:rPr>
                <w:b/>
                <w:bCs/>
                <w:sz w:val="20"/>
                <w:szCs w:val="20"/>
                <w:lang w:val="en-CA"/>
              </w:rPr>
            </w:pPr>
            <w:r>
              <w:rPr>
                <w:b/>
                <w:bCs/>
                <w:sz w:val="20"/>
                <w:szCs w:val="20"/>
                <w:lang w:val="en-CA"/>
              </w:rPr>
              <w:t>Overlap with other use cases</w:t>
            </w:r>
          </w:p>
        </w:tc>
      </w:tr>
      <w:tr w:rsidR="00195421" w14:paraId="7074F1E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2429C5A" w14:textId="77777777" w:rsidR="00195421" w:rsidRDefault="00195421">
            <w:pPr>
              <w:rPr>
                <w:b/>
                <w:bCs/>
                <w:lang w:val="en-CA"/>
              </w:rPr>
            </w:pPr>
          </w:p>
        </w:tc>
      </w:tr>
      <w:tr w:rsidR="00195421" w14:paraId="74B9DBB6"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170F027" w14:textId="77777777" w:rsidR="00195421" w:rsidRDefault="00F312C1">
            <w:pPr>
              <w:rPr>
                <w:b/>
                <w:bCs/>
                <w:sz w:val="20"/>
                <w:szCs w:val="20"/>
                <w:lang w:val="en-CA"/>
              </w:rPr>
            </w:pPr>
            <w:r>
              <w:rPr>
                <w:b/>
                <w:bCs/>
                <w:sz w:val="20"/>
                <w:szCs w:val="20"/>
                <w:lang w:val="en-CA"/>
              </w:rPr>
              <w:t>Required properties of the algorithm</w:t>
            </w:r>
          </w:p>
        </w:tc>
      </w:tr>
      <w:tr w:rsidR="00195421" w14:paraId="2101A45A"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92EC344" w14:textId="77777777" w:rsidR="00195421" w:rsidRDefault="00F312C1">
            <w:pPr>
              <w:numPr>
                <w:ilvl w:val="0"/>
                <w:numId w:val="3"/>
              </w:numPr>
              <w:rPr>
                <w:sz w:val="20"/>
                <w:szCs w:val="20"/>
                <w:lang w:val="en-CA"/>
              </w:rPr>
            </w:pPr>
            <w:r>
              <w:rPr>
                <w:rFonts w:hint="eastAsia"/>
                <w:sz w:val="20"/>
                <w:szCs w:val="20"/>
                <w:lang w:val="en-CA"/>
              </w:rPr>
              <w:t>It should be possible to do object detection and semantic segmentation on the decompressed features</w:t>
            </w:r>
          </w:p>
          <w:p w14:paraId="3205BBC8" w14:textId="77777777" w:rsidR="00195421" w:rsidRDefault="00F312C1">
            <w:pPr>
              <w:numPr>
                <w:ilvl w:val="0"/>
                <w:numId w:val="3"/>
              </w:numPr>
              <w:rPr>
                <w:lang w:val="en-CA"/>
              </w:rPr>
            </w:pPr>
            <w:r>
              <w:rPr>
                <w:rFonts w:hint="eastAsia"/>
                <w:sz w:val="20"/>
                <w:szCs w:val="20"/>
                <w:lang w:val="en-CA"/>
              </w:rPr>
              <w:t>It should be possible to reconstruct the bitstream for human consumption when needed.</w:t>
            </w:r>
          </w:p>
        </w:tc>
      </w:tr>
      <w:tr w:rsidR="00195421" w14:paraId="53D2551F"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70AC91E" w14:textId="77777777" w:rsidR="00195421" w:rsidRDefault="00F312C1">
            <w:pPr>
              <w:rPr>
                <w:b/>
                <w:bCs/>
                <w:sz w:val="20"/>
                <w:szCs w:val="20"/>
                <w:lang w:val="en-CA"/>
              </w:rPr>
            </w:pPr>
            <w:r>
              <w:rPr>
                <w:b/>
                <w:bCs/>
                <w:sz w:val="20"/>
                <w:szCs w:val="20"/>
                <w:lang w:val="en-CA"/>
              </w:rPr>
              <w:t>Optional properties of the algorithm</w:t>
            </w:r>
          </w:p>
        </w:tc>
      </w:tr>
      <w:tr w:rsidR="00195421" w14:paraId="0C961DD8"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7185C34" w14:textId="77777777" w:rsidR="00195421" w:rsidRDefault="00F312C1">
            <w:pPr>
              <w:numPr>
                <w:ilvl w:val="0"/>
                <w:numId w:val="3"/>
              </w:numPr>
              <w:rPr>
                <w:b/>
                <w:bCs/>
                <w:lang w:val="en-CA"/>
              </w:rPr>
            </w:pPr>
            <w:r>
              <w:rPr>
                <w:lang w:val="en-CA"/>
              </w:rPr>
              <w:t>I</w:t>
            </w:r>
            <w:r>
              <w:rPr>
                <w:sz w:val="20"/>
                <w:szCs w:val="20"/>
                <w:lang w:val="en-CA"/>
              </w:rPr>
              <w:t>n some cases, in order to protect privacy, the features should be sufficient for intelligence tasks but insufficient to reconstruct video when the additional video-reconstruction bit-stream is not used</w:t>
            </w:r>
            <w:r>
              <w:rPr>
                <w:sz w:val="20"/>
                <w:szCs w:val="20"/>
              </w:rPr>
              <w:t>.</w:t>
            </w:r>
          </w:p>
        </w:tc>
      </w:tr>
      <w:tr w:rsidR="00195421" w14:paraId="06A92191"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7603B0F8" w14:textId="77777777" w:rsidR="00195421" w:rsidRDefault="00F312C1">
            <w:pPr>
              <w:rPr>
                <w:b/>
                <w:bCs/>
                <w:sz w:val="20"/>
                <w:szCs w:val="20"/>
                <w:lang w:val="en-CA"/>
              </w:rPr>
            </w:pPr>
            <w:r>
              <w:rPr>
                <w:b/>
                <w:bCs/>
                <w:sz w:val="20"/>
                <w:szCs w:val="20"/>
                <w:lang w:val="en-CA"/>
              </w:rPr>
              <w:t>What are the different sub-tasks expected in this use case?</w:t>
            </w:r>
          </w:p>
        </w:tc>
      </w:tr>
      <w:tr w:rsidR="00195421" w14:paraId="078028BD"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1797ABD" w14:textId="77777777" w:rsidR="00195421" w:rsidRDefault="00F312C1">
            <w:pPr>
              <w:numPr>
                <w:ilvl w:val="1"/>
                <w:numId w:val="4"/>
              </w:numPr>
              <w:rPr>
                <w:sz w:val="20"/>
                <w:szCs w:val="20"/>
                <w:lang w:val="en-CA"/>
              </w:rPr>
            </w:pPr>
            <w:r>
              <w:rPr>
                <w:sz w:val="20"/>
                <w:szCs w:val="20"/>
                <w:lang w:val="en-CA"/>
              </w:rPr>
              <w:t>Object detection with object class, object Id, and object location</w:t>
            </w:r>
          </w:p>
          <w:p w14:paraId="4C666DF1" w14:textId="77777777" w:rsidR="00195421" w:rsidRDefault="00F312C1">
            <w:pPr>
              <w:numPr>
                <w:ilvl w:val="1"/>
                <w:numId w:val="4"/>
              </w:numPr>
              <w:rPr>
                <w:sz w:val="20"/>
                <w:szCs w:val="20"/>
                <w:lang w:val="en-CA"/>
              </w:rPr>
            </w:pPr>
            <w:r>
              <w:rPr>
                <w:sz w:val="20"/>
                <w:szCs w:val="20"/>
                <w:lang w:val="en-CA"/>
              </w:rPr>
              <w:t xml:space="preserve">Instance </w:t>
            </w:r>
            <w:r>
              <w:rPr>
                <w:rFonts w:hint="eastAsia"/>
                <w:sz w:val="20"/>
                <w:szCs w:val="20"/>
                <w:lang w:val="en-CA"/>
              </w:rPr>
              <w:t>s</w:t>
            </w:r>
            <w:r>
              <w:rPr>
                <w:sz w:val="20"/>
                <w:szCs w:val="20"/>
                <w:lang w:val="en-CA"/>
              </w:rPr>
              <w:t>egmentation with object class, object Id, pixel-level object boundary or object shape</w:t>
            </w:r>
          </w:p>
          <w:p w14:paraId="109482C2" w14:textId="77777777" w:rsidR="00195421" w:rsidRDefault="00F312C1">
            <w:pPr>
              <w:numPr>
                <w:ilvl w:val="1"/>
                <w:numId w:val="4"/>
              </w:numPr>
              <w:rPr>
                <w:sz w:val="20"/>
                <w:szCs w:val="20"/>
                <w:lang w:val="en-CA"/>
              </w:rPr>
            </w:pPr>
            <w:r>
              <w:rPr>
                <w:sz w:val="20"/>
                <w:szCs w:val="20"/>
                <w:lang w:val="en-CA"/>
              </w:rPr>
              <w:t xml:space="preserve">Event </w:t>
            </w:r>
            <w:r>
              <w:rPr>
                <w:rFonts w:hint="eastAsia"/>
                <w:sz w:val="20"/>
                <w:szCs w:val="20"/>
                <w:lang w:val="en-CA"/>
              </w:rPr>
              <w:t>d</w:t>
            </w:r>
            <w:r>
              <w:rPr>
                <w:sz w:val="20"/>
                <w:szCs w:val="20"/>
                <w:lang w:val="en-CA"/>
              </w:rPr>
              <w:t>etection</w:t>
            </w:r>
            <w:r>
              <w:rPr>
                <w:rFonts w:hint="eastAsia"/>
                <w:sz w:val="20"/>
                <w:szCs w:val="20"/>
                <w:lang w:val="en-CA"/>
              </w:rPr>
              <w:t>, recognition</w:t>
            </w:r>
            <w:r>
              <w:rPr>
                <w:sz w:val="20"/>
                <w:szCs w:val="20"/>
                <w:lang w:val="en-CA"/>
              </w:rPr>
              <w:t xml:space="preserve"> and </w:t>
            </w:r>
            <w:r>
              <w:rPr>
                <w:rFonts w:hint="eastAsia"/>
                <w:sz w:val="20"/>
                <w:szCs w:val="20"/>
                <w:lang w:val="en-CA"/>
              </w:rPr>
              <w:t>p</w:t>
            </w:r>
            <w:r>
              <w:rPr>
                <w:sz w:val="20"/>
                <w:szCs w:val="20"/>
                <w:lang w:val="en-CA"/>
              </w:rPr>
              <w:t>rediction</w:t>
            </w:r>
          </w:p>
          <w:p w14:paraId="2C68F58A" w14:textId="77777777" w:rsidR="00195421" w:rsidRDefault="00F312C1">
            <w:pPr>
              <w:numPr>
                <w:ilvl w:val="1"/>
                <w:numId w:val="4"/>
              </w:numPr>
              <w:rPr>
                <w:sz w:val="20"/>
                <w:szCs w:val="20"/>
                <w:lang w:val="en-CA"/>
              </w:rPr>
            </w:pPr>
            <w:r>
              <w:rPr>
                <w:sz w:val="20"/>
                <w:szCs w:val="20"/>
                <w:lang w:val="en-CA"/>
              </w:rPr>
              <w:t xml:space="preserve">Image </w:t>
            </w:r>
            <w:r>
              <w:rPr>
                <w:rFonts w:hint="eastAsia"/>
                <w:sz w:val="20"/>
                <w:szCs w:val="20"/>
                <w:lang w:val="en-CA"/>
              </w:rPr>
              <w:t>s</w:t>
            </w:r>
            <w:r>
              <w:rPr>
                <w:sz w:val="20"/>
                <w:szCs w:val="20"/>
                <w:lang w:val="en-CA"/>
              </w:rPr>
              <w:t>earch</w:t>
            </w:r>
          </w:p>
          <w:p w14:paraId="51A0774A" w14:textId="77777777" w:rsidR="00195421" w:rsidRDefault="00F312C1">
            <w:pPr>
              <w:numPr>
                <w:ilvl w:val="1"/>
                <w:numId w:val="4"/>
              </w:numPr>
              <w:rPr>
                <w:sz w:val="20"/>
                <w:szCs w:val="20"/>
                <w:lang w:val="en-CA"/>
              </w:rPr>
            </w:pPr>
            <w:r>
              <w:rPr>
                <w:sz w:val="20"/>
                <w:szCs w:val="20"/>
                <w:lang w:val="en-CA"/>
              </w:rPr>
              <w:t>Image reconstruction</w:t>
            </w:r>
          </w:p>
          <w:p w14:paraId="140D28A7" w14:textId="77777777" w:rsidR="00195421" w:rsidRDefault="00F312C1">
            <w:pPr>
              <w:numPr>
                <w:ilvl w:val="1"/>
                <w:numId w:val="4"/>
              </w:numPr>
              <w:rPr>
                <w:sz w:val="20"/>
                <w:szCs w:val="20"/>
                <w:lang w:val="en-CA"/>
              </w:rPr>
            </w:pPr>
            <w:r>
              <w:rPr>
                <w:sz w:val="20"/>
                <w:szCs w:val="20"/>
                <w:lang w:val="en-CA"/>
              </w:rPr>
              <w:t xml:space="preserve">Image </w:t>
            </w:r>
            <w:r>
              <w:rPr>
                <w:rFonts w:hint="eastAsia"/>
                <w:sz w:val="20"/>
                <w:szCs w:val="20"/>
                <w:lang w:val="en-CA"/>
              </w:rPr>
              <w:t>e</w:t>
            </w:r>
            <w:r>
              <w:rPr>
                <w:sz w:val="20"/>
                <w:szCs w:val="20"/>
                <w:lang w:val="en-CA"/>
              </w:rPr>
              <w:t>nhancement</w:t>
            </w:r>
          </w:p>
          <w:p w14:paraId="57DD4F2E" w14:textId="77777777" w:rsidR="00195421" w:rsidRDefault="00F312C1">
            <w:pPr>
              <w:numPr>
                <w:ilvl w:val="1"/>
                <w:numId w:val="4"/>
              </w:numPr>
              <w:rPr>
                <w:sz w:val="20"/>
                <w:szCs w:val="20"/>
                <w:lang w:val="en-CA"/>
              </w:rPr>
            </w:pPr>
            <w:r>
              <w:rPr>
                <w:sz w:val="20"/>
                <w:szCs w:val="20"/>
                <w:lang w:val="en-CA"/>
              </w:rPr>
              <w:t>Pose estimation</w:t>
            </w:r>
          </w:p>
          <w:p w14:paraId="6033809C" w14:textId="77777777" w:rsidR="00195421" w:rsidRDefault="00F312C1">
            <w:pPr>
              <w:numPr>
                <w:ilvl w:val="1"/>
                <w:numId w:val="4"/>
              </w:numPr>
              <w:rPr>
                <w:sz w:val="20"/>
                <w:szCs w:val="20"/>
                <w:lang w:val="en-CA"/>
              </w:rPr>
            </w:pPr>
            <w:r>
              <w:rPr>
                <w:sz w:val="20"/>
                <w:szCs w:val="20"/>
                <w:lang w:val="en-CA"/>
              </w:rPr>
              <w:t>Pose tracking</w:t>
            </w:r>
          </w:p>
          <w:p w14:paraId="32D9C5E7" w14:textId="77777777" w:rsidR="00195421" w:rsidRDefault="00F312C1">
            <w:pPr>
              <w:numPr>
                <w:ilvl w:val="1"/>
                <w:numId w:val="4"/>
              </w:numPr>
              <w:rPr>
                <w:sz w:val="20"/>
                <w:szCs w:val="20"/>
                <w:lang w:val="en-CA"/>
              </w:rPr>
            </w:pPr>
            <w:r>
              <w:rPr>
                <w:sz w:val="20"/>
                <w:szCs w:val="20"/>
                <w:lang w:val="en-CA"/>
              </w:rPr>
              <w:t>Action Recognition</w:t>
            </w:r>
          </w:p>
          <w:p w14:paraId="6789F19A" w14:textId="77777777" w:rsidR="00195421" w:rsidRDefault="00F312C1">
            <w:pPr>
              <w:numPr>
                <w:ilvl w:val="1"/>
                <w:numId w:val="4"/>
              </w:numPr>
              <w:rPr>
                <w:b/>
                <w:bCs/>
              </w:rPr>
            </w:pPr>
            <w:r>
              <w:rPr>
                <w:sz w:val="20"/>
                <w:szCs w:val="20"/>
                <w:lang w:val="en-CA"/>
              </w:rPr>
              <w:t>Anomaly detection</w:t>
            </w:r>
          </w:p>
          <w:p w14:paraId="3206941C" w14:textId="77777777" w:rsidR="00195421" w:rsidRDefault="00F312C1">
            <w:pPr>
              <w:pStyle w:val="NormalWeb"/>
              <w:numPr>
                <w:ilvl w:val="1"/>
                <w:numId w:val="4"/>
              </w:numPr>
              <w:rPr>
                <w:rFonts w:eastAsia="SimSun"/>
                <w:b/>
                <w:bCs/>
                <w:sz w:val="20"/>
                <w:szCs w:val="20"/>
                <w:lang w:eastAsia="zh-CN"/>
              </w:rPr>
            </w:pPr>
            <w:r>
              <w:rPr>
                <w:sz w:val="20"/>
                <w:szCs w:val="20"/>
                <w:lang w:val="en-CA" w:eastAsia="zh-CN"/>
              </w:rPr>
              <w:t xml:space="preserve">Stereoscopic and </w:t>
            </w:r>
            <w:proofErr w:type="spellStart"/>
            <w:r>
              <w:rPr>
                <w:sz w:val="20"/>
                <w:szCs w:val="20"/>
                <w:lang w:val="en-CA" w:eastAsia="zh-CN"/>
              </w:rPr>
              <w:t>multiview</w:t>
            </w:r>
            <w:proofErr w:type="spellEnd"/>
            <w:r>
              <w:rPr>
                <w:sz w:val="20"/>
                <w:szCs w:val="20"/>
                <w:lang w:val="en-CA" w:eastAsia="zh-CN"/>
              </w:rPr>
              <w:t xml:space="preserve"> video processing</w:t>
            </w:r>
          </w:p>
          <w:p w14:paraId="416CD6FB" w14:textId="77777777" w:rsidR="00195421" w:rsidRDefault="00195421">
            <w:pPr>
              <w:numPr>
                <w:ilvl w:val="1"/>
                <w:numId w:val="4"/>
              </w:numPr>
              <w:rPr>
                <w:b/>
                <w:bCs/>
              </w:rPr>
            </w:pPr>
          </w:p>
        </w:tc>
      </w:tr>
      <w:tr w:rsidR="00195421" w14:paraId="4A0B0A15"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5AA78E0F" w14:textId="77777777" w:rsidR="00195421" w:rsidRDefault="00F312C1">
            <w:pPr>
              <w:rPr>
                <w:b/>
                <w:bCs/>
                <w:sz w:val="20"/>
                <w:szCs w:val="20"/>
                <w:lang w:val="en-CA"/>
              </w:rPr>
            </w:pPr>
            <w:r>
              <w:rPr>
                <w:b/>
                <w:bCs/>
                <w:sz w:val="20"/>
                <w:szCs w:val="20"/>
                <w:lang w:val="en-CA"/>
              </w:rPr>
              <w:t>What is the expected bandwidth of the distribution channel?</w:t>
            </w:r>
          </w:p>
          <w:p w14:paraId="6901C684" w14:textId="77777777" w:rsidR="00195421" w:rsidRDefault="00F312C1">
            <w:pPr>
              <w:rPr>
                <w:b/>
                <w:bCs/>
                <w:sz w:val="20"/>
                <w:szCs w:val="20"/>
                <w:lang w:val="en-CA"/>
              </w:rPr>
            </w:pPr>
            <w:r>
              <w:rPr>
                <w:b/>
                <w:bCs/>
                <w:sz w:val="20"/>
                <w:szCs w:val="20"/>
                <w:lang w:val="en-CA"/>
              </w:rPr>
              <w:t>What is the maximum latency that is acceptable?</w:t>
            </w:r>
          </w:p>
          <w:p w14:paraId="04299378" w14:textId="77777777" w:rsidR="00195421" w:rsidRDefault="00F312C1">
            <w:pPr>
              <w:rPr>
                <w:b/>
                <w:bCs/>
                <w:lang w:val="en-CA"/>
              </w:rPr>
            </w:pPr>
            <w:r>
              <w:rPr>
                <w:b/>
                <w:bCs/>
                <w:sz w:val="20"/>
                <w:szCs w:val="20"/>
                <w:lang w:val="en-CA"/>
              </w:rPr>
              <w:t>What are the power requirements?</w:t>
            </w:r>
          </w:p>
        </w:tc>
      </w:tr>
      <w:tr w:rsidR="00195421" w14:paraId="5FFBF65A" w14:textId="77777777">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48E96E8" w14:textId="77777777" w:rsidR="00195421" w:rsidRDefault="00F312C1">
            <w:pPr>
              <w:numPr>
                <w:ilvl w:val="0"/>
                <w:numId w:val="3"/>
              </w:numPr>
              <w:rPr>
                <w:sz w:val="20"/>
                <w:szCs w:val="20"/>
              </w:rPr>
            </w:pPr>
            <w:r>
              <w:rPr>
                <w:sz w:val="20"/>
                <w:szCs w:val="20"/>
              </w:rPr>
              <w:t>In some cases, bandwidth may be constrained to data networks (4G/5G).</w:t>
            </w:r>
          </w:p>
          <w:p w14:paraId="0D3FFC81" w14:textId="77777777" w:rsidR="00195421" w:rsidRDefault="00F312C1">
            <w:pPr>
              <w:numPr>
                <w:ilvl w:val="0"/>
                <w:numId w:val="3"/>
              </w:numPr>
              <w:rPr>
                <w:sz w:val="20"/>
                <w:szCs w:val="20"/>
              </w:rPr>
            </w:pPr>
            <w:r>
              <w:rPr>
                <w:rFonts w:hint="eastAsia"/>
                <w:sz w:val="20"/>
                <w:szCs w:val="20"/>
              </w:rPr>
              <w:t>In some cases, t</w:t>
            </w:r>
            <w:r>
              <w:rPr>
                <w:sz w:val="20"/>
                <w:szCs w:val="20"/>
              </w:rPr>
              <w:t>he compressed feature stream may need to support real time or near real-time tasks.</w:t>
            </w:r>
          </w:p>
          <w:p w14:paraId="6AC69982" w14:textId="77777777" w:rsidR="00195421" w:rsidRDefault="00F312C1">
            <w:pPr>
              <w:numPr>
                <w:ilvl w:val="0"/>
                <w:numId w:val="3"/>
              </w:numPr>
              <w:rPr>
                <w:b/>
                <w:bCs/>
                <w:lang w:val="en-CA"/>
              </w:rPr>
            </w:pPr>
            <w:r>
              <w:rPr>
                <w:sz w:val="20"/>
                <w:szCs w:val="20"/>
              </w:rPr>
              <w:t>Power and computational complexity could be of concern in some cases, especially in battery operated devices.</w:t>
            </w:r>
          </w:p>
        </w:tc>
      </w:tr>
    </w:tbl>
    <w:p w14:paraId="6026CAB6" w14:textId="77777777" w:rsidR="00195421" w:rsidRDefault="00195421">
      <w:pPr>
        <w:pStyle w:val="Heading1"/>
        <w:numPr>
          <w:ilvl w:val="255"/>
          <w:numId w:val="0"/>
        </w:numPr>
        <w:rPr>
          <w:rFonts w:ascii="Times New Roman" w:hAnsi="Times New Roman"/>
        </w:rPr>
      </w:pPr>
    </w:p>
    <w:p w14:paraId="4B3B9729" w14:textId="77777777" w:rsidR="00195421" w:rsidRDefault="00F312C1">
      <w:pPr>
        <w:pStyle w:val="Heading1"/>
        <w:rPr>
          <w:rFonts w:ascii="Times New Roman" w:hAnsi="Times New Roman"/>
        </w:rPr>
      </w:pPr>
      <w:r>
        <w:rPr>
          <w:rFonts w:ascii="Times New Roman" w:hAnsi="Times New Roman"/>
        </w:rPr>
        <w:t>Summary of Proposed Sub-tasks</w:t>
      </w:r>
    </w:p>
    <w:p w14:paraId="4822E114" w14:textId="77777777" w:rsidR="00195421" w:rsidRDefault="00195421"/>
    <w:tbl>
      <w:tblPr>
        <w:tblStyle w:val="TableGrid"/>
        <w:tblW w:w="0" w:type="auto"/>
        <w:tblLook w:val="04A0" w:firstRow="1" w:lastRow="0" w:firstColumn="1" w:lastColumn="0" w:noHBand="0" w:noVBand="1"/>
      </w:tblPr>
      <w:tblGrid>
        <w:gridCol w:w="1572"/>
        <w:gridCol w:w="1448"/>
        <w:gridCol w:w="1336"/>
        <w:gridCol w:w="1534"/>
        <w:gridCol w:w="1137"/>
        <w:gridCol w:w="1137"/>
        <w:gridCol w:w="1186"/>
      </w:tblGrid>
      <w:tr w:rsidR="00195421" w14:paraId="046F8B31" w14:textId="77777777">
        <w:tc>
          <w:tcPr>
            <w:tcW w:w="1568" w:type="dxa"/>
          </w:tcPr>
          <w:p w14:paraId="7D21864B" w14:textId="77777777" w:rsidR="00195421" w:rsidRDefault="00195421"/>
        </w:tc>
        <w:tc>
          <w:tcPr>
            <w:tcW w:w="2096" w:type="dxa"/>
          </w:tcPr>
          <w:p w14:paraId="0A29D6C6" w14:textId="77777777" w:rsidR="00195421" w:rsidRDefault="00F312C1">
            <w:r>
              <w:t>Description</w:t>
            </w:r>
          </w:p>
        </w:tc>
        <w:tc>
          <w:tcPr>
            <w:tcW w:w="1257" w:type="dxa"/>
          </w:tcPr>
          <w:p w14:paraId="02211039" w14:textId="77777777" w:rsidR="00195421" w:rsidRDefault="00F312C1">
            <w:r>
              <w:t>Surveillance / Smart City</w:t>
            </w:r>
          </w:p>
        </w:tc>
        <w:tc>
          <w:tcPr>
            <w:tcW w:w="1447" w:type="dxa"/>
          </w:tcPr>
          <w:p w14:paraId="49780737" w14:textId="77777777" w:rsidR="00195421" w:rsidRDefault="00F312C1">
            <w:r>
              <w:t>Intelligent Transportation</w:t>
            </w:r>
          </w:p>
        </w:tc>
        <w:tc>
          <w:tcPr>
            <w:tcW w:w="1068" w:type="dxa"/>
          </w:tcPr>
          <w:p w14:paraId="1CB99EC7" w14:textId="77777777" w:rsidR="00195421" w:rsidRDefault="00F312C1">
            <w:r>
              <w:t xml:space="preserve">Intelligent </w:t>
            </w:r>
            <w:r>
              <w:rPr>
                <w:rFonts w:eastAsia="SimSun"/>
                <w:lang w:eastAsia="zh-CN"/>
              </w:rPr>
              <w:t>I</w:t>
            </w:r>
            <w:r>
              <w:t>ndustry</w:t>
            </w:r>
          </w:p>
        </w:tc>
        <w:tc>
          <w:tcPr>
            <w:tcW w:w="1068" w:type="dxa"/>
          </w:tcPr>
          <w:p w14:paraId="180D01F3" w14:textId="77777777" w:rsidR="00195421" w:rsidRDefault="00F312C1">
            <w:r>
              <w:t>Intelligent Content</w:t>
            </w:r>
          </w:p>
        </w:tc>
        <w:tc>
          <w:tcPr>
            <w:tcW w:w="1068" w:type="dxa"/>
          </w:tcPr>
          <w:p w14:paraId="46108FF5" w14:textId="77777777" w:rsidR="00195421" w:rsidRDefault="00F312C1">
            <w:r>
              <w:t>Consumer electronics</w:t>
            </w:r>
          </w:p>
        </w:tc>
      </w:tr>
      <w:tr w:rsidR="00195421" w14:paraId="2E549632" w14:textId="77777777">
        <w:tc>
          <w:tcPr>
            <w:tcW w:w="1568" w:type="dxa"/>
          </w:tcPr>
          <w:p w14:paraId="463B7A77" w14:textId="77777777" w:rsidR="00195421" w:rsidRDefault="00F312C1">
            <w:r>
              <w:t>Object Detection</w:t>
            </w:r>
          </w:p>
        </w:tc>
        <w:tc>
          <w:tcPr>
            <w:tcW w:w="2096" w:type="dxa"/>
          </w:tcPr>
          <w:p w14:paraId="72D612C0" w14:textId="77777777" w:rsidR="00195421" w:rsidRDefault="00F312C1">
            <w:r>
              <w:t>Determine a bounding box for an object that may be in the input image / video along with object id</w:t>
            </w:r>
          </w:p>
        </w:tc>
        <w:tc>
          <w:tcPr>
            <w:tcW w:w="1257" w:type="dxa"/>
          </w:tcPr>
          <w:p w14:paraId="199A42B1" w14:textId="77777777" w:rsidR="00195421" w:rsidRDefault="00F312C1">
            <w:r>
              <w:t>x</w:t>
            </w:r>
          </w:p>
        </w:tc>
        <w:tc>
          <w:tcPr>
            <w:tcW w:w="1447" w:type="dxa"/>
          </w:tcPr>
          <w:p w14:paraId="4DFD4C5A" w14:textId="77777777" w:rsidR="00195421" w:rsidRDefault="00F312C1">
            <w:r>
              <w:t>x</w:t>
            </w:r>
          </w:p>
        </w:tc>
        <w:tc>
          <w:tcPr>
            <w:tcW w:w="1068" w:type="dxa"/>
          </w:tcPr>
          <w:p w14:paraId="0967008D" w14:textId="77777777" w:rsidR="00195421" w:rsidRDefault="00F312C1">
            <w:r>
              <w:t>x</w:t>
            </w:r>
          </w:p>
        </w:tc>
        <w:tc>
          <w:tcPr>
            <w:tcW w:w="1068" w:type="dxa"/>
          </w:tcPr>
          <w:p w14:paraId="4F8CCB42" w14:textId="77777777" w:rsidR="00195421" w:rsidRDefault="00F312C1">
            <w:r>
              <w:t>x</w:t>
            </w:r>
          </w:p>
        </w:tc>
        <w:tc>
          <w:tcPr>
            <w:tcW w:w="1068" w:type="dxa"/>
          </w:tcPr>
          <w:p w14:paraId="675E78FE" w14:textId="77777777" w:rsidR="00195421" w:rsidRDefault="00F312C1">
            <w:pPr>
              <w:rPr>
                <w:rFonts w:eastAsia="SimSun"/>
                <w:lang w:eastAsia="zh-CN"/>
              </w:rPr>
            </w:pPr>
            <w:r>
              <w:rPr>
                <w:rFonts w:eastAsia="SimSun" w:hint="eastAsia"/>
                <w:lang w:eastAsia="zh-CN"/>
              </w:rPr>
              <w:t>x</w:t>
            </w:r>
          </w:p>
        </w:tc>
      </w:tr>
      <w:tr w:rsidR="00195421" w14:paraId="55FB4F6D" w14:textId="77777777">
        <w:tc>
          <w:tcPr>
            <w:tcW w:w="1568" w:type="dxa"/>
          </w:tcPr>
          <w:p w14:paraId="7E12C18B" w14:textId="77777777" w:rsidR="00195421" w:rsidRDefault="00F312C1">
            <w:r>
              <w:t>Object Segmentation</w:t>
            </w:r>
          </w:p>
        </w:tc>
        <w:tc>
          <w:tcPr>
            <w:tcW w:w="2096" w:type="dxa"/>
          </w:tcPr>
          <w:p w14:paraId="3097F958" w14:textId="77777777" w:rsidR="00195421" w:rsidRDefault="00F312C1">
            <w:r>
              <w:t>Determine which pixels belong to which objects by defining binary masks for each image</w:t>
            </w:r>
          </w:p>
        </w:tc>
        <w:tc>
          <w:tcPr>
            <w:tcW w:w="1257" w:type="dxa"/>
          </w:tcPr>
          <w:p w14:paraId="51456495" w14:textId="77777777" w:rsidR="00195421" w:rsidRDefault="00F312C1">
            <w:r>
              <w:t>x</w:t>
            </w:r>
          </w:p>
        </w:tc>
        <w:tc>
          <w:tcPr>
            <w:tcW w:w="1447" w:type="dxa"/>
          </w:tcPr>
          <w:p w14:paraId="6E308A22" w14:textId="77777777" w:rsidR="00195421" w:rsidRDefault="00F312C1">
            <w:r>
              <w:t>x</w:t>
            </w:r>
          </w:p>
        </w:tc>
        <w:tc>
          <w:tcPr>
            <w:tcW w:w="1068" w:type="dxa"/>
          </w:tcPr>
          <w:p w14:paraId="57302AAB" w14:textId="77777777" w:rsidR="00195421" w:rsidRDefault="00F312C1">
            <w:r>
              <w:t>x</w:t>
            </w:r>
          </w:p>
        </w:tc>
        <w:tc>
          <w:tcPr>
            <w:tcW w:w="1068" w:type="dxa"/>
          </w:tcPr>
          <w:p w14:paraId="6DE1C6BF" w14:textId="77777777" w:rsidR="00195421" w:rsidRDefault="00F312C1">
            <w:r>
              <w:t>x</w:t>
            </w:r>
          </w:p>
        </w:tc>
        <w:tc>
          <w:tcPr>
            <w:tcW w:w="1068" w:type="dxa"/>
          </w:tcPr>
          <w:p w14:paraId="09928B6B" w14:textId="77777777" w:rsidR="00195421" w:rsidRDefault="00F312C1">
            <w:pPr>
              <w:rPr>
                <w:rFonts w:eastAsia="SimSun"/>
                <w:lang w:eastAsia="zh-CN"/>
              </w:rPr>
            </w:pPr>
            <w:r>
              <w:rPr>
                <w:rFonts w:eastAsia="SimSun" w:hint="eastAsia"/>
                <w:lang w:eastAsia="zh-CN"/>
              </w:rPr>
              <w:t>x</w:t>
            </w:r>
          </w:p>
        </w:tc>
      </w:tr>
      <w:tr w:rsidR="00195421" w14:paraId="654FC137" w14:textId="77777777">
        <w:tc>
          <w:tcPr>
            <w:tcW w:w="1568" w:type="dxa"/>
          </w:tcPr>
          <w:p w14:paraId="2522F459" w14:textId="08163B52" w:rsidR="00195421" w:rsidRDefault="00195421"/>
        </w:tc>
        <w:tc>
          <w:tcPr>
            <w:tcW w:w="2096" w:type="dxa"/>
          </w:tcPr>
          <w:p w14:paraId="4904B573" w14:textId="57EE7016" w:rsidR="00195421" w:rsidRDefault="00195421"/>
        </w:tc>
        <w:tc>
          <w:tcPr>
            <w:tcW w:w="1257" w:type="dxa"/>
          </w:tcPr>
          <w:p w14:paraId="54B1E2AE" w14:textId="714ED7C7" w:rsidR="00195421" w:rsidRDefault="00195421"/>
        </w:tc>
        <w:tc>
          <w:tcPr>
            <w:tcW w:w="1447" w:type="dxa"/>
          </w:tcPr>
          <w:p w14:paraId="47520840" w14:textId="77777777" w:rsidR="00195421" w:rsidRDefault="00195421"/>
        </w:tc>
        <w:tc>
          <w:tcPr>
            <w:tcW w:w="1068" w:type="dxa"/>
          </w:tcPr>
          <w:p w14:paraId="31134D54" w14:textId="78B8DAAF" w:rsidR="00195421" w:rsidRDefault="00195421"/>
        </w:tc>
        <w:tc>
          <w:tcPr>
            <w:tcW w:w="1068" w:type="dxa"/>
          </w:tcPr>
          <w:p w14:paraId="4C8A4D55" w14:textId="66AA7344" w:rsidR="00195421" w:rsidRDefault="00195421"/>
        </w:tc>
        <w:tc>
          <w:tcPr>
            <w:tcW w:w="1068" w:type="dxa"/>
          </w:tcPr>
          <w:p w14:paraId="70C58A18" w14:textId="3414F61C" w:rsidR="00195421" w:rsidRDefault="00195421">
            <w:pPr>
              <w:rPr>
                <w:rFonts w:eastAsia="SimSun"/>
                <w:lang w:eastAsia="zh-CN"/>
              </w:rPr>
            </w:pPr>
          </w:p>
        </w:tc>
      </w:tr>
      <w:tr w:rsidR="00195421" w14:paraId="4B213E07" w14:textId="77777777">
        <w:tc>
          <w:tcPr>
            <w:tcW w:w="1568" w:type="dxa"/>
          </w:tcPr>
          <w:p w14:paraId="3FB4369E" w14:textId="77777777" w:rsidR="00195421" w:rsidRDefault="00F312C1">
            <w:r>
              <w:t>Image/Video Enhancement</w:t>
            </w:r>
          </w:p>
        </w:tc>
        <w:tc>
          <w:tcPr>
            <w:tcW w:w="2096" w:type="dxa"/>
          </w:tcPr>
          <w:p w14:paraId="7FA02ADB" w14:textId="77777777" w:rsidR="00195421" w:rsidRDefault="00F312C1">
            <w:r>
              <w:t>With an additional bit-stream return the reconstructed image/video enhanced for human consumption such as super resolution, low light</w:t>
            </w:r>
          </w:p>
        </w:tc>
        <w:tc>
          <w:tcPr>
            <w:tcW w:w="1257" w:type="dxa"/>
          </w:tcPr>
          <w:p w14:paraId="3E98FD22" w14:textId="77777777" w:rsidR="00195421" w:rsidRDefault="00F312C1">
            <w:r>
              <w:t>x</w:t>
            </w:r>
          </w:p>
        </w:tc>
        <w:tc>
          <w:tcPr>
            <w:tcW w:w="1447" w:type="dxa"/>
          </w:tcPr>
          <w:p w14:paraId="0E33D8A5" w14:textId="77777777" w:rsidR="00195421" w:rsidRDefault="00195421"/>
        </w:tc>
        <w:tc>
          <w:tcPr>
            <w:tcW w:w="1068" w:type="dxa"/>
          </w:tcPr>
          <w:p w14:paraId="760AFCDE" w14:textId="77777777" w:rsidR="00195421" w:rsidRDefault="00195421"/>
        </w:tc>
        <w:tc>
          <w:tcPr>
            <w:tcW w:w="1068" w:type="dxa"/>
          </w:tcPr>
          <w:p w14:paraId="1E93C311" w14:textId="77777777" w:rsidR="00195421" w:rsidRDefault="00F312C1">
            <w:r>
              <w:t>x</w:t>
            </w:r>
          </w:p>
        </w:tc>
        <w:tc>
          <w:tcPr>
            <w:tcW w:w="1068" w:type="dxa"/>
          </w:tcPr>
          <w:p w14:paraId="25AF24BD" w14:textId="77777777" w:rsidR="00195421" w:rsidRDefault="00F312C1">
            <w:pPr>
              <w:rPr>
                <w:rFonts w:eastAsia="SimSun"/>
                <w:lang w:eastAsia="zh-CN"/>
              </w:rPr>
            </w:pPr>
            <w:r>
              <w:rPr>
                <w:rFonts w:eastAsia="SimSun" w:hint="eastAsia"/>
                <w:lang w:eastAsia="zh-CN"/>
              </w:rPr>
              <w:t>x</w:t>
            </w:r>
          </w:p>
        </w:tc>
      </w:tr>
      <w:tr w:rsidR="00195421" w14:paraId="04E6B59A" w14:textId="77777777">
        <w:tc>
          <w:tcPr>
            <w:tcW w:w="1568" w:type="dxa"/>
          </w:tcPr>
          <w:p w14:paraId="55556470" w14:textId="77777777" w:rsidR="00195421" w:rsidRDefault="00F312C1">
            <w:r>
              <w:t>Object Tracking</w:t>
            </w:r>
          </w:p>
        </w:tc>
        <w:tc>
          <w:tcPr>
            <w:tcW w:w="2096" w:type="dxa"/>
          </w:tcPr>
          <w:p w14:paraId="47FB0AFB" w14:textId="77777777" w:rsidR="00195421" w:rsidRDefault="00F312C1">
            <w:r>
              <w:t xml:space="preserve">Determine the location of an object </w:t>
            </w:r>
            <w:r>
              <w:lastRenderedPageBreak/>
              <w:t>throughout video along with object id</w:t>
            </w:r>
          </w:p>
        </w:tc>
        <w:tc>
          <w:tcPr>
            <w:tcW w:w="1257" w:type="dxa"/>
          </w:tcPr>
          <w:p w14:paraId="04E1276A" w14:textId="77777777" w:rsidR="00195421" w:rsidRDefault="00F312C1">
            <w:r>
              <w:lastRenderedPageBreak/>
              <w:t>x</w:t>
            </w:r>
          </w:p>
        </w:tc>
        <w:tc>
          <w:tcPr>
            <w:tcW w:w="1447" w:type="dxa"/>
          </w:tcPr>
          <w:p w14:paraId="4CB1B405" w14:textId="77777777" w:rsidR="00195421" w:rsidRDefault="00F312C1">
            <w:r>
              <w:t>x</w:t>
            </w:r>
          </w:p>
        </w:tc>
        <w:tc>
          <w:tcPr>
            <w:tcW w:w="1068" w:type="dxa"/>
          </w:tcPr>
          <w:p w14:paraId="58540B97" w14:textId="77777777" w:rsidR="00195421" w:rsidRDefault="00F312C1">
            <w:r>
              <w:t>x</w:t>
            </w:r>
          </w:p>
        </w:tc>
        <w:tc>
          <w:tcPr>
            <w:tcW w:w="1068" w:type="dxa"/>
          </w:tcPr>
          <w:p w14:paraId="2B4D8FA6" w14:textId="77777777" w:rsidR="00195421" w:rsidRDefault="00195421"/>
        </w:tc>
        <w:tc>
          <w:tcPr>
            <w:tcW w:w="1068" w:type="dxa"/>
          </w:tcPr>
          <w:p w14:paraId="598CAD71" w14:textId="77777777" w:rsidR="00195421" w:rsidRDefault="00195421"/>
        </w:tc>
      </w:tr>
      <w:tr w:rsidR="00195421" w14:paraId="0E03E104" w14:textId="77777777">
        <w:tc>
          <w:tcPr>
            <w:tcW w:w="1568" w:type="dxa"/>
          </w:tcPr>
          <w:p w14:paraId="21D1777D" w14:textId="77777777" w:rsidR="00195421" w:rsidRDefault="00F312C1">
            <w:r>
              <w:t>Event Recognition</w:t>
            </w:r>
          </w:p>
        </w:tc>
        <w:tc>
          <w:tcPr>
            <w:tcW w:w="2096" w:type="dxa"/>
          </w:tcPr>
          <w:p w14:paraId="7BE1C621" w14:textId="77777777" w:rsidR="00195421" w:rsidRDefault="00F312C1">
            <w:pPr>
              <w:tabs>
                <w:tab w:val="right" w:pos="2901"/>
              </w:tabs>
            </w:pPr>
            <w:r>
              <w:t>Determine which event has occurred in the video</w:t>
            </w:r>
          </w:p>
        </w:tc>
        <w:tc>
          <w:tcPr>
            <w:tcW w:w="1257" w:type="dxa"/>
          </w:tcPr>
          <w:p w14:paraId="1F7AEA62" w14:textId="77777777" w:rsidR="00195421" w:rsidRDefault="00F312C1">
            <w:pPr>
              <w:tabs>
                <w:tab w:val="right" w:pos="2901"/>
              </w:tabs>
            </w:pPr>
            <w:r>
              <w:t>x</w:t>
            </w:r>
          </w:p>
        </w:tc>
        <w:tc>
          <w:tcPr>
            <w:tcW w:w="1447" w:type="dxa"/>
          </w:tcPr>
          <w:p w14:paraId="497E77F5" w14:textId="77777777" w:rsidR="00195421" w:rsidRDefault="00F312C1">
            <w:r>
              <w:t>x</w:t>
            </w:r>
          </w:p>
        </w:tc>
        <w:tc>
          <w:tcPr>
            <w:tcW w:w="1068" w:type="dxa"/>
          </w:tcPr>
          <w:p w14:paraId="13CCE15A" w14:textId="77777777" w:rsidR="00195421" w:rsidRDefault="00F312C1">
            <w:r>
              <w:t>x</w:t>
            </w:r>
          </w:p>
        </w:tc>
        <w:tc>
          <w:tcPr>
            <w:tcW w:w="1068" w:type="dxa"/>
          </w:tcPr>
          <w:p w14:paraId="35EDEA06" w14:textId="77777777" w:rsidR="00195421" w:rsidRDefault="00F312C1">
            <w:r>
              <w:t>x</w:t>
            </w:r>
          </w:p>
        </w:tc>
        <w:tc>
          <w:tcPr>
            <w:tcW w:w="1068" w:type="dxa"/>
          </w:tcPr>
          <w:p w14:paraId="0337C818" w14:textId="77777777" w:rsidR="00195421" w:rsidRDefault="00F312C1">
            <w:pPr>
              <w:rPr>
                <w:rFonts w:eastAsia="SimSun"/>
                <w:lang w:eastAsia="zh-CN"/>
              </w:rPr>
            </w:pPr>
            <w:r>
              <w:rPr>
                <w:rFonts w:eastAsia="SimSun" w:hint="eastAsia"/>
                <w:lang w:eastAsia="zh-CN"/>
              </w:rPr>
              <w:t>x</w:t>
            </w:r>
          </w:p>
        </w:tc>
      </w:tr>
      <w:tr w:rsidR="00195421" w14:paraId="44F02B0B" w14:textId="77777777">
        <w:tc>
          <w:tcPr>
            <w:tcW w:w="1568" w:type="dxa"/>
          </w:tcPr>
          <w:p w14:paraId="45DC14F2" w14:textId="77777777" w:rsidR="00195421" w:rsidRDefault="00F312C1">
            <w:r>
              <w:t>Event Prediction</w:t>
            </w:r>
          </w:p>
        </w:tc>
        <w:tc>
          <w:tcPr>
            <w:tcW w:w="2096" w:type="dxa"/>
          </w:tcPr>
          <w:p w14:paraId="271C6520" w14:textId="77777777" w:rsidR="00195421" w:rsidRDefault="00F312C1">
            <w:pPr>
              <w:tabs>
                <w:tab w:val="right" w:pos="2901"/>
              </w:tabs>
            </w:pPr>
            <w:r>
              <w:t>Predict which event will occur</w:t>
            </w:r>
          </w:p>
        </w:tc>
        <w:tc>
          <w:tcPr>
            <w:tcW w:w="1257" w:type="dxa"/>
          </w:tcPr>
          <w:p w14:paraId="076054F8" w14:textId="77777777" w:rsidR="00195421" w:rsidRDefault="00F312C1">
            <w:pPr>
              <w:tabs>
                <w:tab w:val="right" w:pos="2901"/>
              </w:tabs>
            </w:pPr>
            <w:r>
              <w:t>x</w:t>
            </w:r>
          </w:p>
        </w:tc>
        <w:tc>
          <w:tcPr>
            <w:tcW w:w="1447" w:type="dxa"/>
          </w:tcPr>
          <w:p w14:paraId="15A8677E" w14:textId="77777777" w:rsidR="00195421" w:rsidRDefault="00F312C1">
            <w:r>
              <w:t>x</w:t>
            </w:r>
          </w:p>
        </w:tc>
        <w:tc>
          <w:tcPr>
            <w:tcW w:w="1068" w:type="dxa"/>
          </w:tcPr>
          <w:p w14:paraId="7897057E" w14:textId="77777777" w:rsidR="00195421" w:rsidRDefault="00195421"/>
        </w:tc>
        <w:tc>
          <w:tcPr>
            <w:tcW w:w="1068" w:type="dxa"/>
          </w:tcPr>
          <w:p w14:paraId="54BA9FDE" w14:textId="77777777" w:rsidR="00195421" w:rsidRDefault="00F312C1">
            <w:r>
              <w:t>x</w:t>
            </w:r>
          </w:p>
        </w:tc>
        <w:tc>
          <w:tcPr>
            <w:tcW w:w="1068" w:type="dxa"/>
          </w:tcPr>
          <w:p w14:paraId="1693F379" w14:textId="77777777" w:rsidR="00195421" w:rsidRDefault="00F312C1">
            <w:pPr>
              <w:rPr>
                <w:rFonts w:eastAsia="SimSun"/>
                <w:lang w:eastAsia="zh-CN"/>
              </w:rPr>
            </w:pPr>
            <w:r>
              <w:rPr>
                <w:rFonts w:eastAsia="SimSun" w:hint="eastAsia"/>
                <w:lang w:eastAsia="zh-CN"/>
              </w:rPr>
              <w:t>x</w:t>
            </w:r>
          </w:p>
        </w:tc>
      </w:tr>
      <w:tr w:rsidR="00195421" w14:paraId="49FCF94A" w14:textId="77777777">
        <w:tc>
          <w:tcPr>
            <w:tcW w:w="1568" w:type="dxa"/>
          </w:tcPr>
          <w:p w14:paraId="4CB026C7" w14:textId="77777777" w:rsidR="00195421" w:rsidRDefault="00F312C1">
            <w:r>
              <w:t>Anomaly Detection</w:t>
            </w:r>
          </w:p>
        </w:tc>
        <w:tc>
          <w:tcPr>
            <w:tcW w:w="2096" w:type="dxa"/>
          </w:tcPr>
          <w:p w14:paraId="1CCC7BB5" w14:textId="77777777" w:rsidR="00195421" w:rsidRDefault="00F312C1">
            <w:r>
              <w:t>Determine whether or not a nonstandard deviation has occurred such as malfunctions</w:t>
            </w:r>
          </w:p>
        </w:tc>
        <w:tc>
          <w:tcPr>
            <w:tcW w:w="1257" w:type="dxa"/>
          </w:tcPr>
          <w:p w14:paraId="6BB2994E" w14:textId="77777777" w:rsidR="00195421" w:rsidRDefault="00F312C1">
            <w:r>
              <w:t>x</w:t>
            </w:r>
          </w:p>
        </w:tc>
        <w:tc>
          <w:tcPr>
            <w:tcW w:w="1447" w:type="dxa"/>
          </w:tcPr>
          <w:p w14:paraId="3DB03B46" w14:textId="77777777" w:rsidR="00195421" w:rsidRDefault="00F312C1">
            <w:r>
              <w:t>x</w:t>
            </w:r>
          </w:p>
        </w:tc>
        <w:tc>
          <w:tcPr>
            <w:tcW w:w="1068" w:type="dxa"/>
          </w:tcPr>
          <w:p w14:paraId="2CDEC2AC" w14:textId="77777777" w:rsidR="00195421" w:rsidRDefault="00F312C1">
            <w:r>
              <w:t>x</w:t>
            </w:r>
          </w:p>
        </w:tc>
        <w:tc>
          <w:tcPr>
            <w:tcW w:w="1068" w:type="dxa"/>
          </w:tcPr>
          <w:p w14:paraId="78DF1CF1" w14:textId="77777777" w:rsidR="00195421" w:rsidRDefault="00F312C1">
            <w:r>
              <w:t>x</w:t>
            </w:r>
          </w:p>
        </w:tc>
        <w:tc>
          <w:tcPr>
            <w:tcW w:w="1068" w:type="dxa"/>
          </w:tcPr>
          <w:p w14:paraId="22664F4D" w14:textId="77777777" w:rsidR="00195421" w:rsidRDefault="00F312C1">
            <w:pPr>
              <w:rPr>
                <w:rFonts w:eastAsia="SimSun"/>
                <w:lang w:eastAsia="zh-CN"/>
              </w:rPr>
            </w:pPr>
            <w:r>
              <w:rPr>
                <w:rFonts w:eastAsia="SimSun" w:hint="eastAsia"/>
                <w:lang w:eastAsia="zh-CN"/>
              </w:rPr>
              <w:t>x</w:t>
            </w:r>
          </w:p>
        </w:tc>
      </w:tr>
      <w:tr w:rsidR="00195421" w14:paraId="24184119" w14:textId="77777777">
        <w:tc>
          <w:tcPr>
            <w:tcW w:w="1568" w:type="dxa"/>
          </w:tcPr>
          <w:p w14:paraId="08F46E31" w14:textId="77777777" w:rsidR="00195421" w:rsidRDefault="00F312C1">
            <w:r>
              <w:t>Density Estimation</w:t>
            </w:r>
          </w:p>
        </w:tc>
        <w:tc>
          <w:tcPr>
            <w:tcW w:w="2096" w:type="dxa"/>
          </w:tcPr>
          <w:p w14:paraId="24340D44" w14:textId="77777777" w:rsidR="00195421" w:rsidRDefault="00F312C1">
            <w:r>
              <w:t>Estimation of population density within a certain bounding box</w:t>
            </w:r>
          </w:p>
        </w:tc>
        <w:tc>
          <w:tcPr>
            <w:tcW w:w="1257" w:type="dxa"/>
          </w:tcPr>
          <w:p w14:paraId="7BEDBDC5" w14:textId="77777777" w:rsidR="00195421" w:rsidRDefault="00F312C1">
            <w:r>
              <w:t>x</w:t>
            </w:r>
          </w:p>
        </w:tc>
        <w:tc>
          <w:tcPr>
            <w:tcW w:w="1447" w:type="dxa"/>
          </w:tcPr>
          <w:p w14:paraId="6A962720" w14:textId="77777777" w:rsidR="00195421" w:rsidRDefault="00195421"/>
        </w:tc>
        <w:tc>
          <w:tcPr>
            <w:tcW w:w="1068" w:type="dxa"/>
          </w:tcPr>
          <w:p w14:paraId="1D67DA82" w14:textId="77777777" w:rsidR="00195421" w:rsidRDefault="00195421"/>
        </w:tc>
        <w:tc>
          <w:tcPr>
            <w:tcW w:w="1068" w:type="dxa"/>
          </w:tcPr>
          <w:p w14:paraId="34366593" w14:textId="77777777" w:rsidR="00195421" w:rsidRDefault="00195421"/>
        </w:tc>
        <w:tc>
          <w:tcPr>
            <w:tcW w:w="1068" w:type="dxa"/>
          </w:tcPr>
          <w:p w14:paraId="25E382A8" w14:textId="77777777" w:rsidR="00195421" w:rsidRDefault="00195421"/>
        </w:tc>
      </w:tr>
      <w:tr w:rsidR="00195421" w14:paraId="763E0A77" w14:textId="77777777">
        <w:tc>
          <w:tcPr>
            <w:tcW w:w="1568" w:type="dxa"/>
          </w:tcPr>
          <w:p w14:paraId="51861C4B" w14:textId="77777777" w:rsidR="00195421" w:rsidRDefault="00F312C1">
            <w:r>
              <w:t>Event Search</w:t>
            </w:r>
          </w:p>
        </w:tc>
        <w:tc>
          <w:tcPr>
            <w:tcW w:w="2096" w:type="dxa"/>
          </w:tcPr>
          <w:p w14:paraId="20F85CA3" w14:textId="77777777" w:rsidR="00195421" w:rsidRDefault="00F312C1">
            <w:r>
              <w:t>Provide a time stamp for when an event has occurred given an input image or video</w:t>
            </w:r>
          </w:p>
        </w:tc>
        <w:tc>
          <w:tcPr>
            <w:tcW w:w="1257" w:type="dxa"/>
          </w:tcPr>
          <w:p w14:paraId="7306A890" w14:textId="77777777" w:rsidR="00195421" w:rsidRDefault="00F312C1">
            <w:r>
              <w:t>x</w:t>
            </w:r>
          </w:p>
        </w:tc>
        <w:tc>
          <w:tcPr>
            <w:tcW w:w="1447" w:type="dxa"/>
          </w:tcPr>
          <w:p w14:paraId="617D83DD" w14:textId="77777777" w:rsidR="00195421" w:rsidRDefault="00195421"/>
        </w:tc>
        <w:tc>
          <w:tcPr>
            <w:tcW w:w="1068" w:type="dxa"/>
          </w:tcPr>
          <w:p w14:paraId="27389053" w14:textId="77777777" w:rsidR="00195421" w:rsidRDefault="00195421"/>
        </w:tc>
        <w:tc>
          <w:tcPr>
            <w:tcW w:w="1068" w:type="dxa"/>
          </w:tcPr>
          <w:p w14:paraId="40058E3A" w14:textId="77777777" w:rsidR="00195421" w:rsidRDefault="00F312C1">
            <w:r>
              <w:t>x</w:t>
            </w:r>
          </w:p>
        </w:tc>
        <w:tc>
          <w:tcPr>
            <w:tcW w:w="1068" w:type="dxa"/>
          </w:tcPr>
          <w:p w14:paraId="302E2B40" w14:textId="77777777" w:rsidR="00195421" w:rsidRDefault="00195421"/>
        </w:tc>
      </w:tr>
      <w:tr w:rsidR="00195421" w14:paraId="4998017A" w14:textId="77777777">
        <w:tc>
          <w:tcPr>
            <w:tcW w:w="1568" w:type="dxa"/>
          </w:tcPr>
          <w:p w14:paraId="45247DBA" w14:textId="77777777" w:rsidR="00195421" w:rsidRDefault="00F312C1">
            <w:r>
              <w:t>Measurement</w:t>
            </w:r>
          </w:p>
        </w:tc>
        <w:tc>
          <w:tcPr>
            <w:tcW w:w="2096" w:type="dxa"/>
          </w:tcPr>
          <w:p w14:paraId="23F82436" w14:textId="77777777" w:rsidR="00195421" w:rsidRDefault="00F312C1">
            <w:r>
              <w:t>Measure</w:t>
            </w:r>
            <w:r>
              <w:rPr>
                <w:rFonts w:eastAsia="SimSun" w:hint="eastAsia"/>
                <w:lang w:eastAsia="zh-CN"/>
              </w:rPr>
              <w:t xml:space="preserve"> the</w:t>
            </w:r>
            <w:r>
              <w:t xml:space="preserve"> object parameters (size, orientation, curvature, angle)</w:t>
            </w:r>
          </w:p>
        </w:tc>
        <w:tc>
          <w:tcPr>
            <w:tcW w:w="1257" w:type="dxa"/>
          </w:tcPr>
          <w:p w14:paraId="0191E4B7" w14:textId="77777777" w:rsidR="00195421" w:rsidRDefault="00195421"/>
        </w:tc>
        <w:tc>
          <w:tcPr>
            <w:tcW w:w="1447" w:type="dxa"/>
          </w:tcPr>
          <w:p w14:paraId="550003B1" w14:textId="77777777" w:rsidR="00195421" w:rsidRDefault="00195421"/>
        </w:tc>
        <w:tc>
          <w:tcPr>
            <w:tcW w:w="1068" w:type="dxa"/>
          </w:tcPr>
          <w:p w14:paraId="7C9A7484" w14:textId="77777777" w:rsidR="00195421" w:rsidRDefault="00F312C1">
            <w:r>
              <w:t>x</w:t>
            </w:r>
          </w:p>
        </w:tc>
        <w:tc>
          <w:tcPr>
            <w:tcW w:w="1068" w:type="dxa"/>
          </w:tcPr>
          <w:p w14:paraId="4C74E1BD" w14:textId="77777777" w:rsidR="00195421" w:rsidRDefault="00195421"/>
        </w:tc>
        <w:tc>
          <w:tcPr>
            <w:tcW w:w="1068" w:type="dxa"/>
          </w:tcPr>
          <w:p w14:paraId="3B04FE2E" w14:textId="77777777" w:rsidR="00195421" w:rsidRDefault="00195421"/>
        </w:tc>
      </w:tr>
      <w:tr w:rsidR="00195421" w14:paraId="3BA0CB64" w14:textId="77777777">
        <w:tc>
          <w:tcPr>
            <w:tcW w:w="1568" w:type="dxa"/>
          </w:tcPr>
          <w:p w14:paraId="677D8C32" w14:textId="77777777" w:rsidR="00195421" w:rsidRDefault="00F312C1">
            <w:r>
              <w:rPr>
                <w:rFonts w:eastAsia="SimSun" w:hint="eastAsia"/>
                <w:lang w:eastAsia="zh-CN"/>
              </w:rPr>
              <w:t>Object</w:t>
            </w:r>
            <w:r>
              <w:t xml:space="preserve"> masking</w:t>
            </w:r>
          </w:p>
        </w:tc>
        <w:tc>
          <w:tcPr>
            <w:tcW w:w="2096" w:type="dxa"/>
          </w:tcPr>
          <w:p w14:paraId="56784310" w14:textId="77777777" w:rsidR="00195421" w:rsidRDefault="00F312C1">
            <w:pPr>
              <w:rPr>
                <w:rFonts w:eastAsia="SimSun"/>
                <w:lang w:eastAsia="zh-CN"/>
              </w:rPr>
            </w:pPr>
            <w:r>
              <w:rPr>
                <w:rFonts w:eastAsia="SimSun" w:hint="eastAsia"/>
                <w:lang w:eastAsia="zh-CN"/>
              </w:rPr>
              <w:t xml:space="preserve">Detect and conceal the certain </w:t>
            </w:r>
            <w:r>
              <w:rPr>
                <w:rFonts w:eastAsia="SimSun" w:hint="eastAsia"/>
                <w:lang w:eastAsia="zh-CN"/>
              </w:rPr>
              <w:lastRenderedPageBreak/>
              <w:t>object in video with a mask</w:t>
            </w:r>
          </w:p>
        </w:tc>
        <w:tc>
          <w:tcPr>
            <w:tcW w:w="1257" w:type="dxa"/>
          </w:tcPr>
          <w:p w14:paraId="5EB1A20A" w14:textId="77777777" w:rsidR="00195421" w:rsidRDefault="00F312C1">
            <w:r>
              <w:lastRenderedPageBreak/>
              <w:t>x</w:t>
            </w:r>
          </w:p>
        </w:tc>
        <w:tc>
          <w:tcPr>
            <w:tcW w:w="1447" w:type="dxa"/>
          </w:tcPr>
          <w:p w14:paraId="5FA242AE" w14:textId="77777777" w:rsidR="00195421" w:rsidRDefault="00195421"/>
        </w:tc>
        <w:tc>
          <w:tcPr>
            <w:tcW w:w="1068" w:type="dxa"/>
          </w:tcPr>
          <w:p w14:paraId="6EE50060" w14:textId="77777777" w:rsidR="00195421" w:rsidRDefault="00195421"/>
        </w:tc>
        <w:tc>
          <w:tcPr>
            <w:tcW w:w="1068" w:type="dxa"/>
          </w:tcPr>
          <w:p w14:paraId="624C43AE" w14:textId="77777777" w:rsidR="00195421" w:rsidRDefault="00F312C1">
            <w:r>
              <w:t>x</w:t>
            </w:r>
          </w:p>
        </w:tc>
        <w:tc>
          <w:tcPr>
            <w:tcW w:w="1068" w:type="dxa"/>
          </w:tcPr>
          <w:p w14:paraId="22CD5E21" w14:textId="77777777" w:rsidR="00195421" w:rsidRDefault="00F312C1">
            <w:r>
              <w:t>x</w:t>
            </w:r>
          </w:p>
        </w:tc>
      </w:tr>
      <w:tr w:rsidR="00195421" w14:paraId="26D93C78" w14:textId="77777777">
        <w:tc>
          <w:tcPr>
            <w:tcW w:w="1568" w:type="dxa"/>
          </w:tcPr>
          <w:p w14:paraId="22A78609" w14:textId="77777777" w:rsidR="00195421" w:rsidRDefault="00F312C1">
            <w:pPr>
              <w:rPr>
                <w:rFonts w:eastAsia="SimSun"/>
                <w:lang w:eastAsia="zh-CN"/>
              </w:rPr>
            </w:pPr>
            <w:r>
              <w:t xml:space="preserve">Stereoscopic and </w:t>
            </w:r>
            <w:proofErr w:type="spellStart"/>
            <w:r>
              <w:t>multiview</w:t>
            </w:r>
            <w:proofErr w:type="spellEnd"/>
            <w:r>
              <w:t xml:space="preserve"> video </w:t>
            </w:r>
            <w:r>
              <w:rPr>
                <w:rFonts w:eastAsia="SimSun" w:hint="eastAsia"/>
                <w:lang w:eastAsia="zh-CN"/>
              </w:rPr>
              <w:t>processing</w:t>
            </w:r>
          </w:p>
        </w:tc>
        <w:tc>
          <w:tcPr>
            <w:tcW w:w="2096" w:type="dxa"/>
          </w:tcPr>
          <w:p w14:paraId="0FCDBE6C" w14:textId="77777777" w:rsidR="00195421" w:rsidRDefault="00F312C1">
            <w:pPr>
              <w:rPr>
                <w:rFonts w:eastAsia="SimSun"/>
                <w:lang w:eastAsia="zh-CN"/>
              </w:rPr>
            </w:pPr>
            <w:r>
              <w:rPr>
                <w:rFonts w:eastAsia="SimSun" w:hint="eastAsia"/>
                <w:lang w:eastAsia="zh-CN"/>
              </w:rPr>
              <w:t xml:space="preserve">Depth  estimation </w:t>
            </w:r>
            <w:r>
              <w:rPr>
                <w:rFonts w:eastAsia="SimSun"/>
                <w:lang w:eastAsia="zh-CN"/>
              </w:rPr>
              <w:t xml:space="preserve">, </w:t>
            </w:r>
            <w:r>
              <w:rPr>
                <w:rFonts w:eastAsia="SimSun" w:hint="eastAsia"/>
                <w:lang w:eastAsia="zh-CN"/>
              </w:rPr>
              <w:t xml:space="preserve"> view  synthesis</w:t>
            </w:r>
            <w:r>
              <w:rPr>
                <w:rFonts w:eastAsia="SimSun"/>
                <w:lang w:eastAsia="zh-CN"/>
              </w:rPr>
              <w:t xml:space="preserve">, and </w:t>
            </w:r>
            <w:proofErr w:type="spellStart"/>
            <w:r>
              <w:rPr>
                <w:rFonts w:eastAsia="SimSun"/>
                <w:lang w:eastAsia="zh-CN"/>
              </w:rPr>
              <w:t>multiview</w:t>
            </w:r>
            <w:proofErr w:type="spellEnd"/>
            <w:r>
              <w:rPr>
                <w:rFonts w:eastAsia="SimSun"/>
                <w:lang w:eastAsia="zh-CN"/>
              </w:rPr>
              <w:t xml:space="preserve"> video coding</w:t>
            </w:r>
          </w:p>
        </w:tc>
        <w:tc>
          <w:tcPr>
            <w:tcW w:w="1257" w:type="dxa"/>
          </w:tcPr>
          <w:p w14:paraId="630EDCB8" w14:textId="77777777" w:rsidR="00195421" w:rsidRDefault="00F312C1">
            <w:r>
              <w:t>x</w:t>
            </w:r>
          </w:p>
        </w:tc>
        <w:tc>
          <w:tcPr>
            <w:tcW w:w="1447" w:type="dxa"/>
          </w:tcPr>
          <w:p w14:paraId="4C36747B" w14:textId="77777777" w:rsidR="00195421" w:rsidRDefault="00F312C1">
            <w:r>
              <w:t>x</w:t>
            </w:r>
          </w:p>
        </w:tc>
        <w:tc>
          <w:tcPr>
            <w:tcW w:w="1068" w:type="dxa"/>
          </w:tcPr>
          <w:p w14:paraId="601F7344" w14:textId="77777777" w:rsidR="00195421" w:rsidRDefault="00F312C1">
            <w:r>
              <w:t>x</w:t>
            </w:r>
          </w:p>
        </w:tc>
        <w:tc>
          <w:tcPr>
            <w:tcW w:w="1068" w:type="dxa"/>
          </w:tcPr>
          <w:p w14:paraId="3195D6B7" w14:textId="77777777" w:rsidR="00195421" w:rsidRDefault="00195421"/>
        </w:tc>
        <w:tc>
          <w:tcPr>
            <w:tcW w:w="1068" w:type="dxa"/>
          </w:tcPr>
          <w:p w14:paraId="5C5AEA3E" w14:textId="77777777" w:rsidR="00195421" w:rsidRDefault="00F312C1">
            <w:pPr>
              <w:rPr>
                <w:rFonts w:eastAsia="SimSun"/>
                <w:lang w:eastAsia="zh-CN"/>
              </w:rPr>
            </w:pPr>
            <w:r>
              <w:rPr>
                <w:rFonts w:eastAsia="SimSun" w:hint="eastAsia"/>
                <w:lang w:eastAsia="zh-CN"/>
              </w:rPr>
              <w:t>x</w:t>
            </w:r>
          </w:p>
        </w:tc>
      </w:tr>
      <w:tr w:rsidR="00195421" w14:paraId="415C2B46" w14:textId="77777777">
        <w:trPr>
          <w:trHeight w:val="994"/>
        </w:trPr>
        <w:tc>
          <w:tcPr>
            <w:tcW w:w="1568" w:type="dxa"/>
          </w:tcPr>
          <w:p w14:paraId="76F1894E" w14:textId="77777777" w:rsidR="00195421" w:rsidRDefault="00F312C1">
            <w:r>
              <w:rPr>
                <w:rFonts w:hint="eastAsia"/>
              </w:rPr>
              <w:t>Pose estimation</w:t>
            </w:r>
          </w:p>
        </w:tc>
        <w:tc>
          <w:tcPr>
            <w:tcW w:w="2096" w:type="dxa"/>
          </w:tcPr>
          <w:p w14:paraId="2B2D5AA4" w14:textId="77777777" w:rsidR="00195421" w:rsidRDefault="00F312C1">
            <w:pPr>
              <w:rPr>
                <w:rFonts w:eastAsia="SimSun"/>
                <w:lang w:eastAsia="zh-CN"/>
              </w:rPr>
            </w:pPr>
            <w:r>
              <w:rPr>
                <w:rFonts w:eastAsia="SimSun"/>
                <w:lang w:eastAsia="zh-CN"/>
              </w:rPr>
              <w:t>Skeleton information estimation in a frame for objects</w:t>
            </w:r>
          </w:p>
        </w:tc>
        <w:tc>
          <w:tcPr>
            <w:tcW w:w="1257" w:type="dxa"/>
          </w:tcPr>
          <w:p w14:paraId="05FB0F3D" w14:textId="77777777" w:rsidR="00195421" w:rsidRDefault="00F312C1">
            <w:r>
              <w:t>x</w:t>
            </w:r>
          </w:p>
        </w:tc>
        <w:tc>
          <w:tcPr>
            <w:tcW w:w="1447" w:type="dxa"/>
          </w:tcPr>
          <w:p w14:paraId="0B84397B" w14:textId="77777777" w:rsidR="00195421" w:rsidRDefault="00F312C1">
            <w:r>
              <w:t>x</w:t>
            </w:r>
          </w:p>
        </w:tc>
        <w:tc>
          <w:tcPr>
            <w:tcW w:w="1068" w:type="dxa"/>
          </w:tcPr>
          <w:p w14:paraId="6A9DDE80" w14:textId="77777777" w:rsidR="00195421" w:rsidRDefault="00F312C1">
            <w:r>
              <w:t>x</w:t>
            </w:r>
          </w:p>
        </w:tc>
        <w:tc>
          <w:tcPr>
            <w:tcW w:w="1068" w:type="dxa"/>
          </w:tcPr>
          <w:p w14:paraId="456DC4E4" w14:textId="77777777" w:rsidR="00195421" w:rsidRDefault="00F312C1">
            <w:r>
              <w:t>x</w:t>
            </w:r>
          </w:p>
        </w:tc>
        <w:tc>
          <w:tcPr>
            <w:tcW w:w="1068" w:type="dxa"/>
          </w:tcPr>
          <w:p w14:paraId="1F274A5A" w14:textId="77777777" w:rsidR="00195421" w:rsidRDefault="00F312C1">
            <w:pPr>
              <w:rPr>
                <w:rFonts w:eastAsia="SimSun"/>
                <w:lang w:eastAsia="zh-CN"/>
              </w:rPr>
            </w:pPr>
            <w:r>
              <w:rPr>
                <w:rFonts w:eastAsia="SimSun" w:hint="eastAsia"/>
                <w:lang w:eastAsia="zh-CN"/>
              </w:rPr>
              <w:t>x</w:t>
            </w:r>
          </w:p>
        </w:tc>
      </w:tr>
      <w:tr w:rsidR="00195421" w14:paraId="6464C75E" w14:textId="77777777">
        <w:tc>
          <w:tcPr>
            <w:tcW w:w="1568" w:type="dxa"/>
          </w:tcPr>
          <w:p w14:paraId="07F4E856" w14:textId="77777777" w:rsidR="00195421" w:rsidRDefault="00F312C1">
            <w:r>
              <w:rPr>
                <w:rFonts w:hint="eastAsia"/>
              </w:rPr>
              <w:t>Pose tracking</w:t>
            </w:r>
          </w:p>
          <w:p w14:paraId="5981DECB" w14:textId="77777777" w:rsidR="00195421" w:rsidRDefault="00195421"/>
        </w:tc>
        <w:tc>
          <w:tcPr>
            <w:tcW w:w="2096" w:type="dxa"/>
          </w:tcPr>
          <w:p w14:paraId="664CEA62" w14:textId="77777777" w:rsidR="00195421" w:rsidRDefault="00F312C1">
            <w:pPr>
              <w:rPr>
                <w:rFonts w:eastAsia="SimSun"/>
                <w:lang w:eastAsia="zh-CN"/>
              </w:rPr>
            </w:pPr>
            <w:r>
              <w:rPr>
                <w:rFonts w:eastAsia="SimSun"/>
                <w:lang w:eastAsia="zh-CN"/>
              </w:rPr>
              <w:t>Skeleton information estimation in every frame in a video with ID for objects in the video</w:t>
            </w:r>
          </w:p>
        </w:tc>
        <w:tc>
          <w:tcPr>
            <w:tcW w:w="1257" w:type="dxa"/>
          </w:tcPr>
          <w:p w14:paraId="2FC8AD3C" w14:textId="77777777" w:rsidR="00195421" w:rsidRDefault="00F312C1">
            <w:r>
              <w:t>x</w:t>
            </w:r>
          </w:p>
        </w:tc>
        <w:tc>
          <w:tcPr>
            <w:tcW w:w="1447" w:type="dxa"/>
          </w:tcPr>
          <w:p w14:paraId="40AAA566" w14:textId="77777777" w:rsidR="00195421" w:rsidRDefault="00F312C1">
            <w:r>
              <w:t>x</w:t>
            </w:r>
          </w:p>
        </w:tc>
        <w:tc>
          <w:tcPr>
            <w:tcW w:w="1068" w:type="dxa"/>
          </w:tcPr>
          <w:p w14:paraId="6D980248" w14:textId="77777777" w:rsidR="00195421" w:rsidRDefault="00F312C1">
            <w:r>
              <w:t>x</w:t>
            </w:r>
          </w:p>
        </w:tc>
        <w:tc>
          <w:tcPr>
            <w:tcW w:w="1068" w:type="dxa"/>
          </w:tcPr>
          <w:p w14:paraId="7B9C8840" w14:textId="77777777" w:rsidR="00195421" w:rsidRDefault="00F312C1">
            <w:r>
              <w:t>x</w:t>
            </w:r>
          </w:p>
        </w:tc>
        <w:tc>
          <w:tcPr>
            <w:tcW w:w="1068" w:type="dxa"/>
          </w:tcPr>
          <w:p w14:paraId="3F240872" w14:textId="77777777" w:rsidR="00195421" w:rsidRDefault="00F312C1">
            <w:pPr>
              <w:rPr>
                <w:rFonts w:eastAsia="SimSun"/>
                <w:lang w:eastAsia="zh-CN"/>
              </w:rPr>
            </w:pPr>
            <w:r>
              <w:rPr>
                <w:rFonts w:eastAsia="SimSun" w:hint="eastAsia"/>
                <w:lang w:eastAsia="zh-CN"/>
              </w:rPr>
              <w:t>x</w:t>
            </w:r>
          </w:p>
        </w:tc>
      </w:tr>
      <w:tr w:rsidR="00195421" w14:paraId="2EBFAF2A" w14:textId="77777777">
        <w:tc>
          <w:tcPr>
            <w:tcW w:w="1568" w:type="dxa"/>
          </w:tcPr>
          <w:p w14:paraId="094145B5" w14:textId="77777777" w:rsidR="00195421" w:rsidRDefault="00F312C1">
            <w:r>
              <w:rPr>
                <w:rFonts w:hint="eastAsia"/>
              </w:rPr>
              <w:t>Action Recognition</w:t>
            </w:r>
          </w:p>
        </w:tc>
        <w:tc>
          <w:tcPr>
            <w:tcW w:w="2096" w:type="dxa"/>
          </w:tcPr>
          <w:p w14:paraId="281BDB17" w14:textId="77777777" w:rsidR="00195421" w:rsidRDefault="00F312C1">
            <w:pPr>
              <w:rPr>
                <w:rFonts w:eastAsia="SimSun"/>
                <w:lang w:eastAsia="zh-CN"/>
              </w:rPr>
            </w:pPr>
            <w:r>
              <w:rPr>
                <w:rFonts w:eastAsia="SimSun"/>
                <w:lang w:eastAsia="zh-CN"/>
              </w:rPr>
              <w:t>Action recognition in the video</w:t>
            </w:r>
          </w:p>
        </w:tc>
        <w:tc>
          <w:tcPr>
            <w:tcW w:w="1257" w:type="dxa"/>
          </w:tcPr>
          <w:p w14:paraId="4FB0CCE2" w14:textId="77777777" w:rsidR="00195421" w:rsidRDefault="00F312C1">
            <w:r>
              <w:t>x</w:t>
            </w:r>
          </w:p>
        </w:tc>
        <w:tc>
          <w:tcPr>
            <w:tcW w:w="1447" w:type="dxa"/>
          </w:tcPr>
          <w:p w14:paraId="4CB0D789" w14:textId="77777777" w:rsidR="00195421" w:rsidRDefault="00F312C1">
            <w:r>
              <w:t>x</w:t>
            </w:r>
          </w:p>
        </w:tc>
        <w:tc>
          <w:tcPr>
            <w:tcW w:w="1068" w:type="dxa"/>
          </w:tcPr>
          <w:p w14:paraId="37499004" w14:textId="77777777" w:rsidR="00195421" w:rsidRDefault="00F312C1">
            <w:r>
              <w:t>x</w:t>
            </w:r>
          </w:p>
        </w:tc>
        <w:tc>
          <w:tcPr>
            <w:tcW w:w="1068" w:type="dxa"/>
          </w:tcPr>
          <w:p w14:paraId="1C26BCDA" w14:textId="77777777" w:rsidR="00195421" w:rsidRDefault="00F312C1">
            <w:r>
              <w:t>x</w:t>
            </w:r>
          </w:p>
        </w:tc>
        <w:tc>
          <w:tcPr>
            <w:tcW w:w="1068" w:type="dxa"/>
          </w:tcPr>
          <w:p w14:paraId="1527B10B" w14:textId="77777777" w:rsidR="00195421" w:rsidRDefault="00F312C1">
            <w:pPr>
              <w:rPr>
                <w:rFonts w:eastAsia="SimSun"/>
                <w:lang w:eastAsia="zh-CN"/>
              </w:rPr>
            </w:pPr>
            <w:r>
              <w:rPr>
                <w:rFonts w:eastAsia="SimSun" w:hint="eastAsia"/>
                <w:lang w:eastAsia="zh-CN"/>
              </w:rPr>
              <w:t>x</w:t>
            </w:r>
          </w:p>
        </w:tc>
      </w:tr>
      <w:tr w:rsidR="00195421" w14:paraId="0E62A20D" w14:textId="77777777">
        <w:tc>
          <w:tcPr>
            <w:tcW w:w="1568" w:type="dxa"/>
          </w:tcPr>
          <w:p w14:paraId="0AAFB2A1" w14:textId="77777777" w:rsidR="00195421" w:rsidRDefault="00F312C1">
            <w:r>
              <w:t>Image/Video Reconstruction</w:t>
            </w:r>
            <w:r>
              <w:rPr>
                <w:rFonts w:hint="eastAsia"/>
              </w:rPr>
              <w:t xml:space="preserve"> category 1</w:t>
            </w:r>
          </w:p>
        </w:tc>
        <w:tc>
          <w:tcPr>
            <w:tcW w:w="2096" w:type="dxa"/>
          </w:tcPr>
          <w:p w14:paraId="11649233" w14:textId="77777777" w:rsidR="00195421" w:rsidRDefault="00F312C1">
            <w:r>
              <w:rPr>
                <w:rFonts w:eastAsia="SimSun" w:hint="eastAsia"/>
                <w:lang w:eastAsia="zh-CN"/>
              </w:rPr>
              <w:t>R</w:t>
            </w:r>
            <w:r>
              <w:t>econstruct</w:t>
            </w:r>
            <w:r>
              <w:rPr>
                <w:rFonts w:eastAsia="SimSun" w:hint="eastAsia"/>
                <w:lang w:eastAsia="zh-CN"/>
              </w:rPr>
              <w:t xml:space="preserve"> the</w:t>
            </w:r>
            <w:r>
              <w:t xml:space="preserve"> image/video</w:t>
            </w:r>
          </w:p>
          <w:p w14:paraId="5A495B7C" w14:textId="77777777" w:rsidR="00195421" w:rsidRDefault="00F312C1">
            <w:r>
              <w:rPr>
                <w:rFonts w:eastAsia="SimSun" w:hint="eastAsia"/>
                <w:lang w:eastAsia="zh-CN"/>
              </w:rPr>
              <w:t>from</w:t>
            </w:r>
            <w:r>
              <w:t xml:space="preserve"> the compressed feature stream  </w:t>
            </w:r>
          </w:p>
          <w:p w14:paraId="4B477D49" w14:textId="77777777" w:rsidR="00195421" w:rsidRDefault="00F312C1">
            <w:pPr>
              <w:rPr>
                <w:rFonts w:eastAsia="SimSun"/>
                <w:lang w:eastAsia="zh-CN"/>
              </w:rPr>
            </w:pPr>
            <w:r>
              <w:rPr>
                <w:rFonts w:eastAsia="SimSun" w:hint="eastAsia"/>
                <w:lang w:eastAsia="zh-CN"/>
              </w:rPr>
              <w:t>for human consumption of entertainment</w:t>
            </w:r>
          </w:p>
        </w:tc>
        <w:tc>
          <w:tcPr>
            <w:tcW w:w="1257" w:type="dxa"/>
          </w:tcPr>
          <w:p w14:paraId="109E402D" w14:textId="77777777" w:rsidR="00195421" w:rsidRDefault="00195421"/>
        </w:tc>
        <w:tc>
          <w:tcPr>
            <w:tcW w:w="1447" w:type="dxa"/>
          </w:tcPr>
          <w:p w14:paraId="2210ABFB" w14:textId="77777777" w:rsidR="00195421" w:rsidRDefault="00195421"/>
        </w:tc>
        <w:tc>
          <w:tcPr>
            <w:tcW w:w="1068" w:type="dxa"/>
          </w:tcPr>
          <w:p w14:paraId="74A28769" w14:textId="77777777" w:rsidR="00195421" w:rsidRDefault="00195421"/>
        </w:tc>
        <w:tc>
          <w:tcPr>
            <w:tcW w:w="1068" w:type="dxa"/>
          </w:tcPr>
          <w:p w14:paraId="1A31AF13" w14:textId="77777777" w:rsidR="00195421" w:rsidRDefault="00F312C1">
            <w:r>
              <w:t>x</w:t>
            </w:r>
          </w:p>
        </w:tc>
        <w:tc>
          <w:tcPr>
            <w:tcW w:w="1068" w:type="dxa"/>
          </w:tcPr>
          <w:p w14:paraId="7F161CFA" w14:textId="77777777" w:rsidR="00195421" w:rsidRDefault="00F312C1">
            <w:pPr>
              <w:rPr>
                <w:rFonts w:eastAsia="SimSun"/>
                <w:lang w:eastAsia="zh-CN"/>
              </w:rPr>
            </w:pPr>
            <w:r>
              <w:t>x</w:t>
            </w:r>
          </w:p>
        </w:tc>
      </w:tr>
      <w:tr w:rsidR="00195421" w14:paraId="59A24803" w14:textId="77777777">
        <w:tc>
          <w:tcPr>
            <w:tcW w:w="1568" w:type="dxa"/>
          </w:tcPr>
          <w:p w14:paraId="78EF90AE" w14:textId="77777777" w:rsidR="00195421" w:rsidRDefault="00F312C1">
            <w:pPr>
              <w:rPr>
                <w:rFonts w:eastAsia="SimSun"/>
                <w:lang w:eastAsia="zh-CN"/>
              </w:rPr>
            </w:pPr>
            <w:r>
              <w:t>Image/Video Reconstruction</w:t>
            </w:r>
            <w:r>
              <w:rPr>
                <w:rFonts w:hint="eastAsia"/>
              </w:rPr>
              <w:t xml:space="preserve"> category </w:t>
            </w:r>
            <w:r>
              <w:rPr>
                <w:rFonts w:eastAsia="SimSun" w:hint="eastAsia"/>
                <w:lang w:eastAsia="zh-CN"/>
              </w:rPr>
              <w:t>2</w:t>
            </w:r>
          </w:p>
        </w:tc>
        <w:tc>
          <w:tcPr>
            <w:tcW w:w="2096" w:type="dxa"/>
          </w:tcPr>
          <w:p w14:paraId="198E59C0" w14:textId="77777777" w:rsidR="00195421" w:rsidRDefault="00F312C1">
            <w:r>
              <w:rPr>
                <w:rFonts w:eastAsia="SimSun" w:hint="eastAsia"/>
                <w:lang w:eastAsia="zh-CN"/>
              </w:rPr>
              <w:t>R</w:t>
            </w:r>
            <w:r>
              <w:t>econstruct</w:t>
            </w:r>
            <w:r>
              <w:rPr>
                <w:rFonts w:eastAsia="SimSun" w:hint="eastAsia"/>
                <w:lang w:eastAsia="zh-CN"/>
              </w:rPr>
              <w:t xml:space="preserve"> the</w:t>
            </w:r>
            <w:r>
              <w:t xml:space="preserve"> image/video</w:t>
            </w:r>
          </w:p>
          <w:p w14:paraId="0515DC04" w14:textId="77777777" w:rsidR="00195421" w:rsidRDefault="00F312C1">
            <w:r>
              <w:rPr>
                <w:rFonts w:eastAsia="SimSun" w:hint="eastAsia"/>
                <w:lang w:eastAsia="zh-CN"/>
              </w:rPr>
              <w:t>from</w:t>
            </w:r>
            <w:r>
              <w:t xml:space="preserve"> the compressed feature stream  </w:t>
            </w:r>
          </w:p>
          <w:p w14:paraId="32A640F3" w14:textId="77777777" w:rsidR="00195421" w:rsidRDefault="00F312C1">
            <w:pPr>
              <w:rPr>
                <w:rFonts w:eastAsia="SimSun"/>
                <w:lang w:eastAsia="zh-CN"/>
              </w:rPr>
            </w:pPr>
            <w:r>
              <w:rPr>
                <w:rFonts w:eastAsia="SimSun" w:hint="eastAsia"/>
                <w:lang w:eastAsia="zh-CN"/>
              </w:rPr>
              <w:lastRenderedPageBreak/>
              <w:t>for human consumption of the same tasks as machine vision</w:t>
            </w:r>
          </w:p>
        </w:tc>
        <w:tc>
          <w:tcPr>
            <w:tcW w:w="1257" w:type="dxa"/>
          </w:tcPr>
          <w:p w14:paraId="2F16664C" w14:textId="77777777" w:rsidR="00195421" w:rsidRDefault="00F312C1">
            <w:r>
              <w:lastRenderedPageBreak/>
              <w:t>x</w:t>
            </w:r>
          </w:p>
        </w:tc>
        <w:tc>
          <w:tcPr>
            <w:tcW w:w="1447" w:type="dxa"/>
          </w:tcPr>
          <w:p w14:paraId="095F380C" w14:textId="77777777" w:rsidR="00195421" w:rsidRDefault="00F312C1">
            <w:r>
              <w:t>x</w:t>
            </w:r>
          </w:p>
        </w:tc>
        <w:tc>
          <w:tcPr>
            <w:tcW w:w="1068" w:type="dxa"/>
          </w:tcPr>
          <w:p w14:paraId="24F5CDF2" w14:textId="77777777" w:rsidR="00195421" w:rsidRDefault="00F312C1">
            <w:r>
              <w:t>x</w:t>
            </w:r>
          </w:p>
        </w:tc>
        <w:tc>
          <w:tcPr>
            <w:tcW w:w="1068" w:type="dxa"/>
          </w:tcPr>
          <w:p w14:paraId="04EA8F7D" w14:textId="77777777" w:rsidR="00195421" w:rsidRDefault="00195421"/>
        </w:tc>
        <w:tc>
          <w:tcPr>
            <w:tcW w:w="1068" w:type="dxa"/>
          </w:tcPr>
          <w:p w14:paraId="358F6855" w14:textId="77777777" w:rsidR="00195421" w:rsidRDefault="00195421">
            <w:pPr>
              <w:rPr>
                <w:rFonts w:eastAsia="SimSun"/>
                <w:lang w:eastAsia="zh-CN"/>
              </w:rPr>
            </w:pPr>
          </w:p>
        </w:tc>
      </w:tr>
      <w:tr w:rsidR="00195421" w14:paraId="29A98C26" w14:textId="77777777">
        <w:tc>
          <w:tcPr>
            <w:tcW w:w="1568" w:type="dxa"/>
          </w:tcPr>
          <w:p w14:paraId="41B191B4" w14:textId="77777777" w:rsidR="00195421" w:rsidRDefault="00F312C1">
            <w:pPr>
              <w:rPr>
                <w:rFonts w:eastAsia="SimSun"/>
                <w:lang w:eastAsia="zh-CN"/>
              </w:rPr>
            </w:pPr>
            <w:r>
              <w:t>Image/Video Reconstruction</w:t>
            </w:r>
            <w:r>
              <w:rPr>
                <w:rFonts w:hint="eastAsia"/>
              </w:rPr>
              <w:t xml:space="preserve"> category </w:t>
            </w:r>
            <w:r>
              <w:rPr>
                <w:rFonts w:eastAsia="SimSun" w:hint="eastAsia"/>
                <w:lang w:eastAsia="zh-CN"/>
              </w:rPr>
              <w:t>3</w:t>
            </w:r>
          </w:p>
        </w:tc>
        <w:tc>
          <w:tcPr>
            <w:tcW w:w="2096" w:type="dxa"/>
          </w:tcPr>
          <w:p w14:paraId="542F6E79" w14:textId="77777777" w:rsidR="00195421" w:rsidRDefault="00F312C1">
            <w:r>
              <w:rPr>
                <w:rFonts w:eastAsia="SimSun" w:hint="eastAsia"/>
                <w:lang w:eastAsia="zh-CN"/>
              </w:rPr>
              <w:t>R</w:t>
            </w:r>
            <w:r>
              <w:t>econstruct</w:t>
            </w:r>
            <w:r>
              <w:rPr>
                <w:rFonts w:eastAsia="SimSun" w:hint="eastAsia"/>
                <w:lang w:eastAsia="zh-CN"/>
              </w:rPr>
              <w:t xml:space="preserve"> the</w:t>
            </w:r>
            <w:r>
              <w:t xml:space="preserve"> image/video</w:t>
            </w:r>
          </w:p>
          <w:p w14:paraId="3AADE7C2" w14:textId="77777777" w:rsidR="00195421" w:rsidRDefault="00F312C1">
            <w:r>
              <w:rPr>
                <w:rFonts w:eastAsia="SimSun" w:hint="eastAsia"/>
                <w:lang w:eastAsia="zh-CN"/>
              </w:rPr>
              <w:t>from</w:t>
            </w:r>
            <w:r>
              <w:t xml:space="preserve"> the compressed feature stream  </w:t>
            </w:r>
          </w:p>
          <w:p w14:paraId="3CA0C21D" w14:textId="77777777" w:rsidR="00195421" w:rsidRDefault="00F312C1">
            <w:pPr>
              <w:rPr>
                <w:rFonts w:eastAsia="SimSun"/>
                <w:lang w:eastAsia="zh-CN"/>
              </w:rPr>
            </w:pPr>
            <w:r>
              <w:rPr>
                <w:rFonts w:eastAsia="SimSun" w:hint="eastAsia"/>
                <w:lang w:eastAsia="zh-CN"/>
              </w:rPr>
              <w:t xml:space="preserve">for human consumption of  tasks that machine-vision </w:t>
            </w:r>
            <w:proofErr w:type="gramStart"/>
            <w:r>
              <w:rPr>
                <w:rFonts w:eastAsia="SimSun" w:hint="eastAsia"/>
                <w:lang w:eastAsia="zh-CN"/>
              </w:rPr>
              <w:t>not target</w:t>
            </w:r>
            <w:proofErr w:type="gramEnd"/>
            <w:r>
              <w:rPr>
                <w:rFonts w:eastAsia="SimSun" w:hint="eastAsia"/>
                <w:lang w:eastAsia="zh-CN"/>
              </w:rPr>
              <w:t xml:space="preserve"> to</w:t>
            </w:r>
          </w:p>
        </w:tc>
        <w:tc>
          <w:tcPr>
            <w:tcW w:w="1257" w:type="dxa"/>
          </w:tcPr>
          <w:p w14:paraId="7E4394B2" w14:textId="77777777" w:rsidR="00195421" w:rsidRDefault="00F312C1">
            <w:r>
              <w:t>x</w:t>
            </w:r>
          </w:p>
        </w:tc>
        <w:tc>
          <w:tcPr>
            <w:tcW w:w="1447" w:type="dxa"/>
          </w:tcPr>
          <w:p w14:paraId="01AC596B" w14:textId="77777777" w:rsidR="00195421" w:rsidRDefault="00F312C1">
            <w:r>
              <w:t>x</w:t>
            </w:r>
          </w:p>
        </w:tc>
        <w:tc>
          <w:tcPr>
            <w:tcW w:w="1068" w:type="dxa"/>
          </w:tcPr>
          <w:p w14:paraId="4BEF0EF3" w14:textId="77777777" w:rsidR="00195421" w:rsidRDefault="00F312C1">
            <w:r>
              <w:t>x</w:t>
            </w:r>
          </w:p>
        </w:tc>
        <w:tc>
          <w:tcPr>
            <w:tcW w:w="1068" w:type="dxa"/>
          </w:tcPr>
          <w:p w14:paraId="2D1D5925" w14:textId="77777777" w:rsidR="00195421" w:rsidRDefault="00195421"/>
        </w:tc>
        <w:tc>
          <w:tcPr>
            <w:tcW w:w="1068" w:type="dxa"/>
          </w:tcPr>
          <w:p w14:paraId="59F1BB41" w14:textId="77777777" w:rsidR="00195421" w:rsidRDefault="00195421">
            <w:pPr>
              <w:rPr>
                <w:rFonts w:eastAsia="SimSun"/>
                <w:lang w:eastAsia="zh-CN"/>
              </w:rPr>
            </w:pPr>
          </w:p>
        </w:tc>
      </w:tr>
    </w:tbl>
    <w:p w14:paraId="687257FB" w14:textId="77777777" w:rsidR="00195421" w:rsidRDefault="00195421"/>
    <w:p w14:paraId="05A631A5" w14:textId="77777777" w:rsidR="00195421" w:rsidRDefault="00F312C1">
      <w:pPr>
        <w:pStyle w:val="Heading1"/>
        <w:rPr>
          <w:rFonts w:ascii="Times New Roman" w:hAnsi="Times New Roman"/>
        </w:rPr>
      </w:pPr>
      <w:r>
        <w:rPr>
          <w:rFonts w:ascii="Times New Roman" w:hAnsi="Times New Roman"/>
        </w:rPr>
        <w:t>Metrics for Key Tasks</w:t>
      </w:r>
    </w:p>
    <w:p w14:paraId="53CB4B46" w14:textId="77777777" w:rsidR="00195421" w:rsidRDefault="00F312C1">
      <w:r>
        <w:t>Different datasets and metrics for key tasks are defined in the evaluation framework document</w:t>
      </w:r>
      <w:r>
        <w:rPr>
          <w:rFonts w:eastAsia="SimSun" w:hint="eastAsia"/>
          <w:lang w:eastAsia="zh-CN"/>
        </w:rPr>
        <w:t>[1]</w:t>
      </w:r>
      <w:r>
        <w:t xml:space="preserve">. </w:t>
      </w:r>
    </w:p>
    <w:p w14:paraId="3913AF72" w14:textId="77777777" w:rsidR="00195421" w:rsidRDefault="00F312C1">
      <w:pPr>
        <w:pStyle w:val="Heading1"/>
        <w:rPr>
          <w:rFonts w:ascii="Times New Roman" w:hAnsi="Times New Roman"/>
        </w:rPr>
      </w:pPr>
      <w:r>
        <w:rPr>
          <w:rFonts w:ascii="Times New Roman" w:hAnsi="Times New Roman"/>
        </w:rPr>
        <w:t>Requirements</w:t>
      </w:r>
    </w:p>
    <w:p w14:paraId="433E7B49" w14:textId="77777777" w:rsidR="00195421" w:rsidRDefault="00F312C1">
      <w:pPr>
        <w:rPr>
          <w:lang w:val="en-GB"/>
        </w:rPr>
      </w:pPr>
      <w:r>
        <w:rPr>
          <w:lang w:val="en-GB"/>
        </w:rPr>
        <w:t xml:space="preserve">The term “machine” refers to a process or algorithm that gets as input video </w:t>
      </w:r>
      <w:r>
        <w:rPr>
          <w:rFonts w:eastAsia="SimSun" w:hint="eastAsia"/>
          <w:lang w:eastAsia="zh-CN"/>
        </w:rPr>
        <w:t>or feature</w:t>
      </w:r>
      <w:r>
        <w:rPr>
          <w:lang w:val="en-GB"/>
        </w:rPr>
        <w:t xml:space="preserve"> (eventually after a decoding stage) in order to analyse it or process it. For example, a machine is a neural network with the task to detect people in the input video.</w:t>
      </w:r>
    </w:p>
    <w:p w14:paraId="4F0C7550" w14:textId="77777777" w:rsidR="00195421" w:rsidRDefault="00F312C1">
      <w:pPr>
        <w:rPr>
          <w:rFonts w:eastAsia="SimSun"/>
          <w:lang w:eastAsia="zh-CN"/>
        </w:rPr>
      </w:pPr>
      <w:r>
        <w:rPr>
          <w:rFonts w:eastAsia="SimSun" w:hint="eastAsia"/>
          <w:lang w:eastAsia="zh-CN"/>
        </w:rPr>
        <w:t xml:space="preserve">The potential benefits of VCM include compression efficiency, computational offloading, </w:t>
      </w:r>
      <w:r>
        <w:rPr>
          <w:rFonts w:eastAsia="SimSun"/>
          <w:lang w:eastAsia="zh-CN"/>
        </w:rPr>
        <w:t xml:space="preserve">and </w:t>
      </w:r>
      <w:r>
        <w:rPr>
          <w:rFonts w:eastAsia="SimSun" w:hint="eastAsia"/>
          <w:lang w:eastAsia="zh-CN"/>
        </w:rPr>
        <w:t xml:space="preserve">privacy protection, etc. The following requirements reflect different </w:t>
      </w:r>
      <w:proofErr w:type="spellStart"/>
      <w:r>
        <w:rPr>
          <w:rFonts w:eastAsia="SimSun" w:hint="eastAsia"/>
          <w:lang w:eastAsia="zh-CN"/>
        </w:rPr>
        <w:t>usecases</w:t>
      </w:r>
      <w:proofErr w:type="spellEnd"/>
      <w:r>
        <w:rPr>
          <w:rFonts w:eastAsia="SimSun" w:hint="eastAsia"/>
          <w:lang w:eastAsia="zh-CN"/>
        </w:rPr>
        <w:t>. Requirements </w:t>
      </w:r>
      <w:r>
        <w:rPr>
          <w:rFonts w:eastAsia="SimSun"/>
          <w:lang w:eastAsia="zh-CN"/>
        </w:rPr>
        <w:t xml:space="preserve">1, </w:t>
      </w:r>
      <w:r>
        <w:rPr>
          <w:rFonts w:eastAsia="SimSun" w:hint="eastAsia"/>
          <w:lang w:eastAsia="zh-CN"/>
        </w:rPr>
        <w:t>2 and 3 are required. Requirement 4 is optional. Requirements 5, 6 are recommended.</w:t>
      </w:r>
    </w:p>
    <w:p w14:paraId="2BFD5714" w14:textId="77777777" w:rsidR="00195421" w:rsidRDefault="00195421">
      <w:pPr>
        <w:rPr>
          <w:lang w:val="en-GB"/>
        </w:rPr>
      </w:pPr>
    </w:p>
    <w:p w14:paraId="31026C03" w14:textId="77777777" w:rsidR="00195421" w:rsidRDefault="00195421"/>
    <w:tbl>
      <w:tblPr>
        <w:tblStyle w:val="TableGrid"/>
        <w:tblW w:w="9575" w:type="dxa"/>
        <w:tblLook w:val="04A0" w:firstRow="1" w:lastRow="0" w:firstColumn="1" w:lastColumn="0" w:noHBand="0" w:noVBand="1"/>
      </w:tblPr>
      <w:tblGrid>
        <w:gridCol w:w="1070"/>
        <w:gridCol w:w="2907"/>
        <w:gridCol w:w="5598"/>
      </w:tblGrid>
      <w:tr w:rsidR="00195421" w14:paraId="6D1119E3" w14:textId="77777777">
        <w:tc>
          <w:tcPr>
            <w:tcW w:w="864" w:type="dxa"/>
          </w:tcPr>
          <w:p w14:paraId="44F68F73" w14:textId="77777777" w:rsidR="00195421" w:rsidRDefault="00F312C1">
            <w:pPr>
              <w:rPr>
                <w:rFonts w:eastAsia="SimSun"/>
                <w:b/>
                <w:bCs/>
                <w:lang w:eastAsia="zh-CN"/>
              </w:rPr>
            </w:pPr>
            <w:r>
              <w:rPr>
                <w:rFonts w:eastAsia="SimSun" w:hint="eastAsia"/>
                <w:b/>
                <w:bCs/>
                <w:lang w:eastAsia="zh-CN"/>
              </w:rPr>
              <w:t>Number</w:t>
            </w:r>
          </w:p>
        </w:tc>
        <w:tc>
          <w:tcPr>
            <w:tcW w:w="2964" w:type="dxa"/>
          </w:tcPr>
          <w:p w14:paraId="41E9F8E2" w14:textId="77777777" w:rsidR="00195421" w:rsidRDefault="00F312C1">
            <w:pPr>
              <w:rPr>
                <w:b/>
                <w:bCs/>
              </w:rPr>
            </w:pPr>
            <w:r>
              <w:rPr>
                <w:b/>
                <w:bCs/>
              </w:rPr>
              <w:t>Requirement</w:t>
            </w:r>
          </w:p>
        </w:tc>
        <w:tc>
          <w:tcPr>
            <w:tcW w:w="5747" w:type="dxa"/>
          </w:tcPr>
          <w:p w14:paraId="47FDC23B" w14:textId="77777777" w:rsidR="00195421" w:rsidRDefault="00F312C1">
            <w:pPr>
              <w:rPr>
                <w:b/>
                <w:bCs/>
              </w:rPr>
            </w:pPr>
            <w:r>
              <w:rPr>
                <w:b/>
                <w:bCs/>
              </w:rPr>
              <w:t>Description</w:t>
            </w:r>
          </w:p>
        </w:tc>
      </w:tr>
      <w:tr w:rsidR="00195421" w14:paraId="0B886AED" w14:textId="77777777">
        <w:tc>
          <w:tcPr>
            <w:tcW w:w="864" w:type="dxa"/>
          </w:tcPr>
          <w:p w14:paraId="441B0C1B" w14:textId="77777777" w:rsidR="00195421" w:rsidRDefault="00F312C1">
            <w:pPr>
              <w:rPr>
                <w:rFonts w:eastAsia="SimSun"/>
                <w:lang w:eastAsia="zh-CN"/>
              </w:rPr>
            </w:pPr>
            <w:r>
              <w:rPr>
                <w:rFonts w:eastAsia="SimSun" w:hint="eastAsia"/>
                <w:lang w:eastAsia="zh-CN"/>
              </w:rPr>
              <w:t>1</w:t>
            </w:r>
          </w:p>
        </w:tc>
        <w:tc>
          <w:tcPr>
            <w:tcW w:w="2964" w:type="dxa"/>
          </w:tcPr>
          <w:p w14:paraId="5CAC3E59" w14:textId="77777777" w:rsidR="00195421" w:rsidRDefault="00F312C1">
            <w:r>
              <w:t>Efficiency of compression of bitstream</w:t>
            </w:r>
          </w:p>
        </w:tc>
        <w:tc>
          <w:tcPr>
            <w:tcW w:w="5747" w:type="dxa"/>
          </w:tcPr>
          <w:p w14:paraId="56E0D4AA" w14:textId="77777777" w:rsidR="00195421" w:rsidRDefault="00F312C1">
            <w:r>
              <w:t xml:space="preserve">The size needed to represent the </w:t>
            </w:r>
            <w:r>
              <w:rPr>
                <w:rFonts w:eastAsia="SimSun" w:hint="eastAsia"/>
                <w:lang w:eastAsia="zh-CN"/>
              </w:rPr>
              <w:t>video or</w:t>
            </w:r>
            <w:r>
              <w:t xml:space="preserve"> features shall be less than the encoded video stream under traditional video coding techniques with comparable performance at reasonable setting choices</w:t>
            </w:r>
          </w:p>
          <w:p w14:paraId="0A4B7306" w14:textId="77777777" w:rsidR="00195421" w:rsidRDefault="00F312C1">
            <w:r>
              <w:t xml:space="preserve">Image size can vary depending on dataset and model input sizes. </w:t>
            </w:r>
          </w:p>
        </w:tc>
      </w:tr>
      <w:tr w:rsidR="00195421" w14:paraId="4CA3CDDB" w14:textId="77777777">
        <w:tc>
          <w:tcPr>
            <w:tcW w:w="864" w:type="dxa"/>
          </w:tcPr>
          <w:p w14:paraId="0B7AACFD" w14:textId="77777777" w:rsidR="00195421" w:rsidRDefault="00F312C1">
            <w:pPr>
              <w:rPr>
                <w:rFonts w:eastAsia="SimSun"/>
                <w:lang w:eastAsia="zh-CN"/>
              </w:rPr>
            </w:pPr>
            <w:r>
              <w:rPr>
                <w:rFonts w:eastAsia="SimSun" w:hint="eastAsia"/>
                <w:lang w:eastAsia="zh-CN"/>
              </w:rPr>
              <w:t>2</w:t>
            </w:r>
          </w:p>
        </w:tc>
        <w:tc>
          <w:tcPr>
            <w:tcW w:w="2964" w:type="dxa"/>
          </w:tcPr>
          <w:p w14:paraId="7C4B23CC" w14:textId="77777777" w:rsidR="00195421" w:rsidRDefault="00F312C1">
            <w:r>
              <w:t>Coding technologies have the ability to generate one bitstream to support single task or multiple tasks</w:t>
            </w:r>
          </w:p>
        </w:tc>
        <w:tc>
          <w:tcPr>
            <w:tcW w:w="5747" w:type="dxa"/>
          </w:tcPr>
          <w:p w14:paraId="69A94AA8" w14:textId="77777777" w:rsidR="00195421" w:rsidRDefault="00F312C1">
            <w:r>
              <w:t xml:space="preserve">The resulting coded features shall be usable and optimized for different scenarios </w:t>
            </w:r>
          </w:p>
          <w:p w14:paraId="1EA2117C" w14:textId="77777777" w:rsidR="00195421" w:rsidRDefault="00F312C1">
            <w:pPr>
              <w:pStyle w:val="ListParagraph"/>
              <w:numPr>
                <w:ilvl w:val="0"/>
                <w:numId w:val="6"/>
              </w:numPr>
              <w:rPr>
                <w:lang w:eastAsia="ko-KR"/>
              </w:rPr>
            </w:pPr>
            <w:r>
              <w:rPr>
                <w:rFonts w:eastAsia="SimSun" w:hint="eastAsia"/>
                <w:lang w:eastAsia="zh-CN"/>
              </w:rPr>
              <w:t>One bitstream for single</w:t>
            </w:r>
            <w:r>
              <w:rPr>
                <w:lang w:val="en-GB" w:eastAsia="ko-KR"/>
              </w:rPr>
              <w:t xml:space="preserve"> task. Example: scene-level classification. </w:t>
            </w:r>
          </w:p>
          <w:p w14:paraId="4A857E97" w14:textId="77777777" w:rsidR="00195421" w:rsidRDefault="00F312C1">
            <w:pPr>
              <w:pStyle w:val="ListParagraph"/>
              <w:numPr>
                <w:ilvl w:val="0"/>
                <w:numId w:val="6"/>
              </w:numPr>
              <w:rPr>
                <w:lang w:eastAsia="ko-KR"/>
              </w:rPr>
            </w:pPr>
            <w:r>
              <w:rPr>
                <w:rFonts w:eastAsia="SimSun" w:hint="eastAsia"/>
                <w:lang w:eastAsia="zh-CN"/>
              </w:rPr>
              <w:lastRenderedPageBreak/>
              <w:t>One common bitstream for m</w:t>
            </w:r>
            <w:proofErr w:type="spellStart"/>
            <w:r>
              <w:rPr>
                <w:lang w:val="en-GB" w:eastAsia="ko-KR"/>
              </w:rPr>
              <w:t>ultiple</w:t>
            </w:r>
            <w:proofErr w:type="spellEnd"/>
            <w:r>
              <w:rPr>
                <w:lang w:val="en-GB" w:eastAsia="ko-KR"/>
              </w:rPr>
              <w:t xml:space="preserve"> </w:t>
            </w:r>
            <w:r>
              <w:rPr>
                <w:rFonts w:eastAsia="SimSun" w:hint="eastAsia"/>
                <w:lang w:eastAsia="zh-CN"/>
              </w:rPr>
              <w:t>tasks</w:t>
            </w:r>
            <w:r>
              <w:rPr>
                <w:lang w:val="en-GB" w:eastAsia="ko-KR"/>
              </w:rPr>
              <w:t xml:space="preserve">. Examples: object-level classification </w:t>
            </w:r>
            <w:r>
              <w:rPr>
                <w:rFonts w:eastAsia="SimSun" w:hint="eastAsia"/>
                <w:lang w:eastAsia="zh-CN"/>
              </w:rPr>
              <w:t>and</w:t>
            </w:r>
            <w:r>
              <w:rPr>
                <w:lang w:val="en-GB" w:eastAsia="ko-KR"/>
              </w:rPr>
              <w:t xml:space="preserve"> action recognition. </w:t>
            </w:r>
          </w:p>
          <w:p w14:paraId="7E5637B3" w14:textId="77777777" w:rsidR="00195421" w:rsidRDefault="00F312C1">
            <w:r>
              <w:rPr>
                <w:lang w:eastAsia="ko-KR"/>
              </w:rPr>
              <w:t xml:space="preserve">The coding technology should support multiple tasks. </w:t>
            </w:r>
            <w:r>
              <w:t xml:space="preserve">There could be an advantage for using the bitstream for single tasks in comparison to using the bitstream for additional tasks. The bitstream for single tasks may either be </w:t>
            </w:r>
            <w:proofErr w:type="gramStart"/>
            <w:r>
              <w:t>smaller</w:t>
            </w:r>
            <w:proofErr w:type="gramEnd"/>
            <w:r>
              <w:t xml:space="preserve"> or the encoder complexity may be lower than the encoder for additional tasks.</w:t>
            </w:r>
          </w:p>
        </w:tc>
      </w:tr>
      <w:tr w:rsidR="00195421" w14:paraId="116DE120" w14:textId="77777777">
        <w:tc>
          <w:tcPr>
            <w:tcW w:w="864" w:type="dxa"/>
          </w:tcPr>
          <w:p w14:paraId="431D1FE7" w14:textId="77777777" w:rsidR="00195421" w:rsidRDefault="00F312C1">
            <w:pPr>
              <w:rPr>
                <w:rFonts w:eastAsia="SimSun"/>
                <w:lang w:eastAsia="zh-CN"/>
              </w:rPr>
            </w:pPr>
            <w:r>
              <w:rPr>
                <w:rFonts w:eastAsia="SimSun" w:hint="eastAsia"/>
                <w:lang w:eastAsia="zh-CN"/>
              </w:rPr>
              <w:lastRenderedPageBreak/>
              <w:t>3</w:t>
            </w:r>
          </w:p>
        </w:tc>
        <w:tc>
          <w:tcPr>
            <w:tcW w:w="2964" w:type="dxa"/>
          </w:tcPr>
          <w:p w14:paraId="4F5DB67C" w14:textId="77777777" w:rsidR="00195421" w:rsidRDefault="00F312C1">
            <w:r>
              <w:t>Varying degrees of performance for multiple tasks</w:t>
            </w:r>
          </w:p>
        </w:tc>
        <w:tc>
          <w:tcPr>
            <w:tcW w:w="5747" w:type="dxa"/>
          </w:tcPr>
          <w:p w14:paraId="592E9D85" w14:textId="77777777" w:rsidR="00195421" w:rsidRDefault="00F312C1">
            <w:pPr>
              <w:rPr>
                <w:lang w:val="en-GB" w:eastAsia="ko-KR"/>
              </w:rPr>
            </w:pPr>
            <w:r>
              <w:rPr>
                <w:lang w:val="en-GB" w:eastAsia="ko-KR"/>
              </w:rPr>
              <w:t xml:space="preserve">Some machines may be required to perform more accurately than others (i.e., the tasks that some machines perform may have higher priority or importance than the tasks performed by other machines). </w:t>
            </w:r>
          </w:p>
          <w:p w14:paraId="6C5DD56D" w14:textId="77777777" w:rsidR="00195421" w:rsidRDefault="00F312C1">
            <w:pPr>
              <w:rPr>
                <w:lang w:val="en-GB" w:eastAsia="ko-KR"/>
              </w:rPr>
            </w:pPr>
            <w:r>
              <w:rPr>
                <w:lang w:val="en-GB" w:eastAsia="ko-KR"/>
              </w:rPr>
              <w:t>Priority may be a function of latency, bandwidth, or other application-specific requirements which may result in the varying encoding of the video stream.</w:t>
            </w:r>
          </w:p>
          <w:p w14:paraId="66D195D4" w14:textId="77777777" w:rsidR="00195421" w:rsidRDefault="00F312C1">
            <w:pPr>
              <w:rPr>
                <w:lang w:val="en-GB" w:eastAsia="ko-KR"/>
              </w:rPr>
            </w:pPr>
            <w:r>
              <w:rPr>
                <w:lang w:val="en-GB" w:eastAsia="ko-KR"/>
              </w:rPr>
              <w:t>The coding shall support varying levels of quality as measured by performance for different sub tasks.</w:t>
            </w:r>
          </w:p>
        </w:tc>
      </w:tr>
      <w:tr w:rsidR="00195421" w14:paraId="53BF972C" w14:textId="77777777">
        <w:tc>
          <w:tcPr>
            <w:tcW w:w="864" w:type="dxa"/>
          </w:tcPr>
          <w:p w14:paraId="3F624CCF" w14:textId="77777777" w:rsidR="00195421" w:rsidRDefault="00F312C1">
            <w:pPr>
              <w:rPr>
                <w:rFonts w:eastAsia="SimSun"/>
                <w:lang w:eastAsia="zh-CN"/>
              </w:rPr>
            </w:pPr>
            <w:r>
              <w:rPr>
                <w:rFonts w:eastAsia="SimSun" w:hint="eastAsia"/>
                <w:lang w:eastAsia="zh-CN"/>
              </w:rPr>
              <w:t>4</w:t>
            </w:r>
          </w:p>
        </w:tc>
        <w:tc>
          <w:tcPr>
            <w:tcW w:w="2964" w:type="dxa"/>
          </w:tcPr>
          <w:p w14:paraId="39298647" w14:textId="77777777" w:rsidR="00195421" w:rsidRDefault="00F312C1">
            <w:r>
              <w:rPr>
                <w:rFonts w:eastAsia="SimSun" w:hint="eastAsia"/>
                <w:lang w:eastAsia="zh-CN"/>
              </w:rPr>
              <w:t xml:space="preserve">Hybrid machine and </w:t>
            </w:r>
            <w:r>
              <w:t xml:space="preserve">human </w:t>
            </w:r>
            <w:r>
              <w:rPr>
                <w:rFonts w:eastAsia="SimSun" w:hint="eastAsia"/>
                <w:lang w:eastAsia="zh-CN"/>
              </w:rPr>
              <w:t>consumption</w:t>
            </w:r>
          </w:p>
        </w:tc>
        <w:tc>
          <w:tcPr>
            <w:tcW w:w="5747" w:type="dxa"/>
          </w:tcPr>
          <w:p w14:paraId="09112CE9" w14:textId="77777777" w:rsidR="00195421" w:rsidRDefault="00F312C1">
            <w:r>
              <w:rPr>
                <w:rFonts w:eastAsia="SimSun" w:hint="eastAsia"/>
                <w:lang w:eastAsia="zh-CN"/>
              </w:rPr>
              <w:t>A common</w:t>
            </w:r>
            <w:r>
              <w:t xml:space="preserve"> bitstream </w:t>
            </w:r>
            <w:r>
              <w:rPr>
                <w:rFonts w:eastAsia="SimSun" w:hint="eastAsia"/>
                <w:lang w:eastAsia="zh-CN"/>
              </w:rPr>
              <w:t>should be used</w:t>
            </w:r>
            <w:r>
              <w:t xml:space="preserve"> for </w:t>
            </w:r>
            <w:r>
              <w:rPr>
                <w:rFonts w:eastAsia="SimSun" w:hint="eastAsia"/>
                <w:lang w:eastAsia="zh-CN"/>
              </w:rPr>
              <w:t xml:space="preserve">machine and </w:t>
            </w:r>
            <w:r>
              <w:t>human consumption</w:t>
            </w:r>
            <w:r>
              <w:rPr>
                <w:rFonts w:eastAsia="SimSun" w:hint="eastAsia"/>
                <w:lang w:eastAsia="zh-CN"/>
              </w:rPr>
              <w:t xml:space="preserve">, </w:t>
            </w:r>
            <w:r>
              <w:t>additional bitstream</w:t>
            </w:r>
            <w:r>
              <w:rPr>
                <w:rFonts w:eastAsia="SimSun" w:hint="eastAsia"/>
                <w:lang w:eastAsia="zh-CN"/>
              </w:rPr>
              <w:t>(s) is optional</w:t>
            </w:r>
            <w:r>
              <w:t>, in which h</w:t>
            </w:r>
            <w:r>
              <w:rPr>
                <w:rFonts w:hint="eastAsia"/>
              </w:rPr>
              <w:t xml:space="preserve">uman consumption of reconstructed video may include 3 categories: </w:t>
            </w:r>
          </w:p>
          <w:p w14:paraId="72F49552" w14:textId="77777777" w:rsidR="00195421" w:rsidRDefault="00F312C1">
            <w:r>
              <w:rPr>
                <w:rFonts w:hint="eastAsia"/>
              </w:rPr>
              <w:t xml:space="preserve">(1) human consumption for </w:t>
            </w:r>
            <w:proofErr w:type="gramStart"/>
            <w:r>
              <w:rPr>
                <w:rFonts w:hint="eastAsia"/>
              </w:rPr>
              <w:t>entertainment;</w:t>
            </w:r>
            <w:proofErr w:type="gramEnd"/>
            <w:r>
              <w:rPr>
                <w:rFonts w:hint="eastAsia"/>
              </w:rPr>
              <w:t xml:space="preserve"> </w:t>
            </w:r>
          </w:p>
          <w:p w14:paraId="2C117136" w14:textId="77777777" w:rsidR="00195421" w:rsidRDefault="00F312C1">
            <w:r>
              <w:rPr>
                <w:rFonts w:hint="eastAsia"/>
              </w:rPr>
              <w:t>(2) human consumption for the same tasks as machine vision; and</w:t>
            </w:r>
          </w:p>
          <w:p w14:paraId="3430F95D" w14:textId="2332540F" w:rsidR="00195421" w:rsidRDefault="00F312C1">
            <w:r>
              <w:rPr>
                <w:rFonts w:hint="eastAsia"/>
              </w:rPr>
              <w:t xml:space="preserve">(3) human consumption for tasks that machine-vision </w:t>
            </w:r>
            <w:proofErr w:type="gramStart"/>
            <w:r>
              <w:rPr>
                <w:rFonts w:hint="eastAsia"/>
              </w:rPr>
              <w:t>not target</w:t>
            </w:r>
            <w:proofErr w:type="gramEnd"/>
            <w:r>
              <w:rPr>
                <w:rFonts w:hint="eastAsia"/>
              </w:rPr>
              <w:t xml:space="preserve"> to.</w:t>
            </w:r>
          </w:p>
          <w:p w14:paraId="55DB28F8" w14:textId="77777777" w:rsidR="00195421" w:rsidRDefault="00F312C1">
            <w:r>
              <w:t xml:space="preserve">The bitrate of the additional compressed bitstream shall be less than the bitrate of the bitstream at similar quality as measured by PSNR, which is the output of the </w:t>
            </w:r>
            <w:r>
              <w:rPr>
                <w:rFonts w:eastAsia="SimSun" w:hint="eastAsia"/>
                <w:lang w:eastAsia="zh-CN"/>
              </w:rPr>
              <w:t>V</w:t>
            </w:r>
            <w:r>
              <w:t>VC encoding of the unprocessed video.</w:t>
            </w:r>
          </w:p>
        </w:tc>
      </w:tr>
      <w:tr w:rsidR="00195421" w14:paraId="50A3C70A" w14:textId="77777777">
        <w:tc>
          <w:tcPr>
            <w:tcW w:w="864" w:type="dxa"/>
          </w:tcPr>
          <w:p w14:paraId="78174E18" w14:textId="77777777" w:rsidR="00195421" w:rsidRDefault="00F312C1">
            <w:pPr>
              <w:rPr>
                <w:rFonts w:eastAsia="SimSun"/>
                <w:lang w:eastAsia="zh-CN"/>
              </w:rPr>
            </w:pPr>
            <w:r>
              <w:rPr>
                <w:rFonts w:eastAsia="SimSun" w:hint="eastAsia"/>
                <w:lang w:eastAsia="zh-CN"/>
              </w:rPr>
              <w:t>5</w:t>
            </w:r>
          </w:p>
        </w:tc>
        <w:tc>
          <w:tcPr>
            <w:tcW w:w="2964" w:type="dxa"/>
          </w:tcPr>
          <w:p w14:paraId="311BEA20" w14:textId="77777777" w:rsidR="00195421" w:rsidRDefault="00F312C1">
            <w:pPr>
              <w:rPr>
                <w:rFonts w:eastAsia="SimSun"/>
                <w:lang w:eastAsia="zh-CN"/>
              </w:rPr>
            </w:pPr>
            <w:r>
              <w:rPr>
                <w:rFonts w:eastAsia="SimSun" w:hint="eastAsia"/>
                <w:lang w:eastAsia="zh-CN"/>
              </w:rPr>
              <w:t>Computational offloading</w:t>
            </w:r>
          </w:p>
        </w:tc>
        <w:tc>
          <w:tcPr>
            <w:tcW w:w="5747" w:type="dxa"/>
          </w:tcPr>
          <w:p w14:paraId="16F1ADC3" w14:textId="77777777" w:rsidR="00195421" w:rsidRDefault="00F312C1">
            <w:pPr>
              <w:rPr>
                <w:rFonts w:eastAsia="SimSun"/>
                <w:lang w:eastAsia="zh-CN"/>
              </w:rPr>
            </w:pPr>
            <w:r>
              <w:rPr>
                <w:rFonts w:eastAsia="SimSun" w:hint="eastAsia"/>
                <w:lang w:eastAsia="zh-CN"/>
              </w:rPr>
              <w:t xml:space="preserve">Due to the limited computational power of front-end devices or cloud servers, some machines are required to perform computational offloading: Part of the machine analysis tasks </w:t>
            </w:r>
            <w:r>
              <w:rPr>
                <w:rFonts w:eastAsia="SimSun"/>
                <w:lang w:eastAsia="zh-CN"/>
              </w:rPr>
              <w:t>could</w:t>
            </w:r>
            <w:r>
              <w:rPr>
                <w:rFonts w:eastAsia="SimSun" w:hint="eastAsia"/>
                <w:lang w:eastAsia="zh-CN"/>
              </w:rPr>
              <w:t xml:space="preserve"> be done on front-end devices, and outputs of intermediate layers of neural networks can be compressed and transferred to the cloud servers. The computational cost includes both machine analysis tasks and the compression.</w:t>
            </w:r>
          </w:p>
        </w:tc>
      </w:tr>
      <w:tr w:rsidR="00195421" w14:paraId="612BE548" w14:textId="77777777">
        <w:tc>
          <w:tcPr>
            <w:tcW w:w="864" w:type="dxa"/>
          </w:tcPr>
          <w:p w14:paraId="3617A320" w14:textId="77777777" w:rsidR="00195421" w:rsidRDefault="00F312C1">
            <w:pPr>
              <w:rPr>
                <w:rFonts w:eastAsia="SimSun"/>
                <w:lang w:eastAsia="zh-CN"/>
              </w:rPr>
            </w:pPr>
            <w:r>
              <w:rPr>
                <w:rFonts w:eastAsia="SimSun" w:hint="eastAsia"/>
                <w:lang w:eastAsia="zh-CN"/>
              </w:rPr>
              <w:t>6</w:t>
            </w:r>
          </w:p>
        </w:tc>
        <w:tc>
          <w:tcPr>
            <w:tcW w:w="2964" w:type="dxa"/>
          </w:tcPr>
          <w:p w14:paraId="43D9C9F5" w14:textId="77777777" w:rsidR="00195421" w:rsidRDefault="00F312C1">
            <w:pPr>
              <w:rPr>
                <w:rFonts w:eastAsia="SimSun"/>
                <w:lang w:eastAsia="zh-CN"/>
              </w:rPr>
            </w:pPr>
            <w:r>
              <w:rPr>
                <w:rFonts w:eastAsia="SimSun" w:hint="eastAsia"/>
                <w:lang w:eastAsia="zh-CN"/>
              </w:rPr>
              <w:t>Privacy protection</w:t>
            </w:r>
          </w:p>
        </w:tc>
        <w:tc>
          <w:tcPr>
            <w:tcW w:w="5747" w:type="dxa"/>
          </w:tcPr>
          <w:p w14:paraId="152592D9" w14:textId="77777777" w:rsidR="00195421" w:rsidRDefault="00F312C1">
            <w:pPr>
              <w:rPr>
                <w:rFonts w:eastAsia="SimSun"/>
                <w:lang w:eastAsia="zh-CN"/>
              </w:rPr>
            </w:pPr>
            <w:r>
              <w:rPr>
                <w:rFonts w:eastAsia="SimSun" w:hint="eastAsia"/>
                <w:lang w:eastAsia="zh-CN"/>
              </w:rPr>
              <w:t>The features should be:</w:t>
            </w:r>
          </w:p>
          <w:p w14:paraId="5D7F5650" w14:textId="77777777" w:rsidR="00195421" w:rsidRDefault="00F312C1">
            <w:pPr>
              <w:rPr>
                <w:rFonts w:eastAsia="SimSun"/>
                <w:lang w:eastAsia="zh-CN"/>
              </w:rPr>
            </w:pPr>
            <w:r>
              <w:rPr>
                <w:rFonts w:eastAsia="SimSun" w:hint="eastAsia"/>
                <w:lang w:eastAsia="zh-CN"/>
              </w:rPr>
              <w:t>Not usable for reconstruction of image/video, or</w:t>
            </w:r>
          </w:p>
          <w:p w14:paraId="791F1FD7" w14:textId="77777777" w:rsidR="00195421" w:rsidRDefault="00F312C1">
            <w:pPr>
              <w:rPr>
                <w:rFonts w:eastAsia="SimSun"/>
                <w:lang w:eastAsia="zh-CN"/>
              </w:rPr>
            </w:pPr>
            <w:r>
              <w:rPr>
                <w:rFonts w:eastAsia="SimSun" w:hint="eastAsia"/>
                <w:lang w:eastAsia="zh-CN"/>
              </w:rPr>
              <w:t>Detected and processed according to their pre-defined privacy level</w:t>
            </w:r>
          </w:p>
          <w:p w14:paraId="3A1560B5" w14:textId="77777777" w:rsidR="00195421" w:rsidRDefault="00F312C1">
            <w:pPr>
              <w:rPr>
                <w:rFonts w:eastAsia="SimSun"/>
                <w:lang w:eastAsia="zh-CN"/>
              </w:rPr>
            </w:pPr>
            <w:r>
              <w:rPr>
                <w:rFonts w:eastAsia="SimSun" w:hint="eastAsia"/>
                <w:lang w:eastAsia="zh-CN"/>
              </w:rPr>
              <w:t xml:space="preserve">To ensure the inability to reconstruct the </w:t>
            </w:r>
            <w:r>
              <w:rPr>
                <w:rFonts w:eastAsia="SimSun"/>
                <w:lang w:eastAsia="zh-CN"/>
              </w:rPr>
              <w:t xml:space="preserve">part of </w:t>
            </w:r>
            <w:r>
              <w:rPr>
                <w:rFonts w:eastAsia="SimSun" w:hint="eastAsia"/>
                <w:lang w:eastAsia="zh-CN"/>
              </w:rPr>
              <w:t>image/video</w:t>
            </w:r>
            <w:r>
              <w:rPr>
                <w:rFonts w:eastAsia="SimSun"/>
                <w:lang w:eastAsia="zh-CN"/>
              </w:rPr>
              <w:t xml:space="preserve"> related to privacy</w:t>
            </w:r>
            <w:r>
              <w:rPr>
                <w:rFonts w:eastAsia="SimSun" w:hint="eastAsia"/>
                <w:lang w:eastAsia="zh-CN"/>
              </w:rPr>
              <w:t>.</w:t>
            </w:r>
          </w:p>
        </w:tc>
      </w:tr>
    </w:tbl>
    <w:p w14:paraId="6C07D9B7" w14:textId="77777777" w:rsidR="00195421" w:rsidRDefault="00195421"/>
    <w:p w14:paraId="0438242A" w14:textId="77777777" w:rsidR="00195421" w:rsidRDefault="00195421">
      <w:pPr>
        <w:pStyle w:val="ListParagraph"/>
        <w:numPr>
          <w:ilvl w:val="0"/>
          <w:numId w:val="7"/>
        </w:numPr>
        <w:tabs>
          <w:tab w:val="left" w:pos="432"/>
        </w:tabs>
        <w:spacing w:before="240" w:after="60" w:line="268" w:lineRule="auto"/>
        <w:contextualSpacing w:val="0"/>
        <w:outlineLvl w:val="0"/>
        <w:rPr>
          <w:rFonts w:eastAsia="SimSun"/>
          <w:b/>
          <w:bCs/>
          <w:vanish/>
          <w:kern w:val="36"/>
          <w:sz w:val="32"/>
          <w:szCs w:val="32"/>
          <w:lang w:eastAsia="zh-CN"/>
        </w:rPr>
      </w:pPr>
    </w:p>
    <w:p w14:paraId="78D01B46" w14:textId="77777777" w:rsidR="00195421" w:rsidRDefault="00195421">
      <w:pPr>
        <w:pStyle w:val="ListParagraph"/>
        <w:numPr>
          <w:ilvl w:val="0"/>
          <w:numId w:val="7"/>
        </w:numPr>
        <w:tabs>
          <w:tab w:val="left" w:pos="432"/>
        </w:tabs>
        <w:spacing w:before="240" w:after="60" w:line="268" w:lineRule="auto"/>
        <w:contextualSpacing w:val="0"/>
        <w:outlineLvl w:val="0"/>
        <w:rPr>
          <w:rFonts w:eastAsia="SimSun"/>
          <w:b/>
          <w:bCs/>
          <w:vanish/>
          <w:kern w:val="36"/>
          <w:sz w:val="32"/>
          <w:szCs w:val="32"/>
          <w:lang w:eastAsia="zh-CN"/>
        </w:rPr>
      </w:pPr>
    </w:p>
    <w:p w14:paraId="62B33939" w14:textId="77777777" w:rsidR="00195421" w:rsidRDefault="00195421">
      <w:pPr>
        <w:pStyle w:val="ListParagraph"/>
        <w:numPr>
          <w:ilvl w:val="0"/>
          <w:numId w:val="7"/>
        </w:numPr>
        <w:tabs>
          <w:tab w:val="left" w:pos="432"/>
        </w:tabs>
        <w:spacing w:before="240" w:after="60" w:line="268" w:lineRule="auto"/>
        <w:contextualSpacing w:val="0"/>
        <w:outlineLvl w:val="0"/>
        <w:rPr>
          <w:rFonts w:eastAsia="SimSun"/>
          <w:b/>
          <w:bCs/>
          <w:vanish/>
          <w:kern w:val="36"/>
          <w:sz w:val="32"/>
          <w:szCs w:val="32"/>
          <w:lang w:eastAsia="zh-CN"/>
        </w:rPr>
      </w:pPr>
    </w:p>
    <w:p w14:paraId="10A73606" w14:textId="77777777" w:rsidR="00195421" w:rsidRDefault="00195421">
      <w:pPr>
        <w:pStyle w:val="ListParagraph"/>
        <w:numPr>
          <w:ilvl w:val="0"/>
          <w:numId w:val="7"/>
        </w:numPr>
        <w:tabs>
          <w:tab w:val="left" w:pos="432"/>
        </w:tabs>
        <w:spacing w:before="240" w:after="60" w:line="268" w:lineRule="auto"/>
        <w:contextualSpacing w:val="0"/>
        <w:outlineLvl w:val="0"/>
        <w:rPr>
          <w:rFonts w:eastAsia="SimSun"/>
          <w:b/>
          <w:bCs/>
          <w:vanish/>
          <w:kern w:val="36"/>
          <w:sz w:val="32"/>
          <w:szCs w:val="32"/>
          <w:lang w:eastAsia="zh-CN"/>
        </w:rPr>
      </w:pPr>
    </w:p>
    <w:p w14:paraId="79D03062" w14:textId="77777777" w:rsidR="00195421" w:rsidRDefault="00195421">
      <w:pPr>
        <w:pStyle w:val="ListParagraph"/>
        <w:numPr>
          <w:ilvl w:val="0"/>
          <w:numId w:val="7"/>
        </w:numPr>
        <w:tabs>
          <w:tab w:val="left" w:pos="432"/>
        </w:tabs>
        <w:spacing w:before="240" w:after="60" w:line="268" w:lineRule="auto"/>
        <w:contextualSpacing w:val="0"/>
        <w:outlineLvl w:val="0"/>
        <w:rPr>
          <w:rFonts w:eastAsia="SimSun"/>
          <w:b/>
          <w:bCs/>
          <w:vanish/>
          <w:kern w:val="36"/>
          <w:sz w:val="32"/>
          <w:szCs w:val="32"/>
          <w:lang w:eastAsia="zh-CN"/>
        </w:rPr>
      </w:pPr>
    </w:p>
    <w:p w14:paraId="42DD263F" w14:textId="77777777" w:rsidR="00195421" w:rsidRDefault="00F312C1">
      <w:pPr>
        <w:pStyle w:val="Heading1"/>
        <w:keepNext w:val="0"/>
        <w:numPr>
          <w:ilvl w:val="0"/>
          <w:numId w:val="7"/>
        </w:numPr>
        <w:tabs>
          <w:tab w:val="left" w:pos="432"/>
        </w:tabs>
        <w:spacing w:line="268" w:lineRule="auto"/>
        <w:rPr>
          <w:rFonts w:ascii="Times New Roman" w:eastAsia="Calibri" w:hAnsi="Times New Roman"/>
          <w:sz w:val="28"/>
          <w:lang w:eastAsia="zh-CN"/>
        </w:rPr>
      </w:pPr>
      <w:r>
        <w:rPr>
          <w:rFonts w:ascii="Times New Roman" w:eastAsia="SimSun" w:hAnsi="Times New Roman"/>
          <w:kern w:val="36"/>
          <w:lang w:eastAsia="zh-CN"/>
        </w:rPr>
        <w:t>Additional Use Cases</w:t>
      </w:r>
    </w:p>
    <w:p w14:paraId="39112876" w14:textId="77777777" w:rsidR="00195421" w:rsidRDefault="00F312C1">
      <w:pPr>
        <w:pStyle w:val="Heading2"/>
        <w:numPr>
          <w:ilvl w:val="0"/>
          <w:numId w:val="0"/>
        </w:numPr>
        <w:rPr>
          <w:rFonts w:ascii="Times New Roman" w:hAnsi="Times New Roman"/>
          <w:lang w:eastAsia="zh-CN"/>
        </w:rPr>
      </w:pPr>
      <w:r>
        <w:rPr>
          <w:rFonts w:ascii="Times New Roman" w:eastAsia="SimSun" w:hAnsi="Times New Roman"/>
          <w:lang w:eastAsia="zh-CN"/>
        </w:rPr>
        <w:t>6</w:t>
      </w:r>
      <w:r>
        <w:rPr>
          <w:rFonts w:ascii="Times New Roman" w:hAnsi="Times New Roman"/>
          <w:lang w:eastAsia="zh-CN"/>
        </w:rPr>
        <w:t xml:space="preserve">.1 </w:t>
      </w:r>
      <w:r>
        <w:rPr>
          <w:rFonts w:ascii="Times New Roman" w:eastAsia="SimSun" w:hAnsi="Times New Roman"/>
          <w:lang w:eastAsia="zh-CN"/>
        </w:rPr>
        <w:t>Machine vision u</w:t>
      </w:r>
      <w:r>
        <w:rPr>
          <w:rFonts w:ascii="Times New Roman" w:hAnsi="Times New Roman"/>
          <w:lang w:eastAsia="zh-CN"/>
        </w:rPr>
        <w:t>se case list</w:t>
      </w:r>
    </w:p>
    <w:p w14:paraId="624A0E15" w14:textId="77777777" w:rsidR="00195421" w:rsidRDefault="00F312C1">
      <w:pPr>
        <w:jc w:val="center"/>
        <w:rPr>
          <w:rFonts w:eastAsia="DengXian"/>
          <w:lang w:eastAsia="zh-CN"/>
        </w:rPr>
      </w:pPr>
      <w:r>
        <w:rPr>
          <w:rFonts w:eastAsia="DengXian"/>
          <w:lang w:eastAsia="zh-CN"/>
        </w:rPr>
        <w:t xml:space="preserve">Table 1 List of </w:t>
      </w:r>
      <w:r>
        <w:rPr>
          <w:rFonts w:eastAsia="SimSun"/>
          <w:kern w:val="36"/>
          <w:lang w:eastAsia="zh-CN"/>
        </w:rPr>
        <w:t>d</w:t>
      </w:r>
      <w:r>
        <w:rPr>
          <w:rFonts w:eastAsia="Arial"/>
          <w:kern w:val="36"/>
          <w:lang w:eastAsia="zh-CN"/>
        </w:rPr>
        <w:t xml:space="preserve">escription and compression of features for machine analysis </w:t>
      </w:r>
      <w:r>
        <w:rPr>
          <w:rFonts w:eastAsia="SimSun"/>
          <w:kern w:val="36"/>
          <w:lang w:eastAsia="zh-CN"/>
        </w:rPr>
        <w:t>u</w:t>
      </w:r>
      <w:r>
        <w:rPr>
          <w:rFonts w:eastAsia="Arial"/>
          <w:kern w:val="36"/>
          <w:lang w:eastAsia="zh-CN"/>
        </w:rPr>
        <w:t xml:space="preserve">se </w:t>
      </w:r>
      <w:r>
        <w:rPr>
          <w:rFonts w:eastAsia="SimSun"/>
          <w:kern w:val="36"/>
          <w:lang w:eastAsia="zh-CN"/>
        </w:rPr>
        <w:t>c</w:t>
      </w:r>
      <w:r>
        <w:rPr>
          <w:rFonts w:eastAsia="Arial"/>
          <w:kern w:val="36"/>
          <w:lang w:eastAsia="zh-CN"/>
        </w:rPr>
        <w:t>ases</w:t>
      </w:r>
    </w:p>
    <w:tbl>
      <w:tblPr>
        <w:tblStyle w:val="TableGrid"/>
        <w:tblW w:w="9600" w:type="dxa"/>
        <w:tblLayout w:type="fixed"/>
        <w:tblLook w:val="04A0" w:firstRow="1" w:lastRow="0" w:firstColumn="1" w:lastColumn="0" w:noHBand="0" w:noVBand="1"/>
      </w:tblPr>
      <w:tblGrid>
        <w:gridCol w:w="676"/>
        <w:gridCol w:w="2003"/>
        <w:gridCol w:w="4796"/>
        <w:gridCol w:w="2125"/>
      </w:tblGrid>
      <w:tr w:rsidR="00195421" w14:paraId="2A3D32D9" w14:textId="77777777">
        <w:tc>
          <w:tcPr>
            <w:tcW w:w="676" w:type="dxa"/>
            <w:tcBorders>
              <w:top w:val="single" w:sz="4" w:space="0" w:color="auto"/>
              <w:left w:val="single" w:sz="4" w:space="0" w:color="auto"/>
              <w:bottom w:val="single" w:sz="4" w:space="0" w:color="auto"/>
              <w:right w:val="single" w:sz="4" w:space="0" w:color="auto"/>
            </w:tcBorders>
          </w:tcPr>
          <w:p w14:paraId="4E0B25F4" w14:textId="77777777" w:rsidR="00195421" w:rsidRDefault="00F312C1">
            <w:pPr>
              <w:jc w:val="center"/>
              <w:rPr>
                <w:rFonts w:eastAsia="SimSun"/>
                <w:lang w:eastAsia="zh-CN"/>
              </w:rPr>
            </w:pPr>
            <w:r>
              <w:rPr>
                <w:rFonts w:eastAsia="SimSun"/>
                <w:lang w:eastAsia="zh-CN"/>
              </w:rPr>
              <w:t>item</w:t>
            </w:r>
          </w:p>
        </w:tc>
        <w:tc>
          <w:tcPr>
            <w:tcW w:w="2003" w:type="dxa"/>
            <w:tcBorders>
              <w:top w:val="single" w:sz="4" w:space="0" w:color="auto"/>
              <w:left w:val="single" w:sz="4" w:space="0" w:color="auto"/>
              <w:bottom w:val="single" w:sz="4" w:space="0" w:color="auto"/>
              <w:right w:val="single" w:sz="4" w:space="0" w:color="auto"/>
            </w:tcBorders>
          </w:tcPr>
          <w:p w14:paraId="1CBBD1D1" w14:textId="77777777" w:rsidR="00195421" w:rsidRDefault="00F312C1">
            <w:pPr>
              <w:jc w:val="center"/>
              <w:rPr>
                <w:rFonts w:eastAsia="SimSun"/>
                <w:lang w:eastAsia="zh-CN"/>
              </w:rPr>
            </w:pPr>
            <w:r>
              <w:rPr>
                <w:rFonts w:eastAsia="Arial"/>
                <w:kern w:val="36"/>
                <w:lang w:eastAsia="zh-CN"/>
              </w:rPr>
              <w:t>Machine-oriented Analysis Use Cases</w:t>
            </w:r>
          </w:p>
        </w:tc>
        <w:tc>
          <w:tcPr>
            <w:tcW w:w="4796" w:type="dxa"/>
            <w:tcBorders>
              <w:top w:val="single" w:sz="4" w:space="0" w:color="auto"/>
              <w:left w:val="single" w:sz="4" w:space="0" w:color="auto"/>
              <w:bottom w:val="single" w:sz="4" w:space="0" w:color="auto"/>
              <w:right w:val="single" w:sz="4" w:space="0" w:color="auto"/>
            </w:tcBorders>
          </w:tcPr>
          <w:p w14:paraId="6C6D0009" w14:textId="77777777" w:rsidR="00195421" w:rsidRDefault="00F312C1">
            <w:pPr>
              <w:jc w:val="center"/>
              <w:rPr>
                <w:rFonts w:eastAsia="SimSun"/>
                <w:lang w:eastAsia="zh-CN"/>
              </w:rPr>
            </w:pPr>
            <w:r>
              <w:rPr>
                <w:rFonts w:eastAsia="SimSun"/>
                <w:lang w:eastAsia="zh-CN"/>
              </w:rPr>
              <w:t>Description</w:t>
            </w:r>
          </w:p>
        </w:tc>
        <w:tc>
          <w:tcPr>
            <w:tcW w:w="2125" w:type="dxa"/>
            <w:tcBorders>
              <w:top w:val="single" w:sz="4" w:space="0" w:color="auto"/>
              <w:left w:val="single" w:sz="4" w:space="0" w:color="auto"/>
              <w:bottom w:val="single" w:sz="4" w:space="0" w:color="auto"/>
              <w:right w:val="single" w:sz="4" w:space="0" w:color="auto"/>
            </w:tcBorders>
          </w:tcPr>
          <w:p w14:paraId="2CA7538E" w14:textId="77777777" w:rsidR="00195421" w:rsidRDefault="00F312C1">
            <w:pPr>
              <w:jc w:val="center"/>
              <w:rPr>
                <w:rFonts w:eastAsia="SimSun"/>
                <w:lang w:eastAsia="zh-CN"/>
              </w:rPr>
            </w:pPr>
            <w:r>
              <w:rPr>
                <w:rFonts w:eastAsia="SimSun"/>
                <w:lang w:eastAsia="zh-CN"/>
              </w:rPr>
              <w:t>Techniques</w:t>
            </w:r>
          </w:p>
        </w:tc>
      </w:tr>
      <w:tr w:rsidR="00195421" w14:paraId="742E3791" w14:textId="77777777">
        <w:tc>
          <w:tcPr>
            <w:tcW w:w="676" w:type="dxa"/>
            <w:tcBorders>
              <w:top w:val="single" w:sz="4" w:space="0" w:color="auto"/>
              <w:left w:val="single" w:sz="4" w:space="0" w:color="auto"/>
              <w:bottom w:val="single" w:sz="4" w:space="0" w:color="auto"/>
              <w:right w:val="single" w:sz="4" w:space="0" w:color="auto"/>
            </w:tcBorders>
          </w:tcPr>
          <w:p w14:paraId="08D47485" w14:textId="77777777" w:rsidR="00195421" w:rsidRDefault="00F312C1">
            <w:pPr>
              <w:jc w:val="center"/>
              <w:rPr>
                <w:rFonts w:eastAsia="SimSun"/>
                <w:lang w:eastAsia="zh-CN"/>
              </w:rPr>
            </w:pPr>
            <w:r>
              <w:rPr>
                <w:rFonts w:eastAsia="SimSun" w:hint="eastAsia"/>
                <w:lang w:eastAsia="zh-CN"/>
              </w:rPr>
              <w:t>1</w:t>
            </w:r>
          </w:p>
        </w:tc>
        <w:tc>
          <w:tcPr>
            <w:tcW w:w="2003" w:type="dxa"/>
            <w:tcBorders>
              <w:top w:val="single" w:sz="4" w:space="0" w:color="auto"/>
              <w:left w:val="single" w:sz="4" w:space="0" w:color="auto"/>
              <w:bottom w:val="single" w:sz="4" w:space="0" w:color="auto"/>
              <w:right w:val="single" w:sz="4" w:space="0" w:color="auto"/>
            </w:tcBorders>
          </w:tcPr>
          <w:p w14:paraId="5986C2F2" w14:textId="77777777" w:rsidR="00195421" w:rsidRDefault="00F312C1">
            <w:pPr>
              <w:rPr>
                <w:rFonts w:eastAsia="SimSun"/>
                <w:lang w:eastAsia="zh-CN"/>
              </w:rPr>
            </w:pPr>
            <w:r>
              <w:rPr>
                <w:rFonts w:eastAsia="SimSun"/>
                <w:lang w:eastAsia="zh-CN"/>
              </w:rPr>
              <w:t>Unmanned store</w:t>
            </w:r>
          </w:p>
          <w:p w14:paraId="21F19356" w14:textId="77777777" w:rsidR="00195421" w:rsidRDefault="00195421">
            <w:pPr>
              <w:rPr>
                <w:rFonts w:eastAsia="SimSun"/>
                <w:lang w:eastAsia="zh-CN"/>
              </w:rPr>
            </w:pPr>
          </w:p>
        </w:tc>
        <w:tc>
          <w:tcPr>
            <w:tcW w:w="4796" w:type="dxa"/>
            <w:tcBorders>
              <w:top w:val="single" w:sz="4" w:space="0" w:color="auto"/>
              <w:left w:val="single" w:sz="4" w:space="0" w:color="auto"/>
              <w:bottom w:val="single" w:sz="4" w:space="0" w:color="auto"/>
              <w:right w:val="single" w:sz="4" w:space="0" w:color="auto"/>
            </w:tcBorders>
          </w:tcPr>
          <w:p w14:paraId="4BAE006A" w14:textId="77777777" w:rsidR="00195421" w:rsidRDefault="00F312C1">
            <w:pPr>
              <w:rPr>
                <w:rFonts w:eastAsia="Calibri"/>
              </w:rPr>
            </w:pPr>
            <w:r>
              <w:rPr>
                <w:lang w:eastAsia="zh-CN"/>
              </w:rPr>
              <w:t>tracking customer activity,</w:t>
            </w:r>
          </w:p>
          <w:p w14:paraId="6D52C8DB" w14:textId="77777777" w:rsidR="00195421" w:rsidRDefault="00F312C1">
            <w:pPr>
              <w:rPr>
                <w:rFonts w:eastAsia="SimSun"/>
                <w:lang w:eastAsia="zh-CN"/>
              </w:rPr>
            </w:pPr>
            <w:r>
              <w:rPr>
                <w:lang w:eastAsia="zh-CN"/>
              </w:rPr>
              <w:t>check items in shopping cart</w:t>
            </w:r>
          </w:p>
        </w:tc>
        <w:tc>
          <w:tcPr>
            <w:tcW w:w="2125" w:type="dxa"/>
            <w:tcBorders>
              <w:top w:val="single" w:sz="4" w:space="0" w:color="auto"/>
              <w:left w:val="single" w:sz="4" w:space="0" w:color="auto"/>
              <w:bottom w:val="single" w:sz="4" w:space="0" w:color="auto"/>
              <w:right w:val="single" w:sz="4" w:space="0" w:color="auto"/>
            </w:tcBorders>
          </w:tcPr>
          <w:p w14:paraId="1BF07E69" w14:textId="77777777" w:rsidR="00195421" w:rsidRDefault="00F312C1">
            <w:pPr>
              <w:rPr>
                <w:rFonts w:eastAsia="SimSun"/>
                <w:lang w:eastAsia="zh-CN"/>
              </w:rPr>
            </w:pPr>
            <w:r>
              <w:rPr>
                <w:rFonts w:eastAsia="SimSun"/>
                <w:lang w:eastAsia="zh-CN"/>
              </w:rPr>
              <w:t>O</w:t>
            </w:r>
            <w:r>
              <w:rPr>
                <w:lang w:eastAsia="zh-CN"/>
              </w:rPr>
              <w:t xml:space="preserve">bject detection, </w:t>
            </w:r>
            <w:proofErr w:type="gramStart"/>
            <w:r>
              <w:rPr>
                <w:rFonts w:eastAsia="SimSun"/>
                <w:lang w:eastAsia="zh-CN"/>
              </w:rPr>
              <w:t>P</w:t>
            </w:r>
            <w:r>
              <w:rPr>
                <w:lang w:eastAsia="zh-CN"/>
              </w:rPr>
              <w:t>ose</w:t>
            </w:r>
            <w:proofErr w:type="gramEnd"/>
            <w:r>
              <w:rPr>
                <w:lang w:eastAsia="zh-CN"/>
              </w:rPr>
              <w:t xml:space="preserve"> estimation, </w:t>
            </w:r>
            <w:r>
              <w:rPr>
                <w:rFonts w:eastAsia="SimSun"/>
                <w:lang w:eastAsia="zh-CN"/>
              </w:rPr>
              <w:t>O</w:t>
            </w:r>
            <w:r>
              <w:rPr>
                <w:lang w:eastAsia="zh-CN"/>
              </w:rPr>
              <w:t xml:space="preserve">bject tracking, Stereoscopic and </w:t>
            </w:r>
            <w:proofErr w:type="spellStart"/>
            <w:r>
              <w:rPr>
                <w:lang w:eastAsia="zh-CN"/>
              </w:rPr>
              <w:t>multiview</w:t>
            </w:r>
            <w:proofErr w:type="spellEnd"/>
            <w:r>
              <w:rPr>
                <w:lang w:eastAsia="zh-CN"/>
              </w:rPr>
              <w:t xml:space="preserve"> video processing</w:t>
            </w:r>
          </w:p>
        </w:tc>
      </w:tr>
      <w:tr w:rsidR="00195421" w14:paraId="06FEE884" w14:textId="77777777">
        <w:tc>
          <w:tcPr>
            <w:tcW w:w="676" w:type="dxa"/>
            <w:tcBorders>
              <w:top w:val="single" w:sz="4" w:space="0" w:color="auto"/>
              <w:left w:val="single" w:sz="4" w:space="0" w:color="auto"/>
              <w:bottom w:val="single" w:sz="4" w:space="0" w:color="auto"/>
              <w:right w:val="single" w:sz="4" w:space="0" w:color="auto"/>
            </w:tcBorders>
          </w:tcPr>
          <w:p w14:paraId="2C16A313" w14:textId="77777777" w:rsidR="00195421" w:rsidRDefault="00F312C1">
            <w:pPr>
              <w:overflowPunct w:val="0"/>
              <w:jc w:val="center"/>
              <w:rPr>
                <w:rFonts w:eastAsia="Calibri"/>
              </w:rPr>
            </w:pPr>
            <w:r>
              <w:rPr>
                <w:rFonts w:hint="eastAsia"/>
                <w:lang w:eastAsia="zh-CN"/>
              </w:rPr>
              <w:t>2</w:t>
            </w:r>
          </w:p>
        </w:tc>
        <w:tc>
          <w:tcPr>
            <w:tcW w:w="2003" w:type="dxa"/>
            <w:tcBorders>
              <w:top w:val="single" w:sz="4" w:space="0" w:color="auto"/>
              <w:left w:val="single" w:sz="4" w:space="0" w:color="auto"/>
              <w:bottom w:val="single" w:sz="4" w:space="0" w:color="auto"/>
              <w:right w:val="single" w:sz="4" w:space="0" w:color="auto"/>
            </w:tcBorders>
          </w:tcPr>
          <w:p w14:paraId="7B7ACADE" w14:textId="77777777" w:rsidR="00195421" w:rsidRDefault="00F312C1">
            <w:pPr>
              <w:overflowPunct w:val="0"/>
            </w:pPr>
            <w:r>
              <w:rPr>
                <w:lang w:eastAsia="zh-CN"/>
              </w:rPr>
              <w:t>Unmanned Warehouse/Store Robot</w:t>
            </w:r>
          </w:p>
        </w:tc>
        <w:tc>
          <w:tcPr>
            <w:tcW w:w="4796" w:type="dxa"/>
            <w:tcBorders>
              <w:top w:val="single" w:sz="4" w:space="0" w:color="auto"/>
              <w:left w:val="single" w:sz="4" w:space="0" w:color="auto"/>
              <w:bottom w:val="single" w:sz="4" w:space="0" w:color="auto"/>
              <w:right w:val="single" w:sz="4" w:space="0" w:color="auto"/>
            </w:tcBorders>
          </w:tcPr>
          <w:p w14:paraId="30C5A4FB" w14:textId="77777777" w:rsidR="00195421" w:rsidRDefault="00F312C1">
            <w:pPr>
              <w:rPr>
                <w:rFonts w:eastAsia="SimSun"/>
                <w:lang w:eastAsia="zh-CN"/>
              </w:rPr>
            </w:pPr>
            <w:r>
              <w:rPr>
                <w:lang w:eastAsia="zh-CN"/>
              </w:rPr>
              <w:t>Robot navigation, stocking, inventory checking</w:t>
            </w:r>
          </w:p>
        </w:tc>
        <w:tc>
          <w:tcPr>
            <w:tcW w:w="2125" w:type="dxa"/>
            <w:tcBorders>
              <w:top w:val="single" w:sz="4" w:space="0" w:color="auto"/>
              <w:left w:val="single" w:sz="4" w:space="0" w:color="auto"/>
              <w:bottom w:val="single" w:sz="4" w:space="0" w:color="auto"/>
              <w:right w:val="single" w:sz="4" w:space="0" w:color="auto"/>
            </w:tcBorders>
          </w:tcPr>
          <w:p w14:paraId="2956EE40" w14:textId="77777777" w:rsidR="00195421" w:rsidRDefault="00F312C1">
            <w:pPr>
              <w:rPr>
                <w:rFonts w:eastAsia="SimSun"/>
                <w:lang w:eastAsia="zh-CN"/>
              </w:rPr>
            </w:pPr>
            <w:r>
              <w:rPr>
                <w:rFonts w:eastAsia="SimSun"/>
                <w:lang w:eastAsia="zh-CN"/>
              </w:rPr>
              <w:t>D</w:t>
            </w:r>
            <w:r>
              <w:rPr>
                <w:lang w:eastAsia="zh-CN"/>
              </w:rPr>
              <w:t xml:space="preserve">etection, </w:t>
            </w:r>
            <w:r>
              <w:rPr>
                <w:rFonts w:eastAsia="SimSun"/>
                <w:lang w:eastAsia="zh-CN"/>
              </w:rPr>
              <w:t>S</w:t>
            </w:r>
            <w:r>
              <w:rPr>
                <w:lang w:eastAsia="zh-CN"/>
              </w:rPr>
              <w:t xml:space="preserve">egmentation, </w:t>
            </w:r>
            <w:r>
              <w:rPr>
                <w:rFonts w:eastAsia="SimSun"/>
                <w:lang w:eastAsia="zh-CN"/>
              </w:rPr>
              <w:t>C</w:t>
            </w:r>
            <w:r>
              <w:rPr>
                <w:lang w:eastAsia="zh-CN"/>
              </w:rPr>
              <w:t xml:space="preserve">lassification, Stereoscopic and </w:t>
            </w:r>
            <w:proofErr w:type="spellStart"/>
            <w:r>
              <w:rPr>
                <w:lang w:eastAsia="zh-CN"/>
              </w:rPr>
              <w:t>multiview</w:t>
            </w:r>
            <w:proofErr w:type="spellEnd"/>
            <w:r>
              <w:rPr>
                <w:lang w:eastAsia="zh-CN"/>
              </w:rPr>
              <w:t xml:space="preserve"> video processing</w:t>
            </w:r>
          </w:p>
        </w:tc>
      </w:tr>
      <w:tr w:rsidR="00195421" w14:paraId="7CA45023" w14:textId="77777777">
        <w:tc>
          <w:tcPr>
            <w:tcW w:w="676" w:type="dxa"/>
            <w:tcBorders>
              <w:top w:val="single" w:sz="4" w:space="0" w:color="auto"/>
              <w:left w:val="single" w:sz="4" w:space="0" w:color="auto"/>
              <w:bottom w:val="single" w:sz="4" w:space="0" w:color="auto"/>
              <w:right w:val="single" w:sz="4" w:space="0" w:color="auto"/>
            </w:tcBorders>
          </w:tcPr>
          <w:p w14:paraId="7C2ACC91" w14:textId="77777777" w:rsidR="00195421" w:rsidRDefault="00F312C1">
            <w:pPr>
              <w:overflowPunct w:val="0"/>
              <w:jc w:val="center"/>
              <w:rPr>
                <w:rFonts w:eastAsia="Calibri"/>
              </w:rPr>
            </w:pPr>
            <w:r>
              <w:rPr>
                <w:rFonts w:hint="eastAsia"/>
                <w:lang w:eastAsia="zh-CN"/>
              </w:rPr>
              <w:t>3</w:t>
            </w:r>
          </w:p>
        </w:tc>
        <w:tc>
          <w:tcPr>
            <w:tcW w:w="2003" w:type="dxa"/>
            <w:tcBorders>
              <w:top w:val="single" w:sz="4" w:space="0" w:color="auto"/>
              <w:left w:val="single" w:sz="4" w:space="0" w:color="auto"/>
              <w:bottom w:val="single" w:sz="4" w:space="0" w:color="auto"/>
              <w:right w:val="single" w:sz="4" w:space="0" w:color="auto"/>
            </w:tcBorders>
          </w:tcPr>
          <w:p w14:paraId="10F6D4DC" w14:textId="77777777" w:rsidR="00195421" w:rsidRDefault="00F312C1">
            <w:pPr>
              <w:overflowPunct w:val="0"/>
              <w:rPr>
                <w:rFonts w:eastAsia="DengXian"/>
              </w:rPr>
            </w:pPr>
            <w:r>
              <w:rPr>
                <w:lang w:eastAsia="zh-CN"/>
              </w:rPr>
              <w:t>Smart Retailer</w:t>
            </w:r>
          </w:p>
        </w:tc>
        <w:tc>
          <w:tcPr>
            <w:tcW w:w="4796" w:type="dxa"/>
            <w:tcBorders>
              <w:top w:val="single" w:sz="4" w:space="0" w:color="auto"/>
              <w:left w:val="single" w:sz="4" w:space="0" w:color="auto"/>
              <w:bottom w:val="single" w:sz="4" w:space="0" w:color="auto"/>
              <w:right w:val="single" w:sz="4" w:space="0" w:color="auto"/>
            </w:tcBorders>
          </w:tcPr>
          <w:p w14:paraId="6850AAE6" w14:textId="77777777" w:rsidR="00195421" w:rsidRDefault="00F312C1">
            <w:pPr>
              <w:pStyle w:val="NormalWeb"/>
              <w:numPr>
                <w:ilvl w:val="0"/>
                <w:numId w:val="8"/>
              </w:numPr>
              <w:overflowPunct w:val="0"/>
              <w:spacing w:before="0" w:beforeAutospacing="0" w:after="0" w:afterAutospacing="0" w:line="276" w:lineRule="auto"/>
              <w:ind w:left="0"/>
              <w:jc w:val="left"/>
              <w:rPr>
                <w:rFonts w:eastAsia="Liberation Serif"/>
              </w:rPr>
            </w:pPr>
            <w:r>
              <w:rPr>
                <w:rFonts w:eastAsia="Liberation Serif"/>
              </w:rPr>
              <w:t>Shopping Center Customer Group Analysis,</w:t>
            </w:r>
          </w:p>
          <w:p w14:paraId="79B9357C" w14:textId="77777777" w:rsidR="00195421" w:rsidRDefault="00F312C1">
            <w:pPr>
              <w:pStyle w:val="NormalWeb"/>
              <w:numPr>
                <w:ilvl w:val="0"/>
                <w:numId w:val="8"/>
              </w:numPr>
              <w:spacing w:before="0" w:beforeAutospacing="0" w:after="0" w:afterAutospacing="0" w:line="276" w:lineRule="auto"/>
              <w:ind w:left="0"/>
              <w:jc w:val="left"/>
              <w:rPr>
                <w:rFonts w:eastAsia="SimSun"/>
                <w:lang w:eastAsia="zh-CN"/>
              </w:rPr>
            </w:pPr>
            <w:r>
              <w:rPr>
                <w:rFonts w:eastAsia="Liberation Serif"/>
              </w:rPr>
              <w:t>Detect hot spot inside store by customer age, gender.</w:t>
            </w:r>
          </w:p>
          <w:p w14:paraId="5145C085" w14:textId="77777777" w:rsidR="00195421" w:rsidRDefault="00F312C1">
            <w:pPr>
              <w:pStyle w:val="NormalWeb"/>
              <w:numPr>
                <w:ilvl w:val="0"/>
                <w:numId w:val="8"/>
              </w:numPr>
              <w:overflowPunct w:val="0"/>
              <w:spacing w:before="0" w:beforeAutospacing="0" w:after="0" w:afterAutospacing="0" w:line="276" w:lineRule="auto"/>
              <w:ind w:left="0"/>
              <w:jc w:val="left"/>
              <w:rPr>
                <w:rFonts w:eastAsia="Liberation Serif"/>
                <w:lang w:eastAsia="zh-TW"/>
              </w:rPr>
            </w:pPr>
            <w:r>
              <w:rPr>
                <w:rFonts w:eastAsia="Liberation Serif"/>
              </w:rPr>
              <w:t>Customer Traffic information</w:t>
            </w:r>
          </w:p>
        </w:tc>
        <w:tc>
          <w:tcPr>
            <w:tcW w:w="2125" w:type="dxa"/>
            <w:tcBorders>
              <w:top w:val="single" w:sz="4" w:space="0" w:color="auto"/>
              <w:left w:val="single" w:sz="4" w:space="0" w:color="auto"/>
              <w:bottom w:val="single" w:sz="4" w:space="0" w:color="auto"/>
              <w:right w:val="single" w:sz="4" w:space="0" w:color="auto"/>
            </w:tcBorders>
          </w:tcPr>
          <w:p w14:paraId="7BF78C7F" w14:textId="77777777" w:rsidR="00195421" w:rsidRDefault="00F312C1">
            <w:pPr>
              <w:rPr>
                <w:rFonts w:eastAsia="SimSun"/>
                <w:lang w:eastAsia="zh-CN"/>
              </w:rPr>
            </w:pPr>
            <w:r>
              <w:rPr>
                <w:rFonts w:eastAsia="SimSun"/>
                <w:lang w:eastAsia="zh-CN"/>
              </w:rPr>
              <w:t>Detection,</w:t>
            </w:r>
          </w:p>
          <w:p w14:paraId="62D5F0B3" w14:textId="77777777" w:rsidR="00195421" w:rsidRDefault="00F312C1">
            <w:pPr>
              <w:rPr>
                <w:rFonts w:eastAsia="SimSun"/>
                <w:lang w:eastAsia="zh-CN"/>
              </w:rPr>
            </w:pPr>
            <w:r>
              <w:rPr>
                <w:rFonts w:eastAsia="SimSun"/>
                <w:lang w:eastAsia="zh-CN"/>
              </w:rPr>
              <w:t>Heat map,</w:t>
            </w:r>
          </w:p>
          <w:p w14:paraId="447FF9F0" w14:textId="77777777" w:rsidR="00195421" w:rsidRDefault="00F312C1">
            <w:pPr>
              <w:rPr>
                <w:rFonts w:eastAsia="SimSun"/>
                <w:lang w:eastAsia="zh-CN"/>
              </w:rPr>
            </w:pPr>
            <w:r>
              <w:rPr>
                <w:rFonts w:eastAsia="SimSun"/>
                <w:lang w:eastAsia="zh-CN"/>
              </w:rPr>
              <w:t>Activity analysis</w:t>
            </w:r>
            <w:r>
              <w:rPr>
                <w:lang w:eastAsia="zh-CN"/>
              </w:rPr>
              <w:t xml:space="preserve">, Stereoscopic and </w:t>
            </w:r>
            <w:proofErr w:type="spellStart"/>
            <w:r>
              <w:rPr>
                <w:lang w:eastAsia="zh-CN"/>
              </w:rPr>
              <w:t>multiview</w:t>
            </w:r>
            <w:proofErr w:type="spellEnd"/>
            <w:r>
              <w:rPr>
                <w:lang w:eastAsia="zh-CN"/>
              </w:rPr>
              <w:t xml:space="preserve"> video processing</w:t>
            </w:r>
          </w:p>
        </w:tc>
      </w:tr>
      <w:tr w:rsidR="00195421" w14:paraId="75D9860E" w14:textId="77777777">
        <w:tc>
          <w:tcPr>
            <w:tcW w:w="676" w:type="dxa"/>
            <w:tcBorders>
              <w:top w:val="single" w:sz="4" w:space="0" w:color="auto"/>
              <w:left w:val="single" w:sz="4" w:space="0" w:color="auto"/>
              <w:bottom w:val="single" w:sz="4" w:space="0" w:color="auto"/>
              <w:right w:val="single" w:sz="4" w:space="0" w:color="auto"/>
            </w:tcBorders>
          </w:tcPr>
          <w:p w14:paraId="46A35AC1" w14:textId="77777777" w:rsidR="00195421" w:rsidRDefault="00F312C1">
            <w:pPr>
              <w:overflowPunct w:val="0"/>
              <w:jc w:val="center"/>
              <w:rPr>
                <w:rFonts w:eastAsia="Calibri"/>
                <w:lang w:eastAsia="zh-CN"/>
              </w:rPr>
            </w:pPr>
            <w:r>
              <w:rPr>
                <w:rFonts w:hint="eastAsia"/>
                <w:lang w:eastAsia="zh-CN"/>
              </w:rPr>
              <w:t>4</w:t>
            </w:r>
          </w:p>
        </w:tc>
        <w:tc>
          <w:tcPr>
            <w:tcW w:w="2003" w:type="dxa"/>
            <w:tcBorders>
              <w:top w:val="single" w:sz="4" w:space="0" w:color="auto"/>
              <w:left w:val="single" w:sz="4" w:space="0" w:color="auto"/>
              <w:bottom w:val="single" w:sz="4" w:space="0" w:color="auto"/>
              <w:right w:val="single" w:sz="4" w:space="0" w:color="auto"/>
            </w:tcBorders>
          </w:tcPr>
          <w:p w14:paraId="03DD8AB0" w14:textId="77777777" w:rsidR="00195421" w:rsidRDefault="00F312C1">
            <w:pPr>
              <w:overflowPunct w:val="0"/>
              <w:rPr>
                <w:lang w:eastAsia="zh-CN"/>
              </w:rPr>
            </w:pPr>
            <w:r>
              <w:rPr>
                <w:lang w:eastAsia="zh-CN"/>
              </w:rPr>
              <w:t>Smart fishery/agriculture</w:t>
            </w:r>
          </w:p>
        </w:tc>
        <w:tc>
          <w:tcPr>
            <w:tcW w:w="4796" w:type="dxa"/>
            <w:tcBorders>
              <w:top w:val="single" w:sz="4" w:space="0" w:color="auto"/>
              <w:left w:val="single" w:sz="4" w:space="0" w:color="auto"/>
              <w:bottom w:val="single" w:sz="4" w:space="0" w:color="auto"/>
              <w:right w:val="single" w:sz="4" w:space="0" w:color="auto"/>
            </w:tcBorders>
          </w:tcPr>
          <w:p w14:paraId="651E3CFB" w14:textId="77777777" w:rsidR="00195421" w:rsidRDefault="00F312C1">
            <w:pPr>
              <w:overflowPunct w:val="0"/>
            </w:pPr>
            <w:r>
              <w:rPr>
                <w:rFonts w:eastAsia="DengXian"/>
                <w:lang w:eastAsia="zh-CN"/>
              </w:rPr>
              <w:t>Detect diseases</w:t>
            </w:r>
          </w:p>
        </w:tc>
        <w:tc>
          <w:tcPr>
            <w:tcW w:w="2125" w:type="dxa"/>
            <w:tcBorders>
              <w:top w:val="single" w:sz="4" w:space="0" w:color="auto"/>
              <w:left w:val="single" w:sz="4" w:space="0" w:color="auto"/>
              <w:bottom w:val="single" w:sz="4" w:space="0" w:color="auto"/>
              <w:right w:val="single" w:sz="4" w:space="0" w:color="auto"/>
            </w:tcBorders>
          </w:tcPr>
          <w:p w14:paraId="5416481E" w14:textId="77777777" w:rsidR="00195421" w:rsidRDefault="00F312C1">
            <w:pPr>
              <w:rPr>
                <w:rFonts w:eastAsia="DengXian"/>
                <w:lang w:eastAsia="zh-CN"/>
              </w:rPr>
            </w:pPr>
            <w:proofErr w:type="spellStart"/>
            <w:r>
              <w:rPr>
                <w:rFonts w:eastAsia="SimSun"/>
                <w:lang w:eastAsia="zh-CN"/>
              </w:rPr>
              <w:t>Detection,</w:t>
            </w:r>
            <w:r>
              <w:rPr>
                <w:rFonts w:eastAsia="DengXian"/>
                <w:lang w:eastAsia="zh-CN"/>
              </w:rPr>
              <w:t>Classification</w:t>
            </w:r>
            <w:proofErr w:type="spellEnd"/>
          </w:p>
        </w:tc>
      </w:tr>
      <w:tr w:rsidR="00195421" w14:paraId="754DFF4A" w14:textId="77777777">
        <w:tc>
          <w:tcPr>
            <w:tcW w:w="676" w:type="dxa"/>
            <w:tcBorders>
              <w:top w:val="single" w:sz="4" w:space="0" w:color="auto"/>
              <w:left w:val="single" w:sz="4" w:space="0" w:color="auto"/>
              <w:bottom w:val="single" w:sz="4" w:space="0" w:color="auto"/>
              <w:right w:val="single" w:sz="4" w:space="0" w:color="auto"/>
            </w:tcBorders>
          </w:tcPr>
          <w:p w14:paraId="34F8BB27" w14:textId="77777777" w:rsidR="00195421" w:rsidRDefault="00F312C1">
            <w:pPr>
              <w:overflowPunct w:val="0"/>
              <w:jc w:val="center"/>
              <w:rPr>
                <w:rFonts w:eastAsia="Calibri"/>
                <w:lang w:eastAsia="zh-CN"/>
              </w:rPr>
            </w:pPr>
            <w:r>
              <w:rPr>
                <w:rFonts w:hint="eastAsia"/>
                <w:lang w:eastAsia="zh-CN"/>
              </w:rPr>
              <w:t>5</w:t>
            </w:r>
          </w:p>
        </w:tc>
        <w:tc>
          <w:tcPr>
            <w:tcW w:w="2003" w:type="dxa"/>
            <w:tcBorders>
              <w:top w:val="single" w:sz="4" w:space="0" w:color="auto"/>
              <w:left w:val="single" w:sz="4" w:space="0" w:color="auto"/>
              <w:bottom w:val="single" w:sz="4" w:space="0" w:color="auto"/>
              <w:right w:val="single" w:sz="4" w:space="0" w:color="auto"/>
            </w:tcBorders>
          </w:tcPr>
          <w:p w14:paraId="45308895" w14:textId="77777777" w:rsidR="00195421" w:rsidRDefault="00F312C1">
            <w:pPr>
              <w:rPr>
                <w:rFonts w:eastAsia="SimSun"/>
                <w:lang w:eastAsia="zh-CN"/>
              </w:rPr>
            </w:pPr>
            <w:r>
              <w:rPr>
                <w:rFonts w:hint="eastAsia"/>
                <w:lang w:eastAsia="zh-CN"/>
              </w:rPr>
              <w:t>UAV</w:t>
            </w:r>
          </w:p>
        </w:tc>
        <w:tc>
          <w:tcPr>
            <w:tcW w:w="4796" w:type="dxa"/>
            <w:tcBorders>
              <w:top w:val="single" w:sz="4" w:space="0" w:color="auto"/>
              <w:left w:val="single" w:sz="4" w:space="0" w:color="auto"/>
              <w:bottom w:val="single" w:sz="4" w:space="0" w:color="auto"/>
              <w:right w:val="single" w:sz="4" w:space="0" w:color="auto"/>
            </w:tcBorders>
          </w:tcPr>
          <w:p w14:paraId="71F4858E" w14:textId="77777777" w:rsidR="00195421" w:rsidRDefault="00F312C1">
            <w:pPr>
              <w:overflowPunct w:val="0"/>
              <w:rPr>
                <w:rFonts w:eastAsia="Calibri"/>
              </w:rPr>
            </w:pPr>
            <w:r>
              <w:rPr>
                <w:lang w:eastAsia="zh-CN"/>
              </w:rPr>
              <w:t>Real time environment monitoring and automatic collision avoidance</w:t>
            </w:r>
          </w:p>
          <w:p w14:paraId="4CB49916" w14:textId="77777777" w:rsidR="00195421" w:rsidRDefault="00195421">
            <w:pPr>
              <w:rPr>
                <w:rFonts w:eastAsia="SimSun"/>
                <w:lang w:eastAsia="zh-CN"/>
              </w:rPr>
            </w:pPr>
          </w:p>
        </w:tc>
        <w:tc>
          <w:tcPr>
            <w:tcW w:w="2125" w:type="dxa"/>
            <w:tcBorders>
              <w:top w:val="single" w:sz="4" w:space="0" w:color="auto"/>
              <w:left w:val="single" w:sz="4" w:space="0" w:color="auto"/>
              <w:bottom w:val="single" w:sz="4" w:space="0" w:color="auto"/>
              <w:right w:val="single" w:sz="4" w:space="0" w:color="auto"/>
            </w:tcBorders>
          </w:tcPr>
          <w:p w14:paraId="4761CE9D" w14:textId="77777777" w:rsidR="00195421" w:rsidRDefault="00F312C1">
            <w:pPr>
              <w:rPr>
                <w:rFonts w:eastAsia="SimSun"/>
                <w:lang w:eastAsia="zh-CN"/>
              </w:rPr>
            </w:pPr>
            <w:r>
              <w:rPr>
                <w:rFonts w:eastAsia="SimSun"/>
                <w:lang w:eastAsia="zh-CN"/>
              </w:rPr>
              <w:t>Detection,</w:t>
            </w:r>
          </w:p>
          <w:p w14:paraId="0E402CE9" w14:textId="77777777" w:rsidR="00195421" w:rsidRDefault="00F312C1">
            <w:pPr>
              <w:rPr>
                <w:rFonts w:eastAsia="SimSun"/>
                <w:lang w:eastAsia="zh-CN"/>
              </w:rPr>
            </w:pPr>
            <w:r>
              <w:rPr>
                <w:rFonts w:eastAsia="SimSun"/>
                <w:lang w:eastAsia="zh-CN"/>
              </w:rPr>
              <w:t>Segmentation,</w:t>
            </w:r>
          </w:p>
          <w:p w14:paraId="4F07B23F" w14:textId="77777777" w:rsidR="00195421" w:rsidRDefault="00F312C1">
            <w:pPr>
              <w:rPr>
                <w:rFonts w:eastAsia="SimSun"/>
                <w:lang w:eastAsia="zh-CN"/>
              </w:rPr>
            </w:pPr>
            <w:r>
              <w:rPr>
                <w:rFonts w:eastAsia="SimSun"/>
                <w:lang w:eastAsia="zh-CN"/>
              </w:rPr>
              <w:t>tracking</w:t>
            </w:r>
            <w:r>
              <w:rPr>
                <w:lang w:eastAsia="zh-CN"/>
              </w:rPr>
              <w:t xml:space="preserve">, Stereoscopic and </w:t>
            </w:r>
            <w:proofErr w:type="spellStart"/>
            <w:r>
              <w:rPr>
                <w:lang w:eastAsia="zh-CN"/>
              </w:rPr>
              <w:t>multiview</w:t>
            </w:r>
            <w:proofErr w:type="spellEnd"/>
            <w:r>
              <w:rPr>
                <w:lang w:eastAsia="zh-CN"/>
              </w:rPr>
              <w:t xml:space="preserve"> video processing</w:t>
            </w:r>
          </w:p>
        </w:tc>
      </w:tr>
    </w:tbl>
    <w:p w14:paraId="4C47A302" w14:textId="77777777" w:rsidR="00195421" w:rsidRDefault="00F312C1">
      <w:pPr>
        <w:pStyle w:val="Heading2"/>
        <w:numPr>
          <w:ilvl w:val="0"/>
          <w:numId w:val="0"/>
        </w:numPr>
        <w:rPr>
          <w:rFonts w:ascii="Times New Roman" w:eastAsia="Calibri" w:hAnsi="Times New Roman"/>
          <w:sz w:val="26"/>
          <w:lang w:eastAsia="zh-CN"/>
        </w:rPr>
      </w:pPr>
      <w:r>
        <w:rPr>
          <w:rFonts w:ascii="Times New Roman" w:eastAsia="SimSun" w:hAnsi="Times New Roman"/>
          <w:lang w:eastAsia="zh-CN"/>
        </w:rPr>
        <w:t>6</w:t>
      </w:r>
      <w:r>
        <w:rPr>
          <w:rFonts w:ascii="Times New Roman" w:hAnsi="Times New Roman"/>
          <w:lang w:eastAsia="zh-CN"/>
        </w:rPr>
        <w:t>.2</w:t>
      </w:r>
      <w:r>
        <w:rPr>
          <w:rFonts w:ascii="Times New Roman" w:eastAsia="SimSun" w:hAnsi="Times New Roman"/>
          <w:lang w:eastAsia="zh-CN"/>
        </w:rPr>
        <w:t xml:space="preserve"> Human and Machine vision</w:t>
      </w:r>
      <w:r>
        <w:rPr>
          <w:rFonts w:ascii="Times New Roman" w:hAnsi="Times New Roman"/>
          <w:lang w:eastAsia="zh-CN"/>
        </w:rPr>
        <w:t xml:space="preserve"> Use case list</w:t>
      </w:r>
    </w:p>
    <w:p w14:paraId="73455792" w14:textId="77777777" w:rsidR="00195421" w:rsidRDefault="00F312C1">
      <w:pPr>
        <w:jc w:val="center"/>
        <w:rPr>
          <w:rFonts w:eastAsia="DengXian"/>
          <w:lang w:eastAsia="zh-CN"/>
        </w:rPr>
      </w:pPr>
      <w:r>
        <w:rPr>
          <w:rFonts w:eastAsia="Arial"/>
          <w:kern w:val="36"/>
          <w:lang w:eastAsia="zh-CN"/>
        </w:rPr>
        <w:t xml:space="preserve">Table 2 List of </w:t>
      </w:r>
      <w:r>
        <w:rPr>
          <w:rFonts w:eastAsia="SimSun"/>
          <w:kern w:val="36"/>
          <w:lang w:eastAsia="zh-CN"/>
        </w:rPr>
        <w:t>c</w:t>
      </w:r>
      <w:r>
        <w:rPr>
          <w:rFonts w:eastAsia="Arial"/>
          <w:kern w:val="36"/>
          <w:lang w:eastAsia="zh-CN"/>
        </w:rPr>
        <w:t xml:space="preserve">ombined human/machine-oriented video representation and compression </w:t>
      </w:r>
      <w:r>
        <w:rPr>
          <w:rFonts w:eastAsia="SimSun"/>
          <w:kern w:val="36"/>
          <w:lang w:eastAsia="zh-CN"/>
        </w:rPr>
        <w:t>u</w:t>
      </w:r>
      <w:r>
        <w:rPr>
          <w:rFonts w:eastAsia="Arial"/>
          <w:kern w:val="36"/>
          <w:lang w:eastAsia="zh-CN"/>
        </w:rPr>
        <w:t xml:space="preserve">se </w:t>
      </w:r>
      <w:r>
        <w:rPr>
          <w:rFonts w:eastAsia="SimSun"/>
          <w:kern w:val="36"/>
          <w:lang w:eastAsia="zh-CN"/>
        </w:rPr>
        <w:t>c</w:t>
      </w:r>
      <w:r>
        <w:rPr>
          <w:rFonts w:eastAsia="Arial"/>
          <w:kern w:val="36"/>
          <w:lang w:eastAsia="zh-CN"/>
        </w:rPr>
        <w:t>ases</w:t>
      </w:r>
    </w:p>
    <w:tbl>
      <w:tblPr>
        <w:tblStyle w:val="TableGrid"/>
        <w:tblW w:w="9600" w:type="dxa"/>
        <w:tblLayout w:type="fixed"/>
        <w:tblLook w:val="04A0" w:firstRow="1" w:lastRow="0" w:firstColumn="1" w:lastColumn="0" w:noHBand="0" w:noVBand="1"/>
      </w:tblPr>
      <w:tblGrid>
        <w:gridCol w:w="676"/>
        <w:gridCol w:w="2003"/>
        <w:gridCol w:w="4796"/>
        <w:gridCol w:w="2125"/>
      </w:tblGrid>
      <w:tr w:rsidR="00195421" w14:paraId="557BC822" w14:textId="77777777">
        <w:tc>
          <w:tcPr>
            <w:tcW w:w="676" w:type="dxa"/>
            <w:tcBorders>
              <w:top w:val="single" w:sz="4" w:space="0" w:color="auto"/>
              <w:left w:val="single" w:sz="4" w:space="0" w:color="auto"/>
              <w:bottom w:val="single" w:sz="4" w:space="0" w:color="auto"/>
              <w:right w:val="single" w:sz="4" w:space="0" w:color="auto"/>
            </w:tcBorders>
          </w:tcPr>
          <w:p w14:paraId="463D5FB2" w14:textId="77777777" w:rsidR="00195421" w:rsidRDefault="00F312C1">
            <w:pPr>
              <w:jc w:val="center"/>
              <w:rPr>
                <w:rFonts w:eastAsia="SimSun"/>
                <w:lang w:eastAsia="zh-CN"/>
              </w:rPr>
            </w:pPr>
            <w:r>
              <w:rPr>
                <w:rFonts w:eastAsia="SimSun"/>
                <w:lang w:eastAsia="zh-CN"/>
              </w:rPr>
              <w:t>item</w:t>
            </w:r>
          </w:p>
        </w:tc>
        <w:tc>
          <w:tcPr>
            <w:tcW w:w="2003" w:type="dxa"/>
            <w:tcBorders>
              <w:top w:val="single" w:sz="4" w:space="0" w:color="auto"/>
              <w:left w:val="single" w:sz="4" w:space="0" w:color="auto"/>
              <w:bottom w:val="single" w:sz="4" w:space="0" w:color="auto"/>
              <w:right w:val="single" w:sz="4" w:space="0" w:color="auto"/>
            </w:tcBorders>
          </w:tcPr>
          <w:p w14:paraId="3B8CF99E" w14:textId="77777777" w:rsidR="00195421" w:rsidRDefault="00F312C1">
            <w:pPr>
              <w:jc w:val="center"/>
              <w:rPr>
                <w:rFonts w:eastAsia="SimSun"/>
                <w:lang w:eastAsia="zh-CN"/>
              </w:rPr>
            </w:pPr>
            <w:r>
              <w:rPr>
                <w:rFonts w:eastAsia="Arial"/>
                <w:kern w:val="36"/>
                <w:lang w:eastAsia="zh-CN"/>
              </w:rPr>
              <w:t>Combined Machine and Human representation Use Cases</w:t>
            </w:r>
          </w:p>
        </w:tc>
        <w:tc>
          <w:tcPr>
            <w:tcW w:w="4796" w:type="dxa"/>
            <w:tcBorders>
              <w:top w:val="single" w:sz="4" w:space="0" w:color="auto"/>
              <w:left w:val="single" w:sz="4" w:space="0" w:color="auto"/>
              <w:bottom w:val="single" w:sz="4" w:space="0" w:color="auto"/>
              <w:right w:val="single" w:sz="4" w:space="0" w:color="auto"/>
            </w:tcBorders>
          </w:tcPr>
          <w:p w14:paraId="2A5106F4" w14:textId="77777777" w:rsidR="00195421" w:rsidRDefault="00F312C1">
            <w:pPr>
              <w:jc w:val="center"/>
              <w:rPr>
                <w:rFonts w:eastAsia="SimSun"/>
                <w:lang w:eastAsia="zh-CN"/>
              </w:rPr>
            </w:pPr>
            <w:r>
              <w:rPr>
                <w:rFonts w:eastAsia="SimSun"/>
                <w:lang w:eastAsia="zh-CN"/>
              </w:rPr>
              <w:t>Description</w:t>
            </w:r>
          </w:p>
        </w:tc>
        <w:tc>
          <w:tcPr>
            <w:tcW w:w="2125" w:type="dxa"/>
            <w:tcBorders>
              <w:top w:val="single" w:sz="4" w:space="0" w:color="auto"/>
              <w:left w:val="single" w:sz="4" w:space="0" w:color="auto"/>
              <w:bottom w:val="single" w:sz="4" w:space="0" w:color="auto"/>
              <w:right w:val="single" w:sz="4" w:space="0" w:color="auto"/>
            </w:tcBorders>
          </w:tcPr>
          <w:p w14:paraId="01848F58" w14:textId="77777777" w:rsidR="00195421" w:rsidRDefault="00F312C1">
            <w:pPr>
              <w:jc w:val="center"/>
              <w:rPr>
                <w:rFonts w:eastAsia="SimSun"/>
                <w:lang w:eastAsia="zh-CN"/>
              </w:rPr>
            </w:pPr>
            <w:r>
              <w:rPr>
                <w:rFonts w:eastAsia="SimSun"/>
                <w:lang w:eastAsia="zh-CN"/>
              </w:rPr>
              <w:t>Techniques</w:t>
            </w:r>
          </w:p>
        </w:tc>
      </w:tr>
      <w:tr w:rsidR="00195421" w14:paraId="6B96365D" w14:textId="77777777">
        <w:tc>
          <w:tcPr>
            <w:tcW w:w="676" w:type="dxa"/>
            <w:tcBorders>
              <w:top w:val="single" w:sz="4" w:space="0" w:color="auto"/>
              <w:left w:val="single" w:sz="4" w:space="0" w:color="auto"/>
              <w:bottom w:val="single" w:sz="4" w:space="0" w:color="auto"/>
              <w:right w:val="single" w:sz="4" w:space="0" w:color="auto"/>
            </w:tcBorders>
          </w:tcPr>
          <w:p w14:paraId="08B99DCB" w14:textId="77777777" w:rsidR="00195421" w:rsidRDefault="00F312C1">
            <w:pPr>
              <w:overflowPunct w:val="0"/>
              <w:jc w:val="center"/>
              <w:rPr>
                <w:rFonts w:eastAsia="Calibri"/>
                <w:sz w:val="22"/>
                <w:szCs w:val="22"/>
              </w:rPr>
            </w:pPr>
            <w:r>
              <w:rPr>
                <w:lang w:eastAsia="zh-CN"/>
              </w:rPr>
              <w:t>1</w:t>
            </w:r>
          </w:p>
        </w:tc>
        <w:tc>
          <w:tcPr>
            <w:tcW w:w="2003" w:type="dxa"/>
            <w:tcBorders>
              <w:top w:val="single" w:sz="4" w:space="0" w:color="auto"/>
              <w:left w:val="single" w:sz="4" w:space="0" w:color="auto"/>
              <w:bottom w:val="single" w:sz="4" w:space="0" w:color="auto"/>
              <w:right w:val="single" w:sz="4" w:space="0" w:color="auto"/>
            </w:tcBorders>
          </w:tcPr>
          <w:p w14:paraId="53E720BA" w14:textId="77777777" w:rsidR="00195421" w:rsidRDefault="00F312C1">
            <w:pPr>
              <w:overflowPunct w:val="0"/>
            </w:pPr>
            <w:r>
              <w:rPr>
                <w:lang w:eastAsia="zh-CN"/>
              </w:rPr>
              <w:t>AR/VR and Video Game Goggles</w:t>
            </w:r>
          </w:p>
          <w:p w14:paraId="64DF714F" w14:textId="77777777" w:rsidR="00195421" w:rsidRDefault="00195421">
            <w:pPr>
              <w:rPr>
                <w:rFonts w:eastAsia="SimSun"/>
                <w:lang w:eastAsia="zh-CN"/>
              </w:rPr>
            </w:pPr>
          </w:p>
        </w:tc>
        <w:tc>
          <w:tcPr>
            <w:tcW w:w="4796" w:type="dxa"/>
            <w:tcBorders>
              <w:top w:val="single" w:sz="4" w:space="0" w:color="auto"/>
              <w:left w:val="single" w:sz="4" w:space="0" w:color="auto"/>
              <w:bottom w:val="single" w:sz="4" w:space="0" w:color="auto"/>
              <w:right w:val="single" w:sz="4" w:space="0" w:color="auto"/>
            </w:tcBorders>
          </w:tcPr>
          <w:p w14:paraId="6B0AD98F" w14:textId="77777777" w:rsidR="00195421" w:rsidRDefault="00F312C1">
            <w:pPr>
              <w:rPr>
                <w:rFonts w:eastAsia="SimSun"/>
                <w:lang w:eastAsia="zh-CN"/>
              </w:rPr>
            </w:pPr>
            <w:r>
              <w:rPr>
                <w:rFonts w:eastAsia="SimSun"/>
                <w:lang w:eastAsia="zh-CN"/>
              </w:rPr>
              <w:lastRenderedPageBreak/>
              <w:t xml:space="preserve">Capture live video and detect environment elements </w:t>
            </w:r>
          </w:p>
        </w:tc>
        <w:tc>
          <w:tcPr>
            <w:tcW w:w="2125" w:type="dxa"/>
            <w:tcBorders>
              <w:top w:val="single" w:sz="4" w:space="0" w:color="auto"/>
              <w:left w:val="single" w:sz="4" w:space="0" w:color="auto"/>
              <w:bottom w:val="single" w:sz="4" w:space="0" w:color="auto"/>
              <w:right w:val="single" w:sz="4" w:space="0" w:color="auto"/>
            </w:tcBorders>
          </w:tcPr>
          <w:p w14:paraId="1A493870" w14:textId="77777777" w:rsidR="00195421" w:rsidRDefault="00F312C1">
            <w:pPr>
              <w:overflowPunct w:val="0"/>
              <w:rPr>
                <w:rFonts w:eastAsia="SimSun"/>
                <w:lang w:eastAsia="zh-CN"/>
              </w:rPr>
            </w:pPr>
            <w:r>
              <w:rPr>
                <w:rFonts w:eastAsia="SimSun"/>
                <w:lang w:eastAsia="zh-CN"/>
              </w:rPr>
              <w:t>Detection, Segmentation,</w:t>
            </w:r>
          </w:p>
          <w:p w14:paraId="0606F356" w14:textId="77777777" w:rsidR="00195421" w:rsidRDefault="00F312C1">
            <w:pPr>
              <w:overflowPunct w:val="0"/>
              <w:rPr>
                <w:rFonts w:eastAsia="SimSun"/>
                <w:lang w:eastAsia="zh-CN"/>
              </w:rPr>
            </w:pPr>
            <w:r>
              <w:rPr>
                <w:rFonts w:eastAsia="SimSun"/>
                <w:lang w:eastAsia="zh-CN"/>
              </w:rPr>
              <w:lastRenderedPageBreak/>
              <w:t xml:space="preserve">Pose Estimation, Tracking, Stereoscopic and </w:t>
            </w:r>
            <w:proofErr w:type="spellStart"/>
            <w:r>
              <w:rPr>
                <w:rFonts w:eastAsia="SimSun"/>
                <w:lang w:eastAsia="zh-CN"/>
              </w:rPr>
              <w:t>multiview</w:t>
            </w:r>
            <w:proofErr w:type="spellEnd"/>
            <w:r>
              <w:rPr>
                <w:rFonts w:eastAsia="SimSun"/>
                <w:lang w:eastAsia="zh-CN"/>
              </w:rPr>
              <w:t xml:space="preserve"> video processing</w:t>
            </w:r>
          </w:p>
          <w:p w14:paraId="53B1EB21" w14:textId="77777777" w:rsidR="00195421" w:rsidRDefault="00195421">
            <w:pPr>
              <w:rPr>
                <w:rFonts w:eastAsia="SimSun"/>
                <w:lang w:eastAsia="zh-CN"/>
              </w:rPr>
            </w:pPr>
          </w:p>
        </w:tc>
      </w:tr>
      <w:tr w:rsidR="00195421" w14:paraId="55A62C3A" w14:textId="77777777">
        <w:tc>
          <w:tcPr>
            <w:tcW w:w="676" w:type="dxa"/>
            <w:tcBorders>
              <w:top w:val="single" w:sz="4" w:space="0" w:color="auto"/>
              <w:left w:val="single" w:sz="4" w:space="0" w:color="auto"/>
              <w:bottom w:val="single" w:sz="4" w:space="0" w:color="auto"/>
              <w:right w:val="single" w:sz="4" w:space="0" w:color="auto"/>
            </w:tcBorders>
          </w:tcPr>
          <w:p w14:paraId="7CB084C5" w14:textId="77777777" w:rsidR="00195421" w:rsidRDefault="00F312C1">
            <w:pPr>
              <w:overflowPunct w:val="0"/>
              <w:jc w:val="center"/>
              <w:rPr>
                <w:rFonts w:eastAsia="Calibri"/>
                <w:sz w:val="22"/>
                <w:szCs w:val="22"/>
                <w:lang w:eastAsia="zh-CN"/>
              </w:rPr>
            </w:pPr>
            <w:r>
              <w:rPr>
                <w:lang w:eastAsia="zh-CN"/>
              </w:rPr>
              <w:lastRenderedPageBreak/>
              <w:t>2</w:t>
            </w:r>
          </w:p>
        </w:tc>
        <w:tc>
          <w:tcPr>
            <w:tcW w:w="2003" w:type="dxa"/>
            <w:tcBorders>
              <w:top w:val="single" w:sz="4" w:space="0" w:color="auto"/>
              <w:left w:val="single" w:sz="4" w:space="0" w:color="auto"/>
              <w:bottom w:val="single" w:sz="4" w:space="0" w:color="auto"/>
              <w:right w:val="single" w:sz="4" w:space="0" w:color="auto"/>
            </w:tcBorders>
          </w:tcPr>
          <w:p w14:paraId="1AE2647E" w14:textId="77777777" w:rsidR="00195421" w:rsidRDefault="00F312C1">
            <w:pPr>
              <w:overflowPunct w:val="0"/>
            </w:pPr>
            <w:r>
              <w:rPr>
                <w:lang w:eastAsia="zh-CN"/>
              </w:rPr>
              <w:t>Sports Game animation</w:t>
            </w:r>
          </w:p>
          <w:p w14:paraId="7A35F10A" w14:textId="77777777" w:rsidR="00195421" w:rsidRDefault="00195421">
            <w:pPr>
              <w:rPr>
                <w:rFonts w:eastAsia="SimSun"/>
                <w:lang w:eastAsia="zh-CN"/>
              </w:rPr>
            </w:pPr>
          </w:p>
        </w:tc>
        <w:tc>
          <w:tcPr>
            <w:tcW w:w="4796" w:type="dxa"/>
            <w:tcBorders>
              <w:top w:val="single" w:sz="4" w:space="0" w:color="auto"/>
              <w:left w:val="single" w:sz="4" w:space="0" w:color="auto"/>
              <w:bottom w:val="single" w:sz="4" w:space="0" w:color="auto"/>
              <w:right w:val="single" w:sz="4" w:space="0" w:color="auto"/>
            </w:tcBorders>
          </w:tcPr>
          <w:p w14:paraId="026D007A" w14:textId="77777777" w:rsidR="00195421" w:rsidRDefault="00F312C1">
            <w:pPr>
              <w:rPr>
                <w:rFonts w:eastAsia="SimSun"/>
                <w:lang w:eastAsia="zh-CN"/>
              </w:rPr>
            </w:pPr>
            <w:r>
              <w:rPr>
                <w:rFonts w:eastAsia="SimSun"/>
                <w:lang w:eastAsia="zh-CN"/>
              </w:rPr>
              <w:t>From live game video, create animation</w:t>
            </w:r>
          </w:p>
        </w:tc>
        <w:tc>
          <w:tcPr>
            <w:tcW w:w="2125" w:type="dxa"/>
            <w:tcBorders>
              <w:top w:val="single" w:sz="4" w:space="0" w:color="auto"/>
              <w:left w:val="single" w:sz="4" w:space="0" w:color="auto"/>
              <w:bottom w:val="single" w:sz="4" w:space="0" w:color="auto"/>
              <w:right w:val="single" w:sz="4" w:space="0" w:color="auto"/>
            </w:tcBorders>
          </w:tcPr>
          <w:p w14:paraId="2AB7F4E7" w14:textId="77777777" w:rsidR="00195421" w:rsidRDefault="00F312C1">
            <w:pPr>
              <w:rPr>
                <w:rFonts w:eastAsia="SimSun"/>
                <w:lang w:eastAsia="zh-CN"/>
              </w:rPr>
            </w:pPr>
            <w:r>
              <w:rPr>
                <w:rFonts w:eastAsia="SimSun"/>
                <w:lang w:eastAsia="zh-CN"/>
              </w:rPr>
              <w:t>Detection,</w:t>
            </w:r>
          </w:p>
          <w:p w14:paraId="6E3B1EAE" w14:textId="77777777" w:rsidR="00195421" w:rsidRDefault="00F312C1">
            <w:pPr>
              <w:rPr>
                <w:rFonts w:eastAsia="SimSun"/>
                <w:lang w:eastAsia="zh-CN"/>
              </w:rPr>
            </w:pPr>
            <w:r>
              <w:rPr>
                <w:rFonts w:eastAsia="SimSun"/>
                <w:lang w:eastAsia="zh-CN"/>
              </w:rPr>
              <w:t>Segmentation,</w:t>
            </w:r>
          </w:p>
          <w:p w14:paraId="6D14E51B" w14:textId="77777777" w:rsidR="00195421" w:rsidRDefault="00F312C1">
            <w:pPr>
              <w:rPr>
                <w:rFonts w:eastAsia="SimSun"/>
                <w:lang w:eastAsia="zh-CN"/>
              </w:rPr>
            </w:pPr>
            <w:r>
              <w:rPr>
                <w:rFonts w:eastAsia="SimSun"/>
                <w:lang w:eastAsia="zh-CN"/>
              </w:rPr>
              <w:t>tracking</w:t>
            </w:r>
            <w:r>
              <w:rPr>
                <w:lang w:eastAsia="zh-CN"/>
              </w:rPr>
              <w:t xml:space="preserve">, Stereoscopic and </w:t>
            </w:r>
            <w:proofErr w:type="spellStart"/>
            <w:r>
              <w:rPr>
                <w:lang w:eastAsia="zh-CN"/>
              </w:rPr>
              <w:t>multiview</w:t>
            </w:r>
            <w:proofErr w:type="spellEnd"/>
            <w:r>
              <w:rPr>
                <w:lang w:eastAsia="zh-CN"/>
              </w:rPr>
              <w:t xml:space="preserve"> video processing</w:t>
            </w:r>
          </w:p>
        </w:tc>
      </w:tr>
      <w:tr w:rsidR="00195421" w14:paraId="77448D07" w14:textId="77777777">
        <w:tc>
          <w:tcPr>
            <w:tcW w:w="676" w:type="dxa"/>
            <w:tcBorders>
              <w:top w:val="single" w:sz="4" w:space="0" w:color="auto"/>
              <w:left w:val="single" w:sz="4" w:space="0" w:color="auto"/>
              <w:bottom w:val="single" w:sz="4" w:space="0" w:color="auto"/>
              <w:right w:val="single" w:sz="4" w:space="0" w:color="auto"/>
            </w:tcBorders>
          </w:tcPr>
          <w:p w14:paraId="62FB8ACE" w14:textId="77777777" w:rsidR="00195421" w:rsidRDefault="00F312C1">
            <w:pPr>
              <w:jc w:val="center"/>
              <w:rPr>
                <w:rFonts w:eastAsia="SimSun"/>
                <w:lang w:eastAsia="zh-CN"/>
              </w:rPr>
            </w:pPr>
            <w:r>
              <w:rPr>
                <w:rFonts w:eastAsia="SimSun" w:hint="eastAsia"/>
                <w:lang w:eastAsia="zh-CN"/>
              </w:rPr>
              <w:t>3</w:t>
            </w:r>
          </w:p>
        </w:tc>
        <w:tc>
          <w:tcPr>
            <w:tcW w:w="2003" w:type="dxa"/>
            <w:tcBorders>
              <w:top w:val="single" w:sz="4" w:space="0" w:color="auto"/>
              <w:left w:val="single" w:sz="4" w:space="0" w:color="auto"/>
              <w:bottom w:val="single" w:sz="4" w:space="0" w:color="auto"/>
              <w:right w:val="single" w:sz="4" w:space="0" w:color="auto"/>
            </w:tcBorders>
          </w:tcPr>
          <w:p w14:paraId="6708E397" w14:textId="77777777" w:rsidR="00195421" w:rsidRDefault="00F312C1">
            <w:pPr>
              <w:rPr>
                <w:rFonts w:eastAsia="SimSun"/>
                <w:lang w:eastAsia="zh-CN"/>
              </w:rPr>
            </w:pPr>
            <w:r>
              <w:rPr>
                <w:rFonts w:eastAsia="SimSun"/>
                <w:lang w:eastAsia="zh-CN"/>
              </w:rPr>
              <w:t>Smart Glasses</w:t>
            </w:r>
          </w:p>
        </w:tc>
        <w:tc>
          <w:tcPr>
            <w:tcW w:w="4796" w:type="dxa"/>
            <w:tcBorders>
              <w:top w:val="single" w:sz="4" w:space="0" w:color="auto"/>
              <w:left w:val="single" w:sz="4" w:space="0" w:color="auto"/>
              <w:bottom w:val="single" w:sz="4" w:space="0" w:color="auto"/>
              <w:right w:val="single" w:sz="4" w:space="0" w:color="auto"/>
            </w:tcBorders>
          </w:tcPr>
          <w:p w14:paraId="5B100121" w14:textId="77777777" w:rsidR="00195421" w:rsidRDefault="00F312C1">
            <w:pPr>
              <w:rPr>
                <w:rFonts w:eastAsia="Calibri"/>
              </w:rPr>
            </w:pPr>
            <w:r>
              <w:rPr>
                <w:lang w:eastAsia="zh-CN"/>
              </w:rPr>
              <w:t>Record daily activity log,</w:t>
            </w:r>
          </w:p>
          <w:p w14:paraId="100830B3" w14:textId="77777777" w:rsidR="00195421" w:rsidRDefault="00F312C1">
            <w:r>
              <w:rPr>
                <w:lang w:eastAsia="zh-CN"/>
              </w:rPr>
              <w:t>Navigation (indoor/outdoor w/o GPS),</w:t>
            </w:r>
          </w:p>
          <w:p w14:paraId="2540F11C" w14:textId="77777777" w:rsidR="00195421" w:rsidRDefault="00F312C1">
            <w:pPr>
              <w:rPr>
                <w:rFonts w:eastAsia="SimSun"/>
                <w:lang w:eastAsia="zh-CN"/>
              </w:rPr>
            </w:pPr>
            <w:r>
              <w:rPr>
                <w:rFonts w:eastAsia="SimSun"/>
                <w:lang w:eastAsia="zh-CN"/>
              </w:rPr>
              <w:t>Video recording wake up</w:t>
            </w:r>
          </w:p>
        </w:tc>
        <w:tc>
          <w:tcPr>
            <w:tcW w:w="2125" w:type="dxa"/>
            <w:tcBorders>
              <w:top w:val="single" w:sz="4" w:space="0" w:color="auto"/>
              <w:left w:val="single" w:sz="4" w:space="0" w:color="auto"/>
              <w:bottom w:val="single" w:sz="4" w:space="0" w:color="auto"/>
              <w:right w:val="single" w:sz="4" w:space="0" w:color="auto"/>
            </w:tcBorders>
          </w:tcPr>
          <w:p w14:paraId="476E8DD9" w14:textId="77777777" w:rsidR="00195421" w:rsidRDefault="00F312C1">
            <w:pPr>
              <w:rPr>
                <w:rFonts w:eastAsia="SimSun"/>
                <w:lang w:eastAsia="zh-CN"/>
              </w:rPr>
            </w:pPr>
            <w:r>
              <w:rPr>
                <w:rFonts w:eastAsia="SimSun"/>
                <w:lang w:eastAsia="zh-CN"/>
              </w:rPr>
              <w:t>O</w:t>
            </w:r>
            <w:r>
              <w:rPr>
                <w:lang w:eastAsia="zh-CN"/>
              </w:rPr>
              <w:t xml:space="preserve">bject detection, </w:t>
            </w:r>
            <w:r>
              <w:rPr>
                <w:rFonts w:eastAsia="SimSun"/>
                <w:lang w:eastAsia="zh-CN"/>
              </w:rPr>
              <w:t>S</w:t>
            </w:r>
            <w:r>
              <w:rPr>
                <w:lang w:eastAsia="zh-CN"/>
              </w:rPr>
              <w:t xml:space="preserve">egmentation, Stereoscopic and </w:t>
            </w:r>
            <w:proofErr w:type="spellStart"/>
            <w:r>
              <w:rPr>
                <w:lang w:eastAsia="zh-CN"/>
              </w:rPr>
              <w:t>multiview</w:t>
            </w:r>
            <w:proofErr w:type="spellEnd"/>
            <w:r>
              <w:rPr>
                <w:lang w:eastAsia="zh-CN"/>
              </w:rPr>
              <w:t xml:space="preserve"> video processing</w:t>
            </w:r>
          </w:p>
        </w:tc>
      </w:tr>
    </w:tbl>
    <w:p w14:paraId="1BE34586" w14:textId="77777777" w:rsidR="00195421" w:rsidRDefault="00195421">
      <w:pPr>
        <w:jc w:val="center"/>
        <w:rPr>
          <w:rFonts w:eastAsia="SimSun"/>
          <w:szCs w:val="20"/>
          <w:lang w:eastAsia="zh-CN"/>
        </w:rPr>
      </w:pPr>
    </w:p>
    <w:p w14:paraId="78EEE272" w14:textId="77777777" w:rsidR="00195421" w:rsidRDefault="00195421">
      <w:pPr>
        <w:overflowPunct w:val="0"/>
        <w:spacing w:after="240"/>
        <w:rPr>
          <w:rFonts w:eastAsia="SimSun"/>
          <w:lang w:eastAsia="zh-CN"/>
        </w:rPr>
      </w:pPr>
    </w:p>
    <w:p w14:paraId="7F72152A" w14:textId="77777777" w:rsidR="00195421" w:rsidRDefault="00F312C1">
      <w:pPr>
        <w:pStyle w:val="Heading1"/>
        <w:numPr>
          <w:ilvl w:val="0"/>
          <w:numId w:val="9"/>
        </w:numPr>
        <w:rPr>
          <w:rFonts w:ascii="Times New Roman" w:hAnsi="Times New Roman"/>
        </w:rPr>
      </w:pPr>
      <w:r>
        <w:rPr>
          <w:rFonts w:ascii="Times New Roman" w:hAnsi="Times New Roman"/>
        </w:rPr>
        <w:t>References</w:t>
      </w:r>
    </w:p>
    <w:p w14:paraId="56A2DFDF" w14:textId="271CDA40" w:rsidR="00195421" w:rsidRDefault="00F312C1">
      <w:pPr>
        <w:numPr>
          <w:ilvl w:val="0"/>
          <w:numId w:val="10"/>
        </w:numPr>
        <w:ind w:left="709" w:hanging="709"/>
        <w:rPr>
          <w:lang w:val="en-GB" w:eastAsia="ko-KR"/>
        </w:rPr>
      </w:pPr>
      <w:proofErr w:type="spellStart"/>
      <w:r>
        <w:rPr>
          <w:rFonts w:eastAsia="SimSun" w:hint="eastAsia"/>
          <w:lang w:eastAsia="zh-CN"/>
        </w:rPr>
        <w:t>wxxxxx</w:t>
      </w:r>
      <w:proofErr w:type="spellEnd"/>
      <w:r>
        <w:rPr>
          <w:lang w:val="en-GB" w:eastAsia="ko-KR"/>
        </w:rPr>
        <w:t xml:space="preserve">, </w:t>
      </w:r>
      <w:r>
        <w:rPr>
          <w:rFonts w:hint="eastAsia"/>
          <w:lang w:val="en-GB" w:eastAsia="ko-KR"/>
        </w:rPr>
        <w:t>Evaluation Framework for Video Coding for Machines</w:t>
      </w:r>
      <w:r>
        <w:rPr>
          <w:rFonts w:eastAsia="SimSun" w:hint="eastAsia"/>
          <w:lang w:eastAsia="zh-CN"/>
        </w:rPr>
        <w:t xml:space="preserve">, </w:t>
      </w:r>
      <w:r>
        <w:rPr>
          <w:rFonts w:hint="eastAsia"/>
          <w:lang w:val="en-GB" w:eastAsia="ko-KR"/>
        </w:rPr>
        <w:t xml:space="preserve">Online, </w:t>
      </w:r>
      <w:r>
        <w:rPr>
          <w:rFonts w:hint="eastAsia"/>
          <w:lang w:eastAsia="zh-CN"/>
        </w:rPr>
        <w:t>January</w:t>
      </w:r>
      <w:r>
        <w:rPr>
          <w:rFonts w:hint="eastAsia"/>
          <w:lang w:val="en-GB" w:eastAsia="ko-KR"/>
        </w:rPr>
        <w:t xml:space="preserve"> 202</w:t>
      </w:r>
      <w:r>
        <w:rPr>
          <w:rFonts w:eastAsia="SimSun" w:hint="eastAsia"/>
          <w:lang w:eastAsia="zh-CN"/>
        </w:rPr>
        <w:t>1</w:t>
      </w:r>
      <w:r>
        <w:rPr>
          <w:lang w:val="en-GB" w:eastAsia="ko-KR"/>
        </w:rPr>
        <w:t>.</w:t>
      </w:r>
    </w:p>
    <w:p w14:paraId="41735257" w14:textId="18ED9109" w:rsidR="00195421" w:rsidRDefault="00F312C1">
      <w:pPr>
        <w:numPr>
          <w:ilvl w:val="0"/>
          <w:numId w:val="10"/>
        </w:numPr>
        <w:ind w:left="709" w:hanging="709"/>
        <w:rPr>
          <w:lang w:val="en-GB" w:eastAsia="ko-KR"/>
        </w:rPr>
      </w:pPr>
      <w:r>
        <w:rPr>
          <w:rFonts w:eastAsia="SimSun" w:hint="eastAsia"/>
          <w:lang w:eastAsia="zh-CN"/>
        </w:rPr>
        <w:t>w</w:t>
      </w:r>
      <w:r>
        <w:rPr>
          <w:rFonts w:hint="eastAsia"/>
          <w:lang w:val="en-GB" w:eastAsia="ko-KR"/>
        </w:rPr>
        <w:t>19</w:t>
      </w:r>
      <w:r>
        <w:rPr>
          <w:rFonts w:eastAsia="SimSun" w:hint="eastAsia"/>
          <w:lang w:eastAsia="zh-CN"/>
        </w:rPr>
        <w:t>841</w:t>
      </w:r>
      <w:r>
        <w:rPr>
          <w:lang w:val="en-GB" w:eastAsia="ko-KR"/>
        </w:rPr>
        <w:t xml:space="preserve">, </w:t>
      </w:r>
      <w:r>
        <w:rPr>
          <w:rFonts w:hint="eastAsia"/>
          <w:lang w:val="en-GB" w:eastAsia="ko-KR"/>
        </w:rPr>
        <w:t>Use cases and draft requirements for Video Coding for</w:t>
      </w:r>
      <w:r>
        <w:rPr>
          <w:rFonts w:eastAsia="SimSun" w:hint="eastAsia"/>
          <w:lang w:eastAsia="zh-CN"/>
        </w:rPr>
        <w:t xml:space="preserve"> </w:t>
      </w:r>
      <w:r>
        <w:rPr>
          <w:rFonts w:hint="eastAsia"/>
          <w:lang w:val="en-GB" w:eastAsia="ko-KR"/>
        </w:rPr>
        <w:t>Machines</w:t>
      </w:r>
      <w:r>
        <w:rPr>
          <w:rFonts w:eastAsia="SimSun" w:hint="eastAsia"/>
          <w:lang w:eastAsia="zh-CN"/>
        </w:rPr>
        <w:t xml:space="preserve">, </w:t>
      </w:r>
      <w:r>
        <w:rPr>
          <w:rFonts w:hint="eastAsia"/>
          <w:lang w:val="en-GB" w:eastAsia="ko-KR"/>
        </w:rPr>
        <w:t>Online</w:t>
      </w:r>
      <w:r>
        <w:rPr>
          <w:lang w:val="en-GB" w:eastAsia="ko-KR"/>
        </w:rPr>
        <w:t xml:space="preserve"> </w:t>
      </w:r>
      <w:r>
        <w:rPr>
          <w:rFonts w:hint="eastAsia"/>
          <w:lang w:eastAsia="zh-CN"/>
        </w:rPr>
        <w:t>October</w:t>
      </w:r>
      <w:r>
        <w:rPr>
          <w:lang w:val="en-GB" w:eastAsia="ko-KR"/>
        </w:rPr>
        <w:t xml:space="preserve"> 20</w:t>
      </w:r>
      <w:r>
        <w:rPr>
          <w:rFonts w:eastAsia="SimSun" w:hint="eastAsia"/>
          <w:lang w:eastAsia="zh-CN"/>
        </w:rPr>
        <w:t>20</w:t>
      </w:r>
      <w:r>
        <w:rPr>
          <w:lang w:val="en-GB" w:eastAsia="ko-KR"/>
        </w:rPr>
        <w:t>.</w:t>
      </w:r>
    </w:p>
    <w:p w14:paraId="018BD1BC" w14:textId="17EDB260" w:rsidR="00195421" w:rsidRDefault="00F312C1">
      <w:pPr>
        <w:numPr>
          <w:ilvl w:val="0"/>
          <w:numId w:val="10"/>
        </w:numPr>
        <w:ind w:left="709" w:hanging="709"/>
        <w:rPr>
          <w:lang w:eastAsia="zh-CN"/>
        </w:rPr>
      </w:pPr>
      <w:r>
        <w:rPr>
          <w:rFonts w:hint="eastAsia"/>
          <w:lang w:eastAsia="zh-CN"/>
        </w:rPr>
        <w:t xml:space="preserve">m55987 [VCM] Comments on VCM requirements, </w:t>
      </w:r>
      <w:r>
        <w:rPr>
          <w:lang w:eastAsia="zh-CN"/>
        </w:rPr>
        <w:t>Online</w:t>
      </w:r>
      <w:r>
        <w:rPr>
          <w:rFonts w:hint="eastAsia"/>
          <w:lang w:eastAsia="zh-CN"/>
        </w:rPr>
        <w:t>, January</w:t>
      </w:r>
      <w:r>
        <w:rPr>
          <w:lang w:eastAsia="zh-CN"/>
        </w:rPr>
        <w:t xml:space="preserve"> 202</w:t>
      </w:r>
      <w:r>
        <w:rPr>
          <w:rFonts w:hint="eastAsia"/>
          <w:lang w:eastAsia="zh-CN"/>
        </w:rPr>
        <w:t>1</w:t>
      </w:r>
      <w:r>
        <w:rPr>
          <w:lang w:eastAsia="zh-CN"/>
        </w:rPr>
        <w:t>.</w:t>
      </w:r>
    </w:p>
    <w:p w14:paraId="6BF9CF3F" w14:textId="77777777" w:rsidR="00195421" w:rsidRDefault="00195421">
      <w:pPr>
        <w:ind w:left="709" w:hanging="709"/>
        <w:rPr>
          <w:lang w:eastAsia="zh-CN"/>
        </w:rPr>
      </w:pPr>
    </w:p>
    <w:p w14:paraId="699083B4" w14:textId="77777777" w:rsidR="00195421" w:rsidRDefault="00195421">
      <w:pPr>
        <w:ind w:left="709" w:hanging="709"/>
        <w:rPr>
          <w:lang w:eastAsia="zh-CN"/>
        </w:rPr>
      </w:pPr>
    </w:p>
    <w:p w14:paraId="6819917D" w14:textId="77777777" w:rsidR="00195421" w:rsidRDefault="00F312C1">
      <w:pPr>
        <w:rPr>
          <w:lang w:eastAsia="zh-CN"/>
        </w:rPr>
      </w:pPr>
      <w:r>
        <w:rPr>
          <w:lang w:eastAsia="zh-CN"/>
        </w:rPr>
        <w:br w:type="page"/>
      </w:r>
    </w:p>
    <w:p w14:paraId="37EF6757" w14:textId="77777777" w:rsidR="00195421" w:rsidRDefault="00F312C1">
      <w:pPr>
        <w:pStyle w:val="Heading1"/>
        <w:numPr>
          <w:ilvl w:val="0"/>
          <w:numId w:val="0"/>
        </w:numPr>
        <w:rPr>
          <w:rFonts w:ascii="Times New Roman" w:hAnsi="Times New Roman"/>
          <w:lang w:eastAsia="zh-CN"/>
        </w:rPr>
      </w:pPr>
      <w:r>
        <w:rPr>
          <w:rFonts w:ascii="Times New Roman" w:hAnsi="Times New Roman" w:hint="eastAsia"/>
          <w:lang w:eastAsia="zh-CN"/>
        </w:rPr>
        <w:lastRenderedPageBreak/>
        <w:t>Annex E</w:t>
      </w:r>
      <w:r>
        <w:rPr>
          <w:rFonts w:ascii="Times New Roman" w:hAnsi="Times New Roman"/>
          <w:lang w:eastAsia="zh-CN"/>
        </w:rPr>
        <w:t>xamples</w:t>
      </w:r>
    </w:p>
    <w:p w14:paraId="765C42E7" w14:textId="77777777" w:rsidR="00195421" w:rsidRDefault="00F312C1">
      <w:pPr>
        <w:pStyle w:val="Heading1"/>
        <w:numPr>
          <w:ilvl w:val="0"/>
          <w:numId w:val="0"/>
        </w:numPr>
        <w:rPr>
          <w:rFonts w:eastAsiaTheme="minorEastAsia"/>
          <w:lang w:eastAsia="ko-KR"/>
        </w:rPr>
      </w:pPr>
      <w:r>
        <w:rPr>
          <w:rFonts w:ascii="Times New Roman" w:hAnsi="Times New Roman" w:hint="eastAsia"/>
          <w:i/>
          <w:iCs/>
          <w:kern w:val="0"/>
          <w:sz w:val="28"/>
          <w:szCs w:val="28"/>
          <w:lang w:eastAsia="zh-CN"/>
        </w:rPr>
        <w:t>A.1 Video concealment</w:t>
      </w:r>
    </w:p>
    <w:p w14:paraId="4C7F9100" w14:textId="77777777" w:rsidR="00195421" w:rsidRDefault="00F312C1">
      <w:pPr>
        <w:rPr>
          <w:rFonts w:eastAsiaTheme="minorEastAsia"/>
          <w:lang w:eastAsia="ko-KR"/>
        </w:rPr>
      </w:pPr>
      <w:r>
        <w:rPr>
          <w:rFonts w:eastAsiaTheme="minorEastAsia"/>
          <w:lang w:eastAsia="ko-KR"/>
        </w:rPr>
        <w:t xml:space="preserve">These days CCTVs are widely used to prevent </w:t>
      </w:r>
      <w:proofErr w:type="gramStart"/>
      <w:r>
        <w:rPr>
          <w:rFonts w:eastAsiaTheme="minorEastAsia"/>
          <w:lang w:eastAsia="ko-KR"/>
        </w:rPr>
        <w:t>crimes, or</w:t>
      </w:r>
      <w:proofErr w:type="gramEnd"/>
      <w:r>
        <w:rPr>
          <w:rFonts w:eastAsiaTheme="minorEastAsia"/>
          <w:lang w:eastAsia="ko-KR"/>
        </w:rPr>
        <w:t xml:space="preserve"> provide the useful information such as regional or traffic information. However, personal privacy infringement has be</w:t>
      </w:r>
      <w:r>
        <w:rPr>
          <w:rFonts w:eastAsiaTheme="minorEastAsia" w:hint="eastAsia"/>
          <w:lang w:eastAsia="ko-KR"/>
        </w:rPr>
        <w:t>e</w:t>
      </w:r>
      <w:r>
        <w:rPr>
          <w:rFonts w:eastAsiaTheme="minorEastAsia"/>
          <w:lang w:eastAsia="ko-KR"/>
        </w:rPr>
        <w:t>n a big issue in the security field. In particular, it is frequently requested to prevent abuse of personal information in public and drone images.</w:t>
      </w:r>
    </w:p>
    <w:p w14:paraId="54EA9B38" w14:textId="77777777" w:rsidR="00195421" w:rsidRDefault="00F312C1">
      <w:pPr>
        <w:rPr>
          <w:rFonts w:eastAsiaTheme="minorEastAsia"/>
          <w:lang w:eastAsia="ko-KR"/>
        </w:rPr>
      </w:pPr>
      <w:r>
        <w:rPr>
          <w:rFonts w:eastAsiaTheme="minorEastAsia"/>
          <w:lang w:eastAsia="ko-KR"/>
        </w:rPr>
        <w:t>In this example, to solve personal privacy problems in CCTV, VCM encoder detect</w:t>
      </w:r>
      <w:r>
        <w:rPr>
          <w:rFonts w:eastAsiaTheme="minorEastAsia" w:hint="eastAsia"/>
          <w:lang w:eastAsia="ko-KR"/>
        </w:rPr>
        <w:t>s</w:t>
      </w:r>
      <w:r>
        <w:rPr>
          <w:rFonts w:eastAsiaTheme="minorEastAsia"/>
          <w:lang w:eastAsia="ko-KR"/>
        </w:rPr>
        <w:t xml:space="preserve"> privacy area in each scene, and then encodes and transmits the original video after masking the privacy area with VCM features. At the decoder, the privacy information can be restored only when the VCM feature is utilized. In this case, the legacy video decoder can only display the privacy masked video.</w:t>
      </w:r>
    </w:p>
    <w:p w14:paraId="4751949A" w14:textId="77777777" w:rsidR="00195421" w:rsidRDefault="00195421">
      <w:pPr>
        <w:pStyle w:val="Caption"/>
        <w:rPr>
          <w:color w:val="auto"/>
          <w:lang w:eastAsia="ko-KR"/>
        </w:rPr>
      </w:pPr>
    </w:p>
    <w:p w14:paraId="1FBEA8F2" w14:textId="77777777" w:rsidR="00195421" w:rsidRDefault="00F312C1">
      <w:pPr>
        <w:keepNext/>
        <w:jc w:val="center"/>
        <w:rPr>
          <w:rFonts w:eastAsia="SimSun"/>
          <w:lang w:eastAsia="zh-CN"/>
        </w:rPr>
      </w:pPr>
      <w:r>
        <w:rPr>
          <w:noProof/>
        </w:rPr>
        <w:drawing>
          <wp:inline distT="0" distB="0" distL="0" distR="0" wp14:anchorId="05D561E0" wp14:editId="6618781C">
            <wp:extent cx="5066030" cy="2428875"/>
            <wp:effectExtent l="0" t="0" r="1270" b="9525"/>
            <wp:docPr id="3"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a:blip r:embed="rId8"/>
                    <a:stretch>
                      <a:fillRect/>
                    </a:stretch>
                  </pic:blipFill>
                  <pic:spPr>
                    <a:xfrm>
                      <a:off x="0" y="0"/>
                      <a:ext cx="5072067" cy="2431664"/>
                    </a:xfrm>
                    <a:prstGeom prst="rect">
                      <a:avLst/>
                    </a:prstGeom>
                  </pic:spPr>
                </pic:pic>
              </a:graphicData>
            </a:graphic>
          </wp:inline>
        </w:drawing>
      </w:r>
    </w:p>
    <w:p w14:paraId="70640CF3" w14:textId="77777777" w:rsidR="00195421" w:rsidRDefault="00F312C1">
      <w:pPr>
        <w:jc w:val="center"/>
        <w:rPr>
          <w:rFonts w:eastAsia="SimSun"/>
          <w:szCs w:val="20"/>
          <w:lang w:eastAsia="zh-CN"/>
        </w:rPr>
      </w:pPr>
      <w:r>
        <w:rPr>
          <w:rFonts w:eastAsia="SimSun" w:hint="eastAsia"/>
          <w:szCs w:val="20"/>
          <w:lang w:eastAsia="zh-CN"/>
        </w:rPr>
        <w:t>Fig 3. Privacy control in video surveillance</w:t>
      </w:r>
    </w:p>
    <w:p w14:paraId="4951B997" w14:textId="77777777" w:rsidR="00195421" w:rsidRDefault="00F312C1">
      <w:pPr>
        <w:pStyle w:val="Heading1"/>
        <w:numPr>
          <w:ilvl w:val="255"/>
          <w:numId w:val="0"/>
        </w:numPr>
        <w:rPr>
          <w:rFonts w:ascii="Times New Roman" w:hAnsi="Times New Roman"/>
          <w:i/>
          <w:iCs/>
          <w:kern w:val="0"/>
          <w:sz w:val="28"/>
          <w:szCs w:val="28"/>
          <w:lang w:eastAsia="zh-CN"/>
        </w:rPr>
      </w:pPr>
      <w:r>
        <w:rPr>
          <w:rFonts w:ascii="Times New Roman" w:hAnsi="Times New Roman" w:hint="eastAsia"/>
          <w:i/>
          <w:iCs/>
          <w:kern w:val="0"/>
          <w:sz w:val="28"/>
          <w:szCs w:val="28"/>
          <w:lang w:eastAsia="zh-CN"/>
        </w:rPr>
        <w:t>A.2 Content detection</w:t>
      </w:r>
    </w:p>
    <w:p w14:paraId="5F49C4AC" w14:textId="77777777" w:rsidR="00195421" w:rsidRDefault="00F312C1">
      <w:pPr>
        <w:rPr>
          <w:rFonts w:eastAsiaTheme="minorEastAsia"/>
          <w:lang w:val="en" w:eastAsia="ko-KR"/>
        </w:rPr>
      </w:pPr>
      <w:r>
        <w:rPr>
          <w:rFonts w:eastAsiaTheme="minorEastAsia"/>
          <w:lang w:val="en" w:eastAsia="ko-KR"/>
        </w:rPr>
        <w:t>Another example is video analysis task such as explicit content detection or adult content detection. As various forms of media including conventional broadcasting and personal broadcasting are overflowing, to prevent child from inappropriate content are becoming a big issue.</w:t>
      </w:r>
    </w:p>
    <w:p w14:paraId="2C0AED20" w14:textId="77777777" w:rsidR="00195421" w:rsidRDefault="00F312C1">
      <w:pPr>
        <w:rPr>
          <w:lang w:val="en"/>
        </w:rPr>
      </w:pPr>
      <w:r>
        <w:rPr>
          <w:lang w:val="en"/>
        </w:rPr>
        <w:t>Here, we consider a video service that can prevent these harmful contents depending on age</w:t>
      </w:r>
      <w:r>
        <w:t>s</w:t>
      </w:r>
      <w:r>
        <w:rPr>
          <w:lang w:val="en"/>
        </w:rPr>
        <w:t>. In this example, VCM encoder automatically analyzes and detects hazardous objects and scenes from video using deep learning network. Then, it encodes video and features (</w:t>
      </w:r>
      <w:proofErr w:type="gramStart"/>
      <w:r>
        <w:rPr>
          <w:lang w:val="en"/>
        </w:rPr>
        <w:t>i.e.</w:t>
      </w:r>
      <w:proofErr w:type="gramEnd"/>
      <w:r>
        <w:rPr>
          <w:lang w:val="en"/>
        </w:rPr>
        <w:t xml:space="preserve"> detected hazardous items) and simultaneously transfers them to viewer</w:t>
      </w:r>
      <w:r>
        <w:t>s</w:t>
      </w:r>
      <w:r>
        <w:rPr>
          <w:lang w:val="en"/>
        </w:rPr>
        <w:t>. A viewer on VCM decoder side enters the profile information such as the user's age or goes through the real-time age verification step. And then, the video and features are conditionally decoded and reproduced to the scene according to user profile</w:t>
      </w:r>
      <w:r>
        <w:t>s</w:t>
      </w:r>
      <w:r>
        <w:rPr>
          <w:lang w:val="en"/>
        </w:rPr>
        <w:t>. For example, video with masked hazardous objects and scenes is reproduced for teenagers or young boys conversely, video with highlighted hazardous items in bold line is reproduced only for identified adult viewer</w:t>
      </w:r>
      <w:r>
        <w:t>s</w:t>
      </w:r>
      <w:r>
        <w:rPr>
          <w:lang w:val="en"/>
        </w:rPr>
        <w:t>.</w:t>
      </w:r>
    </w:p>
    <w:p w14:paraId="3A37BB05" w14:textId="77777777" w:rsidR="00195421" w:rsidRDefault="00195421">
      <w:pPr>
        <w:rPr>
          <w:highlight w:val="cyan"/>
          <w:lang w:val="en"/>
        </w:rPr>
      </w:pPr>
    </w:p>
    <w:p w14:paraId="070E72DB" w14:textId="77777777" w:rsidR="00195421" w:rsidRDefault="00F312C1">
      <w:pPr>
        <w:jc w:val="center"/>
      </w:pPr>
      <w:r>
        <w:rPr>
          <w:noProof/>
        </w:rPr>
        <w:lastRenderedPageBreak/>
        <w:drawing>
          <wp:inline distT="0" distB="0" distL="0" distR="0" wp14:anchorId="53C4AAAE" wp14:editId="3AD4AD41">
            <wp:extent cx="5318760" cy="2635885"/>
            <wp:effectExtent l="0" t="0" r="2540" b="571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353063" cy="2652916"/>
                    </a:xfrm>
                    <a:prstGeom prst="rect">
                      <a:avLst/>
                    </a:prstGeom>
                    <a:noFill/>
                  </pic:spPr>
                </pic:pic>
              </a:graphicData>
            </a:graphic>
          </wp:inline>
        </w:drawing>
      </w:r>
    </w:p>
    <w:p w14:paraId="5058EC56" w14:textId="77777777" w:rsidR="00195421" w:rsidRDefault="00F312C1">
      <w:pPr>
        <w:jc w:val="center"/>
      </w:pPr>
      <w:r>
        <w:rPr>
          <w:rFonts w:eastAsia="SimSun" w:hint="eastAsia"/>
          <w:szCs w:val="20"/>
          <w:lang w:eastAsia="zh-CN"/>
        </w:rPr>
        <w:t>Fig 4. Content protection</w:t>
      </w:r>
    </w:p>
    <w:p w14:paraId="7E6F8298" w14:textId="77777777" w:rsidR="00195421" w:rsidRDefault="00F312C1">
      <w:pPr>
        <w:pStyle w:val="Heading2"/>
        <w:numPr>
          <w:ilvl w:val="255"/>
          <w:numId w:val="0"/>
        </w:numPr>
        <w:ind w:left="139"/>
        <w:rPr>
          <w:rFonts w:ascii="Times New Roman" w:hAnsi="Times New Roman"/>
          <w:lang w:eastAsia="zh-CN"/>
        </w:rPr>
      </w:pPr>
      <w:r>
        <w:rPr>
          <w:rFonts w:ascii="Times New Roman" w:hAnsi="Times New Roman" w:hint="eastAsia"/>
          <w:lang w:eastAsia="zh-CN"/>
        </w:rPr>
        <w:t>A.3 Feature from additional input channel</w:t>
      </w:r>
    </w:p>
    <w:p w14:paraId="16F1FBE1" w14:textId="77777777" w:rsidR="00195421" w:rsidRDefault="00F312C1">
      <w:pPr>
        <w:rPr>
          <w:rFonts w:eastAsiaTheme="minorEastAsia"/>
          <w:lang w:eastAsia="ko-KR"/>
        </w:rPr>
      </w:pPr>
      <w:r>
        <w:rPr>
          <w:rFonts w:eastAsiaTheme="minorEastAsia"/>
          <w:lang w:eastAsia="ko-KR"/>
        </w:rPr>
        <w:t xml:space="preserve">Transmission of features extracted from additional input channel such as invisible light is also considerable as another example scenario. Detection of invisible or hidden objects under </w:t>
      </w:r>
      <w:proofErr w:type="gramStart"/>
      <w:r>
        <w:rPr>
          <w:rFonts w:eastAsiaTheme="minorEastAsia"/>
          <w:lang w:eastAsia="ko-KR"/>
        </w:rPr>
        <w:t>night time</w:t>
      </w:r>
      <w:proofErr w:type="gramEnd"/>
      <w:r>
        <w:rPr>
          <w:rFonts w:eastAsiaTheme="minorEastAsia"/>
          <w:lang w:eastAsia="ko-KR"/>
        </w:rPr>
        <w:t xml:space="preserve"> or fog, rainy conditions is one of the important tasks for safety in autonomous driving. It is known that the use of multi-modalities such as RGB, IR, and LIDAR has the advantage of obtaining consistently reliable results over the use of </w:t>
      </w:r>
      <w:proofErr w:type="gramStart"/>
      <w:r>
        <w:rPr>
          <w:rFonts w:eastAsiaTheme="minorEastAsia"/>
          <w:lang w:eastAsia="ko-KR"/>
        </w:rPr>
        <w:t>single-modality</w:t>
      </w:r>
      <w:proofErr w:type="gramEnd"/>
      <w:r>
        <w:rPr>
          <w:rFonts w:eastAsiaTheme="minorEastAsia"/>
          <w:lang w:eastAsia="ko-KR"/>
        </w:rPr>
        <w:t xml:space="preserve"> under the various conditions. Furthermore, emerging ICT technologies enable communications among vehicles and infrastructures in the mobile environment of up to 250km/h. As the amount of sensor data and connectivity increases, we can expect that the need for VCM technology will also increase.</w:t>
      </w:r>
    </w:p>
    <w:p w14:paraId="5C58A78D" w14:textId="77777777" w:rsidR="00195421" w:rsidRDefault="00F312C1">
      <w:pPr>
        <w:rPr>
          <w:rFonts w:eastAsiaTheme="minorEastAsia"/>
          <w:lang w:eastAsia="ko-KR"/>
        </w:rPr>
      </w:pPr>
      <w:r>
        <w:rPr>
          <w:rFonts w:eastAsiaTheme="minorEastAsia"/>
          <w:lang w:eastAsia="ko-KR"/>
        </w:rPr>
        <w:t xml:space="preserve">In this example scenario, the information of detected objects with original video is encoded by VCM encoder and the bitstream is transmitted via emerging telecommunication technologies for vehicles such as V2X. The connected vehicles and infrastructures can recognize hidden or invisible objects by decoding the received </w:t>
      </w:r>
      <w:proofErr w:type="gramStart"/>
      <w:r>
        <w:rPr>
          <w:rFonts w:eastAsiaTheme="minorEastAsia"/>
          <w:lang w:eastAsia="ko-KR"/>
        </w:rPr>
        <w:t>data, and</w:t>
      </w:r>
      <w:proofErr w:type="gramEnd"/>
      <w:r>
        <w:rPr>
          <w:rFonts w:eastAsiaTheme="minorEastAsia"/>
          <w:lang w:eastAsia="ko-KR"/>
        </w:rPr>
        <w:t xml:space="preserve"> use the data for machine-oriented tasks (such as path planning) and/or human-oriented tasks overla</w:t>
      </w:r>
      <w:r>
        <w:rPr>
          <w:rFonts w:eastAsiaTheme="minorEastAsia" w:hint="eastAsia"/>
          <w:lang w:eastAsia="ko-KR"/>
        </w:rPr>
        <w:t>i</w:t>
      </w:r>
      <w:r>
        <w:rPr>
          <w:rFonts w:eastAsiaTheme="minorEastAsia"/>
          <w:lang w:eastAsia="ko-KR"/>
        </w:rPr>
        <w:t>d detection results on the video for assisted driving).</w:t>
      </w:r>
    </w:p>
    <w:p w14:paraId="5020AAA2" w14:textId="77777777" w:rsidR="00195421" w:rsidRDefault="00195421">
      <w:pPr>
        <w:rPr>
          <w:rFonts w:eastAsiaTheme="minorEastAsia"/>
          <w:lang w:eastAsia="ko-KR"/>
        </w:rPr>
      </w:pPr>
    </w:p>
    <w:p w14:paraId="103EDD99" w14:textId="77777777" w:rsidR="00195421" w:rsidRDefault="00F312C1">
      <w:pPr>
        <w:keepNext/>
        <w:jc w:val="center"/>
      </w:pPr>
      <w:r>
        <w:rPr>
          <w:noProof/>
          <w:lang w:eastAsia="ko-KR"/>
        </w:rPr>
        <w:lastRenderedPageBreak/>
        <w:drawing>
          <wp:inline distT="0" distB="0" distL="0" distR="0" wp14:anchorId="0C075A80" wp14:editId="1127A9B5">
            <wp:extent cx="5919470" cy="3078480"/>
            <wp:effectExtent l="0" t="0" r="0" b="7620"/>
            <wp:docPr id="1027" name="shape1027"/>
            <wp:cNvGraphicFramePr/>
            <a:graphic xmlns:a="http://schemas.openxmlformats.org/drawingml/2006/main">
              <a:graphicData uri="http://schemas.openxmlformats.org/drawingml/2006/picture">
                <pic:pic xmlns:pic="http://schemas.openxmlformats.org/drawingml/2006/picture">
                  <pic:nvPicPr>
                    <pic:cNvPr id="1027" name="shape1027"/>
                    <pic:cNvPicPr/>
                  </pic:nvPicPr>
                  <pic:blipFill>
                    <a:blip r:embed="rId10">
                      <a:extLst>
                        <a:ext uri="{28A0092B-C50C-407E-A947-70E740481C1C}">
                          <a14:useLocalDpi xmlns:a14="http://schemas.microsoft.com/office/drawing/2010/main" val="0"/>
                        </a:ext>
                      </a:extLst>
                    </a:blip>
                    <a:srcRect/>
                    <a:stretch>
                      <a:fillRect/>
                    </a:stretch>
                  </pic:blipFill>
                  <pic:spPr>
                    <a:xfrm>
                      <a:off x="0" y="0"/>
                      <a:ext cx="5919633" cy="3078685"/>
                    </a:xfrm>
                    <a:prstGeom prst="rect">
                      <a:avLst/>
                    </a:prstGeom>
                    <a:noFill/>
                  </pic:spPr>
                </pic:pic>
              </a:graphicData>
            </a:graphic>
          </wp:inline>
        </w:drawing>
      </w:r>
    </w:p>
    <w:p w14:paraId="56C7FAC4" w14:textId="77777777" w:rsidR="00195421" w:rsidRDefault="00F312C1">
      <w:pPr>
        <w:ind w:left="709" w:hanging="709"/>
        <w:jc w:val="center"/>
        <w:rPr>
          <w:lang w:eastAsia="zh-CN"/>
        </w:rPr>
      </w:pPr>
      <w:r>
        <w:rPr>
          <w:rFonts w:eastAsia="SimSun" w:hint="eastAsia"/>
          <w:szCs w:val="20"/>
          <w:lang w:eastAsia="zh-CN"/>
        </w:rPr>
        <w:t>Fig 5. Hidden/invisible object alarm</w:t>
      </w:r>
    </w:p>
    <w:p w14:paraId="50EC1648" w14:textId="77777777" w:rsidR="00195421" w:rsidRDefault="00195421"/>
    <w:sectPr w:rsidR="0019542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iberation Serif">
    <w:altName w:val="Segoe Print"/>
    <w:panose1 w:val="020B0604020202020204"/>
    <w:charset w:val="01"/>
    <w:family w:val="roman"/>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D6C30670"/>
    <w:multiLevelType w:val="singleLevel"/>
    <w:tmpl w:val="D6C30670"/>
    <w:lvl w:ilvl="0">
      <w:start w:val="1"/>
      <w:numFmt w:val="decimal"/>
      <w:lvlText w:val="[%1]"/>
      <w:lvlJc w:val="left"/>
    </w:lvl>
  </w:abstractNum>
  <w:abstractNum w:abstractNumId="1" w15:restartNumberingAfterBreak="0">
    <w:nsid w:val="E80BDEA0"/>
    <w:multiLevelType w:val="multilevel"/>
    <w:tmpl w:val="E80BDEA0"/>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EC07DA63"/>
    <w:multiLevelType w:val="singleLevel"/>
    <w:tmpl w:val="EC07DA63"/>
    <w:lvl w:ilvl="0">
      <w:start w:val="1"/>
      <w:numFmt w:val="decimal"/>
      <w:suff w:val="space"/>
      <w:lvlText w:val="%1."/>
      <w:lvlJc w:val="left"/>
    </w:lvl>
  </w:abstractNum>
  <w:abstractNum w:abstractNumId="3" w15:restartNumberingAfterBreak="0">
    <w:nsid w:val="03755068"/>
    <w:multiLevelType w:val="multilevel"/>
    <w:tmpl w:val="0375506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5433AB8"/>
    <w:multiLevelType w:val="multilevel"/>
    <w:tmpl w:val="25433AB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7A6512A"/>
    <w:multiLevelType w:val="multilevel"/>
    <w:tmpl w:val="27A6512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4A532986"/>
    <w:multiLevelType w:val="multilevel"/>
    <w:tmpl w:val="4A53298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C8A2070"/>
    <w:multiLevelType w:val="multilevel"/>
    <w:tmpl w:val="4C8A207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75A34068"/>
    <w:multiLevelType w:val="multilevel"/>
    <w:tmpl w:val="75A34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15"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8"/>
  </w:num>
  <w:num w:numId="2">
    <w:abstractNumId w:val="2"/>
  </w:num>
  <w:num w:numId="3">
    <w:abstractNumId w:val="6"/>
  </w:num>
  <w:num w:numId="4">
    <w:abstractNumId w:val="5"/>
  </w:num>
  <w:num w:numId="5">
    <w:abstractNumId w:val="4"/>
  </w:num>
  <w:num w:numId="6">
    <w:abstractNumId w:val="7"/>
  </w:num>
  <w:num w:numId="7">
    <w:abstractNumId w:val="3"/>
  </w:num>
  <w:num w:numId="8">
    <w:abstractNumId w:val="1"/>
  </w:num>
  <w:num w:numId="9">
    <w:abstractNumId w:val="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1"/>
  <w:embedSystem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6186"/>
    <w:rsid w:val="001301E9"/>
    <w:rsid w:val="00195421"/>
    <w:rsid w:val="003A4117"/>
    <w:rsid w:val="00A027D5"/>
    <w:rsid w:val="00B1326D"/>
    <w:rsid w:val="00B450DB"/>
    <w:rsid w:val="00F312C1"/>
    <w:rsid w:val="00F66186"/>
    <w:rsid w:val="010D1967"/>
    <w:rsid w:val="016F6CCF"/>
    <w:rsid w:val="01DC23A4"/>
    <w:rsid w:val="040929EB"/>
    <w:rsid w:val="060046A1"/>
    <w:rsid w:val="064432BB"/>
    <w:rsid w:val="06682918"/>
    <w:rsid w:val="06CE2673"/>
    <w:rsid w:val="07990A05"/>
    <w:rsid w:val="0910204C"/>
    <w:rsid w:val="0AE70D83"/>
    <w:rsid w:val="0B191C05"/>
    <w:rsid w:val="13517CE3"/>
    <w:rsid w:val="14CE6CAB"/>
    <w:rsid w:val="15764CFE"/>
    <w:rsid w:val="17777EBC"/>
    <w:rsid w:val="17A92215"/>
    <w:rsid w:val="183520E3"/>
    <w:rsid w:val="197E77A3"/>
    <w:rsid w:val="1A1715C1"/>
    <w:rsid w:val="1A210B73"/>
    <w:rsid w:val="1B6D5FB5"/>
    <w:rsid w:val="1C996D0E"/>
    <w:rsid w:val="1CD600E1"/>
    <w:rsid w:val="1CDD4E82"/>
    <w:rsid w:val="1E6B47F3"/>
    <w:rsid w:val="21C60DEA"/>
    <w:rsid w:val="21CA7E01"/>
    <w:rsid w:val="21CB2A25"/>
    <w:rsid w:val="228D3517"/>
    <w:rsid w:val="24BB0A8F"/>
    <w:rsid w:val="285E06A5"/>
    <w:rsid w:val="28883953"/>
    <w:rsid w:val="2A550FD2"/>
    <w:rsid w:val="2A9F6DE3"/>
    <w:rsid w:val="2B0E2B2A"/>
    <w:rsid w:val="2C6C5E52"/>
    <w:rsid w:val="2E1D237F"/>
    <w:rsid w:val="39112930"/>
    <w:rsid w:val="3CEB5AC1"/>
    <w:rsid w:val="3D0562A3"/>
    <w:rsid w:val="3D1514C1"/>
    <w:rsid w:val="3D3B394E"/>
    <w:rsid w:val="3D8776F6"/>
    <w:rsid w:val="3DE235C1"/>
    <w:rsid w:val="41BC4527"/>
    <w:rsid w:val="43710851"/>
    <w:rsid w:val="45595A7B"/>
    <w:rsid w:val="468645ED"/>
    <w:rsid w:val="47C619BD"/>
    <w:rsid w:val="481F04A9"/>
    <w:rsid w:val="496955EB"/>
    <w:rsid w:val="49AF6F56"/>
    <w:rsid w:val="4D391B69"/>
    <w:rsid w:val="5065640D"/>
    <w:rsid w:val="533B6A87"/>
    <w:rsid w:val="53E2177A"/>
    <w:rsid w:val="550A6ED4"/>
    <w:rsid w:val="55FD3EB9"/>
    <w:rsid w:val="57003EA3"/>
    <w:rsid w:val="589870FA"/>
    <w:rsid w:val="58D427FD"/>
    <w:rsid w:val="5D9E6810"/>
    <w:rsid w:val="5E2E378A"/>
    <w:rsid w:val="609451F5"/>
    <w:rsid w:val="638A5D63"/>
    <w:rsid w:val="64AF187C"/>
    <w:rsid w:val="654F3CA3"/>
    <w:rsid w:val="66017070"/>
    <w:rsid w:val="66DA4F6A"/>
    <w:rsid w:val="6AF02681"/>
    <w:rsid w:val="6B3B4DFB"/>
    <w:rsid w:val="6B6033BB"/>
    <w:rsid w:val="6C1E4E0A"/>
    <w:rsid w:val="6DF76627"/>
    <w:rsid w:val="6E866D3E"/>
    <w:rsid w:val="6FD21B85"/>
    <w:rsid w:val="714D5EBB"/>
    <w:rsid w:val="71BE61C0"/>
    <w:rsid w:val="71C96D38"/>
    <w:rsid w:val="71D71C46"/>
    <w:rsid w:val="791B05DD"/>
    <w:rsid w:val="7AE72521"/>
    <w:rsid w:val="7EDA71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64A58B47"/>
  <w15:docId w15:val="{5DCA89DA-BB07-BA47-AC31-9D68E9423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FI" w:eastAsia="en-GB" w:bidi="ar-SA"/>
      </w:rPr>
    </w:rPrDefault>
    <w:pPrDefault/>
  </w:docDefaults>
  <w:latentStyles w:defLockedState="0" w:defUIPriority="0" w:defSemiHidden="0" w:defUnhideWhenUsed="0" w:defQFormat="0" w:count="376">
    <w:lsdException w:name="Normal" w:qFormat="1"/>
    <w:lsdException w:name="heading 1" w:qFormat="1"/>
    <w:lsdException w:name="heading 2" w:uiPriority="9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uiPriority="39" w:unhideWhenUsed="1" w:qFormat="1"/>
    <w:lsdException w:name="caption" w:unhideWhenUsed="1" w:qFormat="1"/>
    <w:lsdException w:name="Title" w:uiPriority="10" w:qFormat="1"/>
    <w:lsdException w:name="Default Paragraph Font" w:semiHidden="1" w:uiPriority="1" w:unhideWhenUsed="1"/>
    <w:lsdException w:name="Body Text" w:uiPriority="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rFonts w:eastAsia="MS Mincho"/>
      <w:sz w:val="24"/>
      <w:szCs w:val="24"/>
      <w:lang w:val="en-US" w:eastAsia="en-US"/>
    </w:rPr>
  </w:style>
  <w:style w:type="paragraph" w:styleId="Heading1">
    <w:name w:val="heading 1"/>
    <w:basedOn w:val="Normal"/>
    <w:next w:val="Normal"/>
    <w:qFormat/>
    <w:pPr>
      <w:keepNext/>
      <w:numPr>
        <w:numId w:val="1"/>
      </w:numPr>
      <w:spacing w:before="240" w:after="60"/>
      <w:outlineLvl w:val="0"/>
    </w:pPr>
    <w:rPr>
      <w:rFonts w:ascii="Calibri" w:hAnsi="Calibri"/>
      <w:b/>
      <w:bCs/>
      <w:kern w:val="32"/>
      <w:sz w:val="32"/>
      <w:szCs w:val="32"/>
    </w:rPr>
  </w:style>
  <w:style w:type="paragraph" w:styleId="Heading2">
    <w:name w:val="heading 2"/>
    <w:basedOn w:val="Heading1"/>
    <w:next w:val="Normal"/>
    <w:uiPriority w:val="99"/>
    <w:unhideWhenUsed/>
    <w:qFormat/>
    <w:pPr>
      <w:numPr>
        <w:ilvl w:val="1"/>
      </w:numPr>
      <w:outlineLvl w:val="1"/>
    </w:pPr>
    <w:rPr>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pPr>
      <w:spacing w:after="200"/>
    </w:pPr>
    <w:rPr>
      <w:i/>
      <w:iCs/>
      <w:color w:val="44546A"/>
      <w:sz w:val="18"/>
      <w:szCs w:val="18"/>
    </w:rPr>
  </w:style>
  <w:style w:type="paragraph" w:styleId="BodyText">
    <w:name w:val="Body Text"/>
    <w:basedOn w:val="Normal"/>
    <w:uiPriority w:val="1"/>
    <w:qFormat/>
    <w:pPr>
      <w:spacing w:before="1"/>
    </w:pPr>
  </w:style>
  <w:style w:type="paragraph" w:styleId="BalloonText">
    <w:name w:val="Balloon Text"/>
    <w:basedOn w:val="Normal"/>
    <w:link w:val="BalloonTextChar"/>
    <w:qFormat/>
    <w:rPr>
      <w:sz w:val="18"/>
      <w:szCs w:val="18"/>
    </w:rPr>
  </w:style>
  <w:style w:type="paragraph" w:styleId="TOC1">
    <w:name w:val="toc 1"/>
    <w:basedOn w:val="Normal"/>
    <w:next w:val="Normal"/>
    <w:uiPriority w:val="39"/>
    <w:semiHidden/>
    <w:unhideWhenUsed/>
    <w:qFormat/>
    <w:rPr>
      <w:rFonts w:eastAsia="SimSun"/>
      <w:lang w:val="en-GB" w:eastAsia="zh-CN"/>
    </w:rPr>
  </w:style>
  <w:style w:type="paragraph" w:styleId="NormalWeb">
    <w:name w:val="Normal (Web)"/>
    <w:basedOn w:val="Normal"/>
    <w:uiPriority w:val="99"/>
    <w:unhideWhenUsed/>
    <w:qFormat/>
    <w:pPr>
      <w:spacing w:before="100" w:beforeAutospacing="1" w:after="100" w:afterAutospacing="1"/>
    </w:pPr>
    <w:rPr>
      <w:rFonts w:eastAsia="Times New Roman"/>
    </w:rPr>
  </w:style>
  <w:style w:type="paragraph" w:styleId="Title">
    <w:name w:val="Title"/>
    <w:basedOn w:val="Normal"/>
    <w:uiPriority w:val="10"/>
    <w:qFormat/>
    <w:pPr>
      <w:spacing w:before="90"/>
      <w:ind w:left="1194"/>
    </w:pPr>
    <w:rPr>
      <w:b/>
      <w:bCs/>
      <w:sz w:val="29"/>
      <w:szCs w:val="29"/>
      <w:u w:val="single" w:color="000000"/>
    </w:rPr>
  </w:style>
  <w:style w:type="table" w:styleId="TableGrid">
    <w:name w:val="Table Grid"/>
    <w:basedOn w:val="Table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BalloonTextChar">
    <w:name w:val="Balloon Text Char"/>
    <w:basedOn w:val="DefaultParagraphFont"/>
    <w:link w:val="BalloonText"/>
    <w:qFormat/>
    <w:rPr>
      <w:rFonts w:eastAsia="MS Mincho"/>
      <w:sz w:val="18"/>
      <w:szCs w:val="18"/>
      <w:lang w:val="en-US" w:eastAsia="en-US"/>
    </w:rPr>
  </w:style>
  <w:style w:type="paragraph" w:customStyle="1" w:styleId="Revision1">
    <w:name w:val="Revision1"/>
    <w:hidden/>
    <w:uiPriority w:val="99"/>
    <w:semiHidden/>
    <w:qFormat/>
    <w:rPr>
      <w:rFonts w:eastAsia="MS Minch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hyperlink" Target="https://isotc.iso.org/livelink/livelink/open/jtc1sc29wg2" TargetMode="Externa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20</Pages>
  <Words>4185</Words>
  <Characters>23858</Characters>
  <Application>Microsoft Office Word</Application>
  <DocSecurity>0</DocSecurity>
  <Lines>198</Lines>
  <Paragraphs>55</Paragraphs>
  <ScaleCrop>false</ScaleCrop>
  <Company/>
  <LinksUpToDate>false</LinksUpToDate>
  <CharactersWithSpaces>27988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Yuan</dc:creator>
  <cp:lastModifiedBy>Curcio, Igor (Nokia - FI/Tampere)</cp:lastModifiedBy>
  <cp:revision>4</cp:revision>
  <dcterms:created xsi:type="dcterms:W3CDTF">2021-02-06T00:15:00Z</dcterms:created>
  <dcterms:modified xsi:type="dcterms:W3CDTF">2021-02-06T00:36:00Z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2052-11.1.0.9929</vt:lpwstr>
  </property>
</Properties>
</file>