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3B5FA5" w14:textId="532D144B" w:rsidR="00717E1B" w:rsidRPr="00062DD8" w:rsidRDefault="00CB6FF9" w:rsidP="00717E1B">
      <w:pPr>
        <w:spacing w:after="0" w:line="200" w:lineRule="exact"/>
        <w:rPr>
          <w:sz w:val="20"/>
          <w:szCs w:val="20"/>
        </w:rPr>
      </w:pPr>
      <w:r w:rsidRPr="00062DD8">
        <w:rPr>
          <w:noProof/>
        </w:rPr>
        <mc:AlternateContent>
          <mc:Choice Requires="wps">
            <w:drawing>
              <wp:anchor distT="45720" distB="45720" distL="114300" distR="114300" simplePos="0" relativeHeight="251658243" behindDoc="0" locked="0" layoutInCell="1" allowOverlap="1" wp14:anchorId="72FD556C" wp14:editId="7BC30F62">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29BA7D7D" w14:textId="77777777" w:rsidR="009458EC" w:rsidRPr="0088686E" w:rsidRDefault="009458EC" w:rsidP="00877D81">
                            <w:pPr>
                              <w:tabs>
                                <w:tab w:val="left" w:pos="2880"/>
                              </w:tabs>
                              <w:spacing w:after="0" w:line="360" w:lineRule="auto"/>
                              <w:ind w:left="124" w:right="-20"/>
                              <w:jc w:val="center"/>
                              <w:rPr>
                                <w:rFonts w:ascii="Times New Roman" w:eastAsia="Times New Roman" w:hAnsi="Times New Roman"/>
                                <w:b/>
                                <w:bCs/>
                                <w:spacing w:val="2"/>
                                <w:w w:val="114"/>
                                <w:sz w:val="24"/>
                                <w:szCs w:val="24"/>
                                <w:lang w:val="it-IT"/>
                              </w:rPr>
                            </w:pPr>
                            <w:r w:rsidRPr="0088686E">
                              <w:rPr>
                                <w:rFonts w:ascii="Times New Roman" w:eastAsia="Times New Roman" w:hAnsi="Times New Roman"/>
                                <w:b/>
                                <w:bCs/>
                                <w:spacing w:val="2"/>
                                <w:w w:val="114"/>
                                <w:sz w:val="24"/>
                                <w:szCs w:val="24"/>
                                <w:lang w:val="it-IT"/>
                              </w:rPr>
                              <w:t>ISO/IEC JTC 1/SC 29/WG 11</w:t>
                            </w:r>
                          </w:p>
                          <w:p w14:paraId="726CE1C6" w14:textId="77777777" w:rsidR="009458EC" w:rsidRPr="00CB6FF9" w:rsidRDefault="009458EC"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561E6011" w14:textId="77777777" w:rsidR="009458EC" w:rsidRPr="00CB6FF9" w:rsidRDefault="009458EC"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FD556C" id="_x0000_t202" coordsize="21600,21600" o:spt="202" path="m,l,21600r21600,l21600,xe">
                <v:stroke joinstyle="miter"/>
                <v:path gradientshapeok="t" o:connecttype="rect"/>
              </v:shapetype>
              <v:shape id="Text Box 2" o:spid="_x0000_s1026" type="#_x0000_t202" style="position:absolute;margin-left:2.1pt;margin-top:24.6pt;width:468pt;height:69.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29BA7D7D" w14:textId="77777777" w:rsidR="009458EC" w:rsidRPr="0088686E" w:rsidRDefault="009458EC" w:rsidP="00877D81">
                      <w:pPr>
                        <w:tabs>
                          <w:tab w:val="left" w:pos="2880"/>
                        </w:tabs>
                        <w:spacing w:after="0" w:line="360" w:lineRule="auto"/>
                        <w:ind w:left="124" w:right="-20"/>
                        <w:jc w:val="center"/>
                        <w:rPr>
                          <w:rFonts w:ascii="Times New Roman" w:eastAsia="Times New Roman" w:hAnsi="Times New Roman"/>
                          <w:b/>
                          <w:bCs/>
                          <w:spacing w:val="2"/>
                          <w:w w:val="114"/>
                          <w:sz w:val="24"/>
                          <w:szCs w:val="24"/>
                          <w:lang w:val="it-IT"/>
                        </w:rPr>
                      </w:pPr>
                      <w:r w:rsidRPr="0088686E">
                        <w:rPr>
                          <w:rFonts w:ascii="Times New Roman" w:eastAsia="Times New Roman" w:hAnsi="Times New Roman"/>
                          <w:b/>
                          <w:bCs/>
                          <w:spacing w:val="2"/>
                          <w:w w:val="114"/>
                          <w:sz w:val="24"/>
                          <w:szCs w:val="24"/>
                          <w:lang w:val="it-IT"/>
                        </w:rPr>
                        <w:t>ISO/IEC JTC 1/SC 29/WG 11</w:t>
                      </w:r>
                    </w:p>
                    <w:p w14:paraId="726CE1C6" w14:textId="77777777" w:rsidR="009458EC" w:rsidRPr="00CB6FF9" w:rsidRDefault="009458EC"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561E6011" w14:textId="77777777" w:rsidR="009458EC" w:rsidRPr="00CB6FF9" w:rsidRDefault="009458EC"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sidRPr="00062DD8">
        <w:rPr>
          <w:noProof/>
        </w:rPr>
        <mc:AlternateContent>
          <mc:Choice Requires="wps">
            <w:drawing>
              <wp:anchor distT="0" distB="0" distL="114300" distR="114300" simplePos="0" relativeHeight="251658242" behindDoc="1" locked="0" layoutInCell="1" allowOverlap="1" wp14:anchorId="05322C40" wp14:editId="70D83A49">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EE58A" w14:textId="4858FC33" w:rsidR="009458EC" w:rsidRPr="0088686E" w:rsidRDefault="009458EC" w:rsidP="00717E1B">
                            <w:pPr>
                              <w:tabs>
                                <w:tab w:val="left" w:pos="3100"/>
                              </w:tabs>
                              <w:spacing w:after="0" w:line="465" w:lineRule="exact"/>
                              <w:ind w:right="-87"/>
                              <w:rPr>
                                <w:rFonts w:ascii="Times New Roman" w:eastAsia="Times New Roman" w:hAnsi="Times New Roman"/>
                                <w:sz w:val="44"/>
                                <w:szCs w:val="44"/>
                                <w:lang w:val="it-IT"/>
                              </w:rPr>
                            </w:pPr>
                            <w:r w:rsidRPr="00B50EBC">
                              <w:rPr>
                                <w:rFonts w:ascii="Times New Roman" w:eastAsia="Times New Roman" w:hAnsi="Times New Roman"/>
                                <w:b/>
                                <w:bCs/>
                                <w:spacing w:val="6"/>
                                <w:sz w:val="29"/>
                                <w:szCs w:val="29"/>
                                <w:lang w:val="it-IT"/>
                              </w:rPr>
                              <w:t>ISO/IEC JTC 1/SC 29/WG 11</w:t>
                            </w:r>
                            <w:r w:rsidRPr="00B50EBC">
                              <w:rPr>
                                <w:rFonts w:ascii="Times New Roman" w:eastAsia="Times New Roman" w:hAnsi="Times New Roman"/>
                                <w:b/>
                                <w:bCs/>
                                <w:spacing w:val="-41"/>
                                <w:sz w:val="29"/>
                                <w:szCs w:val="29"/>
                                <w:lang w:val="it-IT"/>
                              </w:rPr>
                              <w:t xml:space="preserve"> </w:t>
                            </w:r>
                            <w:r w:rsidRPr="00B50EBC">
                              <w:rPr>
                                <w:rFonts w:ascii="Times New Roman" w:eastAsia="Times New Roman" w:hAnsi="Times New Roman"/>
                                <w:b/>
                                <w:bCs/>
                                <w:sz w:val="29"/>
                                <w:szCs w:val="29"/>
                                <w:lang w:val="it-IT"/>
                              </w:rPr>
                              <w:tab/>
                            </w:r>
                            <w:r w:rsidRPr="00B50EBC">
                              <w:rPr>
                                <w:rFonts w:ascii="Times New Roman" w:eastAsia="Times New Roman" w:hAnsi="Times New Roman"/>
                                <w:b/>
                                <w:bCs/>
                                <w:sz w:val="44"/>
                                <w:szCs w:val="44"/>
                                <w:lang w:val="it-IT"/>
                              </w:rPr>
                              <w:t>N</w:t>
                            </w:r>
                            <w:r w:rsidRPr="00B50EBC">
                              <w:rPr>
                                <w:rFonts w:ascii="Times New Roman" w:eastAsia="Times New Roman" w:hAnsi="Times New Roman"/>
                                <w:b/>
                                <w:bCs/>
                                <w:spacing w:val="-16"/>
                                <w:sz w:val="44"/>
                                <w:szCs w:val="44"/>
                                <w:lang w:val="it-IT"/>
                              </w:rPr>
                              <w:t xml:space="preserve"> </w:t>
                            </w:r>
                            <w:r>
                              <w:rPr>
                                <w:rFonts w:ascii="Times New Roman" w:eastAsia="Times New Roman" w:hAnsi="Times New Roman"/>
                                <w:b/>
                                <w:bCs/>
                                <w:spacing w:val="-16"/>
                                <w:sz w:val="44"/>
                                <w:szCs w:val="44"/>
                                <w:lang w:val="it-IT"/>
                              </w:rPr>
                              <w:t>1</w:t>
                            </w:r>
                            <w:r w:rsidR="00E972BF">
                              <w:rPr>
                                <w:rFonts w:ascii="Times New Roman" w:eastAsia="Times New Roman" w:hAnsi="Times New Roman"/>
                                <w:b/>
                                <w:bCs/>
                                <w:spacing w:val="-16"/>
                                <w:sz w:val="44"/>
                                <w:szCs w:val="44"/>
                                <w:lang w:val="it-IT"/>
                              </w:rPr>
                              <w:t>9237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22C40" id="Text Box 14" o:spid="_x0000_s1027" type="#_x0000_t202" style="position:absolute;margin-left:228pt;margin-top:34.3pt;width:312.45pt;height:24.2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626EE58A" w14:textId="4858FC33" w:rsidR="009458EC" w:rsidRPr="0088686E" w:rsidRDefault="009458EC" w:rsidP="00717E1B">
                      <w:pPr>
                        <w:tabs>
                          <w:tab w:val="left" w:pos="3100"/>
                        </w:tabs>
                        <w:spacing w:after="0" w:line="465" w:lineRule="exact"/>
                        <w:ind w:right="-87"/>
                        <w:rPr>
                          <w:rFonts w:ascii="Times New Roman" w:eastAsia="Times New Roman" w:hAnsi="Times New Roman"/>
                          <w:sz w:val="44"/>
                          <w:szCs w:val="44"/>
                          <w:lang w:val="it-IT"/>
                        </w:rPr>
                      </w:pPr>
                      <w:r w:rsidRPr="00B50EBC">
                        <w:rPr>
                          <w:rFonts w:ascii="Times New Roman" w:eastAsia="Times New Roman" w:hAnsi="Times New Roman"/>
                          <w:b/>
                          <w:bCs/>
                          <w:spacing w:val="6"/>
                          <w:sz w:val="29"/>
                          <w:szCs w:val="29"/>
                          <w:lang w:val="it-IT"/>
                        </w:rPr>
                        <w:t>ISO/IEC JTC 1/SC 29/WG 11</w:t>
                      </w:r>
                      <w:r w:rsidRPr="00B50EBC">
                        <w:rPr>
                          <w:rFonts w:ascii="Times New Roman" w:eastAsia="Times New Roman" w:hAnsi="Times New Roman"/>
                          <w:b/>
                          <w:bCs/>
                          <w:spacing w:val="-41"/>
                          <w:sz w:val="29"/>
                          <w:szCs w:val="29"/>
                          <w:lang w:val="it-IT"/>
                        </w:rPr>
                        <w:t xml:space="preserve"> </w:t>
                      </w:r>
                      <w:r w:rsidRPr="00B50EBC">
                        <w:rPr>
                          <w:rFonts w:ascii="Times New Roman" w:eastAsia="Times New Roman" w:hAnsi="Times New Roman"/>
                          <w:b/>
                          <w:bCs/>
                          <w:sz w:val="29"/>
                          <w:szCs w:val="29"/>
                          <w:lang w:val="it-IT"/>
                        </w:rPr>
                        <w:tab/>
                      </w:r>
                      <w:r w:rsidRPr="00B50EBC">
                        <w:rPr>
                          <w:rFonts w:ascii="Times New Roman" w:eastAsia="Times New Roman" w:hAnsi="Times New Roman"/>
                          <w:b/>
                          <w:bCs/>
                          <w:sz w:val="44"/>
                          <w:szCs w:val="44"/>
                          <w:lang w:val="it-IT"/>
                        </w:rPr>
                        <w:t>N</w:t>
                      </w:r>
                      <w:r w:rsidRPr="00B50EBC">
                        <w:rPr>
                          <w:rFonts w:ascii="Times New Roman" w:eastAsia="Times New Roman" w:hAnsi="Times New Roman"/>
                          <w:b/>
                          <w:bCs/>
                          <w:spacing w:val="-16"/>
                          <w:sz w:val="44"/>
                          <w:szCs w:val="44"/>
                          <w:lang w:val="it-IT"/>
                        </w:rPr>
                        <w:t xml:space="preserve"> </w:t>
                      </w:r>
                      <w:r>
                        <w:rPr>
                          <w:rFonts w:ascii="Times New Roman" w:eastAsia="Times New Roman" w:hAnsi="Times New Roman"/>
                          <w:b/>
                          <w:bCs/>
                          <w:spacing w:val="-16"/>
                          <w:sz w:val="44"/>
                          <w:szCs w:val="44"/>
                          <w:lang w:val="it-IT"/>
                        </w:rPr>
                        <w:t>1</w:t>
                      </w:r>
                      <w:r w:rsidR="00E972BF">
                        <w:rPr>
                          <w:rFonts w:ascii="Times New Roman" w:eastAsia="Times New Roman" w:hAnsi="Times New Roman"/>
                          <w:b/>
                          <w:bCs/>
                          <w:spacing w:val="-16"/>
                          <w:sz w:val="44"/>
                          <w:szCs w:val="44"/>
                          <w:lang w:val="it-IT"/>
                        </w:rPr>
                        <w:t>9237</w:t>
                      </w:r>
                    </w:p>
                  </w:txbxContent>
                </v:textbox>
                <w10:wrap anchorx="page" anchory="page"/>
              </v:shape>
            </w:pict>
          </mc:Fallback>
        </mc:AlternateContent>
      </w:r>
      <w:r w:rsidR="00717E1B" w:rsidRPr="00062DD8">
        <w:rPr>
          <w:noProof/>
        </w:rPr>
        <w:drawing>
          <wp:anchor distT="0" distB="0" distL="114300" distR="114300" simplePos="0" relativeHeight="251658240" behindDoc="1" locked="0" layoutInCell="1" allowOverlap="1" wp14:anchorId="3240F4B6" wp14:editId="00F8BD11">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sidRPr="00062DD8">
        <w:rPr>
          <w:noProof/>
        </w:rPr>
        <mc:AlternateContent>
          <mc:Choice Requires="wpg">
            <w:drawing>
              <wp:anchor distT="0" distB="0" distL="114300" distR="114300" simplePos="0" relativeHeight="251658241" behindDoc="1" locked="0" layoutInCell="1" allowOverlap="1" wp14:anchorId="6179EB92" wp14:editId="1D4F3B4D">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E47C8C" id="Group 24" o:spid="_x0000_s1026" style="position:absolute;margin-left:164.25pt;margin-top:60.2pt;width:374.8pt;height:.1pt;z-index:-251658239;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r w:rsidR="001E6095">
        <w:rPr>
          <w:sz w:val="20"/>
          <w:szCs w:val="20"/>
        </w:rPr>
        <w:t xml:space="preserve">Git </w:t>
      </w:r>
    </w:p>
    <w:p w14:paraId="2AD110B6" w14:textId="77777777" w:rsidR="009D0066" w:rsidRPr="00062DD8" w:rsidRDefault="009D0066" w:rsidP="007F2E7F"/>
    <w:p w14:paraId="317AF2CE" w14:textId="77777777" w:rsidR="00717E1B" w:rsidRPr="00062DD8" w:rsidRDefault="00717E1B" w:rsidP="00717E1B">
      <w:pPr>
        <w:spacing w:after="0" w:line="200" w:lineRule="exact"/>
        <w:rPr>
          <w:sz w:val="20"/>
          <w:szCs w:val="20"/>
        </w:rPr>
      </w:pPr>
    </w:p>
    <w:p w14:paraId="54C196C3" w14:textId="77777777" w:rsidR="00717E1B" w:rsidRPr="00062DD8" w:rsidRDefault="00717E1B" w:rsidP="00494821">
      <w:pPr>
        <w:tabs>
          <w:tab w:val="left" w:pos="2880"/>
        </w:tabs>
        <w:spacing w:after="0" w:line="240" w:lineRule="auto"/>
        <w:ind w:left="124" w:right="-20"/>
        <w:rPr>
          <w:rFonts w:ascii="Times New Roman" w:eastAsia="Times New Roman" w:hAnsi="Times New Roman"/>
          <w:b/>
          <w:bCs/>
          <w:sz w:val="24"/>
          <w:szCs w:val="24"/>
        </w:rPr>
      </w:pPr>
      <w:r w:rsidRPr="00062DD8">
        <w:rPr>
          <w:rFonts w:ascii="Times New Roman" w:eastAsia="Times New Roman" w:hAnsi="Times New Roman"/>
          <w:b/>
          <w:bCs/>
          <w:sz w:val="24"/>
          <w:szCs w:val="24"/>
        </w:rPr>
        <w:t xml:space="preserve">Document type: </w:t>
      </w:r>
      <w:r w:rsidRPr="00062DD8">
        <w:rPr>
          <w:rFonts w:ascii="Times New Roman" w:eastAsia="Times New Roman" w:hAnsi="Times New Roman"/>
          <w:b/>
          <w:bCs/>
          <w:sz w:val="24"/>
          <w:szCs w:val="24"/>
        </w:rPr>
        <w:tab/>
      </w:r>
      <w:r w:rsidR="00985F1C" w:rsidRPr="00062DD8">
        <w:rPr>
          <w:rFonts w:ascii="Times New Roman" w:eastAsia="Times New Roman" w:hAnsi="Times New Roman"/>
          <w:b/>
          <w:bCs/>
          <w:sz w:val="24"/>
          <w:szCs w:val="24"/>
        </w:rPr>
        <w:t>Approved WG 11 document</w:t>
      </w:r>
    </w:p>
    <w:p w14:paraId="21C18D16" w14:textId="77777777" w:rsidR="00717E1B" w:rsidRPr="00062DD8" w:rsidRDefault="00717E1B" w:rsidP="00494821">
      <w:pPr>
        <w:tabs>
          <w:tab w:val="left" w:pos="2880"/>
        </w:tabs>
        <w:spacing w:after="0" w:line="200" w:lineRule="exact"/>
        <w:rPr>
          <w:rFonts w:ascii="Times New Roman" w:eastAsia="Times New Roman" w:hAnsi="Times New Roman"/>
          <w:b/>
          <w:bCs/>
          <w:sz w:val="24"/>
          <w:szCs w:val="24"/>
        </w:rPr>
      </w:pPr>
    </w:p>
    <w:p w14:paraId="194E3B18" w14:textId="77777777" w:rsidR="00717E1B" w:rsidRPr="00062DD8" w:rsidRDefault="00717E1B" w:rsidP="00494821">
      <w:pPr>
        <w:tabs>
          <w:tab w:val="left" w:pos="2880"/>
        </w:tabs>
        <w:spacing w:before="15" w:after="0" w:line="200" w:lineRule="exact"/>
        <w:rPr>
          <w:rFonts w:ascii="Times New Roman" w:eastAsia="Times New Roman" w:hAnsi="Times New Roman"/>
          <w:b/>
          <w:bCs/>
          <w:sz w:val="24"/>
          <w:szCs w:val="24"/>
        </w:rPr>
      </w:pPr>
    </w:p>
    <w:p w14:paraId="693DC0BD" w14:textId="51795903" w:rsidR="00717E1B" w:rsidRPr="002C1176" w:rsidRDefault="00717E1B" w:rsidP="00C96D8C">
      <w:pPr>
        <w:tabs>
          <w:tab w:val="left" w:pos="2880"/>
        </w:tabs>
        <w:spacing w:after="0" w:line="240" w:lineRule="auto"/>
        <w:ind w:left="2835" w:right="-20" w:hanging="2711"/>
        <w:rPr>
          <w:rFonts w:ascii="Times New Roman" w:eastAsia="Times New Roman" w:hAnsi="Times New Roman"/>
          <w:b/>
          <w:bCs/>
          <w:sz w:val="24"/>
          <w:szCs w:val="24"/>
        </w:rPr>
      </w:pPr>
      <w:r w:rsidRPr="00062DD8">
        <w:rPr>
          <w:rFonts w:ascii="Times New Roman" w:eastAsia="Times New Roman" w:hAnsi="Times New Roman"/>
          <w:b/>
          <w:bCs/>
          <w:sz w:val="24"/>
          <w:szCs w:val="24"/>
        </w:rPr>
        <w:t xml:space="preserve">Title: </w:t>
      </w:r>
      <w:r w:rsidRPr="00062DD8">
        <w:rPr>
          <w:rFonts w:ascii="Times New Roman" w:eastAsia="Times New Roman" w:hAnsi="Times New Roman"/>
          <w:b/>
          <w:bCs/>
          <w:sz w:val="24"/>
          <w:szCs w:val="24"/>
        </w:rPr>
        <w:tab/>
      </w:r>
      <w:r w:rsidR="00D156BC" w:rsidRPr="00062DD8">
        <w:rPr>
          <w:rFonts w:ascii="Times New Roman" w:eastAsia="Times New Roman" w:hAnsi="Times New Roman"/>
          <w:b/>
          <w:bCs/>
          <w:sz w:val="24"/>
          <w:szCs w:val="24"/>
        </w:rPr>
        <w:t xml:space="preserve">Test </w:t>
      </w:r>
      <w:r w:rsidR="00ED4688">
        <w:rPr>
          <w:rFonts w:ascii="Times New Roman" w:eastAsia="Times New Roman" w:hAnsi="Times New Roman"/>
          <w:b/>
          <w:bCs/>
          <w:sz w:val="24"/>
          <w:szCs w:val="24"/>
        </w:rPr>
        <w:t>M</w:t>
      </w:r>
      <w:r w:rsidR="00D156BC" w:rsidRPr="00062DD8">
        <w:rPr>
          <w:rFonts w:ascii="Times New Roman" w:eastAsia="Times New Roman" w:hAnsi="Times New Roman"/>
          <w:b/>
          <w:bCs/>
          <w:sz w:val="24"/>
          <w:szCs w:val="24"/>
        </w:rPr>
        <w:t xml:space="preserve">odel </w:t>
      </w:r>
      <w:r w:rsidR="002B532A" w:rsidRPr="00062DD8">
        <w:rPr>
          <w:rFonts w:ascii="Times New Roman" w:eastAsia="Times New Roman" w:hAnsi="Times New Roman"/>
          <w:b/>
          <w:bCs/>
          <w:sz w:val="24"/>
          <w:szCs w:val="24"/>
        </w:rPr>
        <w:t>4</w:t>
      </w:r>
      <w:r w:rsidR="00D20782">
        <w:rPr>
          <w:rFonts w:ascii="Times New Roman" w:eastAsia="Times New Roman" w:hAnsi="Times New Roman"/>
          <w:b/>
          <w:bCs/>
          <w:sz w:val="24"/>
          <w:szCs w:val="24"/>
        </w:rPr>
        <w:t xml:space="preserve">.1 </w:t>
      </w:r>
      <w:r w:rsidR="00D156BC" w:rsidRPr="002C1176">
        <w:rPr>
          <w:rFonts w:ascii="Times New Roman" w:eastAsia="Times New Roman" w:hAnsi="Times New Roman"/>
          <w:b/>
          <w:bCs/>
          <w:sz w:val="24"/>
          <w:szCs w:val="24"/>
        </w:rPr>
        <w:t>of Low Complexity Enhancement Video Coding</w:t>
      </w:r>
    </w:p>
    <w:p w14:paraId="0117F545" w14:textId="77777777" w:rsidR="00717E1B" w:rsidRPr="002C1176" w:rsidRDefault="00717E1B" w:rsidP="00494821">
      <w:pPr>
        <w:tabs>
          <w:tab w:val="left" w:pos="2880"/>
        </w:tabs>
        <w:spacing w:after="0" w:line="200" w:lineRule="exact"/>
        <w:rPr>
          <w:rFonts w:ascii="Times New Roman" w:eastAsia="Times New Roman" w:hAnsi="Times New Roman"/>
          <w:b/>
          <w:bCs/>
          <w:sz w:val="24"/>
          <w:szCs w:val="24"/>
        </w:rPr>
      </w:pPr>
    </w:p>
    <w:p w14:paraId="0F290D0B" w14:textId="77777777" w:rsidR="00717E1B" w:rsidRPr="002C1176" w:rsidRDefault="00717E1B" w:rsidP="00494821">
      <w:pPr>
        <w:tabs>
          <w:tab w:val="left" w:pos="2880"/>
        </w:tabs>
        <w:spacing w:before="15" w:after="0" w:line="200" w:lineRule="exact"/>
        <w:rPr>
          <w:rFonts w:ascii="Times New Roman" w:eastAsia="Times New Roman" w:hAnsi="Times New Roman"/>
          <w:b/>
          <w:bCs/>
          <w:sz w:val="24"/>
          <w:szCs w:val="24"/>
        </w:rPr>
      </w:pPr>
    </w:p>
    <w:p w14:paraId="34E62295" w14:textId="77777777" w:rsidR="00717E1B" w:rsidRPr="002C1176" w:rsidRDefault="00717E1B" w:rsidP="00494821">
      <w:pPr>
        <w:tabs>
          <w:tab w:val="left" w:pos="2880"/>
        </w:tabs>
        <w:spacing w:after="0" w:line="240" w:lineRule="auto"/>
        <w:ind w:left="124" w:right="-20"/>
        <w:rPr>
          <w:rFonts w:ascii="Times New Roman" w:eastAsia="Times New Roman" w:hAnsi="Times New Roman"/>
          <w:b/>
          <w:bCs/>
          <w:sz w:val="24"/>
          <w:szCs w:val="24"/>
        </w:rPr>
      </w:pPr>
      <w:r w:rsidRPr="002C1176">
        <w:rPr>
          <w:rFonts w:ascii="Times New Roman" w:eastAsia="Times New Roman" w:hAnsi="Times New Roman"/>
          <w:b/>
          <w:bCs/>
          <w:sz w:val="24"/>
          <w:szCs w:val="24"/>
        </w:rPr>
        <w:t>Status:</w:t>
      </w:r>
      <w:r w:rsidR="00494821" w:rsidRPr="002C1176">
        <w:rPr>
          <w:rFonts w:ascii="Times New Roman" w:eastAsia="Times New Roman" w:hAnsi="Times New Roman"/>
          <w:b/>
          <w:bCs/>
          <w:sz w:val="24"/>
          <w:szCs w:val="24"/>
        </w:rPr>
        <w:tab/>
        <w:t>Approved</w:t>
      </w:r>
    </w:p>
    <w:p w14:paraId="7BC98D52" w14:textId="77777777" w:rsidR="00717E1B" w:rsidRPr="002C1176" w:rsidRDefault="00717E1B" w:rsidP="00494821">
      <w:pPr>
        <w:tabs>
          <w:tab w:val="left" w:pos="2880"/>
        </w:tabs>
        <w:spacing w:after="0" w:line="200" w:lineRule="exact"/>
        <w:rPr>
          <w:rFonts w:ascii="Times New Roman" w:eastAsia="Times New Roman" w:hAnsi="Times New Roman"/>
          <w:b/>
          <w:bCs/>
          <w:sz w:val="24"/>
          <w:szCs w:val="24"/>
        </w:rPr>
      </w:pPr>
    </w:p>
    <w:p w14:paraId="7E3F8D84" w14:textId="77777777" w:rsidR="00717E1B" w:rsidRPr="002C1176" w:rsidRDefault="00717E1B" w:rsidP="00494821">
      <w:pPr>
        <w:tabs>
          <w:tab w:val="left" w:pos="2880"/>
        </w:tabs>
        <w:spacing w:before="15" w:after="0" w:line="200" w:lineRule="exact"/>
        <w:rPr>
          <w:rFonts w:ascii="Times New Roman" w:eastAsia="Times New Roman" w:hAnsi="Times New Roman"/>
          <w:b/>
          <w:bCs/>
          <w:sz w:val="24"/>
          <w:szCs w:val="24"/>
        </w:rPr>
      </w:pPr>
    </w:p>
    <w:p w14:paraId="6724F9CF" w14:textId="09EF922D" w:rsidR="00717E1B" w:rsidRPr="002C1176" w:rsidRDefault="00717E1B" w:rsidP="00494821">
      <w:pPr>
        <w:tabs>
          <w:tab w:val="left" w:pos="2880"/>
        </w:tabs>
        <w:spacing w:after="0" w:line="240" w:lineRule="auto"/>
        <w:ind w:left="124" w:right="-20"/>
        <w:rPr>
          <w:rFonts w:ascii="Times New Roman" w:eastAsia="Times New Roman" w:hAnsi="Times New Roman"/>
          <w:b/>
          <w:bCs/>
          <w:sz w:val="24"/>
          <w:szCs w:val="24"/>
        </w:rPr>
      </w:pPr>
      <w:r w:rsidRPr="002C1176">
        <w:rPr>
          <w:rFonts w:ascii="Times New Roman" w:eastAsia="Times New Roman" w:hAnsi="Times New Roman"/>
          <w:b/>
          <w:bCs/>
          <w:sz w:val="24"/>
          <w:szCs w:val="24"/>
        </w:rPr>
        <w:t>Date of document:</w:t>
      </w:r>
      <w:r w:rsidRPr="002C1176">
        <w:rPr>
          <w:rFonts w:ascii="Times New Roman" w:eastAsia="Times New Roman" w:hAnsi="Times New Roman"/>
          <w:b/>
          <w:bCs/>
          <w:sz w:val="24"/>
          <w:szCs w:val="24"/>
        </w:rPr>
        <w:tab/>
        <w:t>20</w:t>
      </w:r>
      <w:r w:rsidR="00A8530B">
        <w:rPr>
          <w:rFonts w:ascii="Times New Roman" w:eastAsia="Times New Roman" w:hAnsi="Times New Roman"/>
          <w:b/>
          <w:bCs/>
          <w:sz w:val="24"/>
          <w:szCs w:val="24"/>
        </w:rPr>
        <w:t>20-0</w:t>
      </w:r>
      <w:r w:rsidR="00D20782">
        <w:rPr>
          <w:rFonts w:ascii="Times New Roman" w:eastAsia="Times New Roman" w:hAnsi="Times New Roman"/>
          <w:b/>
          <w:bCs/>
          <w:sz w:val="24"/>
          <w:szCs w:val="24"/>
        </w:rPr>
        <w:t>6</w:t>
      </w:r>
      <w:r w:rsidR="00312DD7" w:rsidRPr="002C1176">
        <w:rPr>
          <w:rFonts w:ascii="Times New Roman" w:eastAsia="Times New Roman" w:hAnsi="Times New Roman"/>
          <w:b/>
          <w:bCs/>
          <w:sz w:val="24"/>
          <w:szCs w:val="24"/>
        </w:rPr>
        <w:t>-</w:t>
      </w:r>
      <w:r w:rsidR="00D20782">
        <w:rPr>
          <w:rFonts w:ascii="Times New Roman" w:eastAsia="Times New Roman" w:hAnsi="Times New Roman"/>
          <w:b/>
          <w:bCs/>
          <w:sz w:val="24"/>
          <w:szCs w:val="24"/>
        </w:rPr>
        <w:t>03</w:t>
      </w:r>
    </w:p>
    <w:p w14:paraId="109079F5" w14:textId="77777777" w:rsidR="00717E1B" w:rsidRPr="002C1176" w:rsidRDefault="00717E1B" w:rsidP="00494821">
      <w:pPr>
        <w:tabs>
          <w:tab w:val="left" w:pos="2880"/>
        </w:tabs>
        <w:spacing w:after="0" w:line="200" w:lineRule="exact"/>
        <w:rPr>
          <w:rFonts w:ascii="Times New Roman" w:eastAsia="Times New Roman" w:hAnsi="Times New Roman"/>
          <w:b/>
          <w:bCs/>
          <w:sz w:val="24"/>
          <w:szCs w:val="24"/>
        </w:rPr>
      </w:pPr>
    </w:p>
    <w:p w14:paraId="11A353DE" w14:textId="77777777" w:rsidR="00717E1B" w:rsidRPr="002C1176" w:rsidRDefault="00717E1B" w:rsidP="00494821">
      <w:pPr>
        <w:tabs>
          <w:tab w:val="left" w:pos="2880"/>
        </w:tabs>
        <w:spacing w:before="15" w:after="0" w:line="200" w:lineRule="exact"/>
        <w:rPr>
          <w:rFonts w:ascii="Times New Roman" w:eastAsia="Times New Roman" w:hAnsi="Times New Roman"/>
          <w:b/>
          <w:bCs/>
          <w:sz w:val="24"/>
          <w:szCs w:val="24"/>
        </w:rPr>
      </w:pPr>
    </w:p>
    <w:p w14:paraId="41D53767" w14:textId="77777777" w:rsidR="00717E1B" w:rsidRPr="002C1176" w:rsidRDefault="00717E1B" w:rsidP="00494821">
      <w:pPr>
        <w:tabs>
          <w:tab w:val="left" w:pos="2880"/>
        </w:tabs>
        <w:spacing w:after="0" w:line="240" w:lineRule="auto"/>
        <w:ind w:left="124" w:right="-20"/>
        <w:rPr>
          <w:rFonts w:ascii="Times New Roman" w:eastAsia="Times New Roman" w:hAnsi="Times New Roman"/>
          <w:b/>
          <w:bCs/>
          <w:sz w:val="24"/>
          <w:szCs w:val="24"/>
        </w:rPr>
      </w:pPr>
      <w:r w:rsidRPr="002C1176">
        <w:rPr>
          <w:rFonts w:ascii="Times New Roman" w:eastAsia="Times New Roman" w:hAnsi="Times New Roman"/>
          <w:b/>
          <w:bCs/>
          <w:sz w:val="24"/>
          <w:szCs w:val="24"/>
        </w:rPr>
        <w:t xml:space="preserve">Source: </w:t>
      </w:r>
      <w:r w:rsidRPr="002C1176">
        <w:rPr>
          <w:rFonts w:ascii="Times New Roman" w:eastAsia="Times New Roman" w:hAnsi="Times New Roman"/>
          <w:b/>
          <w:bCs/>
          <w:sz w:val="24"/>
          <w:szCs w:val="24"/>
        </w:rPr>
        <w:tab/>
      </w:r>
      <w:r w:rsidR="00C96D8C" w:rsidRPr="002C1176">
        <w:rPr>
          <w:rFonts w:ascii="Times New Roman" w:eastAsia="Times New Roman" w:hAnsi="Times New Roman"/>
          <w:b/>
          <w:bCs/>
          <w:sz w:val="24"/>
          <w:szCs w:val="24"/>
        </w:rPr>
        <w:t>Video</w:t>
      </w:r>
    </w:p>
    <w:p w14:paraId="2BBB3666" w14:textId="77777777" w:rsidR="00717E1B" w:rsidRPr="002C1176" w:rsidRDefault="00717E1B" w:rsidP="00494821">
      <w:pPr>
        <w:tabs>
          <w:tab w:val="left" w:pos="2880"/>
        </w:tabs>
        <w:spacing w:after="0" w:line="200" w:lineRule="exact"/>
        <w:rPr>
          <w:rFonts w:ascii="Times New Roman" w:eastAsia="Times New Roman" w:hAnsi="Times New Roman"/>
          <w:b/>
          <w:bCs/>
          <w:sz w:val="24"/>
          <w:szCs w:val="24"/>
        </w:rPr>
      </w:pPr>
    </w:p>
    <w:p w14:paraId="4822A193" w14:textId="77777777" w:rsidR="00717E1B" w:rsidRPr="002C1176" w:rsidRDefault="00717E1B" w:rsidP="00494821">
      <w:pPr>
        <w:tabs>
          <w:tab w:val="left" w:pos="2880"/>
        </w:tabs>
        <w:spacing w:before="15" w:after="0" w:line="200" w:lineRule="exact"/>
        <w:rPr>
          <w:rFonts w:ascii="Times New Roman" w:eastAsia="Times New Roman" w:hAnsi="Times New Roman"/>
          <w:b/>
          <w:bCs/>
          <w:sz w:val="24"/>
          <w:szCs w:val="24"/>
        </w:rPr>
      </w:pPr>
    </w:p>
    <w:p w14:paraId="739D58EB" w14:textId="77777777" w:rsidR="00717E1B" w:rsidRPr="002C1176" w:rsidRDefault="00717E1B" w:rsidP="00494821">
      <w:pPr>
        <w:tabs>
          <w:tab w:val="left" w:pos="2880"/>
        </w:tabs>
        <w:spacing w:after="0" w:line="240" w:lineRule="auto"/>
        <w:ind w:left="124" w:right="-20"/>
        <w:rPr>
          <w:rFonts w:ascii="Times New Roman" w:eastAsia="Times New Roman" w:hAnsi="Times New Roman"/>
          <w:b/>
          <w:bCs/>
          <w:sz w:val="24"/>
          <w:szCs w:val="24"/>
        </w:rPr>
      </w:pPr>
      <w:r w:rsidRPr="002C1176">
        <w:rPr>
          <w:rFonts w:ascii="Times New Roman" w:eastAsia="Times New Roman" w:hAnsi="Times New Roman"/>
          <w:b/>
          <w:bCs/>
          <w:sz w:val="24"/>
          <w:szCs w:val="24"/>
        </w:rPr>
        <w:t>Expected action:</w:t>
      </w:r>
      <w:r w:rsidRPr="002C1176">
        <w:rPr>
          <w:rFonts w:ascii="Times New Roman" w:eastAsia="Times New Roman" w:hAnsi="Times New Roman"/>
          <w:b/>
          <w:bCs/>
          <w:sz w:val="24"/>
          <w:szCs w:val="24"/>
        </w:rPr>
        <w:tab/>
      </w:r>
      <w:r w:rsidR="00AD4A82" w:rsidRPr="002C1176">
        <w:rPr>
          <w:rFonts w:ascii="Times New Roman" w:eastAsia="Times New Roman" w:hAnsi="Times New Roman"/>
          <w:b/>
          <w:bCs/>
          <w:sz w:val="24"/>
          <w:szCs w:val="24"/>
        </w:rPr>
        <w:t>N/A</w:t>
      </w:r>
    </w:p>
    <w:p w14:paraId="76692B60" w14:textId="77777777" w:rsidR="00717E1B" w:rsidRPr="002C1176" w:rsidRDefault="00717E1B" w:rsidP="00494821">
      <w:pPr>
        <w:tabs>
          <w:tab w:val="left" w:pos="2880"/>
        </w:tabs>
        <w:spacing w:after="0" w:line="200" w:lineRule="exact"/>
        <w:rPr>
          <w:rFonts w:ascii="Times New Roman" w:eastAsia="Times New Roman" w:hAnsi="Times New Roman"/>
          <w:b/>
          <w:bCs/>
          <w:sz w:val="24"/>
          <w:szCs w:val="24"/>
        </w:rPr>
      </w:pPr>
    </w:p>
    <w:p w14:paraId="3BB1F364" w14:textId="77777777" w:rsidR="00717E1B" w:rsidRPr="002C1176" w:rsidRDefault="00717E1B" w:rsidP="00494821">
      <w:pPr>
        <w:tabs>
          <w:tab w:val="left" w:pos="2880"/>
        </w:tabs>
        <w:spacing w:before="15" w:after="0" w:line="200" w:lineRule="exact"/>
        <w:rPr>
          <w:rFonts w:ascii="Times New Roman" w:eastAsia="Times New Roman" w:hAnsi="Times New Roman"/>
          <w:b/>
          <w:bCs/>
          <w:sz w:val="24"/>
          <w:szCs w:val="24"/>
        </w:rPr>
      </w:pPr>
    </w:p>
    <w:p w14:paraId="1C3A26D6" w14:textId="3A9BC710" w:rsidR="00467785" w:rsidRPr="002C1176" w:rsidRDefault="00717E1B" w:rsidP="00467785">
      <w:pPr>
        <w:tabs>
          <w:tab w:val="left" w:pos="2880"/>
        </w:tabs>
        <w:spacing w:after="0" w:line="240" w:lineRule="auto"/>
        <w:ind w:left="124" w:right="-20"/>
        <w:rPr>
          <w:rFonts w:ascii="Times New Roman" w:eastAsia="Times New Roman" w:hAnsi="Times New Roman"/>
          <w:b/>
          <w:bCs/>
          <w:sz w:val="24"/>
          <w:szCs w:val="24"/>
        </w:rPr>
      </w:pPr>
      <w:r w:rsidRPr="002C1176">
        <w:rPr>
          <w:rFonts w:ascii="Times New Roman" w:eastAsia="Times New Roman" w:hAnsi="Times New Roman"/>
          <w:b/>
          <w:bCs/>
          <w:sz w:val="24"/>
          <w:szCs w:val="24"/>
        </w:rPr>
        <w:t xml:space="preserve">No. of pages: </w:t>
      </w:r>
      <w:r w:rsidRPr="002C1176">
        <w:rPr>
          <w:rFonts w:ascii="Times New Roman" w:eastAsia="Times New Roman" w:hAnsi="Times New Roman"/>
          <w:b/>
          <w:bCs/>
          <w:sz w:val="24"/>
          <w:szCs w:val="24"/>
        </w:rPr>
        <w:tab/>
      </w:r>
      <w:r w:rsidR="00E972BF">
        <w:rPr>
          <w:rFonts w:ascii="Times New Roman" w:eastAsia="Times New Roman" w:hAnsi="Times New Roman"/>
          <w:b/>
          <w:bCs/>
          <w:sz w:val="24"/>
          <w:szCs w:val="24"/>
        </w:rPr>
        <w:t>1</w:t>
      </w:r>
      <w:r w:rsidR="00AA491F">
        <w:rPr>
          <w:rFonts w:ascii="Times New Roman" w:eastAsia="Times New Roman" w:hAnsi="Times New Roman"/>
          <w:b/>
          <w:bCs/>
          <w:sz w:val="24"/>
          <w:szCs w:val="24"/>
        </w:rPr>
        <w:t>3</w:t>
      </w:r>
    </w:p>
    <w:p w14:paraId="2326BFE1" w14:textId="77777777" w:rsidR="00717E1B" w:rsidRPr="002C1176" w:rsidRDefault="00717E1B" w:rsidP="00494821">
      <w:pPr>
        <w:tabs>
          <w:tab w:val="left" w:pos="2880"/>
        </w:tabs>
        <w:spacing w:after="0" w:line="200" w:lineRule="exact"/>
        <w:rPr>
          <w:rFonts w:ascii="Times New Roman" w:eastAsia="Times New Roman" w:hAnsi="Times New Roman"/>
          <w:b/>
          <w:bCs/>
          <w:sz w:val="24"/>
          <w:szCs w:val="24"/>
        </w:rPr>
      </w:pPr>
    </w:p>
    <w:p w14:paraId="209BE824" w14:textId="77777777" w:rsidR="00717E1B" w:rsidRPr="002C1176" w:rsidRDefault="00717E1B" w:rsidP="00717E1B">
      <w:pPr>
        <w:spacing w:before="15" w:after="0" w:line="200" w:lineRule="exact"/>
        <w:rPr>
          <w:rFonts w:ascii="Times New Roman" w:eastAsia="Times New Roman" w:hAnsi="Times New Roman"/>
          <w:b/>
          <w:bCs/>
          <w:sz w:val="24"/>
          <w:szCs w:val="24"/>
        </w:rPr>
      </w:pPr>
    </w:p>
    <w:p w14:paraId="182578E9" w14:textId="177B80F3" w:rsidR="00717E1B" w:rsidRPr="002C1176" w:rsidRDefault="00717E1B" w:rsidP="00717E1B">
      <w:pPr>
        <w:tabs>
          <w:tab w:val="left" w:pos="2620"/>
        </w:tabs>
        <w:spacing w:after="0" w:line="240" w:lineRule="auto"/>
        <w:ind w:left="124" w:right="-20"/>
        <w:rPr>
          <w:rFonts w:ascii="Times New Roman" w:eastAsia="Times New Roman" w:hAnsi="Times New Roman"/>
          <w:b/>
          <w:bCs/>
          <w:sz w:val="24"/>
          <w:szCs w:val="24"/>
        </w:rPr>
      </w:pPr>
      <w:r w:rsidRPr="002C1176">
        <w:rPr>
          <w:rFonts w:ascii="Times New Roman" w:eastAsia="Times New Roman" w:hAnsi="Times New Roman"/>
          <w:b/>
          <w:bCs/>
          <w:sz w:val="24"/>
          <w:szCs w:val="24"/>
        </w:rPr>
        <w:t xml:space="preserve">Email of </w:t>
      </w:r>
      <w:proofErr w:type="spellStart"/>
      <w:r w:rsidRPr="002C1176">
        <w:rPr>
          <w:rFonts w:ascii="Times New Roman" w:eastAsia="Times New Roman" w:hAnsi="Times New Roman"/>
          <w:b/>
          <w:bCs/>
          <w:sz w:val="24"/>
          <w:szCs w:val="24"/>
        </w:rPr>
        <w:t>convenor</w:t>
      </w:r>
      <w:proofErr w:type="spellEnd"/>
      <w:r w:rsidRPr="002C1176">
        <w:rPr>
          <w:rFonts w:ascii="Times New Roman" w:eastAsia="Times New Roman" w:hAnsi="Times New Roman"/>
          <w:b/>
          <w:bCs/>
          <w:sz w:val="24"/>
          <w:szCs w:val="24"/>
        </w:rPr>
        <w:t>:</w:t>
      </w:r>
      <w:r w:rsidR="00985F1C" w:rsidRPr="002C1176">
        <w:rPr>
          <w:rFonts w:ascii="Times New Roman" w:eastAsia="Times New Roman" w:hAnsi="Times New Roman"/>
          <w:b/>
          <w:bCs/>
          <w:sz w:val="24"/>
          <w:szCs w:val="24"/>
        </w:rPr>
        <w:t xml:space="preserve"> </w:t>
      </w:r>
      <w:r w:rsidR="00312DD7" w:rsidRPr="002C1176">
        <w:rPr>
          <w:rFonts w:ascii="Times New Roman" w:eastAsia="Times New Roman" w:hAnsi="Times New Roman"/>
          <w:b/>
          <w:bCs/>
          <w:sz w:val="24"/>
          <w:szCs w:val="24"/>
        </w:rPr>
        <w:tab/>
      </w:r>
      <w:r w:rsidR="00312DD7" w:rsidRPr="002C1176">
        <w:rPr>
          <w:rFonts w:ascii="Times New Roman" w:eastAsia="Times New Roman" w:hAnsi="Times New Roman"/>
          <w:b/>
          <w:bCs/>
          <w:sz w:val="24"/>
          <w:szCs w:val="24"/>
        </w:rPr>
        <w:tab/>
      </w:r>
      <w:r w:rsidR="00985F1C" w:rsidRPr="002C1176">
        <w:rPr>
          <w:rFonts w:ascii="Times New Roman" w:eastAsia="Times New Roman" w:hAnsi="Times New Roman"/>
          <w:b/>
          <w:bCs/>
          <w:sz w:val="24"/>
          <w:szCs w:val="24"/>
        </w:rPr>
        <w:t>leonardo@chiariglione.org</w:t>
      </w:r>
      <w:r w:rsidRPr="002C1176">
        <w:rPr>
          <w:rFonts w:ascii="Times New Roman" w:eastAsia="Times New Roman" w:hAnsi="Times New Roman"/>
          <w:b/>
          <w:bCs/>
          <w:sz w:val="24"/>
          <w:szCs w:val="24"/>
        </w:rPr>
        <w:tab/>
      </w:r>
    </w:p>
    <w:p w14:paraId="709C2F39" w14:textId="77777777" w:rsidR="00717E1B" w:rsidRPr="002C1176" w:rsidRDefault="00717E1B" w:rsidP="00717E1B">
      <w:pPr>
        <w:spacing w:before="6" w:after="0" w:line="180" w:lineRule="exact"/>
        <w:rPr>
          <w:rFonts w:ascii="Times New Roman" w:eastAsia="Times New Roman" w:hAnsi="Times New Roman"/>
          <w:b/>
          <w:bCs/>
          <w:sz w:val="24"/>
          <w:szCs w:val="24"/>
        </w:rPr>
      </w:pPr>
    </w:p>
    <w:p w14:paraId="32CCA0D5" w14:textId="77777777" w:rsidR="00717E1B" w:rsidRPr="002C1176" w:rsidRDefault="00717E1B" w:rsidP="00717E1B">
      <w:pPr>
        <w:spacing w:after="0" w:line="200" w:lineRule="exact"/>
        <w:rPr>
          <w:rFonts w:ascii="Times New Roman" w:eastAsia="Times New Roman" w:hAnsi="Times New Roman"/>
          <w:b/>
          <w:bCs/>
          <w:sz w:val="24"/>
          <w:szCs w:val="24"/>
        </w:rPr>
      </w:pPr>
    </w:p>
    <w:p w14:paraId="6F42E06C" w14:textId="069D9AB9" w:rsidR="00717E1B" w:rsidRPr="002C1176" w:rsidRDefault="00717E1B" w:rsidP="00985F1C">
      <w:pPr>
        <w:tabs>
          <w:tab w:val="left" w:pos="2620"/>
        </w:tabs>
        <w:spacing w:before="29" w:after="0" w:line="240" w:lineRule="auto"/>
        <w:ind w:left="124" w:right="-20"/>
        <w:rPr>
          <w:rFonts w:ascii="Times New Roman" w:eastAsia="Times New Roman" w:hAnsi="Times New Roman"/>
          <w:b/>
          <w:bCs/>
          <w:sz w:val="24"/>
          <w:szCs w:val="24"/>
        </w:rPr>
      </w:pPr>
      <w:r w:rsidRPr="002C1176">
        <w:rPr>
          <w:rFonts w:ascii="Times New Roman" w:eastAsia="Times New Roman" w:hAnsi="Times New Roman"/>
          <w:b/>
          <w:bCs/>
          <w:sz w:val="24"/>
          <w:szCs w:val="24"/>
        </w:rPr>
        <w:t>Committee URL:</w:t>
      </w:r>
      <w:r w:rsidR="00985F1C" w:rsidRPr="002C1176">
        <w:rPr>
          <w:rFonts w:ascii="Times New Roman" w:eastAsia="Times New Roman" w:hAnsi="Times New Roman"/>
          <w:b/>
          <w:bCs/>
          <w:sz w:val="24"/>
          <w:szCs w:val="24"/>
        </w:rPr>
        <w:t xml:space="preserve"> </w:t>
      </w:r>
      <w:r w:rsidR="00312DD7" w:rsidRPr="002C1176">
        <w:rPr>
          <w:rFonts w:ascii="Times New Roman" w:eastAsia="Times New Roman" w:hAnsi="Times New Roman"/>
          <w:b/>
          <w:bCs/>
          <w:sz w:val="24"/>
          <w:szCs w:val="24"/>
        </w:rPr>
        <w:tab/>
      </w:r>
      <w:r w:rsidR="00312DD7" w:rsidRPr="002C1176">
        <w:rPr>
          <w:rFonts w:ascii="Times New Roman" w:eastAsia="Times New Roman" w:hAnsi="Times New Roman"/>
          <w:b/>
          <w:bCs/>
          <w:sz w:val="24"/>
          <w:szCs w:val="24"/>
        </w:rPr>
        <w:tab/>
      </w:r>
      <w:r w:rsidR="00985F1C" w:rsidRPr="002C1176">
        <w:rPr>
          <w:rFonts w:ascii="Times New Roman" w:eastAsia="Times New Roman" w:hAnsi="Times New Roman"/>
          <w:b/>
          <w:bCs/>
          <w:sz w:val="24"/>
          <w:szCs w:val="24"/>
        </w:rPr>
        <w:t>mpeg.chiariglione.org</w:t>
      </w:r>
    </w:p>
    <w:p w14:paraId="73A86F4A" w14:textId="77777777" w:rsidR="00960A19" w:rsidRPr="002C1176" w:rsidRDefault="00960A19">
      <w:pPr>
        <w:widowControl/>
        <w:spacing w:after="0" w:line="240" w:lineRule="auto"/>
        <w:rPr>
          <w:rFonts w:ascii="Times New Roman" w:eastAsia="Times New Roman" w:hAnsi="Times New Roman"/>
          <w:b/>
          <w:bCs/>
          <w:spacing w:val="1"/>
          <w:w w:val="112"/>
          <w:sz w:val="24"/>
          <w:szCs w:val="24"/>
        </w:rPr>
      </w:pPr>
      <w:r w:rsidRPr="002C1176">
        <w:rPr>
          <w:rFonts w:ascii="Times New Roman" w:eastAsia="Times New Roman" w:hAnsi="Times New Roman"/>
          <w:b/>
          <w:bCs/>
          <w:spacing w:val="1"/>
          <w:w w:val="112"/>
          <w:sz w:val="24"/>
          <w:szCs w:val="24"/>
        </w:rPr>
        <w:br w:type="page"/>
      </w:r>
    </w:p>
    <w:p w14:paraId="1FC264FE" w14:textId="77777777" w:rsidR="00CB6FF9" w:rsidRPr="000D66ED" w:rsidRDefault="00CB6FF9" w:rsidP="00CB6FF9">
      <w:pPr>
        <w:widowControl/>
        <w:spacing w:after="0" w:line="240" w:lineRule="auto"/>
        <w:jc w:val="center"/>
        <w:rPr>
          <w:rFonts w:ascii="Times New Roman" w:eastAsia="SimSun" w:hAnsi="Times New Roman"/>
          <w:b/>
          <w:sz w:val="28"/>
          <w:szCs w:val="24"/>
          <w:lang w:eastAsia="zh-CN"/>
        </w:rPr>
      </w:pPr>
      <w:r w:rsidRPr="000D66ED">
        <w:rPr>
          <w:rFonts w:ascii="Times New Roman" w:eastAsia="SimSun" w:hAnsi="Times New Roman"/>
          <w:b/>
          <w:sz w:val="28"/>
          <w:szCs w:val="24"/>
          <w:lang w:eastAsia="zh-CN"/>
        </w:rPr>
        <w:lastRenderedPageBreak/>
        <w:t>INTERNATIONAL ORGANISATION FOR STANDARDISATION</w:t>
      </w:r>
    </w:p>
    <w:p w14:paraId="7FA92888" w14:textId="77777777" w:rsidR="00CB6FF9" w:rsidRPr="000D66ED" w:rsidRDefault="00CB6FF9" w:rsidP="00CB6FF9">
      <w:pPr>
        <w:widowControl/>
        <w:spacing w:after="0" w:line="240" w:lineRule="auto"/>
        <w:jc w:val="center"/>
        <w:rPr>
          <w:rFonts w:ascii="Times New Roman" w:eastAsia="SimSun" w:hAnsi="Times New Roman"/>
          <w:b/>
          <w:sz w:val="28"/>
          <w:szCs w:val="24"/>
          <w:lang w:eastAsia="zh-CN"/>
        </w:rPr>
      </w:pPr>
      <w:r w:rsidRPr="000D66ED">
        <w:rPr>
          <w:rFonts w:ascii="Times New Roman" w:eastAsia="SimSun" w:hAnsi="Times New Roman"/>
          <w:b/>
          <w:sz w:val="28"/>
          <w:szCs w:val="24"/>
          <w:lang w:eastAsia="zh-CN"/>
        </w:rPr>
        <w:t>ORGANISATION INTERNATIONALE DE NORMALISATION</w:t>
      </w:r>
    </w:p>
    <w:p w14:paraId="1784D575" w14:textId="77777777" w:rsidR="00CB6FF9" w:rsidRPr="000D66ED" w:rsidRDefault="00CB6FF9" w:rsidP="00CB6FF9">
      <w:pPr>
        <w:widowControl/>
        <w:spacing w:after="0" w:line="240" w:lineRule="auto"/>
        <w:jc w:val="center"/>
        <w:rPr>
          <w:rFonts w:ascii="Times New Roman" w:eastAsia="SimSun" w:hAnsi="Times New Roman"/>
          <w:b/>
          <w:sz w:val="28"/>
          <w:szCs w:val="24"/>
          <w:lang w:eastAsia="zh-CN"/>
        </w:rPr>
      </w:pPr>
      <w:r w:rsidRPr="000D66ED">
        <w:rPr>
          <w:rFonts w:ascii="Times New Roman" w:eastAsia="SimSun" w:hAnsi="Times New Roman"/>
          <w:b/>
          <w:sz w:val="28"/>
          <w:szCs w:val="24"/>
          <w:lang w:eastAsia="zh-CN"/>
        </w:rPr>
        <w:t>ISO/IEC JTC 1/SC 29/WG 11</w:t>
      </w:r>
    </w:p>
    <w:p w14:paraId="5DFD9A48" w14:textId="77777777" w:rsidR="00CB6FF9" w:rsidRPr="000D66ED" w:rsidRDefault="00CB6FF9" w:rsidP="00CB6FF9">
      <w:pPr>
        <w:widowControl/>
        <w:spacing w:after="0" w:line="240" w:lineRule="auto"/>
        <w:jc w:val="center"/>
        <w:rPr>
          <w:rFonts w:ascii="Times New Roman" w:eastAsia="SimSun" w:hAnsi="Times New Roman"/>
          <w:b/>
          <w:sz w:val="28"/>
          <w:szCs w:val="24"/>
          <w:lang w:eastAsia="zh-CN"/>
        </w:rPr>
      </w:pPr>
      <w:r w:rsidRPr="000D66ED">
        <w:rPr>
          <w:rFonts w:ascii="Times New Roman" w:eastAsia="SimSun" w:hAnsi="Times New Roman"/>
          <w:b/>
          <w:sz w:val="28"/>
          <w:szCs w:val="24"/>
          <w:lang w:eastAsia="zh-CN"/>
        </w:rPr>
        <w:t>CODING OF MOVING PICTURES AND AUDIO</w:t>
      </w:r>
    </w:p>
    <w:p w14:paraId="65149F82" w14:textId="77777777" w:rsidR="00CB6FF9" w:rsidRPr="002C1176" w:rsidRDefault="00CB6FF9" w:rsidP="00CB6FF9"/>
    <w:p w14:paraId="633838E2" w14:textId="6B2E90D7" w:rsidR="00CB6FF9" w:rsidRPr="000D66ED" w:rsidRDefault="00CB6FF9" w:rsidP="00CB6FF9">
      <w:pPr>
        <w:widowControl/>
        <w:spacing w:after="0" w:line="240" w:lineRule="auto"/>
        <w:jc w:val="right"/>
        <w:rPr>
          <w:rFonts w:ascii="Times New Roman" w:eastAsia="SimSun" w:hAnsi="Times New Roman"/>
          <w:b/>
          <w:sz w:val="48"/>
          <w:szCs w:val="24"/>
          <w:lang w:val="it-IT" w:eastAsia="zh-CN"/>
        </w:rPr>
      </w:pPr>
      <w:r w:rsidRPr="000D66ED">
        <w:rPr>
          <w:rFonts w:ascii="Times New Roman" w:eastAsia="SimSun" w:hAnsi="Times New Roman"/>
          <w:b/>
          <w:sz w:val="28"/>
          <w:szCs w:val="24"/>
          <w:lang w:val="it-IT" w:eastAsia="zh-CN"/>
        </w:rPr>
        <w:t xml:space="preserve">ISO/IEC JTC 1/SC 29/WG 11 </w:t>
      </w:r>
      <w:r w:rsidR="00213D4F" w:rsidRPr="000D66ED">
        <w:rPr>
          <w:rFonts w:ascii="Times New Roman" w:eastAsia="SimSun" w:hAnsi="Times New Roman"/>
          <w:b/>
          <w:color w:val="FF0000"/>
          <w:sz w:val="48"/>
          <w:szCs w:val="24"/>
          <w:lang w:val="it-IT" w:eastAsia="zh-CN"/>
        </w:rPr>
        <w:t>N18987</w:t>
      </w:r>
    </w:p>
    <w:p w14:paraId="7EEB1D33" w14:textId="6CB25248" w:rsidR="00CB6FF9" w:rsidRPr="000D66ED" w:rsidRDefault="00E972BF" w:rsidP="00CB6FF9">
      <w:pPr>
        <w:widowControl/>
        <w:spacing w:after="0" w:line="240" w:lineRule="auto"/>
        <w:jc w:val="right"/>
        <w:rPr>
          <w:rFonts w:ascii="Times New Roman" w:eastAsia="SimSun" w:hAnsi="Times New Roman"/>
          <w:b/>
          <w:sz w:val="28"/>
          <w:szCs w:val="24"/>
          <w:lang w:eastAsia="zh-CN"/>
        </w:rPr>
      </w:pPr>
      <w:proofErr w:type="spellStart"/>
      <w:r>
        <w:rPr>
          <w:rFonts w:ascii="Times New Roman" w:eastAsia="SimSun" w:hAnsi="Times New Roman"/>
          <w:b/>
          <w:sz w:val="28"/>
          <w:szCs w:val="24"/>
          <w:lang w:eastAsia="zh-CN"/>
        </w:rPr>
        <w:t>Alpbach</w:t>
      </w:r>
      <w:proofErr w:type="spellEnd"/>
      <w:r>
        <w:rPr>
          <w:rFonts w:ascii="Times New Roman" w:eastAsia="SimSun" w:hAnsi="Times New Roman"/>
          <w:b/>
          <w:sz w:val="28"/>
          <w:szCs w:val="24"/>
          <w:lang w:eastAsia="zh-CN"/>
        </w:rPr>
        <w:t>, AT</w:t>
      </w:r>
      <w:r w:rsidR="004303EC" w:rsidRPr="000D66ED">
        <w:rPr>
          <w:rFonts w:ascii="Times New Roman" w:eastAsia="SimSun" w:hAnsi="Times New Roman"/>
          <w:b/>
          <w:sz w:val="28"/>
          <w:szCs w:val="24"/>
          <w:lang w:eastAsia="zh-CN"/>
        </w:rPr>
        <w:t xml:space="preserve"> - </w:t>
      </w:r>
      <w:r>
        <w:rPr>
          <w:rFonts w:ascii="Times New Roman" w:eastAsia="SimSun" w:hAnsi="Times New Roman"/>
          <w:b/>
          <w:sz w:val="28"/>
          <w:szCs w:val="24"/>
          <w:lang w:eastAsia="zh-CN"/>
        </w:rPr>
        <w:t>April</w:t>
      </w:r>
      <w:r w:rsidR="00213D4F" w:rsidRPr="000D66ED">
        <w:rPr>
          <w:rFonts w:ascii="Times New Roman" w:eastAsia="SimSun" w:hAnsi="Times New Roman"/>
          <w:b/>
          <w:sz w:val="28"/>
          <w:szCs w:val="24"/>
          <w:lang w:eastAsia="zh-CN"/>
        </w:rPr>
        <w:t xml:space="preserve"> 2020</w:t>
      </w:r>
    </w:p>
    <w:p w14:paraId="1CCC2B56" w14:textId="77777777" w:rsidR="00CB6FF9" w:rsidRPr="000D66ED" w:rsidRDefault="00CB6FF9" w:rsidP="00CB6FF9">
      <w:pPr>
        <w:widowControl/>
        <w:spacing w:after="0" w:line="240" w:lineRule="auto"/>
        <w:rPr>
          <w:rFonts w:ascii="Times New Roman" w:eastAsia="SimSun" w:hAnsi="Times New Roman"/>
          <w:sz w:val="24"/>
          <w:szCs w:val="24"/>
          <w:lang w:eastAsia="zh-CN"/>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8356"/>
      </w:tblGrid>
      <w:tr w:rsidR="00CB6FF9" w:rsidRPr="002C1176" w14:paraId="63C19BA7" w14:textId="77777777" w:rsidTr="000D66ED">
        <w:tc>
          <w:tcPr>
            <w:tcW w:w="0" w:type="auto"/>
            <w:shd w:val="clear" w:color="auto" w:fill="auto"/>
          </w:tcPr>
          <w:p w14:paraId="5FA734D1" w14:textId="77777777" w:rsidR="00CB6FF9" w:rsidRPr="000D66ED" w:rsidRDefault="00CB6FF9" w:rsidP="00CB6FF9">
            <w:pPr>
              <w:widowControl/>
              <w:spacing w:after="0" w:line="240" w:lineRule="auto"/>
              <w:rPr>
                <w:rFonts w:ascii="Times New Roman" w:eastAsia="SimSun" w:hAnsi="Times New Roman"/>
                <w:b/>
                <w:sz w:val="24"/>
                <w:szCs w:val="24"/>
                <w:lang w:eastAsia="zh-CN"/>
              </w:rPr>
            </w:pPr>
            <w:r w:rsidRPr="000D66ED">
              <w:rPr>
                <w:rFonts w:ascii="Times New Roman" w:eastAsia="SimSun" w:hAnsi="Times New Roman"/>
                <w:b/>
                <w:sz w:val="24"/>
                <w:szCs w:val="24"/>
                <w:lang w:eastAsia="zh-CN"/>
              </w:rPr>
              <w:t>Source:</w:t>
            </w:r>
          </w:p>
        </w:tc>
        <w:tc>
          <w:tcPr>
            <w:tcW w:w="8356" w:type="dxa"/>
            <w:shd w:val="clear" w:color="auto" w:fill="auto"/>
          </w:tcPr>
          <w:p w14:paraId="2CA22712" w14:textId="77777777" w:rsidR="00CB6FF9" w:rsidRPr="000D66ED" w:rsidRDefault="00B067B0" w:rsidP="00CB6FF9">
            <w:pPr>
              <w:widowControl/>
              <w:spacing w:after="0" w:line="240" w:lineRule="auto"/>
              <w:rPr>
                <w:rFonts w:ascii="Times New Roman" w:eastAsia="SimSun" w:hAnsi="Times New Roman"/>
                <w:b/>
                <w:sz w:val="24"/>
                <w:szCs w:val="24"/>
                <w:lang w:eastAsia="zh-CN"/>
              </w:rPr>
            </w:pPr>
            <w:r w:rsidRPr="000D66ED">
              <w:rPr>
                <w:rFonts w:ascii="Times New Roman" w:eastAsia="SimSun" w:hAnsi="Times New Roman"/>
                <w:b/>
                <w:sz w:val="24"/>
                <w:szCs w:val="24"/>
                <w:lang w:eastAsia="zh-CN"/>
              </w:rPr>
              <w:t>Video</w:t>
            </w:r>
          </w:p>
        </w:tc>
      </w:tr>
      <w:tr w:rsidR="00CB6FF9" w:rsidRPr="002C1176" w14:paraId="0CE0AD79" w14:textId="77777777" w:rsidTr="000D66ED">
        <w:tc>
          <w:tcPr>
            <w:tcW w:w="0" w:type="auto"/>
            <w:shd w:val="clear" w:color="auto" w:fill="auto"/>
          </w:tcPr>
          <w:p w14:paraId="157D45C3" w14:textId="77777777" w:rsidR="00CB6FF9" w:rsidRPr="000D66ED" w:rsidRDefault="00CB6FF9" w:rsidP="00CB6FF9">
            <w:pPr>
              <w:widowControl/>
              <w:spacing w:after="0" w:line="240" w:lineRule="auto"/>
              <w:rPr>
                <w:rFonts w:ascii="Times New Roman" w:eastAsia="SimSun" w:hAnsi="Times New Roman"/>
                <w:b/>
                <w:sz w:val="24"/>
                <w:szCs w:val="24"/>
                <w:lang w:eastAsia="zh-CN"/>
              </w:rPr>
            </w:pPr>
            <w:r w:rsidRPr="000D66ED">
              <w:rPr>
                <w:rFonts w:ascii="Times New Roman" w:eastAsia="SimSun" w:hAnsi="Times New Roman"/>
                <w:b/>
                <w:sz w:val="24"/>
                <w:szCs w:val="24"/>
                <w:lang w:eastAsia="zh-CN"/>
              </w:rPr>
              <w:t>Title:</w:t>
            </w:r>
          </w:p>
        </w:tc>
        <w:tc>
          <w:tcPr>
            <w:tcW w:w="8356" w:type="dxa"/>
            <w:shd w:val="clear" w:color="auto" w:fill="auto"/>
          </w:tcPr>
          <w:p w14:paraId="01EA197E" w14:textId="353C627D" w:rsidR="00CB6FF9" w:rsidRPr="000D66ED" w:rsidRDefault="00D156BC" w:rsidP="00CB6FF9">
            <w:pPr>
              <w:widowControl/>
              <w:spacing w:after="0" w:line="240" w:lineRule="auto"/>
              <w:rPr>
                <w:rFonts w:ascii="Times New Roman" w:eastAsia="SimSun" w:hAnsi="Times New Roman"/>
                <w:b/>
                <w:sz w:val="24"/>
                <w:szCs w:val="24"/>
                <w:lang w:eastAsia="zh-CN"/>
              </w:rPr>
            </w:pPr>
            <w:r w:rsidRPr="002C1176">
              <w:rPr>
                <w:rFonts w:ascii="Times New Roman" w:hAnsi="Times New Roman"/>
                <w:b/>
                <w:sz w:val="24"/>
                <w:szCs w:val="24"/>
              </w:rPr>
              <w:t xml:space="preserve">Test </w:t>
            </w:r>
            <w:r w:rsidR="00ED4688">
              <w:rPr>
                <w:rFonts w:ascii="Times New Roman" w:hAnsi="Times New Roman"/>
                <w:b/>
                <w:sz w:val="24"/>
                <w:szCs w:val="24"/>
              </w:rPr>
              <w:t>M</w:t>
            </w:r>
            <w:r w:rsidRPr="002C1176">
              <w:rPr>
                <w:rFonts w:ascii="Times New Roman" w:hAnsi="Times New Roman"/>
                <w:b/>
                <w:sz w:val="24"/>
                <w:szCs w:val="24"/>
              </w:rPr>
              <w:t xml:space="preserve">odel </w:t>
            </w:r>
            <w:r w:rsidR="00A8530B">
              <w:rPr>
                <w:rFonts w:ascii="Times New Roman" w:hAnsi="Times New Roman"/>
                <w:b/>
                <w:sz w:val="24"/>
                <w:szCs w:val="24"/>
              </w:rPr>
              <w:t xml:space="preserve">4 </w:t>
            </w:r>
            <w:r w:rsidRPr="002C1176">
              <w:rPr>
                <w:rFonts w:ascii="Times New Roman" w:hAnsi="Times New Roman"/>
                <w:b/>
                <w:sz w:val="24"/>
                <w:szCs w:val="24"/>
              </w:rPr>
              <w:t>of Low Complexity Enhancement Video Coding</w:t>
            </w:r>
          </w:p>
        </w:tc>
      </w:tr>
      <w:tr w:rsidR="00B067B0" w:rsidRPr="00467785" w14:paraId="7F9623E3" w14:textId="77777777" w:rsidTr="000D66ED">
        <w:tc>
          <w:tcPr>
            <w:tcW w:w="1137" w:type="dxa"/>
            <w:shd w:val="clear" w:color="auto" w:fill="auto"/>
          </w:tcPr>
          <w:p w14:paraId="226BC55E" w14:textId="77777777" w:rsidR="00B067B0" w:rsidRPr="000D66ED" w:rsidRDefault="00B067B0" w:rsidP="00CB6FF9">
            <w:pPr>
              <w:widowControl/>
              <w:spacing w:after="0" w:line="240" w:lineRule="auto"/>
              <w:rPr>
                <w:rFonts w:ascii="Times New Roman" w:eastAsia="SimSun" w:hAnsi="Times New Roman"/>
                <w:b/>
                <w:sz w:val="24"/>
                <w:szCs w:val="24"/>
                <w:lang w:eastAsia="zh-CN"/>
              </w:rPr>
            </w:pPr>
            <w:r w:rsidRPr="000D66ED">
              <w:rPr>
                <w:rFonts w:ascii="Times New Roman" w:eastAsia="SimSun" w:hAnsi="Times New Roman"/>
                <w:b/>
                <w:sz w:val="24"/>
                <w:szCs w:val="24"/>
                <w:lang w:eastAsia="zh-CN"/>
              </w:rPr>
              <w:t>Authors:</w:t>
            </w:r>
          </w:p>
        </w:tc>
        <w:tc>
          <w:tcPr>
            <w:tcW w:w="8356" w:type="dxa"/>
            <w:shd w:val="clear" w:color="auto" w:fill="auto"/>
          </w:tcPr>
          <w:p w14:paraId="1B7F596B" w14:textId="7BB60F27" w:rsidR="00B067B0" w:rsidRPr="000D66ED" w:rsidRDefault="007C2B5C" w:rsidP="00CB6FF9">
            <w:pPr>
              <w:widowControl/>
              <w:spacing w:after="0" w:line="240" w:lineRule="auto"/>
              <w:rPr>
                <w:rFonts w:ascii="Times New Roman" w:hAnsi="Times New Roman"/>
                <w:b/>
                <w:sz w:val="24"/>
                <w:szCs w:val="24"/>
                <w:lang w:val="it-IT"/>
              </w:rPr>
            </w:pPr>
            <w:r w:rsidRPr="000D66ED">
              <w:rPr>
                <w:rFonts w:ascii="Times New Roman" w:hAnsi="Times New Roman"/>
                <w:b/>
                <w:sz w:val="24"/>
                <w:szCs w:val="24"/>
                <w:lang w:val="it-IT"/>
              </w:rPr>
              <w:t>Simone Ferrara</w:t>
            </w:r>
            <w:r w:rsidR="004303EC" w:rsidRPr="000D66ED">
              <w:rPr>
                <w:rFonts w:ascii="Times New Roman" w:hAnsi="Times New Roman"/>
                <w:b/>
                <w:sz w:val="24"/>
                <w:szCs w:val="24"/>
                <w:lang w:val="it-IT"/>
              </w:rPr>
              <w:t xml:space="preserve"> </w:t>
            </w:r>
            <w:r w:rsidRPr="000D66ED">
              <w:rPr>
                <w:rFonts w:ascii="Times New Roman" w:hAnsi="Times New Roman"/>
                <w:b/>
                <w:sz w:val="24"/>
                <w:szCs w:val="24"/>
                <w:lang w:val="it-IT"/>
              </w:rPr>
              <w:t>(V-Nova)</w:t>
            </w:r>
            <w:r w:rsidR="00A8530B" w:rsidRPr="000D66ED">
              <w:rPr>
                <w:rFonts w:ascii="Times New Roman" w:hAnsi="Times New Roman"/>
                <w:b/>
                <w:sz w:val="24"/>
                <w:szCs w:val="24"/>
                <w:lang w:val="it-IT"/>
              </w:rPr>
              <w:t>, S</w:t>
            </w:r>
            <w:r w:rsidR="00A8530B">
              <w:rPr>
                <w:rFonts w:ascii="Times New Roman" w:hAnsi="Times New Roman"/>
                <w:b/>
                <w:sz w:val="24"/>
                <w:szCs w:val="24"/>
                <w:lang w:val="it-IT"/>
              </w:rPr>
              <w:t>tefano Battista (</w:t>
            </w:r>
            <w:proofErr w:type="spellStart"/>
            <w:r w:rsidR="00A8530B">
              <w:rPr>
                <w:rFonts w:ascii="Times New Roman" w:hAnsi="Times New Roman"/>
                <w:b/>
                <w:sz w:val="24"/>
                <w:szCs w:val="24"/>
                <w:lang w:val="it-IT"/>
              </w:rPr>
              <w:t>Universita’</w:t>
            </w:r>
            <w:proofErr w:type="spellEnd"/>
            <w:r w:rsidR="00A8530B">
              <w:rPr>
                <w:rFonts w:ascii="Times New Roman" w:hAnsi="Times New Roman"/>
                <w:b/>
                <w:sz w:val="24"/>
                <w:szCs w:val="24"/>
                <w:lang w:val="it-IT"/>
              </w:rPr>
              <w:t xml:space="preserve"> Politecnica delle Marche), Florian Maurer (RWTH Aachen University)</w:t>
            </w:r>
            <w:r w:rsidR="00C3159F">
              <w:rPr>
                <w:rFonts w:ascii="Times New Roman" w:hAnsi="Times New Roman"/>
                <w:b/>
                <w:sz w:val="24"/>
                <w:szCs w:val="24"/>
                <w:lang w:val="it-IT"/>
              </w:rPr>
              <w:t>, Lorenzo Ciccarelli (V-Nova)</w:t>
            </w:r>
          </w:p>
        </w:tc>
      </w:tr>
    </w:tbl>
    <w:sdt>
      <w:sdtPr>
        <w:rPr>
          <w:rFonts w:ascii="Calibri" w:eastAsia="Calibri" w:hAnsi="Calibri"/>
          <w:b w:val="0"/>
          <w:bCs w:val="0"/>
          <w:color w:val="auto"/>
          <w:sz w:val="22"/>
          <w:szCs w:val="22"/>
        </w:rPr>
        <w:id w:val="-2039429143"/>
        <w:docPartObj>
          <w:docPartGallery w:val="Table of Contents"/>
          <w:docPartUnique/>
        </w:docPartObj>
      </w:sdtPr>
      <w:sdtEndPr>
        <w:rPr>
          <w:noProof/>
        </w:rPr>
      </w:sdtEndPr>
      <w:sdtContent>
        <w:p w14:paraId="58C444D6" w14:textId="41AACBA7" w:rsidR="003D1B06" w:rsidRDefault="003156D3" w:rsidP="003D1B06">
          <w:pPr>
            <w:pStyle w:val="TOCHeading"/>
            <w:spacing w:line="240" w:lineRule="auto"/>
            <w:rPr>
              <w:rFonts w:ascii="TimesNewRomanPS-BoldMT" w:eastAsia="MS Mincho" w:hAnsi="TimesNewRomanPS-BoldMT" w:cs="TimesNewRomanPS-BoldMT"/>
              <w:color w:val="000000" w:themeColor="text1"/>
              <w:sz w:val="29"/>
              <w:szCs w:val="29"/>
              <w:lang w:val="en-GB" w:eastAsia="en-GB"/>
            </w:rPr>
          </w:pPr>
          <w:r>
            <w:rPr>
              <w:rFonts w:ascii="TimesNewRomanPS-BoldMT" w:eastAsia="MS Mincho" w:hAnsi="TimesNewRomanPS-BoldMT" w:cs="TimesNewRomanPS-BoldMT"/>
              <w:color w:val="000000" w:themeColor="text1"/>
              <w:sz w:val="29"/>
              <w:szCs w:val="29"/>
              <w:lang w:val="en-GB" w:eastAsia="en-GB"/>
            </w:rPr>
            <w:t>Contents</w:t>
          </w:r>
        </w:p>
        <w:p w14:paraId="5053A61A" w14:textId="77777777" w:rsidR="003156D3" w:rsidRPr="003156D3" w:rsidRDefault="003156D3" w:rsidP="003156D3">
          <w:pPr>
            <w:rPr>
              <w:lang w:val="en-GB" w:eastAsia="en-GB"/>
            </w:rPr>
          </w:pPr>
        </w:p>
        <w:p w14:paraId="2AB23256" w14:textId="5FEEC806" w:rsidR="003D1B06" w:rsidRPr="003D1B06" w:rsidRDefault="003D1B06" w:rsidP="003156D3">
          <w:pPr>
            <w:pStyle w:val="TOC1"/>
            <w:tabs>
              <w:tab w:val="left" w:pos="480"/>
              <w:tab w:val="right" w:leader="dot" w:pos="9487"/>
            </w:tabs>
            <w:spacing w:after="0" w:line="240" w:lineRule="auto"/>
            <w:contextualSpacing/>
            <w:rPr>
              <w:rFonts w:ascii="Times New Roman" w:eastAsiaTheme="minorEastAsia" w:hAnsi="Times New Roman"/>
              <w:noProof/>
              <w:lang w:val="en-GB" w:eastAsia="en-GB"/>
            </w:rPr>
          </w:pPr>
          <w:r w:rsidRPr="003D1B06">
            <w:rPr>
              <w:rFonts w:ascii="Times New Roman" w:hAnsi="Times New Roman"/>
            </w:rPr>
            <w:fldChar w:fldCharType="begin"/>
          </w:r>
          <w:r w:rsidRPr="003D1B06">
            <w:rPr>
              <w:rFonts w:ascii="Times New Roman" w:hAnsi="Times New Roman"/>
            </w:rPr>
            <w:instrText xml:space="preserve"> TOC \o "1-3" \h \z \u </w:instrText>
          </w:r>
          <w:r w:rsidRPr="003D1B06">
            <w:rPr>
              <w:rFonts w:ascii="Times New Roman" w:hAnsi="Times New Roman"/>
            </w:rPr>
            <w:fldChar w:fldCharType="separate"/>
          </w:r>
          <w:hyperlink w:anchor="_Toc40824822" w:history="1">
            <w:r w:rsidRPr="003D1B06">
              <w:rPr>
                <w:rStyle w:val="Hyperlink"/>
                <w:rFonts w:ascii="Times New Roman" w:hAnsi="Times New Roman"/>
                <w:noProof/>
              </w:rPr>
              <w:t>1</w:t>
            </w:r>
            <w:r w:rsidRPr="003D1B06">
              <w:rPr>
                <w:rFonts w:ascii="Times New Roman" w:eastAsiaTheme="minorEastAsia" w:hAnsi="Times New Roman"/>
                <w:noProof/>
                <w:lang w:val="en-GB" w:eastAsia="en-GB"/>
              </w:rPr>
              <w:tab/>
            </w:r>
            <w:r w:rsidRPr="003D1B06">
              <w:rPr>
                <w:rStyle w:val="Hyperlink"/>
                <w:rFonts w:ascii="Times New Roman" w:hAnsi="Times New Roman"/>
                <w:noProof/>
              </w:rPr>
              <w:t>Introduction</w:t>
            </w:r>
            <w:r w:rsidRPr="003D1B06">
              <w:rPr>
                <w:rFonts w:ascii="Times New Roman" w:hAnsi="Times New Roman"/>
                <w:noProof/>
                <w:webHidden/>
              </w:rPr>
              <w:tab/>
            </w:r>
            <w:r w:rsidRPr="003D1B06">
              <w:rPr>
                <w:rFonts w:ascii="Times New Roman" w:hAnsi="Times New Roman"/>
                <w:noProof/>
                <w:webHidden/>
              </w:rPr>
              <w:fldChar w:fldCharType="begin"/>
            </w:r>
            <w:r w:rsidRPr="003D1B06">
              <w:rPr>
                <w:rFonts w:ascii="Times New Roman" w:hAnsi="Times New Roman"/>
                <w:noProof/>
                <w:webHidden/>
              </w:rPr>
              <w:instrText xml:space="preserve"> PAGEREF _Toc40824822 \h </w:instrText>
            </w:r>
            <w:r w:rsidRPr="003D1B06">
              <w:rPr>
                <w:rFonts w:ascii="Times New Roman" w:hAnsi="Times New Roman"/>
                <w:noProof/>
                <w:webHidden/>
              </w:rPr>
            </w:r>
            <w:r w:rsidRPr="003D1B06">
              <w:rPr>
                <w:rFonts w:ascii="Times New Roman" w:hAnsi="Times New Roman"/>
                <w:noProof/>
                <w:webHidden/>
              </w:rPr>
              <w:fldChar w:fldCharType="separate"/>
            </w:r>
            <w:r w:rsidR="0093228E">
              <w:rPr>
                <w:rFonts w:ascii="Times New Roman" w:hAnsi="Times New Roman"/>
                <w:noProof/>
                <w:webHidden/>
              </w:rPr>
              <w:t>3</w:t>
            </w:r>
            <w:r w:rsidRPr="003D1B06">
              <w:rPr>
                <w:rFonts w:ascii="Times New Roman" w:hAnsi="Times New Roman"/>
                <w:noProof/>
                <w:webHidden/>
              </w:rPr>
              <w:fldChar w:fldCharType="end"/>
            </w:r>
          </w:hyperlink>
        </w:p>
        <w:p w14:paraId="1141D806" w14:textId="509D97BC" w:rsidR="003D1B06" w:rsidRPr="003D1B06" w:rsidRDefault="00EE3C26" w:rsidP="003156D3">
          <w:pPr>
            <w:pStyle w:val="TOC1"/>
            <w:tabs>
              <w:tab w:val="left" w:pos="480"/>
              <w:tab w:val="right" w:leader="dot" w:pos="9487"/>
            </w:tabs>
            <w:spacing w:after="0" w:line="240" w:lineRule="auto"/>
            <w:contextualSpacing/>
            <w:rPr>
              <w:rFonts w:ascii="Times New Roman" w:eastAsiaTheme="minorEastAsia" w:hAnsi="Times New Roman"/>
              <w:noProof/>
              <w:lang w:val="en-GB" w:eastAsia="en-GB"/>
            </w:rPr>
          </w:pPr>
          <w:hyperlink w:anchor="_Toc40824823" w:history="1">
            <w:r w:rsidR="003D1B06" w:rsidRPr="003D1B06">
              <w:rPr>
                <w:rStyle w:val="Hyperlink"/>
                <w:rFonts w:ascii="Times New Roman" w:hAnsi="Times New Roman"/>
                <w:noProof/>
              </w:rPr>
              <w:t>2</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General description of the algorithm</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_Toc40824823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3</w:t>
            </w:r>
            <w:r w:rsidR="003D1B06" w:rsidRPr="003D1B06">
              <w:rPr>
                <w:rFonts w:ascii="Times New Roman" w:hAnsi="Times New Roman"/>
                <w:noProof/>
                <w:webHidden/>
              </w:rPr>
              <w:fldChar w:fldCharType="end"/>
            </w:r>
          </w:hyperlink>
        </w:p>
        <w:p w14:paraId="26091C4C" w14:textId="5CCBF09E" w:rsidR="003D1B06" w:rsidRPr="003D1B06" w:rsidRDefault="00EE3C26" w:rsidP="003156D3">
          <w:pPr>
            <w:pStyle w:val="TOC2"/>
            <w:tabs>
              <w:tab w:val="left" w:pos="880"/>
              <w:tab w:val="right" w:leader="dot" w:pos="9487"/>
            </w:tabs>
            <w:spacing w:after="0" w:line="240" w:lineRule="auto"/>
            <w:contextualSpacing/>
            <w:rPr>
              <w:rFonts w:ascii="Times New Roman" w:eastAsiaTheme="minorEastAsia" w:hAnsi="Times New Roman"/>
              <w:noProof/>
              <w:lang w:val="en-GB" w:eastAsia="en-GB"/>
            </w:rPr>
          </w:pPr>
          <w:hyperlink w:anchor="_Toc40824824" w:history="1">
            <w:r w:rsidR="003D1B06" w:rsidRPr="003D1B06">
              <w:rPr>
                <w:rStyle w:val="Hyperlink"/>
                <w:rFonts w:ascii="Times New Roman" w:hAnsi="Times New Roman"/>
                <w:noProof/>
              </w:rPr>
              <w:t>2.1</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Encoding process</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_Toc40824824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3</w:t>
            </w:r>
            <w:r w:rsidR="003D1B06" w:rsidRPr="003D1B06">
              <w:rPr>
                <w:rFonts w:ascii="Times New Roman" w:hAnsi="Times New Roman"/>
                <w:noProof/>
                <w:webHidden/>
              </w:rPr>
              <w:fldChar w:fldCharType="end"/>
            </w:r>
          </w:hyperlink>
        </w:p>
        <w:p w14:paraId="468F5957" w14:textId="63942436" w:rsidR="003D1B06" w:rsidRPr="003D1B06" w:rsidRDefault="00EE3C26" w:rsidP="003156D3">
          <w:pPr>
            <w:pStyle w:val="TOC2"/>
            <w:tabs>
              <w:tab w:val="left" w:pos="880"/>
              <w:tab w:val="right" w:leader="dot" w:pos="9487"/>
            </w:tabs>
            <w:spacing w:after="0" w:line="240" w:lineRule="auto"/>
            <w:contextualSpacing/>
            <w:rPr>
              <w:rFonts w:ascii="Times New Roman" w:eastAsiaTheme="minorEastAsia" w:hAnsi="Times New Roman"/>
              <w:noProof/>
              <w:lang w:val="en-GB" w:eastAsia="en-GB"/>
            </w:rPr>
          </w:pPr>
          <w:hyperlink w:anchor="_Toc40824825" w:history="1">
            <w:r w:rsidR="003D1B06" w:rsidRPr="003D1B06">
              <w:rPr>
                <w:rStyle w:val="Hyperlink"/>
                <w:rFonts w:ascii="Times New Roman" w:hAnsi="Times New Roman"/>
                <w:noProof/>
              </w:rPr>
              <w:t>2.2</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Decoding process</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_Toc40824825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4</w:t>
            </w:r>
            <w:r w:rsidR="003D1B06" w:rsidRPr="003D1B06">
              <w:rPr>
                <w:rFonts w:ascii="Times New Roman" w:hAnsi="Times New Roman"/>
                <w:noProof/>
                <w:webHidden/>
              </w:rPr>
              <w:fldChar w:fldCharType="end"/>
            </w:r>
          </w:hyperlink>
        </w:p>
        <w:p w14:paraId="04632E42" w14:textId="7CB98DBE" w:rsidR="003D1B06" w:rsidRPr="003D1B06" w:rsidRDefault="00EE3C26" w:rsidP="003156D3">
          <w:pPr>
            <w:pStyle w:val="TOC1"/>
            <w:tabs>
              <w:tab w:val="left" w:pos="480"/>
              <w:tab w:val="right" w:leader="dot" w:pos="9487"/>
            </w:tabs>
            <w:spacing w:after="0" w:line="240" w:lineRule="auto"/>
            <w:contextualSpacing/>
            <w:rPr>
              <w:rFonts w:ascii="Times New Roman" w:eastAsiaTheme="minorEastAsia" w:hAnsi="Times New Roman"/>
              <w:noProof/>
              <w:lang w:val="en-GB" w:eastAsia="en-GB"/>
            </w:rPr>
          </w:pPr>
          <w:hyperlink w:anchor="_Toc40824826" w:history="1">
            <w:r w:rsidR="003D1B06" w:rsidRPr="003D1B06">
              <w:rPr>
                <w:rStyle w:val="Hyperlink"/>
                <w:rFonts w:ascii="Times New Roman" w:hAnsi="Times New Roman"/>
                <w:noProof/>
              </w:rPr>
              <w:t>3</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Description of encoder tools</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_Toc40824826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5</w:t>
            </w:r>
            <w:r w:rsidR="003D1B06" w:rsidRPr="003D1B06">
              <w:rPr>
                <w:rFonts w:ascii="Times New Roman" w:hAnsi="Times New Roman"/>
                <w:noProof/>
                <w:webHidden/>
              </w:rPr>
              <w:fldChar w:fldCharType="end"/>
            </w:r>
          </w:hyperlink>
        </w:p>
        <w:p w14:paraId="6BF250AC" w14:textId="3EAE8F33" w:rsidR="003D1B06" w:rsidRPr="003D1B06" w:rsidRDefault="00EE3C26" w:rsidP="003156D3">
          <w:pPr>
            <w:pStyle w:val="TOC2"/>
            <w:tabs>
              <w:tab w:val="left" w:pos="880"/>
              <w:tab w:val="right" w:leader="dot" w:pos="9487"/>
            </w:tabs>
            <w:spacing w:after="0" w:line="240" w:lineRule="auto"/>
            <w:contextualSpacing/>
            <w:rPr>
              <w:rFonts w:ascii="Times New Roman" w:eastAsiaTheme="minorEastAsia" w:hAnsi="Times New Roman"/>
              <w:noProof/>
              <w:lang w:val="en-GB" w:eastAsia="en-GB"/>
            </w:rPr>
          </w:pPr>
          <w:hyperlink w:anchor="_Toc40824827" w:history="1">
            <w:r w:rsidR="003D1B06" w:rsidRPr="003D1B06">
              <w:rPr>
                <w:rStyle w:val="Hyperlink"/>
                <w:rFonts w:ascii="Times New Roman" w:hAnsi="Times New Roman"/>
                <w:noProof/>
              </w:rPr>
              <w:t>3.1</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Downsampling</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_Toc40824827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5</w:t>
            </w:r>
            <w:r w:rsidR="003D1B06" w:rsidRPr="003D1B06">
              <w:rPr>
                <w:rFonts w:ascii="Times New Roman" w:hAnsi="Times New Roman"/>
                <w:noProof/>
                <w:webHidden/>
              </w:rPr>
              <w:fldChar w:fldCharType="end"/>
            </w:r>
          </w:hyperlink>
        </w:p>
        <w:p w14:paraId="4A0DC740" w14:textId="440FF2C0" w:rsidR="003D1B06" w:rsidRPr="003D1B06" w:rsidRDefault="00EE3C26" w:rsidP="003156D3">
          <w:pPr>
            <w:pStyle w:val="TOC2"/>
            <w:tabs>
              <w:tab w:val="left" w:pos="880"/>
              <w:tab w:val="right" w:leader="dot" w:pos="9487"/>
            </w:tabs>
            <w:spacing w:after="0" w:line="240" w:lineRule="auto"/>
            <w:contextualSpacing/>
            <w:rPr>
              <w:rFonts w:ascii="Times New Roman" w:eastAsiaTheme="minorEastAsia" w:hAnsi="Times New Roman"/>
              <w:noProof/>
              <w:lang w:val="en-GB" w:eastAsia="en-GB"/>
            </w:rPr>
          </w:pPr>
          <w:hyperlink w:anchor="_Toc40824828" w:history="1">
            <w:r w:rsidR="003D1B06" w:rsidRPr="003D1B06">
              <w:rPr>
                <w:rStyle w:val="Hyperlink"/>
                <w:rFonts w:ascii="Times New Roman" w:hAnsi="Times New Roman"/>
                <w:noProof/>
              </w:rPr>
              <w:t>3.2</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Residual encoding</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_Toc40824828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5</w:t>
            </w:r>
            <w:r w:rsidR="003D1B06" w:rsidRPr="003D1B06">
              <w:rPr>
                <w:rFonts w:ascii="Times New Roman" w:hAnsi="Times New Roman"/>
                <w:noProof/>
                <w:webHidden/>
              </w:rPr>
              <w:fldChar w:fldCharType="end"/>
            </w:r>
          </w:hyperlink>
        </w:p>
        <w:p w14:paraId="0DA1CA54" w14:textId="6C97E5AE" w:rsidR="003D1B06" w:rsidRPr="003D1B06" w:rsidRDefault="00EE3C26" w:rsidP="003156D3">
          <w:pPr>
            <w:pStyle w:val="TOC3"/>
            <w:tabs>
              <w:tab w:val="left" w:pos="1320"/>
              <w:tab w:val="right" w:leader="dot" w:pos="9487"/>
            </w:tabs>
            <w:spacing w:after="0" w:line="240" w:lineRule="auto"/>
            <w:contextualSpacing/>
            <w:rPr>
              <w:rFonts w:ascii="Times New Roman" w:eastAsiaTheme="minorEastAsia" w:hAnsi="Times New Roman"/>
              <w:noProof/>
              <w:lang w:val="en-GB" w:eastAsia="en-GB"/>
            </w:rPr>
          </w:pPr>
          <w:hyperlink w:anchor="_Toc40824829" w:history="1">
            <w:r w:rsidR="003D1B06" w:rsidRPr="003D1B06">
              <w:rPr>
                <w:rStyle w:val="Hyperlink"/>
                <w:rFonts w:ascii="Times New Roman" w:hAnsi="Times New Roman"/>
                <w:noProof/>
              </w:rPr>
              <w:t>3.2.1</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Transform</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_Toc40824829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5</w:t>
            </w:r>
            <w:r w:rsidR="003D1B06" w:rsidRPr="003D1B06">
              <w:rPr>
                <w:rFonts w:ascii="Times New Roman" w:hAnsi="Times New Roman"/>
                <w:noProof/>
                <w:webHidden/>
              </w:rPr>
              <w:fldChar w:fldCharType="end"/>
            </w:r>
          </w:hyperlink>
        </w:p>
        <w:p w14:paraId="12DBB775" w14:textId="02A61F9C" w:rsidR="003D1B06" w:rsidRPr="003D1B06" w:rsidRDefault="00EE3C26" w:rsidP="003156D3">
          <w:pPr>
            <w:pStyle w:val="TOC3"/>
            <w:tabs>
              <w:tab w:val="left" w:pos="1320"/>
              <w:tab w:val="right" w:leader="dot" w:pos="9487"/>
            </w:tabs>
            <w:spacing w:after="0" w:line="240" w:lineRule="auto"/>
            <w:contextualSpacing/>
            <w:rPr>
              <w:rFonts w:ascii="Times New Roman" w:eastAsiaTheme="minorEastAsia" w:hAnsi="Times New Roman"/>
              <w:noProof/>
              <w:lang w:val="en-GB" w:eastAsia="en-GB"/>
            </w:rPr>
          </w:pPr>
          <w:hyperlink w:anchor="_Toc40824830" w:history="1">
            <w:r w:rsidR="003D1B06" w:rsidRPr="003D1B06">
              <w:rPr>
                <w:rStyle w:val="Hyperlink"/>
                <w:rFonts w:ascii="Times New Roman" w:hAnsi="Times New Roman"/>
                <w:noProof/>
              </w:rPr>
              <w:t>3.2.2</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Quantization</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_Toc40824830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7</w:t>
            </w:r>
            <w:r w:rsidR="003D1B06" w:rsidRPr="003D1B06">
              <w:rPr>
                <w:rFonts w:ascii="Times New Roman" w:hAnsi="Times New Roman"/>
                <w:noProof/>
                <w:webHidden/>
              </w:rPr>
              <w:fldChar w:fldCharType="end"/>
            </w:r>
          </w:hyperlink>
        </w:p>
        <w:p w14:paraId="1219CD29" w14:textId="2D4EB4C8" w:rsidR="003D1B06" w:rsidRPr="003D1B06" w:rsidRDefault="00EE3C26" w:rsidP="003156D3">
          <w:pPr>
            <w:pStyle w:val="TOC3"/>
            <w:tabs>
              <w:tab w:val="left" w:pos="1320"/>
              <w:tab w:val="right" w:leader="dot" w:pos="9487"/>
            </w:tabs>
            <w:spacing w:after="0" w:line="240" w:lineRule="auto"/>
            <w:contextualSpacing/>
            <w:rPr>
              <w:rFonts w:ascii="Times New Roman" w:eastAsiaTheme="minorEastAsia" w:hAnsi="Times New Roman"/>
              <w:noProof/>
              <w:lang w:val="en-GB" w:eastAsia="en-GB"/>
            </w:rPr>
          </w:pPr>
          <w:hyperlink w:anchor="_Toc40824831" w:history="1">
            <w:r w:rsidR="003D1B06" w:rsidRPr="003D1B06">
              <w:rPr>
                <w:rStyle w:val="Hyperlink"/>
                <w:rFonts w:ascii="Times New Roman" w:hAnsi="Times New Roman"/>
                <w:noProof/>
              </w:rPr>
              <w:t>3.2.3</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Entropy coding</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_Toc40824831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7</w:t>
            </w:r>
            <w:r w:rsidR="003D1B06" w:rsidRPr="003D1B06">
              <w:rPr>
                <w:rFonts w:ascii="Times New Roman" w:hAnsi="Times New Roman"/>
                <w:noProof/>
                <w:webHidden/>
              </w:rPr>
              <w:fldChar w:fldCharType="end"/>
            </w:r>
          </w:hyperlink>
        </w:p>
        <w:p w14:paraId="02E06694" w14:textId="4BD796D9" w:rsidR="003D1B06" w:rsidRPr="003D1B06" w:rsidRDefault="00EE3C26" w:rsidP="003156D3">
          <w:pPr>
            <w:pStyle w:val="TOC2"/>
            <w:tabs>
              <w:tab w:val="left" w:pos="880"/>
              <w:tab w:val="right" w:leader="dot" w:pos="9487"/>
            </w:tabs>
            <w:spacing w:after="0" w:line="240" w:lineRule="auto"/>
            <w:contextualSpacing/>
            <w:rPr>
              <w:rFonts w:ascii="Times New Roman" w:eastAsiaTheme="minorEastAsia" w:hAnsi="Times New Roman"/>
              <w:noProof/>
              <w:lang w:val="en-GB" w:eastAsia="en-GB"/>
            </w:rPr>
          </w:pPr>
          <w:hyperlink w:anchor="_Toc40824832" w:history="1">
            <w:r w:rsidR="003D1B06" w:rsidRPr="003D1B06">
              <w:rPr>
                <w:rStyle w:val="Hyperlink"/>
                <w:rFonts w:ascii="Times New Roman" w:hAnsi="Times New Roman"/>
                <w:noProof/>
              </w:rPr>
              <w:t>3.3</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Residual decoding</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_Toc40824832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7</w:t>
            </w:r>
            <w:r w:rsidR="003D1B06" w:rsidRPr="003D1B06">
              <w:rPr>
                <w:rFonts w:ascii="Times New Roman" w:hAnsi="Times New Roman"/>
                <w:noProof/>
                <w:webHidden/>
              </w:rPr>
              <w:fldChar w:fldCharType="end"/>
            </w:r>
          </w:hyperlink>
        </w:p>
        <w:p w14:paraId="75CBF695" w14:textId="5545536A" w:rsidR="003D1B06" w:rsidRPr="003D1B06" w:rsidRDefault="00EE3C26" w:rsidP="003156D3">
          <w:pPr>
            <w:pStyle w:val="TOC2"/>
            <w:tabs>
              <w:tab w:val="left" w:pos="880"/>
              <w:tab w:val="right" w:leader="dot" w:pos="9487"/>
            </w:tabs>
            <w:spacing w:after="0" w:line="240" w:lineRule="auto"/>
            <w:contextualSpacing/>
            <w:rPr>
              <w:rFonts w:ascii="Times New Roman" w:eastAsiaTheme="minorEastAsia" w:hAnsi="Times New Roman"/>
              <w:noProof/>
              <w:lang w:val="en-GB" w:eastAsia="en-GB"/>
            </w:rPr>
          </w:pPr>
          <w:hyperlink w:anchor="_Toc40824833" w:history="1">
            <w:r w:rsidR="003D1B06" w:rsidRPr="003D1B06">
              <w:rPr>
                <w:rStyle w:val="Hyperlink"/>
                <w:rFonts w:ascii="Times New Roman" w:hAnsi="Times New Roman"/>
                <w:noProof/>
              </w:rPr>
              <w:t>3.4</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L-1 filter</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_Toc40824833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7</w:t>
            </w:r>
            <w:r w:rsidR="003D1B06" w:rsidRPr="003D1B06">
              <w:rPr>
                <w:rFonts w:ascii="Times New Roman" w:hAnsi="Times New Roman"/>
                <w:noProof/>
                <w:webHidden/>
              </w:rPr>
              <w:fldChar w:fldCharType="end"/>
            </w:r>
          </w:hyperlink>
        </w:p>
        <w:p w14:paraId="2CBFA286" w14:textId="4AF8F308" w:rsidR="003D1B06" w:rsidRPr="003D1B06" w:rsidRDefault="00EE3C26" w:rsidP="003156D3">
          <w:pPr>
            <w:pStyle w:val="TOC2"/>
            <w:tabs>
              <w:tab w:val="left" w:pos="880"/>
              <w:tab w:val="right" w:leader="dot" w:pos="9487"/>
            </w:tabs>
            <w:spacing w:after="0" w:line="240" w:lineRule="auto"/>
            <w:contextualSpacing/>
            <w:rPr>
              <w:rFonts w:ascii="Times New Roman" w:eastAsiaTheme="minorEastAsia" w:hAnsi="Times New Roman"/>
              <w:noProof/>
              <w:lang w:val="en-GB" w:eastAsia="en-GB"/>
            </w:rPr>
          </w:pPr>
          <w:hyperlink w:anchor="_Toc40824834" w:history="1">
            <w:r w:rsidR="003D1B06" w:rsidRPr="003D1B06">
              <w:rPr>
                <w:rStyle w:val="Hyperlink"/>
                <w:rFonts w:ascii="Times New Roman" w:hAnsi="Times New Roman"/>
                <w:noProof/>
              </w:rPr>
              <w:t>3.5</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Upsampling</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_Toc40824834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7</w:t>
            </w:r>
            <w:r w:rsidR="003D1B06" w:rsidRPr="003D1B06">
              <w:rPr>
                <w:rFonts w:ascii="Times New Roman" w:hAnsi="Times New Roman"/>
                <w:noProof/>
                <w:webHidden/>
              </w:rPr>
              <w:fldChar w:fldCharType="end"/>
            </w:r>
          </w:hyperlink>
        </w:p>
        <w:p w14:paraId="4ECACAEA" w14:textId="7D95B947" w:rsidR="003D1B06" w:rsidRPr="003D1B06" w:rsidRDefault="00EE3C26" w:rsidP="003156D3">
          <w:pPr>
            <w:pStyle w:val="TOC2"/>
            <w:tabs>
              <w:tab w:val="left" w:pos="880"/>
              <w:tab w:val="right" w:leader="dot" w:pos="9487"/>
            </w:tabs>
            <w:spacing w:after="0" w:line="240" w:lineRule="auto"/>
            <w:contextualSpacing/>
            <w:rPr>
              <w:rFonts w:ascii="Times New Roman" w:eastAsiaTheme="minorEastAsia" w:hAnsi="Times New Roman"/>
              <w:noProof/>
              <w:lang w:val="en-GB" w:eastAsia="en-GB"/>
            </w:rPr>
          </w:pPr>
          <w:hyperlink w:anchor="_Toc40824835" w:history="1">
            <w:r w:rsidR="003D1B06" w:rsidRPr="003D1B06">
              <w:rPr>
                <w:rStyle w:val="Hyperlink"/>
                <w:rFonts w:ascii="Times New Roman" w:hAnsi="Times New Roman"/>
                <w:noProof/>
              </w:rPr>
              <w:t>3.6</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Predicted Residuals</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_Toc40824835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7</w:t>
            </w:r>
            <w:r w:rsidR="003D1B06" w:rsidRPr="003D1B06">
              <w:rPr>
                <w:rFonts w:ascii="Times New Roman" w:hAnsi="Times New Roman"/>
                <w:noProof/>
                <w:webHidden/>
              </w:rPr>
              <w:fldChar w:fldCharType="end"/>
            </w:r>
          </w:hyperlink>
        </w:p>
        <w:p w14:paraId="54D763D9" w14:textId="1CCBA6AB" w:rsidR="003D1B06" w:rsidRPr="003D1B06" w:rsidRDefault="00EE3C26" w:rsidP="003156D3">
          <w:pPr>
            <w:pStyle w:val="TOC2"/>
            <w:tabs>
              <w:tab w:val="left" w:pos="880"/>
              <w:tab w:val="right" w:leader="dot" w:pos="9487"/>
            </w:tabs>
            <w:spacing w:after="0" w:line="240" w:lineRule="auto"/>
            <w:contextualSpacing/>
            <w:rPr>
              <w:rFonts w:ascii="Times New Roman" w:eastAsiaTheme="minorEastAsia" w:hAnsi="Times New Roman"/>
              <w:noProof/>
              <w:lang w:val="en-GB" w:eastAsia="en-GB"/>
            </w:rPr>
          </w:pPr>
          <w:hyperlink w:anchor="_Toc40824836" w:history="1">
            <w:r w:rsidR="003D1B06" w:rsidRPr="003D1B06">
              <w:rPr>
                <w:rStyle w:val="Hyperlink"/>
                <w:rFonts w:ascii="Times New Roman" w:hAnsi="Times New Roman"/>
                <w:noProof/>
              </w:rPr>
              <w:t>3.7</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Temporal prediction</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_Toc40824836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7</w:t>
            </w:r>
            <w:r w:rsidR="003D1B06" w:rsidRPr="003D1B06">
              <w:rPr>
                <w:rFonts w:ascii="Times New Roman" w:hAnsi="Times New Roman"/>
                <w:noProof/>
                <w:webHidden/>
              </w:rPr>
              <w:fldChar w:fldCharType="end"/>
            </w:r>
          </w:hyperlink>
        </w:p>
        <w:p w14:paraId="661E6ACD" w14:textId="77A73E52" w:rsidR="003D1B06" w:rsidRPr="003D1B06" w:rsidRDefault="00EE3C26" w:rsidP="003156D3">
          <w:pPr>
            <w:pStyle w:val="TOC2"/>
            <w:tabs>
              <w:tab w:val="left" w:pos="880"/>
              <w:tab w:val="right" w:leader="dot" w:pos="9487"/>
            </w:tabs>
            <w:spacing w:after="0" w:line="240" w:lineRule="auto"/>
            <w:contextualSpacing/>
            <w:rPr>
              <w:rFonts w:ascii="Times New Roman" w:eastAsiaTheme="minorEastAsia" w:hAnsi="Times New Roman"/>
              <w:noProof/>
              <w:lang w:val="en-GB" w:eastAsia="en-GB"/>
            </w:rPr>
          </w:pPr>
          <w:hyperlink w:anchor="_Toc40824837" w:history="1">
            <w:r w:rsidR="003D1B06" w:rsidRPr="003D1B06">
              <w:rPr>
                <w:rStyle w:val="Hyperlink"/>
                <w:rFonts w:ascii="Times New Roman" w:hAnsi="Times New Roman"/>
                <w:noProof/>
              </w:rPr>
              <w:t>3.8</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Level-2 (L-2) decoding</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_Toc40824837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8</w:t>
            </w:r>
            <w:r w:rsidR="003D1B06" w:rsidRPr="003D1B06">
              <w:rPr>
                <w:rFonts w:ascii="Times New Roman" w:hAnsi="Times New Roman"/>
                <w:noProof/>
                <w:webHidden/>
              </w:rPr>
              <w:fldChar w:fldCharType="end"/>
            </w:r>
          </w:hyperlink>
        </w:p>
        <w:p w14:paraId="37F414B0" w14:textId="5F9EE86B" w:rsidR="003D1B06" w:rsidRPr="003D1B06" w:rsidRDefault="00EE3C26" w:rsidP="003156D3">
          <w:pPr>
            <w:pStyle w:val="TOC1"/>
            <w:tabs>
              <w:tab w:val="left" w:pos="480"/>
              <w:tab w:val="right" w:leader="dot" w:pos="9487"/>
            </w:tabs>
            <w:spacing w:after="0" w:line="240" w:lineRule="auto"/>
            <w:contextualSpacing/>
            <w:rPr>
              <w:rFonts w:ascii="Times New Roman" w:eastAsiaTheme="minorEastAsia" w:hAnsi="Times New Roman"/>
              <w:noProof/>
              <w:lang w:val="en-GB" w:eastAsia="en-GB"/>
            </w:rPr>
          </w:pPr>
          <w:hyperlink w:anchor="_Toc40824838" w:history="1">
            <w:r w:rsidR="003D1B06" w:rsidRPr="003D1B06">
              <w:rPr>
                <w:rStyle w:val="Hyperlink"/>
                <w:rFonts w:ascii="Times New Roman" w:hAnsi="Times New Roman"/>
                <w:noProof/>
              </w:rPr>
              <w:t>4</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Source Code and Information</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_Toc40824838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8</w:t>
            </w:r>
            <w:r w:rsidR="003D1B06" w:rsidRPr="003D1B06">
              <w:rPr>
                <w:rFonts w:ascii="Times New Roman" w:hAnsi="Times New Roman"/>
                <w:noProof/>
                <w:webHidden/>
              </w:rPr>
              <w:fldChar w:fldCharType="end"/>
            </w:r>
          </w:hyperlink>
        </w:p>
        <w:p w14:paraId="29CA7217" w14:textId="3CDF270A" w:rsidR="003D1B06" w:rsidRPr="003D1B06" w:rsidRDefault="00EE3C26" w:rsidP="003156D3">
          <w:pPr>
            <w:pStyle w:val="TOC1"/>
            <w:tabs>
              <w:tab w:val="left" w:pos="480"/>
              <w:tab w:val="right" w:leader="dot" w:pos="9487"/>
            </w:tabs>
            <w:spacing w:after="0" w:line="240" w:lineRule="auto"/>
            <w:contextualSpacing/>
            <w:rPr>
              <w:rFonts w:ascii="Times New Roman" w:eastAsiaTheme="minorEastAsia" w:hAnsi="Times New Roman"/>
              <w:noProof/>
              <w:lang w:val="en-GB" w:eastAsia="en-GB"/>
            </w:rPr>
          </w:pPr>
          <w:hyperlink w:anchor="_Toc40824839" w:history="1">
            <w:r w:rsidR="003D1B06" w:rsidRPr="003D1B06">
              <w:rPr>
                <w:rStyle w:val="Hyperlink"/>
                <w:rFonts w:ascii="Times New Roman" w:hAnsi="Times New Roman"/>
                <w:noProof/>
              </w:rPr>
              <w:t>5</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Installation and compilation</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_Toc40824839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8</w:t>
            </w:r>
            <w:r w:rsidR="003D1B06" w:rsidRPr="003D1B06">
              <w:rPr>
                <w:rFonts w:ascii="Times New Roman" w:hAnsi="Times New Roman"/>
                <w:noProof/>
                <w:webHidden/>
              </w:rPr>
              <w:fldChar w:fldCharType="end"/>
            </w:r>
          </w:hyperlink>
        </w:p>
        <w:p w14:paraId="5687A123" w14:textId="6E203272" w:rsidR="003D1B06" w:rsidRPr="003D1B06" w:rsidRDefault="00EE3C26" w:rsidP="003156D3">
          <w:pPr>
            <w:pStyle w:val="TOC1"/>
            <w:tabs>
              <w:tab w:val="left" w:pos="480"/>
              <w:tab w:val="right" w:leader="dot" w:pos="9487"/>
            </w:tabs>
            <w:spacing w:after="0" w:line="240" w:lineRule="auto"/>
            <w:contextualSpacing/>
            <w:rPr>
              <w:rFonts w:ascii="Times New Roman" w:eastAsiaTheme="minorEastAsia" w:hAnsi="Times New Roman"/>
              <w:noProof/>
              <w:lang w:val="en-GB" w:eastAsia="en-GB"/>
            </w:rPr>
          </w:pPr>
          <w:hyperlink w:anchor="_Toc40824840" w:history="1">
            <w:r w:rsidR="003D1B06" w:rsidRPr="003D1B06">
              <w:rPr>
                <w:rStyle w:val="Hyperlink"/>
                <w:rFonts w:ascii="Times New Roman" w:hAnsi="Times New Roman"/>
                <w:noProof/>
              </w:rPr>
              <w:t>6</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Using the encoder</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_Toc40824840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8</w:t>
            </w:r>
            <w:r w:rsidR="003D1B06" w:rsidRPr="003D1B06">
              <w:rPr>
                <w:rFonts w:ascii="Times New Roman" w:hAnsi="Times New Roman"/>
                <w:noProof/>
                <w:webHidden/>
              </w:rPr>
              <w:fldChar w:fldCharType="end"/>
            </w:r>
          </w:hyperlink>
        </w:p>
        <w:p w14:paraId="2C3DB22E" w14:textId="643C3AF8" w:rsidR="003D1B06" w:rsidRPr="003D1B06" w:rsidRDefault="00EE3C26" w:rsidP="003156D3">
          <w:pPr>
            <w:pStyle w:val="TOC2"/>
            <w:tabs>
              <w:tab w:val="left" w:pos="880"/>
              <w:tab w:val="right" w:leader="dot" w:pos="9487"/>
            </w:tabs>
            <w:spacing w:after="0" w:line="240" w:lineRule="auto"/>
            <w:contextualSpacing/>
            <w:rPr>
              <w:rFonts w:ascii="Times New Roman" w:eastAsiaTheme="minorEastAsia" w:hAnsi="Times New Roman"/>
              <w:noProof/>
              <w:lang w:val="en-GB" w:eastAsia="en-GB"/>
            </w:rPr>
          </w:pPr>
          <w:hyperlink w:anchor="_Toc40824841" w:history="1">
            <w:r w:rsidR="003D1B06" w:rsidRPr="003D1B06">
              <w:rPr>
                <w:rStyle w:val="Hyperlink"/>
                <w:rFonts w:ascii="Times New Roman" w:hAnsi="Times New Roman"/>
                <w:noProof/>
              </w:rPr>
              <w:t>6.1</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lang w:val="en-GB"/>
              </w:rPr>
              <w:t>Example of using the encoder</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_Toc40824841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11</w:t>
            </w:r>
            <w:r w:rsidR="003D1B06" w:rsidRPr="003D1B06">
              <w:rPr>
                <w:rFonts w:ascii="Times New Roman" w:hAnsi="Times New Roman"/>
                <w:noProof/>
                <w:webHidden/>
              </w:rPr>
              <w:fldChar w:fldCharType="end"/>
            </w:r>
          </w:hyperlink>
        </w:p>
        <w:p w14:paraId="55E948DB" w14:textId="75AF2A29" w:rsidR="003D1B06" w:rsidRPr="003D1B06" w:rsidRDefault="00EE3C26" w:rsidP="003156D3">
          <w:pPr>
            <w:pStyle w:val="TOC3"/>
            <w:tabs>
              <w:tab w:val="left" w:pos="1320"/>
              <w:tab w:val="right" w:leader="dot" w:pos="9487"/>
            </w:tabs>
            <w:spacing w:after="0" w:line="240" w:lineRule="auto"/>
            <w:contextualSpacing/>
            <w:rPr>
              <w:rFonts w:ascii="Times New Roman" w:eastAsiaTheme="minorEastAsia" w:hAnsi="Times New Roman"/>
              <w:noProof/>
              <w:lang w:val="en-GB" w:eastAsia="en-GB"/>
            </w:rPr>
          </w:pPr>
          <w:hyperlink w:anchor="_Toc40824842" w:history="1">
            <w:r w:rsidR="003D1B06" w:rsidRPr="003D1B06">
              <w:rPr>
                <w:rStyle w:val="Hyperlink"/>
                <w:rFonts w:ascii="Times New Roman" w:hAnsi="Times New Roman"/>
                <w:noProof/>
              </w:rPr>
              <w:t>6.1.1</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Encode an 8 bit HD stream, based on AVC</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_Toc40824842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11</w:t>
            </w:r>
            <w:r w:rsidR="003D1B06" w:rsidRPr="003D1B06">
              <w:rPr>
                <w:rFonts w:ascii="Times New Roman" w:hAnsi="Times New Roman"/>
                <w:noProof/>
                <w:webHidden/>
              </w:rPr>
              <w:fldChar w:fldCharType="end"/>
            </w:r>
          </w:hyperlink>
        </w:p>
        <w:p w14:paraId="719CD199" w14:textId="5BF16094" w:rsidR="003D1B06" w:rsidRPr="003D1B06" w:rsidRDefault="00EE3C26" w:rsidP="003156D3">
          <w:pPr>
            <w:pStyle w:val="TOC3"/>
            <w:tabs>
              <w:tab w:val="left" w:pos="1320"/>
              <w:tab w:val="right" w:leader="dot" w:pos="9487"/>
            </w:tabs>
            <w:spacing w:after="0" w:line="240" w:lineRule="auto"/>
            <w:contextualSpacing/>
            <w:rPr>
              <w:rFonts w:ascii="Times New Roman" w:eastAsiaTheme="minorEastAsia" w:hAnsi="Times New Roman"/>
              <w:noProof/>
              <w:lang w:val="en-GB" w:eastAsia="en-GB"/>
            </w:rPr>
          </w:pPr>
          <w:hyperlink w:anchor="_Toc40824843" w:history="1">
            <w:r w:rsidR="003D1B06" w:rsidRPr="003D1B06">
              <w:rPr>
                <w:rStyle w:val="Hyperlink"/>
                <w:rFonts w:ascii="Times New Roman" w:hAnsi="Times New Roman"/>
                <w:noProof/>
              </w:rPr>
              <w:t>6.1.2</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Encode a 10 bit HD stream, based on AVC</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_Toc40824843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11</w:t>
            </w:r>
            <w:r w:rsidR="003D1B06" w:rsidRPr="003D1B06">
              <w:rPr>
                <w:rFonts w:ascii="Times New Roman" w:hAnsi="Times New Roman"/>
                <w:noProof/>
                <w:webHidden/>
              </w:rPr>
              <w:fldChar w:fldCharType="end"/>
            </w:r>
          </w:hyperlink>
        </w:p>
        <w:p w14:paraId="2821C4D5" w14:textId="5612E701" w:rsidR="003D1B06" w:rsidRPr="003D1B06" w:rsidRDefault="00EE3C26" w:rsidP="003156D3">
          <w:pPr>
            <w:pStyle w:val="TOC3"/>
            <w:tabs>
              <w:tab w:val="left" w:pos="1320"/>
              <w:tab w:val="right" w:leader="dot" w:pos="9487"/>
            </w:tabs>
            <w:spacing w:after="0" w:line="240" w:lineRule="auto"/>
            <w:contextualSpacing/>
            <w:rPr>
              <w:rFonts w:ascii="Times New Roman" w:eastAsiaTheme="minorEastAsia" w:hAnsi="Times New Roman"/>
              <w:noProof/>
              <w:lang w:val="en-GB" w:eastAsia="en-GB"/>
            </w:rPr>
          </w:pPr>
          <w:hyperlink w:anchor="_Toc40824844" w:history="1">
            <w:r w:rsidR="003D1B06" w:rsidRPr="003D1B06">
              <w:rPr>
                <w:rStyle w:val="Hyperlink"/>
                <w:rFonts w:ascii="Times New Roman" w:hAnsi="Times New Roman"/>
                <w:noProof/>
              </w:rPr>
              <w:t>6.1.3</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Encode an 8 bit UHD stream, based on HEVC</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_Toc40824844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11</w:t>
            </w:r>
            <w:r w:rsidR="003D1B06" w:rsidRPr="003D1B06">
              <w:rPr>
                <w:rFonts w:ascii="Times New Roman" w:hAnsi="Times New Roman"/>
                <w:noProof/>
                <w:webHidden/>
              </w:rPr>
              <w:fldChar w:fldCharType="end"/>
            </w:r>
          </w:hyperlink>
        </w:p>
        <w:p w14:paraId="3288E8BC" w14:textId="6DA52903" w:rsidR="003D1B06" w:rsidRPr="003D1B06" w:rsidRDefault="00EE3C26" w:rsidP="003156D3">
          <w:pPr>
            <w:pStyle w:val="TOC3"/>
            <w:tabs>
              <w:tab w:val="left" w:pos="1320"/>
              <w:tab w:val="right" w:leader="dot" w:pos="9487"/>
            </w:tabs>
            <w:spacing w:after="0" w:line="240" w:lineRule="auto"/>
            <w:contextualSpacing/>
            <w:rPr>
              <w:rFonts w:ascii="Times New Roman" w:eastAsiaTheme="minorEastAsia" w:hAnsi="Times New Roman"/>
              <w:noProof/>
              <w:lang w:val="en-GB" w:eastAsia="en-GB"/>
            </w:rPr>
          </w:pPr>
          <w:hyperlink w:anchor="_Toc40824845" w:history="1">
            <w:r w:rsidR="003D1B06" w:rsidRPr="003D1B06">
              <w:rPr>
                <w:rStyle w:val="Hyperlink"/>
                <w:rFonts w:ascii="Times New Roman" w:hAnsi="Times New Roman"/>
                <w:noProof/>
              </w:rPr>
              <w:t>6.1.4</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 xml:space="preserve">Encode </w:t>
            </w:r>
            <w:r w:rsidR="003D1B06" w:rsidRPr="003D1B06">
              <w:rPr>
                <w:rStyle w:val="Hyperlink"/>
                <w:rFonts w:ascii="Times New Roman" w:hAnsi="Times New Roman"/>
                <w:noProof/>
                <w:lang w:val="en-GB"/>
              </w:rPr>
              <w:t xml:space="preserve"> a 10</w:t>
            </w:r>
            <w:r w:rsidR="003D1B06" w:rsidRPr="003D1B06">
              <w:rPr>
                <w:rStyle w:val="Hyperlink"/>
                <w:rFonts w:ascii="Times New Roman" w:hAnsi="Times New Roman"/>
                <w:noProof/>
              </w:rPr>
              <w:t xml:space="preserve"> bit UHD stream, based on HEVC</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_Toc40824845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12</w:t>
            </w:r>
            <w:r w:rsidR="003D1B06" w:rsidRPr="003D1B06">
              <w:rPr>
                <w:rFonts w:ascii="Times New Roman" w:hAnsi="Times New Roman"/>
                <w:noProof/>
                <w:webHidden/>
              </w:rPr>
              <w:fldChar w:fldCharType="end"/>
            </w:r>
          </w:hyperlink>
        </w:p>
        <w:p w14:paraId="49554778" w14:textId="0B1051C2" w:rsidR="003D1B06" w:rsidRPr="003D1B06" w:rsidRDefault="00EE3C26" w:rsidP="003156D3">
          <w:pPr>
            <w:pStyle w:val="TOC3"/>
            <w:tabs>
              <w:tab w:val="left" w:pos="1320"/>
              <w:tab w:val="right" w:leader="dot" w:pos="9487"/>
            </w:tabs>
            <w:spacing w:after="0" w:line="240" w:lineRule="auto"/>
            <w:contextualSpacing/>
            <w:rPr>
              <w:rFonts w:ascii="Times New Roman" w:eastAsiaTheme="minorEastAsia" w:hAnsi="Times New Roman"/>
              <w:noProof/>
              <w:lang w:val="en-GB" w:eastAsia="en-GB"/>
            </w:rPr>
          </w:pPr>
          <w:hyperlink w:anchor="_Toc40824846" w:history="1">
            <w:r w:rsidR="003D1B06" w:rsidRPr="003D1B06">
              <w:rPr>
                <w:rStyle w:val="Hyperlink"/>
                <w:rFonts w:ascii="Times New Roman" w:hAnsi="Times New Roman"/>
                <w:noProof/>
              </w:rPr>
              <w:t>6.1.5</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lang w:val="en-GB"/>
              </w:rPr>
              <w:t>Encoder as upsampler only</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_Toc40824846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12</w:t>
            </w:r>
            <w:r w:rsidR="003D1B06" w:rsidRPr="003D1B06">
              <w:rPr>
                <w:rFonts w:ascii="Times New Roman" w:hAnsi="Times New Roman"/>
                <w:noProof/>
                <w:webHidden/>
              </w:rPr>
              <w:fldChar w:fldCharType="end"/>
            </w:r>
          </w:hyperlink>
        </w:p>
        <w:p w14:paraId="67A391E5" w14:textId="2E34F804" w:rsidR="003D1B06" w:rsidRPr="003D1B06" w:rsidRDefault="00EE3C26" w:rsidP="003156D3">
          <w:pPr>
            <w:pStyle w:val="TOC1"/>
            <w:tabs>
              <w:tab w:val="left" w:pos="480"/>
              <w:tab w:val="right" w:leader="dot" w:pos="9487"/>
            </w:tabs>
            <w:spacing w:after="0" w:line="240" w:lineRule="auto"/>
            <w:contextualSpacing/>
            <w:rPr>
              <w:rFonts w:ascii="Times New Roman" w:eastAsiaTheme="minorEastAsia" w:hAnsi="Times New Roman"/>
              <w:noProof/>
              <w:lang w:val="en-GB" w:eastAsia="en-GB"/>
            </w:rPr>
          </w:pPr>
          <w:hyperlink w:anchor="_Toc40824847" w:history="1">
            <w:r w:rsidR="003D1B06" w:rsidRPr="003D1B06">
              <w:rPr>
                <w:rStyle w:val="Hyperlink"/>
                <w:rFonts w:ascii="Times New Roman" w:hAnsi="Times New Roman"/>
                <w:noProof/>
              </w:rPr>
              <w:t>7</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Using the decoder</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_Toc40824847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12</w:t>
            </w:r>
            <w:r w:rsidR="003D1B06" w:rsidRPr="003D1B06">
              <w:rPr>
                <w:rFonts w:ascii="Times New Roman" w:hAnsi="Times New Roman"/>
                <w:noProof/>
                <w:webHidden/>
              </w:rPr>
              <w:fldChar w:fldCharType="end"/>
            </w:r>
          </w:hyperlink>
        </w:p>
        <w:p w14:paraId="0920ED17" w14:textId="1DFA0E47" w:rsidR="003D1B06" w:rsidRPr="003D1B06" w:rsidRDefault="00EE3C26" w:rsidP="003156D3">
          <w:pPr>
            <w:pStyle w:val="TOC2"/>
            <w:tabs>
              <w:tab w:val="left" w:pos="880"/>
              <w:tab w:val="right" w:leader="dot" w:pos="9487"/>
            </w:tabs>
            <w:spacing w:after="0" w:line="240" w:lineRule="auto"/>
            <w:contextualSpacing/>
            <w:rPr>
              <w:rFonts w:ascii="Times New Roman" w:eastAsiaTheme="minorEastAsia" w:hAnsi="Times New Roman"/>
              <w:noProof/>
              <w:lang w:val="en-GB" w:eastAsia="en-GB"/>
            </w:rPr>
          </w:pPr>
          <w:hyperlink w:anchor="_Toc40824848" w:history="1">
            <w:r w:rsidR="003D1B06" w:rsidRPr="003D1B06">
              <w:rPr>
                <w:rStyle w:val="Hyperlink"/>
                <w:rFonts w:ascii="Times New Roman" w:hAnsi="Times New Roman"/>
                <w:noProof/>
              </w:rPr>
              <w:t>7.1</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lang w:val="en-GB"/>
              </w:rPr>
              <w:t>Example of using the decoder</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_Toc40824848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13</w:t>
            </w:r>
            <w:r w:rsidR="003D1B06" w:rsidRPr="003D1B06">
              <w:rPr>
                <w:rFonts w:ascii="Times New Roman" w:hAnsi="Times New Roman"/>
                <w:noProof/>
                <w:webHidden/>
              </w:rPr>
              <w:fldChar w:fldCharType="end"/>
            </w:r>
          </w:hyperlink>
        </w:p>
        <w:p w14:paraId="4F34383D" w14:textId="01EA38F3" w:rsidR="003D1B06" w:rsidRPr="003D1B06" w:rsidRDefault="00EE3C26" w:rsidP="003156D3">
          <w:pPr>
            <w:pStyle w:val="TOC3"/>
            <w:tabs>
              <w:tab w:val="left" w:pos="1320"/>
              <w:tab w:val="right" w:leader="dot" w:pos="9487"/>
            </w:tabs>
            <w:spacing w:after="0" w:line="240" w:lineRule="auto"/>
            <w:contextualSpacing/>
            <w:rPr>
              <w:rFonts w:ascii="Times New Roman" w:eastAsiaTheme="minorEastAsia" w:hAnsi="Times New Roman"/>
              <w:noProof/>
              <w:lang w:val="en-GB" w:eastAsia="en-GB"/>
            </w:rPr>
          </w:pPr>
          <w:hyperlink w:anchor="_Toc40824849" w:history="1">
            <w:r w:rsidR="003D1B06" w:rsidRPr="003D1B06">
              <w:rPr>
                <w:rStyle w:val="Hyperlink"/>
                <w:rFonts w:ascii="Times New Roman" w:hAnsi="Times New Roman"/>
                <w:noProof/>
              </w:rPr>
              <w:t>7.1.1</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Decode an 8 bit HD stream, based on AVC</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_Toc40824849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13</w:t>
            </w:r>
            <w:r w:rsidR="003D1B06" w:rsidRPr="003D1B06">
              <w:rPr>
                <w:rFonts w:ascii="Times New Roman" w:hAnsi="Times New Roman"/>
                <w:noProof/>
                <w:webHidden/>
              </w:rPr>
              <w:fldChar w:fldCharType="end"/>
            </w:r>
          </w:hyperlink>
        </w:p>
        <w:p w14:paraId="215E4E6F" w14:textId="78BB93BC" w:rsidR="003D1B06" w:rsidRPr="003D1B06" w:rsidRDefault="00EE3C26" w:rsidP="003156D3">
          <w:pPr>
            <w:pStyle w:val="TOC3"/>
            <w:tabs>
              <w:tab w:val="left" w:pos="1320"/>
              <w:tab w:val="right" w:leader="dot" w:pos="9487"/>
            </w:tabs>
            <w:spacing w:after="0" w:line="240" w:lineRule="auto"/>
            <w:contextualSpacing/>
            <w:rPr>
              <w:rFonts w:ascii="Times New Roman" w:eastAsiaTheme="minorEastAsia" w:hAnsi="Times New Roman"/>
              <w:noProof/>
              <w:lang w:val="en-GB" w:eastAsia="en-GB"/>
            </w:rPr>
          </w:pPr>
          <w:hyperlink w:anchor="_Toc40824850" w:history="1">
            <w:r w:rsidR="003D1B06" w:rsidRPr="003D1B06">
              <w:rPr>
                <w:rStyle w:val="Hyperlink"/>
                <w:rFonts w:ascii="Times New Roman" w:hAnsi="Times New Roman"/>
                <w:noProof/>
              </w:rPr>
              <w:t>7.1.2</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Decode a 10 bit HD stream, based on AVC</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_Toc40824850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13</w:t>
            </w:r>
            <w:r w:rsidR="003D1B06" w:rsidRPr="003D1B06">
              <w:rPr>
                <w:rFonts w:ascii="Times New Roman" w:hAnsi="Times New Roman"/>
                <w:noProof/>
                <w:webHidden/>
              </w:rPr>
              <w:fldChar w:fldCharType="end"/>
            </w:r>
          </w:hyperlink>
        </w:p>
        <w:p w14:paraId="39F3BCBC" w14:textId="095C07F9" w:rsidR="003D1B06" w:rsidRPr="003D1B06" w:rsidRDefault="00EE3C26" w:rsidP="003156D3">
          <w:pPr>
            <w:pStyle w:val="TOC3"/>
            <w:tabs>
              <w:tab w:val="left" w:pos="1320"/>
              <w:tab w:val="right" w:leader="dot" w:pos="9487"/>
            </w:tabs>
            <w:spacing w:after="0" w:line="240" w:lineRule="auto"/>
            <w:contextualSpacing/>
            <w:rPr>
              <w:rFonts w:ascii="Times New Roman" w:eastAsiaTheme="minorEastAsia" w:hAnsi="Times New Roman"/>
              <w:noProof/>
              <w:lang w:val="en-GB" w:eastAsia="en-GB"/>
            </w:rPr>
          </w:pPr>
          <w:hyperlink w:anchor="_Toc40824851" w:history="1">
            <w:r w:rsidR="003D1B06" w:rsidRPr="003D1B06">
              <w:rPr>
                <w:rStyle w:val="Hyperlink"/>
                <w:rFonts w:ascii="Times New Roman" w:hAnsi="Times New Roman"/>
                <w:noProof/>
              </w:rPr>
              <w:t>7.1.3</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Decode an 8 bit UHD stream, based on HEVC</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_Toc40824851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13</w:t>
            </w:r>
            <w:r w:rsidR="003D1B06" w:rsidRPr="003D1B06">
              <w:rPr>
                <w:rFonts w:ascii="Times New Roman" w:hAnsi="Times New Roman"/>
                <w:noProof/>
                <w:webHidden/>
              </w:rPr>
              <w:fldChar w:fldCharType="end"/>
            </w:r>
          </w:hyperlink>
        </w:p>
        <w:p w14:paraId="569C4BEA" w14:textId="411B8573" w:rsidR="003D1B06" w:rsidRPr="003D1B06" w:rsidRDefault="00EE3C26" w:rsidP="003156D3">
          <w:pPr>
            <w:pStyle w:val="TOC3"/>
            <w:tabs>
              <w:tab w:val="left" w:pos="1320"/>
              <w:tab w:val="right" w:leader="dot" w:pos="9487"/>
            </w:tabs>
            <w:spacing w:after="0" w:line="240" w:lineRule="auto"/>
            <w:contextualSpacing/>
            <w:rPr>
              <w:rFonts w:ascii="Times New Roman" w:eastAsiaTheme="minorEastAsia" w:hAnsi="Times New Roman"/>
              <w:noProof/>
              <w:lang w:val="en-GB" w:eastAsia="en-GB"/>
            </w:rPr>
          </w:pPr>
          <w:hyperlink w:anchor="_Toc40824852" w:history="1">
            <w:r w:rsidR="003D1B06" w:rsidRPr="003D1B06">
              <w:rPr>
                <w:rStyle w:val="Hyperlink"/>
                <w:rFonts w:ascii="Times New Roman" w:hAnsi="Times New Roman"/>
                <w:noProof/>
              </w:rPr>
              <w:t>7.1.4</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rPr>
              <w:t>Decode a 10 bit UHD stream, based on HEVC</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_Toc40824852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13</w:t>
            </w:r>
            <w:r w:rsidR="003D1B06" w:rsidRPr="003D1B06">
              <w:rPr>
                <w:rFonts w:ascii="Times New Roman" w:hAnsi="Times New Roman"/>
                <w:noProof/>
                <w:webHidden/>
              </w:rPr>
              <w:fldChar w:fldCharType="end"/>
            </w:r>
          </w:hyperlink>
        </w:p>
        <w:p w14:paraId="4519451F" w14:textId="57DB5801" w:rsidR="003D1B06" w:rsidRPr="003D1B06" w:rsidRDefault="00EE3C26" w:rsidP="003156D3">
          <w:pPr>
            <w:pStyle w:val="TOC1"/>
            <w:tabs>
              <w:tab w:val="left" w:pos="480"/>
              <w:tab w:val="right" w:leader="dot" w:pos="9487"/>
            </w:tabs>
            <w:spacing w:after="0" w:line="240" w:lineRule="auto"/>
            <w:contextualSpacing/>
            <w:rPr>
              <w:rFonts w:ascii="Times New Roman" w:eastAsiaTheme="minorEastAsia" w:hAnsi="Times New Roman"/>
              <w:noProof/>
              <w:lang w:val="en-GB" w:eastAsia="en-GB"/>
            </w:rPr>
          </w:pPr>
          <w:hyperlink w:anchor="_Toc40824853" w:history="1">
            <w:r w:rsidR="003D1B06" w:rsidRPr="003D1B06">
              <w:rPr>
                <w:rStyle w:val="Hyperlink"/>
                <w:rFonts w:ascii="Times New Roman" w:hAnsi="Times New Roman"/>
                <w:noProof/>
                <w:lang w:eastAsia="zh-CN"/>
              </w:rPr>
              <w:t>8</w:t>
            </w:r>
            <w:r w:rsidR="003D1B06" w:rsidRPr="003D1B06">
              <w:rPr>
                <w:rFonts w:ascii="Times New Roman" w:eastAsiaTheme="minorEastAsia" w:hAnsi="Times New Roman"/>
                <w:noProof/>
                <w:lang w:val="en-GB" w:eastAsia="en-GB"/>
              </w:rPr>
              <w:tab/>
            </w:r>
            <w:r w:rsidR="003D1B06" w:rsidRPr="003D1B06">
              <w:rPr>
                <w:rStyle w:val="Hyperlink"/>
                <w:rFonts w:ascii="Times New Roman" w:hAnsi="Times New Roman"/>
                <w:noProof/>
                <w:lang w:eastAsia="zh-CN"/>
              </w:rPr>
              <w:t>References</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_Toc40824853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13</w:t>
            </w:r>
            <w:r w:rsidR="003D1B06" w:rsidRPr="003D1B06">
              <w:rPr>
                <w:rFonts w:ascii="Times New Roman" w:hAnsi="Times New Roman"/>
                <w:noProof/>
                <w:webHidden/>
              </w:rPr>
              <w:fldChar w:fldCharType="end"/>
            </w:r>
          </w:hyperlink>
        </w:p>
        <w:p w14:paraId="115EF978" w14:textId="224FF9B9" w:rsidR="003D1B06" w:rsidRDefault="003D1B06" w:rsidP="003D1B06">
          <w:pPr>
            <w:widowControl/>
            <w:autoSpaceDE w:val="0"/>
            <w:autoSpaceDN w:val="0"/>
            <w:adjustRightInd w:val="0"/>
            <w:spacing w:after="0" w:line="240" w:lineRule="auto"/>
            <w:rPr>
              <w:rFonts w:ascii="TimesNewRomanPSMT" w:eastAsia="MS Mincho" w:hAnsi="TimesNewRomanPSMT" w:cs="TimesNewRomanPSMT"/>
              <w:lang w:val="en-GB" w:eastAsia="en-GB"/>
            </w:rPr>
          </w:pPr>
          <w:r w:rsidRPr="003D1B06">
            <w:rPr>
              <w:rFonts w:ascii="Times New Roman" w:hAnsi="Times New Roman"/>
              <w:b/>
              <w:bCs/>
              <w:noProof/>
            </w:rPr>
            <w:lastRenderedPageBreak/>
            <w:fldChar w:fldCharType="end"/>
          </w:r>
        </w:p>
        <w:p w14:paraId="158D344B" w14:textId="0F80CB14" w:rsidR="003D1B06" w:rsidRDefault="003D1B06" w:rsidP="003D1B06">
          <w:pPr>
            <w:spacing w:line="240" w:lineRule="auto"/>
            <w:rPr>
              <w:noProof/>
            </w:rPr>
          </w:pPr>
          <w:r>
            <w:rPr>
              <w:rFonts w:ascii="TimesNewRomanPS-BoldMT" w:eastAsia="MS Mincho" w:hAnsi="TimesNewRomanPS-BoldMT" w:cs="TimesNewRomanPS-BoldMT"/>
              <w:b/>
              <w:bCs/>
              <w:sz w:val="29"/>
              <w:szCs w:val="29"/>
              <w:lang w:val="en-GB" w:eastAsia="en-GB"/>
            </w:rPr>
            <w:t>List of Tables</w:t>
          </w:r>
          <w:r>
            <w:rPr>
              <w:rFonts w:ascii="Times New Roman" w:hAnsi="Times New Roman"/>
              <w:b/>
              <w:bCs/>
              <w:noProof/>
            </w:rPr>
            <w:t xml:space="preserve"> </w:t>
          </w:r>
          <w:r>
            <w:rPr>
              <w:rFonts w:ascii="Times New Roman" w:hAnsi="Times New Roman"/>
              <w:b/>
              <w:bCs/>
              <w:noProof/>
            </w:rPr>
            <w:fldChar w:fldCharType="begin"/>
          </w:r>
          <w:r>
            <w:rPr>
              <w:rFonts w:ascii="Times New Roman" w:hAnsi="Times New Roman"/>
              <w:b/>
              <w:bCs/>
              <w:noProof/>
            </w:rPr>
            <w:instrText xml:space="preserve"> TOC \h \z \c "Table" </w:instrText>
          </w:r>
          <w:r>
            <w:rPr>
              <w:rFonts w:ascii="Times New Roman" w:hAnsi="Times New Roman"/>
              <w:b/>
              <w:bCs/>
              <w:noProof/>
            </w:rPr>
            <w:fldChar w:fldCharType="separate"/>
          </w:r>
        </w:p>
        <w:p w14:paraId="651BD565" w14:textId="54E6FD9A" w:rsidR="003D1B06" w:rsidRPr="003D1B06" w:rsidRDefault="00EE3C26">
          <w:pPr>
            <w:pStyle w:val="TableofFigures"/>
            <w:tabs>
              <w:tab w:val="right" w:leader="dot" w:pos="9487"/>
            </w:tabs>
            <w:rPr>
              <w:rFonts w:ascii="Times New Roman" w:hAnsi="Times New Roman"/>
              <w:noProof/>
            </w:rPr>
          </w:pPr>
          <w:hyperlink w:anchor="_Toc40825022" w:history="1">
            <w:r w:rsidR="003D1B06" w:rsidRPr="003D1B06">
              <w:rPr>
                <w:rStyle w:val="Hyperlink"/>
                <w:rFonts w:ascii="Times New Roman" w:hAnsi="Times New Roman"/>
                <w:noProof/>
              </w:rPr>
              <w:t>Table 1 - General encoder options</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_Toc40825022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9</w:t>
            </w:r>
            <w:r w:rsidR="003D1B06" w:rsidRPr="003D1B06">
              <w:rPr>
                <w:rFonts w:ascii="Times New Roman" w:hAnsi="Times New Roman"/>
                <w:noProof/>
                <w:webHidden/>
              </w:rPr>
              <w:fldChar w:fldCharType="end"/>
            </w:r>
          </w:hyperlink>
        </w:p>
        <w:p w14:paraId="77D66DB6" w14:textId="14CC064B" w:rsidR="003D1B06" w:rsidRPr="003D1B06" w:rsidRDefault="00EE3C26">
          <w:pPr>
            <w:pStyle w:val="TableofFigures"/>
            <w:tabs>
              <w:tab w:val="right" w:leader="dot" w:pos="9487"/>
            </w:tabs>
            <w:rPr>
              <w:rFonts w:ascii="Times New Roman" w:hAnsi="Times New Roman"/>
              <w:noProof/>
            </w:rPr>
          </w:pPr>
          <w:hyperlink w:anchor="_Toc40825023" w:history="1">
            <w:r w:rsidR="003D1B06" w:rsidRPr="003D1B06">
              <w:rPr>
                <w:rStyle w:val="Hyperlink"/>
                <w:rFonts w:ascii="Times New Roman" w:hAnsi="Times New Roman"/>
                <w:noProof/>
              </w:rPr>
              <w:t>Table 2 – Base encoder configuration options</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_Toc40825023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9</w:t>
            </w:r>
            <w:r w:rsidR="003D1B06" w:rsidRPr="003D1B06">
              <w:rPr>
                <w:rFonts w:ascii="Times New Roman" w:hAnsi="Times New Roman"/>
                <w:noProof/>
                <w:webHidden/>
              </w:rPr>
              <w:fldChar w:fldCharType="end"/>
            </w:r>
          </w:hyperlink>
        </w:p>
        <w:p w14:paraId="783BE024" w14:textId="4DBAC68F" w:rsidR="003D1B06" w:rsidRPr="003D1B06" w:rsidRDefault="00EE3C26">
          <w:pPr>
            <w:pStyle w:val="TableofFigures"/>
            <w:tabs>
              <w:tab w:val="right" w:leader="dot" w:pos="9487"/>
            </w:tabs>
            <w:rPr>
              <w:rFonts w:ascii="Times New Roman" w:hAnsi="Times New Roman"/>
              <w:noProof/>
            </w:rPr>
          </w:pPr>
          <w:hyperlink w:anchor="_Toc40825024" w:history="1">
            <w:r w:rsidR="003D1B06" w:rsidRPr="003D1B06">
              <w:rPr>
                <w:rStyle w:val="Hyperlink"/>
                <w:rFonts w:ascii="Times New Roman" w:hAnsi="Times New Roman"/>
                <w:noProof/>
              </w:rPr>
              <w:t>Table 3 – Sequence configuration options</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_Toc40825024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10</w:t>
            </w:r>
            <w:r w:rsidR="003D1B06" w:rsidRPr="003D1B06">
              <w:rPr>
                <w:rFonts w:ascii="Times New Roman" w:hAnsi="Times New Roman"/>
                <w:noProof/>
                <w:webHidden/>
              </w:rPr>
              <w:fldChar w:fldCharType="end"/>
            </w:r>
          </w:hyperlink>
        </w:p>
        <w:p w14:paraId="2C12BD31" w14:textId="32895D3B" w:rsidR="003D1B06" w:rsidRPr="003D1B06" w:rsidRDefault="00EE3C26">
          <w:pPr>
            <w:pStyle w:val="TableofFigures"/>
            <w:tabs>
              <w:tab w:val="right" w:leader="dot" w:pos="9487"/>
            </w:tabs>
            <w:rPr>
              <w:rFonts w:ascii="Times New Roman" w:hAnsi="Times New Roman"/>
              <w:noProof/>
            </w:rPr>
          </w:pPr>
          <w:hyperlink w:anchor="_Toc40825025" w:history="1">
            <w:r w:rsidR="003D1B06" w:rsidRPr="003D1B06">
              <w:rPr>
                <w:rStyle w:val="Hyperlink"/>
                <w:rFonts w:ascii="Times New Roman" w:hAnsi="Times New Roman"/>
                <w:noProof/>
              </w:rPr>
              <w:t>Table 4 – Global configuration options</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_Toc40825025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10</w:t>
            </w:r>
            <w:r w:rsidR="003D1B06" w:rsidRPr="003D1B06">
              <w:rPr>
                <w:rFonts w:ascii="Times New Roman" w:hAnsi="Times New Roman"/>
                <w:noProof/>
                <w:webHidden/>
              </w:rPr>
              <w:fldChar w:fldCharType="end"/>
            </w:r>
          </w:hyperlink>
        </w:p>
        <w:p w14:paraId="65F0BADE" w14:textId="721A1C3F" w:rsidR="003D1B06" w:rsidRPr="003D1B06" w:rsidRDefault="00EE3C26">
          <w:pPr>
            <w:pStyle w:val="TableofFigures"/>
            <w:tabs>
              <w:tab w:val="right" w:leader="dot" w:pos="9487"/>
            </w:tabs>
            <w:rPr>
              <w:rFonts w:ascii="Times New Roman" w:hAnsi="Times New Roman"/>
              <w:noProof/>
            </w:rPr>
          </w:pPr>
          <w:hyperlink w:anchor="_Toc40825026" w:history="1">
            <w:r w:rsidR="003D1B06" w:rsidRPr="003D1B06">
              <w:rPr>
                <w:rStyle w:val="Hyperlink"/>
                <w:rFonts w:ascii="Times New Roman" w:hAnsi="Times New Roman"/>
                <w:noProof/>
              </w:rPr>
              <w:t>Table 5 – Picture configuration options</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_Toc40825026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10</w:t>
            </w:r>
            <w:r w:rsidR="003D1B06" w:rsidRPr="003D1B06">
              <w:rPr>
                <w:rFonts w:ascii="Times New Roman" w:hAnsi="Times New Roman"/>
                <w:noProof/>
                <w:webHidden/>
              </w:rPr>
              <w:fldChar w:fldCharType="end"/>
            </w:r>
          </w:hyperlink>
        </w:p>
        <w:p w14:paraId="5F3DCE15" w14:textId="243FA4C2" w:rsidR="003D1B06" w:rsidRPr="003D1B06" w:rsidRDefault="00EE3C26">
          <w:pPr>
            <w:pStyle w:val="TableofFigures"/>
            <w:tabs>
              <w:tab w:val="right" w:leader="dot" w:pos="9487"/>
            </w:tabs>
            <w:rPr>
              <w:rFonts w:ascii="Times New Roman" w:hAnsi="Times New Roman"/>
              <w:noProof/>
            </w:rPr>
          </w:pPr>
          <w:hyperlink w:anchor="_Toc40825027" w:history="1">
            <w:r w:rsidR="003D1B06" w:rsidRPr="003D1B06">
              <w:rPr>
                <w:rStyle w:val="Hyperlink"/>
                <w:rFonts w:ascii="Times New Roman" w:hAnsi="Times New Roman"/>
                <w:noProof/>
              </w:rPr>
              <w:t>Table 6 – Encoder configuration option</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_Toc40825027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11</w:t>
            </w:r>
            <w:r w:rsidR="003D1B06" w:rsidRPr="003D1B06">
              <w:rPr>
                <w:rFonts w:ascii="Times New Roman" w:hAnsi="Times New Roman"/>
                <w:noProof/>
                <w:webHidden/>
              </w:rPr>
              <w:fldChar w:fldCharType="end"/>
            </w:r>
          </w:hyperlink>
        </w:p>
        <w:p w14:paraId="6117E9FF" w14:textId="6EBA9525" w:rsidR="003D1B06" w:rsidRPr="003D1B06" w:rsidRDefault="00EE3C26">
          <w:pPr>
            <w:pStyle w:val="TableofFigures"/>
            <w:tabs>
              <w:tab w:val="right" w:leader="dot" w:pos="9487"/>
            </w:tabs>
            <w:rPr>
              <w:rFonts w:ascii="Times New Roman" w:hAnsi="Times New Roman"/>
              <w:noProof/>
            </w:rPr>
          </w:pPr>
          <w:hyperlink w:anchor="_Toc40825028" w:history="1">
            <w:r w:rsidR="003D1B06" w:rsidRPr="003D1B06">
              <w:rPr>
                <w:rStyle w:val="Hyperlink"/>
                <w:rFonts w:ascii="Times New Roman" w:hAnsi="Times New Roman"/>
                <w:noProof/>
              </w:rPr>
              <w:t>Table 7 - General decoder options</w:t>
            </w:r>
            <w:r w:rsidR="003D1B06" w:rsidRPr="003D1B06">
              <w:rPr>
                <w:rFonts w:ascii="Times New Roman" w:hAnsi="Times New Roman"/>
                <w:noProof/>
                <w:webHidden/>
              </w:rPr>
              <w:tab/>
            </w:r>
            <w:r w:rsidR="003D1B06" w:rsidRPr="003D1B06">
              <w:rPr>
                <w:rFonts w:ascii="Times New Roman" w:hAnsi="Times New Roman"/>
                <w:noProof/>
                <w:webHidden/>
              </w:rPr>
              <w:fldChar w:fldCharType="begin"/>
            </w:r>
            <w:r w:rsidR="003D1B06" w:rsidRPr="003D1B06">
              <w:rPr>
                <w:rFonts w:ascii="Times New Roman" w:hAnsi="Times New Roman"/>
                <w:noProof/>
                <w:webHidden/>
              </w:rPr>
              <w:instrText xml:space="preserve"> PAGEREF _Toc40825028 \h </w:instrText>
            </w:r>
            <w:r w:rsidR="003D1B06" w:rsidRPr="003D1B06">
              <w:rPr>
                <w:rFonts w:ascii="Times New Roman" w:hAnsi="Times New Roman"/>
                <w:noProof/>
                <w:webHidden/>
              </w:rPr>
            </w:r>
            <w:r w:rsidR="003D1B06" w:rsidRPr="003D1B06">
              <w:rPr>
                <w:rFonts w:ascii="Times New Roman" w:hAnsi="Times New Roman"/>
                <w:noProof/>
                <w:webHidden/>
              </w:rPr>
              <w:fldChar w:fldCharType="separate"/>
            </w:r>
            <w:r w:rsidR="0093228E">
              <w:rPr>
                <w:rFonts w:ascii="Times New Roman" w:hAnsi="Times New Roman"/>
                <w:noProof/>
                <w:webHidden/>
              </w:rPr>
              <w:t>12</w:t>
            </w:r>
            <w:r w:rsidR="003D1B06" w:rsidRPr="003D1B06">
              <w:rPr>
                <w:rFonts w:ascii="Times New Roman" w:hAnsi="Times New Roman"/>
                <w:noProof/>
                <w:webHidden/>
              </w:rPr>
              <w:fldChar w:fldCharType="end"/>
            </w:r>
          </w:hyperlink>
        </w:p>
        <w:p w14:paraId="7C91B156" w14:textId="0853E537" w:rsidR="003D1B06" w:rsidRPr="003D1B06" w:rsidRDefault="003D1B06" w:rsidP="003D1B06">
          <w:pPr>
            <w:spacing w:line="240" w:lineRule="auto"/>
          </w:pPr>
          <w:r>
            <w:rPr>
              <w:rFonts w:ascii="Times New Roman" w:hAnsi="Times New Roman"/>
              <w:b/>
              <w:bCs/>
              <w:noProof/>
            </w:rPr>
            <w:fldChar w:fldCharType="end"/>
          </w:r>
        </w:p>
      </w:sdtContent>
    </w:sdt>
    <w:p w14:paraId="18F140BB" w14:textId="77777777" w:rsidR="00CB6FF9" w:rsidRPr="000D66ED" w:rsidRDefault="00CB6FF9" w:rsidP="00CB6FF9">
      <w:pPr>
        <w:widowControl/>
        <w:spacing w:after="0" w:line="240" w:lineRule="auto"/>
        <w:rPr>
          <w:rFonts w:ascii="Times New Roman" w:eastAsia="SimSun" w:hAnsi="Times New Roman"/>
          <w:sz w:val="24"/>
          <w:szCs w:val="24"/>
          <w:lang w:val="it-IT" w:eastAsia="zh-CN"/>
        </w:rPr>
      </w:pPr>
    </w:p>
    <w:p w14:paraId="7A4D1475" w14:textId="3EFE1AB9" w:rsidR="00CB6FF9" w:rsidRPr="000D66ED" w:rsidRDefault="00D156BC" w:rsidP="00D156BC">
      <w:pPr>
        <w:widowControl/>
        <w:spacing w:after="0" w:line="240" w:lineRule="auto"/>
        <w:jc w:val="center"/>
        <w:rPr>
          <w:rFonts w:ascii="Times New Roman" w:eastAsia="SimSun" w:hAnsi="Times New Roman"/>
          <w:b/>
          <w:sz w:val="24"/>
          <w:szCs w:val="24"/>
          <w:lang w:eastAsia="zh-CN"/>
        </w:rPr>
      </w:pPr>
      <w:r w:rsidRPr="002C1176">
        <w:rPr>
          <w:rFonts w:ascii="Times New Roman" w:hAnsi="Times New Roman"/>
          <w:b/>
          <w:sz w:val="24"/>
          <w:szCs w:val="24"/>
        </w:rPr>
        <w:t xml:space="preserve">Test </w:t>
      </w:r>
      <w:r w:rsidR="00213D4F" w:rsidRPr="002C1176">
        <w:rPr>
          <w:rFonts w:ascii="Times New Roman" w:hAnsi="Times New Roman"/>
          <w:b/>
          <w:sz w:val="24"/>
          <w:szCs w:val="24"/>
        </w:rPr>
        <w:t xml:space="preserve">Model 4 </w:t>
      </w:r>
      <w:r w:rsidRPr="002C1176">
        <w:rPr>
          <w:rFonts w:ascii="Times New Roman" w:hAnsi="Times New Roman"/>
          <w:b/>
          <w:sz w:val="24"/>
          <w:szCs w:val="24"/>
        </w:rPr>
        <w:t>of Low Complexity Enhancement Video Coding</w:t>
      </w:r>
    </w:p>
    <w:p w14:paraId="7A16B420" w14:textId="77777777" w:rsidR="00C96D8C" w:rsidRPr="002C1176" w:rsidRDefault="00C96D8C" w:rsidP="00D46CEA">
      <w:pPr>
        <w:pStyle w:val="Heading1"/>
      </w:pPr>
      <w:bookmarkStart w:id="0" w:name="_Toc40824822"/>
      <w:r w:rsidRPr="002C1176">
        <w:t>Introduction</w:t>
      </w:r>
      <w:bookmarkEnd w:id="0"/>
    </w:p>
    <w:p w14:paraId="540937EB" w14:textId="22BE136B" w:rsidR="00C96D8C" w:rsidRDefault="00AB2163" w:rsidP="00AB2163">
      <w:pPr>
        <w:jc w:val="both"/>
        <w:rPr>
          <w:rFonts w:ascii="Times New Roman" w:hAnsi="Times New Roman"/>
        </w:rPr>
      </w:pPr>
      <w:r w:rsidRPr="002C1176">
        <w:rPr>
          <w:rFonts w:ascii="Times New Roman" w:hAnsi="Times New Roman"/>
        </w:rPr>
        <w:t xml:space="preserve">This document provides description of the Test Model of Low Complexity Enhancement Video Coding (LTM </w:t>
      </w:r>
      <w:r w:rsidR="002B532A" w:rsidRPr="002C1176">
        <w:rPr>
          <w:rFonts w:ascii="Times New Roman" w:hAnsi="Times New Roman"/>
        </w:rPr>
        <w:t>4</w:t>
      </w:r>
      <w:r w:rsidRPr="002C1176">
        <w:rPr>
          <w:rFonts w:ascii="Times New Roman" w:hAnsi="Times New Roman"/>
        </w:rPr>
        <w:t>.</w:t>
      </w:r>
      <w:r w:rsidR="00E972BF">
        <w:rPr>
          <w:rFonts w:ascii="Times New Roman" w:hAnsi="Times New Roman"/>
        </w:rPr>
        <w:t>1</w:t>
      </w:r>
      <w:r w:rsidRPr="002C1176">
        <w:rPr>
          <w:rFonts w:ascii="Times New Roman" w:hAnsi="Times New Roman"/>
        </w:rPr>
        <w:t>). Brief description of design principles; utilized algorithm and software organization are provided.</w:t>
      </w:r>
    </w:p>
    <w:p w14:paraId="00B31BCD" w14:textId="77777777" w:rsidR="00C96D8C" w:rsidRPr="002C1176" w:rsidRDefault="00F116CB" w:rsidP="008930A7">
      <w:pPr>
        <w:pStyle w:val="Heading1"/>
      </w:pPr>
      <w:bookmarkStart w:id="1" w:name="_Toc40824823"/>
      <w:r w:rsidRPr="002C1176">
        <w:t>General description of the algorithm</w:t>
      </w:r>
      <w:bookmarkEnd w:id="1"/>
    </w:p>
    <w:p w14:paraId="723E2A63" w14:textId="4ED67064" w:rsidR="00F116CB" w:rsidRPr="002C1176" w:rsidRDefault="00F116CB" w:rsidP="00F116CB">
      <w:pPr>
        <w:jc w:val="both"/>
        <w:rPr>
          <w:rFonts w:ascii="Times New Roman" w:hAnsi="Times New Roman"/>
        </w:rPr>
      </w:pPr>
      <w:r w:rsidRPr="002C1176">
        <w:rPr>
          <w:rFonts w:ascii="Times New Roman" w:hAnsi="Times New Roman"/>
        </w:rPr>
        <w:t xml:space="preserve">The general structure of the encoding scheme uses a </w:t>
      </w:r>
      <w:proofErr w:type="spellStart"/>
      <w:r w:rsidRPr="002C1176">
        <w:rPr>
          <w:rFonts w:ascii="Times New Roman" w:hAnsi="Times New Roman"/>
        </w:rPr>
        <w:t>downsampled</w:t>
      </w:r>
      <w:proofErr w:type="spellEnd"/>
      <w:r w:rsidRPr="002C1176">
        <w:rPr>
          <w:rFonts w:ascii="Times New Roman" w:hAnsi="Times New Roman"/>
        </w:rPr>
        <w:t xml:space="preserve"> source signal encoded with a base codec, adds a first level of correction data to the decoded output of the base codec to generate a corrected picture, and then adds a further level of enhancement data to an </w:t>
      </w:r>
      <w:proofErr w:type="spellStart"/>
      <w:r w:rsidRPr="002C1176">
        <w:rPr>
          <w:rFonts w:ascii="Times New Roman" w:hAnsi="Times New Roman"/>
        </w:rPr>
        <w:t>upsampled</w:t>
      </w:r>
      <w:proofErr w:type="spellEnd"/>
      <w:r w:rsidRPr="002C1176">
        <w:rPr>
          <w:rFonts w:ascii="Times New Roman" w:hAnsi="Times New Roman"/>
        </w:rPr>
        <w:t xml:space="preserve"> version of the corrected picture.</w:t>
      </w:r>
    </w:p>
    <w:p w14:paraId="55ED0A88" w14:textId="77EAA11F" w:rsidR="00F116CB" w:rsidRPr="002C1176" w:rsidRDefault="00F116CB" w:rsidP="00F116CB">
      <w:pPr>
        <w:jc w:val="both"/>
        <w:rPr>
          <w:rFonts w:ascii="Times New Roman" w:hAnsi="Times New Roman"/>
        </w:rPr>
      </w:pPr>
      <w:r w:rsidRPr="002C1176">
        <w:rPr>
          <w:rFonts w:ascii="Times New Roman" w:hAnsi="Times New Roman"/>
        </w:rPr>
        <w:t>The codec format uses a minimum number of simple coding tools.  When combined synergistically, they can provide visual quality improvements when compared with a full resolution picture encoded with the base codec whilst at the same time generating flexibility in the way they can be used.</w:t>
      </w:r>
    </w:p>
    <w:p w14:paraId="7F34157F" w14:textId="64FD5DBF" w:rsidR="007249FE" w:rsidRPr="002C1176" w:rsidRDefault="007249FE" w:rsidP="00F116CB">
      <w:pPr>
        <w:jc w:val="both"/>
        <w:rPr>
          <w:rFonts w:ascii="Times New Roman" w:hAnsi="Times New Roman"/>
        </w:rPr>
      </w:pPr>
      <w:r w:rsidRPr="002C1176">
        <w:rPr>
          <w:rFonts w:ascii="Times New Roman" w:hAnsi="Times New Roman"/>
        </w:rPr>
        <w:t xml:space="preserve">This </w:t>
      </w:r>
      <w:r w:rsidR="00F5188A">
        <w:rPr>
          <w:rFonts w:ascii="Times New Roman" w:hAnsi="Times New Roman"/>
        </w:rPr>
        <w:t>document</w:t>
      </w:r>
      <w:r w:rsidRPr="002C1176">
        <w:rPr>
          <w:rFonts w:ascii="Times New Roman" w:hAnsi="Times New Roman"/>
        </w:rPr>
        <w:t xml:space="preserve"> describes the encoding and decoding processes by assuming a 2-dimensional (2D) downscaling/upscaling between enhancement sub-layers 1 and 2 and no scaling between the reconstructed base codec video and enhancement sub-layer 1. Any other combination of the scaling options (1-dimensional, 2-dimensional or no scaling) can be used for the two available up/</w:t>
      </w:r>
      <w:proofErr w:type="spellStart"/>
      <w:r w:rsidRPr="002C1176">
        <w:rPr>
          <w:rFonts w:ascii="Times New Roman" w:hAnsi="Times New Roman"/>
        </w:rPr>
        <w:t>downscaler</w:t>
      </w:r>
      <w:proofErr w:type="spellEnd"/>
      <w:r w:rsidRPr="002C1176">
        <w:rPr>
          <w:rFonts w:ascii="Times New Roman" w:hAnsi="Times New Roman"/>
        </w:rPr>
        <w:t xml:space="preserve"> as well.</w:t>
      </w:r>
    </w:p>
    <w:p w14:paraId="15B9568E" w14:textId="0FE8F044" w:rsidR="00062DD8" w:rsidRPr="00E90489" w:rsidRDefault="00062DD8" w:rsidP="000D66ED">
      <w:pPr>
        <w:pStyle w:val="Heading2"/>
      </w:pPr>
      <w:bookmarkStart w:id="2" w:name="_Ref35632868"/>
      <w:bookmarkStart w:id="3" w:name="_Toc40824824"/>
      <w:r w:rsidRPr="000D66ED">
        <w:rPr>
          <w:lang w:val="en-US"/>
        </w:rPr>
        <w:t>Encoding process</w:t>
      </w:r>
      <w:bookmarkEnd w:id="2"/>
      <w:bookmarkEnd w:id="3"/>
    </w:p>
    <w:p w14:paraId="01B9DE73" w14:textId="3D2E2B2C" w:rsidR="00E5686F" w:rsidRPr="002C1176" w:rsidRDefault="00F116CB" w:rsidP="00E5686F">
      <w:pPr>
        <w:jc w:val="both"/>
        <w:rPr>
          <w:rFonts w:ascii="Times New Roman" w:hAnsi="Times New Roman"/>
        </w:rPr>
      </w:pPr>
      <w:r w:rsidRPr="002C1176">
        <w:rPr>
          <w:rFonts w:ascii="Times New Roman" w:hAnsi="Times New Roman"/>
        </w:rPr>
        <w:t xml:space="preserve">The encoding process is depicted in the block diagram </w:t>
      </w:r>
      <w:r w:rsidR="000E10D2">
        <w:rPr>
          <w:rFonts w:ascii="Times New Roman" w:hAnsi="Times New Roman"/>
        </w:rPr>
        <w:t>in</w:t>
      </w:r>
      <w:r w:rsidR="000E10D2" w:rsidRPr="002C1176">
        <w:rPr>
          <w:rFonts w:ascii="Times New Roman" w:hAnsi="Times New Roman"/>
        </w:rPr>
        <w:t xml:space="preserve"> </w:t>
      </w:r>
      <w:r w:rsidR="00F00B61" w:rsidRPr="002C1176">
        <w:rPr>
          <w:rFonts w:ascii="Times New Roman" w:hAnsi="Times New Roman"/>
        </w:rPr>
        <w:fldChar w:fldCharType="begin"/>
      </w:r>
      <w:r w:rsidR="00F00B61" w:rsidRPr="002C1176">
        <w:rPr>
          <w:rFonts w:ascii="Times New Roman" w:hAnsi="Times New Roman"/>
        </w:rPr>
        <w:instrText xml:space="preserve"> REF _Ref35458342 \h  \* MERGEFORMAT </w:instrText>
      </w:r>
      <w:r w:rsidR="00F00B61" w:rsidRPr="002C1176">
        <w:rPr>
          <w:rFonts w:ascii="Times New Roman" w:hAnsi="Times New Roman"/>
        </w:rPr>
      </w:r>
      <w:r w:rsidR="00F00B61" w:rsidRPr="002C1176">
        <w:rPr>
          <w:rFonts w:ascii="Times New Roman" w:hAnsi="Times New Roman"/>
        </w:rPr>
        <w:fldChar w:fldCharType="separate"/>
      </w:r>
      <w:r w:rsidR="00F00B61" w:rsidRPr="000D66ED">
        <w:rPr>
          <w:rFonts w:ascii="Times New Roman" w:hAnsi="Times New Roman"/>
        </w:rPr>
        <w:t xml:space="preserve">Fig. </w:t>
      </w:r>
      <w:r w:rsidR="00F00B61" w:rsidRPr="000D66ED">
        <w:rPr>
          <w:rFonts w:ascii="Times New Roman" w:hAnsi="Times New Roman"/>
          <w:noProof/>
        </w:rPr>
        <w:t>1</w:t>
      </w:r>
      <w:r w:rsidR="00F00B61" w:rsidRPr="002C1176">
        <w:rPr>
          <w:rFonts w:ascii="Times New Roman" w:hAnsi="Times New Roman"/>
        </w:rPr>
        <w:fldChar w:fldCharType="end"/>
      </w:r>
      <w:r w:rsidRPr="002C1176">
        <w:rPr>
          <w:rFonts w:ascii="Times New Roman" w:hAnsi="Times New Roman"/>
        </w:rPr>
        <w:t>.</w:t>
      </w:r>
      <w:r w:rsidR="00DD170E" w:rsidRPr="002C1176">
        <w:rPr>
          <w:rFonts w:ascii="Times New Roman" w:hAnsi="Times New Roman"/>
        </w:rPr>
        <w:t xml:space="preserve"> </w:t>
      </w:r>
      <w:r w:rsidRPr="002C1176">
        <w:rPr>
          <w:rFonts w:ascii="Times New Roman" w:hAnsi="Times New Roman"/>
        </w:rPr>
        <w:t>An input full resolution video is processed to generate various encoded stream</w:t>
      </w:r>
      <w:r w:rsidR="0017583C" w:rsidRPr="002C1176">
        <w:rPr>
          <w:rFonts w:ascii="Times New Roman" w:hAnsi="Times New Roman"/>
        </w:rPr>
        <w:t>s</w:t>
      </w:r>
      <w:r w:rsidRPr="002C1176">
        <w:rPr>
          <w:rFonts w:ascii="Times New Roman" w:hAnsi="Times New Roman"/>
        </w:rPr>
        <w:t xml:space="preserve">. </w:t>
      </w:r>
      <w:r w:rsidR="00E5686F" w:rsidRPr="002C1176">
        <w:rPr>
          <w:rFonts w:ascii="Times New Roman" w:hAnsi="Times New Roman"/>
        </w:rPr>
        <w:t>The following streams are produced by the encoder:</w:t>
      </w:r>
    </w:p>
    <w:p w14:paraId="5297897D" w14:textId="66CFDC3B" w:rsidR="00E5686F" w:rsidRPr="002C1176" w:rsidRDefault="00E5686F" w:rsidP="000D66ED">
      <w:pPr>
        <w:pStyle w:val="ListParagraph"/>
        <w:numPr>
          <w:ilvl w:val="0"/>
          <w:numId w:val="3"/>
        </w:numPr>
        <w:jc w:val="both"/>
        <w:rPr>
          <w:rFonts w:ascii="Times New Roman" w:hAnsi="Times New Roman"/>
        </w:rPr>
      </w:pPr>
      <w:r w:rsidRPr="002C1176">
        <w:rPr>
          <w:rFonts w:ascii="Times New Roman" w:hAnsi="Times New Roman"/>
        </w:rPr>
        <w:t>a</w:t>
      </w:r>
      <w:r w:rsidR="00F116CB" w:rsidRPr="002C1176">
        <w:rPr>
          <w:rFonts w:ascii="Times New Roman" w:hAnsi="Times New Roman"/>
        </w:rPr>
        <w:t xml:space="preserve"> first encoded stream </w:t>
      </w:r>
      <w:r w:rsidR="00D5698E" w:rsidRPr="000D66ED">
        <w:rPr>
          <w:rFonts w:ascii="Times New Roman" w:hAnsi="Times New Roman"/>
          <w:i/>
          <w:iCs/>
        </w:rPr>
        <w:t>(E</w:t>
      </w:r>
      <w:r w:rsidR="00F116CB" w:rsidRPr="000D66ED">
        <w:rPr>
          <w:rFonts w:ascii="Times New Roman" w:hAnsi="Times New Roman"/>
          <w:i/>
          <w:iCs/>
        </w:rPr>
        <w:t xml:space="preserve">ncoded </w:t>
      </w:r>
      <w:r w:rsidR="004410E1" w:rsidRPr="000D66ED">
        <w:rPr>
          <w:rFonts w:ascii="Times New Roman" w:hAnsi="Times New Roman"/>
          <w:i/>
          <w:iCs/>
        </w:rPr>
        <w:t>B</w:t>
      </w:r>
      <w:r w:rsidR="00F116CB" w:rsidRPr="000D66ED">
        <w:rPr>
          <w:rFonts w:ascii="Times New Roman" w:hAnsi="Times New Roman"/>
          <w:i/>
          <w:iCs/>
        </w:rPr>
        <w:t>ase)</w:t>
      </w:r>
      <w:r w:rsidR="00F116CB" w:rsidRPr="002C1176">
        <w:rPr>
          <w:rFonts w:ascii="Times New Roman" w:hAnsi="Times New Roman"/>
        </w:rPr>
        <w:t xml:space="preserve"> is produced by feeding a base codec (e.g., AVC, HEVC, or any other codec) with a </w:t>
      </w:r>
      <w:proofErr w:type="spellStart"/>
      <w:r w:rsidR="00F116CB" w:rsidRPr="002C1176">
        <w:rPr>
          <w:rFonts w:ascii="Times New Roman" w:hAnsi="Times New Roman"/>
        </w:rPr>
        <w:t>downsampled</w:t>
      </w:r>
      <w:proofErr w:type="spellEnd"/>
      <w:r w:rsidR="00F116CB" w:rsidRPr="002C1176">
        <w:rPr>
          <w:rFonts w:ascii="Times New Roman" w:hAnsi="Times New Roman"/>
        </w:rPr>
        <w:t xml:space="preserve"> version of the input video</w:t>
      </w:r>
      <w:r w:rsidRPr="002C1176">
        <w:rPr>
          <w:rFonts w:ascii="Times New Roman" w:hAnsi="Times New Roman"/>
        </w:rPr>
        <w:t>;</w:t>
      </w:r>
    </w:p>
    <w:p w14:paraId="1A826498" w14:textId="6A5F5751" w:rsidR="00E5686F" w:rsidRPr="00143E55" w:rsidRDefault="00E5686F" w:rsidP="000D66ED">
      <w:pPr>
        <w:pStyle w:val="ListParagraph"/>
        <w:numPr>
          <w:ilvl w:val="0"/>
          <w:numId w:val="3"/>
        </w:numPr>
        <w:jc w:val="both"/>
        <w:rPr>
          <w:rFonts w:ascii="Times New Roman" w:hAnsi="Times New Roman"/>
        </w:rPr>
      </w:pPr>
      <w:r w:rsidRPr="002C1176">
        <w:rPr>
          <w:rFonts w:ascii="Times New Roman" w:hAnsi="Times New Roman"/>
        </w:rPr>
        <w:t>a</w:t>
      </w:r>
      <w:r w:rsidR="00F116CB" w:rsidRPr="002C1176">
        <w:rPr>
          <w:rFonts w:ascii="Times New Roman" w:hAnsi="Times New Roman"/>
        </w:rPr>
        <w:t xml:space="preserve"> second encoded stream </w:t>
      </w:r>
      <w:r w:rsidR="00F116CB" w:rsidRPr="000D66ED">
        <w:rPr>
          <w:rFonts w:ascii="Times New Roman" w:hAnsi="Times New Roman"/>
          <w:i/>
          <w:iCs/>
        </w:rPr>
        <w:t>(</w:t>
      </w:r>
      <w:r w:rsidRPr="000D66ED">
        <w:rPr>
          <w:rFonts w:ascii="Times New Roman" w:hAnsi="Times New Roman"/>
          <w:i/>
          <w:iCs/>
        </w:rPr>
        <w:t>L</w:t>
      </w:r>
      <w:r w:rsidR="00D904C9" w:rsidRPr="000D66ED">
        <w:rPr>
          <w:rFonts w:ascii="Times New Roman" w:hAnsi="Times New Roman"/>
          <w:i/>
          <w:iCs/>
        </w:rPr>
        <w:t>-</w:t>
      </w:r>
      <w:r w:rsidRPr="000D66ED">
        <w:rPr>
          <w:rFonts w:ascii="Times New Roman" w:hAnsi="Times New Roman"/>
          <w:i/>
          <w:iCs/>
        </w:rPr>
        <w:t xml:space="preserve">1 </w:t>
      </w:r>
      <w:r w:rsidR="004410E1">
        <w:rPr>
          <w:rFonts w:ascii="Times New Roman" w:hAnsi="Times New Roman"/>
          <w:i/>
          <w:iCs/>
        </w:rPr>
        <w:t>C</w:t>
      </w:r>
      <w:r w:rsidRPr="000D66ED">
        <w:rPr>
          <w:rFonts w:ascii="Times New Roman" w:hAnsi="Times New Roman"/>
          <w:i/>
          <w:iCs/>
        </w:rPr>
        <w:t xml:space="preserve">oefficient </w:t>
      </w:r>
      <w:r w:rsidR="004410E1">
        <w:rPr>
          <w:rFonts w:ascii="Times New Roman" w:hAnsi="Times New Roman"/>
          <w:i/>
          <w:iCs/>
        </w:rPr>
        <w:t>L</w:t>
      </w:r>
      <w:r w:rsidRPr="000D66ED">
        <w:rPr>
          <w:rFonts w:ascii="Times New Roman" w:hAnsi="Times New Roman"/>
          <w:i/>
          <w:iCs/>
        </w:rPr>
        <w:t>ayers</w:t>
      </w:r>
      <w:r w:rsidR="00F116CB" w:rsidRPr="000D66ED">
        <w:rPr>
          <w:rFonts w:ascii="Times New Roman" w:hAnsi="Times New Roman"/>
          <w:i/>
          <w:iCs/>
        </w:rPr>
        <w:t>)</w:t>
      </w:r>
      <w:r w:rsidR="00F116CB" w:rsidRPr="00143E55">
        <w:rPr>
          <w:rFonts w:ascii="Times New Roman" w:hAnsi="Times New Roman"/>
        </w:rPr>
        <w:t xml:space="preserve"> is produced by processing the residuals obtained by taking the difference between the reconstructed base codec video and the </w:t>
      </w:r>
      <w:proofErr w:type="spellStart"/>
      <w:r w:rsidR="00F116CB" w:rsidRPr="00143E55">
        <w:rPr>
          <w:rFonts w:ascii="Times New Roman" w:hAnsi="Times New Roman"/>
        </w:rPr>
        <w:t>downsampled</w:t>
      </w:r>
      <w:proofErr w:type="spellEnd"/>
      <w:r w:rsidR="00F116CB" w:rsidRPr="00143E55">
        <w:rPr>
          <w:rFonts w:ascii="Times New Roman" w:hAnsi="Times New Roman"/>
        </w:rPr>
        <w:t xml:space="preserve"> version of the input video</w:t>
      </w:r>
      <w:r w:rsidRPr="00143E55">
        <w:rPr>
          <w:rFonts w:ascii="Times New Roman" w:hAnsi="Times New Roman"/>
        </w:rPr>
        <w:t xml:space="preserve"> (L</w:t>
      </w:r>
      <w:r w:rsidR="00D904C9" w:rsidRPr="00143E55">
        <w:rPr>
          <w:rFonts w:ascii="Times New Roman" w:hAnsi="Times New Roman"/>
        </w:rPr>
        <w:t>-</w:t>
      </w:r>
      <w:r w:rsidRPr="00143E55">
        <w:rPr>
          <w:rFonts w:ascii="Times New Roman" w:hAnsi="Times New Roman"/>
        </w:rPr>
        <w:t>1 residuals);</w:t>
      </w:r>
    </w:p>
    <w:p w14:paraId="1759E015" w14:textId="28A14AE7" w:rsidR="00F116CB" w:rsidRPr="00143E55" w:rsidRDefault="00E5686F" w:rsidP="000D66ED">
      <w:pPr>
        <w:pStyle w:val="ListParagraph"/>
        <w:numPr>
          <w:ilvl w:val="0"/>
          <w:numId w:val="3"/>
        </w:numPr>
        <w:jc w:val="both"/>
        <w:rPr>
          <w:rFonts w:ascii="Times New Roman" w:hAnsi="Times New Roman"/>
        </w:rPr>
      </w:pPr>
      <w:r w:rsidRPr="00143E55">
        <w:rPr>
          <w:rFonts w:ascii="Times New Roman" w:hAnsi="Times New Roman"/>
        </w:rPr>
        <w:t>a</w:t>
      </w:r>
      <w:r w:rsidR="00F116CB" w:rsidRPr="00143E55">
        <w:rPr>
          <w:rFonts w:ascii="Times New Roman" w:hAnsi="Times New Roman"/>
        </w:rPr>
        <w:t xml:space="preserve"> third encoded stream </w:t>
      </w:r>
      <w:r w:rsidR="00F116CB" w:rsidRPr="000D66ED">
        <w:rPr>
          <w:rFonts w:ascii="Times New Roman" w:hAnsi="Times New Roman"/>
          <w:i/>
          <w:iCs/>
        </w:rPr>
        <w:t>(</w:t>
      </w:r>
      <w:r w:rsidR="00823D8C" w:rsidRPr="000D66ED">
        <w:rPr>
          <w:rFonts w:ascii="Times New Roman" w:hAnsi="Times New Roman"/>
          <w:i/>
          <w:iCs/>
        </w:rPr>
        <w:t>L</w:t>
      </w:r>
      <w:r w:rsidR="00D904C9" w:rsidRPr="000D66ED">
        <w:rPr>
          <w:rFonts w:ascii="Times New Roman" w:hAnsi="Times New Roman"/>
          <w:i/>
          <w:iCs/>
        </w:rPr>
        <w:t>-</w:t>
      </w:r>
      <w:r w:rsidR="00823D8C" w:rsidRPr="000D66ED">
        <w:rPr>
          <w:rFonts w:ascii="Times New Roman" w:hAnsi="Times New Roman"/>
          <w:i/>
          <w:iCs/>
        </w:rPr>
        <w:t xml:space="preserve">2 </w:t>
      </w:r>
      <w:r w:rsidR="004410E1" w:rsidRPr="000D66ED">
        <w:rPr>
          <w:rFonts w:ascii="Times New Roman" w:hAnsi="Times New Roman"/>
          <w:i/>
          <w:iCs/>
        </w:rPr>
        <w:t>C</w:t>
      </w:r>
      <w:r w:rsidRPr="000D66ED">
        <w:rPr>
          <w:rFonts w:ascii="Times New Roman" w:hAnsi="Times New Roman"/>
          <w:i/>
          <w:iCs/>
        </w:rPr>
        <w:t xml:space="preserve">oefficient </w:t>
      </w:r>
      <w:r w:rsidR="004410E1" w:rsidRPr="000D66ED">
        <w:rPr>
          <w:rFonts w:ascii="Times New Roman" w:hAnsi="Times New Roman"/>
          <w:i/>
          <w:iCs/>
        </w:rPr>
        <w:t>L</w:t>
      </w:r>
      <w:r w:rsidRPr="000D66ED">
        <w:rPr>
          <w:rFonts w:ascii="Times New Roman" w:hAnsi="Times New Roman"/>
          <w:i/>
          <w:iCs/>
        </w:rPr>
        <w:t>ayers</w:t>
      </w:r>
      <w:r w:rsidR="00F116CB" w:rsidRPr="000D66ED">
        <w:rPr>
          <w:rFonts w:ascii="Times New Roman" w:hAnsi="Times New Roman"/>
          <w:i/>
          <w:iCs/>
        </w:rPr>
        <w:t>)</w:t>
      </w:r>
      <w:r w:rsidR="00F116CB" w:rsidRPr="00143E55">
        <w:rPr>
          <w:rFonts w:ascii="Times New Roman" w:hAnsi="Times New Roman"/>
        </w:rPr>
        <w:t xml:space="preserve"> is produced by processing the residuals obtained by taking the difference between an </w:t>
      </w:r>
      <w:proofErr w:type="spellStart"/>
      <w:r w:rsidR="00F116CB" w:rsidRPr="00143E55">
        <w:rPr>
          <w:rFonts w:ascii="Times New Roman" w:hAnsi="Times New Roman"/>
        </w:rPr>
        <w:t>upsampled</w:t>
      </w:r>
      <w:proofErr w:type="spellEnd"/>
      <w:r w:rsidR="00F116CB" w:rsidRPr="00143E55">
        <w:rPr>
          <w:rFonts w:ascii="Times New Roman" w:hAnsi="Times New Roman"/>
        </w:rPr>
        <w:t xml:space="preserve"> version of a corrected version of the reconstructed base coded video and the input video</w:t>
      </w:r>
      <w:r w:rsidRPr="00143E55">
        <w:rPr>
          <w:rFonts w:ascii="Times New Roman" w:hAnsi="Times New Roman"/>
        </w:rPr>
        <w:t xml:space="preserve"> (</w:t>
      </w:r>
      <w:r w:rsidR="00823D8C" w:rsidRPr="00143E55">
        <w:rPr>
          <w:rFonts w:ascii="Times New Roman" w:hAnsi="Times New Roman"/>
        </w:rPr>
        <w:t>L</w:t>
      </w:r>
      <w:r w:rsidR="00D904C9" w:rsidRPr="00143E55">
        <w:rPr>
          <w:rFonts w:ascii="Times New Roman" w:hAnsi="Times New Roman"/>
        </w:rPr>
        <w:t>-</w:t>
      </w:r>
      <w:r w:rsidR="00823D8C" w:rsidRPr="00143E55">
        <w:rPr>
          <w:rFonts w:ascii="Times New Roman" w:hAnsi="Times New Roman"/>
        </w:rPr>
        <w:t xml:space="preserve">2 </w:t>
      </w:r>
      <w:r w:rsidRPr="00143E55">
        <w:rPr>
          <w:rFonts w:ascii="Times New Roman" w:hAnsi="Times New Roman"/>
        </w:rPr>
        <w:t>residuals);</w:t>
      </w:r>
    </w:p>
    <w:p w14:paraId="6DF63654" w14:textId="00F74BDA" w:rsidR="00D77053" w:rsidRPr="00143E55" w:rsidRDefault="00E5686F" w:rsidP="000D66ED">
      <w:pPr>
        <w:pStyle w:val="ListParagraph"/>
        <w:numPr>
          <w:ilvl w:val="0"/>
          <w:numId w:val="3"/>
        </w:numPr>
        <w:jc w:val="both"/>
        <w:rPr>
          <w:rFonts w:ascii="Times New Roman" w:hAnsi="Times New Roman"/>
        </w:rPr>
      </w:pPr>
      <w:r w:rsidRPr="00143E55">
        <w:rPr>
          <w:rFonts w:ascii="Times New Roman" w:hAnsi="Times New Roman"/>
        </w:rPr>
        <w:t xml:space="preserve">a fourth encoded stream </w:t>
      </w:r>
      <w:r w:rsidRPr="000D66ED">
        <w:rPr>
          <w:rFonts w:ascii="Times New Roman" w:hAnsi="Times New Roman"/>
          <w:i/>
          <w:iCs/>
        </w:rPr>
        <w:t>(</w:t>
      </w:r>
      <w:r w:rsidR="004410E1" w:rsidRPr="000D66ED">
        <w:rPr>
          <w:rFonts w:ascii="Times New Roman" w:hAnsi="Times New Roman"/>
          <w:i/>
          <w:iCs/>
        </w:rPr>
        <w:t>T</w:t>
      </w:r>
      <w:r w:rsidR="00D77053" w:rsidRPr="000D66ED">
        <w:rPr>
          <w:rFonts w:ascii="Times New Roman" w:hAnsi="Times New Roman"/>
          <w:i/>
          <w:iCs/>
        </w:rPr>
        <w:t xml:space="preserve">emporal </w:t>
      </w:r>
      <w:r w:rsidR="004410E1" w:rsidRPr="000D66ED">
        <w:rPr>
          <w:rFonts w:ascii="Times New Roman" w:hAnsi="Times New Roman"/>
          <w:i/>
          <w:iCs/>
        </w:rPr>
        <w:t>L</w:t>
      </w:r>
      <w:r w:rsidR="00D77053" w:rsidRPr="000D66ED">
        <w:rPr>
          <w:rFonts w:ascii="Times New Roman" w:hAnsi="Times New Roman"/>
          <w:i/>
          <w:iCs/>
        </w:rPr>
        <w:t>ayer)</w:t>
      </w:r>
      <w:r w:rsidR="00D77053" w:rsidRPr="00143E55">
        <w:rPr>
          <w:rFonts w:ascii="Times New Roman" w:hAnsi="Times New Roman"/>
        </w:rPr>
        <w:t xml:space="preserve"> is produced from the temporal processing </w:t>
      </w:r>
      <w:r w:rsidR="003202D8" w:rsidRPr="00143E55">
        <w:rPr>
          <w:rFonts w:ascii="Times New Roman" w:hAnsi="Times New Roman"/>
        </w:rPr>
        <w:t xml:space="preserve">on enhancement </w:t>
      </w:r>
      <w:r w:rsidR="00EE2785" w:rsidRPr="00143E55">
        <w:rPr>
          <w:rFonts w:ascii="Times New Roman" w:hAnsi="Times New Roman"/>
        </w:rPr>
        <w:t>sub-</w:t>
      </w:r>
      <w:r w:rsidR="003202D8" w:rsidRPr="00143E55">
        <w:rPr>
          <w:rFonts w:ascii="Times New Roman" w:hAnsi="Times New Roman"/>
        </w:rPr>
        <w:t xml:space="preserve">layer 2 </w:t>
      </w:r>
      <w:r w:rsidR="00D77053" w:rsidRPr="00143E55">
        <w:rPr>
          <w:rFonts w:ascii="Times New Roman" w:hAnsi="Times New Roman"/>
        </w:rPr>
        <w:t>to instruct the decoder and</w:t>
      </w:r>
    </w:p>
    <w:p w14:paraId="26480432" w14:textId="29AB1D88" w:rsidR="00B50EBC" w:rsidRPr="00143E55" w:rsidRDefault="00D77053" w:rsidP="000D66ED">
      <w:pPr>
        <w:pStyle w:val="ListParagraph"/>
        <w:numPr>
          <w:ilvl w:val="0"/>
          <w:numId w:val="3"/>
        </w:numPr>
        <w:jc w:val="both"/>
        <w:rPr>
          <w:noProof/>
        </w:rPr>
      </w:pPr>
      <w:r w:rsidRPr="00143E55">
        <w:rPr>
          <w:rFonts w:ascii="Times New Roman" w:hAnsi="Times New Roman"/>
        </w:rPr>
        <w:t xml:space="preserve">a fifth stream </w:t>
      </w:r>
      <w:r w:rsidRPr="000D66ED">
        <w:rPr>
          <w:rFonts w:ascii="Times New Roman" w:hAnsi="Times New Roman"/>
          <w:i/>
          <w:iCs/>
        </w:rPr>
        <w:t>(</w:t>
      </w:r>
      <w:r w:rsidR="004410E1" w:rsidRPr="000D66ED">
        <w:rPr>
          <w:rFonts w:ascii="Times New Roman" w:hAnsi="Times New Roman"/>
          <w:i/>
          <w:iCs/>
        </w:rPr>
        <w:t>H</w:t>
      </w:r>
      <w:r w:rsidRPr="000D66ED">
        <w:rPr>
          <w:rFonts w:ascii="Times New Roman" w:hAnsi="Times New Roman"/>
          <w:i/>
          <w:iCs/>
        </w:rPr>
        <w:t>eaders)</w:t>
      </w:r>
      <w:r w:rsidRPr="00143E55">
        <w:rPr>
          <w:rFonts w:ascii="Times New Roman" w:hAnsi="Times New Roman"/>
        </w:rPr>
        <w:t xml:space="preserve"> are produced for configuring the decoder.</w:t>
      </w:r>
    </w:p>
    <w:p w14:paraId="33D5B97F" w14:textId="28A5C854" w:rsidR="00D77053" w:rsidRPr="00143E55" w:rsidRDefault="00EE3C26" w:rsidP="000D66ED">
      <w:pPr>
        <w:jc w:val="center"/>
        <w:rPr>
          <w:rFonts w:ascii="Times New Roman" w:hAnsi="Times New Roman"/>
        </w:rPr>
      </w:pPr>
      <w:r>
        <w:rPr>
          <w:noProof/>
        </w:rPr>
        <w:object w:dxaOrig="11265" w:dyaOrig="6406" w14:anchorId="14B3C0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74.4pt;height:269.15pt;mso-width-percent:0;mso-height-percent:0;mso-width-percent:0;mso-height-percent:0" o:ole="">
            <v:imagedata r:id="rId13" o:title=""/>
          </v:shape>
          <o:OLEObject Type="Embed" ProgID="Visio.Drawing.15" ShapeID="_x0000_i1026" DrawAspect="Content" ObjectID="_1652888345" r:id="rId14"/>
        </w:object>
      </w:r>
    </w:p>
    <w:p w14:paraId="293A13FB" w14:textId="41C768F1" w:rsidR="00F116CB" w:rsidRPr="000D66ED" w:rsidRDefault="00BD5CF1" w:rsidP="00DD170E">
      <w:pPr>
        <w:pStyle w:val="Caption"/>
        <w:jc w:val="center"/>
        <w:rPr>
          <w:b w:val="0"/>
          <w:bCs w:val="0"/>
        </w:rPr>
      </w:pPr>
      <w:bookmarkStart w:id="4" w:name="_Ref35458342"/>
      <w:r w:rsidRPr="000D66ED">
        <w:rPr>
          <w:b w:val="0"/>
          <w:bCs w:val="0"/>
        </w:rPr>
        <w:t xml:space="preserve">Fig. </w:t>
      </w:r>
      <w:r w:rsidRPr="000D66ED">
        <w:rPr>
          <w:b w:val="0"/>
          <w:bCs w:val="0"/>
        </w:rPr>
        <w:fldChar w:fldCharType="begin"/>
      </w:r>
      <w:r w:rsidRPr="000D66ED">
        <w:rPr>
          <w:b w:val="0"/>
          <w:bCs w:val="0"/>
        </w:rPr>
        <w:instrText xml:space="preserve"> SEQ Figure \* ARABIC </w:instrText>
      </w:r>
      <w:r w:rsidRPr="000D66ED">
        <w:rPr>
          <w:b w:val="0"/>
          <w:bCs w:val="0"/>
        </w:rPr>
        <w:fldChar w:fldCharType="separate"/>
      </w:r>
      <w:r w:rsidR="00471493">
        <w:rPr>
          <w:b w:val="0"/>
          <w:bCs w:val="0"/>
          <w:noProof/>
        </w:rPr>
        <w:t>1</w:t>
      </w:r>
      <w:r w:rsidRPr="000D66ED">
        <w:rPr>
          <w:b w:val="0"/>
          <w:bCs w:val="0"/>
        </w:rPr>
        <w:fldChar w:fldCharType="end"/>
      </w:r>
      <w:bookmarkEnd w:id="4"/>
      <w:r w:rsidR="00F116CB" w:rsidRPr="000D66ED">
        <w:rPr>
          <w:b w:val="0"/>
          <w:bCs w:val="0"/>
        </w:rPr>
        <w:t xml:space="preserve"> – Block diagram of encoding process</w:t>
      </w:r>
    </w:p>
    <w:p w14:paraId="61BDDE72" w14:textId="4AE337E0" w:rsidR="00062DD8" w:rsidRPr="00E90489" w:rsidRDefault="00062DD8" w:rsidP="000D66ED">
      <w:pPr>
        <w:pStyle w:val="Heading2"/>
      </w:pPr>
      <w:bookmarkStart w:id="5" w:name="_Toc40824825"/>
      <w:r w:rsidRPr="000D66ED">
        <w:rPr>
          <w:lang w:val="en-US"/>
        </w:rPr>
        <w:t>Decoding process</w:t>
      </w:r>
      <w:bookmarkEnd w:id="5"/>
    </w:p>
    <w:p w14:paraId="6E034963" w14:textId="12C60EC8" w:rsidR="00AA217A" w:rsidRDefault="004207BD" w:rsidP="004207BD">
      <w:pPr>
        <w:jc w:val="both"/>
        <w:rPr>
          <w:rFonts w:ascii="Times New Roman" w:hAnsi="Times New Roman"/>
        </w:rPr>
      </w:pPr>
      <w:r w:rsidRPr="00143E55">
        <w:rPr>
          <w:rFonts w:ascii="Times New Roman" w:hAnsi="Times New Roman"/>
        </w:rPr>
        <w:t xml:space="preserve">The decoding process is depicted in the block diagram </w:t>
      </w:r>
      <w:r w:rsidR="000E10D2">
        <w:rPr>
          <w:rFonts w:ascii="Times New Roman" w:hAnsi="Times New Roman"/>
        </w:rPr>
        <w:t>in</w:t>
      </w:r>
      <w:r w:rsidRPr="00143E55">
        <w:rPr>
          <w:rFonts w:ascii="Times New Roman" w:hAnsi="Times New Roman"/>
        </w:rPr>
        <w:t xml:space="preserve"> </w:t>
      </w:r>
      <w:r w:rsidRPr="00143E55">
        <w:rPr>
          <w:rFonts w:ascii="Times New Roman" w:hAnsi="Times New Roman"/>
        </w:rPr>
        <w:fldChar w:fldCharType="begin"/>
      </w:r>
      <w:r w:rsidRPr="00143E55">
        <w:rPr>
          <w:rFonts w:ascii="Times New Roman" w:hAnsi="Times New Roman"/>
        </w:rPr>
        <w:instrText xml:space="preserve"> REF _Ref35458512 \h  \* MERGEFORMAT </w:instrText>
      </w:r>
      <w:r w:rsidRPr="00143E55">
        <w:rPr>
          <w:rFonts w:ascii="Times New Roman" w:hAnsi="Times New Roman"/>
        </w:rPr>
      </w:r>
      <w:r w:rsidRPr="00143E55">
        <w:rPr>
          <w:rFonts w:ascii="Times New Roman" w:hAnsi="Times New Roman"/>
        </w:rPr>
        <w:fldChar w:fldCharType="separate"/>
      </w:r>
      <w:r w:rsidRPr="00143E55">
        <w:rPr>
          <w:rFonts w:ascii="Times New Roman" w:hAnsi="Times New Roman"/>
        </w:rPr>
        <w:t>Fig. 2</w:t>
      </w:r>
      <w:r w:rsidRPr="00143E55">
        <w:rPr>
          <w:rFonts w:ascii="Times New Roman" w:hAnsi="Times New Roman"/>
        </w:rPr>
        <w:fldChar w:fldCharType="end"/>
      </w:r>
      <w:r w:rsidRPr="00143E55">
        <w:rPr>
          <w:rFonts w:ascii="Times New Roman" w:hAnsi="Times New Roman"/>
        </w:rPr>
        <w:t>. The decoder receives the five streams generated by the encoder</w:t>
      </w:r>
      <w:r w:rsidR="00D5698E">
        <w:rPr>
          <w:rFonts w:ascii="Times New Roman" w:hAnsi="Times New Roman"/>
        </w:rPr>
        <w:t>. These streams are processed as described in the following:</w:t>
      </w:r>
    </w:p>
    <w:p w14:paraId="1F4B23B3" w14:textId="4EDC313C" w:rsidR="00B16285" w:rsidRDefault="00B16285" w:rsidP="00D5698E">
      <w:pPr>
        <w:pStyle w:val="ListParagraph"/>
        <w:numPr>
          <w:ilvl w:val="0"/>
          <w:numId w:val="8"/>
        </w:numPr>
        <w:jc w:val="both"/>
        <w:rPr>
          <w:rFonts w:ascii="Times New Roman" w:hAnsi="Times New Roman"/>
        </w:rPr>
      </w:pPr>
      <w:r>
        <w:rPr>
          <w:rFonts w:ascii="Times New Roman" w:hAnsi="Times New Roman"/>
        </w:rPr>
        <w:t>The headers</w:t>
      </w:r>
      <w:r w:rsidR="00D97DC9">
        <w:rPr>
          <w:rFonts w:ascii="Times New Roman" w:hAnsi="Times New Roman"/>
        </w:rPr>
        <w:t xml:space="preserve"> are used to derive the </w:t>
      </w:r>
      <w:r w:rsidR="00812135">
        <w:rPr>
          <w:rFonts w:ascii="Times New Roman" w:hAnsi="Times New Roman"/>
        </w:rPr>
        <w:t xml:space="preserve">decoder </w:t>
      </w:r>
      <w:r w:rsidR="00D97DC9">
        <w:rPr>
          <w:rFonts w:ascii="Times New Roman" w:hAnsi="Times New Roman"/>
        </w:rPr>
        <w:t>configuration</w:t>
      </w:r>
      <w:r w:rsidR="00812135">
        <w:rPr>
          <w:rFonts w:ascii="Times New Roman" w:hAnsi="Times New Roman"/>
        </w:rPr>
        <w:t>.</w:t>
      </w:r>
      <w:r w:rsidR="009E60F9">
        <w:rPr>
          <w:rFonts w:ascii="Times New Roman" w:hAnsi="Times New Roman"/>
        </w:rPr>
        <w:t xml:space="preserve"> This includes </w:t>
      </w:r>
      <w:r w:rsidR="000500A9">
        <w:rPr>
          <w:rFonts w:ascii="Times New Roman" w:hAnsi="Times New Roman"/>
        </w:rPr>
        <w:t xml:space="preserve">settings for the decoding tools as well as </w:t>
      </w:r>
      <w:r w:rsidR="00687822">
        <w:rPr>
          <w:rFonts w:ascii="Times New Roman" w:hAnsi="Times New Roman"/>
        </w:rPr>
        <w:t>the format of the output video.</w:t>
      </w:r>
    </w:p>
    <w:p w14:paraId="0B049679" w14:textId="4232509B" w:rsidR="00D5698E" w:rsidRPr="00143E55" w:rsidRDefault="004207BD" w:rsidP="00D5698E">
      <w:pPr>
        <w:pStyle w:val="ListParagraph"/>
        <w:numPr>
          <w:ilvl w:val="0"/>
          <w:numId w:val="8"/>
        </w:numPr>
        <w:jc w:val="both"/>
        <w:rPr>
          <w:rFonts w:ascii="Times New Roman" w:hAnsi="Times New Roman"/>
        </w:rPr>
      </w:pPr>
      <w:r w:rsidRPr="00143E55">
        <w:rPr>
          <w:rFonts w:ascii="Times New Roman" w:hAnsi="Times New Roman"/>
        </w:rPr>
        <w:t xml:space="preserve">The encoded base stream </w:t>
      </w:r>
      <w:r w:rsidR="00D5698E" w:rsidRPr="00143E55">
        <w:rPr>
          <w:rFonts w:ascii="Times New Roman" w:hAnsi="Times New Roman"/>
        </w:rPr>
        <w:t xml:space="preserve">(Encoded Base) </w:t>
      </w:r>
      <w:r w:rsidRPr="00143E55">
        <w:rPr>
          <w:rFonts w:ascii="Times New Roman" w:hAnsi="Times New Roman"/>
        </w:rPr>
        <w:t>is decoded by a base decoder corresponding to the base codec used in the encoder</w:t>
      </w:r>
      <w:r w:rsidR="00D5698E" w:rsidRPr="00143E55">
        <w:rPr>
          <w:rFonts w:ascii="Times New Roman" w:hAnsi="Times New Roman"/>
        </w:rPr>
        <w:t>.</w:t>
      </w:r>
    </w:p>
    <w:p w14:paraId="0E80B247" w14:textId="77777777" w:rsidR="008F69F9" w:rsidRDefault="00901542" w:rsidP="00D5698E">
      <w:pPr>
        <w:pStyle w:val="ListParagraph"/>
        <w:numPr>
          <w:ilvl w:val="0"/>
          <w:numId w:val="8"/>
        </w:numPr>
        <w:jc w:val="both"/>
        <w:rPr>
          <w:rFonts w:ascii="Times New Roman" w:hAnsi="Times New Roman"/>
        </w:rPr>
      </w:pPr>
      <w:r w:rsidRPr="00143E55">
        <w:rPr>
          <w:rFonts w:ascii="Times New Roman" w:hAnsi="Times New Roman"/>
        </w:rPr>
        <w:t>Th</w:t>
      </w:r>
      <w:r w:rsidR="00C460FB">
        <w:rPr>
          <w:rFonts w:ascii="Times New Roman" w:hAnsi="Times New Roman"/>
        </w:rPr>
        <w:t>is</w:t>
      </w:r>
      <w:r w:rsidR="004207BD" w:rsidRPr="00143E55">
        <w:rPr>
          <w:rFonts w:ascii="Times New Roman" w:hAnsi="Times New Roman"/>
        </w:rPr>
        <w:t xml:space="preserve"> output is combined with the decoded residuals obtained from the L-1 </w:t>
      </w:r>
      <w:r w:rsidR="007D5883" w:rsidRPr="00143E55">
        <w:rPr>
          <w:rFonts w:ascii="Times New Roman" w:hAnsi="Times New Roman"/>
        </w:rPr>
        <w:t>C</w:t>
      </w:r>
      <w:r w:rsidR="004207BD" w:rsidRPr="00143E55">
        <w:rPr>
          <w:rFonts w:ascii="Times New Roman" w:hAnsi="Times New Roman"/>
        </w:rPr>
        <w:t xml:space="preserve">oefficient </w:t>
      </w:r>
      <w:r w:rsidR="007D5883" w:rsidRPr="00143E55">
        <w:rPr>
          <w:rFonts w:ascii="Times New Roman" w:hAnsi="Times New Roman"/>
        </w:rPr>
        <w:t>L</w:t>
      </w:r>
      <w:r w:rsidR="004207BD" w:rsidRPr="00143E55">
        <w:rPr>
          <w:rFonts w:ascii="Times New Roman" w:hAnsi="Times New Roman"/>
        </w:rPr>
        <w:t xml:space="preserve">ayers. </w:t>
      </w:r>
    </w:p>
    <w:p w14:paraId="3DB9C665" w14:textId="77777777" w:rsidR="008F69F9" w:rsidRDefault="004207BD" w:rsidP="00D5698E">
      <w:pPr>
        <w:pStyle w:val="ListParagraph"/>
        <w:numPr>
          <w:ilvl w:val="0"/>
          <w:numId w:val="8"/>
        </w:numPr>
        <w:jc w:val="both"/>
        <w:rPr>
          <w:rFonts w:ascii="Times New Roman" w:hAnsi="Times New Roman"/>
        </w:rPr>
      </w:pPr>
      <w:r w:rsidRPr="00143E55">
        <w:rPr>
          <w:rFonts w:ascii="Times New Roman" w:hAnsi="Times New Roman"/>
        </w:rPr>
        <w:t>The combined video is upsampled and further combined with the decoded residuals obtained from the L-</w:t>
      </w:r>
      <w:r w:rsidR="002B6991">
        <w:rPr>
          <w:rFonts w:ascii="Times New Roman" w:hAnsi="Times New Roman"/>
        </w:rPr>
        <w:t>2</w:t>
      </w:r>
      <w:r w:rsidRPr="00143E55">
        <w:rPr>
          <w:rFonts w:ascii="Times New Roman" w:hAnsi="Times New Roman"/>
        </w:rPr>
        <w:t xml:space="preserve"> </w:t>
      </w:r>
      <w:r w:rsidR="002B6991">
        <w:rPr>
          <w:rFonts w:ascii="Times New Roman" w:hAnsi="Times New Roman"/>
        </w:rPr>
        <w:t>C</w:t>
      </w:r>
      <w:r w:rsidRPr="00143E55">
        <w:rPr>
          <w:rFonts w:ascii="Times New Roman" w:hAnsi="Times New Roman"/>
        </w:rPr>
        <w:t xml:space="preserve">oefficient </w:t>
      </w:r>
      <w:r w:rsidR="002B6991">
        <w:rPr>
          <w:rFonts w:ascii="Times New Roman" w:hAnsi="Times New Roman"/>
        </w:rPr>
        <w:t>L</w:t>
      </w:r>
      <w:r w:rsidRPr="00143E55">
        <w:rPr>
          <w:rFonts w:ascii="Times New Roman" w:hAnsi="Times New Roman"/>
        </w:rPr>
        <w:t>ayers</w:t>
      </w:r>
      <w:r w:rsidR="008F69F9">
        <w:rPr>
          <w:rFonts w:ascii="Times New Roman" w:hAnsi="Times New Roman"/>
        </w:rPr>
        <w:t>.</w:t>
      </w:r>
    </w:p>
    <w:p w14:paraId="18C7FB06" w14:textId="058A88A0" w:rsidR="004207BD" w:rsidRPr="00143E55" w:rsidRDefault="008F69F9" w:rsidP="000D66ED">
      <w:pPr>
        <w:pStyle w:val="ListParagraph"/>
        <w:numPr>
          <w:ilvl w:val="0"/>
          <w:numId w:val="8"/>
        </w:numPr>
        <w:jc w:val="both"/>
      </w:pPr>
      <w:r w:rsidRPr="00143E55">
        <w:rPr>
          <w:rFonts w:ascii="Times New Roman" w:hAnsi="Times New Roman"/>
        </w:rPr>
        <w:t>Finally,</w:t>
      </w:r>
      <w:r w:rsidR="004207BD" w:rsidRPr="00143E55">
        <w:rPr>
          <w:rFonts w:ascii="Times New Roman" w:hAnsi="Times New Roman"/>
        </w:rPr>
        <w:t xml:space="preserve"> </w:t>
      </w:r>
      <w:r w:rsidR="00026C1E" w:rsidRPr="00143E55">
        <w:rPr>
          <w:rFonts w:ascii="Times New Roman" w:hAnsi="Times New Roman"/>
        </w:rPr>
        <w:t xml:space="preserve">residuals from the previous frame will be added </w:t>
      </w:r>
      <w:r w:rsidR="00ED21B4">
        <w:rPr>
          <w:rFonts w:ascii="Times New Roman" w:hAnsi="Times New Roman"/>
        </w:rPr>
        <w:t xml:space="preserve">according to </w:t>
      </w:r>
      <w:r w:rsidR="0025034F">
        <w:rPr>
          <w:rFonts w:ascii="Times New Roman" w:hAnsi="Times New Roman"/>
        </w:rPr>
        <w:t>a tem</w:t>
      </w:r>
      <w:r w:rsidR="00343FC2">
        <w:rPr>
          <w:rFonts w:ascii="Times New Roman" w:hAnsi="Times New Roman"/>
        </w:rPr>
        <w:t>p</w:t>
      </w:r>
      <w:r w:rsidR="0025034F">
        <w:rPr>
          <w:rFonts w:ascii="Times New Roman" w:hAnsi="Times New Roman"/>
        </w:rPr>
        <w:t xml:space="preserve">oral mask as signaled in </w:t>
      </w:r>
      <w:r w:rsidR="00343FC2">
        <w:rPr>
          <w:rFonts w:ascii="Times New Roman" w:hAnsi="Times New Roman"/>
        </w:rPr>
        <w:t>the T</w:t>
      </w:r>
      <w:r w:rsidR="004207BD" w:rsidRPr="00143E55">
        <w:rPr>
          <w:rFonts w:ascii="Times New Roman" w:hAnsi="Times New Roman"/>
        </w:rPr>
        <w:t xml:space="preserve">emporal </w:t>
      </w:r>
      <w:r w:rsidR="00343FC2">
        <w:rPr>
          <w:rFonts w:ascii="Times New Roman" w:hAnsi="Times New Roman"/>
        </w:rPr>
        <w:t>L</w:t>
      </w:r>
      <w:r w:rsidR="004207BD" w:rsidRPr="00143E55">
        <w:rPr>
          <w:rFonts w:ascii="Times New Roman" w:hAnsi="Times New Roman"/>
        </w:rPr>
        <w:t xml:space="preserve">ayer. </w:t>
      </w:r>
    </w:p>
    <w:p w14:paraId="341D4BAB" w14:textId="33CCE57F" w:rsidR="00F116CB" w:rsidRPr="00143E55" w:rsidRDefault="00EE3C26" w:rsidP="00F116CB">
      <w:pPr>
        <w:jc w:val="center"/>
        <w:rPr>
          <w:rFonts w:ascii="Times New Roman" w:hAnsi="Times New Roman"/>
        </w:rPr>
      </w:pPr>
      <w:r w:rsidRPr="00143E55">
        <w:rPr>
          <w:noProof/>
        </w:rPr>
        <w:object w:dxaOrig="10111" w:dyaOrig="5310" w14:anchorId="502D625D">
          <v:shape id="_x0000_i1025" type="#_x0000_t75" alt="" style="width:450.85pt;height:236.85pt;mso-width-percent:0;mso-height-percent:0;mso-width-percent:0;mso-height-percent:0" o:ole="">
            <v:imagedata r:id="rId15" o:title=""/>
          </v:shape>
          <o:OLEObject Type="Embed" ProgID="Visio.Drawing.15" ShapeID="_x0000_i1025" DrawAspect="Content" ObjectID="_1652888346" r:id="rId16"/>
        </w:object>
      </w:r>
    </w:p>
    <w:p w14:paraId="62EC9D89" w14:textId="53A7DF6B" w:rsidR="00F116CB" w:rsidRPr="000D66ED" w:rsidRDefault="00DD170E" w:rsidP="000D66ED">
      <w:pPr>
        <w:pStyle w:val="Caption"/>
        <w:jc w:val="center"/>
        <w:rPr>
          <w:b w:val="0"/>
          <w:bCs w:val="0"/>
        </w:rPr>
      </w:pPr>
      <w:bookmarkStart w:id="6" w:name="_Ref35458512"/>
      <w:r w:rsidRPr="000D66ED">
        <w:rPr>
          <w:b w:val="0"/>
          <w:bCs w:val="0"/>
        </w:rPr>
        <w:t xml:space="preserve">Fig. </w:t>
      </w:r>
      <w:r w:rsidRPr="000D66ED">
        <w:rPr>
          <w:b w:val="0"/>
          <w:bCs w:val="0"/>
        </w:rPr>
        <w:fldChar w:fldCharType="begin"/>
      </w:r>
      <w:r w:rsidRPr="000D66ED">
        <w:rPr>
          <w:b w:val="0"/>
          <w:bCs w:val="0"/>
        </w:rPr>
        <w:instrText xml:space="preserve"> SEQ Figure \* ARABIC </w:instrText>
      </w:r>
      <w:r w:rsidRPr="000D66ED">
        <w:rPr>
          <w:b w:val="0"/>
          <w:bCs w:val="0"/>
        </w:rPr>
        <w:fldChar w:fldCharType="separate"/>
      </w:r>
      <w:r w:rsidR="00471493">
        <w:rPr>
          <w:b w:val="0"/>
          <w:bCs w:val="0"/>
          <w:noProof/>
        </w:rPr>
        <w:t>2</w:t>
      </w:r>
      <w:r w:rsidRPr="000D66ED">
        <w:rPr>
          <w:b w:val="0"/>
          <w:bCs w:val="0"/>
        </w:rPr>
        <w:fldChar w:fldCharType="end"/>
      </w:r>
      <w:bookmarkEnd w:id="6"/>
      <w:r w:rsidRPr="000D66ED">
        <w:rPr>
          <w:b w:val="0"/>
          <w:bCs w:val="0"/>
        </w:rPr>
        <w:t xml:space="preserve"> </w:t>
      </w:r>
      <w:r w:rsidR="00F116CB" w:rsidRPr="000D66ED">
        <w:rPr>
          <w:b w:val="0"/>
          <w:bCs w:val="0"/>
        </w:rPr>
        <w:t>– Block diagram of decoding process</w:t>
      </w:r>
    </w:p>
    <w:p w14:paraId="285E5494" w14:textId="77777777" w:rsidR="00DD170E" w:rsidRPr="000D66ED" w:rsidRDefault="00DD170E" w:rsidP="00143E55"/>
    <w:p w14:paraId="6B1E000A" w14:textId="77777777" w:rsidR="007D5B20" w:rsidRPr="00143E55" w:rsidRDefault="00F116CB" w:rsidP="008930A7">
      <w:pPr>
        <w:pStyle w:val="Heading1"/>
      </w:pPr>
      <w:bookmarkStart w:id="7" w:name="_Toc40824826"/>
      <w:r w:rsidRPr="00143E55">
        <w:t xml:space="preserve">Description of </w:t>
      </w:r>
      <w:r w:rsidR="006E3678" w:rsidRPr="00143E55">
        <w:t xml:space="preserve">encoder </w:t>
      </w:r>
      <w:r w:rsidR="00E5686F" w:rsidRPr="00143E55">
        <w:t>tools</w:t>
      </w:r>
      <w:bookmarkEnd w:id="7"/>
    </w:p>
    <w:p w14:paraId="78F45E30" w14:textId="77777777" w:rsidR="00F116CB" w:rsidRPr="000D66ED" w:rsidRDefault="00F116CB" w:rsidP="00D46CEA">
      <w:pPr>
        <w:pStyle w:val="Heading2"/>
        <w:rPr>
          <w:lang w:val="en-US"/>
        </w:rPr>
      </w:pPr>
      <w:bookmarkStart w:id="8" w:name="_Toc40824827"/>
      <w:r w:rsidRPr="000D66ED">
        <w:rPr>
          <w:lang w:val="en-US"/>
        </w:rPr>
        <w:t>Downsampling</w:t>
      </w:r>
      <w:bookmarkEnd w:id="8"/>
    </w:p>
    <w:p w14:paraId="51CE60A1" w14:textId="7710A984" w:rsidR="00E5686F" w:rsidRPr="00143E55" w:rsidRDefault="00F116CB" w:rsidP="00EA1E5B">
      <w:pPr>
        <w:jc w:val="both"/>
        <w:rPr>
          <w:rFonts w:ascii="Times New Roman" w:hAnsi="Times New Roman"/>
        </w:rPr>
      </w:pPr>
      <w:r w:rsidRPr="00143E55">
        <w:rPr>
          <w:rFonts w:ascii="Times New Roman" w:hAnsi="Times New Roman"/>
        </w:rPr>
        <w:t>The downsampling process is applied to the input video to produce a downsampled video to be encoded by a base codec. The downsampling can be done either in both vertical and horizontal directions, only in the horizontal direction</w:t>
      </w:r>
      <w:r w:rsidR="00421C24">
        <w:rPr>
          <w:rFonts w:ascii="Times New Roman" w:hAnsi="Times New Roman"/>
        </w:rPr>
        <w:t xml:space="preserve"> </w:t>
      </w:r>
      <w:r w:rsidR="00421C24" w:rsidRPr="007B04AA">
        <w:rPr>
          <w:rFonts w:ascii="Times New Roman" w:hAnsi="Times New Roman"/>
        </w:rPr>
        <w:t>or alternatively</w:t>
      </w:r>
      <w:r w:rsidR="00421C24">
        <w:rPr>
          <w:rFonts w:ascii="Times New Roman" w:hAnsi="Times New Roman"/>
        </w:rPr>
        <w:t xml:space="preserve"> </w:t>
      </w:r>
      <w:r w:rsidR="00E90D7D">
        <w:rPr>
          <w:rFonts w:ascii="Times New Roman" w:hAnsi="Times New Roman"/>
        </w:rPr>
        <w:t>cannot be applied</w:t>
      </w:r>
      <w:r w:rsidRPr="00143E55">
        <w:rPr>
          <w:rFonts w:ascii="Times New Roman" w:hAnsi="Times New Roman"/>
        </w:rPr>
        <w:t>.</w:t>
      </w:r>
      <w:r w:rsidR="00E5686F" w:rsidRPr="00143E55">
        <w:rPr>
          <w:rFonts w:ascii="Times New Roman" w:hAnsi="Times New Roman"/>
        </w:rPr>
        <w:t xml:space="preserve"> </w:t>
      </w:r>
    </w:p>
    <w:p w14:paraId="755DF0CE" w14:textId="77777777" w:rsidR="000F4873" w:rsidRPr="000D66ED" w:rsidRDefault="000F4873" w:rsidP="008930A7">
      <w:pPr>
        <w:pStyle w:val="Heading2"/>
        <w:rPr>
          <w:lang w:val="en-US"/>
        </w:rPr>
      </w:pPr>
      <w:bookmarkStart w:id="9" w:name="_Toc40824828"/>
      <w:r w:rsidRPr="000D66ED">
        <w:rPr>
          <w:lang w:val="en-US"/>
        </w:rPr>
        <w:t>Residual encoding</w:t>
      </w:r>
      <w:bookmarkEnd w:id="9"/>
    </w:p>
    <w:p w14:paraId="10BDD51D" w14:textId="50086B3C" w:rsidR="00CE5178" w:rsidRDefault="000B2E6B" w:rsidP="000F4873">
      <w:pPr>
        <w:jc w:val="both"/>
        <w:rPr>
          <w:rFonts w:ascii="Times New Roman" w:hAnsi="Times New Roman"/>
        </w:rPr>
      </w:pPr>
      <w:r>
        <w:rPr>
          <w:rFonts w:ascii="Times New Roman" w:hAnsi="Times New Roman"/>
        </w:rPr>
        <w:t xml:space="preserve">The following paragraphs describe the </w:t>
      </w:r>
      <w:r w:rsidR="000F4873" w:rsidRPr="000D66ED">
        <w:rPr>
          <w:rFonts w:ascii="Times New Roman" w:hAnsi="Times New Roman"/>
        </w:rPr>
        <w:t xml:space="preserve">steps </w:t>
      </w:r>
      <w:r>
        <w:rPr>
          <w:rFonts w:ascii="Times New Roman" w:hAnsi="Times New Roman"/>
        </w:rPr>
        <w:t xml:space="preserve">required for </w:t>
      </w:r>
      <w:r w:rsidR="000F4873" w:rsidRPr="000D66ED">
        <w:rPr>
          <w:rFonts w:ascii="Times New Roman" w:hAnsi="Times New Roman"/>
        </w:rPr>
        <w:t>encoding residuals.</w:t>
      </w:r>
      <w:r>
        <w:rPr>
          <w:rFonts w:ascii="Times New Roman" w:hAnsi="Times New Roman"/>
        </w:rPr>
        <w:t xml:space="preserve"> </w:t>
      </w:r>
    </w:p>
    <w:p w14:paraId="64C65A6F" w14:textId="6E06AD31" w:rsidR="00CE5178" w:rsidRDefault="000B2E6B" w:rsidP="000F4873">
      <w:pPr>
        <w:jc w:val="both"/>
        <w:rPr>
          <w:rFonts w:ascii="Times New Roman" w:hAnsi="Times New Roman"/>
        </w:rPr>
      </w:pPr>
      <w:r>
        <w:rPr>
          <w:rFonts w:ascii="Times New Roman" w:hAnsi="Times New Roman"/>
        </w:rPr>
        <w:t xml:space="preserve">As discussed in </w:t>
      </w:r>
      <w:r w:rsidR="00B60BB2">
        <w:rPr>
          <w:rFonts w:ascii="Times New Roman" w:hAnsi="Times New Roman"/>
        </w:rPr>
        <w:t>Section</w:t>
      </w:r>
      <w:r w:rsidR="000F4873" w:rsidRPr="000D66ED">
        <w:rPr>
          <w:rFonts w:ascii="Times New Roman" w:hAnsi="Times New Roman"/>
        </w:rPr>
        <w:t xml:space="preserve"> </w:t>
      </w:r>
      <w:r w:rsidR="00632769">
        <w:rPr>
          <w:rFonts w:ascii="Times New Roman" w:hAnsi="Times New Roman"/>
        </w:rPr>
        <w:fldChar w:fldCharType="begin"/>
      </w:r>
      <w:r w:rsidR="00632769">
        <w:rPr>
          <w:rFonts w:ascii="Times New Roman" w:hAnsi="Times New Roman"/>
        </w:rPr>
        <w:instrText xml:space="preserve"> REF _Ref35632868 \r \h </w:instrText>
      </w:r>
      <w:r w:rsidR="00632769">
        <w:rPr>
          <w:rFonts w:ascii="Times New Roman" w:hAnsi="Times New Roman"/>
        </w:rPr>
      </w:r>
      <w:r w:rsidR="00632769">
        <w:rPr>
          <w:rFonts w:ascii="Times New Roman" w:hAnsi="Times New Roman"/>
        </w:rPr>
        <w:fldChar w:fldCharType="separate"/>
      </w:r>
      <w:r w:rsidR="00632769">
        <w:rPr>
          <w:rFonts w:ascii="Times New Roman" w:hAnsi="Times New Roman"/>
        </w:rPr>
        <w:t>2.1</w:t>
      </w:r>
      <w:r w:rsidR="00632769">
        <w:rPr>
          <w:rFonts w:ascii="Times New Roman" w:hAnsi="Times New Roman"/>
        </w:rPr>
        <w:fldChar w:fldCharType="end"/>
      </w:r>
      <w:r w:rsidR="00632769">
        <w:rPr>
          <w:rFonts w:ascii="Times New Roman" w:hAnsi="Times New Roman"/>
        </w:rPr>
        <w:t xml:space="preserve">, there are two types of residuals. The </w:t>
      </w:r>
      <w:r w:rsidR="008729E8">
        <w:rPr>
          <w:rFonts w:ascii="Times New Roman" w:hAnsi="Times New Roman"/>
        </w:rPr>
        <w:t xml:space="preserve">L-1 </w:t>
      </w:r>
      <w:r w:rsidR="00632769">
        <w:rPr>
          <w:rFonts w:ascii="Times New Roman" w:hAnsi="Times New Roman"/>
        </w:rPr>
        <w:t xml:space="preserve">residuals </w:t>
      </w:r>
      <w:r w:rsidR="008729E8">
        <w:rPr>
          <w:rFonts w:ascii="Times New Roman" w:hAnsi="Times New Roman"/>
        </w:rPr>
        <w:t>are obtained by taking a difference between t</w:t>
      </w:r>
      <w:r w:rsidR="00697340" w:rsidRPr="00143E55">
        <w:rPr>
          <w:rFonts w:ascii="Times New Roman" w:hAnsi="Times New Roman"/>
        </w:rPr>
        <w:t>he reconstructed base codec video and the downsampled version of the input video</w:t>
      </w:r>
      <w:r w:rsidR="00697340">
        <w:rPr>
          <w:rFonts w:ascii="Times New Roman" w:hAnsi="Times New Roman"/>
        </w:rPr>
        <w:t>. The L-2 residuals are o</w:t>
      </w:r>
      <w:r w:rsidR="00D83A90">
        <w:rPr>
          <w:rFonts w:ascii="Times New Roman" w:hAnsi="Times New Roman"/>
        </w:rPr>
        <w:t xml:space="preserve">btained by </w:t>
      </w:r>
      <w:r w:rsidR="00D83A90" w:rsidRPr="00143E55">
        <w:rPr>
          <w:rFonts w:ascii="Times New Roman" w:hAnsi="Times New Roman"/>
        </w:rPr>
        <w:t>difference between an upsampled version of a corrected version of the reconstructed base coded video and the input video</w:t>
      </w:r>
      <w:r w:rsidR="00D83A90">
        <w:rPr>
          <w:rFonts w:ascii="Times New Roman" w:hAnsi="Times New Roman"/>
        </w:rPr>
        <w:t xml:space="preserve">. </w:t>
      </w:r>
    </w:p>
    <w:p w14:paraId="2FEBF364" w14:textId="214EBD71" w:rsidR="000F4873" w:rsidRPr="000D66ED" w:rsidRDefault="000F4873" w:rsidP="000F4873">
      <w:pPr>
        <w:jc w:val="both"/>
        <w:rPr>
          <w:rFonts w:ascii="Times New Roman" w:hAnsi="Times New Roman"/>
        </w:rPr>
      </w:pPr>
      <w:r w:rsidRPr="000D66ED">
        <w:rPr>
          <w:rFonts w:ascii="Times New Roman" w:hAnsi="Times New Roman"/>
        </w:rPr>
        <w:t>The same steps apply to both L</w:t>
      </w:r>
      <w:r w:rsidR="002C1176">
        <w:rPr>
          <w:rFonts w:ascii="Times New Roman" w:hAnsi="Times New Roman"/>
        </w:rPr>
        <w:t>-</w:t>
      </w:r>
      <w:r w:rsidRPr="000D66ED">
        <w:rPr>
          <w:rFonts w:ascii="Times New Roman" w:hAnsi="Times New Roman"/>
        </w:rPr>
        <w:t xml:space="preserve">1 and </w:t>
      </w:r>
      <w:r w:rsidR="00741863" w:rsidRPr="000D66ED">
        <w:rPr>
          <w:rFonts w:ascii="Times New Roman" w:hAnsi="Times New Roman"/>
        </w:rPr>
        <w:t>L</w:t>
      </w:r>
      <w:r w:rsidR="002C1176">
        <w:rPr>
          <w:rFonts w:ascii="Times New Roman" w:hAnsi="Times New Roman"/>
        </w:rPr>
        <w:t>-</w:t>
      </w:r>
      <w:r w:rsidR="00741863" w:rsidRPr="000D66ED">
        <w:rPr>
          <w:rFonts w:ascii="Times New Roman" w:hAnsi="Times New Roman"/>
        </w:rPr>
        <w:t xml:space="preserve">2 </w:t>
      </w:r>
      <w:r w:rsidRPr="000D66ED">
        <w:rPr>
          <w:rFonts w:ascii="Times New Roman" w:hAnsi="Times New Roman"/>
        </w:rPr>
        <w:t>residuals.</w:t>
      </w:r>
      <w:r w:rsidR="007232F7" w:rsidRPr="000D66ED">
        <w:rPr>
          <w:rFonts w:ascii="Times New Roman" w:hAnsi="Times New Roman"/>
        </w:rPr>
        <w:t xml:space="preserve"> </w:t>
      </w:r>
    </w:p>
    <w:p w14:paraId="09E5142E" w14:textId="77777777" w:rsidR="008930A7" w:rsidRPr="000D66ED" w:rsidRDefault="008930A7" w:rsidP="00171EAC">
      <w:pPr>
        <w:pStyle w:val="Heading3"/>
        <w:ind w:left="567" w:hanging="567"/>
        <w:rPr>
          <w:lang w:val="en-US"/>
        </w:rPr>
      </w:pPr>
      <w:bookmarkStart w:id="10" w:name="_Ref35437672"/>
      <w:bookmarkStart w:id="11" w:name="_Toc40824829"/>
      <w:r w:rsidRPr="000D66ED">
        <w:rPr>
          <w:lang w:val="en-US"/>
        </w:rPr>
        <w:t>Transform</w:t>
      </w:r>
      <w:bookmarkEnd w:id="10"/>
      <w:bookmarkEnd w:id="11"/>
    </w:p>
    <w:p w14:paraId="3443DBD0" w14:textId="4EE2A15D" w:rsidR="00F116CB" w:rsidRPr="00143E55" w:rsidRDefault="00F116CB" w:rsidP="00EA1E5B">
      <w:pPr>
        <w:jc w:val="both"/>
        <w:rPr>
          <w:rFonts w:ascii="Times New Roman" w:hAnsi="Times New Roman"/>
        </w:rPr>
      </w:pPr>
      <w:r w:rsidRPr="00143E55">
        <w:rPr>
          <w:rFonts w:ascii="Times New Roman" w:hAnsi="Times New Roman"/>
        </w:rPr>
        <w:t xml:space="preserve">There are two types of transforms that can be used in the encoding process. Both </w:t>
      </w:r>
      <w:r w:rsidR="00C13E98" w:rsidRPr="00143E55">
        <w:rPr>
          <w:rFonts w:ascii="Times New Roman" w:hAnsi="Times New Roman"/>
        </w:rPr>
        <w:t xml:space="preserve">of these transforms </w:t>
      </w:r>
      <w:r w:rsidRPr="00143E55">
        <w:rPr>
          <w:rFonts w:ascii="Times New Roman" w:hAnsi="Times New Roman"/>
        </w:rPr>
        <w:t xml:space="preserve">leverage small kernels which are applied directly to the </w:t>
      </w:r>
      <w:r w:rsidRPr="0048314B">
        <w:rPr>
          <w:rFonts w:ascii="Times New Roman" w:hAnsi="Times New Roman"/>
        </w:rPr>
        <w:t xml:space="preserve">residuals. </w:t>
      </w:r>
      <w:r w:rsidR="00471493" w:rsidRPr="0048314B">
        <w:rPr>
          <w:rFonts w:ascii="Times New Roman" w:hAnsi="Times New Roman"/>
        </w:rPr>
        <w:fldChar w:fldCharType="begin"/>
      </w:r>
      <w:r w:rsidR="00471493" w:rsidRPr="0048314B">
        <w:rPr>
          <w:rFonts w:ascii="Times New Roman" w:hAnsi="Times New Roman"/>
        </w:rPr>
        <w:instrText xml:space="preserve"> REF _Ref35463963 \h </w:instrText>
      </w:r>
      <w:r w:rsidR="0048314B">
        <w:rPr>
          <w:rFonts w:ascii="Times New Roman" w:hAnsi="Times New Roman"/>
        </w:rPr>
        <w:instrText xml:space="preserve"> \* MERGEFORMAT </w:instrText>
      </w:r>
      <w:r w:rsidR="00471493" w:rsidRPr="0048314B">
        <w:rPr>
          <w:rFonts w:ascii="Times New Roman" w:hAnsi="Times New Roman"/>
        </w:rPr>
      </w:r>
      <w:r w:rsidR="00471493" w:rsidRPr="0048314B">
        <w:rPr>
          <w:rFonts w:ascii="Times New Roman" w:hAnsi="Times New Roman"/>
        </w:rPr>
        <w:fldChar w:fldCharType="separate"/>
      </w:r>
      <w:r w:rsidR="00471493" w:rsidRPr="000D66ED">
        <w:rPr>
          <w:rFonts w:ascii="Times New Roman" w:hAnsi="Times New Roman"/>
        </w:rPr>
        <w:t xml:space="preserve">Fig. </w:t>
      </w:r>
      <w:r w:rsidR="00471493" w:rsidRPr="000D66ED">
        <w:rPr>
          <w:rFonts w:ascii="Times New Roman" w:hAnsi="Times New Roman"/>
          <w:noProof/>
        </w:rPr>
        <w:t>3</w:t>
      </w:r>
      <w:r w:rsidR="00471493" w:rsidRPr="0048314B">
        <w:rPr>
          <w:rFonts w:ascii="Times New Roman" w:hAnsi="Times New Roman"/>
        </w:rPr>
        <w:fldChar w:fldCharType="end"/>
      </w:r>
      <w:r w:rsidR="00471493">
        <w:rPr>
          <w:rFonts w:ascii="Times New Roman" w:hAnsi="Times New Roman"/>
        </w:rPr>
        <w:t xml:space="preserve"> </w:t>
      </w:r>
      <w:r w:rsidR="0048314B">
        <w:rPr>
          <w:rFonts w:ascii="Times New Roman" w:hAnsi="Times New Roman"/>
        </w:rPr>
        <w:t xml:space="preserve">shows </w:t>
      </w:r>
      <w:r w:rsidRPr="00143E55">
        <w:rPr>
          <w:rFonts w:ascii="Times New Roman" w:hAnsi="Times New Roman"/>
        </w:rPr>
        <w:t>a representation of how the residuals are transformed.</w:t>
      </w:r>
    </w:p>
    <w:p w14:paraId="2A548FC2" w14:textId="77777777" w:rsidR="00EA1E5B" w:rsidRPr="00143E55" w:rsidRDefault="00E727B9" w:rsidP="00EA1E5B">
      <w:pPr>
        <w:jc w:val="center"/>
        <w:rPr>
          <w:rFonts w:ascii="Times New Roman" w:hAnsi="Times New Roman"/>
        </w:rPr>
      </w:pPr>
      <w:r w:rsidRPr="00143E55">
        <w:rPr>
          <w:noProof/>
        </w:rPr>
        <w:lastRenderedPageBreak/>
        <w:drawing>
          <wp:inline distT="0" distB="0" distL="0" distR="0" wp14:anchorId="66CF6E08" wp14:editId="3EBD20CB">
            <wp:extent cx="6030595" cy="2549525"/>
            <wp:effectExtent l="0" t="0" r="825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30595" cy="2549525"/>
                    </a:xfrm>
                    <a:prstGeom prst="rect">
                      <a:avLst/>
                    </a:prstGeom>
                  </pic:spPr>
                </pic:pic>
              </a:graphicData>
            </a:graphic>
          </wp:inline>
        </w:drawing>
      </w:r>
    </w:p>
    <w:p w14:paraId="091BCD1D" w14:textId="02A1EFBA" w:rsidR="00F90FA5" w:rsidRDefault="00471493" w:rsidP="00471493">
      <w:pPr>
        <w:pStyle w:val="Caption"/>
        <w:jc w:val="center"/>
        <w:rPr>
          <w:b w:val="0"/>
          <w:bCs w:val="0"/>
        </w:rPr>
      </w:pPr>
      <w:bookmarkStart w:id="12" w:name="_Ref35463963"/>
      <w:r w:rsidRPr="000D66ED">
        <w:rPr>
          <w:b w:val="0"/>
          <w:bCs w:val="0"/>
        </w:rPr>
        <w:t xml:space="preserve">Fig. </w:t>
      </w:r>
      <w:r w:rsidRPr="000D66ED">
        <w:rPr>
          <w:b w:val="0"/>
          <w:bCs w:val="0"/>
        </w:rPr>
        <w:fldChar w:fldCharType="begin"/>
      </w:r>
      <w:r w:rsidRPr="000D66ED">
        <w:rPr>
          <w:b w:val="0"/>
          <w:bCs w:val="0"/>
        </w:rPr>
        <w:instrText xml:space="preserve"> SEQ Figure \* ARABIC </w:instrText>
      </w:r>
      <w:r w:rsidRPr="000D66ED">
        <w:rPr>
          <w:b w:val="0"/>
          <w:bCs w:val="0"/>
        </w:rPr>
        <w:fldChar w:fldCharType="separate"/>
      </w:r>
      <w:r w:rsidRPr="000D66ED">
        <w:rPr>
          <w:b w:val="0"/>
          <w:bCs w:val="0"/>
          <w:noProof/>
        </w:rPr>
        <w:t>3</w:t>
      </w:r>
      <w:r w:rsidRPr="000D66ED">
        <w:rPr>
          <w:b w:val="0"/>
          <w:bCs w:val="0"/>
        </w:rPr>
        <w:fldChar w:fldCharType="end"/>
      </w:r>
      <w:bookmarkEnd w:id="12"/>
      <w:r w:rsidRPr="000D66ED">
        <w:rPr>
          <w:b w:val="0"/>
          <w:bCs w:val="0"/>
        </w:rPr>
        <w:t xml:space="preserve"> </w:t>
      </w:r>
      <w:r w:rsidR="00F90FA5" w:rsidRPr="000D66ED">
        <w:rPr>
          <w:b w:val="0"/>
          <w:bCs w:val="0"/>
        </w:rPr>
        <w:t>– Schematic representation of transformation of residuals into coefficients and subsequent parsing into layers</w:t>
      </w:r>
      <w:r w:rsidR="00894384" w:rsidRPr="000D66ED">
        <w:rPr>
          <w:b w:val="0"/>
          <w:bCs w:val="0"/>
        </w:rPr>
        <w:t xml:space="preserve"> (called “coefficient groups” in [1])</w:t>
      </w:r>
      <w:r w:rsidR="000F4873" w:rsidRPr="000D66ED">
        <w:rPr>
          <w:b w:val="0"/>
          <w:bCs w:val="0"/>
        </w:rPr>
        <w:t xml:space="preserve"> (following quantization and entropy encoding)</w:t>
      </w:r>
      <w:r w:rsidR="00F90FA5" w:rsidRPr="000D66ED">
        <w:rPr>
          <w:b w:val="0"/>
          <w:bCs w:val="0"/>
        </w:rPr>
        <w:t>. Top: 2x2 case, bottom: 4x4 case.</w:t>
      </w:r>
    </w:p>
    <w:p w14:paraId="62CE455D" w14:textId="77777777" w:rsidR="00471493" w:rsidRPr="00471493" w:rsidRDefault="00471493" w:rsidP="000D66ED"/>
    <w:p w14:paraId="0A987787" w14:textId="77777777" w:rsidR="00EA1E5B" w:rsidRPr="00143E55" w:rsidRDefault="00F116CB" w:rsidP="00EA1E5B">
      <w:pPr>
        <w:jc w:val="both"/>
        <w:rPr>
          <w:rFonts w:ascii="Times New Roman" w:hAnsi="Times New Roman"/>
        </w:rPr>
      </w:pPr>
      <w:r w:rsidRPr="00143E55">
        <w:rPr>
          <w:rFonts w:ascii="Times New Roman" w:hAnsi="Times New Roman"/>
        </w:rPr>
        <w:t>A first transform has a 2x2 kernel which is applied to each 2x2 block of residuals. The resulting coefficients are as follows:</w:t>
      </w:r>
    </w:p>
    <w:p w14:paraId="162E2D0B" w14:textId="55E9A7ED" w:rsidR="00EA1E5B" w:rsidRPr="00143E55" w:rsidRDefault="00EE3C26" w:rsidP="00EA1E5B">
      <w:pPr>
        <w:jc w:val="center"/>
        <w:rPr>
          <w:rFonts w:ascii="Times New Roman" w:hAnsi="Times New Roman"/>
        </w:rPr>
      </w:pPr>
      <m:oMath>
        <m:d>
          <m:dPr>
            <m:ctrlPr>
              <w:rPr>
                <w:rFonts w:ascii="Cambria Math" w:hAnsi="Cambria Math"/>
              </w:rPr>
            </m:ctrlPr>
          </m:dPr>
          <m:e>
            <m:eqArr>
              <m:eqArrPr>
                <m:ctrlPr>
                  <w:rPr>
                    <w:rFonts w:ascii="Cambria Math" w:hAnsi="Cambria Math"/>
                  </w:rPr>
                </m:ctrlPr>
              </m:eqArrPr>
              <m:e>
                <m:r>
                  <w:rPr>
                    <w:rFonts w:ascii="Cambria Math" w:hAnsi="Cambria Math"/>
                  </w:rPr>
                  <m:t>&amp;&amp;&amp;&amp;&amp;&amp;</m:t>
                </m:r>
                <m:eqArr>
                  <m:eqArrPr>
                    <m:ctrlPr>
                      <w:rPr>
                        <w:rFonts w:ascii="Cambria Math" w:hAnsi="Cambria Math"/>
                      </w:rPr>
                    </m:ctrlPr>
                  </m:eqArrPr>
                  <m:e>
                    <m:sSub>
                      <m:sSubPr>
                        <m:ctrlPr>
                          <w:rPr>
                            <w:rFonts w:ascii="Cambria Math" w:hAnsi="Cambria Math"/>
                          </w:rPr>
                        </m:ctrlPr>
                      </m:sSubPr>
                      <m:e>
                        <m:r>
                          <w:rPr>
                            <w:rFonts w:ascii="Cambria Math" w:hAnsi="Cambria Math"/>
                          </w:rPr>
                          <m:t>C</m:t>
                        </m:r>
                      </m:e>
                      <m:sub>
                        <m:r>
                          <w:rPr>
                            <w:rFonts w:ascii="Cambria Math" w:hAnsi="Cambria Math"/>
                          </w:rPr>
                          <m:t>0</m:t>
                        </m:r>
                      </m:sub>
                    </m:sSub>
                  </m:e>
                  <m:e>
                    <m:sSub>
                      <m:sSubPr>
                        <m:ctrlPr>
                          <w:rPr>
                            <w:rFonts w:ascii="Cambria Math" w:hAnsi="Cambria Math"/>
                          </w:rPr>
                        </m:ctrlPr>
                      </m:sSubPr>
                      <m:e>
                        <m:r>
                          <w:rPr>
                            <w:rFonts w:ascii="Cambria Math" w:hAnsi="Cambria Math"/>
                          </w:rPr>
                          <m:t>C</m:t>
                        </m:r>
                      </m:e>
                      <m:sub>
                        <m:r>
                          <w:rPr>
                            <w:rFonts w:ascii="Cambria Math" w:hAnsi="Cambria Math"/>
                          </w:rPr>
                          <m:t>1</m:t>
                        </m:r>
                      </m:sub>
                    </m:sSub>
                  </m:e>
                </m:eqArr>
              </m:e>
              <m:e>
                <m:r>
                  <w:rPr>
                    <w:rFonts w:ascii="Cambria Math" w:hAnsi="Cambria Math"/>
                  </w:rPr>
                  <m:t>&amp;&amp;&amp;&amp;&amp;&amp;</m:t>
                </m:r>
                <m:eqArr>
                  <m:eqArrPr>
                    <m:ctrlPr>
                      <w:rPr>
                        <w:rFonts w:ascii="Cambria Math" w:hAnsi="Cambria Math"/>
                      </w:rPr>
                    </m:ctrlPr>
                  </m:eqArrPr>
                  <m:e>
                    <m:sSub>
                      <m:sSubPr>
                        <m:ctrlPr>
                          <w:rPr>
                            <w:rFonts w:ascii="Cambria Math" w:hAnsi="Cambria Math"/>
                          </w:rPr>
                        </m:ctrlPr>
                      </m:sSubPr>
                      <m:e>
                        <m:r>
                          <w:rPr>
                            <w:rFonts w:ascii="Cambria Math" w:hAnsi="Cambria Math"/>
                          </w:rPr>
                          <m:t>C</m:t>
                        </m:r>
                      </m:e>
                      <m:sub>
                        <m:r>
                          <w:rPr>
                            <w:rFonts w:ascii="Cambria Math" w:hAnsi="Cambria Math"/>
                          </w:rPr>
                          <m:t>2</m:t>
                        </m:r>
                      </m:sub>
                    </m:sSub>
                  </m:e>
                  <m:e>
                    <m:sSub>
                      <m:sSubPr>
                        <m:ctrlPr>
                          <w:rPr>
                            <w:rFonts w:ascii="Cambria Math" w:hAnsi="Cambria Math"/>
                          </w:rPr>
                        </m:ctrlPr>
                      </m:sSubPr>
                      <m:e>
                        <m:r>
                          <w:rPr>
                            <w:rFonts w:ascii="Cambria Math" w:hAnsi="Cambria Math"/>
                          </w:rPr>
                          <m:t>C</m:t>
                        </m:r>
                      </m:e>
                      <m:sub>
                        <m:r>
                          <w:rPr>
                            <w:rFonts w:ascii="Cambria Math" w:hAnsi="Cambria Math"/>
                          </w:rPr>
                          <m:t>3</m:t>
                        </m:r>
                      </m:sub>
                    </m:sSub>
                  </m:e>
                </m:eqArr>
              </m:e>
            </m:eqArr>
          </m:e>
        </m:d>
      </m:oMath>
      <w:r w:rsidR="00EA1E5B" w:rsidRPr="00143E55">
        <w:rPr>
          <w:rFonts w:ascii="Times New Roman" w:hAnsi="Times New Roman"/>
        </w:rPr>
        <w:t xml:space="preserve"> = </w:t>
      </w:r>
      <m:oMath>
        <m:sSup>
          <m:sSupPr>
            <m:ctrlPr>
              <w:rPr>
                <w:rFonts w:ascii="Cambria Math" w:hAnsi="Cambria Math"/>
              </w:rPr>
            </m:ctrlPr>
          </m:sSupPr>
          <m:e>
            <m:d>
              <m:dPr>
                <m:ctrlPr>
                  <w:rPr>
                    <w:rFonts w:ascii="Cambria Math" w:hAnsi="Cambria Math"/>
                  </w:rPr>
                </m:ctrlPr>
              </m:dPr>
              <m:e>
                <m:m>
                  <m:mPr>
                    <m:plcHide m:val="1"/>
                    <m:mcs>
                      <m:mc>
                        <m:mcPr>
                          <m:count m:val="2"/>
                          <m:mcJc m:val="center"/>
                        </m:mcPr>
                      </m:mc>
                    </m:mcs>
                    <m:ctrlPr>
                      <w:rPr>
                        <w:rFonts w:ascii="Cambria Math" w:hAnsi="Cambria Math"/>
                      </w:rPr>
                    </m:ctrlPr>
                  </m:mPr>
                  <m:mr>
                    <m:e>
                      <m:m>
                        <m:mPr>
                          <m:plcHide m:val="1"/>
                          <m:mcs>
                            <m:mc>
                              <m:mcPr>
                                <m:count m:val="2"/>
                                <m:mcJc m:val="center"/>
                              </m:mcPr>
                            </m:mc>
                          </m:mcs>
                          <m:ctrlPr>
                            <w:rPr>
                              <w:rFonts w:ascii="Cambria Math" w:hAnsi="Cambria Math"/>
                            </w:rPr>
                          </m:ctrlPr>
                        </m:mPr>
                        <m:mr>
                          <m:e>
                            <m:r>
                              <w:rPr>
                                <w:rFonts w:ascii="Cambria Math" w:hAnsi="Cambria Math"/>
                              </w:rPr>
                              <m:t xml:space="preserve"> 1</m:t>
                            </m:r>
                          </m:e>
                          <m:e>
                            <m:r>
                              <w:rPr>
                                <w:rFonts w:ascii="Cambria Math" w:hAnsi="Cambria Math"/>
                              </w:rPr>
                              <m:t xml:space="preserve"> 1</m:t>
                            </m:r>
                          </m:e>
                        </m:mr>
                        <m:mr>
                          <m:e>
                            <m:r>
                              <w:rPr>
                                <w:rFonts w:ascii="Cambria Math" w:hAnsi="Cambria Math"/>
                              </w:rPr>
                              <m:t xml:space="preserve"> 1</m:t>
                            </m:r>
                          </m:e>
                          <m:e>
                            <m:r>
                              <w:rPr>
                                <w:rFonts w:ascii="Cambria Math" w:hAnsi="Cambria Math"/>
                              </w:rPr>
                              <m:t>-1</m:t>
                            </m:r>
                          </m:e>
                        </m:mr>
                      </m:m>
                    </m:e>
                    <m:e>
                      <m:m>
                        <m:mPr>
                          <m:plcHide m:val="1"/>
                          <m:mcs>
                            <m:mc>
                              <m:mcPr>
                                <m:count m:val="2"/>
                                <m:mcJc m:val="center"/>
                              </m:mcPr>
                            </m:mc>
                          </m:mcs>
                          <m:ctrlPr>
                            <w:rPr>
                              <w:rFonts w:ascii="Cambria Math" w:hAnsi="Cambria Math"/>
                            </w:rPr>
                          </m:ctrlPr>
                        </m:mPr>
                        <m:mr>
                          <m:e>
                            <m:r>
                              <w:rPr>
                                <w:rFonts w:ascii="Cambria Math" w:hAnsi="Cambria Math"/>
                              </w:rPr>
                              <m:t>1</m:t>
                            </m:r>
                          </m:e>
                          <m:e>
                            <m:r>
                              <w:rPr>
                                <w:rFonts w:ascii="Cambria Math" w:hAnsi="Cambria Math"/>
                              </w:rPr>
                              <m:t xml:space="preserve"> 1</m:t>
                            </m:r>
                          </m:e>
                        </m:mr>
                        <m:mr>
                          <m:e>
                            <m:r>
                              <w:rPr>
                                <w:rFonts w:ascii="Cambria Math" w:hAnsi="Cambria Math"/>
                              </w:rPr>
                              <m:t>1</m:t>
                            </m:r>
                          </m:e>
                          <m:e>
                            <m:r>
                              <w:rPr>
                                <w:rFonts w:ascii="Cambria Math" w:hAnsi="Cambria Math"/>
                              </w:rPr>
                              <m:t>-1</m:t>
                            </m:r>
                          </m:e>
                        </m:mr>
                      </m:m>
                    </m:e>
                  </m:mr>
                  <m:mr>
                    <m:e>
                      <m:m>
                        <m:mPr>
                          <m:plcHide m:val="1"/>
                          <m:mcs>
                            <m:mc>
                              <m:mcPr>
                                <m:count m:val="2"/>
                                <m:mcJc m:val="center"/>
                              </m:mcPr>
                            </m:mc>
                          </m:mcs>
                          <m:ctrlPr>
                            <w:rPr>
                              <w:rFonts w:ascii="Cambria Math" w:hAnsi="Cambria Math"/>
                            </w:rPr>
                          </m:ctrlPr>
                        </m:mPr>
                        <m:mr>
                          <m:e>
                            <m:r>
                              <w:rPr>
                                <w:rFonts w:ascii="Cambria Math" w:hAnsi="Cambria Math"/>
                              </w:rPr>
                              <m:t xml:space="preserve"> 1</m:t>
                            </m:r>
                          </m:e>
                          <m:e>
                            <m:r>
                              <w:rPr>
                                <w:rFonts w:ascii="Cambria Math" w:hAnsi="Cambria Math"/>
                              </w:rPr>
                              <m:t xml:space="preserve"> 1</m:t>
                            </m:r>
                          </m:e>
                        </m:mr>
                        <m:mr>
                          <m:e>
                            <m:r>
                              <w:rPr>
                                <w:rFonts w:ascii="Cambria Math" w:hAnsi="Cambria Math"/>
                              </w:rPr>
                              <m:t xml:space="preserve"> 1</m:t>
                            </m:r>
                          </m:e>
                          <m:e>
                            <m:r>
                              <w:rPr>
                                <w:rFonts w:ascii="Cambria Math" w:hAnsi="Cambria Math"/>
                              </w:rPr>
                              <m:t>-1</m:t>
                            </m:r>
                          </m:e>
                        </m:mr>
                      </m:m>
                    </m:e>
                    <m:e>
                      <m:m>
                        <m:mPr>
                          <m:plcHide m:val="1"/>
                          <m:mcs>
                            <m:mc>
                              <m:mcPr>
                                <m:count m:val="2"/>
                                <m:mcJc m:val="center"/>
                              </m:mcPr>
                            </m:mc>
                          </m:mcs>
                          <m:ctrlPr>
                            <w:rPr>
                              <w:rFonts w:ascii="Cambria Math" w:hAnsi="Cambria Math"/>
                            </w:rPr>
                          </m:ctrlPr>
                        </m:mPr>
                        <m:mr>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1</m:t>
                            </m:r>
                          </m:e>
                        </m:mr>
                      </m:m>
                    </m:e>
                  </m:mr>
                </m:m>
              </m:e>
            </m:d>
          </m:e>
          <m:sup>
            <m:r>
              <w:rPr>
                <w:rFonts w:ascii="Cambria Math" w:hAnsi="Cambria Math"/>
              </w:rPr>
              <m:t xml:space="preserve"> </m:t>
            </m:r>
          </m:sup>
        </m:sSup>
        <m:d>
          <m:dPr>
            <m:ctrlPr>
              <w:rPr>
                <w:rFonts w:ascii="Cambria Math" w:hAnsi="Cambria Math"/>
              </w:rPr>
            </m:ctrlPr>
          </m:dPr>
          <m:e>
            <m:eqArr>
              <m:eqArrPr>
                <m:ctrlPr>
                  <w:rPr>
                    <w:rFonts w:ascii="Cambria Math" w:hAnsi="Cambria Math"/>
                    <w:i/>
                  </w:rPr>
                </m:ctrlPr>
              </m:eqArrPr>
              <m:e>
                <m:r>
                  <w:rPr>
                    <w:rFonts w:ascii="Cambria Math" w:hAnsi="Cambria Math"/>
                  </w:rPr>
                  <m:t>&amp;&amp;&amp;&amp;&amp;&amp;</m:t>
                </m:r>
                <m:eqArr>
                  <m:eqArrPr>
                    <m:ctrlPr>
                      <w:rPr>
                        <w:rFonts w:ascii="Cambria Math" w:hAnsi="Cambria Math"/>
                        <w:i/>
                      </w:rPr>
                    </m:ctrlPr>
                  </m:eqArrPr>
                  <m:e>
                    <m:r>
                      <w:rPr>
                        <w:rFonts w:ascii="Cambria Math" w:hAnsi="Cambria Math"/>
                      </w:rPr>
                      <m:t>R00</m:t>
                    </m:r>
                  </m:e>
                  <m:e>
                    <m:r>
                      <w:rPr>
                        <w:rFonts w:ascii="Cambria Math" w:hAnsi="Cambria Math"/>
                      </w:rPr>
                      <m:t>R01</m:t>
                    </m:r>
                  </m:e>
                </m:eqArr>
              </m:e>
              <m:e>
                <m:r>
                  <w:rPr>
                    <w:rFonts w:ascii="Cambria Math" w:hAnsi="Cambria Math"/>
                  </w:rPr>
                  <m:t>&amp;&amp;&amp;&amp;&amp;&amp;</m:t>
                </m:r>
                <m:eqArr>
                  <m:eqArrPr>
                    <m:ctrlPr>
                      <w:rPr>
                        <w:rFonts w:ascii="Cambria Math" w:hAnsi="Cambria Math"/>
                        <w:i/>
                      </w:rPr>
                    </m:ctrlPr>
                  </m:eqArrPr>
                  <m:e>
                    <m:r>
                      <w:rPr>
                        <w:rFonts w:ascii="Cambria Math" w:hAnsi="Cambria Math"/>
                      </w:rPr>
                      <m:t>R10</m:t>
                    </m:r>
                  </m:e>
                  <m:e>
                    <m:r>
                      <w:rPr>
                        <w:rFonts w:ascii="Cambria Math" w:hAnsi="Cambria Math"/>
                      </w:rPr>
                      <m:t>R11</m:t>
                    </m:r>
                  </m:e>
                </m:eqArr>
              </m:e>
            </m:eqArr>
          </m:e>
        </m:d>
      </m:oMath>
    </w:p>
    <w:p w14:paraId="0482BEEA" w14:textId="77777777" w:rsidR="00EA1E5B" w:rsidRPr="00143E55" w:rsidRDefault="00F116CB" w:rsidP="003341CC">
      <w:pPr>
        <w:jc w:val="both"/>
        <w:rPr>
          <w:rFonts w:ascii="Times New Roman" w:hAnsi="Times New Roman"/>
        </w:rPr>
      </w:pPr>
      <w:r w:rsidRPr="00143E55">
        <w:rPr>
          <w:rFonts w:ascii="Times New Roman" w:hAnsi="Times New Roman"/>
        </w:rPr>
        <w:t>A second transform has a 4x4 kernel which is applied to a 4x4 block of residuals. The resulting coefficients are as follows:</w:t>
      </w:r>
      <w:r w:rsidR="00EA1E5B" w:rsidRPr="00143E55">
        <w:rPr>
          <w:rFonts w:ascii="Times New Roman" w:hAnsi="Times New Roman"/>
        </w:rPr>
        <w:t xml:space="preserve"> </w:t>
      </w:r>
    </w:p>
    <w:bookmarkStart w:id="13" w:name="_Hlk15473025"/>
    <w:p w14:paraId="26E2C82A" w14:textId="3F5984A2" w:rsidR="0035141C" w:rsidRPr="000D66ED" w:rsidRDefault="00EE3C26" w:rsidP="0035141C">
      <w:pPr>
        <w:jc w:val="both"/>
        <w:rPr>
          <w:rFonts w:ascii="Times New Roman" w:hAnsi="Times New Roman"/>
        </w:rPr>
      </w:pP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C0</m:t>
                        </m:r>
                      </m:e>
                    </m:mr>
                    <m:mr>
                      <m:e>
                        <m:r>
                          <w:rPr>
                            <w:rFonts w:ascii="Cambria Math" w:hAnsi="Cambria Math"/>
                          </w:rPr>
                          <m:t>C1</m:t>
                        </m:r>
                      </m:e>
                    </m:mr>
                    <m:mr>
                      <m:e>
                        <m:r>
                          <w:rPr>
                            <w:rFonts w:ascii="Cambria Math" w:hAnsi="Cambria Math"/>
                          </w:rPr>
                          <m:t>C2</m:t>
                        </m:r>
                      </m:e>
                    </m:mr>
                  </m:m>
                </m:e>
              </m:mr>
              <m:mr>
                <m:e>
                  <m:m>
                    <m:mPr>
                      <m:mcs>
                        <m:mc>
                          <m:mcPr>
                            <m:count m:val="1"/>
                            <m:mcJc m:val="center"/>
                          </m:mcPr>
                        </m:mc>
                      </m:mcs>
                      <m:ctrlPr>
                        <w:rPr>
                          <w:rFonts w:ascii="Cambria Math" w:hAnsi="Cambria Math"/>
                          <w:i/>
                        </w:rPr>
                      </m:ctrlPr>
                    </m:mPr>
                    <m:mr>
                      <m:e>
                        <m:r>
                          <w:rPr>
                            <w:rFonts w:ascii="Cambria Math" w:hAnsi="Cambria Math"/>
                          </w:rPr>
                          <m:t>C3</m:t>
                        </m:r>
                      </m:e>
                    </m:mr>
                    <m:mr>
                      <m:e>
                        <m:r>
                          <w:rPr>
                            <w:rFonts w:ascii="Cambria Math" w:hAnsi="Cambria Math"/>
                          </w:rPr>
                          <m:t>C4</m:t>
                        </m:r>
                      </m:e>
                    </m:mr>
                    <m:mr>
                      <m:e>
                        <m:r>
                          <w:rPr>
                            <w:rFonts w:ascii="Cambria Math" w:hAnsi="Cambria Math"/>
                          </w:rPr>
                          <m:t>C5</m:t>
                        </m:r>
                      </m:e>
                    </m:mr>
                  </m:m>
                </m:e>
              </m:mr>
              <m:mr>
                <m:e>
                  <m:m>
                    <m:mPr>
                      <m:mcs>
                        <m:mc>
                          <m:mcPr>
                            <m:count m:val="1"/>
                            <m:mcJc m:val="center"/>
                          </m:mcPr>
                        </m:mc>
                      </m:mcs>
                      <m:ctrlPr>
                        <w:rPr>
                          <w:rFonts w:ascii="Cambria Math" w:hAnsi="Cambria Math"/>
                          <w:i/>
                        </w:rPr>
                      </m:ctrlPr>
                    </m:mPr>
                    <m:mr>
                      <m:e>
                        <m:r>
                          <w:rPr>
                            <w:rFonts w:ascii="Cambria Math" w:hAnsi="Cambria Math"/>
                          </w:rPr>
                          <m:t>C6</m:t>
                        </m:r>
                      </m:e>
                    </m:mr>
                    <m:mr>
                      <m:e>
                        <m:m>
                          <m:mPr>
                            <m:mcs>
                              <m:mc>
                                <m:mcPr>
                                  <m:count m:val="1"/>
                                  <m:mcJc m:val="center"/>
                                </m:mcPr>
                              </m:mc>
                            </m:mcs>
                            <m:ctrlPr>
                              <w:rPr>
                                <w:rFonts w:ascii="Cambria Math" w:hAnsi="Cambria Math"/>
                                <w:i/>
                              </w:rPr>
                            </m:ctrlPr>
                          </m:mPr>
                          <m:mr>
                            <m:e>
                              <m:r>
                                <w:rPr>
                                  <w:rFonts w:ascii="Cambria Math" w:hAnsi="Cambria Math"/>
                                </w:rPr>
                                <m:t>C7</m:t>
                              </m:r>
                            </m:e>
                          </m:mr>
                          <m:mr>
                            <m:e>
                              <m:r>
                                <w:rPr>
                                  <w:rFonts w:ascii="Cambria Math" w:hAnsi="Cambria Math"/>
                                </w:rPr>
                                <m:t>C8</m:t>
                              </m:r>
                            </m:e>
                          </m:mr>
                          <m:mr>
                            <m:e>
                              <m:r>
                                <w:rPr>
                                  <w:rFonts w:ascii="Cambria Math" w:hAnsi="Cambria Math"/>
                                </w:rPr>
                                <m:t>C9</m:t>
                              </m:r>
                            </m:e>
                          </m:mr>
                        </m:m>
                      </m:e>
                    </m:mr>
                    <m:m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C10</m:t>
                                    </m:r>
                                  </m:e>
                                </m:mr>
                                <m:mr>
                                  <m:e>
                                    <m:r>
                                      <w:rPr>
                                        <w:rFonts w:ascii="Cambria Math" w:hAnsi="Cambria Math"/>
                                      </w:rPr>
                                      <m:t>C11</m:t>
                                    </m:r>
                                  </m:e>
                                </m:mr>
                                <m:mr>
                                  <m:e>
                                    <m:r>
                                      <w:rPr>
                                        <w:rFonts w:ascii="Cambria Math" w:hAnsi="Cambria Math"/>
                                      </w:rPr>
                                      <m:t>C12</m:t>
                                    </m:r>
                                  </m:e>
                                </m:mr>
                              </m:m>
                            </m:e>
                          </m:mr>
                          <m:mr>
                            <m:e>
                              <m:r>
                                <w:rPr>
                                  <w:rFonts w:ascii="Cambria Math" w:hAnsi="Cambria Math"/>
                                </w:rPr>
                                <m:t>C13</m:t>
                              </m:r>
                            </m:e>
                          </m:mr>
                          <m:mr>
                            <m:e>
                              <m:m>
                                <m:mPr>
                                  <m:mcs>
                                    <m:mc>
                                      <m:mcPr>
                                        <m:count m:val="1"/>
                                        <m:mcJc m:val="center"/>
                                      </m:mcPr>
                                    </m:mc>
                                  </m:mcs>
                                  <m:ctrlPr>
                                    <w:rPr>
                                      <w:rFonts w:ascii="Cambria Math" w:hAnsi="Cambria Math"/>
                                      <w:i/>
                                    </w:rPr>
                                  </m:ctrlPr>
                                </m:mPr>
                                <m:mr>
                                  <m:e>
                                    <m:r>
                                      <w:rPr>
                                        <w:rFonts w:ascii="Cambria Math" w:hAnsi="Cambria Math"/>
                                      </w:rPr>
                                      <m:t>C14</m:t>
                                    </m:r>
                                  </m:e>
                                </m:mr>
                                <m:mr>
                                  <m:e>
                                    <m:r>
                                      <w:rPr>
                                        <w:rFonts w:ascii="Cambria Math" w:hAnsi="Cambria Math"/>
                                      </w:rPr>
                                      <m:t>C15</m:t>
                                    </m:r>
                                  </m:e>
                                </m:mr>
                              </m:m>
                            </m:e>
                          </m:mr>
                        </m:m>
                      </m:e>
                    </m:mr>
                  </m:m>
                </m:e>
              </m:mr>
            </m:m>
          </m:e>
        </m:d>
      </m:oMath>
      <w:r w:rsidR="0035141C" w:rsidRPr="000D66ED">
        <w:rPr>
          <w:rFonts w:ascii="Times New Roman" w:hAnsi="Times New Roman"/>
        </w:rPr>
        <w:t xml:space="preserve"> </w:t>
      </w:r>
      <w:bookmarkEnd w:id="13"/>
      <w:r w:rsidR="0035141C" w:rsidRPr="000D66ED">
        <w:rPr>
          <w:rFonts w:ascii="Times New Roman" w:hAnsi="Times New Roman"/>
        </w:rPr>
        <w:t xml:space="preserve">= </w:t>
      </w:r>
      <m:oMath>
        <m:d>
          <m:dPr>
            <m:begChr m:val="["/>
            <m:endChr m:val="]"/>
            <m:ctrlPr>
              <w:rPr>
                <w:rFonts w:ascii="Cambria Math" w:hAnsi="Cambria Math"/>
                <w:i/>
              </w:rPr>
            </m:ctrlPr>
          </m:dP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mr>
            </m:m>
          </m:e>
        </m:d>
      </m:oMath>
      <w:r w:rsidR="0035141C" w:rsidRPr="000D66ED">
        <w:rPr>
          <w:rFonts w:ascii="Times New Roman" w:hAnsi="Times New Roman"/>
        </w:rPr>
        <w:t xml:space="preserve"> </w:t>
      </w: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R00</m:t>
                        </m:r>
                      </m:e>
                    </m:mr>
                    <m:mr>
                      <m:e>
                        <m:r>
                          <w:rPr>
                            <w:rFonts w:ascii="Cambria Math" w:hAnsi="Cambria Math"/>
                          </w:rPr>
                          <m:t>R01</m:t>
                        </m:r>
                      </m:e>
                    </m:mr>
                    <m:mr>
                      <m:e>
                        <m:r>
                          <w:rPr>
                            <w:rFonts w:ascii="Cambria Math" w:hAnsi="Cambria Math"/>
                          </w:rPr>
                          <m:t>R02</m:t>
                        </m:r>
                      </m:e>
                    </m:mr>
                  </m:m>
                </m:e>
              </m:mr>
              <m:mr>
                <m:e>
                  <m:m>
                    <m:mPr>
                      <m:mcs>
                        <m:mc>
                          <m:mcPr>
                            <m:count m:val="1"/>
                            <m:mcJc m:val="center"/>
                          </m:mcPr>
                        </m:mc>
                      </m:mcs>
                      <m:ctrlPr>
                        <w:rPr>
                          <w:rFonts w:ascii="Cambria Math" w:hAnsi="Cambria Math"/>
                          <w:i/>
                        </w:rPr>
                      </m:ctrlPr>
                    </m:mPr>
                    <m:mr>
                      <m:e>
                        <m:r>
                          <w:rPr>
                            <w:rFonts w:ascii="Cambria Math" w:hAnsi="Cambria Math"/>
                          </w:rPr>
                          <m:t>R03</m:t>
                        </m:r>
                      </m:e>
                    </m:mr>
                    <m:mr>
                      <m:e>
                        <m:r>
                          <w:rPr>
                            <w:rFonts w:ascii="Cambria Math" w:hAnsi="Cambria Math"/>
                          </w:rPr>
                          <m:t>R10</m:t>
                        </m:r>
                      </m:e>
                    </m:mr>
                    <m:mr>
                      <m:e>
                        <m:r>
                          <w:rPr>
                            <w:rFonts w:ascii="Cambria Math" w:hAnsi="Cambria Math"/>
                          </w:rPr>
                          <m:t>R11</m:t>
                        </m:r>
                      </m:e>
                    </m:mr>
                  </m:m>
                </m:e>
              </m:mr>
              <m:mr>
                <m:e>
                  <m:m>
                    <m:mPr>
                      <m:mcs>
                        <m:mc>
                          <m:mcPr>
                            <m:count m:val="1"/>
                            <m:mcJc m:val="center"/>
                          </m:mcPr>
                        </m:mc>
                      </m:mcs>
                      <m:ctrlPr>
                        <w:rPr>
                          <w:rFonts w:ascii="Cambria Math" w:hAnsi="Cambria Math"/>
                          <w:i/>
                        </w:rPr>
                      </m:ctrlPr>
                    </m:mPr>
                    <m:mr>
                      <m:e>
                        <m:r>
                          <w:rPr>
                            <w:rFonts w:ascii="Cambria Math" w:hAnsi="Cambria Math"/>
                          </w:rPr>
                          <m:t>R12</m:t>
                        </m:r>
                      </m:e>
                    </m:mr>
                    <m:mr>
                      <m:e>
                        <m:m>
                          <m:mPr>
                            <m:mcs>
                              <m:mc>
                                <m:mcPr>
                                  <m:count m:val="1"/>
                                  <m:mcJc m:val="center"/>
                                </m:mcPr>
                              </m:mc>
                            </m:mcs>
                            <m:ctrlPr>
                              <w:rPr>
                                <w:rFonts w:ascii="Cambria Math" w:hAnsi="Cambria Math"/>
                                <w:i/>
                              </w:rPr>
                            </m:ctrlPr>
                          </m:mPr>
                          <m:mr>
                            <m:e>
                              <m:r>
                                <w:rPr>
                                  <w:rFonts w:ascii="Cambria Math" w:hAnsi="Cambria Math"/>
                                </w:rPr>
                                <m:t>R13</m:t>
                              </m:r>
                            </m:e>
                          </m:mr>
                          <m:mr>
                            <m:e>
                              <m:r>
                                <w:rPr>
                                  <w:rFonts w:ascii="Cambria Math" w:hAnsi="Cambria Math"/>
                                </w:rPr>
                                <m:t>R20</m:t>
                              </m:r>
                            </m:e>
                          </m:mr>
                          <m:mr>
                            <m:e>
                              <m:r>
                                <w:rPr>
                                  <w:rFonts w:ascii="Cambria Math" w:hAnsi="Cambria Math"/>
                                </w:rPr>
                                <m:t>R21</m:t>
                              </m:r>
                            </m:e>
                          </m:mr>
                        </m:m>
                      </m:e>
                    </m:mr>
                    <m:m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R22</m:t>
                                    </m:r>
                                  </m:e>
                                </m:mr>
                                <m:mr>
                                  <m:e>
                                    <m:r>
                                      <w:rPr>
                                        <w:rFonts w:ascii="Cambria Math" w:hAnsi="Cambria Math"/>
                                      </w:rPr>
                                      <m:t>R23</m:t>
                                    </m:r>
                                  </m:e>
                                </m:mr>
                                <m:mr>
                                  <m:e>
                                    <m:r>
                                      <w:rPr>
                                        <w:rFonts w:ascii="Cambria Math" w:hAnsi="Cambria Math"/>
                                      </w:rPr>
                                      <m:t>R30</m:t>
                                    </m:r>
                                  </m:e>
                                </m:mr>
                              </m:m>
                            </m:e>
                          </m:mr>
                          <m:mr>
                            <m:e>
                              <m:r>
                                <w:rPr>
                                  <w:rFonts w:ascii="Cambria Math" w:hAnsi="Cambria Math"/>
                                </w:rPr>
                                <m:t>R31</m:t>
                              </m:r>
                            </m:e>
                          </m:mr>
                          <m:mr>
                            <m:e>
                              <m:m>
                                <m:mPr>
                                  <m:mcs>
                                    <m:mc>
                                      <m:mcPr>
                                        <m:count m:val="1"/>
                                        <m:mcJc m:val="center"/>
                                      </m:mcPr>
                                    </m:mc>
                                  </m:mcs>
                                  <m:ctrlPr>
                                    <w:rPr>
                                      <w:rFonts w:ascii="Cambria Math" w:hAnsi="Cambria Math"/>
                                      <w:i/>
                                    </w:rPr>
                                  </m:ctrlPr>
                                </m:mPr>
                                <m:mr>
                                  <m:e>
                                    <m:r>
                                      <w:rPr>
                                        <w:rFonts w:ascii="Cambria Math" w:hAnsi="Cambria Math"/>
                                      </w:rPr>
                                      <m:t>R32</m:t>
                                    </m:r>
                                  </m:e>
                                </m:mr>
                                <m:mr>
                                  <m:e>
                                    <m:r>
                                      <w:rPr>
                                        <w:rFonts w:ascii="Cambria Math" w:hAnsi="Cambria Math"/>
                                      </w:rPr>
                                      <m:t>R33</m:t>
                                    </m:r>
                                  </m:e>
                                </m:mr>
                              </m:m>
                            </m:e>
                          </m:mr>
                        </m:m>
                      </m:e>
                    </m:mr>
                  </m:m>
                </m:e>
              </m:mr>
            </m:m>
          </m:e>
        </m:d>
      </m:oMath>
    </w:p>
    <w:p w14:paraId="6525ACBA" w14:textId="77777777" w:rsidR="0035141C" w:rsidRPr="000D66ED" w:rsidRDefault="0035141C" w:rsidP="0035141C">
      <w:pPr>
        <w:jc w:val="both"/>
        <w:rPr>
          <w:rFonts w:ascii="Times New Roman" w:hAnsi="Times New Roman"/>
        </w:rPr>
      </w:pPr>
      <w:r w:rsidRPr="000D66ED">
        <w:rPr>
          <w:rFonts w:ascii="Times New Roman" w:hAnsi="Times New Roman"/>
        </w:rPr>
        <w:t>In the event the downsampling/upsampling is done in one direction only, the transforms are modified as follows:</w:t>
      </w:r>
    </w:p>
    <w:p w14:paraId="7160419F" w14:textId="61BE3DC7" w:rsidR="0035141C" w:rsidRPr="00143E55" w:rsidRDefault="00EE3C26" w:rsidP="0035141C">
      <w:pPr>
        <w:jc w:val="center"/>
        <w:rPr>
          <w:rFonts w:ascii="Times New Roman" w:hAnsi="Times New Roman"/>
        </w:rPr>
      </w:pPr>
      <m:oMath>
        <m:d>
          <m:dPr>
            <m:ctrlPr>
              <w:rPr>
                <w:rFonts w:ascii="Cambria Math" w:hAnsi="Cambria Math"/>
              </w:rPr>
            </m:ctrlPr>
          </m:dPr>
          <m:e>
            <m:eqArr>
              <m:eqArrPr>
                <m:ctrlPr>
                  <w:rPr>
                    <w:rFonts w:ascii="Cambria Math" w:hAnsi="Cambria Math"/>
                  </w:rPr>
                </m:ctrlPr>
              </m:eqArrPr>
              <m:e>
                <m:r>
                  <w:rPr>
                    <w:rFonts w:ascii="Cambria Math" w:hAnsi="Cambria Math"/>
                  </w:rPr>
                  <m:t>&amp;&amp;&amp;&amp;&amp;&amp;</m:t>
                </m:r>
                <m:eqArr>
                  <m:eqArrPr>
                    <m:ctrlPr>
                      <w:rPr>
                        <w:rFonts w:ascii="Cambria Math" w:hAnsi="Cambria Math"/>
                      </w:rPr>
                    </m:ctrlPr>
                  </m:eqArrPr>
                  <m:e>
                    <m:sSub>
                      <m:sSubPr>
                        <m:ctrlPr>
                          <w:rPr>
                            <w:rFonts w:ascii="Cambria Math" w:hAnsi="Cambria Math"/>
                          </w:rPr>
                        </m:ctrlPr>
                      </m:sSubPr>
                      <m:e>
                        <m:r>
                          <w:rPr>
                            <w:rFonts w:ascii="Cambria Math" w:hAnsi="Cambria Math"/>
                          </w:rPr>
                          <m:t>C</m:t>
                        </m:r>
                      </m:e>
                      <m:sub>
                        <m:r>
                          <w:rPr>
                            <w:rFonts w:ascii="Cambria Math" w:hAnsi="Cambria Math"/>
                          </w:rPr>
                          <m:t>0</m:t>
                        </m:r>
                      </m:sub>
                    </m:sSub>
                  </m:e>
                  <m:e>
                    <m:sSub>
                      <m:sSubPr>
                        <m:ctrlPr>
                          <w:rPr>
                            <w:rFonts w:ascii="Cambria Math" w:hAnsi="Cambria Math"/>
                          </w:rPr>
                        </m:ctrlPr>
                      </m:sSubPr>
                      <m:e>
                        <m:r>
                          <w:rPr>
                            <w:rFonts w:ascii="Cambria Math" w:hAnsi="Cambria Math"/>
                          </w:rPr>
                          <m:t>C</m:t>
                        </m:r>
                      </m:e>
                      <m:sub>
                        <m:r>
                          <w:rPr>
                            <w:rFonts w:ascii="Cambria Math" w:hAnsi="Cambria Math"/>
                          </w:rPr>
                          <m:t>1</m:t>
                        </m:r>
                      </m:sub>
                    </m:sSub>
                  </m:e>
                </m:eqArr>
              </m:e>
              <m:e>
                <m:r>
                  <w:rPr>
                    <w:rFonts w:ascii="Cambria Math" w:hAnsi="Cambria Math"/>
                  </w:rPr>
                  <m:t>&amp;&amp;&amp;&amp;&amp;&amp;</m:t>
                </m:r>
                <m:eqArr>
                  <m:eqArrPr>
                    <m:ctrlPr>
                      <w:rPr>
                        <w:rFonts w:ascii="Cambria Math" w:hAnsi="Cambria Math"/>
                      </w:rPr>
                    </m:ctrlPr>
                  </m:eqArrPr>
                  <m:e>
                    <m:sSub>
                      <m:sSubPr>
                        <m:ctrlPr>
                          <w:rPr>
                            <w:rFonts w:ascii="Cambria Math" w:hAnsi="Cambria Math"/>
                          </w:rPr>
                        </m:ctrlPr>
                      </m:sSubPr>
                      <m:e>
                        <m:r>
                          <w:rPr>
                            <w:rFonts w:ascii="Cambria Math" w:hAnsi="Cambria Math"/>
                          </w:rPr>
                          <m:t>C</m:t>
                        </m:r>
                      </m:e>
                      <m:sub>
                        <m:r>
                          <w:rPr>
                            <w:rFonts w:ascii="Cambria Math" w:hAnsi="Cambria Math"/>
                          </w:rPr>
                          <m:t>2</m:t>
                        </m:r>
                      </m:sub>
                    </m:sSub>
                  </m:e>
                  <m:e>
                    <m:sSub>
                      <m:sSubPr>
                        <m:ctrlPr>
                          <w:rPr>
                            <w:rFonts w:ascii="Cambria Math" w:hAnsi="Cambria Math"/>
                          </w:rPr>
                        </m:ctrlPr>
                      </m:sSubPr>
                      <m:e>
                        <m:r>
                          <w:rPr>
                            <w:rFonts w:ascii="Cambria Math" w:hAnsi="Cambria Math"/>
                          </w:rPr>
                          <m:t>C</m:t>
                        </m:r>
                      </m:e>
                      <m:sub>
                        <m:r>
                          <w:rPr>
                            <w:rFonts w:ascii="Cambria Math" w:hAnsi="Cambria Math"/>
                          </w:rPr>
                          <m:t>3</m:t>
                        </m:r>
                      </m:sub>
                    </m:sSub>
                  </m:e>
                </m:eqArr>
              </m:e>
            </m:eqArr>
          </m:e>
        </m:d>
      </m:oMath>
      <w:r w:rsidR="0035141C" w:rsidRPr="00143E55">
        <w:rPr>
          <w:rFonts w:ascii="Times New Roman" w:hAnsi="Times New Roman"/>
        </w:rPr>
        <w:t xml:space="preserve"> = </w:t>
      </w:r>
      <m:oMath>
        <m:sSup>
          <m:sSupPr>
            <m:ctrlPr>
              <w:rPr>
                <w:rFonts w:ascii="Cambria Math" w:hAnsi="Cambria Math"/>
              </w:rPr>
            </m:ctrlPr>
          </m:sSupPr>
          <m:e>
            <m:d>
              <m:dPr>
                <m:ctrlPr>
                  <w:rPr>
                    <w:rFonts w:ascii="Cambria Math" w:hAnsi="Cambria Math"/>
                  </w:rPr>
                </m:ctrlPr>
              </m:dPr>
              <m:e>
                <m:m>
                  <m:mPr>
                    <m:plcHide m:val="1"/>
                    <m:mcs>
                      <m:mc>
                        <m:mcPr>
                          <m:count m:val="2"/>
                          <m:mcJc m:val="center"/>
                        </m:mcPr>
                      </m:mc>
                    </m:mcs>
                    <m:ctrlPr>
                      <w:rPr>
                        <w:rFonts w:ascii="Cambria Math" w:hAnsi="Cambria Math"/>
                      </w:rPr>
                    </m:ctrlPr>
                  </m:mPr>
                  <m:mr>
                    <m:e>
                      <m:m>
                        <m:mPr>
                          <m:plcHide m:val="1"/>
                          <m:mcs>
                            <m:mc>
                              <m:mcPr>
                                <m:count m:val="2"/>
                                <m:mcJc m:val="center"/>
                              </m:mcPr>
                            </m:mc>
                          </m:mcs>
                          <m:ctrlPr>
                            <w:rPr>
                              <w:rFonts w:ascii="Cambria Math" w:hAnsi="Cambria Math"/>
                            </w:rPr>
                          </m:ctrlPr>
                        </m:mPr>
                        <m:mr>
                          <m:e>
                            <m:r>
                              <w:rPr>
                                <w:rFonts w:ascii="Cambria Math" w:hAnsi="Cambria Math"/>
                              </w:rPr>
                              <m:t xml:space="preserve"> 2</m:t>
                            </m:r>
                          </m:e>
                          <m:e>
                            <m:r>
                              <w:rPr>
                                <w:rFonts w:ascii="Cambria Math" w:hAnsi="Cambria Math"/>
                              </w:rPr>
                              <m:t xml:space="preserve"> 2</m:t>
                            </m:r>
                          </m:e>
                        </m:mr>
                        <m:mr>
                          <m:e>
                            <m:r>
                              <w:rPr>
                                <w:rFonts w:ascii="Cambria Math" w:hAnsi="Cambria Math"/>
                              </w:rPr>
                              <m:t xml:space="preserve"> 1</m:t>
                            </m:r>
                          </m:e>
                          <m:e>
                            <m:r>
                              <w:rPr>
                                <w:rFonts w:ascii="Cambria Math" w:hAnsi="Cambria Math"/>
                              </w:rPr>
                              <m:t>-1</m:t>
                            </m:r>
                          </m:e>
                        </m:mr>
                      </m:m>
                    </m:e>
                    <m:e>
                      <m:m>
                        <m:mPr>
                          <m:plcHide m:val="1"/>
                          <m:mcs>
                            <m:mc>
                              <m:mcPr>
                                <m:count m:val="2"/>
                                <m:mcJc m:val="center"/>
                              </m:mcPr>
                            </m:mc>
                          </m:mcs>
                          <m:ctrlPr>
                            <w:rPr>
                              <w:rFonts w:ascii="Cambria Math" w:hAnsi="Cambria Math"/>
                            </w:rPr>
                          </m:ctrlPr>
                        </m:mPr>
                        <m:mr>
                          <m:e>
                            <m:r>
                              <w:rPr>
                                <w:rFonts w:ascii="Cambria Math" w:hAnsi="Cambria Math"/>
                              </w:rPr>
                              <m:t>0</m:t>
                            </m:r>
                          </m:e>
                          <m:e>
                            <m:r>
                              <w:rPr>
                                <w:rFonts w:ascii="Cambria Math" w:hAnsi="Cambria Math"/>
                              </w:rPr>
                              <m:t xml:space="preserve"> 0</m:t>
                            </m:r>
                          </m:e>
                        </m:mr>
                        <m:mr>
                          <m:e>
                            <m:r>
                              <w:rPr>
                                <w:rFonts w:ascii="Cambria Math" w:hAnsi="Cambria Math"/>
                              </w:rPr>
                              <m:t>1</m:t>
                            </m:r>
                          </m:e>
                          <m:e>
                            <m:r>
                              <w:rPr>
                                <w:rFonts w:ascii="Cambria Math" w:hAnsi="Cambria Math"/>
                              </w:rPr>
                              <m:t>-1</m:t>
                            </m:r>
                          </m:e>
                        </m:mr>
                      </m:m>
                    </m:e>
                  </m:mr>
                  <m:mr>
                    <m:e>
                      <m:m>
                        <m:mPr>
                          <m:plcHide m:val="1"/>
                          <m:mcs>
                            <m:mc>
                              <m:mcPr>
                                <m:count m:val="2"/>
                                <m:mcJc m:val="center"/>
                              </m:mcPr>
                            </m:mc>
                          </m:mcs>
                          <m:ctrlPr>
                            <w:rPr>
                              <w:rFonts w:ascii="Cambria Math" w:hAnsi="Cambria Math"/>
                            </w:rPr>
                          </m:ctrlPr>
                        </m:mPr>
                        <m:mr>
                          <m:e>
                            <m:r>
                              <w:rPr>
                                <w:rFonts w:ascii="Cambria Math" w:hAnsi="Cambria Math"/>
                              </w:rPr>
                              <m:t xml:space="preserve"> 1</m:t>
                            </m:r>
                          </m:e>
                          <m:e>
                            <m:r>
                              <w:rPr>
                                <w:rFonts w:ascii="Cambria Math" w:hAnsi="Cambria Math"/>
                              </w:rPr>
                              <m:t xml:space="preserve"> 1</m:t>
                            </m:r>
                          </m:e>
                        </m:mr>
                        <m:mr>
                          <m:e>
                            <m:r>
                              <w:rPr>
                                <w:rFonts w:ascii="Cambria Math" w:hAnsi="Cambria Math"/>
                              </w:rPr>
                              <m:t xml:space="preserve"> 0</m:t>
                            </m:r>
                          </m:e>
                          <m:e>
                            <m:r>
                              <w:rPr>
                                <w:rFonts w:ascii="Cambria Math" w:hAnsi="Cambria Math"/>
                              </w:rPr>
                              <m:t>0</m:t>
                            </m:r>
                          </m:e>
                        </m:mr>
                      </m:m>
                    </m:e>
                    <m:e>
                      <m:m>
                        <m:mPr>
                          <m:plcHide m:val="1"/>
                          <m:mcs>
                            <m:mc>
                              <m:mcPr>
                                <m:count m:val="2"/>
                                <m:mcJc m:val="center"/>
                              </m:mcPr>
                            </m:mc>
                          </m:mcs>
                          <m:ctrlPr>
                            <w:rPr>
                              <w:rFonts w:ascii="Cambria Math" w:hAnsi="Cambria Math"/>
                            </w:rPr>
                          </m:ctrlPr>
                        </m:mPr>
                        <m:mr>
                          <m:e>
                            <m:r>
                              <w:rPr>
                                <w:rFonts w:ascii="Cambria Math" w:hAnsi="Cambria Math"/>
                              </w:rPr>
                              <m:t>-1</m:t>
                            </m:r>
                          </m:e>
                          <m:e>
                            <m:r>
                              <w:rPr>
                                <w:rFonts w:ascii="Cambria Math" w:hAnsi="Cambria Math"/>
                              </w:rPr>
                              <m:t>-1</m:t>
                            </m:r>
                          </m:e>
                        </m:mr>
                        <m:mr>
                          <m:e>
                            <m:r>
                              <w:rPr>
                                <w:rFonts w:ascii="Cambria Math" w:hAnsi="Cambria Math"/>
                              </w:rPr>
                              <m:t>-2</m:t>
                            </m:r>
                          </m:e>
                          <m:e>
                            <m:r>
                              <w:rPr>
                                <w:rFonts w:ascii="Cambria Math" w:hAnsi="Cambria Math"/>
                              </w:rPr>
                              <m:t>2</m:t>
                            </m:r>
                          </m:e>
                        </m:mr>
                      </m:m>
                    </m:e>
                  </m:mr>
                </m:m>
              </m:e>
            </m:d>
          </m:e>
          <m:sup>
            <m:r>
              <w:rPr>
                <w:rFonts w:ascii="Cambria Math" w:hAnsi="Cambria Math"/>
              </w:rPr>
              <m:t xml:space="preserve"> </m:t>
            </m:r>
          </m:sup>
        </m:sSup>
        <m:d>
          <m:dPr>
            <m:ctrlPr>
              <w:rPr>
                <w:rFonts w:ascii="Cambria Math" w:hAnsi="Cambria Math"/>
              </w:rPr>
            </m:ctrlPr>
          </m:dPr>
          <m:e>
            <m:eqArr>
              <m:eqArrPr>
                <m:ctrlPr>
                  <w:rPr>
                    <w:rFonts w:ascii="Cambria Math" w:hAnsi="Cambria Math"/>
                    <w:i/>
                  </w:rPr>
                </m:ctrlPr>
              </m:eqArrPr>
              <m:e>
                <m:r>
                  <w:rPr>
                    <w:rFonts w:ascii="Cambria Math" w:hAnsi="Cambria Math"/>
                  </w:rPr>
                  <m:t>&amp;&amp;&amp;&amp;&amp;&amp;</m:t>
                </m:r>
                <m:eqArr>
                  <m:eqArrPr>
                    <m:ctrlPr>
                      <w:rPr>
                        <w:rFonts w:ascii="Cambria Math" w:hAnsi="Cambria Math"/>
                        <w:i/>
                      </w:rPr>
                    </m:ctrlPr>
                  </m:eqArrPr>
                  <m:e>
                    <m:r>
                      <w:rPr>
                        <w:rFonts w:ascii="Cambria Math" w:hAnsi="Cambria Math"/>
                      </w:rPr>
                      <m:t>R00</m:t>
                    </m:r>
                  </m:e>
                  <m:e>
                    <m:r>
                      <w:rPr>
                        <w:rFonts w:ascii="Cambria Math" w:hAnsi="Cambria Math"/>
                      </w:rPr>
                      <m:t>R01</m:t>
                    </m:r>
                  </m:e>
                </m:eqArr>
              </m:e>
              <m:e>
                <m:r>
                  <w:rPr>
                    <w:rFonts w:ascii="Cambria Math" w:hAnsi="Cambria Math"/>
                  </w:rPr>
                  <m:t>&amp;&amp;&amp;&amp;&amp;&amp;</m:t>
                </m:r>
                <m:eqArr>
                  <m:eqArrPr>
                    <m:ctrlPr>
                      <w:rPr>
                        <w:rFonts w:ascii="Cambria Math" w:hAnsi="Cambria Math"/>
                        <w:i/>
                      </w:rPr>
                    </m:ctrlPr>
                  </m:eqArrPr>
                  <m:e>
                    <m:r>
                      <w:rPr>
                        <w:rFonts w:ascii="Cambria Math" w:hAnsi="Cambria Math"/>
                      </w:rPr>
                      <m:t>R10</m:t>
                    </m:r>
                  </m:e>
                  <m:e>
                    <m:r>
                      <w:rPr>
                        <w:rFonts w:ascii="Cambria Math" w:hAnsi="Cambria Math"/>
                      </w:rPr>
                      <m:t>R11</m:t>
                    </m:r>
                  </m:e>
                </m:eqArr>
              </m:e>
            </m:eqArr>
          </m:e>
        </m:d>
      </m:oMath>
    </w:p>
    <w:p w14:paraId="14C259BD" w14:textId="219439E4" w:rsidR="003D259C" w:rsidRPr="000D66ED" w:rsidRDefault="00EE3C26" w:rsidP="003D259C">
      <w:pPr>
        <w:jc w:val="both"/>
        <w:rPr>
          <w:rFonts w:ascii="Times New Roman" w:hAnsi="Times New Roman"/>
        </w:rPr>
      </w:pP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C0</m:t>
                        </m:r>
                      </m:e>
                    </m:mr>
                    <m:mr>
                      <m:e>
                        <m:r>
                          <w:rPr>
                            <w:rFonts w:ascii="Cambria Math" w:hAnsi="Cambria Math"/>
                          </w:rPr>
                          <m:t>C1</m:t>
                        </m:r>
                      </m:e>
                    </m:mr>
                    <m:mr>
                      <m:e>
                        <m:r>
                          <w:rPr>
                            <w:rFonts w:ascii="Cambria Math" w:hAnsi="Cambria Math"/>
                          </w:rPr>
                          <m:t>C2</m:t>
                        </m:r>
                      </m:e>
                    </m:mr>
                  </m:m>
                </m:e>
              </m:mr>
              <m:mr>
                <m:e>
                  <m:m>
                    <m:mPr>
                      <m:mcs>
                        <m:mc>
                          <m:mcPr>
                            <m:count m:val="1"/>
                            <m:mcJc m:val="center"/>
                          </m:mcPr>
                        </m:mc>
                      </m:mcs>
                      <m:ctrlPr>
                        <w:rPr>
                          <w:rFonts w:ascii="Cambria Math" w:hAnsi="Cambria Math"/>
                          <w:i/>
                        </w:rPr>
                      </m:ctrlPr>
                    </m:mPr>
                    <m:mr>
                      <m:e>
                        <m:r>
                          <w:rPr>
                            <w:rFonts w:ascii="Cambria Math" w:hAnsi="Cambria Math"/>
                          </w:rPr>
                          <m:t>C3</m:t>
                        </m:r>
                      </m:e>
                    </m:mr>
                    <m:mr>
                      <m:e>
                        <m:r>
                          <w:rPr>
                            <w:rFonts w:ascii="Cambria Math" w:hAnsi="Cambria Math"/>
                          </w:rPr>
                          <m:t>C4</m:t>
                        </m:r>
                      </m:e>
                    </m:mr>
                    <m:mr>
                      <m:e>
                        <m:r>
                          <w:rPr>
                            <w:rFonts w:ascii="Cambria Math" w:hAnsi="Cambria Math"/>
                          </w:rPr>
                          <m:t>C5</m:t>
                        </m:r>
                      </m:e>
                    </m:mr>
                  </m:m>
                </m:e>
              </m:mr>
              <m:mr>
                <m:e>
                  <m:m>
                    <m:mPr>
                      <m:mcs>
                        <m:mc>
                          <m:mcPr>
                            <m:count m:val="1"/>
                            <m:mcJc m:val="center"/>
                          </m:mcPr>
                        </m:mc>
                      </m:mcs>
                      <m:ctrlPr>
                        <w:rPr>
                          <w:rFonts w:ascii="Cambria Math" w:hAnsi="Cambria Math"/>
                          <w:i/>
                        </w:rPr>
                      </m:ctrlPr>
                    </m:mPr>
                    <m:mr>
                      <m:e>
                        <m:r>
                          <w:rPr>
                            <w:rFonts w:ascii="Cambria Math" w:hAnsi="Cambria Math"/>
                          </w:rPr>
                          <m:t>C6</m:t>
                        </m:r>
                      </m:e>
                    </m:mr>
                    <m:mr>
                      <m:e>
                        <m:m>
                          <m:mPr>
                            <m:mcs>
                              <m:mc>
                                <m:mcPr>
                                  <m:count m:val="1"/>
                                  <m:mcJc m:val="center"/>
                                </m:mcPr>
                              </m:mc>
                            </m:mcs>
                            <m:ctrlPr>
                              <w:rPr>
                                <w:rFonts w:ascii="Cambria Math" w:hAnsi="Cambria Math"/>
                                <w:i/>
                              </w:rPr>
                            </m:ctrlPr>
                          </m:mPr>
                          <m:mr>
                            <m:e>
                              <m:r>
                                <w:rPr>
                                  <w:rFonts w:ascii="Cambria Math" w:hAnsi="Cambria Math"/>
                                </w:rPr>
                                <m:t>C7</m:t>
                              </m:r>
                            </m:e>
                          </m:mr>
                          <m:mr>
                            <m:e>
                              <m:r>
                                <w:rPr>
                                  <w:rFonts w:ascii="Cambria Math" w:hAnsi="Cambria Math"/>
                                </w:rPr>
                                <m:t>C8</m:t>
                              </m:r>
                            </m:e>
                          </m:mr>
                          <m:mr>
                            <m:e>
                              <m:r>
                                <w:rPr>
                                  <w:rFonts w:ascii="Cambria Math" w:hAnsi="Cambria Math"/>
                                </w:rPr>
                                <m:t>C9</m:t>
                              </m:r>
                            </m:e>
                          </m:mr>
                        </m:m>
                      </m:e>
                    </m:mr>
                    <m:m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C10</m:t>
                                    </m:r>
                                  </m:e>
                                </m:mr>
                                <m:mr>
                                  <m:e>
                                    <m:r>
                                      <w:rPr>
                                        <w:rFonts w:ascii="Cambria Math" w:hAnsi="Cambria Math"/>
                                      </w:rPr>
                                      <m:t>C11</m:t>
                                    </m:r>
                                  </m:e>
                                </m:mr>
                                <m:mr>
                                  <m:e>
                                    <m:r>
                                      <w:rPr>
                                        <w:rFonts w:ascii="Cambria Math" w:hAnsi="Cambria Math"/>
                                      </w:rPr>
                                      <m:t>C12</m:t>
                                    </m:r>
                                  </m:e>
                                </m:mr>
                              </m:m>
                            </m:e>
                          </m:mr>
                          <m:mr>
                            <m:e>
                              <m:r>
                                <w:rPr>
                                  <w:rFonts w:ascii="Cambria Math" w:hAnsi="Cambria Math"/>
                                </w:rPr>
                                <m:t>C13</m:t>
                              </m:r>
                            </m:e>
                          </m:mr>
                          <m:mr>
                            <m:e>
                              <m:m>
                                <m:mPr>
                                  <m:mcs>
                                    <m:mc>
                                      <m:mcPr>
                                        <m:count m:val="1"/>
                                        <m:mcJc m:val="center"/>
                                      </m:mcPr>
                                    </m:mc>
                                  </m:mcs>
                                  <m:ctrlPr>
                                    <w:rPr>
                                      <w:rFonts w:ascii="Cambria Math" w:hAnsi="Cambria Math"/>
                                      <w:i/>
                                    </w:rPr>
                                  </m:ctrlPr>
                                </m:mPr>
                                <m:mr>
                                  <m:e>
                                    <m:r>
                                      <w:rPr>
                                        <w:rFonts w:ascii="Cambria Math" w:hAnsi="Cambria Math"/>
                                      </w:rPr>
                                      <m:t>C14</m:t>
                                    </m:r>
                                  </m:e>
                                </m:mr>
                                <m:mr>
                                  <m:e>
                                    <m:r>
                                      <w:rPr>
                                        <w:rFonts w:ascii="Cambria Math" w:hAnsi="Cambria Math"/>
                                      </w:rPr>
                                      <m:t>C15</m:t>
                                    </m:r>
                                  </m:e>
                                </m:mr>
                              </m:m>
                            </m:e>
                          </m:mr>
                        </m:m>
                      </m:e>
                    </m:mr>
                  </m:m>
                </m:e>
              </m:mr>
            </m:m>
          </m:e>
        </m:d>
      </m:oMath>
      <w:r w:rsidR="003D259C" w:rsidRPr="000D66ED">
        <w:rPr>
          <w:rFonts w:ascii="Times New Roman" w:hAnsi="Times New Roman"/>
        </w:rPr>
        <w:t xml:space="preserve"> = </w:t>
      </w:r>
      <m:oMath>
        <m:d>
          <m:dPr>
            <m:begChr m:val="["/>
            <m:endChr m:val="]"/>
            <m:ctrlPr>
              <w:rPr>
                <w:rFonts w:ascii="Cambria Math" w:hAnsi="Cambria Math"/>
                <w:i/>
              </w:rPr>
            </m:ctrlPr>
          </m:dP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2</m:t>
                                    </m:r>
                                  </m:e>
                                  <m:e>
                                    <m:r>
                                      <w:rPr>
                                        <w:rFonts w:ascii="Cambria Math" w:eastAsiaTheme="minorEastAsia" w:hAnsi="Cambria Math"/>
                                      </w:rPr>
                                      <m:t>2</m:t>
                                    </m:r>
                                  </m:e>
                                </m:mr>
                                <m:mr>
                                  <m:e>
                                    <m:r>
                                      <w:rPr>
                                        <w:rFonts w:ascii="Cambria Math" w:eastAsiaTheme="minorEastAsia" w:hAnsi="Cambria Math"/>
                                      </w:rPr>
                                      <m:t>-2</m:t>
                                    </m:r>
                                  </m:e>
                                  <m:e>
                                    <m:r>
                                      <w:rPr>
                                        <w:rFonts w:ascii="Cambria Math" w:eastAsiaTheme="minorEastAsia" w:hAnsi="Cambria Math"/>
                                      </w:rPr>
                                      <m:t>-2</m:t>
                                    </m:r>
                                  </m:e>
                                </m:mr>
                              </m:m>
                            </m:e>
                          </m:mr>
                        </m:m>
                      </m:e>
                    </m:mr>
                    <m:mr>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e>
                        <m:m>
                          <m:mPr>
                            <m:mcs>
                              <m:mc>
                                <m:mcPr>
                                  <m:count m:val="2"/>
                                  <m:mcJc m:val="center"/>
                                </m:mcPr>
                              </m:mc>
                            </m:mcs>
                            <m:ctrlPr>
                              <w:rPr>
                                <w:rFonts w:ascii="Cambria Math" w:eastAsiaTheme="minorEastAsia" w:hAnsi="Cambria Math"/>
                                <w:i/>
                              </w:rPr>
                            </m:ctrlPr>
                          </m:mP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-1</m:t>
                                    </m:r>
                                  </m:e>
                                  <m:e>
                                    <m:r>
                                      <w:rPr>
                                        <w:rFonts w:ascii="Cambria Math" w:eastAsiaTheme="minorEastAsia" w:hAnsi="Cambria Math"/>
                                      </w:rPr>
                                      <m:t>1</m:t>
                                    </m:r>
                                  </m:e>
                                </m:mr>
                              </m:m>
                            </m:e>
                          </m:mr>
                        </m:m>
                      </m:e>
                    </m:mr>
                  </m:m>
                </m:e>
              </m:mr>
            </m:m>
          </m:e>
        </m:d>
      </m:oMath>
      <w:r w:rsidR="003D259C" w:rsidRPr="000D66ED">
        <w:rPr>
          <w:rFonts w:ascii="Times New Roman" w:hAnsi="Times New Roman"/>
        </w:rPr>
        <w:t xml:space="preserve"> </w:t>
      </w: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R00</m:t>
                        </m:r>
                      </m:e>
                    </m:mr>
                    <m:mr>
                      <m:e>
                        <m:r>
                          <w:rPr>
                            <w:rFonts w:ascii="Cambria Math" w:hAnsi="Cambria Math"/>
                          </w:rPr>
                          <m:t>R01</m:t>
                        </m:r>
                      </m:e>
                    </m:mr>
                    <m:mr>
                      <m:e>
                        <m:r>
                          <w:rPr>
                            <w:rFonts w:ascii="Cambria Math" w:hAnsi="Cambria Math"/>
                          </w:rPr>
                          <m:t>R02</m:t>
                        </m:r>
                      </m:e>
                    </m:mr>
                  </m:m>
                </m:e>
              </m:mr>
              <m:mr>
                <m:e>
                  <m:m>
                    <m:mPr>
                      <m:mcs>
                        <m:mc>
                          <m:mcPr>
                            <m:count m:val="1"/>
                            <m:mcJc m:val="center"/>
                          </m:mcPr>
                        </m:mc>
                      </m:mcs>
                      <m:ctrlPr>
                        <w:rPr>
                          <w:rFonts w:ascii="Cambria Math" w:hAnsi="Cambria Math"/>
                          <w:i/>
                        </w:rPr>
                      </m:ctrlPr>
                    </m:mPr>
                    <m:mr>
                      <m:e>
                        <m:r>
                          <w:rPr>
                            <w:rFonts w:ascii="Cambria Math" w:hAnsi="Cambria Math"/>
                          </w:rPr>
                          <m:t>R03</m:t>
                        </m:r>
                      </m:e>
                    </m:mr>
                    <m:mr>
                      <m:e>
                        <m:r>
                          <w:rPr>
                            <w:rFonts w:ascii="Cambria Math" w:hAnsi="Cambria Math"/>
                          </w:rPr>
                          <m:t>R10</m:t>
                        </m:r>
                      </m:e>
                    </m:mr>
                    <m:mr>
                      <m:e>
                        <m:r>
                          <w:rPr>
                            <w:rFonts w:ascii="Cambria Math" w:hAnsi="Cambria Math"/>
                          </w:rPr>
                          <m:t>R11</m:t>
                        </m:r>
                      </m:e>
                    </m:mr>
                  </m:m>
                </m:e>
              </m:mr>
              <m:mr>
                <m:e>
                  <m:m>
                    <m:mPr>
                      <m:mcs>
                        <m:mc>
                          <m:mcPr>
                            <m:count m:val="1"/>
                            <m:mcJc m:val="center"/>
                          </m:mcPr>
                        </m:mc>
                      </m:mcs>
                      <m:ctrlPr>
                        <w:rPr>
                          <w:rFonts w:ascii="Cambria Math" w:hAnsi="Cambria Math"/>
                          <w:i/>
                        </w:rPr>
                      </m:ctrlPr>
                    </m:mPr>
                    <m:mr>
                      <m:e>
                        <m:r>
                          <w:rPr>
                            <w:rFonts w:ascii="Cambria Math" w:hAnsi="Cambria Math"/>
                          </w:rPr>
                          <m:t>R12</m:t>
                        </m:r>
                      </m:e>
                    </m:mr>
                    <m:mr>
                      <m:e>
                        <m:m>
                          <m:mPr>
                            <m:mcs>
                              <m:mc>
                                <m:mcPr>
                                  <m:count m:val="1"/>
                                  <m:mcJc m:val="center"/>
                                </m:mcPr>
                              </m:mc>
                            </m:mcs>
                            <m:ctrlPr>
                              <w:rPr>
                                <w:rFonts w:ascii="Cambria Math" w:hAnsi="Cambria Math"/>
                                <w:i/>
                              </w:rPr>
                            </m:ctrlPr>
                          </m:mPr>
                          <m:mr>
                            <m:e>
                              <m:r>
                                <w:rPr>
                                  <w:rFonts w:ascii="Cambria Math" w:hAnsi="Cambria Math"/>
                                </w:rPr>
                                <m:t>R13</m:t>
                              </m:r>
                            </m:e>
                          </m:mr>
                          <m:mr>
                            <m:e>
                              <m:r>
                                <w:rPr>
                                  <w:rFonts w:ascii="Cambria Math" w:hAnsi="Cambria Math"/>
                                </w:rPr>
                                <m:t>R20</m:t>
                              </m:r>
                            </m:e>
                          </m:mr>
                          <m:mr>
                            <m:e>
                              <m:r>
                                <w:rPr>
                                  <w:rFonts w:ascii="Cambria Math" w:hAnsi="Cambria Math"/>
                                </w:rPr>
                                <m:t>R21</m:t>
                              </m:r>
                            </m:e>
                          </m:mr>
                        </m:m>
                      </m:e>
                    </m:mr>
                    <m:mr>
                      <m:e>
                        <m:m>
                          <m:mPr>
                            <m:mcs>
                              <m:mc>
                                <m:mcPr>
                                  <m:count m:val="1"/>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R22</m:t>
                                    </m:r>
                                  </m:e>
                                </m:mr>
                                <m:mr>
                                  <m:e>
                                    <m:r>
                                      <w:rPr>
                                        <w:rFonts w:ascii="Cambria Math" w:hAnsi="Cambria Math"/>
                                      </w:rPr>
                                      <m:t>R23</m:t>
                                    </m:r>
                                  </m:e>
                                </m:mr>
                                <m:mr>
                                  <m:e>
                                    <m:r>
                                      <w:rPr>
                                        <w:rFonts w:ascii="Cambria Math" w:hAnsi="Cambria Math"/>
                                      </w:rPr>
                                      <m:t>R30</m:t>
                                    </m:r>
                                  </m:e>
                                </m:mr>
                              </m:m>
                            </m:e>
                          </m:mr>
                          <m:mr>
                            <m:e>
                              <m:r>
                                <w:rPr>
                                  <w:rFonts w:ascii="Cambria Math" w:hAnsi="Cambria Math"/>
                                </w:rPr>
                                <m:t>R31</m:t>
                              </m:r>
                            </m:e>
                          </m:mr>
                          <m:mr>
                            <m:e>
                              <m:m>
                                <m:mPr>
                                  <m:mcs>
                                    <m:mc>
                                      <m:mcPr>
                                        <m:count m:val="1"/>
                                        <m:mcJc m:val="center"/>
                                      </m:mcPr>
                                    </m:mc>
                                  </m:mcs>
                                  <m:ctrlPr>
                                    <w:rPr>
                                      <w:rFonts w:ascii="Cambria Math" w:hAnsi="Cambria Math"/>
                                      <w:i/>
                                    </w:rPr>
                                  </m:ctrlPr>
                                </m:mPr>
                                <m:mr>
                                  <m:e>
                                    <m:r>
                                      <w:rPr>
                                        <w:rFonts w:ascii="Cambria Math" w:hAnsi="Cambria Math"/>
                                      </w:rPr>
                                      <m:t>R32</m:t>
                                    </m:r>
                                  </m:e>
                                </m:mr>
                                <m:mr>
                                  <m:e>
                                    <m:r>
                                      <w:rPr>
                                        <w:rFonts w:ascii="Cambria Math" w:hAnsi="Cambria Math"/>
                                      </w:rPr>
                                      <m:t>R33</m:t>
                                    </m:r>
                                  </m:e>
                                </m:mr>
                              </m:m>
                            </m:e>
                          </m:mr>
                        </m:m>
                      </m:e>
                    </m:mr>
                  </m:m>
                </m:e>
              </m:mr>
            </m:m>
          </m:e>
        </m:d>
      </m:oMath>
    </w:p>
    <w:p w14:paraId="7EF96D91" w14:textId="4C6B7BA2" w:rsidR="00F116CB" w:rsidRPr="000D66ED" w:rsidRDefault="00F116CB" w:rsidP="00171EAC">
      <w:pPr>
        <w:pStyle w:val="Heading3"/>
        <w:ind w:left="709"/>
        <w:rPr>
          <w:lang w:val="en-US"/>
        </w:rPr>
      </w:pPr>
      <w:bookmarkStart w:id="14" w:name="_Toc40824830"/>
      <w:r w:rsidRPr="000D66ED">
        <w:rPr>
          <w:lang w:val="en-US"/>
        </w:rPr>
        <w:t>Quantization</w:t>
      </w:r>
      <w:bookmarkEnd w:id="14"/>
    </w:p>
    <w:p w14:paraId="41ED3F93" w14:textId="59E52BA1" w:rsidR="00F116CB" w:rsidRPr="00143E55" w:rsidRDefault="00F116CB" w:rsidP="00EA1E5B">
      <w:pPr>
        <w:jc w:val="both"/>
        <w:rPr>
          <w:rFonts w:ascii="Times New Roman" w:hAnsi="Times New Roman"/>
        </w:rPr>
      </w:pPr>
      <w:r w:rsidRPr="00143E55">
        <w:rPr>
          <w:rFonts w:ascii="Times New Roman" w:hAnsi="Times New Roman"/>
        </w:rPr>
        <w:t xml:space="preserve">The coefficients are then quantized using a quantizer. The quantizer may use a dead zone </w:t>
      </w:r>
      <w:r w:rsidR="000F4873" w:rsidRPr="00143E55">
        <w:rPr>
          <w:rFonts w:ascii="Times New Roman" w:hAnsi="Times New Roman"/>
        </w:rPr>
        <w:t>whose size changes relative to the</w:t>
      </w:r>
      <w:r w:rsidRPr="00143E55">
        <w:rPr>
          <w:rFonts w:ascii="Times New Roman" w:hAnsi="Times New Roman"/>
        </w:rPr>
        <w:t xml:space="preserve"> quantization step.</w:t>
      </w:r>
    </w:p>
    <w:p w14:paraId="45ACB375" w14:textId="71DD56E8" w:rsidR="00F116CB" w:rsidRPr="000D66ED" w:rsidRDefault="00F116CB" w:rsidP="00171EAC">
      <w:pPr>
        <w:pStyle w:val="Heading3"/>
        <w:ind w:left="709"/>
        <w:rPr>
          <w:lang w:val="en-US"/>
        </w:rPr>
      </w:pPr>
      <w:bookmarkStart w:id="15" w:name="_Ref35437682"/>
      <w:bookmarkStart w:id="16" w:name="_Toc40824831"/>
      <w:r w:rsidRPr="000D66ED">
        <w:rPr>
          <w:lang w:val="en-US"/>
        </w:rPr>
        <w:t>Entropy coding</w:t>
      </w:r>
      <w:bookmarkEnd w:id="15"/>
      <w:bookmarkEnd w:id="16"/>
    </w:p>
    <w:p w14:paraId="0D6D6D2B" w14:textId="4895B264" w:rsidR="00F116CB" w:rsidRPr="00143E55" w:rsidRDefault="00F116CB" w:rsidP="00EA1E5B">
      <w:pPr>
        <w:jc w:val="both"/>
        <w:rPr>
          <w:rFonts w:ascii="Times New Roman" w:hAnsi="Times New Roman"/>
        </w:rPr>
      </w:pPr>
      <w:r w:rsidRPr="00143E55">
        <w:rPr>
          <w:rFonts w:ascii="Times New Roman" w:hAnsi="Times New Roman"/>
        </w:rPr>
        <w:t xml:space="preserve">The quantized coefficients are encoded using an entropy coder. In a scheme of entropy coding, the quantized coefficients are first encoded using </w:t>
      </w:r>
      <w:r w:rsidR="00F45A8C">
        <w:rPr>
          <w:rFonts w:ascii="Times New Roman" w:hAnsi="Times New Roman"/>
        </w:rPr>
        <w:t>run length encoding (</w:t>
      </w:r>
      <w:r w:rsidRPr="00143E55">
        <w:rPr>
          <w:rFonts w:ascii="Times New Roman" w:hAnsi="Times New Roman"/>
        </w:rPr>
        <w:t>RLE</w:t>
      </w:r>
      <w:r w:rsidR="00F45A8C">
        <w:rPr>
          <w:rFonts w:ascii="Times New Roman" w:hAnsi="Times New Roman"/>
        </w:rPr>
        <w:t>)</w:t>
      </w:r>
      <w:r w:rsidRPr="00143E55">
        <w:rPr>
          <w:rFonts w:ascii="Times New Roman" w:hAnsi="Times New Roman"/>
        </w:rPr>
        <w:t xml:space="preserve">, then the encoded output is processed using a </w:t>
      </w:r>
      <w:r w:rsidR="00213D4F" w:rsidRPr="00143E55">
        <w:rPr>
          <w:rFonts w:ascii="Times New Roman" w:hAnsi="Times New Roman"/>
        </w:rPr>
        <w:t xml:space="preserve">Prefix Code </w:t>
      </w:r>
      <w:r w:rsidRPr="00143E55">
        <w:rPr>
          <w:rFonts w:ascii="Times New Roman" w:hAnsi="Times New Roman"/>
        </w:rPr>
        <w:t>Encoder.</w:t>
      </w:r>
      <w:r w:rsidR="00140097" w:rsidRPr="00143E55">
        <w:rPr>
          <w:rFonts w:ascii="Times New Roman" w:hAnsi="Times New Roman"/>
        </w:rPr>
        <w:t xml:space="preserve"> There is also an option to </w:t>
      </w:r>
      <w:r w:rsidR="00E61FCD" w:rsidRPr="00143E55">
        <w:rPr>
          <w:rFonts w:ascii="Times New Roman" w:hAnsi="Times New Roman"/>
        </w:rPr>
        <w:t>encode using only RLE.</w:t>
      </w:r>
    </w:p>
    <w:p w14:paraId="3A01C00C" w14:textId="77777777" w:rsidR="00F116CB" w:rsidRPr="000D66ED" w:rsidRDefault="000F4873" w:rsidP="008930A7">
      <w:pPr>
        <w:pStyle w:val="Heading2"/>
        <w:rPr>
          <w:lang w:val="en-US"/>
        </w:rPr>
      </w:pPr>
      <w:bookmarkStart w:id="17" w:name="_Toc40824832"/>
      <w:r w:rsidRPr="000D66ED">
        <w:rPr>
          <w:lang w:val="en-US"/>
        </w:rPr>
        <w:t>Residual decoding</w:t>
      </w:r>
      <w:bookmarkEnd w:id="17"/>
    </w:p>
    <w:p w14:paraId="70315364" w14:textId="399DF94A" w:rsidR="00E61FCD" w:rsidRPr="00143E55" w:rsidRDefault="00F116CB" w:rsidP="0035141C">
      <w:pPr>
        <w:jc w:val="both"/>
        <w:rPr>
          <w:rFonts w:ascii="Times New Roman" w:hAnsi="Times New Roman"/>
        </w:rPr>
      </w:pPr>
      <w:r w:rsidRPr="00143E55">
        <w:rPr>
          <w:rFonts w:ascii="Times New Roman" w:hAnsi="Times New Roman"/>
        </w:rPr>
        <w:t xml:space="preserve">The input to this tool comprises the </w:t>
      </w:r>
      <w:r w:rsidR="00D26011" w:rsidRPr="00143E55">
        <w:rPr>
          <w:rFonts w:ascii="Times New Roman" w:hAnsi="Times New Roman"/>
        </w:rPr>
        <w:t>L</w:t>
      </w:r>
      <w:r w:rsidR="00CD28FE">
        <w:rPr>
          <w:rFonts w:ascii="Times New Roman" w:hAnsi="Times New Roman"/>
        </w:rPr>
        <w:t>-</w:t>
      </w:r>
      <w:r w:rsidR="00D26011" w:rsidRPr="00143E55">
        <w:rPr>
          <w:rFonts w:ascii="Times New Roman" w:hAnsi="Times New Roman"/>
        </w:rPr>
        <w:t>1</w:t>
      </w:r>
      <w:r w:rsidRPr="00143E55">
        <w:rPr>
          <w:rFonts w:ascii="Times New Roman" w:hAnsi="Times New Roman"/>
        </w:rPr>
        <w:t xml:space="preserve"> encoded residuals, which are passed through an entropy decoder, a de-quantizer and an inverse transform module. </w:t>
      </w:r>
      <w:r w:rsidR="002B4AFA" w:rsidRPr="00143E55">
        <w:rPr>
          <w:rFonts w:ascii="Times New Roman" w:hAnsi="Times New Roman"/>
        </w:rPr>
        <w:t>The operations performed by the entropy decoder are the inverse operations performed by the module</w:t>
      </w:r>
      <w:r w:rsidR="0035141C" w:rsidRPr="00143E55">
        <w:rPr>
          <w:rFonts w:ascii="Times New Roman" w:hAnsi="Times New Roman"/>
        </w:rPr>
        <w:t>s</w:t>
      </w:r>
      <w:r w:rsidR="002B4AFA" w:rsidRPr="00143E55">
        <w:rPr>
          <w:rFonts w:ascii="Times New Roman" w:hAnsi="Times New Roman"/>
        </w:rPr>
        <w:t xml:space="preserve"> described in </w:t>
      </w:r>
      <w:r w:rsidR="00340819" w:rsidRPr="00143E55">
        <w:rPr>
          <w:rFonts w:ascii="Times New Roman" w:hAnsi="Times New Roman"/>
        </w:rPr>
        <w:fldChar w:fldCharType="begin"/>
      </w:r>
      <w:r w:rsidR="00340819" w:rsidRPr="00143E55">
        <w:rPr>
          <w:rFonts w:ascii="Times New Roman" w:hAnsi="Times New Roman"/>
        </w:rPr>
        <w:instrText xml:space="preserve"> REF _Ref35437672 \n \h </w:instrText>
      </w:r>
      <w:r w:rsidR="00340819" w:rsidRPr="00143E55">
        <w:rPr>
          <w:rFonts w:ascii="Times New Roman" w:hAnsi="Times New Roman"/>
        </w:rPr>
      </w:r>
      <w:r w:rsidR="00340819" w:rsidRPr="00143E55">
        <w:rPr>
          <w:rFonts w:ascii="Times New Roman" w:hAnsi="Times New Roman"/>
        </w:rPr>
        <w:fldChar w:fldCharType="separate"/>
      </w:r>
      <w:r w:rsidR="00340819" w:rsidRPr="00143E55">
        <w:rPr>
          <w:rFonts w:ascii="Times New Roman" w:hAnsi="Times New Roman"/>
        </w:rPr>
        <w:t>3.2.1</w:t>
      </w:r>
      <w:r w:rsidR="00340819" w:rsidRPr="00143E55">
        <w:rPr>
          <w:rFonts w:ascii="Times New Roman" w:hAnsi="Times New Roman"/>
        </w:rPr>
        <w:fldChar w:fldCharType="end"/>
      </w:r>
      <w:r w:rsidR="00340819" w:rsidRPr="00143E55">
        <w:rPr>
          <w:rFonts w:ascii="Times New Roman" w:hAnsi="Times New Roman"/>
        </w:rPr>
        <w:t xml:space="preserve"> - </w:t>
      </w:r>
      <w:r w:rsidR="00340819" w:rsidRPr="00143E55">
        <w:rPr>
          <w:rFonts w:ascii="Times New Roman" w:hAnsi="Times New Roman"/>
        </w:rPr>
        <w:fldChar w:fldCharType="begin"/>
      </w:r>
      <w:r w:rsidR="00340819" w:rsidRPr="00143E55">
        <w:rPr>
          <w:rFonts w:ascii="Times New Roman" w:hAnsi="Times New Roman"/>
        </w:rPr>
        <w:instrText xml:space="preserve"> REF _Ref35437682 \n \h </w:instrText>
      </w:r>
      <w:r w:rsidR="00340819" w:rsidRPr="00143E55">
        <w:rPr>
          <w:rFonts w:ascii="Times New Roman" w:hAnsi="Times New Roman"/>
        </w:rPr>
      </w:r>
      <w:r w:rsidR="00340819" w:rsidRPr="00143E55">
        <w:rPr>
          <w:rFonts w:ascii="Times New Roman" w:hAnsi="Times New Roman"/>
        </w:rPr>
        <w:fldChar w:fldCharType="separate"/>
      </w:r>
      <w:r w:rsidR="00340819" w:rsidRPr="00143E55">
        <w:rPr>
          <w:rFonts w:ascii="Times New Roman" w:hAnsi="Times New Roman"/>
        </w:rPr>
        <w:t>3.2.3</w:t>
      </w:r>
      <w:r w:rsidR="00340819" w:rsidRPr="00143E55">
        <w:rPr>
          <w:rFonts w:ascii="Times New Roman" w:hAnsi="Times New Roman"/>
        </w:rPr>
        <w:fldChar w:fldCharType="end"/>
      </w:r>
      <w:r w:rsidR="002B4AFA" w:rsidRPr="00143E55">
        <w:rPr>
          <w:rFonts w:ascii="Times New Roman" w:hAnsi="Times New Roman"/>
        </w:rPr>
        <w:t xml:space="preserve">. </w:t>
      </w:r>
    </w:p>
    <w:p w14:paraId="2F5904A9" w14:textId="256C5AFA" w:rsidR="00F116CB" w:rsidRPr="000D66ED" w:rsidRDefault="00CD28FE" w:rsidP="007C2B5C">
      <w:pPr>
        <w:pStyle w:val="Heading2"/>
        <w:rPr>
          <w:lang w:val="en-US"/>
        </w:rPr>
      </w:pPr>
      <w:bookmarkStart w:id="18" w:name="_Toc40824833"/>
      <w:r>
        <w:rPr>
          <w:lang w:val="en-US"/>
        </w:rPr>
        <w:t>L-1</w:t>
      </w:r>
      <w:r w:rsidRPr="000D66ED">
        <w:rPr>
          <w:lang w:val="en-US"/>
        </w:rPr>
        <w:t xml:space="preserve"> </w:t>
      </w:r>
      <w:r w:rsidR="00F116CB" w:rsidRPr="000D66ED">
        <w:rPr>
          <w:lang w:val="en-US"/>
        </w:rPr>
        <w:t>filter</w:t>
      </w:r>
      <w:bookmarkEnd w:id="18"/>
    </w:p>
    <w:p w14:paraId="05149F70" w14:textId="77777777" w:rsidR="00F116CB" w:rsidRPr="00143E55" w:rsidRDefault="00F116CB" w:rsidP="00EA1E5B">
      <w:pPr>
        <w:jc w:val="both"/>
        <w:rPr>
          <w:rFonts w:ascii="Times New Roman" w:hAnsi="Times New Roman"/>
        </w:rPr>
      </w:pPr>
      <w:r w:rsidRPr="00143E55">
        <w:rPr>
          <w:rFonts w:ascii="Times New Roman" w:hAnsi="Times New Roman"/>
        </w:rPr>
        <w:t xml:space="preserve">If a 4x4 transform is used, the decoded residuals may be fed to a filter module. In an implementation, the filter operates on each block of transformed residuals by applying a mask whose weights can be specified. </w:t>
      </w:r>
    </w:p>
    <w:p w14:paraId="03354F94" w14:textId="77777777" w:rsidR="00F116CB" w:rsidRPr="000D66ED" w:rsidRDefault="00F116CB" w:rsidP="007C2B5C">
      <w:pPr>
        <w:pStyle w:val="Heading2"/>
        <w:rPr>
          <w:lang w:val="en-US"/>
        </w:rPr>
      </w:pPr>
      <w:bookmarkStart w:id="19" w:name="_Toc40824834"/>
      <w:r w:rsidRPr="000D66ED">
        <w:rPr>
          <w:lang w:val="en-US"/>
        </w:rPr>
        <w:t>Upsampling</w:t>
      </w:r>
      <w:bookmarkEnd w:id="19"/>
    </w:p>
    <w:p w14:paraId="2F3A839C" w14:textId="7670D180" w:rsidR="00F116CB" w:rsidRPr="00143E55" w:rsidRDefault="00F116CB" w:rsidP="00EA1E5B">
      <w:pPr>
        <w:jc w:val="both"/>
        <w:rPr>
          <w:rFonts w:ascii="Times New Roman" w:hAnsi="Times New Roman"/>
        </w:rPr>
      </w:pPr>
      <w:r w:rsidRPr="00143E55">
        <w:rPr>
          <w:rFonts w:ascii="Times New Roman" w:hAnsi="Times New Roman"/>
        </w:rPr>
        <w:t xml:space="preserve">The combination of the </w:t>
      </w:r>
      <w:r w:rsidR="00150646" w:rsidRPr="00143E55">
        <w:rPr>
          <w:rFonts w:ascii="Times New Roman" w:hAnsi="Times New Roman"/>
        </w:rPr>
        <w:t>reconstructed</w:t>
      </w:r>
      <w:r w:rsidRPr="00143E55">
        <w:rPr>
          <w:rFonts w:ascii="Times New Roman" w:hAnsi="Times New Roman"/>
        </w:rPr>
        <w:t xml:space="preserve"> </w:t>
      </w:r>
      <w:r w:rsidR="00D26011" w:rsidRPr="00143E55">
        <w:rPr>
          <w:rFonts w:ascii="Times New Roman" w:hAnsi="Times New Roman"/>
        </w:rPr>
        <w:t>L</w:t>
      </w:r>
      <w:r w:rsidR="00D5718C" w:rsidRPr="00143E55">
        <w:rPr>
          <w:rFonts w:ascii="Times New Roman" w:hAnsi="Times New Roman"/>
        </w:rPr>
        <w:t>-</w:t>
      </w:r>
      <w:r w:rsidR="00D26011" w:rsidRPr="00143E55">
        <w:rPr>
          <w:rFonts w:ascii="Times New Roman" w:hAnsi="Times New Roman"/>
        </w:rPr>
        <w:t>1</w:t>
      </w:r>
      <w:r w:rsidRPr="00143E55">
        <w:rPr>
          <w:rFonts w:ascii="Times New Roman" w:hAnsi="Times New Roman"/>
        </w:rPr>
        <w:t xml:space="preserve"> residuals and base decoded video is upsampled in order to generate an upsampled reconstructed video. The upsampling method is selectable and signaled in the bytestream.</w:t>
      </w:r>
      <w:r w:rsidR="00150646" w:rsidRPr="00143E55">
        <w:rPr>
          <w:rFonts w:ascii="Times New Roman" w:hAnsi="Times New Roman"/>
        </w:rPr>
        <w:t xml:space="preserve">  Currently, there are four different upsampler kernels that could be selected.</w:t>
      </w:r>
    </w:p>
    <w:p w14:paraId="72D7BCE8" w14:textId="77777777" w:rsidR="00F116CB" w:rsidRPr="000D66ED" w:rsidRDefault="00150646" w:rsidP="007C2B5C">
      <w:pPr>
        <w:pStyle w:val="Heading2"/>
        <w:rPr>
          <w:lang w:val="en-US"/>
        </w:rPr>
      </w:pPr>
      <w:bookmarkStart w:id="20" w:name="_Toc40824835"/>
      <w:r w:rsidRPr="000D66ED">
        <w:rPr>
          <w:lang w:val="en-US"/>
        </w:rPr>
        <w:t>Predicted Residuals</w:t>
      </w:r>
      <w:bookmarkEnd w:id="20"/>
    </w:p>
    <w:p w14:paraId="5976FAD4" w14:textId="77777777" w:rsidR="00F116CB" w:rsidRPr="00143E55" w:rsidRDefault="00F116CB" w:rsidP="00EA1E5B">
      <w:pPr>
        <w:jc w:val="both"/>
        <w:rPr>
          <w:rFonts w:ascii="Times New Roman" w:hAnsi="Times New Roman"/>
        </w:rPr>
      </w:pPr>
      <w:r w:rsidRPr="00143E55">
        <w:rPr>
          <w:rFonts w:ascii="Times New Roman" w:hAnsi="Times New Roman"/>
        </w:rPr>
        <w:t xml:space="preserve">Based on the Predicted Residual mode that was selected, the encoder will further modify the upsampled reconstructed video by applying Predicted Residuals (PRs).  Predicted Residuals are based on the upsampled reconstructed video and on the pre-upsampling reconstructed lower resolution video.  </w:t>
      </w:r>
    </w:p>
    <w:p w14:paraId="44817C3E" w14:textId="77777777" w:rsidR="00F116CB" w:rsidRPr="000D66ED" w:rsidRDefault="00F116CB" w:rsidP="007C2B5C">
      <w:pPr>
        <w:pStyle w:val="Heading2"/>
        <w:rPr>
          <w:lang w:val="en-US"/>
        </w:rPr>
      </w:pPr>
      <w:bookmarkStart w:id="21" w:name="_Toc40824836"/>
      <w:r w:rsidRPr="000D66ED">
        <w:rPr>
          <w:lang w:val="en-US"/>
        </w:rPr>
        <w:t xml:space="preserve">Temporal </w:t>
      </w:r>
      <w:r w:rsidR="007C2B5C" w:rsidRPr="000D66ED">
        <w:rPr>
          <w:lang w:val="en-US"/>
        </w:rPr>
        <w:t>prediction</w:t>
      </w:r>
      <w:bookmarkEnd w:id="21"/>
    </w:p>
    <w:p w14:paraId="36883F93" w14:textId="61221734" w:rsidR="007C2B5C" w:rsidRPr="00143E55" w:rsidRDefault="007C2B5C" w:rsidP="00EA1E5B">
      <w:pPr>
        <w:jc w:val="both"/>
        <w:rPr>
          <w:rFonts w:ascii="Times New Roman" w:hAnsi="Times New Roman"/>
        </w:rPr>
      </w:pPr>
      <w:r w:rsidRPr="00143E55">
        <w:rPr>
          <w:rFonts w:ascii="Times New Roman" w:hAnsi="Times New Roman"/>
        </w:rPr>
        <w:t xml:space="preserve">The temporal prediction uses a zero-motion vector prediction with a temporal buffer which stores </w:t>
      </w:r>
      <w:r w:rsidR="00890CFD">
        <w:rPr>
          <w:rFonts w:ascii="Times New Roman" w:hAnsi="Times New Roman"/>
        </w:rPr>
        <w:t>residuals</w:t>
      </w:r>
      <w:r w:rsidR="00890CFD" w:rsidRPr="00143E55">
        <w:rPr>
          <w:rFonts w:ascii="Times New Roman" w:hAnsi="Times New Roman"/>
        </w:rPr>
        <w:t xml:space="preserve"> </w:t>
      </w:r>
      <w:r w:rsidRPr="00143E55">
        <w:rPr>
          <w:rFonts w:ascii="Times New Roman" w:hAnsi="Times New Roman"/>
        </w:rPr>
        <w:t xml:space="preserve">from the previous frame only. </w:t>
      </w:r>
    </w:p>
    <w:p w14:paraId="23FBB735" w14:textId="5B6FD9B6" w:rsidR="00F116CB" w:rsidRPr="00143E55" w:rsidRDefault="00AD4840" w:rsidP="00EA1E5B">
      <w:pPr>
        <w:jc w:val="both"/>
        <w:rPr>
          <w:rFonts w:ascii="Times New Roman" w:hAnsi="Times New Roman"/>
        </w:rPr>
      </w:pPr>
      <w:r>
        <w:rPr>
          <w:rFonts w:ascii="Times New Roman" w:hAnsi="Times New Roman"/>
        </w:rPr>
        <w:t>T</w:t>
      </w:r>
      <w:r w:rsidRPr="00143E55">
        <w:rPr>
          <w:rFonts w:ascii="Times New Roman" w:hAnsi="Times New Roman"/>
        </w:rPr>
        <w:t xml:space="preserve">he temporal prediction determines whether a block should be intra or inter coded. </w:t>
      </w:r>
      <w:r w:rsidR="007C2B5C" w:rsidRPr="00143E55">
        <w:rPr>
          <w:rFonts w:ascii="Times New Roman" w:hAnsi="Times New Roman"/>
        </w:rPr>
        <w:t xml:space="preserve">In particular, </w:t>
      </w:r>
      <w:r w:rsidR="00356395">
        <w:rPr>
          <w:rFonts w:ascii="Times New Roman" w:hAnsi="Times New Roman"/>
        </w:rPr>
        <w:t xml:space="preserve">this is </w:t>
      </w:r>
      <w:r w:rsidR="00356395">
        <w:rPr>
          <w:rFonts w:ascii="Times New Roman" w:hAnsi="Times New Roman"/>
        </w:rPr>
        <w:lastRenderedPageBreak/>
        <w:t>derived using</w:t>
      </w:r>
      <w:r w:rsidR="00356395" w:rsidRPr="00143E55">
        <w:rPr>
          <w:rFonts w:ascii="Times New Roman" w:hAnsi="Times New Roman"/>
        </w:rPr>
        <w:t xml:space="preserve"> </w:t>
      </w:r>
      <w:r w:rsidR="007C2B5C" w:rsidRPr="00143E55">
        <w:rPr>
          <w:rFonts w:ascii="Times New Roman" w:hAnsi="Times New Roman"/>
        </w:rPr>
        <w:t xml:space="preserve">an initial estimate </w:t>
      </w:r>
      <w:r w:rsidR="007232F7" w:rsidRPr="00143E55">
        <w:rPr>
          <w:rFonts w:ascii="Times New Roman" w:hAnsi="Times New Roman"/>
        </w:rPr>
        <w:t xml:space="preserve">provided via a temporal mask </w:t>
      </w:r>
      <w:r w:rsidR="007C2B5C" w:rsidRPr="00143E55">
        <w:rPr>
          <w:rFonts w:ascii="Times New Roman" w:hAnsi="Times New Roman"/>
        </w:rPr>
        <w:t>of whether (a) a tile (</w:t>
      </w:r>
      <w:r w:rsidR="007C4E15">
        <w:rPr>
          <w:rFonts w:ascii="Times New Roman" w:hAnsi="Times New Roman"/>
        </w:rPr>
        <w:t>32</w:t>
      </w:r>
      <w:r w:rsidR="007C2B5C" w:rsidRPr="00143E55">
        <w:rPr>
          <w:rFonts w:ascii="Times New Roman" w:hAnsi="Times New Roman"/>
        </w:rPr>
        <w:t>x</w:t>
      </w:r>
      <w:r w:rsidR="007C4E15">
        <w:rPr>
          <w:rFonts w:ascii="Times New Roman" w:hAnsi="Times New Roman"/>
        </w:rPr>
        <w:t>32</w:t>
      </w:r>
      <w:r w:rsidR="007C2B5C" w:rsidRPr="00143E55">
        <w:rPr>
          <w:rFonts w:ascii="Times New Roman" w:hAnsi="Times New Roman"/>
        </w:rPr>
        <w:t xml:space="preserve"> residuals) should be considered in its entirety an intra tile </w:t>
      </w:r>
      <w:r w:rsidR="00E13BF9">
        <w:rPr>
          <w:rFonts w:ascii="Times New Roman" w:hAnsi="Times New Roman"/>
        </w:rPr>
        <w:t>and</w:t>
      </w:r>
      <w:r w:rsidR="00894C3A">
        <w:rPr>
          <w:rFonts w:ascii="Times New Roman" w:hAnsi="Times New Roman"/>
        </w:rPr>
        <w:t>, if not,</w:t>
      </w:r>
      <w:r w:rsidR="004969E5" w:rsidRPr="00143E55">
        <w:rPr>
          <w:rFonts w:ascii="Times New Roman" w:hAnsi="Times New Roman"/>
        </w:rPr>
        <w:t xml:space="preserve"> </w:t>
      </w:r>
      <w:r w:rsidR="007C2B5C" w:rsidRPr="00143E55">
        <w:rPr>
          <w:rFonts w:ascii="Times New Roman" w:hAnsi="Times New Roman"/>
        </w:rPr>
        <w:t>(b) a transform block (2x2 or 4x4) should be considered an inter or intra block</w:t>
      </w:r>
      <w:r w:rsidR="00356395">
        <w:rPr>
          <w:rFonts w:ascii="Times New Roman" w:hAnsi="Times New Roman"/>
        </w:rPr>
        <w:t>.</w:t>
      </w:r>
    </w:p>
    <w:p w14:paraId="0AB026B4" w14:textId="35CE6769" w:rsidR="00C024F2" w:rsidRPr="00143E55" w:rsidRDefault="00C024F2" w:rsidP="00EA1E5B">
      <w:pPr>
        <w:jc w:val="both"/>
        <w:rPr>
          <w:rFonts w:ascii="Times New Roman" w:hAnsi="Times New Roman"/>
        </w:rPr>
      </w:pPr>
      <w:r w:rsidRPr="00143E55">
        <w:rPr>
          <w:rFonts w:ascii="Times New Roman" w:hAnsi="Times New Roman"/>
        </w:rPr>
        <w:t>Specifically, the prediction verifies whether the number of inter block</w:t>
      </w:r>
      <w:r w:rsidR="00D95D7A" w:rsidRPr="00143E55">
        <w:rPr>
          <w:rFonts w:ascii="Times New Roman" w:hAnsi="Times New Roman"/>
        </w:rPr>
        <w:t>s</w:t>
      </w:r>
      <w:r w:rsidRPr="00143E55">
        <w:rPr>
          <w:rFonts w:ascii="Times New Roman" w:hAnsi="Times New Roman"/>
        </w:rPr>
        <w:t xml:space="preserve"> within a tile is above a certain threshold, in which case it decides to encode the whole tile as inter and refreshes the buffer. </w:t>
      </w:r>
      <w:r w:rsidR="00312DD7" w:rsidRPr="00143E55">
        <w:rPr>
          <w:rFonts w:ascii="Times New Roman" w:hAnsi="Times New Roman"/>
        </w:rPr>
        <w:t>If that is not the case, i</w:t>
      </w:r>
      <w:r w:rsidRPr="00143E55">
        <w:rPr>
          <w:rFonts w:ascii="Times New Roman" w:hAnsi="Times New Roman"/>
        </w:rPr>
        <w:t xml:space="preserve">f </w:t>
      </w:r>
      <w:r w:rsidR="007C4D13" w:rsidRPr="00143E55">
        <w:rPr>
          <w:rFonts w:ascii="Times New Roman" w:hAnsi="Times New Roman"/>
        </w:rPr>
        <w:t xml:space="preserve">the tile is considered to be inter, then if the buffer is empty it encodes the whole tile as inter, if the buffer is not empty it encodes the whole tile as intra. On the other hand, if the tile is considered to be intra, it then runs a cost function </w:t>
      </w:r>
      <w:r w:rsidR="007419E8" w:rsidRPr="00143E55">
        <w:rPr>
          <w:rFonts w:ascii="Times New Roman" w:hAnsi="Times New Roman"/>
        </w:rPr>
        <w:t>to determine whether it is intra or inter.</w:t>
      </w:r>
    </w:p>
    <w:p w14:paraId="22C96E95" w14:textId="35E8E433" w:rsidR="00F116CB" w:rsidRPr="000D66ED" w:rsidRDefault="00F116CB" w:rsidP="007C2B5C">
      <w:pPr>
        <w:pStyle w:val="Heading2"/>
        <w:rPr>
          <w:lang w:val="en-US"/>
        </w:rPr>
      </w:pPr>
      <w:bookmarkStart w:id="22" w:name="_Toc40824837"/>
      <w:r w:rsidRPr="000D66ED">
        <w:rPr>
          <w:lang w:val="en-US"/>
        </w:rPr>
        <w:t>Level-</w:t>
      </w:r>
      <w:r w:rsidR="00D26011" w:rsidRPr="000D66ED">
        <w:rPr>
          <w:lang w:val="en-US"/>
        </w:rPr>
        <w:t xml:space="preserve">2 </w:t>
      </w:r>
      <w:r w:rsidRPr="000D66ED">
        <w:rPr>
          <w:lang w:val="en-US"/>
        </w:rPr>
        <w:t>(</w:t>
      </w:r>
      <w:r w:rsidR="00D26011" w:rsidRPr="000D66ED">
        <w:rPr>
          <w:lang w:val="en-US"/>
        </w:rPr>
        <w:t>L</w:t>
      </w:r>
      <w:r w:rsidR="00D5718C" w:rsidRPr="000D66ED">
        <w:rPr>
          <w:lang w:val="en-US"/>
        </w:rPr>
        <w:t>-</w:t>
      </w:r>
      <w:r w:rsidR="00D26011" w:rsidRPr="000D66ED">
        <w:rPr>
          <w:lang w:val="en-US"/>
        </w:rPr>
        <w:t>2</w:t>
      </w:r>
      <w:r w:rsidRPr="000D66ED">
        <w:rPr>
          <w:lang w:val="en-US"/>
        </w:rPr>
        <w:t>) decoding</w:t>
      </w:r>
      <w:bookmarkEnd w:id="22"/>
    </w:p>
    <w:p w14:paraId="24A3FD88" w14:textId="0D97906B" w:rsidR="00F116CB" w:rsidRPr="00143E55" w:rsidRDefault="00F116CB" w:rsidP="00EA1E5B">
      <w:pPr>
        <w:jc w:val="both"/>
        <w:rPr>
          <w:rFonts w:ascii="Times New Roman" w:hAnsi="Times New Roman"/>
        </w:rPr>
      </w:pPr>
      <w:r w:rsidRPr="00143E55">
        <w:rPr>
          <w:rFonts w:ascii="Times New Roman" w:hAnsi="Times New Roman"/>
        </w:rPr>
        <w:t xml:space="preserve">The input to this tool comprises the encoded </w:t>
      </w:r>
      <w:r w:rsidR="00D26011" w:rsidRPr="00143E55">
        <w:rPr>
          <w:rFonts w:ascii="Times New Roman" w:hAnsi="Times New Roman"/>
        </w:rPr>
        <w:t>L</w:t>
      </w:r>
      <w:r w:rsidR="00D5718C" w:rsidRPr="00143E55">
        <w:rPr>
          <w:rFonts w:ascii="Times New Roman" w:hAnsi="Times New Roman"/>
        </w:rPr>
        <w:t>-</w:t>
      </w:r>
      <w:r w:rsidR="00D26011" w:rsidRPr="00143E55">
        <w:rPr>
          <w:rFonts w:ascii="Times New Roman" w:hAnsi="Times New Roman"/>
        </w:rPr>
        <w:t>2</w:t>
      </w:r>
      <w:r w:rsidRPr="00143E55">
        <w:rPr>
          <w:rFonts w:ascii="Times New Roman" w:hAnsi="Times New Roman"/>
        </w:rPr>
        <w:t xml:space="preserve"> residuals. The decoding process of the </w:t>
      </w:r>
      <w:r w:rsidR="00D26011" w:rsidRPr="00143E55">
        <w:rPr>
          <w:rFonts w:ascii="Times New Roman" w:hAnsi="Times New Roman"/>
        </w:rPr>
        <w:t>L</w:t>
      </w:r>
      <w:r w:rsidR="00D5718C" w:rsidRPr="00143E55">
        <w:rPr>
          <w:rFonts w:ascii="Times New Roman" w:hAnsi="Times New Roman"/>
        </w:rPr>
        <w:t>-</w:t>
      </w:r>
      <w:r w:rsidR="00D26011" w:rsidRPr="00143E55">
        <w:rPr>
          <w:rFonts w:ascii="Times New Roman" w:hAnsi="Times New Roman"/>
        </w:rPr>
        <w:t>2</w:t>
      </w:r>
      <w:r w:rsidRPr="00143E55">
        <w:rPr>
          <w:rFonts w:ascii="Times New Roman" w:hAnsi="Times New Roman"/>
        </w:rPr>
        <w:t xml:space="preserve"> residuals are passed through an entropy decoder, a de-quantizer and an inverse transform module. The operations performed by these modules are the inverse operations performed by the modules described in </w:t>
      </w:r>
      <w:r w:rsidR="00340819" w:rsidRPr="00143E55">
        <w:rPr>
          <w:rFonts w:ascii="Times New Roman" w:hAnsi="Times New Roman"/>
        </w:rPr>
        <w:fldChar w:fldCharType="begin"/>
      </w:r>
      <w:r w:rsidR="00340819" w:rsidRPr="00143E55">
        <w:rPr>
          <w:rFonts w:ascii="Times New Roman" w:hAnsi="Times New Roman"/>
        </w:rPr>
        <w:instrText xml:space="preserve"> REF _Ref35437672 \n \h </w:instrText>
      </w:r>
      <w:r w:rsidR="00340819" w:rsidRPr="00143E55">
        <w:rPr>
          <w:rFonts w:ascii="Times New Roman" w:hAnsi="Times New Roman"/>
        </w:rPr>
      </w:r>
      <w:r w:rsidR="00340819" w:rsidRPr="00143E55">
        <w:rPr>
          <w:rFonts w:ascii="Times New Roman" w:hAnsi="Times New Roman"/>
        </w:rPr>
        <w:fldChar w:fldCharType="separate"/>
      </w:r>
      <w:r w:rsidR="00340819" w:rsidRPr="00143E55">
        <w:rPr>
          <w:rFonts w:ascii="Times New Roman" w:hAnsi="Times New Roman"/>
        </w:rPr>
        <w:t>3.2.1</w:t>
      </w:r>
      <w:r w:rsidR="00340819" w:rsidRPr="00143E55">
        <w:rPr>
          <w:rFonts w:ascii="Times New Roman" w:hAnsi="Times New Roman"/>
        </w:rPr>
        <w:fldChar w:fldCharType="end"/>
      </w:r>
      <w:r w:rsidR="00340819" w:rsidRPr="00143E55">
        <w:rPr>
          <w:rFonts w:ascii="Times New Roman" w:hAnsi="Times New Roman"/>
        </w:rPr>
        <w:t xml:space="preserve"> - </w:t>
      </w:r>
      <w:r w:rsidR="00340819" w:rsidRPr="00143E55">
        <w:rPr>
          <w:rFonts w:ascii="Times New Roman" w:hAnsi="Times New Roman"/>
        </w:rPr>
        <w:fldChar w:fldCharType="begin"/>
      </w:r>
      <w:r w:rsidR="00340819" w:rsidRPr="00143E55">
        <w:rPr>
          <w:rFonts w:ascii="Times New Roman" w:hAnsi="Times New Roman"/>
        </w:rPr>
        <w:instrText xml:space="preserve"> REF _Ref35437682 \n \h </w:instrText>
      </w:r>
      <w:r w:rsidR="00340819" w:rsidRPr="00143E55">
        <w:rPr>
          <w:rFonts w:ascii="Times New Roman" w:hAnsi="Times New Roman"/>
        </w:rPr>
      </w:r>
      <w:r w:rsidR="00340819" w:rsidRPr="00143E55">
        <w:rPr>
          <w:rFonts w:ascii="Times New Roman" w:hAnsi="Times New Roman"/>
        </w:rPr>
        <w:fldChar w:fldCharType="separate"/>
      </w:r>
      <w:r w:rsidR="00340819" w:rsidRPr="00143E55">
        <w:rPr>
          <w:rFonts w:ascii="Times New Roman" w:hAnsi="Times New Roman"/>
        </w:rPr>
        <w:t>3.2.3</w:t>
      </w:r>
      <w:r w:rsidR="00340819" w:rsidRPr="00143E55">
        <w:rPr>
          <w:rFonts w:ascii="Times New Roman" w:hAnsi="Times New Roman"/>
        </w:rPr>
        <w:fldChar w:fldCharType="end"/>
      </w:r>
      <w:r w:rsidRPr="00143E55">
        <w:rPr>
          <w:rFonts w:ascii="Times New Roman" w:hAnsi="Times New Roman"/>
        </w:rPr>
        <w:t>. If the temporal selection mode has been selected, the residuals may be in part predicted from co-located residuals from a temporal buffer.</w:t>
      </w:r>
    </w:p>
    <w:p w14:paraId="280EAB74" w14:textId="5200FE47" w:rsidR="00C51BB9" w:rsidRPr="00ED4688" w:rsidRDefault="00C51BB9" w:rsidP="00467785">
      <w:pPr>
        <w:pStyle w:val="Heading1"/>
      </w:pPr>
      <w:bookmarkStart w:id="23" w:name="_Toc40824838"/>
      <w:r>
        <w:t xml:space="preserve">Source Code and </w:t>
      </w:r>
      <w:r w:rsidR="00C621A3" w:rsidRPr="00143E55">
        <w:t>Information</w:t>
      </w:r>
      <w:bookmarkEnd w:id="23"/>
    </w:p>
    <w:p w14:paraId="4ADA32F8" w14:textId="77777777" w:rsidR="009D28C0" w:rsidRDefault="00C51BB9" w:rsidP="00467785">
      <w:pPr>
        <w:pStyle w:val="NoSpacing"/>
        <w:spacing w:line="276" w:lineRule="auto"/>
        <w:jc w:val="both"/>
        <w:rPr>
          <w:rFonts w:ascii="Times New Roman" w:hAnsi="Times New Roman"/>
        </w:rPr>
      </w:pPr>
      <w:r>
        <w:rPr>
          <w:rFonts w:ascii="Times New Roman" w:hAnsi="Times New Roman"/>
        </w:rPr>
        <w:t xml:space="preserve">The source code of the Test Model can be found in the following gitlab repository: </w:t>
      </w:r>
    </w:p>
    <w:p w14:paraId="4CCD56B6" w14:textId="1157BAB5" w:rsidR="00C51BB9" w:rsidRDefault="00EE3C26" w:rsidP="00467785">
      <w:pPr>
        <w:pStyle w:val="NoSpacing"/>
        <w:spacing w:line="276" w:lineRule="auto"/>
        <w:jc w:val="both"/>
        <w:rPr>
          <w:rFonts w:ascii="Times New Roman" w:hAnsi="Times New Roman"/>
        </w:rPr>
      </w:pPr>
      <w:hyperlink r:id="rId18" w:history="1">
        <w:r w:rsidR="009D28C0" w:rsidRPr="00467785">
          <w:rPr>
            <w:rStyle w:val="Hyperlink"/>
            <w:rFonts w:ascii="Times New Roman" w:hAnsi="Times New Roman"/>
          </w:rPr>
          <w:t>http://mpegx.int-evry.fr/software/MPEG/LCEVC/LTM</w:t>
        </w:r>
      </w:hyperlink>
      <w:r w:rsidR="00C51BB9">
        <w:rPr>
          <w:rFonts w:ascii="Times New Roman" w:hAnsi="Times New Roman"/>
          <w:color w:val="000000" w:themeColor="text1"/>
        </w:rPr>
        <w:t>.</w:t>
      </w:r>
    </w:p>
    <w:p w14:paraId="1327EBAF" w14:textId="77777777" w:rsidR="00C51BB9" w:rsidRDefault="00C51BB9" w:rsidP="00467785">
      <w:pPr>
        <w:pStyle w:val="NoSpacing"/>
        <w:spacing w:line="276" w:lineRule="auto"/>
        <w:jc w:val="both"/>
        <w:rPr>
          <w:rFonts w:ascii="Times New Roman" w:hAnsi="Times New Roman"/>
        </w:rPr>
      </w:pPr>
    </w:p>
    <w:p w14:paraId="28FF3D90" w14:textId="06F89AD1" w:rsidR="00AB2163" w:rsidRDefault="00D56DC9" w:rsidP="00467785">
      <w:pPr>
        <w:pStyle w:val="NoSpacing"/>
        <w:spacing w:line="276" w:lineRule="auto"/>
        <w:jc w:val="both"/>
        <w:rPr>
          <w:rFonts w:ascii="Times New Roman" w:hAnsi="Times New Roman"/>
        </w:rPr>
      </w:pPr>
      <w:r>
        <w:rPr>
          <w:rFonts w:ascii="Times New Roman" w:hAnsi="Times New Roman"/>
        </w:rPr>
        <w:t>A Read</w:t>
      </w:r>
      <w:r w:rsidR="00ED4688">
        <w:rPr>
          <w:rFonts w:ascii="Times New Roman" w:hAnsi="Times New Roman"/>
        </w:rPr>
        <w:t>M</w:t>
      </w:r>
      <w:r>
        <w:rPr>
          <w:rFonts w:ascii="Times New Roman" w:hAnsi="Times New Roman"/>
        </w:rPr>
        <w:t>e file is provided on the same repository, containing i</w:t>
      </w:r>
      <w:r w:rsidR="00E547EE" w:rsidRPr="00143E55">
        <w:rPr>
          <w:rFonts w:ascii="Times New Roman" w:hAnsi="Times New Roman"/>
        </w:rPr>
        <w:t>nformation relativ</w:t>
      </w:r>
      <w:r w:rsidR="003F230C" w:rsidRPr="00143E55">
        <w:rPr>
          <w:rFonts w:ascii="Times New Roman" w:hAnsi="Times New Roman"/>
        </w:rPr>
        <w:t xml:space="preserve">e to the software implementation (LTM </w:t>
      </w:r>
      <w:r w:rsidR="00340819" w:rsidRPr="00143E55">
        <w:rPr>
          <w:rFonts w:ascii="Times New Roman" w:hAnsi="Times New Roman"/>
        </w:rPr>
        <w:t>4</w:t>
      </w:r>
      <w:r w:rsidR="003F230C" w:rsidRPr="00143E55">
        <w:rPr>
          <w:rFonts w:ascii="Times New Roman" w:hAnsi="Times New Roman"/>
        </w:rPr>
        <w:t>.</w:t>
      </w:r>
      <w:r w:rsidR="006B431E">
        <w:rPr>
          <w:rFonts w:ascii="Times New Roman" w:hAnsi="Times New Roman"/>
        </w:rPr>
        <w:t>1</w:t>
      </w:r>
      <w:r w:rsidR="00031E54">
        <w:rPr>
          <w:rFonts w:ascii="Times New Roman" w:hAnsi="Times New Roman"/>
        </w:rPr>
        <w:t>.0</w:t>
      </w:r>
      <w:r w:rsidR="003F230C" w:rsidRPr="00143E55">
        <w:rPr>
          <w:rFonts w:ascii="Times New Roman" w:hAnsi="Times New Roman"/>
        </w:rPr>
        <w:t xml:space="preserve">) and guidance on how to use </w:t>
      </w:r>
      <w:r>
        <w:rPr>
          <w:rFonts w:ascii="Times New Roman" w:hAnsi="Times New Roman"/>
        </w:rPr>
        <w:t>it</w:t>
      </w:r>
      <w:r w:rsidR="00031E54">
        <w:rPr>
          <w:rFonts w:ascii="Times New Roman" w:hAnsi="Times New Roman"/>
        </w:rPr>
        <w:t>.</w:t>
      </w:r>
    </w:p>
    <w:p w14:paraId="19D80223" w14:textId="0ED6A680" w:rsidR="00C51BB9" w:rsidRDefault="00C51BB9" w:rsidP="00467785">
      <w:pPr>
        <w:pStyle w:val="NoSpacing"/>
        <w:spacing w:line="276" w:lineRule="auto"/>
        <w:jc w:val="both"/>
        <w:rPr>
          <w:rFonts w:ascii="Times New Roman" w:hAnsi="Times New Roman"/>
        </w:rPr>
      </w:pPr>
    </w:p>
    <w:p w14:paraId="5BBE2F4D" w14:textId="7DB9FF24" w:rsidR="00C51BB9" w:rsidRDefault="006B431E" w:rsidP="00467785">
      <w:pPr>
        <w:pStyle w:val="NoSpacing"/>
        <w:spacing w:line="276" w:lineRule="auto"/>
        <w:jc w:val="both"/>
        <w:rPr>
          <w:rFonts w:ascii="Times New Roman" w:hAnsi="Times New Roman"/>
        </w:rPr>
      </w:pPr>
      <w:r>
        <w:rPr>
          <w:rFonts w:ascii="Times New Roman" w:hAnsi="Times New Roman"/>
        </w:rPr>
        <w:t>The</w:t>
      </w:r>
      <w:r w:rsidR="00726F48">
        <w:rPr>
          <w:rFonts w:ascii="Times New Roman" w:hAnsi="Times New Roman"/>
        </w:rPr>
        <w:t xml:space="preserve"> configuration file for </w:t>
      </w:r>
      <w:r w:rsidR="00C11DAD">
        <w:rPr>
          <w:rFonts w:ascii="Times New Roman" w:hAnsi="Times New Roman"/>
        </w:rPr>
        <w:t>LTM 4.</w:t>
      </w:r>
      <w:r>
        <w:rPr>
          <w:rFonts w:ascii="Times New Roman" w:hAnsi="Times New Roman"/>
        </w:rPr>
        <w:t>1</w:t>
      </w:r>
      <w:r w:rsidR="00C11DAD">
        <w:rPr>
          <w:rFonts w:ascii="Times New Roman" w:hAnsi="Times New Roman"/>
        </w:rPr>
        <w:t xml:space="preserve">.0 </w:t>
      </w:r>
      <w:r>
        <w:rPr>
          <w:rFonts w:ascii="Times New Roman" w:hAnsi="Times New Roman"/>
        </w:rPr>
        <w:t>is</w:t>
      </w:r>
      <w:r w:rsidR="00832BBD">
        <w:rPr>
          <w:rFonts w:ascii="Times New Roman" w:hAnsi="Times New Roman"/>
        </w:rPr>
        <w:t xml:space="preserve"> provided</w:t>
      </w:r>
      <w:r>
        <w:rPr>
          <w:rFonts w:ascii="Times New Roman" w:hAnsi="Times New Roman"/>
        </w:rPr>
        <w:t xml:space="preserve"> in </w:t>
      </w:r>
      <w:r w:rsidR="00E972BF" w:rsidRPr="00E972BF">
        <w:rPr>
          <w:rFonts w:ascii="Times New Roman" w:hAnsi="Times New Roman"/>
        </w:rPr>
        <w:t>ftp:</w:t>
      </w:r>
      <w:hyperlink r:id="rId19" w:tgtFrame="_blank" w:history="1">
        <w:r w:rsidR="00E972BF" w:rsidRPr="00E972BF">
          <w:rPr>
            <w:rFonts w:ascii="Times New Roman" w:hAnsi="Times New Roman"/>
          </w:rPr>
          <w:t>mpegcontent@mpegfs.int-evry.fr</w:t>
        </w:r>
      </w:hyperlink>
      <w:r w:rsidR="00E972BF" w:rsidRPr="00E972BF">
        <w:rPr>
          <w:rFonts w:ascii="Times New Roman" w:hAnsi="Times New Roman"/>
        </w:rPr>
        <w:br/>
        <w:t>/MPEG-05/Part02/testbench/AdditionalTests</w:t>
      </w:r>
      <w:r w:rsidR="00496230">
        <w:rPr>
          <w:rFonts w:ascii="Times New Roman" w:hAnsi="Times New Roman"/>
        </w:rPr>
        <w:t xml:space="preserve">. </w:t>
      </w:r>
    </w:p>
    <w:p w14:paraId="1C120526" w14:textId="16795B4C" w:rsidR="00FD0CAC" w:rsidRPr="00ED4688" w:rsidRDefault="00FD0CAC" w:rsidP="00FD0CAC">
      <w:pPr>
        <w:pStyle w:val="Heading1"/>
      </w:pPr>
      <w:bookmarkStart w:id="24" w:name="_Toc40824839"/>
      <w:r>
        <w:t xml:space="preserve">Installation </w:t>
      </w:r>
      <w:r w:rsidR="003244BE">
        <w:t>and compilation</w:t>
      </w:r>
      <w:bookmarkEnd w:id="24"/>
    </w:p>
    <w:p w14:paraId="0A8DFAE5" w14:textId="6FC3F462" w:rsidR="003244BE" w:rsidRDefault="003244BE" w:rsidP="00467785">
      <w:pPr>
        <w:pStyle w:val="NoSpacing"/>
        <w:spacing w:line="276" w:lineRule="auto"/>
        <w:jc w:val="both"/>
        <w:rPr>
          <w:rFonts w:ascii="Times New Roman" w:hAnsi="Times New Roman"/>
        </w:rPr>
      </w:pPr>
    </w:p>
    <w:p w14:paraId="28DD09BA" w14:textId="3E42B136" w:rsidR="003244BE" w:rsidRDefault="003244BE" w:rsidP="00467785">
      <w:pPr>
        <w:pStyle w:val="NoSpacing"/>
        <w:spacing w:line="276" w:lineRule="auto"/>
        <w:jc w:val="both"/>
        <w:rPr>
          <w:rFonts w:ascii="Times New Roman" w:hAnsi="Times New Roman"/>
        </w:rPr>
      </w:pPr>
      <w:r>
        <w:rPr>
          <w:rFonts w:ascii="Times New Roman" w:hAnsi="Times New Roman"/>
        </w:rPr>
        <w:t>To compile for Linux</w:t>
      </w:r>
      <w:r w:rsidR="007D6B5E">
        <w:rPr>
          <w:rFonts w:ascii="Times New Roman" w:hAnsi="Times New Roman"/>
        </w:rPr>
        <w:t>,</w:t>
      </w:r>
      <w:r>
        <w:rPr>
          <w:rFonts w:ascii="Times New Roman" w:hAnsi="Times New Roman"/>
        </w:rPr>
        <w:t xml:space="preserve"> use mk.sh typing </w:t>
      </w:r>
      <w:r w:rsidR="007D6B5E">
        <w:rPr>
          <w:rFonts w:ascii="Times New Roman" w:hAnsi="Times New Roman"/>
        </w:rPr>
        <w:t>‘</w:t>
      </w:r>
      <w:r>
        <w:rPr>
          <w:rFonts w:ascii="Times New Roman" w:hAnsi="Times New Roman"/>
        </w:rPr>
        <w:t>sh mk.sh</w:t>
      </w:r>
      <w:r w:rsidR="007D6B5E">
        <w:rPr>
          <w:rFonts w:ascii="Times New Roman" w:hAnsi="Times New Roman"/>
        </w:rPr>
        <w:t>. and eventually ‘sh mk.sh clean’ to clean the project.</w:t>
      </w:r>
    </w:p>
    <w:p w14:paraId="3A40ACD5" w14:textId="0DFD0202" w:rsidR="007D6B5E" w:rsidRDefault="003244BE" w:rsidP="00467785">
      <w:pPr>
        <w:pStyle w:val="NoSpacing"/>
        <w:spacing w:line="276" w:lineRule="auto"/>
        <w:jc w:val="both"/>
        <w:rPr>
          <w:rFonts w:ascii="Times New Roman" w:hAnsi="Times New Roman"/>
        </w:rPr>
      </w:pPr>
      <w:r>
        <w:rPr>
          <w:rFonts w:ascii="Times New Roman" w:hAnsi="Times New Roman"/>
        </w:rPr>
        <w:t xml:space="preserve">To compile in </w:t>
      </w:r>
      <w:r w:rsidR="007D6B5E">
        <w:rPr>
          <w:rFonts w:ascii="Times New Roman" w:hAnsi="Times New Roman"/>
        </w:rPr>
        <w:t>Windows,</w:t>
      </w:r>
      <w:r>
        <w:rPr>
          <w:rFonts w:ascii="Times New Roman" w:hAnsi="Times New Roman"/>
        </w:rPr>
        <w:t xml:space="preserve"> use the </w:t>
      </w:r>
      <w:r w:rsidR="007D6B5E" w:rsidRPr="007D6B5E">
        <w:rPr>
          <w:rFonts w:ascii="Times New Roman" w:hAnsi="Times New Roman"/>
        </w:rPr>
        <w:t>LCEVC_TestModel</w:t>
      </w:r>
      <w:r>
        <w:rPr>
          <w:rFonts w:ascii="Times New Roman" w:hAnsi="Times New Roman"/>
        </w:rPr>
        <w:t xml:space="preserve">.sln file under </w:t>
      </w:r>
      <w:r w:rsidRPr="003244BE">
        <w:rPr>
          <w:rFonts w:ascii="Times New Roman" w:hAnsi="Times New Roman"/>
        </w:rPr>
        <w:t>VisualStudio2017</w:t>
      </w:r>
      <w:r w:rsidR="007D6B5E">
        <w:rPr>
          <w:rFonts w:ascii="Times New Roman" w:hAnsi="Times New Roman"/>
        </w:rPr>
        <w:t>.</w:t>
      </w:r>
    </w:p>
    <w:p w14:paraId="19E158F1" w14:textId="751DDFF4" w:rsidR="007D6B5E" w:rsidRDefault="007D6B5E" w:rsidP="007D6B5E">
      <w:pPr>
        <w:pStyle w:val="NoSpacing"/>
        <w:spacing w:line="276" w:lineRule="auto"/>
        <w:jc w:val="both"/>
        <w:rPr>
          <w:rFonts w:ascii="Times New Roman" w:hAnsi="Times New Roman"/>
        </w:rPr>
      </w:pPr>
    </w:p>
    <w:p w14:paraId="0B10F17C" w14:textId="2F979639" w:rsidR="007D6B5E" w:rsidRDefault="007D6B5E" w:rsidP="007D6B5E">
      <w:pPr>
        <w:pStyle w:val="NoSpacing"/>
        <w:spacing w:line="276" w:lineRule="auto"/>
        <w:jc w:val="both"/>
        <w:rPr>
          <w:rFonts w:ascii="Times New Roman" w:hAnsi="Times New Roman"/>
        </w:rPr>
      </w:pPr>
      <w:r>
        <w:rPr>
          <w:rFonts w:ascii="Times New Roman" w:hAnsi="Times New Roman"/>
        </w:rPr>
        <w:t xml:space="preserve">After having generated the </w:t>
      </w:r>
      <w:r w:rsidR="00D92AB5">
        <w:rPr>
          <w:rFonts w:ascii="Times New Roman" w:hAnsi="Times New Roman"/>
        </w:rPr>
        <w:t xml:space="preserve">artefacts </w:t>
      </w:r>
      <w:r>
        <w:rPr>
          <w:rFonts w:ascii="Times New Roman" w:hAnsi="Times New Roman"/>
        </w:rPr>
        <w:t>c</w:t>
      </w:r>
      <w:r w:rsidRPr="00FD0CAC">
        <w:rPr>
          <w:rFonts w:ascii="Times New Roman" w:hAnsi="Times New Roman"/>
        </w:rPr>
        <w:t>opy the contents of the `linux` or `windows` directory as appropriate and add that directory to the search path (`PATH`).</w:t>
      </w:r>
    </w:p>
    <w:p w14:paraId="7FC933E9" w14:textId="77777777" w:rsidR="00063BF5" w:rsidRDefault="00063BF5" w:rsidP="00063BF5">
      <w:pPr>
        <w:pStyle w:val="NoSpacing"/>
        <w:spacing w:line="276" w:lineRule="auto"/>
        <w:jc w:val="both"/>
        <w:rPr>
          <w:rFonts w:ascii="Times New Roman" w:hAnsi="Times New Roman"/>
        </w:rPr>
      </w:pPr>
    </w:p>
    <w:p w14:paraId="617270CA" w14:textId="71EBD7F8" w:rsidR="00063BF5" w:rsidRPr="00063BF5" w:rsidRDefault="00063BF5" w:rsidP="00063BF5">
      <w:pPr>
        <w:pStyle w:val="NoSpacing"/>
        <w:spacing w:line="276" w:lineRule="auto"/>
        <w:jc w:val="both"/>
        <w:rPr>
          <w:rFonts w:ascii="Times New Roman" w:hAnsi="Times New Roman"/>
        </w:rPr>
      </w:pPr>
      <w:r w:rsidRPr="00063BF5">
        <w:rPr>
          <w:rFonts w:ascii="Times New Roman" w:hAnsi="Times New Roman"/>
        </w:rPr>
        <w:t>Please note that the base encoder or decoder (AVC or HEVC) may be called by the LTM Encoder to construct the base encoded AVC or HEVC bitstream as well as the corresponding YUV sequence.&lt;br&gt;</w:t>
      </w:r>
    </w:p>
    <w:p w14:paraId="3D1C246D" w14:textId="4575029C" w:rsidR="001E6095" w:rsidRDefault="00063BF5" w:rsidP="00063BF5">
      <w:pPr>
        <w:pStyle w:val="NoSpacing"/>
        <w:spacing w:line="276" w:lineRule="auto"/>
        <w:jc w:val="both"/>
        <w:rPr>
          <w:rFonts w:ascii="Times New Roman" w:hAnsi="Times New Roman"/>
        </w:rPr>
      </w:pPr>
      <w:r w:rsidRPr="00063BF5">
        <w:rPr>
          <w:rFonts w:ascii="Times New Roman" w:hAnsi="Times New Roman"/>
        </w:rPr>
        <w:t>Thus, it is essential to have the `external_codecs` folder copied in the working directory</w:t>
      </w:r>
      <w:r w:rsidR="00837CD4">
        <w:rPr>
          <w:rFonts w:ascii="Times New Roman" w:hAnsi="Times New Roman"/>
        </w:rPr>
        <w:t>.</w:t>
      </w:r>
    </w:p>
    <w:p w14:paraId="34F20393" w14:textId="437FDD44" w:rsidR="00837CD4" w:rsidRDefault="00837CD4" w:rsidP="00063BF5">
      <w:pPr>
        <w:pStyle w:val="NoSpacing"/>
        <w:spacing w:line="276" w:lineRule="auto"/>
        <w:jc w:val="both"/>
        <w:rPr>
          <w:rFonts w:ascii="Times New Roman" w:hAnsi="Times New Roman"/>
        </w:rPr>
      </w:pPr>
    </w:p>
    <w:p w14:paraId="25A8C269" w14:textId="6FAA7281" w:rsidR="001E6095" w:rsidRDefault="0060498D" w:rsidP="001E6095">
      <w:pPr>
        <w:pStyle w:val="Heading1"/>
      </w:pPr>
      <w:bookmarkStart w:id="25" w:name="_Toc40824840"/>
      <w:r>
        <w:t>Using the encoder</w:t>
      </w:r>
      <w:bookmarkEnd w:id="25"/>
    </w:p>
    <w:p w14:paraId="134FC3FD" w14:textId="77777777" w:rsidR="00063BF5" w:rsidRDefault="00063BF5" w:rsidP="00063BF5">
      <w:pPr>
        <w:pStyle w:val="NoSpacing"/>
        <w:spacing w:line="276" w:lineRule="auto"/>
        <w:jc w:val="both"/>
        <w:rPr>
          <w:rFonts w:ascii="Times New Roman" w:hAnsi="Times New Roman"/>
        </w:rPr>
      </w:pPr>
    </w:p>
    <w:p w14:paraId="74C51B62" w14:textId="656AD881" w:rsidR="00063BF5" w:rsidRPr="00063BF5" w:rsidRDefault="006B431E" w:rsidP="00063BF5">
      <w:pPr>
        <w:pStyle w:val="NoSpacing"/>
        <w:spacing w:line="276" w:lineRule="auto"/>
        <w:jc w:val="both"/>
        <w:rPr>
          <w:rFonts w:ascii="Times New Roman" w:hAnsi="Times New Roman"/>
        </w:rPr>
      </w:pPr>
      <w:r>
        <w:rPr>
          <w:rFonts w:ascii="Times New Roman" w:hAnsi="Times New Roman"/>
        </w:rPr>
        <w:t xml:space="preserve">The encoder </w:t>
      </w:r>
      <w:r w:rsidR="00023F36">
        <w:rPr>
          <w:rFonts w:ascii="Times New Roman" w:hAnsi="Times New Roman"/>
        </w:rPr>
        <w:t>executable (</w:t>
      </w:r>
      <w:r w:rsidR="00063BF5" w:rsidRPr="00063BF5">
        <w:rPr>
          <w:rFonts w:ascii="Times New Roman" w:hAnsi="Times New Roman"/>
        </w:rPr>
        <w:t xml:space="preserve">ModelEncoder.exe </w:t>
      </w:r>
      <w:r w:rsidR="00063BF5">
        <w:rPr>
          <w:rFonts w:ascii="Times New Roman" w:hAnsi="Times New Roman"/>
        </w:rPr>
        <w:t xml:space="preserve">[--help] </w:t>
      </w:r>
      <w:r w:rsidR="00063BF5" w:rsidRPr="00063BF5">
        <w:rPr>
          <w:rFonts w:ascii="Times New Roman" w:hAnsi="Times New Roman"/>
        </w:rPr>
        <w:t>[OPTION...]</w:t>
      </w:r>
      <w:r w:rsidR="00023F36">
        <w:rPr>
          <w:rFonts w:ascii="Times New Roman" w:hAnsi="Times New Roman"/>
        </w:rPr>
        <w:t>) can take as inputs the following:</w:t>
      </w:r>
    </w:p>
    <w:p w14:paraId="3DE1F64C" w14:textId="4F00B7DC" w:rsidR="00063BF5" w:rsidRPr="00063BF5" w:rsidRDefault="00063BF5" w:rsidP="00063BF5">
      <w:pPr>
        <w:pStyle w:val="NoSpacing"/>
        <w:spacing w:line="276" w:lineRule="auto"/>
        <w:jc w:val="both"/>
        <w:rPr>
          <w:rFonts w:ascii="Times New Roman" w:hAnsi="Times New Roman"/>
        </w:rPr>
      </w:pPr>
    </w:p>
    <w:p w14:paraId="20B2A245" w14:textId="614F7B26" w:rsidR="00063BF5" w:rsidRPr="00063BF5" w:rsidRDefault="00063BF5" w:rsidP="00063BF5">
      <w:pPr>
        <w:pStyle w:val="NoSpacing"/>
        <w:spacing w:line="276" w:lineRule="auto"/>
        <w:jc w:val="both"/>
        <w:rPr>
          <w:rFonts w:ascii="Times New Roman" w:hAnsi="Times New Roman"/>
        </w:rPr>
      </w:pPr>
      <w:r w:rsidRPr="00063BF5">
        <w:rPr>
          <w:rFonts w:ascii="Times New Roman" w:hAnsi="Times New Roman"/>
        </w:rPr>
        <w:t xml:space="preserve">  - </w:t>
      </w:r>
      <w:r w:rsidR="00023F36">
        <w:rPr>
          <w:rFonts w:ascii="Times New Roman" w:hAnsi="Times New Roman"/>
        </w:rPr>
        <w:t>Source: a</w:t>
      </w:r>
      <w:r w:rsidRPr="00063BF5">
        <w:rPr>
          <w:rFonts w:ascii="Times New Roman" w:hAnsi="Times New Roman"/>
        </w:rPr>
        <w:t xml:space="preserve"> source video in raw YUV 420 format, either 8 bpp or 10 bpp</w:t>
      </w:r>
      <w:r w:rsidR="00B03EF8">
        <w:rPr>
          <w:rFonts w:ascii="Times New Roman" w:hAnsi="Times New Roman"/>
        </w:rPr>
        <w:t>;</w:t>
      </w:r>
    </w:p>
    <w:p w14:paraId="3B46A4FA" w14:textId="3D035501" w:rsidR="00B03EF8" w:rsidRDefault="00063BF5" w:rsidP="00063BF5">
      <w:pPr>
        <w:pStyle w:val="NoSpacing"/>
        <w:spacing w:line="276" w:lineRule="auto"/>
        <w:jc w:val="both"/>
        <w:rPr>
          <w:rFonts w:ascii="Times New Roman" w:hAnsi="Times New Roman"/>
        </w:rPr>
      </w:pPr>
      <w:r w:rsidRPr="00063BF5">
        <w:rPr>
          <w:rFonts w:ascii="Times New Roman" w:hAnsi="Times New Roman"/>
        </w:rPr>
        <w:t xml:space="preserve">  - </w:t>
      </w:r>
      <w:r w:rsidR="00023F36">
        <w:rPr>
          <w:rFonts w:ascii="Times New Roman" w:hAnsi="Times New Roman"/>
        </w:rPr>
        <w:t>Base encodes: a</w:t>
      </w:r>
      <w:r w:rsidRPr="00063BF5">
        <w:rPr>
          <w:rFonts w:ascii="Times New Roman" w:hAnsi="Times New Roman"/>
        </w:rPr>
        <w:t xml:space="preserve"> base format elementary stream</w:t>
      </w:r>
      <w:r w:rsidR="00B03EF8">
        <w:rPr>
          <w:rFonts w:ascii="Times New Roman" w:hAnsi="Times New Roman"/>
        </w:rPr>
        <w:t xml:space="preserve"> </w:t>
      </w:r>
      <w:r w:rsidR="000B4142">
        <w:rPr>
          <w:rFonts w:ascii="Times New Roman" w:hAnsi="Times New Roman"/>
        </w:rPr>
        <w:t xml:space="preserve">and </w:t>
      </w:r>
      <w:r w:rsidR="00023F36">
        <w:rPr>
          <w:rFonts w:ascii="Times New Roman" w:hAnsi="Times New Roman"/>
        </w:rPr>
        <w:t>a</w:t>
      </w:r>
      <w:r w:rsidRPr="00063BF5">
        <w:rPr>
          <w:rFonts w:ascii="Times New Roman" w:hAnsi="Times New Roman"/>
        </w:rPr>
        <w:t xml:space="preserve"> reconstructed base video YUV</w:t>
      </w:r>
      <w:r w:rsidR="00B03EF8">
        <w:rPr>
          <w:rFonts w:ascii="Times New Roman" w:hAnsi="Times New Roman"/>
        </w:rPr>
        <w:t>;</w:t>
      </w:r>
    </w:p>
    <w:p w14:paraId="2EC1CCFF" w14:textId="287178AC" w:rsidR="00B03EF8" w:rsidRDefault="00B03EF8" w:rsidP="009458EC">
      <w:pPr>
        <w:pStyle w:val="NoSpacing"/>
        <w:spacing w:line="276" w:lineRule="auto"/>
        <w:ind w:left="142"/>
        <w:jc w:val="both"/>
        <w:rPr>
          <w:rFonts w:ascii="Times New Roman" w:hAnsi="Times New Roman"/>
        </w:rPr>
      </w:pPr>
      <w:r>
        <w:rPr>
          <w:rFonts w:ascii="Times New Roman" w:hAnsi="Times New Roman"/>
        </w:rPr>
        <w:t>- Configuration file: o</w:t>
      </w:r>
      <w:r w:rsidRPr="00063BF5">
        <w:rPr>
          <w:rFonts w:ascii="Times New Roman" w:hAnsi="Times New Roman"/>
        </w:rPr>
        <w:t>ptionally, a configuration file for the encoder, e.g. config.json</w:t>
      </w:r>
      <w:r w:rsidR="00436D85">
        <w:rPr>
          <w:rFonts w:ascii="Times New Roman" w:hAnsi="Times New Roman"/>
        </w:rPr>
        <w:t>;</w:t>
      </w:r>
    </w:p>
    <w:p w14:paraId="011A419B" w14:textId="041EB690" w:rsidR="00B03EF8" w:rsidRDefault="00436D85" w:rsidP="00063BF5">
      <w:pPr>
        <w:pStyle w:val="NoSpacing"/>
        <w:spacing w:line="276" w:lineRule="auto"/>
        <w:jc w:val="both"/>
        <w:rPr>
          <w:rFonts w:ascii="Times New Roman" w:hAnsi="Times New Roman"/>
        </w:rPr>
      </w:pPr>
      <w:r w:rsidRPr="00063BF5">
        <w:rPr>
          <w:rFonts w:ascii="Times New Roman" w:hAnsi="Times New Roman"/>
        </w:rPr>
        <w:lastRenderedPageBreak/>
        <w:t xml:space="preserve">  - A description of video format</w:t>
      </w:r>
      <w:r>
        <w:rPr>
          <w:rFonts w:ascii="Times New Roman" w:hAnsi="Times New Roman"/>
        </w:rPr>
        <w:t>.</w:t>
      </w:r>
    </w:p>
    <w:p w14:paraId="718F7B13" w14:textId="77777777" w:rsidR="00436D85" w:rsidRDefault="00436D85" w:rsidP="00063BF5">
      <w:pPr>
        <w:pStyle w:val="NoSpacing"/>
        <w:spacing w:line="276" w:lineRule="auto"/>
        <w:jc w:val="both"/>
        <w:rPr>
          <w:rFonts w:ascii="Times New Roman" w:hAnsi="Times New Roman"/>
        </w:rPr>
      </w:pPr>
    </w:p>
    <w:p w14:paraId="4BA92537" w14:textId="294E5322" w:rsidR="00063BF5" w:rsidRPr="00063BF5" w:rsidRDefault="00B03EF8" w:rsidP="00063BF5">
      <w:pPr>
        <w:pStyle w:val="NoSpacing"/>
        <w:spacing w:line="276" w:lineRule="auto"/>
        <w:jc w:val="both"/>
        <w:rPr>
          <w:rFonts w:ascii="Times New Roman" w:hAnsi="Times New Roman"/>
        </w:rPr>
      </w:pPr>
      <w:r>
        <w:rPr>
          <w:rFonts w:ascii="Times New Roman" w:hAnsi="Times New Roman"/>
        </w:rPr>
        <w:t>The base format can be either H.264/AVC or H.265/HEVC.</w:t>
      </w:r>
    </w:p>
    <w:p w14:paraId="666D436B" w14:textId="0C7F060F" w:rsidR="00063BF5" w:rsidRPr="00063BF5" w:rsidRDefault="00063BF5" w:rsidP="00B03EF8">
      <w:pPr>
        <w:pStyle w:val="NoSpacing"/>
        <w:spacing w:line="276" w:lineRule="auto"/>
        <w:jc w:val="both"/>
        <w:rPr>
          <w:rFonts w:ascii="Times New Roman" w:hAnsi="Times New Roman"/>
        </w:rPr>
      </w:pPr>
      <w:r w:rsidRPr="00063BF5">
        <w:rPr>
          <w:rFonts w:ascii="Times New Roman" w:hAnsi="Times New Roman"/>
        </w:rPr>
        <w:t xml:space="preserve"> </w:t>
      </w:r>
    </w:p>
    <w:p w14:paraId="475D4D0B" w14:textId="1D2C6FCE" w:rsidR="00063BF5" w:rsidRDefault="00063BF5" w:rsidP="00063BF5">
      <w:pPr>
        <w:pStyle w:val="NoSpacing"/>
        <w:spacing w:line="276" w:lineRule="auto"/>
        <w:jc w:val="both"/>
        <w:rPr>
          <w:rFonts w:ascii="Times New Roman" w:hAnsi="Times New Roman"/>
        </w:rPr>
      </w:pPr>
      <w:r w:rsidRPr="00063BF5">
        <w:rPr>
          <w:rFonts w:ascii="Times New Roman" w:hAnsi="Times New Roman"/>
        </w:rPr>
        <w:t xml:space="preserve">There are </w:t>
      </w:r>
      <w:r w:rsidR="00274E34">
        <w:rPr>
          <w:rFonts w:ascii="Times New Roman" w:hAnsi="Times New Roman"/>
        </w:rPr>
        <w:t xml:space="preserve">four </w:t>
      </w:r>
      <w:r w:rsidRPr="00063BF5">
        <w:rPr>
          <w:rFonts w:ascii="Times New Roman" w:hAnsi="Times New Roman"/>
        </w:rPr>
        <w:t xml:space="preserve"> possible modes of operation of the LTM Encoder, depending on the input sequence provided:</w:t>
      </w:r>
    </w:p>
    <w:p w14:paraId="080BD77F" w14:textId="77777777" w:rsidR="00FB3809" w:rsidRPr="00063BF5" w:rsidRDefault="00FB3809" w:rsidP="00063BF5">
      <w:pPr>
        <w:pStyle w:val="NoSpacing"/>
        <w:spacing w:line="276" w:lineRule="auto"/>
        <w:jc w:val="both"/>
        <w:rPr>
          <w:rFonts w:ascii="Times New Roman" w:hAnsi="Times New Roman"/>
        </w:rPr>
      </w:pPr>
    </w:p>
    <w:p w14:paraId="74489132" w14:textId="1B32F27A" w:rsidR="00063BF5" w:rsidRDefault="00063BF5" w:rsidP="001E1CAA">
      <w:pPr>
        <w:pStyle w:val="NoSpacing"/>
        <w:numPr>
          <w:ilvl w:val="0"/>
          <w:numId w:val="9"/>
        </w:numPr>
        <w:spacing w:line="276" w:lineRule="auto"/>
        <w:jc w:val="both"/>
        <w:rPr>
          <w:rFonts w:ascii="Times New Roman" w:hAnsi="Times New Roman"/>
        </w:rPr>
      </w:pPr>
      <w:r w:rsidRPr="00063BF5">
        <w:rPr>
          <w:rFonts w:ascii="Times New Roman" w:hAnsi="Times New Roman"/>
        </w:rPr>
        <w:t>using as input an original YUV sequence, the Encoder will first invoke the "external AVC or HEVC base encoder" to produce the base AVC/HEVC bitstream and the corresponding YUV reconstruction</w:t>
      </w:r>
      <w:r>
        <w:rPr>
          <w:rFonts w:ascii="Times New Roman" w:hAnsi="Times New Roman"/>
        </w:rPr>
        <w:t xml:space="preserve"> </w:t>
      </w:r>
      <w:r w:rsidRPr="00063BF5">
        <w:rPr>
          <w:rFonts w:ascii="Times New Roman" w:hAnsi="Times New Roman"/>
        </w:rPr>
        <w:t>then, the LTM Encoder will use such AVC/HEVC bitstream plus YUV sequence for its operation;</w:t>
      </w:r>
    </w:p>
    <w:p w14:paraId="086A87CD" w14:textId="0034E8C0" w:rsidR="00063BF5" w:rsidRDefault="00063BF5" w:rsidP="001E1CAA">
      <w:pPr>
        <w:pStyle w:val="NoSpacing"/>
        <w:numPr>
          <w:ilvl w:val="0"/>
          <w:numId w:val="9"/>
        </w:numPr>
        <w:spacing w:line="276" w:lineRule="auto"/>
        <w:jc w:val="both"/>
        <w:rPr>
          <w:rFonts w:ascii="Times New Roman" w:hAnsi="Times New Roman"/>
        </w:rPr>
      </w:pPr>
      <w:r w:rsidRPr="00063BF5">
        <w:rPr>
          <w:rFonts w:ascii="Times New Roman" w:hAnsi="Times New Roman"/>
        </w:rPr>
        <w:t>using as input an already encoded AVC or HEVC base, without the corresponding YUV, the Encoder will first invoke the "external AVC or HEVC base decoder" to produce the corresponding YUV reconstruction</w:t>
      </w:r>
      <w:r>
        <w:rPr>
          <w:rFonts w:ascii="Times New Roman" w:hAnsi="Times New Roman"/>
        </w:rPr>
        <w:t xml:space="preserve"> </w:t>
      </w:r>
      <w:r w:rsidRPr="00063BF5">
        <w:rPr>
          <w:rFonts w:ascii="Times New Roman" w:hAnsi="Times New Roman"/>
        </w:rPr>
        <w:t>then, the LTM Encoder will use such AVC/HEVC bitstream plus YUV sequence for its operation;</w:t>
      </w:r>
    </w:p>
    <w:p w14:paraId="6858A0BA" w14:textId="4956CCA6" w:rsidR="00063BF5" w:rsidRDefault="00FB3809" w:rsidP="00FB3809">
      <w:pPr>
        <w:pStyle w:val="NoSpacing"/>
        <w:numPr>
          <w:ilvl w:val="0"/>
          <w:numId w:val="9"/>
        </w:numPr>
        <w:spacing w:line="276" w:lineRule="auto"/>
        <w:jc w:val="both"/>
        <w:rPr>
          <w:rFonts w:ascii="Times New Roman" w:hAnsi="Times New Roman"/>
        </w:rPr>
      </w:pPr>
      <w:r w:rsidRPr="00063BF5">
        <w:rPr>
          <w:rFonts w:ascii="Times New Roman" w:hAnsi="Times New Roman"/>
        </w:rPr>
        <w:t xml:space="preserve">using as input an already encoded AVC or HEVC base, with the corresponding YUV, </w:t>
      </w:r>
      <w:r w:rsidRPr="00FB3809">
        <w:rPr>
          <w:rFonts w:ascii="Times New Roman" w:hAnsi="Times New Roman"/>
        </w:rPr>
        <w:t>the LTM Encoder will directly use such AVC/HEVC bitstream plus YUV sequence for its operation</w:t>
      </w:r>
      <w:r w:rsidR="00063BF5" w:rsidRPr="00FB3809">
        <w:rPr>
          <w:rFonts w:ascii="Times New Roman" w:hAnsi="Times New Roman"/>
        </w:rPr>
        <w:t>.</w:t>
      </w:r>
    </w:p>
    <w:p w14:paraId="21F5C7E9" w14:textId="153C734D" w:rsidR="00FB3809" w:rsidRDefault="00FB3809" w:rsidP="00FB3809">
      <w:pPr>
        <w:pStyle w:val="NoSpacing"/>
        <w:numPr>
          <w:ilvl w:val="0"/>
          <w:numId w:val="9"/>
        </w:numPr>
        <w:spacing w:line="276" w:lineRule="auto"/>
        <w:jc w:val="both"/>
        <w:rPr>
          <w:rFonts w:ascii="Times New Roman" w:hAnsi="Times New Roman"/>
        </w:rPr>
      </w:pPr>
      <w:r>
        <w:rPr>
          <w:rFonts w:ascii="Times New Roman" w:hAnsi="Times New Roman"/>
        </w:rPr>
        <w:t>As a pure dowsampler and</w:t>
      </w:r>
      <w:r w:rsidR="007736EC">
        <w:rPr>
          <w:rFonts w:ascii="Times New Roman" w:hAnsi="Times New Roman"/>
        </w:rPr>
        <w:t>/or</w:t>
      </w:r>
      <w:r>
        <w:rPr>
          <w:rFonts w:ascii="Times New Roman" w:hAnsi="Times New Roman"/>
        </w:rPr>
        <w:t xml:space="preserve"> upscaler using</w:t>
      </w:r>
      <w:r w:rsidR="007736EC">
        <w:rPr>
          <w:rFonts w:ascii="Times New Roman" w:hAnsi="Times New Roman"/>
        </w:rPr>
        <w:t xml:space="preserve"> LCEVC</w:t>
      </w:r>
      <w:r>
        <w:rPr>
          <w:rFonts w:ascii="Times New Roman" w:hAnsi="Times New Roman"/>
        </w:rPr>
        <w:t xml:space="preserve"> normative upscaler</w:t>
      </w:r>
      <w:r w:rsidR="007736EC">
        <w:rPr>
          <w:rFonts w:ascii="Times New Roman" w:hAnsi="Times New Roman"/>
        </w:rPr>
        <w:t>.</w:t>
      </w:r>
    </w:p>
    <w:p w14:paraId="4B200FC3" w14:textId="28098DEC" w:rsidR="007736EC" w:rsidRDefault="007736EC" w:rsidP="007736EC">
      <w:pPr>
        <w:pStyle w:val="NoSpacing"/>
        <w:spacing w:line="276" w:lineRule="auto"/>
        <w:jc w:val="both"/>
        <w:rPr>
          <w:rFonts w:ascii="Times New Roman" w:hAnsi="Times New Roman"/>
        </w:rPr>
      </w:pPr>
    </w:p>
    <w:p w14:paraId="119667A9" w14:textId="3724DD44" w:rsidR="007736EC" w:rsidRDefault="007736EC" w:rsidP="007736EC">
      <w:pPr>
        <w:pStyle w:val="NoSpacing"/>
        <w:spacing w:line="276" w:lineRule="auto"/>
        <w:jc w:val="both"/>
        <w:rPr>
          <w:rFonts w:ascii="Times New Roman" w:hAnsi="Times New Roman"/>
        </w:rPr>
      </w:pPr>
      <w:r>
        <w:rPr>
          <w:rFonts w:ascii="Times New Roman" w:hAnsi="Times New Roman"/>
        </w:rPr>
        <w:t xml:space="preserve">The following </w:t>
      </w:r>
      <w:r w:rsidR="00B03EF8">
        <w:rPr>
          <w:rFonts w:ascii="Times New Roman" w:hAnsi="Times New Roman"/>
        </w:rPr>
        <w:t xml:space="preserve">tables list </w:t>
      </w:r>
      <w:r>
        <w:rPr>
          <w:rFonts w:ascii="Times New Roman" w:hAnsi="Times New Roman"/>
        </w:rPr>
        <w:t>the parameters that are available at the encoder side</w:t>
      </w:r>
      <w:r w:rsidR="00B03EF8">
        <w:rPr>
          <w:rFonts w:ascii="Times New Roman" w:hAnsi="Times New Roman"/>
        </w:rPr>
        <w:t xml:space="preserve">. In order to set those parameters, </w:t>
      </w:r>
      <w:r w:rsidR="00420BB9">
        <w:rPr>
          <w:rFonts w:ascii="Times New Roman" w:hAnsi="Times New Roman"/>
        </w:rPr>
        <w:t xml:space="preserve">the sign = </w:t>
      </w:r>
      <w:r w:rsidR="00D92AB5">
        <w:rPr>
          <w:rFonts w:ascii="Times New Roman" w:hAnsi="Times New Roman"/>
        </w:rPr>
        <w:t>must</w:t>
      </w:r>
      <w:r w:rsidR="00420BB9">
        <w:rPr>
          <w:rFonts w:ascii="Times New Roman" w:hAnsi="Times New Roman"/>
        </w:rPr>
        <w:t xml:space="preserve"> be used </w:t>
      </w:r>
      <w:r w:rsidR="00420BB9" w:rsidRPr="00420BB9">
        <w:rPr>
          <w:rFonts w:ascii="Times New Roman" w:hAnsi="Times New Roman"/>
        </w:rPr>
        <w:t>(</w:t>
      </w:r>
      <w:r w:rsidR="00B03EF8">
        <w:rPr>
          <w:rFonts w:ascii="Times New Roman" w:hAnsi="Times New Roman"/>
        </w:rPr>
        <w:t>e.g.</w:t>
      </w:r>
      <w:r w:rsidR="00420BB9" w:rsidRPr="00420BB9">
        <w:rPr>
          <w:rFonts w:ascii="Times New Roman" w:hAnsi="Times New Roman"/>
        </w:rPr>
        <w:t>: --dump_surfaces=true)</w:t>
      </w:r>
      <w:r w:rsidR="00420BB9">
        <w:rPr>
          <w:rFonts w:ascii="Times New Roman" w:hAnsi="Times New Roman"/>
        </w:rPr>
        <w:t>.</w:t>
      </w:r>
    </w:p>
    <w:p w14:paraId="70AAF703" w14:textId="69D3108B" w:rsidR="007736EC" w:rsidRPr="007736EC" w:rsidRDefault="007736EC" w:rsidP="007736EC">
      <w:pPr>
        <w:pStyle w:val="NoSpacing"/>
        <w:spacing w:line="276" w:lineRule="auto"/>
        <w:jc w:val="both"/>
        <w:rPr>
          <w:rFonts w:ascii="Times New Roman" w:hAnsi="Times New Roman"/>
          <w:sz w:val="18"/>
          <w:szCs w:val="18"/>
        </w:rPr>
      </w:pPr>
    </w:p>
    <w:p w14:paraId="3231223E" w14:textId="2560EC32" w:rsidR="00420BB9" w:rsidRDefault="00420BB9" w:rsidP="00420BB9">
      <w:pPr>
        <w:pStyle w:val="Caption"/>
        <w:keepNext/>
        <w:jc w:val="center"/>
      </w:pPr>
      <w:bookmarkStart w:id="26" w:name="_Toc40825022"/>
      <w:r>
        <w:t xml:space="preserve">Table </w:t>
      </w:r>
      <w:r>
        <w:fldChar w:fldCharType="begin"/>
      </w:r>
      <w:r>
        <w:instrText xml:space="preserve"> SEQ Table \* ARABIC </w:instrText>
      </w:r>
      <w:r>
        <w:fldChar w:fldCharType="separate"/>
      </w:r>
      <w:r>
        <w:rPr>
          <w:noProof/>
        </w:rPr>
        <w:t>1</w:t>
      </w:r>
      <w:r>
        <w:fldChar w:fldCharType="end"/>
      </w:r>
      <w:r>
        <w:t xml:space="preserve"> - General encoder option</w:t>
      </w:r>
      <w:r w:rsidR="001266BD">
        <w:t>s</w:t>
      </w:r>
      <w:bookmarkEnd w:id="26"/>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1001"/>
        <w:gridCol w:w="4938"/>
      </w:tblGrid>
      <w:tr w:rsidR="00420BB9" w:rsidRPr="007736EC" w14:paraId="0BE20A13" w14:textId="77777777" w:rsidTr="006605DC">
        <w:trPr>
          <w:jc w:val="center"/>
        </w:trPr>
        <w:tc>
          <w:tcPr>
            <w:tcW w:w="3539" w:type="dxa"/>
            <w:tcBorders>
              <w:top w:val="single" w:sz="4" w:space="0" w:color="auto"/>
              <w:bottom w:val="single" w:sz="4" w:space="0" w:color="auto"/>
            </w:tcBorders>
          </w:tcPr>
          <w:p w14:paraId="4A9744E0" w14:textId="117F1B56" w:rsidR="00420BB9" w:rsidRPr="007736EC" w:rsidRDefault="00420BB9" w:rsidP="007736EC">
            <w:pPr>
              <w:pStyle w:val="NoSpacing"/>
              <w:spacing w:line="276" w:lineRule="auto"/>
              <w:jc w:val="center"/>
              <w:rPr>
                <w:rFonts w:ascii="Times New Roman" w:hAnsi="Times New Roman"/>
                <w:sz w:val="18"/>
                <w:szCs w:val="18"/>
              </w:rPr>
            </w:pPr>
            <w:r w:rsidRPr="007736EC">
              <w:rPr>
                <w:rFonts w:ascii="Times New Roman" w:hAnsi="Times New Roman"/>
                <w:sz w:val="18"/>
                <w:szCs w:val="18"/>
              </w:rPr>
              <w:t>Option</w:t>
            </w:r>
          </w:p>
        </w:tc>
        <w:tc>
          <w:tcPr>
            <w:tcW w:w="576" w:type="dxa"/>
            <w:tcBorders>
              <w:top w:val="single" w:sz="4" w:space="0" w:color="auto"/>
              <w:bottom w:val="single" w:sz="4" w:space="0" w:color="auto"/>
            </w:tcBorders>
          </w:tcPr>
          <w:p w14:paraId="283A34CC" w14:textId="54486711" w:rsidR="00420BB9" w:rsidRPr="007736EC" w:rsidRDefault="00420BB9" w:rsidP="00420BB9">
            <w:pPr>
              <w:pStyle w:val="NoSpacing"/>
              <w:spacing w:line="276" w:lineRule="auto"/>
              <w:jc w:val="center"/>
              <w:rPr>
                <w:rFonts w:ascii="Times New Roman" w:hAnsi="Times New Roman"/>
                <w:sz w:val="18"/>
                <w:szCs w:val="18"/>
              </w:rPr>
            </w:pPr>
            <w:r w:rsidRPr="007736EC">
              <w:rPr>
                <w:rFonts w:ascii="Times New Roman" w:hAnsi="Times New Roman"/>
                <w:sz w:val="18"/>
                <w:szCs w:val="18"/>
              </w:rPr>
              <w:t>Default</w:t>
            </w:r>
          </w:p>
        </w:tc>
        <w:tc>
          <w:tcPr>
            <w:tcW w:w="4938" w:type="dxa"/>
            <w:tcBorders>
              <w:top w:val="single" w:sz="4" w:space="0" w:color="auto"/>
              <w:bottom w:val="single" w:sz="4" w:space="0" w:color="auto"/>
            </w:tcBorders>
          </w:tcPr>
          <w:p w14:paraId="40C2CA92" w14:textId="1FE15089" w:rsidR="00420BB9" w:rsidRPr="007736EC" w:rsidRDefault="00420BB9" w:rsidP="00420BB9">
            <w:pPr>
              <w:pStyle w:val="NoSpacing"/>
              <w:spacing w:line="276" w:lineRule="auto"/>
              <w:jc w:val="center"/>
              <w:rPr>
                <w:rFonts w:ascii="Times New Roman" w:hAnsi="Times New Roman"/>
                <w:sz w:val="18"/>
                <w:szCs w:val="18"/>
              </w:rPr>
            </w:pPr>
            <w:r>
              <w:rPr>
                <w:rFonts w:ascii="Times New Roman" w:hAnsi="Times New Roman"/>
                <w:sz w:val="18"/>
                <w:szCs w:val="18"/>
              </w:rPr>
              <w:t>Description</w:t>
            </w:r>
          </w:p>
        </w:tc>
      </w:tr>
      <w:tr w:rsidR="00420BB9" w:rsidRPr="007736EC" w14:paraId="2EBC3068" w14:textId="77777777" w:rsidTr="006605DC">
        <w:trPr>
          <w:jc w:val="center"/>
        </w:trPr>
        <w:tc>
          <w:tcPr>
            <w:tcW w:w="3539" w:type="dxa"/>
            <w:tcBorders>
              <w:top w:val="single" w:sz="4" w:space="0" w:color="auto"/>
            </w:tcBorders>
          </w:tcPr>
          <w:p w14:paraId="6AB1E6D3" w14:textId="1CF6E7A7" w:rsidR="00420BB9" w:rsidRPr="007736EC" w:rsidRDefault="00420BB9" w:rsidP="007736EC">
            <w:pPr>
              <w:pStyle w:val="NoSpacing"/>
              <w:spacing w:line="276" w:lineRule="auto"/>
              <w:rPr>
                <w:rFonts w:ascii="Times New Roman" w:hAnsi="Times New Roman"/>
                <w:sz w:val="18"/>
                <w:szCs w:val="18"/>
              </w:rPr>
            </w:pPr>
            <w:r w:rsidRPr="007736EC">
              <w:rPr>
                <w:rFonts w:ascii="Times New Roman" w:hAnsi="Times New Roman"/>
                <w:sz w:val="18"/>
                <w:szCs w:val="18"/>
              </w:rPr>
              <w:t xml:space="preserve">-i, --input_file </w:t>
            </w:r>
          </w:p>
        </w:tc>
        <w:tc>
          <w:tcPr>
            <w:tcW w:w="576" w:type="dxa"/>
            <w:tcBorders>
              <w:top w:val="single" w:sz="4" w:space="0" w:color="auto"/>
            </w:tcBorders>
          </w:tcPr>
          <w:p w14:paraId="2CE0B0F9" w14:textId="3AABD264" w:rsidR="00420BB9" w:rsidRPr="007736EC" w:rsidRDefault="00420BB9" w:rsidP="00420BB9">
            <w:pPr>
              <w:pStyle w:val="NoSpacing"/>
              <w:spacing w:line="276" w:lineRule="auto"/>
              <w:jc w:val="center"/>
              <w:rPr>
                <w:rFonts w:ascii="Times New Roman" w:hAnsi="Times New Roman"/>
                <w:sz w:val="18"/>
                <w:szCs w:val="18"/>
              </w:rPr>
            </w:pPr>
            <w:r w:rsidRPr="007736EC">
              <w:rPr>
                <w:rFonts w:ascii="Times New Roman" w:hAnsi="Times New Roman"/>
                <w:sz w:val="18"/>
                <w:szCs w:val="18"/>
              </w:rPr>
              <w:t>source.yuv</w:t>
            </w:r>
          </w:p>
        </w:tc>
        <w:tc>
          <w:tcPr>
            <w:tcW w:w="4938" w:type="dxa"/>
            <w:tcBorders>
              <w:top w:val="single" w:sz="4" w:space="0" w:color="auto"/>
            </w:tcBorders>
          </w:tcPr>
          <w:p w14:paraId="45F11687" w14:textId="6654D81F" w:rsidR="00420BB9" w:rsidRPr="007736EC" w:rsidRDefault="00420BB9" w:rsidP="00420BB9">
            <w:pPr>
              <w:pStyle w:val="NoSpacing"/>
              <w:spacing w:line="276" w:lineRule="auto"/>
              <w:rPr>
                <w:rFonts w:ascii="Times New Roman" w:hAnsi="Times New Roman"/>
                <w:sz w:val="18"/>
                <w:szCs w:val="18"/>
              </w:rPr>
            </w:pPr>
            <w:r w:rsidRPr="007736EC">
              <w:rPr>
                <w:rFonts w:ascii="Times New Roman" w:hAnsi="Times New Roman"/>
                <w:sz w:val="18"/>
                <w:szCs w:val="18"/>
              </w:rPr>
              <w:t>Input filename for raw YUV video frames</w:t>
            </w:r>
          </w:p>
        </w:tc>
      </w:tr>
      <w:tr w:rsidR="00420BB9" w:rsidRPr="007736EC" w14:paraId="7B49C2C5" w14:textId="77777777" w:rsidTr="006605DC">
        <w:trPr>
          <w:jc w:val="center"/>
        </w:trPr>
        <w:tc>
          <w:tcPr>
            <w:tcW w:w="3539" w:type="dxa"/>
          </w:tcPr>
          <w:p w14:paraId="61CD174D" w14:textId="4721A239" w:rsidR="00420BB9" w:rsidRPr="007736EC" w:rsidRDefault="00420BB9" w:rsidP="007736EC">
            <w:pPr>
              <w:pStyle w:val="NoSpacing"/>
              <w:spacing w:line="276" w:lineRule="auto"/>
              <w:rPr>
                <w:rFonts w:ascii="Times New Roman" w:hAnsi="Times New Roman"/>
                <w:sz w:val="18"/>
                <w:szCs w:val="18"/>
              </w:rPr>
            </w:pPr>
            <w:r w:rsidRPr="007736EC">
              <w:rPr>
                <w:rFonts w:ascii="Times New Roman" w:hAnsi="Times New Roman"/>
                <w:sz w:val="18"/>
                <w:szCs w:val="18"/>
              </w:rPr>
              <w:t xml:space="preserve">-o, --output_file </w:t>
            </w:r>
          </w:p>
        </w:tc>
        <w:tc>
          <w:tcPr>
            <w:tcW w:w="576" w:type="dxa"/>
          </w:tcPr>
          <w:p w14:paraId="1403BDB1" w14:textId="6E753FAE" w:rsidR="00420BB9" w:rsidRPr="007736EC" w:rsidRDefault="00420BB9" w:rsidP="00420BB9">
            <w:pPr>
              <w:pStyle w:val="NoSpacing"/>
              <w:spacing w:line="276" w:lineRule="auto"/>
              <w:jc w:val="center"/>
              <w:rPr>
                <w:rFonts w:ascii="Times New Roman" w:hAnsi="Times New Roman"/>
                <w:sz w:val="18"/>
                <w:szCs w:val="18"/>
              </w:rPr>
            </w:pPr>
            <w:r w:rsidRPr="007736EC">
              <w:rPr>
                <w:rFonts w:ascii="Times New Roman" w:hAnsi="Times New Roman"/>
                <w:sz w:val="18"/>
                <w:szCs w:val="18"/>
              </w:rPr>
              <w:t>output.lvc</w:t>
            </w:r>
          </w:p>
        </w:tc>
        <w:tc>
          <w:tcPr>
            <w:tcW w:w="4938" w:type="dxa"/>
          </w:tcPr>
          <w:p w14:paraId="47B4B9D4" w14:textId="22ACF6C1" w:rsidR="00420BB9" w:rsidRPr="007736EC" w:rsidRDefault="00420BB9" w:rsidP="00420BB9">
            <w:pPr>
              <w:pStyle w:val="NoSpacing"/>
              <w:spacing w:line="276" w:lineRule="auto"/>
              <w:rPr>
                <w:rFonts w:ascii="Times New Roman" w:hAnsi="Times New Roman"/>
                <w:sz w:val="18"/>
                <w:szCs w:val="18"/>
              </w:rPr>
            </w:pPr>
            <w:r w:rsidRPr="007736EC">
              <w:rPr>
                <w:rFonts w:ascii="Times New Roman" w:hAnsi="Times New Roman"/>
                <w:sz w:val="18"/>
                <w:szCs w:val="18"/>
              </w:rPr>
              <w:t>Output filename for elementary stream</w:t>
            </w:r>
          </w:p>
        </w:tc>
      </w:tr>
      <w:tr w:rsidR="00420BB9" w:rsidRPr="007736EC" w14:paraId="28D47A5F" w14:textId="77777777" w:rsidTr="006605DC">
        <w:trPr>
          <w:jc w:val="center"/>
        </w:trPr>
        <w:tc>
          <w:tcPr>
            <w:tcW w:w="3539" w:type="dxa"/>
          </w:tcPr>
          <w:p w14:paraId="513897BB" w14:textId="70593328" w:rsidR="00420BB9" w:rsidRPr="007736EC" w:rsidRDefault="00420BB9" w:rsidP="007736EC">
            <w:pPr>
              <w:pStyle w:val="NoSpacing"/>
              <w:spacing w:line="276" w:lineRule="auto"/>
              <w:rPr>
                <w:rFonts w:ascii="Times New Roman" w:hAnsi="Times New Roman"/>
                <w:sz w:val="18"/>
                <w:szCs w:val="18"/>
              </w:rPr>
            </w:pPr>
            <w:r w:rsidRPr="007736EC">
              <w:rPr>
                <w:rFonts w:ascii="Times New Roman" w:hAnsi="Times New Roman"/>
                <w:sz w:val="18"/>
                <w:szCs w:val="18"/>
              </w:rPr>
              <w:t xml:space="preserve">-w, --width </w:t>
            </w:r>
          </w:p>
        </w:tc>
        <w:tc>
          <w:tcPr>
            <w:tcW w:w="576" w:type="dxa"/>
          </w:tcPr>
          <w:p w14:paraId="0321D321" w14:textId="1ACA102E" w:rsidR="00420BB9" w:rsidRPr="007736EC" w:rsidRDefault="00420BB9" w:rsidP="00420BB9">
            <w:pPr>
              <w:pStyle w:val="NoSpacing"/>
              <w:spacing w:line="276" w:lineRule="auto"/>
              <w:jc w:val="center"/>
              <w:rPr>
                <w:rFonts w:ascii="Times New Roman" w:hAnsi="Times New Roman"/>
                <w:sz w:val="18"/>
                <w:szCs w:val="18"/>
              </w:rPr>
            </w:pPr>
            <w:r>
              <w:rPr>
                <w:rFonts w:ascii="Times New Roman" w:hAnsi="Times New Roman"/>
                <w:sz w:val="18"/>
                <w:szCs w:val="18"/>
              </w:rPr>
              <w:t>1920</w:t>
            </w:r>
          </w:p>
        </w:tc>
        <w:tc>
          <w:tcPr>
            <w:tcW w:w="4938" w:type="dxa"/>
          </w:tcPr>
          <w:p w14:paraId="6952CECD" w14:textId="508FD4BA" w:rsidR="00420BB9" w:rsidRPr="007736EC" w:rsidRDefault="00420BB9" w:rsidP="00420BB9">
            <w:pPr>
              <w:pStyle w:val="NoSpacing"/>
              <w:spacing w:line="276" w:lineRule="auto"/>
              <w:rPr>
                <w:rFonts w:ascii="Times New Roman" w:hAnsi="Times New Roman"/>
                <w:sz w:val="18"/>
                <w:szCs w:val="18"/>
              </w:rPr>
            </w:pPr>
            <w:r w:rsidRPr="007736EC">
              <w:rPr>
                <w:rFonts w:ascii="Times New Roman" w:hAnsi="Times New Roman"/>
                <w:sz w:val="18"/>
                <w:szCs w:val="18"/>
              </w:rPr>
              <w:t>Image width</w:t>
            </w:r>
          </w:p>
        </w:tc>
      </w:tr>
      <w:tr w:rsidR="00420BB9" w:rsidRPr="007736EC" w14:paraId="40685CD3" w14:textId="77777777" w:rsidTr="006605DC">
        <w:trPr>
          <w:jc w:val="center"/>
        </w:trPr>
        <w:tc>
          <w:tcPr>
            <w:tcW w:w="3539" w:type="dxa"/>
          </w:tcPr>
          <w:p w14:paraId="49EA97D6" w14:textId="290C6631" w:rsidR="00420BB9" w:rsidRPr="007736EC" w:rsidRDefault="00420BB9" w:rsidP="007736EC">
            <w:pPr>
              <w:pStyle w:val="NoSpacing"/>
              <w:spacing w:line="276" w:lineRule="auto"/>
              <w:rPr>
                <w:rFonts w:ascii="Times New Roman" w:hAnsi="Times New Roman"/>
                <w:sz w:val="18"/>
                <w:szCs w:val="18"/>
              </w:rPr>
            </w:pPr>
            <w:r w:rsidRPr="007736EC">
              <w:rPr>
                <w:rFonts w:ascii="Times New Roman" w:hAnsi="Times New Roman"/>
                <w:sz w:val="18"/>
                <w:szCs w:val="18"/>
              </w:rPr>
              <w:t xml:space="preserve">-h, --height </w:t>
            </w:r>
          </w:p>
        </w:tc>
        <w:tc>
          <w:tcPr>
            <w:tcW w:w="576" w:type="dxa"/>
          </w:tcPr>
          <w:p w14:paraId="47CFC9A7" w14:textId="25C94D30" w:rsidR="00420BB9" w:rsidRPr="007736EC" w:rsidRDefault="00420BB9" w:rsidP="00420BB9">
            <w:pPr>
              <w:pStyle w:val="NoSpacing"/>
              <w:spacing w:line="276" w:lineRule="auto"/>
              <w:jc w:val="center"/>
              <w:rPr>
                <w:rFonts w:ascii="Times New Roman" w:hAnsi="Times New Roman"/>
                <w:sz w:val="18"/>
                <w:szCs w:val="18"/>
              </w:rPr>
            </w:pPr>
            <w:r>
              <w:rPr>
                <w:rFonts w:ascii="Times New Roman" w:hAnsi="Times New Roman"/>
                <w:sz w:val="18"/>
                <w:szCs w:val="18"/>
              </w:rPr>
              <w:t>1080</w:t>
            </w:r>
          </w:p>
        </w:tc>
        <w:tc>
          <w:tcPr>
            <w:tcW w:w="4938" w:type="dxa"/>
          </w:tcPr>
          <w:p w14:paraId="59056E61" w14:textId="6B017A2C" w:rsidR="00420BB9" w:rsidRPr="007736EC" w:rsidRDefault="00420BB9" w:rsidP="00420BB9">
            <w:pPr>
              <w:pStyle w:val="NoSpacing"/>
              <w:spacing w:line="276" w:lineRule="auto"/>
              <w:rPr>
                <w:rFonts w:ascii="Times New Roman" w:hAnsi="Times New Roman"/>
                <w:sz w:val="18"/>
                <w:szCs w:val="18"/>
              </w:rPr>
            </w:pPr>
            <w:r w:rsidRPr="007736EC">
              <w:rPr>
                <w:rFonts w:ascii="Times New Roman" w:hAnsi="Times New Roman"/>
                <w:sz w:val="18"/>
                <w:szCs w:val="18"/>
              </w:rPr>
              <w:t>Image height</w:t>
            </w:r>
          </w:p>
        </w:tc>
      </w:tr>
      <w:tr w:rsidR="00420BB9" w:rsidRPr="007736EC" w14:paraId="3BB5DBF1" w14:textId="77777777" w:rsidTr="006605DC">
        <w:trPr>
          <w:jc w:val="center"/>
        </w:trPr>
        <w:tc>
          <w:tcPr>
            <w:tcW w:w="3539" w:type="dxa"/>
          </w:tcPr>
          <w:p w14:paraId="37099F5D" w14:textId="68E2F541" w:rsidR="00420BB9" w:rsidRPr="007736EC" w:rsidRDefault="00420BB9" w:rsidP="007736EC">
            <w:pPr>
              <w:pStyle w:val="NoSpacing"/>
              <w:spacing w:line="276" w:lineRule="auto"/>
              <w:rPr>
                <w:rFonts w:ascii="Times New Roman" w:hAnsi="Times New Roman"/>
                <w:sz w:val="18"/>
                <w:szCs w:val="18"/>
              </w:rPr>
            </w:pPr>
            <w:r w:rsidRPr="007736EC">
              <w:rPr>
                <w:rFonts w:ascii="Times New Roman" w:hAnsi="Times New Roman"/>
                <w:sz w:val="18"/>
                <w:szCs w:val="18"/>
              </w:rPr>
              <w:t xml:space="preserve">-r, --fps </w:t>
            </w:r>
          </w:p>
        </w:tc>
        <w:tc>
          <w:tcPr>
            <w:tcW w:w="576" w:type="dxa"/>
          </w:tcPr>
          <w:p w14:paraId="07338D14" w14:textId="25F67455" w:rsidR="00420BB9" w:rsidRPr="007736EC" w:rsidRDefault="00420BB9" w:rsidP="00420BB9">
            <w:pPr>
              <w:pStyle w:val="NoSpacing"/>
              <w:spacing w:line="276" w:lineRule="auto"/>
              <w:jc w:val="center"/>
              <w:rPr>
                <w:rFonts w:ascii="Times New Roman" w:hAnsi="Times New Roman"/>
                <w:sz w:val="18"/>
                <w:szCs w:val="18"/>
              </w:rPr>
            </w:pPr>
            <w:r>
              <w:rPr>
                <w:rFonts w:ascii="Times New Roman" w:hAnsi="Times New Roman"/>
                <w:sz w:val="18"/>
                <w:szCs w:val="18"/>
              </w:rPr>
              <w:t>50</w:t>
            </w:r>
          </w:p>
        </w:tc>
        <w:tc>
          <w:tcPr>
            <w:tcW w:w="4938" w:type="dxa"/>
          </w:tcPr>
          <w:p w14:paraId="2D2691D8" w14:textId="0502726F" w:rsidR="00420BB9" w:rsidRPr="007736EC" w:rsidRDefault="00420BB9" w:rsidP="00420BB9">
            <w:pPr>
              <w:pStyle w:val="NoSpacing"/>
              <w:spacing w:line="276" w:lineRule="auto"/>
              <w:rPr>
                <w:rFonts w:ascii="Times New Roman" w:hAnsi="Times New Roman"/>
                <w:sz w:val="18"/>
                <w:szCs w:val="18"/>
              </w:rPr>
            </w:pPr>
            <w:r w:rsidRPr="007736EC">
              <w:rPr>
                <w:rFonts w:ascii="Times New Roman" w:hAnsi="Times New Roman"/>
                <w:sz w:val="18"/>
                <w:szCs w:val="18"/>
              </w:rPr>
              <w:t>Frame rate</w:t>
            </w:r>
          </w:p>
        </w:tc>
      </w:tr>
      <w:tr w:rsidR="00420BB9" w:rsidRPr="007736EC" w14:paraId="1BB5D01C" w14:textId="77777777" w:rsidTr="006605DC">
        <w:trPr>
          <w:jc w:val="center"/>
        </w:trPr>
        <w:tc>
          <w:tcPr>
            <w:tcW w:w="3539" w:type="dxa"/>
          </w:tcPr>
          <w:p w14:paraId="61CEBFF0" w14:textId="65E7A6B0" w:rsidR="00420BB9" w:rsidRPr="007736EC" w:rsidRDefault="00420BB9" w:rsidP="007736EC">
            <w:pPr>
              <w:pStyle w:val="NoSpacing"/>
              <w:spacing w:line="276" w:lineRule="auto"/>
              <w:rPr>
                <w:rFonts w:ascii="Times New Roman" w:hAnsi="Times New Roman"/>
                <w:sz w:val="18"/>
                <w:szCs w:val="18"/>
              </w:rPr>
            </w:pPr>
            <w:r w:rsidRPr="007736EC">
              <w:rPr>
                <w:rFonts w:ascii="Times New Roman" w:hAnsi="Times New Roman"/>
                <w:sz w:val="18"/>
                <w:szCs w:val="18"/>
              </w:rPr>
              <w:t xml:space="preserve">-l, --limit </w:t>
            </w:r>
          </w:p>
        </w:tc>
        <w:tc>
          <w:tcPr>
            <w:tcW w:w="576" w:type="dxa"/>
          </w:tcPr>
          <w:p w14:paraId="53A648DB" w14:textId="5948AB2E" w:rsidR="00420BB9" w:rsidRPr="007736EC" w:rsidRDefault="00420BB9" w:rsidP="00420BB9">
            <w:pPr>
              <w:pStyle w:val="NoSpacing"/>
              <w:spacing w:line="276" w:lineRule="auto"/>
              <w:jc w:val="center"/>
              <w:rPr>
                <w:rFonts w:ascii="Times New Roman" w:hAnsi="Times New Roman"/>
                <w:sz w:val="18"/>
                <w:szCs w:val="18"/>
              </w:rPr>
            </w:pPr>
            <w:r>
              <w:rPr>
                <w:rFonts w:ascii="Times New Roman" w:hAnsi="Times New Roman"/>
                <w:sz w:val="18"/>
                <w:szCs w:val="18"/>
              </w:rPr>
              <w:t>none</w:t>
            </w:r>
          </w:p>
        </w:tc>
        <w:tc>
          <w:tcPr>
            <w:tcW w:w="4938" w:type="dxa"/>
          </w:tcPr>
          <w:p w14:paraId="6C6C8EF9" w14:textId="79BCB2AA" w:rsidR="00420BB9" w:rsidRPr="007736EC" w:rsidRDefault="00420BB9" w:rsidP="00420BB9">
            <w:pPr>
              <w:pStyle w:val="NoSpacing"/>
              <w:spacing w:line="276" w:lineRule="auto"/>
              <w:rPr>
                <w:rFonts w:ascii="Times New Roman" w:hAnsi="Times New Roman"/>
                <w:sz w:val="18"/>
                <w:szCs w:val="18"/>
              </w:rPr>
            </w:pPr>
            <w:r w:rsidRPr="007736EC">
              <w:rPr>
                <w:rFonts w:ascii="Times New Roman" w:hAnsi="Times New Roman"/>
                <w:sz w:val="18"/>
                <w:szCs w:val="18"/>
              </w:rPr>
              <w:t>Limit number of frames to encode</w:t>
            </w:r>
          </w:p>
        </w:tc>
      </w:tr>
      <w:tr w:rsidR="00420BB9" w:rsidRPr="007736EC" w14:paraId="12CEE99D" w14:textId="77777777" w:rsidTr="006605DC">
        <w:trPr>
          <w:jc w:val="center"/>
        </w:trPr>
        <w:tc>
          <w:tcPr>
            <w:tcW w:w="3539" w:type="dxa"/>
          </w:tcPr>
          <w:p w14:paraId="730EBC89" w14:textId="02F2933F" w:rsidR="00420BB9" w:rsidRPr="007736EC" w:rsidRDefault="00420BB9" w:rsidP="007736EC">
            <w:pPr>
              <w:pStyle w:val="NoSpacing"/>
              <w:spacing w:line="276" w:lineRule="auto"/>
              <w:rPr>
                <w:rFonts w:ascii="Times New Roman" w:hAnsi="Times New Roman"/>
                <w:sz w:val="18"/>
                <w:szCs w:val="18"/>
              </w:rPr>
            </w:pPr>
            <w:r w:rsidRPr="007736EC">
              <w:rPr>
                <w:rFonts w:ascii="Times New Roman" w:hAnsi="Times New Roman"/>
                <w:sz w:val="18"/>
                <w:szCs w:val="18"/>
              </w:rPr>
              <w:t xml:space="preserve">-f, --format </w:t>
            </w:r>
          </w:p>
        </w:tc>
        <w:tc>
          <w:tcPr>
            <w:tcW w:w="576" w:type="dxa"/>
          </w:tcPr>
          <w:p w14:paraId="1763C54A" w14:textId="7A46D6FE" w:rsidR="00420BB9" w:rsidRPr="007736EC" w:rsidRDefault="00420BB9" w:rsidP="00420BB9">
            <w:pPr>
              <w:pStyle w:val="NoSpacing"/>
              <w:spacing w:line="276" w:lineRule="auto"/>
              <w:jc w:val="center"/>
              <w:rPr>
                <w:rFonts w:ascii="Times New Roman" w:hAnsi="Times New Roman"/>
                <w:sz w:val="18"/>
                <w:szCs w:val="18"/>
              </w:rPr>
            </w:pPr>
            <w:r w:rsidRPr="007736EC">
              <w:rPr>
                <w:rFonts w:ascii="Times New Roman" w:hAnsi="Times New Roman"/>
                <w:sz w:val="18"/>
                <w:szCs w:val="18"/>
              </w:rPr>
              <w:t>yuv420p</w:t>
            </w:r>
          </w:p>
        </w:tc>
        <w:tc>
          <w:tcPr>
            <w:tcW w:w="4938" w:type="dxa"/>
          </w:tcPr>
          <w:p w14:paraId="7C959DAD" w14:textId="7E1FEB2D" w:rsidR="00420BB9" w:rsidRPr="007736EC" w:rsidRDefault="00420BB9" w:rsidP="00420BB9">
            <w:pPr>
              <w:pStyle w:val="NoSpacing"/>
              <w:spacing w:line="276" w:lineRule="auto"/>
              <w:rPr>
                <w:rFonts w:ascii="Times New Roman" w:hAnsi="Times New Roman"/>
                <w:sz w:val="18"/>
                <w:szCs w:val="18"/>
              </w:rPr>
            </w:pPr>
            <w:r w:rsidRPr="007736EC">
              <w:rPr>
                <w:rFonts w:ascii="Times New Roman" w:hAnsi="Times New Roman"/>
                <w:sz w:val="18"/>
                <w:szCs w:val="18"/>
              </w:rPr>
              <w:t>Picture format (yuv420p or yuv420p10)</w:t>
            </w:r>
          </w:p>
        </w:tc>
      </w:tr>
      <w:tr w:rsidR="00420BB9" w:rsidRPr="007736EC" w14:paraId="5298BCF7" w14:textId="77777777" w:rsidTr="006605DC">
        <w:trPr>
          <w:jc w:val="center"/>
        </w:trPr>
        <w:tc>
          <w:tcPr>
            <w:tcW w:w="3539" w:type="dxa"/>
          </w:tcPr>
          <w:p w14:paraId="1FA57228" w14:textId="2F077B2E" w:rsidR="00420BB9" w:rsidRPr="007736EC" w:rsidRDefault="00420BB9" w:rsidP="007736EC">
            <w:pPr>
              <w:pStyle w:val="NoSpacing"/>
              <w:spacing w:line="276" w:lineRule="auto"/>
              <w:rPr>
                <w:rFonts w:ascii="Times New Roman" w:hAnsi="Times New Roman"/>
                <w:sz w:val="18"/>
                <w:szCs w:val="18"/>
              </w:rPr>
            </w:pPr>
            <w:r w:rsidRPr="007736EC">
              <w:rPr>
                <w:rFonts w:ascii="Times New Roman" w:hAnsi="Times New Roman"/>
                <w:sz w:val="18"/>
                <w:szCs w:val="18"/>
              </w:rPr>
              <w:t xml:space="preserve">-p, --parameters </w:t>
            </w:r>
          </w:p>
        </w:tc>
        <w:tc>
          <w:tcPr>
            <w:tcW w:w="576" w:type="dxa"/>
          </w:tcPr>
          <w:p w14:paraId="29192FB7" w14:textId="6EC12E23" w:rsidR="00420BB9" w:rsidRPr="007736EC" w:rsidRDefault="00420BB9" w:rsidP="00420BB9">
            <w:pPr>
              <w:pStyle w:val="NoSpacing"/>
              <w:spacing w:line="276" w:lineRule="auto"/>
              <w:jc w:val="center"/>
              <w:rPr>
                <w:rFonts w:ascii="Times New Roman" w:hAnsi="Times New Roman"/>
                <w:sz w:val="18"/>
                <w:szCs w:val="18"/>
              </w:rPr>
            </w:pPr>
            <w:r w:rsidRPr="00420BB9">
              <w:rPr>
                <w:rFonts w:ascii="Times New Roman" w:hAnsi="Times New Roman"/>
                <w:sz w:val="18"/>
                <w:szCs w:val="18"/>
              </w:rPr>
              <w:t>{}</w:t>
            </w:r>
          </w:p>
        </w:tc>
        <w:tc>
          <w:tcPr>
            <w:tcW w:w="4938" w:type="dxa"/>
          </w:tcPr>
          <w:p w14:paraId="5E0DCDB0" w14:textId="0413F79E" w:rsidR="00420BB9" w:rsidRPr="007736EC" w:rsidRDefault="00420BB9" w:rsidP="00420BB9">
            <w:pPr>
              <w:pStyle w:val="NoSpacing"/>
              <w:spacing w:line="276" w:lineRule="auto"/>
              <w:rPr>
                <w:rFonts w:ascii="Times New Roman" w:hAnsi="Times New Roman"/>
                <w:sz w:val="18"/>
                <w:szCs w:val="18"/>
              </w:rPr>
            </w:pPr>
            <w:r w:rsidRPr="00420BB9">
              <w:rPr>
                <w:rFonts w:ascii="Times New Roman" w:hAnsi="Times New Roman"/>
                <w:sz w:val="18"/>
                <w:szCs w:val="18"/>
              </w:rPr>
              <w:t>JSON parameters for encoder (path to .json file)</w:t>
            </w:r>
          </w:p>
        </w:tc>
      </w:tr>
      <w:tr w:rsidR="00420BB9" w:rsidRPr="007736EC" w14:paraId="4C1B4B3C" w14:textId="77777777" w:rsidTr="006605DC">
        <w:trPr>
          <w:jc w:val="center"/>
        </w:trPr>
        <w:tc>
          <w:tcPr>
            <w:tcW w:w="3539" w:type="dxa"/>
          </w:tcPr>
          <w:p w14:paraId="7A38E9B7" w14:textId="6BABBB51" w:rsidR="00420BB9" w:rsidRPr="007736EC" w:rsidRDefault="00420BB9" w:rsidP="007736EC">
            <w:pPr>
              <w:pStyle w:val="NoSpacing"/>
              <w:spacing w:line="276" w:lineRule="auto"/>
              <w:rPr>
                <w:rFonts w:ascii="Times New Roman" w:hAnsi="Times New Roman"/>
                <w:sz w:val="18"/>
                <w:szCs w:val="18"/>
              </w:rPr>
            </w:pPr>
            <w:r w:rsidRPr="00420BB9">
              <w:rPr>
                <w:rFonts w:ascii="Times New Roman" w:hAnsi="Times New Roman"/>
                <w:sz w:val="18"/>
                <w:szCs w:val="18"/>
              </w:rPr>
              <w:t>--dump_surfaces</w:t>
            </w:r>
          </w:p>
        </w:tc>
        <w:tc>
          <w:tcPr>
            <w:tcW w:w="576" w:type="dxa"/>
          </w:tcPr>
          <w:p w14:paraId="746B0DC9" w14:textId="23A30690" w:rsidR="00420BB9" w:rsidRPr="007736EC" w:rsidRDefault="00420BB9" w:rsidP="00420BB9">
            <w:pPr>
              <w:pStyle w:val="NoSpacing"/>
              <w:spacing w:line="276" w:lineRule="auto"/>
              <w:jc w:val="center"/>
              <w:rPr>
                <w:rFonts w:ascii="Times New Roman" w:hAnsi="Times New Roman"/>
                <w:sz w:val="18"/>
                <w:szCs w:val="18"/>
              </w:rPr>
            </w:pPr>
            <w:r>
              <w:rPr>
                <w:rFonts w:ascii="Times New Roman" w:hAnsi="Times New Roman"/>
                <w:sz w:val="18"/>
                <w:szCs w:val="18"/>
              </w:rPr>
              <w:t>false</w:t>
            </w:r>
          </w:p>
        </w:tc>
        <w:tc>
          <w:tcPr>
            <w:tcW w:w="4938" w:type="dxa"/>
          </w:tcPr>
          <w:p w14:paraId="0039FFE9" w14:textId="2A03DF3D" w:rsidR="00420BB9" w:rsidRPr="007736EC" w:rsidRDefault="00420BB9" w:rsidP="00420BB9">
            <w:pPr>
              <w:pStyle w:val="NoSpacing"/>
              <w:spacing w:line="276" w:lineRule="auto"/>
              <w:rPr>
                <w:rFonts w:ascii="Times New Roman" w:hAnsi="Times New Roman"/>
                <w:sz w:val="18"/>
                <w:szCs w:val="18"/>
              </w:rPr>
            </w:pPr>
            <w:r w:rsidRPr="00420BB9">
              <w:rPr>
                <w:rFonts w:ascii="Times New Roman" w:hAnsi="Times New Roman"/>
                <w:sz w:val="18"/>
                <w:szCs w:val="18"/>
              </w:rPr>
              <w:t>Dump intermediate surfaces to yuv files</w:t>
            </w:r>
          </w:p>
        </w:tc>
      </w:tr>
      <w:tr w:rsidR="00420BB9" w:rsidRPr="007736EC" w14:paraId="5F9DAA71" w14:textId="77777777" w:rsidTr="006605DC">
        <w:trPr>
          <w:jc w:val="center"/>
        </w:trPr>
        <w:tc>
          <w:tcPr>
            <w:tcW w:w="3539" w:type="dxa"/>
          </w:tcPr>
          <w:p w14:paraId="72FD8C41" w14:textId="12963614" w:rsidR="00420BB9" w:rsidRPr="007736EC" w:rsidRDefault="00420BB9" w:rsidP="007736EC">
            <w:pPr>
              <w:pStyle w:val="NoSpacing"/>
              <w:spacing w:line="276" w:lineRule="auto"/>
              <w:rPr>
                <w:rFonts w:ascii="Times New Roman" w:hAnsi="Times New Roman"/>
                <w:sz w:val="18"/>
                <w:szCs w:val="18"/>
              </w:rPr>
            </w:pPr>
            <w:r w:rsidRPr="00420BB9">
              <w:rPr>
                <w:rFonts w:ascii="Times New Roman" w:hAnsi="Times New Roman"/>
                <w:sz w:val="18"/>
                <w:szCs w:val="18"/>
              </w:rPr>
              <w:t>--output_recon</w:t>
            </w:r>
          </w:p>
        </w:tc>
        <w:tc>
          <w:tcPr>
            <w:tcW w:w="576" w:type="dxa"/>
          </w:tcPr>
          <w:p w14:paraId="03FA80A5" w14:textId="17C0C98F" w:rsidR="00420BB9" w:rsidRPr="007736EC" w:rsidRDefault="00420BB9" w:rsidP="00420BB9">
            <w:pPr>
              <w:pStyle w:val="NoSpacing"/>
              <w:spacing w:line="276" w:lineRule="auto"/>
              <w:jc w:val="center"/>
              <w:rPr>
                <w:rFonts w:ascii="Times New Roman" w:hAnsi="Times New Roman"/>
                <w:sz w:val="18"/>
                <w:szCs w:val="18"/>
              </w:rPr>
            </w:pPr>
            <w:r>
              <w:rPr>
                <w:rFonts w:ascii="Times New Roman" w:hAnsi="Times New Roman"/>
                <w:sz w:val="18"/>
                <w:szCs w:val="18"/>
              </w:rPr>
              <w:t>none</w:t>
            </w:r>
          </w:p>
        </w:tc>
        <w:tc>
          <w:tcPr>
            <w:tcW w:w="4938" w:type="dxa"/>
          </w:tcPr>
          <w:p w14:paraId="14AD8395" w14:textId="4E99E52F" w:rsidR="00420BB9" w:rsidRPr="007736EC" w:rsidRDefault="00420BB9" w:rsidP="00420BB9">
            <w:pPr>
              <w:pStyle w:val="NoSpacing"/>
              <w:spacing w:line="276" w:lineRule="auto"/>
              <w:rPr>
                <w:rFonts w:ascii="Times New Roman" w:hAnsi="Times New Roman"/>
                <w:sz w:val="18"/>
                <w:szCs w:val="18"/>
              </w:rPr>
            </w:pPr>
            <w:r w:rsidRPr="00420BB9">
              <w:rPr>
                <w:rFonts w:ascii="Times New Roman" w:hAnsi="Times New Roman"/>
                <w:sz w:val="18"/>
                <w:szCs w:val="18"/>
              </w:rPr>
              <w:t>Output filename for encoder yuv reconstruction (must be specified for output)</w:t>
            </w:r>
          </w:p>
        </w:tc>
      </w:tr>
      <w:tr w:rsidR="00420BB9" w:rsidRPr="007736EC" w14:paraId="3CF99464" w14:textId="77777777" w:rsidTr="006605DC">
        <w:trPr>
          <w:jc w:val="center"/>
        </w:trPr>
        <w:tc>
          <w:tcPr>
            <w:tcW w:w="3539" w:type="dxa"/>
          </w:tcPr>
          <w:p w14:paraId="06B01C2C" w14:textId="37D38CFB" w:rsidR="00420BB9" w:rsidRPr="007736EC" w:rsidRDefault="00420BB9" w:rsidP="007736EC">
            <w:pPr>
              <w:pStyle w:val="NoSpacing"/>
              <w:spacing w:line="276" w:lineRule="auto"/>
              <w:rPr>
                <w:rFonts w:ascii="Times New Roman" w:hAnsi="Times New Roman"/>
                <w:sz w:val="18"/>
                <w:szCs w:val="18"/>
              </w:rPr>
            </w:pPr>
            <w:r w:rsidRPr="00420BB9">
              <w:rPr>
                <w:rFonts w:ascii="Times New Roman" w:hAnsi="Times New Roman"/>
                <w:sz w:val="18"/>
                <w:szCs w:val="18"/>
              </w:rPr>
              <w:t>--encapsulation</w:t>
            </w:r>
          </w:p>
        </w:tc>
        <w:tc>
          <w:tcPr>
            <w:tcW w:w="576" w:type="dxa"/>
          </w:tcPr>
          <w:p w14:paraId="2D358493" w14:textId="28B759DF" w:rsidR="00420BB9" w:rsidRPr="007736EC" w:rsidRDefault="00420BB9" w:rsidP="00420BB9">
            <w:pPr>
              <w:pStyle w:val="NoSpacing"/>
              <w:spacing w:line="276" w:lineRule="auto"/>
              <w:jc w:val="center"/>
              <w:rPr>
                <w:rFonts w:ascii="Times New Roman" w:hAnsi="Times New Roman"/>
                <w:sz w:val="18"/>
                <w:szCs w:val="18"/>
              </w:rPr>
            </w:pPr>
            <w:r>
              <w:rPr>
                <w:rFonts w:ascii="Times New Roman" w:hAnsi="Times New Roman"/>
                <w:sz w:val="18"/>
                <w:szCs w:val="18"/>
              </w:rPr>
              <w:t>nal</w:t>
            </w:r>
          </w:p>
        </w:tc>
        <w:tc>
          <w:tcPr>
            <w:tcW w:w="4938" w:type="dxa"/>
          </w:tcPr>
          <w:p w14:paraId="1F2DD964" w14:textId="00A3FFB8" w:rsidR="00420BB9" w:rsidRPr="007736EC" w:rsidRDefault="00420BB9" w:rsidP="00420BB9">
            <w:pPr>
              <w:pStyle w:val="NoSpacing"/>
              <w:spacing w:line="276" w:lineRule="auto"/>
              <w:rPr>
                <w:rFonts w:ascii="Times New Roman" w:hAnsi="Times New Roman"/>
                <w:sz w:val="18"/>
                <w:szCs w:val="18"/>
              </w:rPr>
            </w:pPr>
            <w:r>
              <w:rPr>
                <w:rFonts w:ascii="Times New Roman" w:hAnsi="Times New Roman"/>
                <w:sz w:val="18"/>
                <w:szCs w:val="18"/>
              </w:rPr>
              <w:t>E</w:t>
            </w:r>
            <w:r w:rsidRPr="00420BB9">
              <w:rPr>
                <w:rFonts w:ascii="Times New Roman" w:hAnsi="Times New Roman"/>
                <w:sz w:val="18"/>
                <w:szCs w:val="18"/>
              </w:rPr>
              <w:t xml:space="preserve">nhancement </w:t>
            </w:r>
            <w:r>
              <w:rPr>
                <w:rFonts w:ascii="Times New Roman" w:hAnsi="Times New Roman"/>
                <w:sz w:val="18"/>
                <w:szCs w:val="18"/>
              </w:rPr>
              <w:t xml:space="preserve">encapsulation </w:t>
            </w:r>
            <w:r w:rsidRPr="00420BB9">
              <w:rPr>
                <w:rFonts w:ascii="Times New Roman" w:hAnsi="Times New Roman"/>
                <w:sz w:val="18"/>
                <w:szCs w:val="18"/>
              </w:rPr>
              <w:t>as SEI or NAL</w:t>
            </w:r>
          </w:p>
        </w:tc>
      </w:tr>
      <w:tr w:rsidR="00420BB9" w:rsidRPr="007736EC" w14:paraId="7491BF10" w14:textId="77777777" w:rsidTr="006605DC">
        <w:trPr>
          <w:jc w:val="center"/>
        </w:trPr>
        <w:tc>
          <w:tcPr>
            <w:tcW w:w="3539" w:type="dxa"/>
          </w:tcPr>
          <w:p w14:paraId="0A2C75A6" w14:textId="6521A257" w:rsidR="00420BB9" w:rsidRPr="00420BB9" w:rsidRDefault="00420BB9" w:rsidP="007736EC">
            <w:pPr>
              <w:pStyle w:val="NoSpacing"/>
              <w:spacing w:line="276" w:lineRule="auto"/>
              <w:rPr>
                <w:rFonts w:ascii="Times New Roman" w:hAnsi="Times New Roman"/>
                <w:sz w:val="18"/>
                <w:szCs w:val="18"/>
              </w:rPr>
            </w:pPr>
            <w:r w:rsidRPr="00420BB9">
              <w:rPr>
                <w:rFonts w:ascii="Times New Roman" w:hAnsi="Times New Roman"/>
                <w:sz w:val="18"/>
                <w:szCs w:val="18"/>
              </w:rPr>
              <w:t>--version</w:t>
            </w:r>
          </w:p>
        </w:tc>
        <w:tc>
          <w:tcPr>
            <w:tcW w:w="576" w:type="dxa"/>
          </w:tcPr>
          <w:p w14:paraId="66AA190D" w14:textId="77777777" w:rsidR="00420BB9" w:rsidRPr="007736EC" w:rsidRDefault="00420BB9" w:rsidP="00420BB9">
            <w:pPr>
              <w:pStyle w:val="NoSpacing"/>
              <w:spacing w:line="276" w:lineRule="auto"/>
              <w:jc w:val="center"/>
              <w:rPr>
                <w:rFonts w:ascii="Times New Roman" w:hAnsi="Times New Roman"/>
                <w:sz w:val="18"/>
                <w:szCs w:val="18"/>
              </w:rPr>
            </w:pPr>
          </w:p>
        </w:tc>
        <w:tc>
          <w:tcPr>
            <w:tcW w:w="4938" w:type="dxa"/>
          </w:tcPr>
          <w:p w14:paraId="799C19AB" w14:textId="103AB32C" w:rsidR="00420BB9" w:rsidRPr="007736EC" w:rsidRDefault="00420BB9" w:rsidP="00420BB9">
            <w:pPr>
              <w:pStyle w:val="NoSpacing"/>
              <w:spacing w:line="276" w:lineRule="auto"/>
              <w:rPr>
                <w:rFonts w:ascii="Times New Roman" w:hAnsi="Times New Roman"/>
                <w:sz w:val="18"/>
                <w:szCs w:val="18"/>
              </w:rPr>
            </w:pPr>
            <w:r w:rsidRPr="00420BB9">
              <w:rPr>
                <w:rFonts w:ascii="Times New Roman" w:hAnsi="Times New Roman"/>
                <w:sz w:val="18"/>
                <w:szCs w:val="18"/>
              </w:rPr>
              <w:t>Show version</w:t>
            </w:r>
          </w:p>
        </w:tc>
      </w:tr>
      <w:tr w:rsidR="00420BB9" w:rsidRPr="007736EC" w14:paraId="1D509AE1" w14:textId="77777777" w:rsidTr="006605DC">
        <w:trPr>
          <w:jc w:val="center"/>
        </w:trPr>
        <w:tc>
          <w:tcPr>
            <w:tcW w:w="3539" w:type="dxa"/>
            <w:tcBorders>
              <w:bottom w:val="single" w:sz="4" w:space="0" w:color="auto"/>
            </w:tcBorders>
          </w:tcPr>
          <w:p w14:paraId="23B83E67" w14:textId="36C97D48" w:rsidR="00420BB9" w:rsidRPr="007736EC" w:rsidRDefault="00420BB9" w:rsidP="007736EC">
            <w:pPr>
              <w:pStyle w:val="NoSpacing"/>
              <w:spacing w:line="276" w:lineRule="auto"/>
              <w:rPr>
                <w:rFonts w:ascii="Times New Roman" w:hAnsi="Times New Roman"/>
                <w:sz w:val="18"/>
                <w:szCs w:val="18"/>
              </w:rPr>
            </w:pPr>
            <w:r w:rsidRPr="00420BB9">
              <w:rPr>
                <w:rFonts w:ascii="Times New Roman" w:hAnsi="Times New Roman"/>
                <w:sz w:val="18"/>
                <w:szCs w:val="18"/>
              </w:rPr>
              <w:t>--help</w:t>
            </w:r>
          </w:p>
        </w:tc>
        <w:tc>
          <w:tcPr>
            <w:tcW w:w="576" w:type="dxa"/>
            <w:tcBorders>
              <w:bottom w:val="single" w:sz="4" w:space="0" w:color="auto"/>
            </w:tcBorders>
          </w:tcPr>
          <w:p w14:paraId="6E3EB8C7" w14:textId="77777777" w:rsidR="00420BB9" w:rsidRPr="007736EC" w:rsidRDefault="00420BB9" w:rsidP="00420BB9">
            <w:pPr>
              <w:pStyle w:val="NoSpacing"/>
              <w:spacing w:line="276" w:lineRule="auto"/>
              <w:jc w:val="center"/>
              <w:rPr>
                <w:rFonts w:ascii="Times New Roman" w:hAnsi="Times New Roman"/>
                <w:sz w:val="18"/>
                <w:szCs w:val="18"/>
              </w:rPr>
            </w:pPr>
          </w:p>
        </w:tc>
        <w:tc>
          <w:tcPr>
            <w:tcW w:w="4938" w:type="dxa"/>
            <w:tcBorders>
              <w:bottom w:val="single" w:sz="4" w:space="0" w:color="auto"/>
            </w:tcBorders>
          </w:tcPr>
          <w:p w14:paraId="75E2EAA4" w14:textId="1BD29CB7" w:rsidR="00420BB9" w:rsidRPr="007736EC" w:rsidRDefault="00420BB9" w:rsidP="00420BB9">
            <w:pPr>
              <w:pStyle w:val="NoSpacing"/>
              <w:spacing w:line="276" w:lineRule="auto"/>
              <w:jc w:val="both"/>
              <w:rPr>
                <w:rFonts w:ascii="Times New Roman" w:hAnsi="Times New Roman"/>
                <w:sz w:val="18"/>
                <w:szCs w:val="18"/>
              </w:rPr>
            </w:pPr>
            <w:r w:rsidRPr="00420BB9">
              <w:rPr>
                <w:rFonts w:ascii="Times New Roman" w:hAnsi="Times New Roman"/>
                <w:sz w:val="18"/>
                <w:szCs w:val="18"/>
              </w:rPr>
              <w:t>Show this help</w:t>
            </w:r>
          </w:p>
        </w:tc>
      </w:tr>
    </w:tbl>
    <w:p w14:paraId="7173F3D5" w14:textId="4972E24D" w:rsidR="00420BB9" w:rsidRDefault="00420BB9" w:rsidP="00420BB9">
      <w:pPr>
        <w:pStyle w:val="Caption"/>
        <w:keepNext/>
        <w:jc w:val="center"/>
      </w:pPr>
      <w:bookmarkStart w:id="27" w:name="_Toc40825023"/>
      <w:r>
        <w:t xml:space="preserve">Table </w:t>
      </w:r>
      <w:r>
        <w:fldChar w:fldCharType="begin"/>
      </w:r>
      <w:r>
        <w:instrText xml:space="preserve"> SEQ Table \* ARABIC </w:instrText>
      </w:r>
      <w:r>
        <w:fldChar w:fldCharType="separate"/>
      </w:r>
      <w:r>
        <w:rPr>
          <w:noProof/>
        </w:rPr>
        <w:t>2</w:t>
      </w:r>
      <w:r>
        <w:fldChar w:fldCharType="end"/>
      </w:r>
      <w:r>
        <w:t xml:space="preserve"> </w:t>
      </w:r>
      <w:r w:rsidR="006023D7">
        <w:t>–</w:t>
      </w:r>
      <w:r>
        <w:t xml:space="preserve"> </w:t>
      </w:r>
      <w:r w:rsidR="006023D7">
        <w:t>Base encoder configuration options</w:t>
      </w:r>
      <w:bookmarkEnd w:id="27"/>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92"/>
        <w:gridCol w:w="4675"/>
      </w:tblGrid>
      <w:tr w:rsidR="00420BB9" w:rsidRPr="007736EC" w14:paraId="172651A1" w14:textId="77777777" w:rsidTr="006605DC">
        <w:trPr>
          <w:jc w:val="center"/>
        </w:trPr>
        <w:tc>
          <w:tcPr>
            <w:tcW w:w="3681" w:type="dxa"/>
            <w:tcBorders>
              <w:top w:val="single" w:sz="4" w:space="0" w:color="auto"/>
              <w:bottom w:val="single" w:sz="4" w:space="0" w:color="auto"/>
            </w:tcBorders>
          </w:tcPr>
          <w:p w14:paraId="085E1D9B" w14:textId="77777777" w:rsidR="00420BB9" w:rsidRPr="007736EC" w:rsidRDefault="00420BB9" w:rsidP="001E1CAA">
            <w:pPr>
              <w:pStyle w:val="NoSpacing"/>
              <w:spacing w:line="276" w:lineRule="auto"/>
              <w:jc w:val="center"/>
              <w:rPr>
                <w:rFonts w:ascii="Times New Roman" w:hAnsi="Times New Roman"/>
                <w:sz w:val="18"/>
                <w:szCs w:val="18"/>
              </w:rPr>
            </w:pPr>
            <w:r w:rsidRPr="007736EC">
              <w:rPr>
                <w:rFonts w:ascii="Times New Roman" w:hAnsi="Times New Roman"/>
                <w:sz w:val="18"/>
                <w:szCs w:val="18"/>
              </w:rPr>
              <w:t>Option</w:t>
            </w:r>
          </w:p>
        </w:tc>
        <w:tc>
          <w:tcPr>
            <w:tcW w:w="992" w:type="dxa"/>
            <w:tcBorders>
              <w:top w:val="single" w:sz="4" w:space="0" w:color="auto"/>
              <w:bottom w:val="single" w:sz="4" w:space="0" w:color="auto"/>
            </w:tcBorders>
          </w:tcPr>
          <w:p w14:paraId="1DA27417" w14:textId="77777777" w:rsidR="00420BB9" w:rsidRPr="007736EC" w:rsidRDefault="00420BB9" w:rsidP="001E1CAA">
            <w:pPr>
              <w:pStyle w:val="NoSpacing"/>
              <w:spacing w:line="276" w:lineRule="auto"/>
              <w:jc w:val="center"/>
              <w:rPr>
                <w:rFonts w:ascii="Times New Roman" w:hAnsi="Times New Roman"/>
                <w:sz w:val="18"/>
                <w:szCs w:val="18"/>
              </w:rPr>
            </w:pPr>
            <w:r w:rsidRPr="007736EC">
              <w:rPr>
                <w:rFonts w:ascii="Times New Roman" w:hAnsi="Times New Roman"/>
                <w:sz w:val="18"/>
                <w:szCs w:val="18"/>
              </w:rPr>
              <w:t>Default</w:t>
            </w:r>
          </w:p>
        </w:tc>
        <w:tc>
          <w:tcPr>
            <w:tcW w:w="4675" w:type="dxa"/>
            <w:tcBorders>
              <w:top w:val="single" w:sz="4" w:space="0" w:color="auto"/>
              <w:bottom w:val="single" w:sz="4" w:space="0" w:color="auto"/>
            </w:tcBorders>
          </w:tcPr>
          <w:p w14:paraId="7C4C5358" w14:textId="77777777" w:rsidR="00420BB9" w:rsidRPr="007736EC" w:rsidRDefault="00420BB9" w:rsidP="001E1CAA">
            <w:pPr>
              <w:pStyle w:val="NoSpacing"/>
              <w:spacing w:line="276" w:lineRule="auto"/>
              <w:jc w:val="center"/>
              <w:rPr>
                <w:rFonts w:ascii="Times New Roman" w:hAnsi="Times New Roman"/>
                <w:sz w:val="18"/>
                <w:szCs w:val="18"/>
              </w:rPr>
            </w:pPr>
            <w:r>
              <w:rPr>
                <w:rFonts w:ascii="Times New Roman" w:hAnsi="Times New Roman"/>
                <w:sz w:val="18"/>
                <w:szCs w:val="18"/>
              </w:rPr>
              <w:t>Description</w:t>
            </w:r>
          </w:p>
        </w:tc>
      </w:tr>
      <w:tr w:rsidR="00420BB9" w:rsidRPr="007736EC" w14:paraId="28023C85" w14:textId="77777777" w:rsidTr="006605DC">
        <w:trPr>
          <w:jc w:val="center"/>
        </w:trPr>
        <w:tc>
          <w:tcPr>
            <w:tcW w:w="3681" w:type="dxa"/>
            <w:tcBorders>
              <w:top w:val="single" w:sz="4" w:space="0" w:color="auto"/>
            </w:tcBorders>
          </w:tcPr>
          <w:p w14:paraId="34164E4D" w14:textId="53642F82" w:rsidR="00420BB9" w:rsidRPr="007736EC" w:rsidRDefault="00420BB9" w:rsidP="001E1CAA">
            <w:pPr>
              <w:pStyle w:val="NoSpacing"/>
              <w:spacing w:line="276" w:lineRule="auto"/>
              <w:rPr>
                <w:rFonts w:ascii="Times New Roman" w:hAnsi="Times New Roman"/>
                <w:sz w:val="18"/>
                <w:szCs w:val="18"/>
              </w:rPr>
            </w:pPr>
            <w:r w:rsidRPr="00420BB9">
              <w:rPr>
                <w:rFonts w:ascii="Times New Roman" w:hAnsi="Times New Roman"/>
                <w:sz w:val="18"/>
                <w:szCs w:val="18"/>
              </w:rPr>
              <w:t>-b, --base_encoder</w:t>
            </w:r>
          </w:p>
        </w:tc>
        <w:tc>
          <w:tcPr>
            <w:tcW w:w="992" w:type="dxa"/>
            <w:tcBorders>
              <w:top w:val="single" w:sz="4" w:space="0" w:color="auto"/>
            </w:tcBorders>
          </w:tcPr>
          <w:p w14:paraId="56C6BE62" w14:textId="64655ACA" w:rsidR="00420BB9" w:rsidRPr="007736EC" w:rsidRDefault="006023D7" w:rsidP="001E1CAA">
            <w:pPr>
              <w:pStyle w:val="NoSpacing"/>
              <w:spacing w:line="276" w:lineRule="auto"/>
              <w:jc w:val="center"/>
              <w:rPr>
                <w:rFonts w:ascii="Times New Roman" w:hAnsi="Times New Roman"/>
                <w:sz w:val="18"/>
                <w:szCs w:val="18"/>
              </w:rPr>
            </w:pPr>
            <w:r>
              <w:rPr>
                <w:rFonts w:ascii="Times New Roman" w:hAnsi="Times New Roman"/>
                <w:sz w:val="18"/>
                <w:szCs w:val="18"/>
              </w:rPr>
              <w:t>avc</w:t>
            </w:r>
          </w:p>
        </w:tc>
        <w:tc>
          <w:tcPr>
            <w:tcW w:w="4675" w:type="dxa"/>
            <w:tcBorders>
              <w:top w:val="single" w:sz="4" w:space="0" w:color="auto"/>
            </w:tcBorders>
          </w:tcPr>
          <w:p w14:paraId="21828A59" w14:textId="6CF5EFFC" w:rsidR="00420BB9" w:rsidRPr="007736EC" w:rsidRDefault="00420BB9" w:rsidP="001E1CAA">
            <w:pPr>
              <w:pStyle w:val="NoSpacing"/>
              <w:spacing w:line="276" w:lineRule="auto"/>
              <w:rPr>
                <w:rFonts w:ascii="Times New Roman" w:hAnsi="Times New Roman"/>
                <w:sz w:val="18"/>
                <w:szCs w:val="18"/>
              </w:rPr>
            </w:pPr>
            <w:r w:rsidRPr="00420BB9">
              <w:rPr>
                <w:rFonts w:ascii="Times New Roman" w:hAnsi="Times New Roman"/>
                <w:sz w:val="18"/>
                <w:szCs w:val="18"/>
              </w:rPr>
              <w:t>Base encoder plugin to use (avc or hevc)</w:t>
            </w:r>
          </w:p>
        </w:tc>
      </w:tr>
      <w:tr w:rsidR="00420BB9" w:rsidRPr="007736EC" w14:paraId="3935F6FB" w14:textId="77777777" w:rsidTr="006605DC">
        <w:trPr>
          <w:jc w:val="center"/>
        </w:trPr>
        <w:tc>
          <w:tcPr>
            <w:tcW w:w="3681" w:type="dxa"/>
          </w:tcPr>
          <w:p w14:paraId="78D87907" w14:textId="38B671E9" w:rsidR="00420BB9" w:rsidRPr="007736EC" w:rsidRDefault="006023D7" w:rsidP="001E1CAA">
            <w:pPr>
              <w:pStyle w:val="NoSpacing"/>
              <w:spacing w:line="276" w:lineRule="auto"/>
              <w:rPr>
                <w:rFonts w:ascii="Times New Roman" w:hAnsi="Times New Roman"/>
                <w:sz w:val="18"/>
                <w:szCs w:val="18"/>
              </w:rPr>
            </w:pPr>
            <w:r w:rsidRPr="006023D7">
              <w:rPr>
                <w:rFonts w:ascii="Times New Roman" w:hAnsi="Times New Roman"/>
                <w:sz w:val="18"/>
                <w:szCs w:val="18"/>
              </w:rPr>
              <w:t xml:space="preserve">--qp </w:t>
            </w:r>
          </w:p>
        </w:tc>
        <w:tc>
          <w:tcPr>
            <w:tcW w:w="992" w:type="dxa"/>
          </w:tcPr>
          <w:p w14:paraId="23A80305" w14:textId="30648697" w:rsidR="00420BB9" w:rsidRPr="007736EC" w:rsidRDefault="006023D7" w:rsidP="001E1CAA">
            <w:pPr>
              <w:pStyle w:val="NoSpacing"/>
              <w:spacing w:line="276" w:lineRule="auto"/>
              <w:jc w:val="center"/>
              <w:rPr>
                <w:rFonts w:ascii="Times New Roman" w:hAnsi="Times New Roman"/>
                <w:sz w:val="18"/>
                <w:szCs w:val="18"/>
              </w:rPr>
            </w:pPr>
            <w:r>
              <w:rPr>
                <w:rFonts w:ascii="Times New Roman" w:hAnsi="Times New Roman"/>
                <w:sz w:val="18"/>
                <w:szCs w:val="18"/>
              </w:rPr>
              <w:t>28</w:t>
            </w:r>
          </w:p>
        </w:tc>
        <w:tc>
          <w:tcPr>
            <w:tcW w:w="4675" w:type="dxa"/>
          </w:tcPr>
          <w:p w14:paraId="7F88ABDB" w14:textId="08214B5E" w:rsidR="00420BB9" w:rsidRPr="007736EC" w:rsidRDefault="00420BB9" w:rsidP="001E1CAA">
            <w:pPr>
              <w:pStyle w:val="NoSpacing"/>
              <w:spacing w:line="276" w:lineRule="auto"/>
              <w:rPr>
                <w:rFonts w:ascii="Times New Roman" w:hAnsi="Times New Roman"/>
                <w:sz w:val="18"/>
                <w:szCs w:val="18"/>
              </w:rPr>
            </w:pPr>
            <w:r w:rsidRPr="00420BB9">
              <w:rPr>
                <w:rFonts w:ascii="Times New Roman" w:hAnsi="Times New Roman"/>
                <w:sz w:val="18"/>
                <w:szCs w:val="18"/>
              </w:rPr>
              <w:t>QP value to be used by the specified base encoder</w:t>
            </w:r>
          </w:p>
        </w:tc>
      </w:tr>
      <w:tr w:rsidR="00420BB9" w:rsidRPr="007736EC" w14:paraId="77DAC6ED" w14:textId="77777777" w:rsidTr="006605DC">
        <w:trPr>
          <w:jc w:val="center"/>
        </w:trPr>
        <w:tc>
          <w:tcPr>
            <w:tcW w:w="3681" w:type="dxa"/>
          </w:tcPr>
          <w:p w14:paraId="6650CFED" w14:textId="4A3CC160" w:rsidR="00420BB9" w:rsidRPr="007736EC" w:rsidRDefault="006023D7" w:rsidP="001E1CAA">
            <w:pPr>
              <w:pStyle w:val="NoSpacing"/>
              <w:spacing w:line="276" w:lineRule="auto"/>
              <w:rPr>
                <w:rFonts w:ascii="Times New Roman" w:hAnsi="Times New Roman"/>
                <w:sz w:val="18"/>
                <w:szCs w:val="18"/>
              </w:rPr>
            </w:pPr>
            <w:r w:rsidRPr="006023D7">
              <w:rPr>
                <w:rFonts w:ascii="Times New Roman" w:hAnsi="Times New Roman"/>
                <w:sz w:val="18"/>
                <w:szCs w:val="18"/>
              </w:rPr>
              <w:t xml:space="preserve">--base </w:t>
            </w:r>
          </w:p>
        </w:tc>
        <w:tc>
          <w:tcPr>
            <w:tcW w:w="992" w:type="dxa"/>
          </w:tcPr>
          <w:p w14:paraId="4545A1A5" w14:textId="7D5CF798" w:rsidR="00420BB9" w:rsidRPr="007736EC" w:rsidRDefault="00420BB9" w:rsidP="001E1CAA">
            <w:pPr>
              <w:pStyle w:val="NoSpacing"/>
              <w:spacing w:line="276" w:lineRule="auto"/>
              <w:jc w:val="center"/>
              <w:rPr>
                <w:rFonts w:ascii="Times New Roman" w:hAnsi="Times New Roman"/>
                <w:sz w:val="18"/>
                <w:szCs w:val="18"/>
              </w:rPr>
            </w:pPr>
          </w:p>
        </w:tc>
        <w:tc>
          <w:tcPr>
            <w:tcW w:w="4675" w:type="dxa"/>
          </w:tcPr>
          <w:p w14:paraId="1B571C06" w14:textId="1C495E09" w:rsidR="00420BB9" w:rsidRPr="007736EC" w:rsidRDefault="00420BB9" w:rsidP="001E1CAA">
            <w:pPr>
              <w:pStyle w:val="NoSpacing"/>
              <w:spacing w:line="276" w:lineRule="auto"/>
              <w:rPr>
                <w:rFonts w:ascii="Times New Roman" w:hAnsi="Times New Roman"/>
                <w:sz w:val="18"/>
                <w:szCs w:val="18"/>
              </w:rPr>
            </w:pPr>
            <w:r w:rsidRPr="00420BB9">
              <w:rPr>
                <w:rFonts w:ascii="Times New Roman" w:hAnsi="Times New Roman"/>
                <w:sz w:val="18"/>
                <w:szCs w:val="18"/>
              </w:rPr>
              <w:t xml:space="preserve">Encoded base bitstream </w:t>
            </w:r>
            <w:r w:rsidR="003D0423">
              <w:rPr>
                <w:rFonts w:ascii="Times New Roman" w:hAnsi="Times New Roman"/>
                <w:sz w:val="18"/>
                <w:szCs w:val="18"/>
              </w:rPr>
              <w:t>(if not specified the base encoder model will be invoked)</w:t>
            </w:r>
          </w:p>
        </w:tc>
      </w:tr>
      <w:tr w:rsidR="00420BB9" w:rsidRPr="007736EC" w14:paraId="276AFC05" w14:textId="77777777" w:rsidTr="006605DC">
        <w:trPr>
          <w:jc w:val="center"/>
        </w:trPr>
        <w:tc>
          <w:tcPr>
            <w:tcW w:w="3681" w:type="dxa"/>
          </w:tcPr>
          <w:p w14:paraId="1F0E6D82" w14:textId="076AC55C" w:rsidR="00420BB9" w:rsidRPr="007736EC" w:rsidRDefault="006023D7" w:rsidP="001E1CAA">
            <w:pPr>
              <w:pStyle w:val="NoSpacing"/>
              <w:spacing w:line="276" w:lineRule="auto"/>
              <w:rPr>
                <w:rFonts w:ascii="Times New Roman" w:hAnsi="Times New Roman"/>
                <w:sz w:val="18"/>
                <w:szCs w:val="18"/>
              </w:rPr>
            </w:pPr>
            <w:r w:rsidRPr="006023D7">
              <w:rPr>
                <w:rFonts w:ascii="Times New Roman" w:hAnsi="Times New Roman"/>
                <w:sz w:val="18"/>
                <w:szCs w:val="18"/>
              </w:rPr>
              <w:t>--base_recon</w:t>
            </w:r>
          </w:p>
        </w:tc>
        <w:tc>
          <w:tcPr>
            <w:tcW w:w="992" w:type="dxa"/>
          </w:tcPr>
          <w:p w14:paraId="078BCE00" w14:textId="729387E3" w:rsidR="00420BB9" w:rsidRPr="007736EC" w:rsidRDefault="00420BB9" w:rsidP="001E1CAA">
            <w:pPr>
              <w:pStyle w:val="NoSpacing"/>
              <w:spacing w:line="276" w:lineRule="auto"/>
              <w:jc w:val="center"/>
              <w:rPr>
                <w:rFonts w:ascii="Times New Roman" w:hAnsi="Times New Roman"/>
                <w:sz w:val="18"/>
                <w:szCs w:val="18"/>
              </w:rPr>
            </w:pPr>
          </w:p>
        </w:tc>
        <w:tc>
          <w:tcPr>
            <w:tcW w:w="4675" w:type="dxa"/>
          </w:tcPr>
          <w:p w14:paraId="196A8B34" w14:textId="412DBEDE" w:rsidR="00420BB9" w:rsidRPr="007736EC" w:rsidRDefault="00420BB9" w:rsidP="001E1CAA">
            <w:pPr>
              <w:pStyle w:val="NoSpacing"/>
              <w:spacing w:line="276" w:lineRule="auto"/>
              <w:rPr>
                <w:rFonts w:ascii="Times New Roman" w:hAnsi="Times New Roman"/>
                <w:sz w:val="18"/>
                <w:szCs w:val="18"/>
              </w:rPr>
            </w:pPr>
            <w:r w:rsidRPr="00420BB9">
              <w:rPr>
                <w:rFonts w:ascii="Times New Roman" w:hAnsi="Times New Roman"/>
                <w:sz w:val="18"/>
                <w:szCs w:val="18"/>
              </w:rPr>
              <w:t>Decoded YUV for base bitstream</w:t>
            </w:r>
            <w:r w:rsidR="003D0423">
              <w:rPr>
                <w:rFonts w:ascii="Times New Roman" w:hAnsi="Times New Roman"/>
                <w:sz w:val="18"/>
                <w:szCs w:val="18"/>
              </w:rPr>
              <w:t xml:space="preserve"> (if not specified the base encoder model will be invoked or if –base is specified the only base decoder model will be invoked)</w:t>
            </w:r>
          </w:p>
        </w:tc>
      </w:tr>
      <w:tr w:rsidR="00420BB9" w:rsidRPr="007736EC" w14:paraId="0E0ED5CD" w14:textId="77777777" w:rsidTr="006605DC">
        <w:trPr>
          <w:jc w:val="center"/>
        </w:trPr>
        <w:tc>
          <w:tcPr>
            <w:tcW w:w="3681" w:type="dxa"/>
          </w:tcPr>
          <w:p w14:paraId="4E531326" w14:textId="21356D01" w:rsidR="00420BB9" w:rsidRPr="007736EC" w:rsidRDefault="006023D7" w:rsidP="001E1CAA">
            <w:pPr>
              <w:pStyle w:val="NoSpacing"/>
              <w:spacing w:line="276" w:lineRule="auto"/>
              <w:rPr>
                <w:rFonts w:ascii="Times New Roman" w:hAnsi="Times New Roman"/>
                <w:sz w:val="18"/>
                <w:szCs w:val="18"/>
              </w:rPr>
            </w:pPr>
            <w:r w:rsidRPr="006023D7">
              <w:rPr>
                <w:rFonts w:ascii="Times New Roman" w:hAnsi="Times New Roman"/>
                <w:sz w:val="18"/>
                <w:szCs w:val="18"/>
              </w:rPr>
              <w:t>--keep_base</w:t>
            </w:r>
          </w:p>
        </w:tc>
        <w:tc>
          <w:tcPr>
            <w:tcW w:w="992" w:type="dxa"/>
          </w:tcPr>
          <w:p w14:paraId="64126FA5" w14:textId="20D11178" w:rsidR="00420BB9" w:rsidRPr="007736EC" w:rsidRDefault="00420BB9" w:rsidP="001E1CAA">
            <w:pPr>
              <w:pStyle w:val="NoSpacing"/>
              <w:spacing w:line="276" w:lineRule="auto"/>
              <w:jc w:val="center"/>
              <w:rPr>
                <w:rFonts w:ascii="Times New Roman" w:hAnsi="Times New Roman"/>
                <w:sz w:val="18"/>
                <w:szCs w:val="18"/>
              </w:rPr>
            </w:pPr>
          </w:p>
        </w:tc>
        <w:tc>
          <w:tcPr>
            <w:tcW w:w="4675" w:type="dxa"/>
          </w:tcPr>
          <w:p w14:paraId="3251FACA" w14:textId="5D19550C" w:rsidR="00420BB9" w:rsidRPr="007736EC" w:rsidRDefault="00420BB9" w:rsidP="00420BB9">
            <w:pPr>
              <w:pStyle w:val="NoSpacing"/>
              <w:rPr>
                <w:rFonts w:ascii="Times New Roman" w:hAnsi="Times New Roman"/>
                <w:sz w:val="18"/>
                <w:szCs w:val="18"/>
              </w:rPr>
            </w:pPr>
            <w:r w:rsidRPr="00420BB9">
              <w:rPr>
                <w:rFonts w:ascii="Times New Roman" w:hAnsi="Times New Roman"/>
                <w:sz w:val="18"/>
                <w:szCs w:val="18"/>
              </w:rPr>
              <w:t>Keep the encoded base bitstream and reconstruction</w:t>
            </w:r>
          </w:p>
        </w:tc>
      </w:tr>
      <w:tr w:rsidR="00420BB9" w:rsidRPr="007736EC" w14:paraId="3F41442E" w14:textId="77777777" w:rsidTr="006605DC">
        <w:trPr>
          <w:jc w:val="center"/>
        </w:trPr>
        <w:tc>
          <w:tcPr>
            <w:tcW w:w="3681" w:type="dxa"/>
          </w:tcPr>
          <w:p w14:paraId="6A2CD8B6" w14:textId="4F612616" w:rsidR="00420BB9" w:rsidRPr="007736EC" w:rsidRDefault="006023D7" w:rsidP="001E1CAA">
            <w:pPr>
              <w:pStyle w:val="NoSpacing"/>
              <w:spacing w:line="276" w:lineRule="auto"/>
              <w:rPr>
                <w:rFonts w:ascii="Times New Roman" w:hAnsi="Times New Roman"/>
                <w:sz w:val="18"/>
                <w:szCs w:val="18"/>
              </w:rPr>
            </w:pPr>
            <w:r w:rsidRPr="006023D7">
              <w:rPr>
                <w:rFonts w:ascii="Times New Roman" w:hAnsi="Times New Roman"/>
                <w:sz w:val="18"/>
                <w:szCs w:val="18"/>
              </w:rPr>
              <w:t>--intra_period</w:t>
            </w:r>
          </w:p>
        </w:tc>
        <w:tc>
          <w:tcPr>
            <w:tcW w:w="992" w:type="dxa"/>
          </w:tcPr>
          <w:p w14:paraId="5582A3A5" w14:textId="541A6D99" w:rsidR="00420BB9" w:rsidRPr="007736EC" w:rsidRDefault="006023D7" w:rsidP="001E1CAA">
            <w:pPr>
              <w:pStyle w:val="NoSpacing"/>
              <w:spacing w:line="276" w:lineRule="auto"/>
              <w:jc w:val="center"/>
              <w:rPr>
                <w:rFonts w:ascii="Times New Roman" w:hAnsi="Times New Roman"/>
                <w:sz w:val="18"/>
                <w:szCs w:val="18"/>
              </w:rPr>
            </w:pPr>
            <w:r>
              <w:rPr>
                <w:rFonts w:ascii="Times New Roman" w:hAnsi="Times New Roman"/>
                <w:sz w:val="18"/>
                <w:szCs w:val="18"/>
              </w:rPr>
              <w:t>1 sec</w:t>
            </w:r>
          </w:p>
        </w:tc>
        <w:tc>
          <w:tcPr>
            <w:tcW w:w="4675" w:type="dxa"/>
          </w:tcPr>
          <w:p w14:paraId="0FCCCF81" w14:textId="380CC61F" w:rsidR="00420BB9" w:rsidRPr="007736EC" w:rsidRDefault="00420BB9" w:rsidP="00420BB9">
            <w:pPr>
              <w:pStyle w:val="NoSpacing"/>
              <w:rPr>
                <w:rFonts w:ascii="Times New Roman" w:hAnsi="Times New Roman"/>
                <w:sz w:val="18"/>
                <w:szCs w:val="18"/>
              </w:rPr>
            </w:pPr>
            <w:r w:rsidRPr="00420BB9">
              <w:rPr>
                <w:rFonts w:ascii="Times New Roman" w:hAnsi="Times New Roman"/>
                <w:sz w:val="18"/>
                <w:szCs w:val="18"/>
              </w:rPr>
              <w:t>Intra Period for base encoding (default: derived from framerate)</w:t>
            </w:r>
          </w:p>
        </w:tc>
      </w:tr>
      <w:tr w:rsidR="00420BB9" w:rsidRPr="007736EC" w14:paraId="4FF9076A" w14:textId="77777777" w:rsidTr="006605DC">
        <w:trPr>
          <w:jc w:val="center"/>
        </w:trPr>
        <w:tc>
          <w:tcPr>
            <w:tcW w:w="3681" w:type="dxa"/>
            <w:tcBorders>
              <w:bottom w:val="single" w:sz="4" w:space="0" w:color="auto"/>
            </w:tcBorders>
          </w:tcPr>
          <w:p w14:paraId="45E17B04" w14:textId="1D76E1C3" w:rsidR="00420BB9" w:rsidRPr="007736EC" w:rsidRDefault="006023D7" w:rsidP="001E1CAA">
            <w:pPr>
              <w:pStyle w:val="NoSpacing"/>
              <w:spacing w:line="276" w:lineRule="auto"/>
              <w:rPr>
                <w:rFonts w:ascii="Times New Roman" w:hAnsi="Times New Roman"/>
                <w:sz w:val="18"/>
                <w:szCs w:val="18"/>
              </w:rPr>
            </w:pPr>
            <w:r w:rsidRPr="006023D7">
              <w:rPr>
                <w:rFonts w:ascii="Times New Roman" w:hAnsi="Times New Roman"/>
                <w:sz w:val="18"/>
                <w:szCs w:val="18"/>
              </w:rPr>
              <w:t>--base_depth</w:t>
            </w:r>
          </w:p>
        </w:tc>
        <w:tc>
          <w:tcPr>
            <w:tcW w:w="992" w:type="dxa"/>
            <w:tcBorders>
              <w:bottom w:val="single" w:sz="4" w:space="0" w:color="auto"/>
            </w:tcBorders>
          </w:tcPr>
          <w:p w14:paraId="76392E47" w14:textId="0AF3A4A8" w:rsidR="00420BB9" w:rsidRPr="007736EC" w:rsidRDefault="00420BB9" w:rsidP="001E1CAA">
            <w:pPr>
              <w:pStyle w:val="NoSpacing"/>
              <w:spacing w:line="276" w:lineRule="auto"/>
              <w:jc w:val="center"/>
              <w:rPr>
                <w:rFonts w:ascii="Times New Roman" w:hAnsi="Times New Roman"/>
                <w:sz w:val="18"/>
                <w:szCs w:val="18"/>
              </w:rPr>
            </w:pPr>
          </w:p>
        </w:tc>
        <w:tc>
          <w:tcPr>
            <w:tcW w:w="4675" w:type="dxa"/>
            <w:tcBorders>
              <w:bottom w:val="single" w:sz="4" w:space="0" w:color="auto"/>
            </w:tcBorders>
          </w:tcPr>
          <w:p w14:paraId="0AB1543B" w14:textId="1473C301" w:rsidR="00420BB9" w:rsidRPr="007736EC" w:rsidRDefault="00420BB9" w:rsidP="001E1CAA">
            <w:pPr>
              <w:pStyle w:val="NoSpacing"/>
              <w:spacing w:line="276" w:lineRule="auto"/>
              <w:rPr>
                <w:rFonts w:ascii="Times New Roman" w:hAnsi="Times New Roman"/>
                <w:sz w:val="18"/>
                <w:szCs w:val="18"/>
              </w:rPr>
            </w:pPr>
            <w:r w:rsidRPr="00420BB9">
              <w:rPr>
                <w:rFonts w:ascii="Times New Roman" w:hAnsi="Times New Roman"/>
                <w:sz w:val="18"/>
                <w:szCs w:val="18"/>
              </w:rPr>
              <w:t>Bit depth of base encoder</w:t>
            </w:r>
          </w:p>
        </w:tc>
      </w:tr>
    </w:tbl>
    <w:p w14:paraId="225897FB" w14:textId="3BCB3314" w:rsidR="00777935" w:rsidRDefault="00777935" w:rsidP="00777935"/>
    <w:p w14:paraId="7D735742" w14:textId="61973C33" w:rsidR="00777935" w:rsidRDefault="00777935" w:rsidP="00777935"/>
    <w:p w14:paraId="01ED5C34" w14:textId="77777777" w:rsidR="00777935" w:rsidRPr="009458EC" w:rsidRDefault="00777935" w:rsidP="009458EC"/>
    <w:p w14:paraId="6D5D6EDA" w14:textId="61CAB168" w:rsidR="006023D7" w:rsidRDefault="006023D7" w:rsidP="006023D7">
      <w:pPr>
        <w:pStyle w:val="Caption"/>
        <w:keepNext/>
        <w:jc w:val="center"/>
      </w:pPr>
      <w:bookmarkStart w:id="28" w:name="_Toc40825024"/>
      <w:r>
        <w:t xml:space="preserve">Table </w:t>
      </w:r>
      <w:r>
        <w:fldChar w:fldCharType="begin"/>
      </w:r>
      <w:r>
        <w:instrText xml:space="preserve"> SEQ Table \* ARABIC </w:instrText>
      </w:r>
      <w:r>
        <w:fldChar w:fldCharType="separate"/>
      </w:r>
      <w:r>
        <w:rPr>
          <w:noProof/>
        </w:rPr>
        <w:t>3</w:t>
      </w:r>
      <w:r>
        <w:fldChar w:fldCharType="end"/>
      </w:r>
      <w:r>
        <w:t xml:space="preserve"> – Sequence configuration option</w:t>
      </w:r>
      <w:r w:rsidR="001266BD">
        <w:t>s</w:t>
      </w:r>
      <w:bookmarkEnd w:id="28"/>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1008"/>
        <w:gridCol w:w="4798"/>
      </w:tblGrid>
      <w:tr w:rsidR="006023D7" w:rsidRPr="007736EC" w14:paraId="3FB7B3C1" w14:textId="77777777" w:rsidTr="006605DC">
        <w:trPr>
          <w:jc w:val="center"/>
        </w:trPr>
        <w:tc>
          <w:tcPr>
            <w:tcW w:w="3681" w:type="dxa"/>
            <w:tcBorders>
              <w:top w:val="single" w:sz="4" w:space="0" w:color="auto"/>
              <w:bottom w:val="single" w:sz="4" w:space="0" w:color="auto"/>
            </w:tcBorders>
          </w:tcPr>
          <w:p w14:paraId="34729017" w14:textId="77777777" w:rsidR="006023D7" w:rsidRPr="007736EC" w:rsidRDefault="006023D7" w:rsidP="001E1CAA">
            <w:pPr>
              <w:pStyle w:val="NoSpacing"/>
              <w:spacing w:line="276" w:lineRule="auto"/>
              <w:jc w:val="center"/>
              <w:rPr>
                <w:rFonts w:ascii="Times New Roman" w:hAnsi="Times New Roman"/>
                <w:sz w:val="18"/>
                <w:szCs w:val="18"/>
              </w:rPr>
            </w:pPr>
            <w:r w:rsidRPr="007736EC">
              <w:rPr>
                <w:rFonts w:ascii="Times New Roman" w:hAnsi="Times New Roman"/>
                <w:sz w:val="18"/>
                <w:szCs w:val="18"/>
              </w:rPr>
              <w:t>Option</w:t>
            </w:r>
          </w:p>
        </w:tc>
        <w:tc>
          <w:tcPr>
            <w:tcW w:w="1008" w:type="dxa"/>
            <w:tcBorders>
              <w:top w:val="single" w:sz="4" w:space="0" w:color="auto"/>
              <w:bottom w:val="single" w:sz="4" w:space="0" w:color="auto"/>
            </w:tcBorders>
          </w:tcPr>
          <w:p w14:paraId="2A0E959A" w14:textId="77777777" w:rsidR="006023D7" w:rsidRPr="007736EC" w:rsidRDefault="006023D7" w:rsidP="001E1CAA">
            <w:pPr>
              <w:pStyle w:val="NoSpacing"/>
              <w:spacing w:line="276" w:lineRule="auto"/>
              <w:jc w:val="center"/>
              <w:rPr>
                <w:rFonts w:ascii="Times New Roman" w:hAnsi="Times New Roman"/>
                <w:sz w:val="18"/>
                <w:szCs w:val="18"/>
              </w:rPr>
            </w:pPr>
            <w:r w:rsidRPr="007736EC">
              <w:rPr>
                <w:rFonts w:ascii="Times New Roman" w:hAnsi="Times New Roman"/>
                <w:sz w:val="18"/>
                <w:szCs w:val="18"/>
              </w:rPr>
              <w:t>Default</w:t>
            </w:r>
          </w:p>
        </w:tc>
        <w:tc>
          <w:tcPr>
            <w:tcW w:w="4798" w:type="dxa"/>
            <w:tcBorders>
              <w:top w:val="single" w:sz="4" w:space="0" w:color="auto"/>
              <w:bottom w:val="single" w:sz="4" w:space="0" w:color="auto"/>
            </w:tcBorders>
          </w:tcPr>
          <w:p w14:paraId="0C8E0738" w14:textId="77777777" w:rsidR="006023D7" w:rsidRPr="007736EC" w:rsidRDefault="006023D7" w:rsidP="001E1CAA">
            <w:pPr>
              <w:pStyle w:val="NoSpacing"/>
              <w:spacing w:line="276" w:lineRule="auto"/>
              <w:jc w:val="center"/>
              <w:rPr>
                <w:rFonts w:ascii="Times New Roman" w:hAnsi="Times New Roman"/>
                <w:sz w:val="18"/>
                <w:szCs w:val="18"/>
              </w:rPr>
            </w:pPr>
            <w:r>
              <w:rPr>
                <w:rFonts w:ascii="Times New Roman" w:hAnsi="Times New Roman"/>
                <w:sz w:val="18"/>
                <w:szCs w:val="18"/>
              </w:rPr>
              <w:t>Description</w:t>
            </w:r>
          </w:p>
        </w:tc>
      </w:tr>
      <w:tr w:rsidR="006023D7" w:rsidRPr="007736EC" w14:paraId="5500DB89" w14:textId="77777777" w:rsidTr="006605DC">
        <w:trPr>
          <w:jc w:val="center"/>
        </w:trPr>
        <w:tc>
          <w:tcPr>
            <w:tcW w:w="3681" w:type="dxa"/>
            <w:tcBorders>
              <w:top w:val="single" w:sz="4" w:space="0" w:color="auto"/>
            </w:tcBorders>
          </w:tcPr>
          <w:p w14:paraId="0577C6BD" w14:textId="5F4B6647" w:rsidR="006023D7" w:rsidRPr="006023D7" w:rsidRDefault="006023D7" w:rsidP="001E1CAA">
            <w:pPr>
              <w:pStyle w:val="NoSpacing"/>
              <w:spacing w:line="276" w:lineRule="auto"/>
              <w:rPr>
                <w:rFonts w:ascii="Times New Roman" w:hAnsi="Times New Roman"/>
                <w:sz w:val="18"/>
                <w:szCs w:val="18"/>
              </w:rPr>
            </w:pPr>
            <w:r w:rsidRPr="006023D7">
              <w:rPr>
                <w:rFonts w:ascii="Times New Roman" w:hAnsi="Times New Roman"/>
                <w:sz w:val="18"/>
                <w:szCs w:val="18"/>
              </w:rPr>
              <w:t>--profile_idc</w:t>
            </w:r>
          </w:p>
        </w:tc>
        <w:tc>
          <w:tcPr>
            <w:tcW w:w="1008" w:type="dxa"/>
            <w:tcBorders>
              <w:top w:val="single" w:sz="4" w:space="0" w:color="auto"/>
            </w:tcBorders>
          </w:tcPr>
          <w:p w14:paraId="5F0FE90C" w14:textId="4571C521" w:rsidR="006023D7" w:rsidRPr="006023D7" w:rsidRDefault="007D7A88" w:rsidP="001E1CAA">
            <w:pPr>
              <w:pStyle w:val="NoSpacing"/>
              <w:spacing w:line="276" w:lineRule="auto"/>
              <w:jc w:val="center"/>
              <w:rPr>
                <w:rFonts w:ascii="Times New Roman" w:hAnsi="Times New Roman"/>
                <w:sz w:val="18"/>
                <w:szCs w:val="18"/>
              </w:rPr>
            </w:pPr>
            <w:r>
              <w:rPr>
                <w:rFonts w:ascii="Times New Roman" w:hAnsi="Times New Roman"/>
                <w:sz w:val="18"/>
                <w:szCs w:val="18"/>
              </w:rPr>
              <w:t>main</w:t>
            </w:r>
          </w:p>
        </w:tc>
        <w:tc>
          <w:tcPr>
            <w:tcW w:w="4798" w:type="dxa"/>
            <w:tcBorders>
              <w:top w:val="single" w:sz="4" w:space="0" w:color="auto"/>
            </w:tcBorders>
          </w:tcPr>
          <w:p w14:paraId="006C4788" w14:textId="797A2E87" w:rsidR="006023D7" w:rsidRPr="006023D7" w:rsidRDefault="007D7A88" w:rsidP="001E1CAA">
            <w:pPr>
              <w:pStyle w:val="NoSpacing"/>
              <w:spacing w:line="276" w:lineRule="auto"/>
              <w:rPr>
                <w:rFonts w:ascii="Times New Roman" w:hAnsi="Times New Roman"/>
                <w:sz w:val="18"/>
                <w:szCs w:val="18"/>
              </w:rPr>
            </w:pPr>
            <w:r w:rsidRPr="007D7A88">
              <w:rPr>
                <w:rFonts w:ascii="Times New Roman" w:hAnsi="Times New Roman"/>
                <w:sz w:val="18"/>
                <w:szCs w:val="18"/>
              </w:rPr>
              <w:t>Profile (see Annex A) (main or main444)</w:t>
            </w:r>
          </w:p>
        </w:tc>
      </w:tr>
      <w:tr w:rsidR="006023D7" w:rsidRPr="007736EC" w14:paraId="65038213" w14:textId="77777777" w:rsidTr="006605DC">
        <w:trPr>
          <w:jc w:val="center"/>
        </w:trPr>
        <w:tc>
          <w:tcPr>
            <w:tcW w:w="3681" w:type="dxa"/>
          </w:tcPr>
          <w:p w14:paraId="1CF2FA47" w14:textId="720B0353" w:rsidR="006023D7" w:rsidRPr="006023D7" w:rsidRDefault="006023D7" w:rsidP="001E1CAA">
            <w:pPr>
              <w:pStyle w:val="NoSpacing"/>
              <w:spacing w:line="276" w:lineRule="auto"/>
              <w:rPr>
                <w:rFonts w:ascii="Times New Roman" w:hAnsi="Times New Roman"/>
                <w:sz w:val="18"/>
                <w:szCs w:val="18"/>
              </w:rPr>
            </w:pPr>
            <w:r w:rsidRPr="006023D7">
              <w:rPr>
                <w:rFonts w:ascii="Times New Roman" w:hAnsi="Times New Roman"/>
                <w:sz w:val="18"/>
                <w:szCs w:val="18"/>
              </w:rPr>
              <w:t xml:space="preserve">--level_idc </w:t>
            </w:r>
          </w:p>
        </w:tc>
        <w:tc>
          <w:tcPr>
            <w:tcW w:w="1008" w:type="dxa"/>
          </w:tcPr>
          <w:p w14:paraId="30783D20" w14:textId="11F20091" w:rsidR="006023D7" w:rsidRPr="006023D7" w:rsidRDefault="007D7A88" w:rsidP="001E1CAA">
            <w:pPr>
              <w:pStyle w:val="NoSpacing"/>
              <w:spacing w:line="276" w:lineRule="auto"/>
              <w:jc w:val="center"/>
              <w:rPr>
                <w:rFonts w:ascii="Times New Roman" w:hAnsi="Times New Roman"/>
                <w:sz w:val="18"/>
                <w:szCs w:val="18"/>
              </w:rPr>
            </w:pPr>
            <w:r>
              <w:rPr>
                <w:rFonts w:ascii="Times New Roman" w:hAnsi="Times New Roman"/>
                <w:sz w:val="18"/>
                <w:szCs w:val="18"/>
              </w:rPr>
              <w:t>4</w:t>
            </w:r>
          </w:p>
        </w:tc>
        <w:tc>
          <w:tcPr>
            <w:tcW w:w="4798" w:type="dxa"/>
          </w:tcPr>
          <w:p w14:paraId="0FCDCB78" w14:textId="31AAF1ED" w:rsidR="006023D7" w:rsidRPr="006023D7" w:rsidRDefault="007D7A88" w:rsidP="001E1CAA">
            <w:pPr>
              <w:pStyle w:val="NoSpacing"/>
              <w:spacing w:line="276" w:lineRule="auto"/>
              <w:rPr>
                <w:rFonts w:ascii="Times New Roman" w:hAnsi="Times New Roman"/>
                <w:sz w:val="18"/>
                <w:szCs w:val="18"/>
              </w:rPr>
            </w:pPr>
            <w:r w:rsidRPr="007D7A88">
              <w:rPr>
                <w:rFonts w:ascii="Times New Roman" w:hAnsi="Times New Roman"/>
                <w:sz w:val="18"/>
                <w:szCs w:val="18"/>
              </w:rPr>
              <w:t>Level (see Annex A)</w:t>
            </w:r>
          </w:p>
        </w:tc>
      </w:tr>
      <w:tr w:rsidR="006023D7" w:rsidRPr="007736EC" w14:paraId="5E6B08EA" w14:textId="77777777" w:rsidTr="006605DC">
        <w:trPr>
          <w:jc w:val="center"/>
        </w:trPr>
        <w:tc>
          <w:tcPr>
            <w:tcW w:w="3681" w:type="dxa"/>
          </w:tcPr>
          <w:p w14:paraId="52A1F7AE" w14:textId="2B8B6A22" w:rsidR="006023D7" w:rsidRPr="006023D7" w:rsidRDefault="006023D7" w:rsidP="001E1CAA">
            <w:pPr>
              <w:pStyle w:val="NoSpacing"/>
              <w:spacing w:line="276" w:lineRule="auto"/>
              <w:rPr>
                <w:rFonts w:ascii="Times New Roman" w:hAnsi="Times New Roman"/>
                <w:sz w:val="18"/>
                <w:szCs w:val="18"/>
              </w:rPr>
            </w:pPr>
            <w:r w:rsidRPr="006023D7">
              <w:rPr>
                <w:rFonts w:ascii="Times New Roman" w:hAnsi="Times New Roman"/>
                <w:sz w:val="18"/>
                <w:szCs w:val="18"/>
              </w:rPr>
              <w:t xml:space="preserve">--sublevel_idc </w:t>
            </w:r>
          </w:p>
        </w:tc>
        <w:tc>
          <w:tcPr>
            <w:tcW w:w="1008" w:type="dxa"/>
          </w:tcPr>
          <w:p w14:paraId="2AA7B3D1" w14:textId="52C84CE7" w:rsidR="006023D7" w:rsidRPr="006023D7" w:rsidRDefault="007D7A88" w:rsidP="001E1CAA">
            <w:pPr>
              <w:pStyle w:val="NoSpacing"/>
              <w:spacing w:line="276" w:lineRule="auto"/>
              <w:jc w:val="center"/>
              <w:rPr>
                <w:rFonts w:ascii="Times New Roman" w:hAnsi="Times New Roman"/>
                <w:sz w:val="18"/>
                <w:szCs w:val="18"/>
              </w:rPr>
            </w:pPr>
            <w:r>
              <w:rPr>
                <w:rFonts w:ascii="Times New Roman" w:hAnsi="Times New Roman"/>
                <w:sz w:val="18"/>
                <w:szCs w:val="18"/>
              </w:rPr>
              <w:t>1</w:t>
            </w:r>
          </w:p>
        </w:tc>
        <w:tc>
          <w:tcPr>
            <w:tcW w:w="4798" w:type="dxa"/>
          </w:tcPr>
          <w:p w14:paraId="7EAA1816" w14:textId="16B61093" w:rsidR="006023D7" w:rsidRPr="006023D7" w:rsidRDefault="007D7A88" w:rsidP="001E1CAA">
            <w:pPr>
              <w:pStyle w:val="NoSpacing"/>
              <w:spacing w:line="276" w:lineRule="auto"/>
              <w:rPr>
                <w:rFonts w:ascii="Times New Roman" w:hAnsi="Times New Roman"/>
                <w:sz w:val="18"/>
                <w:szCs w:val="18"/>
              </w:rPr>
            </w:pPr>
            <w:r w:rsidRPr="007D7A88">
              <w:rPr>
                <w:rFonts w:ascii="Times New Roman" w:hAnsi="Times New Roman"/>
                <w:sz w:val="18"/>
                <w:szCs w:val="18"/>
              </w:rPr>
              <w:t>Sublevel (see Annex A)</w:t>
            </w:r>
          </w:p>
        </w:tc>
      </w:tr>
      <w:tr w:rsidR="006023D7" w:rsidRPr="007736EC" w14:paraId="3BD07A2C" w14:textId="77777777" w:rsidTr="006605DC">
        <w:trPr>
          <w:jc w:val="center"/>
        </w:trPr>
        <w:tc>
          <w:tcPr>
            <w:tcW w:w="3681" w:type="dxa"/>
          </w:tcPr>
          <w:p w14:paraId="4B41DBD6" w14:textId="447B9DEF" w:rsidR="006023D7" w:rsidRPr="006023D7" w:rsidRDefault="006023D7" w:rsidP="001E1CAA">
            <w:pPr>
              <w:pStyle w:val="NoSpacing"/>
              <w:spacing w:line="276" w:lineRule="auto"/>
              <w:rPr>
                <w:rFonts w:ascii="Times New Roman" w:hAnsi="Times New Roman"/>
                <w:sz w:val="18"/>
                <w:szCs w:val="18"/>
              </w:rPr>
            </w:pPr>
            <w:r w:rsidRPr="006023D7">
              <w:rPr>
                <w:rFonts w:ascii="Times New Roman" w:hAnsi="Times New Roman"/>
                <w:sz w:val="18"/>
                <w:szCs w:val="18"/>
              </w:rPr>
              <w:t xml:space="preserve">--conformance_window          </w:t>
            </w:r>
          </w:p>
        </w:tc>
        <w:tc>
          <w:tcPr>
            <w:tcW w:w="1008" w:type="dxa"/>
          </w:tcPr>
          <w:p w14:paraId="389B90FC" w14:textId="5F35B972" w:rsidR="006023D7" w:rsidRPr="006023D7" w:rsidRDefault="007D7A88" w:rsidP="001E1CAA">
            <w:pPr>
              <w:pStyle w:val="NoSpacing"/>
              <w:spacing w:line="276" w:lineRule="auto"/>
              <w:jc w:val="center"/>
              <w:rPr>
                <w:rFonts w:ascii="Times New Roman" w:hAnsi="Times New Roman"/>
                <w:sz w:val="18"/>
                <w:szCs w:val="18"/>
              </w:rPr>
            </w:pPr>
            <w:r>
              <w:rPr>
                <w:rFonts w:ascii="Times New Roman" w:hAnsi="Times New Roman"/>
                <w:sz w:val="18"/>
                <w:szCs w:val="18"/>
              </w:rPr>
              <w:t>false</w:t>
            </w:r>
          </w:p>
        </w:tc>
        <w:tc>
          <w:tcPr>
            <w:tcW w:w="4798" w:type="dxa"/>
          </w:tcPr>
          <w:p w14:paraId="4315F122" w14:textId="01114B16" w:rsidR="006023D7" w:rsidRPr="006023D7" w:rsidRDefault="007D7A88" w:rsidP="001E1CAA">
            <w:pPr>
              <w:pStyle w:val="NoSpacing"/>
              <w:spacing w:line="276" w:lineRule="auto"/>
              <w:rPr>
                <w:rFonts w:ascii="Times New Roman" w:hAnsi="Times New Roman"/>
                <w:sz w:val="18"/>
                <w:szCs w:val="18"/>
              </w:rPr>
            </w:pPr>
            <w:r w:rsidRPr="007D7A88">
              <w:rPr>
                <w:rFonts w:ascii="Times New Roman" w:hAnsi="Times New Roman"/>
                <w:sz w:val="18"/>
                <w:szCs w:val="18"/>
              </w:rPr>
              <w:t>Turn signalling of conformance cropping window offset parameters on</w:t>
            </w:r>
          </w:p>
        </w:tc>
      </w:tr>
      <w:tr w:rsidR="006023D7" w:rsidRPr="007736EC" w14:paraId="33407EFB" w14:textId="77777777" w:rsidTr="006605DC">
        <w:trPr>
          <w:jc w:val="center"/>
        </w:trPr>
        <w:tc>
          <w:tcPr>
            <w:tcW w:w="3681" w:type="dxa"/>
          </w:tcPr>
          <w:p w14:paraId="47EBB523" w14:textId="0FE22751" w:rsidR="006023D7" w:rsidRPr="006023D7" w:rsidRDefault="006023D7" w:rsidP="001E1CAA">
            <w:pPr>
              <w:pStyle w:val="NoSpacing"/>
              <w:spacing w:line="276" w:lineRule="auto"/>
              <w:rPr>
                <w:rFonts w:ascii="Times New Roman" w:hAnsi="Times New Roman"/>
                <w:sz w:val="18"/>
                <w:szCs w:val="18"/>
              </w:rPr>
            </w:pPr>
            <w:r w:rsidRPr="006023D7">
              <w:rPr>
                <w:rFonts w:ascii="Times New Roman" w:hAnsi="Times New Roman"/>
                <w:sz w:val="18"/>
                <w:szCs w:val="18"/>
              </w:rPr>
              <w:t xml:space="preserve">--extended_profile_idc </w:t>
            </w:r>
          </w:p>
        </w:tc>
        <w:tc>
          <w:tcPr>
            <w:tcW w:w="1008" w:type="dxa"/>
          </w:tcPr>
          <w:p w14:paraId="3890E0AC" w14:textId="33CF7562" w:rsidR="006023D7" w:rsidRPr="006023D7" w:rsidRDefault="007D7A88" w:rsidP="001E1CAA">
            <w:pPr>
              <w:pStyle w:val="NoSpacing"/>
              <w:spacing w:line="276" w:lineRule="auto"/>
              <w:jc w:val="center"/>
              <w:rPr>
                <w:rFonts w:ascii="Times New Roman" w:hAnsi="Times New Roman"/>
                <w:sz w:val="18"/>
                <w:szCs w:val="18"/>
              </w:rPr>
            </w:pPr>
            <w:r>
              <w:rPr>
                <w:rFonts w:ascii="Times New Roman" w:hAnsi="Times New Roman"/>
                <w:sz w:val="18"/>
                <w:szCs w:val="18"/>
              </w:rPr>
              <w:t>0</w:t>
            </w:r>
          </w:p>
        </w:tc>
        <w:tc>
          <w:tcPr>
            <w:tcW w:w="4798" w:type="dxa"/>
          </w:tcPr>
          <w:p w14:paraId="290801F9" w14:textId="5B56114A" w:rsidR="006023D7" w:rsidRPr="006023D7" w:rsidRDefault="007D7A88" w:rsidP="001E1CAA">
            <w:pPr>
              <w:pStyle w:val="NoSpacing"/>
              <w:rPr>
                <w:rFonts w:ascii="Times New Roman" w:hAnsi="Times New Roman"/>
                <w:sz w:val="18"/>
                <w:szCs w:val="18"/>
              </w:rPr>
            </w:pPr>
            <w:r w:rsidRPr="007D7A88">
              <w:rPr>
                <w:rFonts w:ascii="Times New Roman" w:hAnsi="Times New Roman"/>
                <w:sz w:val="18"/>
                <w:szCs w:val="18"/>
              </w:rPr>
              <w:t>Extended profile (see Annex A)</w:t>
            </w:r>
          </w:p>
        </w:tc>
      </w:tr>
      <w:tr w:rsidR="006023D7" w:rsidRPr="007736EC" w14:paraId="3E34F5C9" w14:textId="77777777" w:rsidTr="006605DC">
        <w:trPr>
          <w:jc w:val="center"/>
        </w:trPr>
        <w:tc>
          <w:tcPr>
            <w:tcW w:w="3681" w:type="dxa"/>
          </w:tcPr>
          <w:p w14:paraId="4C542EA3" w14:textId="523E4AB7" w:rsidR="006023D7" w:rsidRPr="006023D7" w:rsidRDefault="007D7A88" w:rsidP="001E1CAA">
            <w:pPr>
              <w:pStyle w:val="NoSpacing"/>
              <w:spacing w:line="276" w:lineRule="auto"/>
              <w:rPr>
                <w:rFonts w:ascii="Times New Roman" w:hAnsi="Times New Roman"/>
                <w:sz w:val="18"/>
                <w:szCs w:val="18"/>
              </w:rPr>
            </w:pPr>
            <w:r w:rsidRPr="007D7A88">
              <w:rPr>
                <w:rFonts w:ascii="Times New Roman" w:hAnsi="Times New Roman"/>
                <w:sz w:val="18"/>
                <w:szCs w:val="18"/>
              </w:rPr>
              <w:t>--extended_level_idc</w:t>
            </w:r>
          </w:p>
        </w:tc>
        <w:tc>
          <w:tcPr>
            <w:tcW w:w="1008" w:type="dxa"/>
          </w:tcPr>
          <w:p w14:paraId="548DF9AE" w14:textId="2A1D80BA" w:rsidR="006023D7" w:rsidRPr="006023D7" w:rsidRDefault="007D7A88" w:rsidP="001E1CAA">
            <w:pPr>
              <w:pStyle w:val="NoSpacing"/>
              <w:spacing w:line="276" w:lineRule="auto"/>
              <w:jc w:val="center"/>
              <w:rPr>
                <w:rFonts w:ascii="Times New Roman" w:hAnsi="Times New Roman"/>
                <w:sz w:val="18"/>
                <w:szCs w:val="18"/>
              </w:rPr>
            </w:pPr>
            <w:r>
              <w:rPr>
                <w:rFonts w:ascii="Times New Roman" w:hAnsi="Times New Roman"/>
                <w:sz w:val="18"/>
                <w:szCs w:val="18"/>
              </w:rPr>
              <w:t>0</w:t>
            </w:r>
          </w:p>
        </w:tc>
        <w:tc>
          <w:tcPr>
            <w:tcW w:w="4798" w:type="dxa"/>
          </w:tcPr>
          <w:p w14:paraId="65B07993" w14:textId="0A8C0C4D" w:rsidR="006023D7" w:rsidRPr="006023D7" w:rsidRDefault="007D7A88" w:rsidP="001E1CAA">
            <w:pPr>
              <w:pStyle w:val="NoSpacing"/>
              <w:rPr>
                <w:rFonts w:ascii="Times New Roman" w:hAnsi="Times New Roman"/>
                <w:sz w:val="18"/>
                <w:szCs w:val="18"/>
              </w:rPr>
            </w:pPr>
            <w:r w:rsidRPr="007D7A88">
              <w:rPr>
                <w:rFonts w:ascii="Times New Roman" w:hAnsi="Times New Roman"/>
                <w:sz w:val="18"/>
                <w:szCs w:val="18"/>
              </w:rPr>
              <w:t>Extended level (see Annex A)</w:t>
            </w:r>
          </w:p>
        </w:tc>
      </w:tr>
      <w:tr w:rsidR="007D7A88" w:rsidRPr="007736EC" w14:paraId="48EC57A9" w14:textId="77777777" w:rsidTr="006605DC">
        <w:trPr>
          <w:jc w:val="center"/>
        </w:trPr>
        <w:tc>
          <w:tcPr>
            <w:tcW w:w="3681" w:type="dxa"/>
          </w:tcPr>
          <w:p w14:paraId="10C603C1" w14:textId="140CE034" w:rsidR="007D7A88" w:rsidRPr="006023D7" w:rsidRDefault="007D7A88" w:rsidP="007D7A88">
            <w:pPr>
              <w:pStyle w:val="NoSpacing"/>
              <w:spacing w:line="276" w:lineRule="auto"/>
              <w:rPr>
                <w:rFonts w:ascii="Times New Roman" w:hAnsi="Times New Roman"/>
                <w:sz w:val="18"/>
                <w:szCs w:val="18"/>
              </w:rPr>
            </w:pPr>
            <w:r w:rsidRPr="006023D7">
              <w:rPr>
                <w:rFonts w:ascii="Times New Roman" w:hAnsi="Times New Roman"/>
                <w:sz w:val="18"/>
                <w:szCs w:val="18"/>
              </w:rPr>
              <w:t>--conf_win_left_offse</w:t>
            </w:r>
            <w:r>
              <w:rPr>
                <w:rFonts w:ascii="Times New Roman" w:hAnsi="Times New Roman"/>
                <w:sz w:val="18"/>
                <w:szCs w:val="18"/>
              </w:rPr>
              <w:t>t</w:t>
            </w:r>
          </w:p>
        </w:tc>
        <w:tc>
          <w:tcPr>
            <w:tcW w:w="1008" w:type="dxa"/>
          </w:tcPr>
          <w:p w14:paraId="178AAD87" w14:textId="77351D01" w:rsidR="007D7A88" w:rsidRPr="006023D7" w:rsidRDefault="007D7A88" w:rsidP="007D7A88">
            <w:pPr>
              <w:pStyle w:val="NoSpacing"/>
              <w:spacing w:line="276" w:lineRule="auto"/>
              <w:jc w:val="center"/>
              <w:rPr>
                <w:rFonts w:ascii="Times New Roman" w:hAnsi="Times New Roman"/>
                <w:sz w:val="18"/>
                <w:szCs w:val="18"/>
              </w:rPr>
            </w:pPr>
            <w:r>
              <w:rPr>
                <w:rFonts w:ascii="Times New Roman" w:hAnsi="Times New Roman"/>
                <w:sz w:val="18"/>
                <w:szCs w:val="18"/>
              </w:rPr>
              <w:t>0</w:t>
            </w:r>
          </w:p>
        </w:tc>
        <w:tc>
          <w:tcPr>
            <w:tcW w:w="4798" w:type="dxa"/>
          </w:tcPr>
          <w:p w14:paraId="3E2FC02D" w14:textId="11B26E72" w:rsidR="007D7A88" w:rsidRPr="006023D7" w:rsidRDefault="007D7A88" w:rsidP="007D7A88">
            <w:pPr>
              <w:pStyle w:val="NoSpacing"/>
              <w:spacing w:line="276" w:lineRule="auto"/>
              <w:rPr>
                <w:rFonts w:ascii="Times New Roman" w:hAnsi="Times New Roman"/>
                <w:sz w:val="18"/>
                <w:szCs w:val="18"/>
              </w:rPr>
            </w:pPr>
            <w:r w:rsidRPr="007D7A88">
              <w:rPr>
                <w:rFonts w:ascii="Times New Roman" w:hAnsi="Times New Roman"/>
                <w:sz w:val="18"/>
                <w:szCs w:val="18"/>
              </w:rPr>
              <w:t>Left offset of the conformance window</w:t>
            </w:r>
          </w:p>
        </w:tc>
      </w:tr>
      <w:tr w:rsidR="007D7A88" w:rsidRPr="007736EC" w14:paraId="6C30EB82" w14:textId="77777777" w:rsidTr="006605DC">
        <w:trPr>
          <w:jc w:val="center"/>
        </w:trPr>
        <w:tc>
          <w:tcPr>
            <w:tcW w:w="3681" w:type="dxa"/>
          </w:tcPr>
          <w:p w14:paraId="18F92AAA" w14:textId="4D01EDA7" w:rsidR="007D7A88" w:rsidRPr="006023D7" w:rsidRDefault="007D7A88" w:rsidP="007D7A88">
            <w:pPr>
              <w:pStyle w:val="NoSpacing"/>
              <w:spacing w:line="276" w:lineRule="auto"/>
              <w:rPr>
                <w:rFonts w:ascii="Times New Roman" w:hAnsi="Times New Roman"/>
                <w:sz w:val="18"/>
                <w:szCs w:val="18"/>
              </w:rPr>
            </w:pPr>
            <w:r w:rsidRPr="006023D7">
              <w:rPr>
                <w:rFonts w:ascii="Times New Roman" w:hAnsi="Times New Roman"/>
                <w:sz w:val="18"/>
                <w:szCs w:val="18"/>
              </w:rPr>
              <w:t>--conf_win_</w:t>
            </w:r>
            <w:r>
              <w:rPr>
                <w:rFonts w:ascii="Times New Roman" w:hAnsi="Times New Roman"/>
                <w:sz w:val="18"/>
                <w:szCs w:val="18"/>
              </w:rPr>
              <w:t>right</w:t>
            </w:r>
            <w:r w:rsidRPr="006023D7">
              <w:rPr>
                <w:rFonts w:ascii="Times New Roman" w:hAnsi="Times New Roman"/>
                <w:sz w:val="18"/>
                <w:szCs w:val="18"/>
              </w:rPr>
              <w:t>_offse</w:t>
            </w:r>
            <w:r>
              <w:rPr>
                <w:rFonts w:ascii="Times New Roman" w:hAnsi="Times New Roman"/>
                <w:sz w:val="18"/>
                <w:szCs w:val="18"/>
              </w:rPr>
              <w:t>t</w:t>
            </w:r>
          </w:p>
        </w:tc>
        <w:tc>
          <w:tcPr>
            <w:tcW w:w="1008" w:type="dxa"/>
          </w:tcPr>
          <w:p w14:paraId="29E66964" w14:textId="4BA69650" w:rsidR="007D7A88" w:rsidRPr="006023D7" w:rsidRDefault="007D7A88" w:rsidP="007D7A88">
            <w:pPr>
              <w:pStyle w:val="NoSpacing"/>
              <w:spacing w:line="276" w:lineRule="auto"/>
              <w:jc w:val="center"/>
              <w:rPr>
                <w:rFonts w:ascii="Times New Roman" w:hAnsi="Times New Roman"/>
                <w:sz w:val="18"/>
                <w:szCs w:val="18"/>
              </w:rPr>
            </w:pPr>
            <w:r>
              <w:rPr>
                <w:rFonts w:ascii="Times New Roman" w:hAnsi="Times New Roman"/>
                <w:sz w:val="18"/>
                <w:szCs w:val="18"/>
              </w:rPr>
              <w:t>0</w:t>
            </w:r>
          </w:p>
        </w:tc>
        <w:tc>
          <w:tcPr>
            <w:tcW w:w="4798" w:type="dxa"/>
          </w:tcPr>
          <w:p w14:paraId="0765EC8F" w14:textId="4305086C" w:rsidR="007D7A88" w:rsidRPr="006023D7" w:rsidRDefault="007D7A88" w:rsidP="007D7A88">
            <w:pPr>
              <w:pStyle w:val="NoSpacing"/>
              <w:spacing w:line="276" w:lineRule="auto"/>
              <w:rPr>
                <w:rFonts w:ascii="Times New Roman" w:hAnsi="Times New Roman"/>
                <w:sz w:val="18"/>
                <w:szCs w:val="18"/>
              </w:rPr>
            </w:pPr>
            <w:r>
              <w:rPr>
                <w:rFonts w:ascii="Times New Roman" w:hAnsi="Times New Roman"/>
                <w:sz w:val="18"/>
                <w:szCs w:val="18"/>
              </w:rPr>
              <w:t>Right</w:t>
            </w:r>
            <w:r w:rsidRPr="007D7A88">
              <w:rPr>
                <w:rFonts w:ascii="Times New Roman" w:hAnsi="Times New Roman"/>
                <w:sz w:val="18"/>
                <w:szCs w:val="18"/>
              </w:rPr>
              <w:t xml:space="preserve"> offset of the conformance window</w:t>
            </w:r>
          </w:p>
        </w:tc>
      </w:tr>
      <w:tr w:rsidR="007D7A88" w:rsidRPr="007736EC" w14:paraId="24BF218E" w14:textId="77777777" w:rsidTr="006605DC">
        <w:trPr>
          <w:jc w:val="center"/>
        </w:trPr>
        <w:tc>
          <w:tcPr>
            <w:tcW w:w="3681" w:type="dxa"/>
          </w:tcPr>
          <w:p w14:paraId="7E7313B2" w14:textId="5E06F370" w:rsidR="007D7A88" w:rsidRPr="006023D7" w:rsidRDefault="007D7A88" w:rsidP="007D7A88">
            <w:pPr>
              <w:pStyle w:val="NoSpacing"/>
              <w:spacing w:line="276" w:lineRule="auto"/>
              <w:rPr>
                <w:rFonts w:ascii="Times New Roman" w:hAnsi="Times New Roman"/>
                <w:sz w:val="18"/>
                <w:szCs w:val="18"/>
              </w:rPr>
            </w:pPr>
            <w:r w:rsidRPr="006023D7">
              <w:rPr>
                <w:rFonts w:ascii="Times New Roman" w:hAnsi="Times New Roman"/>
                <w:sz w:val="18"/>
                <w:szCs w:val="18"/>
              </w:rPr>
              <w:t>--conf_win_</w:t>
            </w:r>
            <w:r>
              <w:rPr>
                <w:rFonts w:ascii="Times New Roman" w:hAnsi="Times New Roman"/>
                <w:sz w:val="18"/>
                <w:szCs w:val="18"/>
              </w:rPr>
              <w:t>top</w:t>
            </w:r>
            <w:r w:rsidRPr="006023D7">
              <w:rPr>
                <w:rFonts w:ascii="Times New Roman" w:hAnsi="Times New Roman"/>
                <w:sz w:val="18"/>
                <w:szCs w:val="18"/>
              </w:rPr>
              <w:t>_offse</w:t>
            </w:r>
            <w:r>
              <w:rPr>
                <w:rFonts w:ascii="Times New Roman" w:hAnsi="Times New Roman"/>
                <w:sz w:val="18"/>
                <w:szCs w:val="18"/>
              </w:rPr>
              <w:t>t</w:t>
            </w:r>
          </w:p>
        </w:tc>
        <w:tc>
          <w:tcPr>
            <w:tcW w:w="1008" w:type="dxa"/>
          </w:tcPr>
          <w:p w14:paraId="1FC79B10" w14:textId="0F3230E2" w:rsidR="007D7A88" w:rsidRPr="006023D7" w:rsidRDefault="007D7A88" w:rsidP="007D7A88">
            <w:pPr>
              <w:pStyle w:val="NoSpacing"/>
              <w:spacing w:line="276" w:lineRule="auto"/>
              <w:jc w:val="center"/>
              <w:rPr>
                <w:rFonts w:ascii="Times New Roman" w:hAnsi="Times New Roman"/>
                <w:sz w:val="18"/>
                <w:szCs w:val="18"/>
              </w:rPr>
            </w:pPr>
            <w:r>
              <w:rPr>
                <w:rFonts w:ascii="Times New Roman" w:hAnsi="Times New Roman"/>
                <w:sz w:val="18"/>
                <w:szCs w:val="18"/>
              </w:rPr>
              <w:t>0</w:t>
            </w:r>
          </w:p>
        </w:tc>
        <w:tc>
          <w:tcPr>
            <w:tcW w:w="4798" w:type="dxa"/>
          </w:tcPr>
          <w:p w14:paraId="479470FB" w14:textId="2E914365" w:rsidR="007D7A88" w:rsidRPr="006023D7" w:rsidRDefault="007D7A88" w:rsidP="007D7A88">
            <w:pPr>
              <w:pStyle w:val="NoSpacing"/>
              <w:spacing w:line="276" w:lineRule="auto"/>
              <w:rPr>
                <w:rFonts w:ascii="Times New Roman" w:hAnsi="Times New Roman"/>
                <w:sz w:val="18"/>
                <w:szCs w:val="18"/>
              </w:rPr>
            </w:pPr>
            <w:r w:rsidRPr="007D7A88">
              <w:rPr>
                <w:rFonts w:ascii="Times New Roman" w:hAnsi="Times New Roman"/>
                <w:sz w:val="18"/>
                <w:szCs w:val="18"/>
              </w:rPr>
              <w:t>Top offset of the conformance window</w:t>
            </w:r>
          </w:p>
        </w:tc>
      </w:tr>
      <w:tr w:rsidR="007D7A88" w:rsidRPr="007736EC" w14:paraId="4F4603BE" w14:textId="77777777" w:rsidTr="006605DC">
        <w:trPr>
          <w:jc w:val="center"/>
        </w:trPr>
        <w:tc>
          <w:tcPr>
            <w:tcW w:w="3681" w:type="dxa"/>
            <w:tcBorders>
              <w:bottom w:val="single" w:sz="4" w:space="0" w:color="auto"/>
            </w:tcBorders>
          </w:tcPr>
          <w:p w14:paraId="742F53EA" w14:textId="4BB5EC60" w:rsidR="007D7A88" w:rsidRPr="006023D7" w:rsidRDefault="007D7A88" w:rsidP="007D7A88">
            <w:pPr>
              <w:pStyle w:val="NoSpacing"/>
              <w:spacing w:line="276" w:lineRule="auto"/>
              <w:rPr>
                <w:rFonts w:ascii="Times New Roman" w:hAnsi="Times New Roman"/>
                <w:sz w:val="18"/>
                <w:szCs w:val="18"/>
              </w:rPr>
            </w:pPr>
            <w:r w:rsidRPr="006023D7">
              <w:rPr>
                <w:rFonts w:ascii="Times New Roman" w:hAnsi="Times New Roman"/>
                <w:sz w:val="18"/>
                <w:szCs w:val="18"/>
              </w:rPr>
              <w:t>--conf_win_</w:t>
            </w:r>
            <w:r>
              <w:rPr>
                <w:rFonts w:ascii="Times New Roman" w:hAnsi="Times New Roman"/>
                <w:sz w:val="18"/>
                <w:szCs w:val="18"/>
              </w:rPr>
              <w:t>bottom</w:t>
            </w:r>
            <w:r w:rsidRPr="006023D7">
              <w:rPr>
                <w:rFonts w:ascii="Times New Roman" w:hAnsi="Times New Roman"/>
                <w:sz w:val="18"/>
                <w:szCs w:val="18"/>
              </w:rPr>
              <w:t>_offse</w:t>
            </w:r>
            <w:r>
              <w:rPr>
                <w:rFonts w:ascii="Times New Roman" w:hAnsi="Times New Roman"/>
                <w:sz w:val="18"/>
                <w:szCs w:val="18"/>
              </w:rPr>
              <w:t>t</w:t>
            </w:r>
          </w:p>
        </w:tc>
        <w:tc>
          <w:tcPr>
            <w:tcW w:w="1008" w:type="dxa"/>
            <w:tcBorders>
              <w:bottom w:val="single" w:sz="4" w:space="0" w:color="auto"/>
            </w:tcBorders>
          </w:tcPr>
          <w:p w14:paraId="56B32CBF" w14:textId="138A1835" w:rsidR="007D7A88" w:rsidRPr="006023D7" w:rsidRDefault="007D7A88" w:rsidP="007D7A88">
            <w:pPr>
              <w:pStyle w:val="NoSpacing"/>
              <w:spacing w:line="276" w:lineRule="auto"/>
              <w:jc w:val="center"/>
              <w:rPr>
                <w:rFonts w:ascii="Times New Roman" w:hAnsi="Times New Roman"/>
                <w:sz w:val="18"/>
                <w:szCs w:val="18"/>
              </w:rPr>
            </w:pPr>
            <w:r>
              <w:rPr>
                <w:rFonts w:ascii="Times New Roman" w:hAnsi="Times New Roman"/>
                <w:sz w:val="18"/>
                <w:szCs w:val="18"/>
              </w:rPr>
              <w:t>0</w:t>
            </w:r>
          </w:p>
        </w:tc>
        <w:tc>
          <w:tcPr>
            <w:tcW w:w="4798" w:type="dxa"/>
            <w:tcBorders>
              <w:bottom w:val="single" w:sz="4" w:space="0" w:color="auto"/>
            </w:tcBorders>
          </w:tcPr>
          <w:p w14:paraId="32C8753A" w14:textId="1CF4D251" w:rsidR="007D7A88" w:rsidRPr="006023D7" w:rsidRDefault="007D7A88" w:rsidP="007D7A88">
            <w:pPr>
              <w:pStyle w:val="NoSpacing"/>
              <w:spacing w:line="276" w:lineRule="auto"/>
              <w:rPr>
                <w:rFonts w:ascii="Times New Roman" w:hAnsi="Times New Roman"/>
                <w:sz w:val="18"/>
                <w:szCs w:val="18"/>
              </w:rPr>
            </w:pPr>
            <w:r>
              <w:rPr>
                <w:rFonts w:ascii="Times New Roman" w:hAnsi="Times New Roman"/>
                <w:sz w:val="18"/>
                <w:szCs w:val="18"/>
              </w:rPr>
              <w:t>Bottom</w:t>
            </w:r>
            <w:r w:rsidRPr="007D7A88">
              <w:rPr>
                <w:rFonts w:ascii="Times New Roman" w:hAnsi="Times New Roman"/>
                <w:sz w:val="18"/>
                <w:szCs w:val="18"/>
              </w:rPr>
              <w:t xml:space="preserve"> offset of the conformance window</w:t>
            </w:r>
          </w:p>
        </w:tc>
      </w:tr>
    </w:tbl>
    <w:p w14:paraId="5F1A5366" w14:textId="77777777" w:rsidR="001266BD" w:rsidRDefault="001266BD" w:rsidP="006023D7">
      <w:pPr>
        <w:pStyle w:val="NoSpacing"/>
        <w:jc w:val="both"/>
        <w:rPr>
          <w:rFonts w:ascii="Times New Roman" w:hAnsi="Times New Roman"/>
        </w:rPr>
      </w:pPr>
    </w:p>
    <w:p w14:paraId="3DFABD85" w14:textId="2DA7592E" w:rsidR="001266BD" w:rsidRDefault="001266BD" w:rsidP="001266BD">
      <w:pPr>
        <w:pStyle w:val="Caption"/>
        <w:keepNext/>
        <w:jc w:val="center"/>
      </w:pPr>
      <w:bookmarkStart w:id="29" w:name="_Toc40825025"/>
      <w:r>
        <w:t xml:space="preserve">Table </w:t>
      </w:r>
      <w:r>
        <w:fldChar w:fldCharType="begin"/>
      </w:r>
      <w:r>
        <w:instrText xml:space="preserve"> SEQ Table \* ARABIC </w:instrText>
      </w:r>
      <w:r>
        <w:fldChar w:fldCharType="separate"/>
      </w:r>
      <w:r>
        <w:rPr>
          <w:noProof/>
        </w:rPr>
        <w:t>4</w:t>
      </w:r>
      <w:r>
        <w:fldChar w:fldCharType="end"/>
      </w:r>
      <w:r>
        <w:t xml:space="preserve"> – </w:t>
      </w:r>
      <w:r w:rsidR="00AE7853">
        <w:t>G</w:t>
      </w:r>
      <w:r>
        <w:t>lobal configuration options</w:t>
      </w:r>
      <w:bookmarkEnd w:id="29"/>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9"/>
        <w:gridCol w:w="1256"/>
        <w:gridCol w:w="4612"/>
      </w:tblGrid>
      <w:tr w:rsidR="001266BD" w:rsidRPr="007736EC" w14:paraId="4D4C5772" w14:textId="77777777" w:rsidTr="006605DC">
        <w:trPr>
          <w:jc w:val="center"/>
        </w:trPr>
        <w:tc>
          <w:tcPr>
            <w:tcW w:w="3648" w:type="dxa"/>
            <w:tcBorders>
              <w:top w:val="single" w:sz="4" w:space="0" w:color="auto"/>
              <w:bottom w:val="single" w:sz="4" w:space="0" w:color="auto"/>
            </w:tcBorders>
          </w:tcPr>
          <w:p w14:paraId="57456D7C" w14:textId="77777777" w:rsidR="001266BD" w:rsidRPr="007736EC" w:rsidRDefault="001266BD" w:rsidP="001E1CAA">
            <w:pPr>
              <w:pStyle w:val="NoSpacing"/>
              <w:spacing w:line="276" w:lineRule="auto"/>
              <w:jc w:val="center"/>
              <w:rPr>
                <w:rFonts w:ascii="Times New Roman" w:hAnsi="Times New Roman"/>
                <w:sz w:val="18"/>
                <w:szCs w:val="18"/>
              </w:rPr>
            </w:pPr>
            <w:r w:rsidRPr="007736EC">
              <w:rPr>
                <w:rFonts w:ascii="Times New Roman" w:hAnsi="Times New Roman"/>
                <w:sz w:val="18"/>
                <w:szCs w:val="18"/>
              </w:rPr>
              <w:t>Option</w:t>
            </w:r>
          </w:p>
        </w:tc>
        <w:tc>
          <w:tcPr>
            <w:tcW w:w="883" w:type="dxa"/>
            <w:tcBorders>
              <w:top w:val="single" w:sz="4" w:space="0" w:color="auto"/>
              <w:bottom w:val="single" w:sz="4" w:space="0" w:color="auto"/>
            </w:tcBorders>
          </w:tcPr>
          <w:p w14:paraId="1D86038B" w14:textId="77777777" w:rsidR="001266BD" w:rsidRPr="007736EC" w:rsidRDefault="001266BD" w:rsidP="001E1CAA">
            <w:pPr>
              <w:pStyle w:val="NoSpacing"/>
              <w:spacing w:line="276" w:lineRule="auto"/>
              <w:jc w:val="center"/>
              <w:rPr>
                <w:rFonts w:ascii="Times New Roman" w:hAnsi="Times New Roman"/>
                <w:sz w:val="18"/>
                <w:szCs w:val="18"/>
              </w:rPr>
            </w:pPr>
            <w:r w:rsidRPr="007736EC">
              <w:rPr>
                <w:rFonts w:ascii="Times New Roman" w:hAnsi="Times New Roman"/>
                <w:sz w:val="18"/>
                <w:szCs w:val="18"/>
              </w:rPr>
              <w:t>Default</w:t>
            </w:r>
          </w:p>
        </w:tc>
        <w:tc>
          <w:tcPr>
            <w:tcW w:w="4956" w:type="dxa"/>
            <w:tcBorders>
              <w:top w:val="single" w:sz="4" w:space="0" w:color="auto"/>
              <w:bottom w:val="single" w:sz="4" w:space="0" w:color="auto"/>
            </w:tcBorders>
          </w:tcPr>
          <w:p w14:paraId="3942A8A3" w14:textId="77777777" w:rsidR="001266BD" w:rsidRPr="007736EC" w:rsidRDefault="001266BD" w:rsidP="001E1CAA">
            <w:pPr>
              <w:pStyle w:val="NoSpacing"/>
              <w:spacing w:line="276" w:lineRule="auto"/>
              <w:jc w:val="center"/>
              <w:rPr>
                <w:rFonts w:ascii="Times New Roman" w:hAnsi="Times New Roman"/>
                <w:sz w:val="18"/>
                <w:szCs w:val="18"/>
              </w:rPr>
            </w:pPr>
            <w:r>
              <w:rPr>
                <w:rFonts w:ascii="Times New Roman" w:hAnsi="Times New Roman"/>
                <w:sz w:val="18"/>
                <w:szCs w:val="18"/>
              </w:rPr>
              <w:t>Description</w:t>
            </w:r>
          </w:p>
        </w:tc>
      </w:tr>
      <w:tr w:rsidR="001266BD" w:rsidRPr="007736EC" w14:paraId="0E8DB475" w14:textId="77777777" w:rsidTr="006605DC">
        <w:trPr>
          <w:jc w:val="center"/>
        </w:trPr>
        <w:tc>
          <w:tcPr>
            <w:tcW w:w="3648" w:type="dxa"/>
            <w:tcBorders>
              <w:top w:val="single" w:sz="4" w:space="0" w:color="auto"/>
            </w:tcBorders>
          </w:tcPr>
          <w:p w14:paraId="04C38F47" w14:textId="2CD79435" w:rsidR="001266BD" w:rsidRPr="007736EC" w:rsidRDefault="00AE7853" w:rsidP="001E1CAA">
            <w:pPr>
              <w:pStyle w:val="NoSpacing"/>
              <w:spacing w:line="276" w:lineRule="auto"/>
              <w:rPr>
                <w:rFonts w:ascii="Times New Roman" w:hAnsi="Times New Roman"/>
                <w:sz w:val="18"/>
                <w:szCs w:val="18"/>
              </w:rPr>
            </w:pPr>
            <w:r w:rsidRPr="00AE7853">
              <w:rPr>
                <w:rFonts w:ascii="Times New Roman" w:hAnsi="Times New Roman"/>
                <w:sz w:val="18"/>
                <w:szCs w:val="18"/>
              </w:rPr>
              <w:t>--num_image_planes</w:t>
            </w:r>
          </w:p>
        </w:tc>
        <w:tc>
          <w:tcPr>
            <w:tcW w:w="883" w:type="dxa"/>
            <w:tcBorders>
              <w:top w:val="single" w:sz="4" w:space="0" w:color="auto"/>
            </w:tcBorders>
          </w:tcPr>
          <w:p w14:paraId="5D5C489E" w14:textId="735D22DA" w:rsidR="001266BD" w:rsidRPr="007736EC" w:rsidRDefault="00191F37" w:rsidP="001E1CAA">
            <w:pPr>
              <w:pStyle w:val="NoSpacing"/>
              <w:spacing w:line="276" w:lineRule="auto"/>
              <w:jc w:val="center"/>
              <w:rPr>
                <w:rFonts w:ascii="Times New Roman" w:hAnsi="Times New Roman"/>
                <w:sz w:val="18"/>
                <w:szCs w:val="18"/>
              </w:rPr>
            </w:pPr>
            <w:r>
              <w:rPr>
                <w:rFonts w:ascii="Times New Roman" w:hAnsi="Times New Roman"/>
                <w:sz w:val="18"/>
                <w:szCs w:val="18"/>
              </w:rPr>
              <w:t>3</w:t>
            </w:r>
          </w:p>
        </w:tc>
        <w:tc>
          <w:tcPr>
            <w:tcW w:w="4956" w:type="dxa"/>
            <w:tcBorders>
              <w:top w:val="single" w:sz="4" w:space="0" w:color="auto"/>
            </w:tcBorders>
          </w:tcPr>
          <w:p w14:paraId="385ACD96" w14:textId="68C22D29"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Number of planes in input sequence</w:t>
            </w:r>
          </w:p>
        </w:tc>
      </w:tr>
      <w:tr w:rsidR="001266BD" w:rsidRPr="007736EC" w14:paraId="4441B575" w14:textId="77777777" w:rsidTr="006605DC">
        <w:trPr>
          <w:jc w:val="center"/>
        </w:trPr>
        <w:tc>
          <w:tcPr>
            <w:tcW w:w="3648" w:type="dxa"/>
          </w:tcPr>
          <w:p w14:paraId="6D50B27C" w14:textId="3CA74272" w:rsidR="001266BD" w:rsidRPr="007736EC" w:rsidRDefault="00AE7853" w:rsidP="001E1CAA">
            <w:pPr>
              <w:pStyle w:val="NoSpacing"/>
              <w:spacing w:line="276" w:lineRule="auto"/>
              <w:rPr>
                <w:rFonts w:ascii="Times New Roman" w:hAnsi="Times New Roman"/>
                <w:sz w:val="18"/>
                <w:szCs w:val="18"/>
              </w:rPr>
            </w:pPr>
            <w:r w:rsidRPr="00AE7853">
              <w:rPr>
                <w:rFonts w:ascii="Times New Roman" w:hAnsi="Times New Roman"/>
                <w:sz w:val="18"/>
                <w:szCs w:val="18"/>
              </w:rPr>
              <w:t>-</w:t>
            </w:r>
            <w:r>
              <w:rPr>
                <w:rFonts w:ascii="Times New Roman" w:hAnsi="Times New Roman"/>
                <w:sz w:val="18"/>
                <w:szCs w:val="18"/>
              </w:rPr>
              <w:t>-</w:t>
            </w:r>
            <w:r w:rsidRPr="00AE7853">
              <w:rPr>
                <w:rFonts w:ascii="Times New Roman" w:hAnsi="Times New Roman"/>
                <w:sz w:val="18"/>
                <w:szCs w:val="18"/>
              </w:rPr>
              <w:t>num_processed_planes</w:t>
            </w:r>
          </w:p>
        </w:tc>
        <w:tc>
          <w:tcPr>
            <w:tcW w:w="883" w:type="dxa"/>
          </w:tcPr>
          <w:p w14:paraId="4BDC31E9" w14:textId="6F33A925" w:rsidR="001266BD" w:rsidRPr="007736EC" w:rsidRDefault="00191F37" w:rsidP="001E1CAA">
            <w:pPr>
              <w:pStyle w:val="NoSpacing"/>
              <w:spacing w:line="276" w:lineRule="auto"/>
              <w:jc w:val="center"/>
              <w:rPr>
                <w:rFonts w:ascii="Times New Roman" w:hAnsi="Times New Roman"/>
                <w:sz w:val="18"/>
                <w:szCs w:val="18"/>
              </w:rPr>
            </w:pPr>
            <w:r>
              <w:rPr>
                <w:rFonts w:ascii="Times New Roman" w:hAnsi="Times New Roman"/>
                <w:sz w:val="18"/>
                <w:szCs w:val="18"/>
              </w:rPr>
              <w:t>1</w:t>
            </w:r>
          </w:p>
        </w:tc>
        <w:tc>
          <w:tcPr>
            <w:tcW w:w="4956" w:type="dxa"/>
          </w:tcPr>
          <w:p w14:paraId="5973A304" w14:textId="0101AD61"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Number of planes for which enhancement shall be added (1 or 3)</w:t>
            </w:r>
          </w:p>
        </w:tc>
      </w:tr>
      <w:tr w:rsidR="001266BD" w:rsidRPr="007736EC" w14:paraId="17F1DCE9" w14:textId="77777777" w:rsidTr="006605DC">
        <w:trPr>
          <w:jc w:val="center"/>
        </w:trPr>
        <w:tc>
          <w:tcPr>
            <w:tcW w:w="3648" w:type="dxa"/>
          </w:tcPr>
          <w:p w14:paraId="27DB1DA6" w14:textId="2E2803AE" w:rsidR="001266BD" w:rsidRPr="007736EC" w:rsidRDefault="00AE7853" w:rsidP="001E1CAA">
            <w:pPr>
              <w:pStyle w:val="NoSpacing"/>
              <w:spacing w:line="276" w:lineRule="auto"/>
              <w:rPr>
                <w:rFonts w:ascii="Times New Roman" w:hAnsi="Times New Roman"/>
                <w:sz w:val="18"/>
                <w:szCs w:val="18"/>
              </w:rPr>
            </w:pPr>
            <w:r w:rsidRPr="00AE7853">
              <w:rPr>
                <w:rFonts w:ascii="Times New Roman" w:hAnsi="Times New Roman"/>
                <w:sz w:val="18"/>
                <w:szCs w:val="18"/>
              </w:rPr>
              <w:t>--predicted_residual</w:t>
            </w:r>
          </w:p>
        </w:tc>
        <w:tc>
          <w:tcPr>
            <w:tcW w:w="883" w:type="dxa"/>
          </w:tcPr>
          <w:p w14:paraId="1C0D4279" w14:textId="70C36232" w:rsidR="001266BD" w:rsidRPr="007736EC" w:rsidRDefault="00191F37" w:rsidP="001E1CAA">
            <w:pPr>
              <w:pStyle w:val="NoSpacing"/>
              <w:spacing w:line="276" w:lineRule="auto"/>
              <w:jc w:val="center"/>
              <w:rPr>
                <w:rFonts w:ascii="Times New Roman" w:hAnsi="Times New Roman"/>
                <w:sz w:val="18"/>
                <w:szCs w:val="18"/>
              </w:rPr>
            </w:pPr>
            <w:r>
              <w:rPr>
                <w:rFonts w:ascii="Times New Roman" w:hAnsi="Times New Roman"/>
                <w:sz w:val="18"/>
                <w:szCs w:val="18"/>
              </w:rPr>
              <w:t>true</w:t>
            </w:r>
          </w:p>
        </w:tc>
        <w:tc>
          <w:tcPr>
            <w:tcW w:w="4956" w:type="dxa"/>
          </w:tcPr>
          <w:p w14:paraId="43BBD547" w14:textId="084BACB5"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 xml:space="preserve">Predicted </w:t>
            </w:r>
            <w:r w:rsidR="00B03EF8">
              <w:rPr>
                <w:rFonts w:ascii="Times New Roman" w:hAnsi="Times New Roman"/>
                <w:sz w:val="18"/>
                <w:szCs w:val="18"/>
              </w:rPr>
              <w:t>residuals</w:t>
            </w:r>
            <w:r w:rsidR="00B03EF8" w:rsidRPr="00191F37">
              <w:rPr>
                <w:rFonts w:ascii="Times New Roman" w:hAnsi="Times New Roman"/>
                <w:sz w:val="18"/>
                <w:szCs w:val="18"/>
              </w:rPr>
              <w:t xml:space="preserve"> </w:t>
            </w:r>
            <w:r w:rsidRPr="00191F37">
              <w:rPr>
                <w:rFonts w:ascii="Times New Roman" w:hAnsi="Times New Roman"/>
                <w:sz w:val="18"/>
                <w:szCs w:val="18"/>
              </w:rPr>
              <w:t>after</w:t>
            </w:r>
            <w:r w:rsidR="00B03EF8">
              <w:rPr>
                <w:rFonts w:ascii="Times New Roman" w:hAnsi="Times New Roman"/>
                <w:sz w:val="18"/>
                <w:szCs w:val="18"/>
              </w:rPr>
              <w:t xml:space="preserve"> </w:t>
            </w:r>
            <w:r w:rsidRPr="00191F37">
              <w:rPr>
                <w:rFonts w:ascii="Times New Roman" w:hAnsi="Times New Roman"/>
                <w:sz w:val="18"/>
                <w:szCs w:val="18"/>
              </w:rPr>
              <w:t>upscaling</w:t>
            </w:r>
          </w:p>
        </w:tc>
      </w:tr>
      <w:tr w:rsidR="001266BD" w:rsidRPr="007736EC" w14:paraId="3A2AE578" w14:textId="77777777" w:rsidTr="006605DC">
        <w:trPr>
          <w:jc w:val="center"/>
        </w:trPr>
        <w:tc>
          <w:tcPr>
            <w:tcW w:w="3648" w:type="dxa"/>
          </w:tcPr>
          <w:p w14:paraId="34B4A180" w14:textId="16F85296" w:rsidR="001266BD" w:rsidRPr="007736EC" w:rsidRDefault="00AE7853" w:rsidP="001E1CAA">
            <w:pPr>
              <w:pStyle w:val="NoSpacing"/>
              <w:spacing w:line="276" w:lineRule="auto"/>
              <w:rPr>
                <w:rFonts w:ascii="Times New Roman" w:hAnsi="Times New Roman"/>
                <w:sz w:val="18"/>
                <w:szCs w:val="18"/>
              </w:rPr>
            </w:pPr>
            <w:r w:rsidRPr="00AE7853">
              <w:rPr>
                <w:rFonts w:ascii="Times New Roman" w:hAnsi="Times New Roman"/>
                <w:sz w:val="18"/>
                <w:szCs w:val="18"/>
              </w:rPr>
              <w:t>--encoding_transform_type</w:t>
            </w:r>
          </w:p>
        </w:tc>
        <w:tc>
          <w:tcPr>
            <w:tcW w:w="883" w:type="dxa"/>
          </w:tcPr>
          <w:p w14:paraId="10A47096" w14:textId="7C3E4837" w:rsidR="001266BD" w:rsidRPr="007736EC" w:rsidRDefault="00191F37" w:rsidP="001E1CAA">
            <w:pPr>
              <w:pStyle w:val="NoSpacing"/>
              <w:spacing w:line="276" w:lineRule="auto"/>
              <w:jc w:val="center"/>
              <w:rPr>
                <w:rFonts w:ascii="Times New Roman" w:hAnsi="Times New Roman"/>
                <w:sz w:val="18"/>
                <w:szCs w:val="18"/>
              </w:rPr>
            </w:pPr>
            <w:r>
              <w:rPr>
                <w:rFonts w:ascii="Times New Roman" w:hAnsi="Times New Roman"/>
                <w:sz w:val="18"/>
                <w:szCs w:val="18"/>
              </w:rPr>
              <w:t>dds</w:t>
            </w:r>
          </w:p>
        </w:tc>
        <w:tc>
          <w:tcPr>
            <w:tcW w:w="4956" w:type="dxa"/>
          </w:tcPr>
          <w:p w14:paraId="0F7FF01B" w14:textId="4EFF9402"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Transform type (dd or dds)</w:t>
            </w:r>
          </w:p>
        </w:tc>
      </w:tr>
      <w:tr w:rsidR="00191F37" w:rsidRPr="007736EC" w14:paraId="4EBE076F" w14:textId="77777777" w:rsidTr="006605DC">
        <w:trPr>
          <w:jc w:val="center"/>
        </w:trPr>
        <w:tc>
          <w:tcPr>
            <w:tcW w:w="3648" w:type="dxa"/>
          </w:tcPr>
          <w:p w14:paraId="75AF036B" w14:textId="77777777" w:rsidR="00191F37" w:rsidRPr="00AE7853" w:rsidRDefault="00191F37" w:rsidP="001E1CAA">
            <w:pPr>
              <w:pStyle w:val="NoSpacing"/>
              <w:spacing w:line="276" w:lineRule="auto"/>
              <w:rPr>
                <w:rFonts w:ascii="Times New Roman" w:hAnsi="Times New Roman"/>
                <w:sz w:val="18"/>
                <w:szCs w:val="18"/>
              </w:rPr>
            </w:pPr>
          </w:p>
        </w:tc>
        <w:tc>
          <w:tcPr>
            <w:tcW w:w="883" w:type="dxa"/>
          </w:tcPr>
          <w:p w14:paraId="562323BE" w14:textId="432E8E82" w:rsidR="00191F37" w:rsidRDefault="00191F37" w:rsidP="001E1CAA">
            <w:pPr>
              <w:pStyle w:val="NoSpacing"/>
              <w:spacing w:line="276" w:lineRule="auto"/>
              <w:jc w:val="center"/>
              <w:rPr>
                <w:rFonts w:ascii="Times New Roman" w:hAnsi="Times New Roman"/>
                <w:sz w:val="18"/>
                <w:szCs w:val="18"/>
              </w:rPr>
            </w:pPr>
            <w:r>
              <w:rPr>
                <w:rFonts w:ascii="Times New Roman" w:hAnsi="Times New Roman"/>
                <w:sz w:val="18"/>
                <w:szCs w:val="18"/>
              </w:rPr>
              <w:t>true</w:t>
            </w:r>
          </w:p>
        </w:tc>
        <w:tc>
          <w:tcPr>
            <w:tcW w:w="4956" w:type="dxa"/>
          </w:tcPr>
          <w:p w14:paraId="1D1F243D" w14:textId="65AF3121" w:rsidR="00191F37" w:rsidRPr="00191F37"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Temporal prediction for enhancement sub-layer 2</w:t>
            </w:r>
          </w:p>
        </w:tc>
      </w:tr>
      <w:tr w:rsidR="001266BD" w:rsidRPr="007736EC" w14:paraId="64F9D2F5" w14:textId="77777777" w:rsidTr="006605DC">
        <w:trPr>
          <w:jc w:val="center"/>
        </w:trPr>
        <w:tc>
          <w:tcPr>
            <w:tcW w:w="3648" w:type="dxa"/>
          </w:tcPr>
          <w:p w14:paraId="1AB20623" w14:textId="0F6091B9" w:rsidR="001266BD" w:rsidRPr="007736EC" w:rsidRDefault="00AE7853" w:rsidP="001E1CAA">
            <w:pPr>
              <w:pStyle w:val="NoSpacing"/>
              <w:spacing w:line="276" w:lineRule="auto"/>
              <w:rPr>
                <w:rFonts w:ascii="Times New Roman" w:hAnsi="Times New Roman"/>
                <w:sz w:val="18"/>
                <w:szCs w:val="18"/>
              </w:rPr>
            </w:pPr>
            <w:r w:rsidRPr="00AE7853">
              <w:rPr>
                <w:rFonts w:ascii="Times New Roman" w:hAnsi="Times New Roman"/>
                <w:sz w:val="18"/>
                <w:szCs w:val="18"/>
              </w:rPr>
              <w:t>--temporal_use_reduced_signalling</w:t>
            </w:r>
          </w:p>
        </w:tc>
        <w:tc>
          <w:tcPr>
            <w:tcW w:w="883" w:type="dxa"/>
          </w:tcPr>
          <w:p w14:paraId="3AA22284" w14:textId="0E2CA485" w:rsidR="001266BD" w:rsidRPr="007736EC" w:rsidRDefault="00191F37" w:rsidP="001E1CAA">
            <w:pPr>
              <w:pStyle w:val="NoSpacing"/>
              <w:spacing w:line="276" w:lineRule="auto"/>
              <w:jc w:val="center"/>
              <w:rPr>
                <w:rFonts w:ascii="Times New Roman" w:hAnsi="Times New Roman"/>
                <w:sz w:val="18"/>
                <w:szCs w:val="18"/>
              </w:rPr>
            </w:pPr>
            <w:r>
              <w:rPr>
                <w:rFonts w:ascii="Times New Roman" w:hAnsi="Times New Roman"/>
                <w:sz w:val="18"/>
                <w:szCs w:val="18"/>
              </w:rPr>
              <w:t>true</w:t>
            </w:r>
          </w:p>
        </w:tc>
        <w:tc>
          <w:tcPr>
            <w:tcW w:w="4956" w:type="dxa"/>
          </w:tcPr>
          <w:p w14:paraId="7912E576" w14:textId="6230B360"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Reduced signalling (tile based) for temporal</w:t>
            </w:r>
          </w:p>
        </w:tc>
      </w:tr>
      <w:tr w:rsidR="001266BD" w:rsidRPr="007736EC" w14:paraId="4CC841D2" w14:textId="77777777" w:rsidTr="006605DC">
        <w:trPr>
          <w:jc w:val="center"/>
        </w:trPr>
        <w:tc>
          <w:tcPr>
            <w:tcW w:w="3648" w:type="dxa"/>
          </w:tcPr>
          <w:p w14:paraId="5F1EDAD7" w14:textId="4C490B66" w:rsidR="001266BD" w:rsidRPr="007736EC" w:rsidRDefault="00AE7853" w:rsidP="001E1CAA">
            <w:pPr>
              <w:pStyle w:val="NoSpacing"/>
              <w:spacing w:line="276" w:lineRule="auto"/>
              <w:rPr>
                <w:rFonts w:ascii="Times New Roman" w:hAnsi="Times New Roman"/>
                <w:sz w:val="18"/>
                <w:szCs w:val="18"/>
              </w:rPr>
            </w:pPr>
            <w:r w:rsidRPr="00AE7853">
              <w:rPr>
                <w:rFonts w:ascii="Times New Roman" w:hAnsi="Times New Roman"/>
                <w:sz w:val="18"/>
                <w:szCs w:val="18"/>
              </w:rPr>
              <w:t>--encoding_upsample</w:t>
            </w:r>
          </w:p>
        </w:tc>
        <w:tc>
          <w:tcPr>
            <w:tcW w:w="883" w:type="dxa"/>
          </w:tcPr>
          <w:p w14:paraId="3DBE6224" w14:textId="6FE07903" w:rsidR="001266BD" w:rsidRPr="007736EC" w:rsidRDefault="0016159C" w:rsidP="001E1CAA">
            <w:pPr>
              <w:pStyle w:val="NoSpacing"/>
              <w:spacing w:line="276" w:lineRule="auto"/>
              <w:jc w:val="center"/>
              <w:rPr>
                <w:rFonts w:ascii="Times New Roman" w:hAnsi="Times New Roman"/>
                <w:sz w:val="18"/>
                <w:szCs w:val="18"/>
              </w:rPr>
            </w:pPr>
            <w:r>
              <w:rPr>
                <w:rFonts w:ascii="Times New Roman" w:hAnsi="Times New Roman"/>
                <w:sz w:val="18"/>
                <w:szCs w:val="18"/>
              </w:rPr>
              <w:t>modifiedcubic</w:t>
            </w:r>
          </w:p>
        </w:tc>
        <w:tc>
          <w:tcPr>
            <w:tcW w:w="4956" w:type="dxa"/>
          </w:tcPr>
          <w:p w14:paraId="4BC7D878" w14:textId="0001B76E"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Upsample filter</w:t>
            </w:r>
          </w:p>
        </w:tc>
      </w:tr>
      <w:tr w:rsidR="001266BD" w:rsidRPr="007736EC" w14:paraId="3100C920" w14:textId="77777777" w:rsidTr="006605DC">
        <w:trPr>
          <w:jc w:val="center"/>
        </w:trPr>
        <w:tc>
          <w:tcPr>
            <w:tcW w:w="3648" w:type="dxa"/>
          </w:tcPr>
          <w:p w14:paraId="3991E10B" w14:textId="6897FCE8" w:rsidR="001266BD" w:rsidRPr="007736EC" w:rsidRDefault="00AE7853" w:rsidP="001E1CAA">
            <w:pPr>
              <w:pStyle w:val="NoSpacing"/>
              <w:spacing w:line="276" w:lineRule="auto"/>
              <w:rPr>
                <w:rFonts w:ascii="Times New Roman" w:hAnsi="Times New Roman"/>
                <w:sz w:val="18"/>
                <w:szCs w:val="18"/>
              </w:rPr>
            </w:pPr>
            <w:r w:rsidRPr="00AE7853">
              <w:rPr>
                <w:rFonts w:ascii="Times New Roman" w:hAnsi="Times New Roman"/>
                <w:sz w:val="18"/>
                <w:szCs w:val="18"/>
              </w:rPr>
              <w:t>--temporal_step_width_modifier</w:t>
            </w:r>
          </w:p>
        </w:tc>
        <w:tc>
          <w:tcPr>
            <w:tcW w:w="883" w:type="dxa"/>
          </w:tcPr>
          <w:p w14:paraId="2C732EFA" w14:textId="46E1230F" w:rsidR="001266BD" w:rsidRPr="007736EC" w:rsidRDefault="0016159C" w:rsidP="001E1CAA">
            <w:pPr>
              <w:pStyle w:val="NoSpacing"/>
              <w:spacing w:line="276" w:lineRule="auto"/>
              <w:jc w:val="center"/>
              <w:rPr>
                <w:rFonts w:ascii="Times New Roman" w:hAnsi="Times New Roman"/>
                <w:sz w:val="18"/>
                <w:szCs w:val="18"/>
              </w:rPr>
            </w:pPr>
            <w:r>
              <w:rPr>
                <w:rFonts w:ascii="Times New Roman" w:hAnsi="Times New Roman"/>
                <w:sz w:val="18"/>
                <w:szCs w:val="18"/>
              </w:rPr>
              <w:t>48</w:t>
            </w:r>
          </w:p>
        </w:tc>
        <w:tc>
          <w:tcPr>
            <w:tcW w:w="4956" w:type="dxa"/>
          </w:tcPr>
          <w:p w14:paraId="59DDE757" w14:textId="75BF4704"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Temporal step width modifier</w:t>
            </w:r>
          </w:p>
        </w:tc>
      </w:tr>
      <w:tr w:rsidR="001266BD" w:rsidRPr="007736EC" w14:paraId="55B0FC92" w14:textId="77777777" w:rsidTr="006605DC">
        <w:trPr>
          <w:jc w:val="center"/>
        </w:trPr>
        <w:tc>
          <w:tcPr>
            <w:tcW w:w="3648" w:type="dxa"/>
          </w:tcPr>
          <w:p w14:paraId="0630A646" w14:textId="5858AD1E" w:rsidR="001266BD" w:rsidRPr="007736EC" w:rsidRDefault="00AE7853" w:rsidP="001E1CAA">
            <w:pPr>
              <w:pStyle w:val="NoSpacing"/>
              <w:spacing w:line="276" w:lineRule="auto"/>
              <w:rPr>
                <w:rFonts w:ascii="Times New Roman" w:hAnsi="Times New Roman"/>
                <w:sz w:val="18"/>
                <w:szCs w:val="18"/>
              </w:rPr>
            </w:pPr>
            <w:r w:rsidRPr="00AE7853">
              <w:rPr>
                <w:rFonts w:ascii="Times New Roman" w:hAnsi="Times New Roman"/>
                <w:sz w:val="18"/>
                <w:szCs w:val="18"/>
              </w:rPr>
              <w:t>--level_1_filtering_first_coefficient</w:t>
            </w:r>
            <w:r w:rsidR="001266BD" w:rsidRPr="007736EC">
              <w:rPr>
                <w:rFonts w:ascii="Times New Roman" w:hAnsi="Times New Roman"/>
                <w:sz w:val="18"/>
                <w:szCs w:val="18"/>
              </w:rPr>
              <w:t xml:space="preserve"> </w:t>
            </w:r>
          </w:p>
        </w:tc>
        <w:tc>
          <w:tcPr>
            <w:tcW w:w="883" w:type="dxa"/>
          </w:tcPr>
          <w:p w14:paraId="13677026" w14:textId="28303532" w:rsidR="001266BD" w:rsidRPr="007736EC" w:rsidRDefault="0016159C" w:rsidP="001E1CAA">
            <w:pPr>
              <w:pStyle w:val="NoSpacing"/>
              <w:spacing w:line="276" w:lineRule="auto"/>
              <w:jc w:val="center"/>
              <w:rPr>
                <w:rFonts w:ascii="Times New Roman" w:hAnsi="Times New Roman"/>
                <w:sz w:val="18"/>
                <w:szCs w:val="18"/>
              </w:rPr>
            </w:pPr>
            <w:r>
              <w:rPr>
                <w:rFonts w:ascii="Times New Roman" w:hAnsi="Times New Roman"/>
                <w:sz w:val="18"/>
                <w:szCs w:val="18"/>
              </w:rPr>
              <w:t>0</w:t>
            </w:r>
          </w:p>
        </w:tc>
        <w:tc>
          <w:tcPr>
            <w:tcW w:w="4956" w:type="dxa"/>
          </w:tcPr>
          <w:p w14:paraId="0246156F" w14:textId="316ADA60"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L-1 filter 1s</w:t>
            </w:r>
            <w:r>
              <w:rPr>
                <w:rFonts w:ascii="Times New Roman" w:hAnsi="Times New Roman"/>
                <w:sz w:val="18"/>
                <w:szCs w:val="18"/>
              </w:rPr>
              <w:t>t</w:t>
            </w:r>
            <w:r w:rsidRPr="00191F37">
              <w:rPr>
                <w:rFonts w:ascii="Times New Roman" w:hAnsi="Times New Roman"/>
                <w:sz w:val="18"/>
                <w:szCs w:val="18"/>
              </w:rPr>
              <w:t xml:space="preserve"> coefficient</w:t>
            </w:r>
          </w:p>
        </w:tc>
      </w:tr>
      <w:tr w:rsidR="001266BD" w:rsidRPr="007736EC" w14:paraId="7E0C21E8" w14:textId="77777777" w:rsidTr="006605DC">
        <w:trPr>
          <w:jc w:val="center"/>
        </w:trPr>
        <w:tc>
          <w:tcPr>
            <w:tcW w:w="3648" w:type="dxa"/>
          </w:tcPr>
          <w:p w14:paraId="01D63E31" w14:textId="4274E679"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--level_1_filtering_second_coefficient</w:t>
            </w:r>
          </w:p>
        </w:tc>
        <w:tc>
          <w:tcPr>
            <w:tcW w:w="883" w:type="dxa"/>
          </w:tcPr>
          <w:p w14:paraId="131C9D6B" w14:textId="21DB4252" w:rsidR="001266BD" w:rsidRPr="007736EC" w:rsidRDefault="0016159C" w:rsidP="001E1CAA">
            <w:pPr>
              <w:pStyle w:val="NoSpacing"/>
              <w:spacing w:line="276" w:lineRule="auto"/>
              <w:jc w:val="center"/>
              <w:rPr>
                <w:rFonts w:ascii="Times New Roman" w:hAnsi="Times New Roman"/>
                <w:sz w:val="18"/>
                <w:szCs w:val="18"/>
              </w:rPr>
            </w:pPr>
            <w:r>
              <w:rPr>
                <w:rFonts w:ascii="Times New Roman" w:hAnsi="Times New Roman"/>
                <w:sz w:val="18"/>
                <w:szCs w:val="18"/>
              </w:rPr>
              <w:t>0</w:t>
            </w:r>
          </w:p>
        </w:tc>
        <w:tc>
          <w:tcPr>
            <w:tcW w:w="4956" w:type="dxa"/>
          </w:tcPr>
          <w:p w14:paraId="4BCFCD84" w14:textId="751B1760"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L-1 filter 2nd coefficient</w:t>
            </w:r>
          </w:p>
        </w:tc>
      </w:tr>
      <w:tr w:rsidR="001266BD" w:rsidRPr="007736EC" w14:paraId="11D43160" w14:textId="77777777" w:rsidTr="006605DC">
        <w:trPr>
          <w:jc w:val="center"/>
        </w:trPr>
        <w:tc>
          <w:tcPr>
            <w:tcW w:w="3648" w:type="dxa"/>
          </w:tcPr>
          <w:p w14:paraId="327DC322" w14:textId="2D1F0B85"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--scaling_mode_level1</w:t>
            </w:r>
          </w:p>
        </w:tc>
        <w:tc>
          <w:tcPr>
            <w:tcW w:w="883" w:type="dxa"/>
          </w:tcPr>
          <w:p w14:paraId="1DB3C0F3" w14:textId="77777777" w:rsidR="001266BD" w:rsidRPr="007736EC" w:rsidRDefault="001266BD" w:rsidP="001E1CAA">
            <w:pPr>
              <w:pStyle w:val="NoSpacing"/>
              <w:spacing w:line="276" w:lineRule="auto"/>
              <w:jc w:val="center"/>
              <w:rPr>
                <w:rFonts w:ascii="Times New Roman" w:hAnsi="Times New Roman"/>
                <w:sz w:val="18"/>
                <w:szCs w:val="18"/>
              </w:rPr>
            </w:pPr>
            <w:r>
              <w:rPr>
                <w:rFonts w:ascii="Times New Roman" w:hAnsi="Times New Roman"/>
                <w:sz w:val="18"/>
                <w:szCs w:val="18"/>
              </w:rPr>
              <w:t>none</w:t>
            </w:r>
          </w:p>
        </w:tc>
        <w:tc>
          <w:tcPr>
            <w:tcW w:w="4956" w:type="dxa"/>
          </w:tcPr>
          <w:p w14:paraId="13FDFCB4" w14:textId="12F9BFB5"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Scaling mode between encoded base and preliminary intermediate picture (none, 1d or 2d)</w:t>
            </w:r>
          </w:p>
        </w:tc>
      </w:tr>
      <w:tr w:rsidR="001266BD" w:rsidRPr="007736EC" w14:paraId="5563ED0A" w14:textId="77777777" w:rsidTr="006605DC">
        <w:trPr>
          <w:jc w:val="center"/>
        </w:trPr>
        <w:tc>
          <w:tcPr>
            <w:tcW w:w="3648" w:type="dxa"/>
          </w:tcPr>
          <w:p w14:paraId="1476FB41" w14:textId="62FC5E7A"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--scaling_mode_level2</w:t>
            </w:r>
          </w:p>
        </w:tc>
        <w:tc>
          <w:tcPr>
            <w:tcW w:w="883" w:type="dxa"/>
          </w:tcPr>
          <w:p w14:paraId="3391BC1D" w14:textId="7AAB037C" w:rsidR="001266BD" w:rsidRPr="007736EC" w:rsidRDefault="0016159C" w:rsidP="001E1CAA">
            <w:pPr>
              <w:pStyle w:val="NoSpacing"/>
              <w:spacing w:line="276" w:lineRule="auto"/>
              <w:jc w:val="center"/>
              <w:rPr>
                <w:rFonts w:ascii="Times New Roman" w:hAnsi="Times New Roman"/>
                <w:sz w:val="18"/>
                <w:szCs w:val="18"/>
              </w:rPr>
            </w:pPr>
            <w:r>
              <w:rPr>
                <w:rFonts w:ascii="Times New Roman" w:hAnsi="Times New Roman"/>
                <w:sz w:val="18"/>
                <w:szCs w:val="18"/>
              </w:rPr>
              <w:t>2d</w:t>
            </w:r>
          </w:p>
        </w:tc>
        <w:tc>
          <w:tcPr>
            <w:tcW w:w="4956" w:type="dxa"/>
          </w:tcPr>
          <w:p w14:paraId="78EA73A8" w14:textId="45937D03"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Scaling mode between combined intermediate picture and preliminary output picture (none, 1d or 2d)Scaling mode between combined intermediate picture and preliminary output picture (none, 1d or 2d)</w:t>
            </w:r>
          </w:p>
        </w:tc>
      </w:tr>
      <w:tr w:rsidR="001266BD" w:rsidRPr="007736EC" w14:paraId="5AB42434" w14:textId="77777777" w:rsidTr="006605DC">
        <w:trPr>
          <w:jc w:val="center"/>
        </w:trPr>
        <w:tc>
          <w:tcPr>
            <w:tcW w:w="3648" w:type="dxa"/>
          </w:tcPr>
          <w:p w14:paraId="75897FF5" w14:textId="14C4575F" w:rsidR="001266BD" w:rsidRPr="00420BB9"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--user_data_enabled</w:t>
            </w:r>
          </w:p>
        </w:tc>
        <w:tc>
          <w:tcPr>
            <w:tcW w:w="883" w:type="dxa"/>
          </w:tcPr>
          <w:p w14:paraId="36FEC65A" w14:textId="7192BD93" w:rsidR="001266BD" w:rsidRPr="007736EC" w:rsidRDefault="0016159C" w:rsidP="001E1CAA">
            <w:pPr>
              <w:pStyle w:val="NoSpacing"/>
              <w:spacing w:line="276" w:lineRule="auto"/>
              <w:jc w:val="center"/>
              <w:rPr>
                <w:rFonts w:ascii="Times New Roman" w:hAnsi="Times New Roman"/>
                <w:sz w:val="18"/>
                <w:szCs w:val="18"/>
              </w:rPr>
            </w:pPr>
            <w:r>
              <w:rPr>
                <w:rFonts w:ascii="Times New Roman" w:hAnsi="Times New Roman"/>
                <w:sz w:val="18"/>
                <w:szCs w:val="18"/>
              </w:rPr>
              <w:t>false</w:t>
            </w:r>
          </w:p>
        </w:tc>
        <w:tc>
          <w:tcPr>
            <w:tcW w:w="4956" w:type="dxa"/>
          </w:tcPr>
          <w:p w14:paraId="670C3758" w14:textId="3CF83FC4"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User data in enhancement sub-layer 1 (none, 2bits or 6bits)</w:t>
            </w:r>
          </w:p>
        </w:tc>
      </w:tr>
      <w:tr w:rsidR="001266BD" w:rsidRPr="007736EC" w14:paraId="5DDC044D" w14:textId="77777777" w:rsidTr="006605DC">
        <w:trPr>
          <w:jc w:val="center"/>
        </w:trPr>
        <w:tc>
          <w:tcPr>
            <w:tcW w:w="3648" w:type="dxa"/>
          </w:tcPr>
          <w:p w14:paraId="4BDDB4AF" w14:textId="31B4968B" w:rsidR="001266BD" w:rsidRPr="007736EC"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--level1_depth_flag</w:t>
            </w:r>
          </w:p>
        </w:tc>
        <w:tc>
          <w:tcPr>
            <w:tcW w:w="883" w:type="dxa"/>
          </w:tcPr>
          <w:p w14:paraId="13697698" w14:textId="31226B55" w:rsidR="001266BD" w:rsidRPr="007736EC" w:rsidRDefault="0016159C" w:rsidP="001E1CAA">
            <w:pPr>
              <w:pStyle w:val="NoSpacing"/>
              <w:spacing w:line="276" w:lineRule="auto"/>
              <w:jc w:val="center"/>
              <w:rPr>
                <w:rFonts w:ascii="Times New Roman" w:hAnsi="Times New Roman"/>
                <w:sz w:val="18"/>
                <w:szCs w:val="18"/>
              </w:rPr>
            </w:pPr>
            <w:r>
              <w:rPr>
                <w:rFonts w:ascii="Times New Roman" w:hAnsi="Times New Roman"/>
                <w:sz w:val="18"/>
                <w:szCs w:val="18"/>
              </w:rPr>
              <w:t>false</w:t>
            </w:r>
          </w:p>
        </w:tc>
        <w:tc>
          <w:tcPr>
            <w:tcW w:w="4956" w:type="dxa"/>
          </w:tcPr>
          <w:p w14:paraId="4FF7509A" w14:textId="6EB97F1B" w:rsidR="001266BD" w:rsidRPr="007736EC" w:rsidRDefault="00191F37" w:rsidP="001E1CAA">
            <w:pPr>
              <w:pStyle w:val="NoSpacing"/>
              <w:spacing w:line="276" w:lineRule="auto"/>
              <w:jc w:val="both"/>
              <w:rPr>
                <w:rFonts w:ascii="Times New Roman" w:hAnsi="Times New Roman"/>
                <w:sz w:val="18"/>
                <w:szCs w:val="18"/>
              </w:rPr>
            </w:pPr>
            <w:r w:rsidRPr="00191F37">
              <w:rPr>
                <w:rFonts w:ascii="Times New Roman" w:hAnsi="Times New Roman"/>
                <w:sz w:val="18"/>
                <w:szCs w:val="18"/>
              </w:rPr>
              <w:t>Flag for bit depth of enhancement sub-layer 1</w:t>
            </w:r>
          </w:p>
        </w:tc>
      </w:tr>
      <w:tr w:rsidR="00191F37" w:rsidRPr="007736EC" w14:paraId="1CBD3151" w14:textId="77777777" w:rsidTr="006605DC">
        <w:trPr>
          <w:jc w:val="center"/>
        </w:trPr>
        <w:tc>
          <w:tcPr>
            <w:tcW w:w="3648" w:type="dxa"/>
          </w:tcPr>
          <w:p w14:paraId="5FC91BEE" w14:textId="139C5774" w:rsidR="00191F37" w:rsidRPr="00191F37"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--tile_width</w:t>
            </w:r>
          </w:p>
        </w:tc>
        <w:tc>
          <w:tcPr>
            <w:tcW w:w="883" w:type="dxa"/>
          </w:tcPr>
          <w:p w14:paraId="41416EB9" w14:textId="107C689C" w:rsidR="00191F37" w:rsidRPr="007736EC" w:rsidRDefault="0016159C" w:rsidP="001E1CAA">
            <w:pPr>
              <w:pStyle w:val="NoSpacing"/>
              <w:spacing w:line="276" w:lineRule="auto"/>
              <w:jc w:val="center"/>
              <w:rPr>
                <w:rFonts w:ascii="Times New Roman" w:hAnsi="Times New Roman"/>
                <w:sz w:val="18"/>
                <w:szCs w:val="18"/>
              </w:rPr>
            </w:pPr>
            <w:r>
              <w:rPr>
                <w:rFonts w:ascii="Times New Roman" w:hAnsi="Times New Roman"/>
                <w:sz w:val="18"/>
                <w:szCs w:val="18"/>
              </w:rPr>
              <w:t>0</w:t>
            </w:r>
          </w:p>
        </w:tc>
        <w:tc>
          <w:tcPr>
            <w:tcW w:w="4956" w:type="dxa"/>
          </w:tcPr>
          <w:p w14:paraId="06419351" w14:textId="39B3C9F9" w:rsidR="00191F37" w:rsidRPr="00420BB9" w:rsidRDefault="00191F37" w:rsidP="001E1CAA">
            <w:pPr>
              <w:pStyle w:val="NoSpacing"/>
              <w:spacing w:line="276" w:lineRule="auto"/>
              <w:jc w:val="both"/>
              <w:rPr>
                <w:rFonts w:ascii="Times New Roman" w:hAnsi="Times New Roman"/>
                <w:sz w:val="18"/>
                <w:szCs w:val="18"/>
              </w:rPr>
            </w:pPr>
            <w:r w:rsidRPr="00191F37">
              <w:rPr>
                <w:rFonts w:ascii="Times New Roman" w:hAnsi="Times New Roman"/>
                <w:sz w:val="18"/>
                <w:szCs w:val="18"/>
              </w:rPr>
              <w:t>Width of a tile (disable tiling with 0)</w:t>
            </w:r>
          </w:p>
        </w:tc>
      </w:tr>
      <w:tr w:rsidR="00191F37" w:rsidRPr="007736EC" w14:paraId="59128382" w14:textId="77777777" w:rsidTr="006605DC">
        <w:trPr>
          <w:jc w:val="center"/>
        </w:trPr>
        <w:tc>
          <w:tcPr>
            <w:tcW w:w="3648" w:type="dxa"/>
          </w:tcPr>
          <w:p w14:paraId="1FE6AD7E" w14:textId="1B1D0454" w:rsidR="00191F37" w:rsidRPr="00191F37"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--tile_height</w:t>
            </w:r>
          </w:p>
        </w:tc>
        <w:tc>
          <w:tcPr>
            <w:tcW w:w="883" w:type="dxa"/>
          </w:tcPr>
          <w:p w14:paraId="6F9A8972" w14:textId="0FC5DC27" w:rsidR="00191F37" w:rsidRPr="007736EC" w:rsidRDefault="0016159C" w:rsidP="001E1CAA">
            <w:pPr>
              <w:pStyle w:val="NoSpacing"/>
              <w:spacing w:line="276" w:lineRule="auto"/>
              <w:jc w:val="center"/>
              <w:rPr>
                <w:rFonts w:ascii="Times New Roman" w:hAnsi="Times New Roman"/>
                <w:sz w:val="18"/>
                <w:szCs w:val="18"/>
              </w:rPr>
            </w:pPr>
            <w:r>
              <w:rPr>
                <w:rFonts w:ascii="Times New Roman" w:hAnsi="Times New Roman"/>
                <w:sz w:val="18"/>
                <w:szCs w:val="18"/>
              </w:rPr>
              <w:t>0</w:t>
            </w:r>
          </w:p>
        </w:tc>
        <w:tc>
          <w:tcPr>
            <w:tcW w:w="4956" w:type="dxa"/>
          </w:tcPr>
          <w:p w14:paraId="1697CFFB" w14:textId="02FB270A" w:rsidR="00191F37" w:rsidRPr="00420BB9" w:rsidRDefault="00191F37" w:rsidP="001E1CAA">
            <w:pPr>
              <w:pStyle w:val="NoSpacing"/>
              <w:spacing w:line="276" w:lineRule="auto"/>
              <w:jc w:val="both"/>
              <w:rPr>
                <w:rFonts w:ascii="Times New Roman" w:hAnsi="Times New Roman"/>
                <w:sz w:val="18"/>
                <w:szCs w:val="18"/>
              </w:rPr>
            </w:pPr>
            <w:r w:rsidRPr="00191F37">
              <w:rPr>
                <w:rFonts w:ascii="Times New Roman" w:hAnsi="Times New Roman"/>
                <w:sz w:val="18"/>
                <w:szCs w:val="18"/>
              </w:rPr>
              <w:t>Height of a tile (disable tiling with 0)</w:t>
            </w:r>
          </w:p>
        </w:tc>
      </w:tr>
      <w:tr w:rsidR="00191F37" w:rsidRPr="007736EC" w14:paraId="64759B90" w14:textId="77777777" w:rsidTr="006605DC">
        <w:trPr>
          <w:jc w:val="center"/>
        </w:trPr>
        <w:tc>
          <w:tcPr>
            <w:tcW w:w="3648" w:type="dxa"/>
          </w:tcPr>
          <w:p w14:paraId="23749F7F" w14:textId="76DA942C" w:rsidR="00191F37" w:rsidRPr="00191F37"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--compression_type_entropy_enabled_per_tile</w:t>
            </w:r>
          </w:p>
        </w:tc>
        <w:tc>
          <w:tcPr>
            <w:tcW w:w="883" w:type="dxa"/>
          </w:tcPr>
          <w:p w14:paraId="4C1799BC" w14:textId="77777777" w:rsidR="00191F37" w:rsidRPr="007736EC" w:rsidRDefault="00191F37" w:rsidP="001E1CAA">
            <w:pPr>
              <w:pStyle w:val="NoSpacing"/>
              <w:spacing w:line="276" w:lineRule="auto"/>
              <w:jc w:val="center"/>
              <w:rPr>
                <w:rFonts w:ascii="Times New Roman" w:hAnsi="Times New Roman"/>
                <w:sz w:val="18"/>
                <w:szCs w:val="18"/>
              </w:rPr>
            </w:pPr>
          </w:p>
        </w:tc>
        <w:tc>
          <w:tcPr>
            <w:tcW w:w="4956" w:type="dxa"/>
          </w:tcPr>
          <w:p w14:paraId="4071AFE4" w14:textId="18E3FBCE" w:rsidR="00191F37" w:rsidRPr="00420BB9" w:rsidRDefault="00191F37" w:rsidP="001E1CAA">
            <w:pPr>
              <w:pStyle w:val="NoSpacing"/>
              <w:spacing w:line="276" w:lineRule="auto"/>
              <w:jc w:val="both"/>
              <w:rPr>
                <w:rFonts w:ascii="Times New Roman" w:hAnsi="Times New Roman"/>
                <w:sz w:val="18"/>
                <w:szCs w:val="18"/>
              </w:rPr>
            </w:pPr>
            <w:r w:rsidRPr="00191F37">
              <w:rPr>
                <w:rFonts w:ascii="Times New Roman" w:hAnsi="Times New Roman"/>
                <w:sz w:val="18"/>
                <w:szCs w:val="18"/>
              </w:rPr>
              <w:t>Use compression to signal entropy_enabled when tiling is used</w:t>
            </w:r>
          </w:p>
        </w:tc>
      </w:tr>
      <w:tr w:rsidR="00191F37" w:rsidRPr="007736EC" w14:paraId="66B5BD18" w14:textId="77777777" w:rsidTr="006605DC">
        <w:trPr>
          <w:jc w:val="center"/>
        </w:trPr>
        <w:tc>
          <w:tcPr>
            <w:tcW w:w="3648" w:type="dxa"/>
            <w:tcBorders>
              <w:bottom w:val="single" w:sz="4" w:space="0" w:color="auto"/>
            </w:tcBorders>
          </w:tcPr>
          <w:p w14:paraId="022D8BAE" w14:textId="3CD50329" w:rsidR="00191F37" w:rsidRPr="00191F37" w:rsidRDefault="00191F37" w:rsidP="001E1CAA">
            <w:pPr>
              <w:pStyle w:val="NoSpacing"/>
              <w:spacing w:line="276" w:lineRule="auto"/>
              <w:rPr>
                <w:rFonts w:ascii="Times New Roman" w:hAnsi="Times New Roman"/>
                <w:sz w:val="18"/>
                <w:szCs w:val="18"/>
              </w:rPr>
            </w:pPr>
            <w:r w:rsidRPr="00191F37">
              <w:rPr>
                <w:rFonts w:ascii="Times New Roman" w:hAnsi="Times New Roman"/>
                <w:sz w:val="18"/>
                <w:szCs w:val="18"/>
              </w:rPr>
              <w:t>--compression_type_size_per_tile</w:t>
            </w:r>
          </w:p>
        </w:tc>
        <w:tc>
          <w:tcPr>
            <w:tcW w:w="883" w:type="dxa"/>
            <w:tcBorders>
              <w:bottom w:val="single" w:sz="4" w:space="0" w:color="auto"/>
            </w:tcBorders>
          </w:tcPr>
          <w:p w14:paraId="2854470A" w14:textId="443053B9" w:rsidR="00191F37" w:rsidRPr="007736EC" w:rsidRDefault="0016159C" w:rsidP="001E1CAA">
            <w:pPr>
              <w:pStyle w:val="NoSpacing"/>
              <w:spacing w:line="276" w:lineRule="auto"/>
              <w:jc w:val="center"/>
              <w:rPr>
                <w:rFonts w:ascii="Times New Roman" w:hAnsi="Times New Roman"/>
                <w:sz w:val="18"/>
                <w:szCs w:val="18"/>
              </w:rPr>
            </w:pPr>
            <w:r>
              <w:rPr>
                <w:rFonts w:ascii="Times New Roman" w:hAnsi="Times New Roman"/>
                <w:sz w:val="18"/>
                <w:szCs w:val="18"/>
              </w:rPr>
              <w:t>none</w:t>
            </w:r>
          </w:p>
        </w:tc>
        <w:tc>
          <w:tcPr>
            <w:tcW w:w="4956" w:type="dxa"/>
            <w:tcBorders>
              <w:bottom w:val="single" w:sz="4" w:space="0" w:color="auto"/>
            </w:tcBorders>
          </w:tcPr>
          <w:p w14:paraId="44360049" w14:textId="40093895" w:rsidR="00191F37" w:rsidRPr="00420BB9" w:rsidRDefault="00191F37" w:rsidP="001E1CAA">
            <w:pPr>
              <w:pStyle w:val="NoSpacing"/>
              <w:spacing w:line="276" w:lineRule="auto"/>
              <w:jc w:val="both"/>
              <w:rPr>
                <w:rFonts w:ascii="Times New Roman" w:hAnsi="Times New Roman"/>
                <w:sz w:val="18"/>
                <w:szCs w:val="18"/>
              </w:rPr>
            </w:pPr>
            <w:r w:rsidRPr="00191F37">
              <w:rPr>
                <w:rFonts w:ascii="Times New Roman" w:hAnsi="Times New Roman"/>
                <w:sz w:val="18"/>
                <w:szCs w:val="18"/>
              </w:rPr>
              <w:t>Compression type per tile (none, prefix or prefix_diff)</w:t>
            </w:r>
          </w:p>
        </w:tc>
      </w:tr>
    </w:tbl>
    <w:p w14:paraId="7642E63F" w14:textId="77777777" w:rsidR="00DA3C7D" w:rsidRDefault="00DA3C7D" w:rsidP="001266BD">
      <w:pPr>
        <w:pStyle w:val="NoSpacing"/>
        <w:spacing w:line="276" w:lineRule="auto"/>
        <w:jc w:val="both"/>
        <w:rPr>
          <w:rFonts w:ascii="Times New Roman" w:hAnsi="Times New Roman"/>
        </w:rPr>
      </w:pPr>
    </w:p>
    <w:p w14:paraId="2B6E9477" w14:textId="29CD7CFF" w:rsidR="00AF62EC" w:rsidRDefault="00AF62EC" w:rsidP="00AF62EC">
      <w:pPr>
        <w:pStyle w:val="Caption"/>
        <w:keepNext/>
        <w:jc w:val="center"/>
      </w:pPr>
      <w:bookmarkStart w:id="30" w:name="_Toc40825026"/>
      <w:r>
        <w:t xml:space="preserve">Table </w:t>
      </w:r>
      <w:r>
        <w:fldChar w:fldCharType="begin"/>
      </w:r>
      <w:r>
        <w:instrText xml:space="preserve"> SEQ Table \* ARABIC </w:instrText>
      </w:r>
      <w:r>
        <w:fldChar w:fldCharType="separate"/>
      </w:r>
      <w:r>
        <w:rPr>
          <w:noProof/>
        </w:rPr>
        <w:t>5</w:t>
      </w:r>
      <w:r>
        <w:fldChar w:fldCharType="end"/>
      </w:r>
      <w:r>
        <w:t xml:space="preserve"> – Picture configuration options</w:t>
      </w:r>
      <w:bookmarkEnd w:id="30"/>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2"/>
        <w:gridCol w:w="1256"/>
        <w:gridCol w:w="4569"/>
      </w:tblGrid>
      <w:tr w:rsidR="00AF62EC" w:rsidRPr="007736EC" w14:paraId="3FA96005" w14:textId="77777777" w:rsidTr="006605DC">
        <w:trPr>
          <w:jc w:val="center"/>
        </w:trPr>
        <w:tc>
          <w:tcPr>
            <w:tcW w:w="3662" w:type="dxa"/>
            <w:tcBorders>
              <w:top w:val="single" w:sz="4" w:space="0" w:color="auto"/>
              <w:bottom w:val="single" w:sz="4" w:space="0" w:color="auto"/>
            </w:tcBorders>
          </w:tcPr>
          <w:p w14:paraId="4C4274F1" w14:textId="77777777" w:rsidR="00AF62EC" w:rsidRPr="007736EC" w:rsidRDefault="00AF62EC" w:rsidP="001E1CAA">
            <w:pPr>
              <w:pStyle w:val="NoSpacing"/>
              <w:spacing w:line="276" w:lineRule="auto"/>
              <w:jc w:val="center"/>
              <w:rPr>
                <w:rFonts w:ascii="Times New Roman" w:hAnsi="Times New Roman"/>
                <w:sz w:val="18"/>
                <w:szCs w:val="18"/>
              </w:rPr>
            </w:pPr>
            <w:r w:rsidRPr="007736EC">
              <w:rPr>
                <w:rFonts w:ascii="Times New Roman" w:hAnsi="Times New Roman"/>
                <w:sz w:val="18"/>
                <w:szCs w:val="18"/>
              </w:rPr>
              <w:t>Option</w:t>
            </w:r>
          </w:p>
        </w:tc>
        <w:tc>
          <w:tcPr>
            <w:tcW w:w="1256" w:type="dxa"/>
            <w:tcBorders>
              <w:top w:val="single" w:sz="4" w:space="0" w:color="auto"/>
              <w:bottom w:val="single" w:sz="4" w:space="0" w:color="auto"/>
            </w:tcBorders>
          </w:tcPr>
          <w:p w14:paraId="2C8D27FB" w14:textId="77777777" w:rsidR="00AF62EC" w:rsidRPr="007736EC" w:rsidRDefault="00AF62EC" w:rsidP="001E1CAA">
            <w:pPr>
              <w:pStyle w:val="NoSpacing"/>
              <w:spacing w:line="276" w:lineRule="auto"/>
              <w:jc w:val="center"/>
              <w:rPr>
                <w:rFonts w:ascii="Times New Roman" w:hAnsi="Times New Roman"/>
                <w:sz w:val="18"/>
                <w:szCs w:val="18"/>
              </w:rPr>
            </w:pPr>
            <w:r w:rsidRPr="007736EC">
              <w:rPr>
                <w:rFonts w:ascii="Times New Roman" w:hAnsi="Times New Roman"/>
                <w:sz w:val="18"/>
                <w:szCs w:val="18"/>
              </w:rPr>
              <w:t>Default</w:t>
            </w:r>
          </w:p>
        </w:tc>
        <w:tc>
          <w:tcPr>
            <w:tcW w:w="4569" w:type="dxa"/>
            <w:tcBorders>
              <w:top w:val="single" w:sz="4" w:space="0" w:color="auto"/>
              <w:bottom w:val="single" w:sz="4" w:space="0" w:color="auto"/>
            </w:tcBorders>
          </w:tcPr>
          <w:p w14:paraId="3E438746" w14:textId="77777777" w:rsidR="00AF62EC" w:rsidRPr="007736EC" w:rsidRDefault="00AF62EC" w:rsidP="001E1CAA">
            <w:pPr>
              <w:pStyle w:val="NoSpacing"/>
              <w:spacing w:line="276" w:lineRule="auto"/>
              <w:jc w:val="center"/>
              <w:rPr>
                <w:rFonts w:ascii="Times New Roman" w:hAnsi="Times New Roman"/>
                <w:sz w:val="18"/>
                <w:szCs w:val="18"/>
              </w:rPr>
            </w:pPr>
            <w:r>
              <w:rPr>
                <w:rFonts w:ascii="Times New Roman" w:hAnsi="Times New Roman"/>
                <w:sz w:val="18"/>
                <w:szCs w:val="18"/>
              </w:rPr>
              <w:t>Description</w:t>
            </w:r>
          </w:p>
        </w:tc>
      </w:tr>
      <w:tr w:rsidR="00D92AB5" w:rsidRPr="007736EC" w14:paraId="5C6E0EF5" w14:textId="77777777" w:rsidTr="006605DC">
        <w:trPr>
          <w:jc w:val="center"/>
        </w:trPr>
        <w:tc>
          <w:tcPr>
            <w:tcW w:w="3662" w:type="dxa"/>
            <w:tcBorders>
              <w:top w:val="single" w:sz="4" w:space="0" w:color="auto"/>
            </w:tcBorders>
          </w:tcPr>
          <w:p w14:paraId="5FD5869E" w14:textId="2851EA1E" w:rsidR="00D92AB5" w:rsidRPr="007736EC" w:rsidRDefault="00D92AB5" w:rsidP="00D92AB5">
            <w:pPr>
              <w:pStyle w:val="NoSpacing"/>
              <w:spacing w:line="276" w:lineRule="auto"/>
              <w:rPr>
                <w:rFonts w:ascii="Times New Roman" w:hAnsi="Times New Roman"/>
                <w:sz w:val="18"/>
                <w:szCs w:val="18"/>
              </w:rPr>
            </w:pPr>
            <w:r w:rsidRPr="00AF62EC">
              <w:rPr>
                <w:rFonts w:ascii="Times New Roman" w:hAnsi="Times New Roman"/>
                <w:sz w:val="18"/>
                <w:szCs w:val="18"/>
              </w:rPr>
              <w:t>--cq_step_width_loq_1</w:t>
            </w:r>
          </w:p>
        </w:tc>
        <w:tc>
          <w:tcPr>
            <w:tcW w:w="1256" w:type="dxa"/>
            <w:tcBorders>
              <w:top w:val="single" w:sz="4" w:space="0" w:color="auto"/>
            </w:tcBorders>
          </w:tcPr>
          <w:p w14:paraId="1D9A3D55" w14:textId="17A437D7" w:rsidR="00D92AB5" w:rsidRPr="007736EC" w:rsidRDefault="00D92AB5" w:rsidP="00D92AB5">
            <w:pPr>
              <w:pStyle w:val="NoSpacing"/>
              <w:spacing w:line="276" w:lineRule="auto"/>
              <w:jc w:val="center"/>
              <w:rPr>
                <w:rFonts w:ascii="Times New Roman" w:hAnsi="Times New Roman"/>
                <w:sz w:val="18"/>
                <w:szCs w:val="18"/>
              </w:rPr>
            </w:pPr>
            <w:r w:rsidRPr="00D92AB5">
              <w:rPr>
                <w:rFonts w:ascii="Times New Roman" w:hAnsi="Times New Roman"/>
                <w:sz w:val="18"/>
                <w:szCs w:val="18"/>
              </w:rPr>
              <w:t>32767</w:t>
            </w:r>
          </w:p>
        </w:tc>
        <w:tc>
          <w:tcPr>
            <w:tcW w:w="4569" w:type="dxa"/>
            <w:tcBorders>
              <w:top w:val="single" w:sz="4" w:space="0" w:color="auto"/>
            </w:tcBorders>
          </w:tcPr>
          <w:p w14:paraId="412FA8DD" w14:textId="215A15EC" w:rsidR="00D92AB5" w:rsidRPr="007736EC" w:rsidRDefault="00D92AB5" w:rsidP="00D92AB5">
            <w:pPr>
              <w:pStyle w:val="NoSpacing"/>
              <w:spacing w:line="276" w:lineRule="auto"/>
              <w:rPr>
                <w:rFonts w:ascii="Times New Roman" w:hAnsi="Times New Roman"/>
                <w:sz w:val="18"/>
                <w:szCs w:val="18"/>
              </w:rPr>
            </w:pPr>
            <w:r w:rsidRPr="00AF62EC">
              <w:rPr>
                <w:rFonts w:ascii="Times New Roman" w:hAnsi="Times New Roman"/>
                <w:sz w:val="18"/>
                <w:szCs w:val="18"/>
              </w:rPr>
              <w:t>Step width for enhancement sub-layer 1 (range: [4, 32767])</w:t>
            </w:r>
          </w:p>
        </w:tc>
      </w:tr>
      <w:tr w:rsidR="00AF62EC" w:rsidRPr="007736EC" w14:paraId="0C95DBE3" w14:textId="77777777" w:rsidTr="006605DC">
        <w:trPr>
          <w:jc w:val="center"/>
        </w:trPr>
        <w:tc>
          <w:tcPr>
            <w:tcW w:w="3662" w:type="dxa"/>
          </w:tcPr>
          <w:p w14:paraId="0540C3B2" w14:textId="0B7019DE"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--cq_step_width_loq_0</w:t>
            </w:r>
          </w:p>
        </w:tc>
        <w:tc>
          <w:tcPr>
            <w:tcW w:w="1256" w:type="dxa"/>
          </w:tcPr>
          <w:p w14:paraId="20A02C5A" w14:textId="7D6D3671" w:rsidR="00AF62EC" w:rsidRPr="007736EC" w:rsidRDefault="00D92AB5" w:rsidP="001E1CAA">
            <w:pPr>
              <w:pStyle w:val="NoSpacing"/>
              <w:spacing w:line="276" w:lineRule="auto"/>
              <w:jc w:val="center"/>
              <w:rPr>
                <w:rFonts w:ascii="Times New Roman" w:hAnsi="Times New Roman"/>
                <w:sz w:val="18"/>
                <w:szCs w:val="18"/>
              </w:rPr>
            </w:pPr>
            <w:r w:rsidRPr="00D92AB5">
              <w:rPr>
                <w:rFonts w:ascii="Times New Roman" w:hAnsi="Times New Roman"/>
                <w:sz w:val="18"/>
                <w:szCs w:val="18"/>
              </w:rPr>
              <w:t>32767</w:t>
            </w:r>
          </w:p>
        </w:tc>
        <w:tc>
          <w:tcPr>
            <w:tcW w:w="4569" w:type="dxa"/>
          </w:tcPr>
          <w:p w14:paraId="3BD24460" w14:textId="75367167"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Step width for enhancement sub-layer 2 (range: [4, 32767])</w:t>
            </w:r>
          </w:p>
        </w:tc>
      </w:tr>
      <w:tr w:rsidR="00FC6042" w:rsidRPr="007736EC" w14:paraId="3F2A4F81" w14:textId="77777777" w:rsidTr="006605DC">
        <w:trPr>
          <w:jc w:val="center"/>
        </w:trPr>
        <w:tc>
          <w:tcPr>
            <w:tcW w:w="3662" w:type="dxa"/>
          </w:tcPr>
          <w:p w14:paraId="13582294" w14:textId="6AE18ED4" w:rsidR="00FC6042" w:rsidRPr="00AF62EC" w:rsidRDefault="00FC6042" w:rsidP="001E1CAA">
            <w:pPr>
              <w:pStyle w:val="NoSpacing"/>
              <w:spacing w:line="276" w:lineRule="auto"/>
              <w:rPr>
                <w:rFonts w:ascii="Times New Roman" w:hAnsi="Times New Roman"/>
                <w:sz w:val="18"/>
                <w:szCs w:val="18"/>
              </w:rPr>
            </w:pPr>
            <w:r w:rsidRPr="00FC6042">
              <w:rPr>
                <w:rFonts w:ascii="Times New Roman" w:hAnsi="Times New Roman"/>
                <w:sz w:val="18"/>
                <w:szCs w:val="18"/>
              </w:rPr>
              <w:t>--temporal_cq_sw_multiplier</w:t>
            </w:r>
          </w:p>
        </w:tc>
        <w:tc>
          <w:tcPr>
            <w:tcW w:w="1256" w:type="dxa"/>
          </w:tcPr>
          <w:p w14:paraId="37335086" w14:textId="122EF344" w:rsidR="00FC6042" w:rsidRDefault="00FC6042" w:rsidP="001E1CAA">
            <w:pPr>
              <w:pStyle w:val="NoSpacing"/>
              <w:spacing w:line="276" w:lineRule="auto"/>
              <w:jc w:val="center"/>
              <w:rPr>
                <w:rFonts w:ascii="Times New Roman" w:hAnsi="Times New Roman"/>
                <w:sz w:val="18"/>
                <w:szCs w:val="18"/>
              </w:rPr>
            </w:pPr>
            <w:r>
              <w:rPr>
                <w:rFonts w:ascii="Times New Roman" w:hAnsi="Times New Roman"/>
                <w:sz w:val="18"/>
                <w:szCs w:val="18"/>
              </w:rPr>
              <w:t>1000</w:t>
            </w:r>
          </w:p>
        </w:tc>
        <w:tc>
          <w:tcPr>
            <w:tcW w:w="4569" w:type="dxa"/>
          </w:tcPr>
          <w:p w14:paraId="46A4E677" w14:textId="6A0BC081" w:rsidR="00FC6042" w:rsidRPr="00AF62EC" w:rsidRDefault="00FC6042" w:rsidP="001E1CAA">
            <w:pPr>
              <w:pStyle w:val="NoSpacing"/>
              <w:spacing w:line="276" w:lineRule="auto"/>
              <w:rPr>
                <w:rFonts w:ascii="Times New Roman" w:hAnsi="Times New Roman"/>
                <w:sz w:val="18"/>
                <w:szCs w:val="18"/>
              </w:rPr>
            </w:pPr>
            <w:r w:rsidRPr="00FC6042">
              <w:rPr>
                <w:rFonts w:ascii="Times New Roman" w:hAnsi="Times New Roman"/>
                <w:sz w:val="18"/>
                <w:szCs w:val="18"/>
              </w:rPr>
              <w:t xml:space="preserve">Multiplier to </w:t>
            </w:r>
            <w:r>
              <w:rPr>
                <w:rFonts w:ascii="Times New Roman" w:hAnsi="Times New Roman"/>
                <w:sz w:val="18"/>
                <w:szCs w:val="18"/>
              </w:rPr>
              <w:t>reduce</w:t>
            </w:r>
            <w:r w:rsidRPr="00FC6042">
              <w:rPr>
                <w:rFonts w:ascii="Times New Roman" w:hAnsi="Times New Roman"/>
                <w:sz w:val="18"/>
                <w:szCs w:val="18"/>
              </w:rPr>
              <w:t xml:space="preserve"> the enhancement sub-layer 2 stepwidth of an </w:t>
            </w:r>
            <w:r>
              <w:rPr>
                <w:rFonts w:ascii="Times New Roman" w:hAnsi="Times New Roman"/>
                <w:sz w:val="18"/>
                <w:szCs w:val="18"/>
              </w:rPr>
              <w:t xml:space="preserve">I frame (i.e. 1000 means </w:t>
            </w:r>
            <w:r w:rsidRPr="00FC6042">
              <w:rPr>
                <w:rFonts w:ascii="Times New Roman" w:hAnsi="Times New Roman"/>
                <w:sz w:val="18"/>
                <w:szCs w:val="18"/>
              </w:rPr>
              <w:t>sub-layer 2 stepwidth</w:t>
            </w:r>
            <w:r>
              <w:rPr>
                <w:rFonts w:ascii="Times New Roman" w:hAnsi="Times New Roman"/>
                <w:sz w:val="18"/>
                <w:szCs w:val="18"/>
              </w:rPr>
              <w:t xml:space="preserve"> value</w:t>
            </w:r>
            <w:r w:rsidRPr="00FC6042">
              <w:rPr>
                <w:rFonts w:ascii="Times New Roman" w:hAnsi="Times New Roman"/>
                <w:sz w:val="18"/>
                <w:szCs w:val="18"/>
              </w:rPr>
              <w:t xml:space="preserve"> </w:t>
            </w:r>
            <w:r>
              <w:rPr>
                <w:rFonts w:ascii="Times New Roman" w:hAnsi="Times New Roman"/>
                <w:sz w:val="18"/>
                <w:szCs w:val="18"/>
              </w:rPr>
              <w:t xml:space="preserve">is multiplied by 1 and 500 means the </w:t>
            </w:r>
            <w:r w:rsidRPr="00FC6042">
              <w:rPr>
                <w:rFonts w:ascii="Times New Roman" w:hAnsi="Times New Roman"/>
                <w:sz w:val="18"/>
                <w:szCs w:val="18"/>
              </w:rPr>
              <w:t xml:space="preserve">sub-layer 2 </w:t>
            </w:r>
            <w:r>
              <w:rPr>
                <w:rFonts w:ascii="Times New Roman" w:hAnsi="Times New Roman"/>
                <w:sz w:val="18"/>
                <w:szCs w:val="18"/>
              </w:rPr>
              <w:t xml:space="preserve">stepwith value is multiplied by 0.5) </w:t>
            </w:r>
          </w:p>
        </w:tc>
      </w:tr>
      <w:tr w:rsidR="00AF62EC" w:rsidRPr="007736EC" w14:paraId="22507464" w14:textId="77777777" w:rsidTr="006605DC">
        <w:trPr>
          <w:jc w:val="center"/>
        </w:trPr>
        <w:tc>
          <w:tcPr>
            <w:tcW w:w="3662" w:type="dxa"/>
          </w:tcPr>
          <w:p w14:paraId="6C21521A" w14:textId="70B53ED3"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--temporal_signalling_present</w:t>
            </w:r>
          </w:p>
        </w:tc>
        <w:tc>
          <w:tcPr>
            <w:tcW w:w="1256" w:type="dxa"/>
          </w:tcPr>
          <w:p w14:paraId="5557A9F4" w14:textId="77777777" w:rsidR="00AF62EC" w:rsidRPr="007736EC" w:rsidRDefault="00AF62EC" w:rsidP="001E1CAA">
            <w:pPr>
              <w:pStyle w:val="NoSpacing"/>
              <w:spacing w:line="276" w:lineRule="auto"/>
              <w:jc w:val="center"/>
              <w:rPr>
                <w:rFonts w:ascii="Times New Roman" w:hAnsi="Times New Roman"/>
                <w:sz w:val="18"/>
                <w:szCs w:val="18"/>
              </w:rPr>
            </w:pPr>
            <w:r>
              <w:rPr>
                <w:rFonts w:ascii="Times New Roman" w:hAnsi="Times New Roman"/>
                <w:sz w:val="18"/>
                <w:szCs w:val="18"/>
              </w:rPr>
              <w:t>true</w:t>
            </w:r>
          </w:p>
        </w:tc>
        <w:tc>
          <w:tcPr>
            <w:tcW w:w="4569" w:type="dxa"/>
          </w:tcPr>
          <w:p w14:paraId="1F1FCEE2" w14:textId="1A112F22"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Signal temporal layer although no_enhacement is enabled</w:t>
            </w:r>
          </w:p>
        </w:tc>
      </w:tr>
      <w:tr w:rsidR="00AF62EC" w:rsidRPr="007736EC" w14:paraId="0DB1FB7E" w14:textId="77777777" w:rsidTr="006605DC">
        <w:trPr>
          <w:jc w:val="center"/>
        </w:trPr>
        <w:tc>
          <w:tcPr>
            <w:tcW w:w="3662" w:type="dxa"/>
          </w:tcPr>
          <w:p w14:paraId="7F74A024" w14:textId="1A890B5D"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--picture_type</w:t>
            </w:r>
          </w:p>
        </w:tc>
        <w:tc>
          <w:tcPr>
            <w:tcW w:w="1256" w:type="dxa"/>
          </w:tcPr>
          <w:p w14:paraId="383076BF" w14:textId="03B3315D" w:rsidR="00AF62EC" w:rsidRPr="007736EC" w:rsidRDefault="004064A9" w:rsidP="001E1CAA">
            <w:pPr>
              <w:pStyle w:val="NoSpacing"/>
              <w:spacing w:line="276" w:lineRule="auto"/>
              <w:jc w:val="center"/>
              <w:rPr>
                <w:rFonts w:ascii="Times New Roman" w:hAnsi="Times New Roman"/>
                <w:sz w:val="18"/>
                <w:szCs w:val="18"/>
              </w:rPr>
            </w:pPr>
            <w:r>
              <w:rPr>
                <w:rFonts w:ascii="Times New Roman" w:hAnsi="Times New Roman"/>
                <w:sz w:val="18"/>
                <w:szCs w:val="18"/>
              </w:rPr>
              <w:t>frame</w:t>
            </w:r>
          </w:p>
        </w:tc>
        <w:tc>
          <w:tcPr>
            <w:tcW w:w="4569" w:type="dxa"/>
          </w:tcPr>
          <w:p w14:paraId="364845FE" w14:textId="7A3E8FBF"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Picture type (frame or field)</w:t>
            </w:r>
          </w:p>
        </w:tc>
      </w:tr>
      <w:tr w:rsidR="00AF62EC" w:rsidRPr="007736EC" w14:paraId="35EF3EE0" w14:textId="77777777" w:rsidTr="006605DC">
        <w:trPr>
          <w:jc w:val="center"/>
        </w:trPr>
        <w:tc>
          <w:tcPr>
            <w:tcW w:w="3662" w:type="dxa"/>
          </w:tcPr>
          <w:p w14:paraId="0009B891" w14:textId="1920AEC4"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--dithering_control</w:t>
            </w:r>
          </w:p>
        </w:tc>
        <w:tc>
          <w:tcPr>
            <w:tcW w:w="1256" w:type="dxa"/>
          </w:tcPr>
          <w:p w14:paraId="0FFA311A" w14:textId="0C796FBD" w:rsidR="00AF62EC" w:rsidRPr="007736EC" w:rsidRDefault="004064A9" w:rsidP="001E1CAA">
            <w:pPr>
              <w:pStyle w:val="NoSpacing"/>
              <w:spacing w:line="276" w:lineRule="auto"/>
              <w:jc w:val="center"/>
              <w:rPr>
                <w:rFonts w:ascii="Times New Roman" w:hAnsi="Times New Roman"/>
                <w:sz w:val="18"/>
                <w:szCs w:val="18"/>
              </w:rPr>
            </w:pPr>
            <w:r>
              <w:rPr>
                <w:rFonts w:ascii="Times New Roman" w:hAnsi="Times New Roman"/>
                <w:sz w:val="18"/>
                <w:szCs w:val="18"/>
              </w:rPr>
              <w:t>false</w:t>
            </w:r>
          </w:p>
        </w:tc>
        <w:tc>
          <w:tcPr>
            <w:tcW w:w="4569" w:type="dxa"/>
          </w:tcPr>
          <w:p w14:paraId="0C3A5C2F" w14:textId="307F5212"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Dithering</w:t>
            </w:r>
            <w:r>
              <w:rPr>
                <w:rFonts w:ascii="Times New Roman" w:hAnsi="Times New Roman"/>
                <w:sz w:val="18"/>
                <w:szCs w:val="18"/>
              </w:rPr>
              <w:t xml:space="preserve"> on</w:t>
            </w:r>
          </w:p>
        </w:tc>
      </w:tr>
      <w:tr w:rsidR="00AF62EC" w:rsidRPr="007736EC" w14:paraId="5D2F5F2D" w14:textId="77777777" w:rsidTr="006605DC">
        <w:trPr>
          <w:jc w:val="center"/>
        </w:trPr>
        <w:tc>
          <w:tcPr>
            <w:tcW w:w="3662" w:type="dxa"/>
          </w:tcPr>
          <w:p w14:paraId="364BE9D1" w14:textId="7EEC93C0"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--dithering_type</w:t>
            </w:r>
          </w:p>
        </w:tc>
        <w:tc>
          <w:tcPr>
            <w:tcW w:w="1256" w:type="dxa"/>
          </w:tcPr>
          <w:p w14:paraId="1955C168" w14:textId="77777777" w:rsidR="00AF62EC" w:rsidRPr="007736EC" w:rsidRDefault="00AF62EC" w:rsidP="001E1CAA">
            <w:pPr>
              <w:pStyle w:val="NoSpacing"/>
              <w:spacing w:line="276" w:lineRule="auto"/>
              <w:jc w:val="center"/>
              <w:rPr>
                <w:rFonts w:ascii="Times New Roman" w:hAnsi="Times New Roman"/>
                <w:sz w:val="18"/>
                <w:szCs w:val="18"/>
              </w:rPr>
            </w:pPr>
            <w:r>
              <w:rPr>
                <w:rFonts w:ascii="Times New Roman" w:hAnsi="Times New Roman"/>
                <w:sz w:val="18"/>
                <w:szCs w:val="18"/>
              </w:rPr>
              <w:t>48</w:t>
            </w:r>
          </w:p>
        </w:tc>
        <w:tc>
          <w:tcPr>
            <w:tcW w:w="4569" w:type="dxa"/>
          </w:tcPr>
          <w:p w14:paraId="09E97B64" w14:textId="605A4C95"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Dithering type (none or uniform)</w:t>
            </w:r>
          </w:p>
        </w:tc>
      </w:tr>
      <w:tr w:rsidR="00AF62EC" w:rsidRPr="007736EC" w14:paraId="750F8B76" w14:textId="77777777" w:rsidTr="006605DC">
        <w:trPr>
          <w:jc w:val="center"/>
        </w:trPr>
        <w:tc>
          <w:tcPr>
            <w:tcW w:w="3662" w:type="dxa"/>
          </w:tcPr>
          <w:p w14:paraId="7D6335DC" w14:textId="60D070CC"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--dithering_strength</w:t>
            </w:r>
          </w:p>
        </w:tc>
        <w:tc>
          <w:tcPr>
            <w:tcW w:w="1256" w:type="dxa"/>
          </w:tcPr>
          <w:p w14:paraId="62162411" w14:textId="77777777" w:rsidR="00AF62EC" w:rsidRPr="007736EC" w:rsidRDefault="00AF62EC" w:rsidP="001E1CAA">
            <w:pPr>
              <w:pStyle w:val="NoSpacing"/>
              <w:spacing w:line="276" w:lineRule="auto"/>
              <w:jc w:val="center"/>
              <w:rPr>
                <w:rFonts w:ascii="Times New Roman" w:hAnsi="Times New Roman"/>
                <w:sz w:val="18"/>
                <w:szCs w:val="18"/>
              </w:rPr>
            </w:pPr>
            <w:r>
              <w:rPr>
                <w:rFonts w:ascii="Times New Roman" w:hAnsi="Times New Roman"/>
                <w:sz w:val="18"/>
                <w:szCs w:val="18"/>
              </w:rPr>
              <w:t>0</w:t>
            </w:r>
          </w:p>
        </w:tc>
        <w:tc>
          <w:tcPr>
            <w:tcW w:w="4569" w:type="dxa"/>
          </w:tcPr>
          <w:p w14:paraId="067296CB" w14:textId="655FF50E"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Strength of the dithering</w:t>
            </w:r>
          </w:p>
        </w:tc>
      </w:tr>
      <w:tr w:rsidR="00AF62EC" w:rsidRPr="007736EC" w14:paraId="6157808A" w14:textId="77777777" w:rsidTr="006605DC">
        <w:trPr>
          <w:jc w:val="center"/>
        </w:trPr>
        <w:tc>
          <w:tcPr>
            <w:tcW w:w="3662" w:type="dxa"/>
          </w:tcPr>
          <w:p w14:paraId="70662407" w14:textId="4A880994"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--dequant_offset_mode</w:t>
            </w:r>
          </w:p>
        </w:tc>
        <w:tc>
          <w:tcPr>
            <w:tcW w:w="1256" w:type="dxa"/>
          </w:tcPr>
          <w:p w14:paraId="19810B9E" w14:textId="77777777" w:rsidR="00AF62EC" w:rsidRPr="007736EC" w:rsidRDefault="00AF62EC" w:rsidP="001E1CAA">
            <w:pPr>
              <w:pStyle w:val="NoSpacing"/>
              <w:spacing w:line="276" w:lineRule="auto"/>
              <w:jc w:val="center"/>
              <w:rPr>
                <w:rFonts w:ascii="Times New Roman" w:hAnsi="Times New Roman"/>
                <w:sz w:val="18"/>
                <w:szCs w:val="18"/>
              </w:rPr>
            </w:pPr>
            <w:r>
              <w:rPr>
                <w:rFonts w:ascii="Times New Roman" w:hAnsi="Times New Roman"/>
                <w:sz w:val="18"/>
                <w:szCs w:val="18"/>
              </w:rPr>
              <w:t>0</w:t>
            </w:r>
          </w:p>
        </w:tc>
        <w:tc>
          <w:tcPr>
            <w:tcW w:w="4569" w:type="dxa"/>
          </w:tcPr>
          <w:p w14:paraId="06A7759B" w14:textId="2BFD93CD"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Dequantization offset mode (default or const_offset)</w:t>
            </w:r>
          </w:p>
        </w:tc>
      </w:tr>
      <w:tr w:rsidR="00AF62EC" w:rsidRPr="007736EC" w14:paraId="7ED5C20F" w14:textId="77777777" w:rsidTr="006605DC">
        <w:trPr>
          <w:jc w:val="center"/>
        </w:trPr>
        <w:tc>
          <w:tcPr>
            <w:tcW w:w="3662" w:type="dxa"/>
          </w:tcPr>
          <w:p w14:paraId="74EB280A" w14:textId="0B260C20"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lastRenderedPageBreak/>
              <w:t>--dequant_offset</w:t>
            </w:r>
          </w:p>
        </w:tc>
        <w:tc>
          <w:tcPr>
            <w:tcW w:w="1256" w:type="dxa"/>
          </w:tcPr>
          <w:p w14:paraId="7C6BF5C6" w14:textId="77777777" w:rsidR="00AF62EC" w:rsidRPr="007736EC" w:rsidRDefault="00AF62EC" w:rsidP="001E1CAA">
            <w:pPr>
              <w:pStyle w:val="NoSpacing"/>
              <w:spacing w:line="276" w:lineRule="auto"/>
              <w:jc w:val="center"/>
              <w:rPr>
                <w:rFonts w:ascii="Times New Roman" w:hAnsi="Times New Roman"/>
                <w:sz w:val="18"/>
                <w:szCs w:val="18"/>
              </w:rPr>
            </w:pPr>
            <w:r>
              <w:rPr>
                <w:rFonts w:ascii="Times New Roman" w:hAnsi="Times New Roman"/>
                <w:sz w:val="18"/>
                <w:szCs w:val="18"/>
              </w:rPr>
              <w:t>none</w:t>
            </w:r>
          </w:p>
        </w:tc>
        <w:tc>
          <w:tcPr>
            <w:tcW w:w="4569" w:type="dxa"/>
          </w:tcPr>
          <w:p w14:paraId="54C0ADBB" w14:textId="2D7E3415"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Offset of the dequantization</w:t>
            </w:r>
          </w:p>
        </w:tc>
      </w:tr>
      <w:tr w:rsidR="00AF62EC" w:rsidRPr="007736EC" w14:paraId="50D4A86E" w14:textId="77777777" w:rsidTr="006605DC">
        <w:trPr>
          <w:jc w:val="center"/>
        </w:trPr>
        <w:tc>
          <w:tcPr>
            <w:tcW w:w="3662" w:type="dxa"/>
          </w:tcPr>
          <w:p w14:paraId="6C550D59" w14:textId="5367B36B" w:rsidR="00AF62EC" w:rsidRPr="00AF62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--dequant_offset_signalled</w:t>
            </w:r>
          </w:p>
        </w:tc>
        <w:tc>
          <w:tcPr>
            <w:tcW w:w="1256" w:type="dxa"/>
          </w:tcPr>
          <w:p w14:paraId="15EE01C0" w14:textId="7377778D" w:rsidR="00AF62EC" w:rsidRDefault="004064A9" w:rsidP="001E1CAA">
            <w:pPr>
              <w:pStyle w:val="NoSpacing"/>
              <w:spacing w:line="276" w:lineRule="auto"/>
              <w:jc w:val="center"/>
              <w:rPr>
                <w:rFonts w:ascii="Times New Roman" w:hAnsi="Times New Roman"/>
                <w:sz w:val="18"/>
                <w:szCs w:val="18"/>
              </w:rPr>
            </w:pPr>
            <w:r>
              <w:rPr>
                <w:rFonts w:ascii="Times New Roman" w:hAnsi="Times New Roman"/>
                <w:sz w:val="18"/>
                <w:szCs w:val="18"/>
              </w:rPr>
              <w:t>false</w:t>
            </w:r>
          </w:p>
        </w:tc>
        <w:tc>
          <w:tcPr>
            <w:tcW w:w="4569" w:type="dxa"/>
          </w:tcPr>
          <w:p w14:paraId="66C5E44F" w14:textId="5BC9A3B5" w:rsidR="00AF62EC" w:rsidRPr="00AF62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Dequantization offset is signalled</w:t>
            </w:r>
          </w:p>
        </w:tc>
      </w:tr>
      <w:tr w:rsidR="00AF62EC" w:rsidRPr="007736EC" w14:paraId="485CF7E2" w14:textId="77777777" w:rsidTr="006605DC">
        <w:trPr>
          <w:jc w:val="center"/>
        </w:trPr>
        <w:tc>
          <w:tcPr>
            <w:tcW w:w="3662" w:type="dxa"/>
          </w:tcPr>
          <w:p w14:paraId="6982C590" w14:textId="33DD166C"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w:t>
            </w:r>
            <w:r>
              <w:rPr>
                <w:rFonts w:ascii="Times New Roman" w:hAnsi="Times New Roman"/>
                <w:sz w:val="18"/>
                <w:szCs w:val="18"/>
              </w:rPr>
              <w:t>-</w:t>
            </w:r>
            <w:r w:rsidRPr="00AF62EC">
              <w:rPr>
                <w:rFonts w:ascii="Times New Roman" w:hAnsi="Times New Roman"/>
                <w:sz w:val="18"/>
                <w:szCs w:val="18"/>
              </w:rPr>
              <w:t>quant_matrix_mode</w:t>
            </w:r>
          </w:p>
        </w:tc>
        <w:tc>
          <w:tcPr>
            <w:tcW w:w="1256" w:type="dxa"/>
          </w:tcPr>
          <w:p w14:paraId="58E218ED" w14:textId="49C6428A" w:rsidR="00AF62EC" w:rsidRPr="007736EC" w:rsidRDefault="00D92AB5" w:rsidP="001E1CAA">
            <w:pPr>
              <w:pStyle w:val="NoSpacing"/>
              <w:spacing w:line="276" w:lineRule="auto"/>
              <w:jc w:val="center"/>
              <w:rPr>
                <w:rFonts w:ascii="Times New Roman" w:hAnsi="Times New Roman"/>
                <w:sz w:val="18"/>
                <w:szCs w:val="18"/>
              </w:rPr>
            </w:pPr>
            <w:r w:rsidRPr="00D92AB5">
              <w:rPr>
                <w:rFonts w:ascii="Times New Roman" w:hAnsi="Times New Roman"/>
                <w:sz w:val="18"/>
                <w:szCs w:val="18"/>
              </w:rPr>
              <w:t>previous</w:t>
            </w:r>
          </w:p>
        </w:tc>
        <w:tc>
          <w:tcPr>
            <w:tcW w:w="4569" w:type="dxa"/>
          </w:tcPr>
          <w:p w14:paraId="74E32059" w14:textId="6EA02F74"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Quantization mode (previous, default, custom, custom_default, default_custom or custom_custom)</w:t>
            </w:r>
          </w:p>
        </w:tc>
      </w:tr>
      <w:tr w:rsidR="00AF62EC" w:rsidRPr="007736EC" w14:paraId="03A62865" w14:textId="77777777" w:rsidTr="006605DC">
        <w:trPr>
          <w:jc w:val="center"/>
        </w:trPr>
        <w:tc>
          <w:tcPr>
            <w:tcW w:w="3662" w:type="dxa"/>
          </w:tcPr>
          <w:p w14:paraId="319E7531" w14:textId="77A2A78A" w:rsidR="00AF62EC" w:rsidRPr="00420BB9"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--qm_coefficient_1</w:t>
            </w:r>
          </w:p>
        </w:tc>
        <w:tc>
          <w:tcPr>
            <w:tcW w:w="1256" w:type="dxa"/>
          </w:tcPr>
          <w:p w14:paraId="27029558" w14:textId="29C06CEB" w:rsidR="00AF62EC" w:rsidRPr="007736EC" w:rsidRDefault="00AF62EC" w:rsidP="001E1CAA">
            <w:pPr>
              <w:pStyle w:val="NoSpacing"/>
              <w:spacing w:line="276" w:lineRule="auto"/>
              <w:jc w:val="center"/>
              <w:rPr>
                <w:rFonts w:ascii="Times New Roman" w:hAnsi="Times New Roman"/>
                <w:sz w:val="18"/>
                <w:szCs w:val="18"/>
              </w:rPr>
            </w:pPr>
          </w:p>
        </w:tc>
        <w:tc>
          <w:tcPr>
            <w:tcW w:w="4569" w:type="dxa"/>
          </w:tcPr>
          <w:p w14:paraId="292821D1" w14:textId="4FAF40A9"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Custom quantization coeffic</w:t>
            </w:r>
            <w:r w:rsidR="00BD3E9D">
              <w:rPr>
                <w:rFonts w:ascii="Times New Roman" w:hAnsi="Times New Roman"/>
                <w:sz w:val="18"/>
                <w:szCs w:val="18"/>
              </w:rPr>
              <w:t>i</w:t>
            </w:r>
            <w:r w:rsidRPr="00AF62EC">
              <w:rPr>
                <w:rFonts w:ascii="Times New Roman" w:hAnsi="Times New Roman"/>
                <w:sz w:val="18"/>
                <w:szCs w:val="18"/>
              </w:rPr>
              <w:t>ents for sub-layer 1</w:t>
            </w:r>
            <w:r>
              <w:rPr>
                <w:rFonts w:ascii="Times New Roman" w:hAnsi="Times New Roman"/>
                <w:sz w:val="18"/>
                <w:szCs w:val="18"/>
              </w:rPr>
              <w:t xml:space="preserve"> (must be 16 values for 4x4 transform and 4 for 2x2 trasform) The form of input has to be of the </w:t>
            </w:r>
            <w:r w:rsidR="00AD0519">
              <w:rPr>
                <w:rFonts w:ascii="Times New Roman" w:hAnsi="Times New Roman"/>
                <w:sz w:val="18"/>
                <w:szCs w:val="18"/>
              </w:rPr>
              <w:t xml:space="preserve">form i.e. of 2x2 transform </w:t>
            </w:r>
            <w:r w:rsidRPr="00AF62EC">
              <w:rPr>
                <w:rFonts w:ascii="Times New Roman" w:hAnsi="Times New Roman"/>
                <w:sz w:val="18"/>
                <w:szCs w:val="18"/>
              </w:rPr>
              <w:t>--qm_coefficient_1</w:t>
            </w:r>
            <w:r>
              <w:rPr>
                <w:rFonts w:ascii="Times New Roman" w:hAnsi="Times New Roman"/>
                <w:sz w:val="18"/>
                <w:szCs w:val="18"/>
              </w:rPr>
              <w:t xml:space="preserve">=” 0 0 0 0” </w:t>
            </w:r>
          </w:p>
        </w:tc>
      </w:tr>
      <w:tr w:rsidR="00AF62EC" w:rsidRPr="007736EC" w14:paraId="2EBE3DF2" w14:textId="77777777" w:rsidTr="006605DC">
        <w:trPr>
          <w:jc w:val="center"/>
        </w:trPr>
        <w:tc>
          <w:tcPr>
            <w:tcW w:w="3662" w:type="dxa"/>
            <w:tcBorders>
              <w:bottom w:val="single" w:sz="4" w:space="0" w:color="auto"/>
            </w:tcBorders>
          </w:tcPr>
          <w:p w14:paraId="18685986" w14:textId="79BBEBE1" w:rsidR="00AF62EC" w:rsidRPr="007736EC" w:rsidRDefault="00AF62EC" w:rsidP="001E1CAA">
            <w:pPr>
              <w:pStyle w:val="NoSpacing"/>
              <w:spacing w:line="276" w:lineRule="auto"/>
              <w:rPr>
                <w:rFonts w:ascii="Times New Roman" w:hAnsi="Times New Roman"/>
                <w:sz w:val="18"/>
                <w:szCs w:val="18"/>
              </w:rPr>
            </w:pPr>
            <w:r w:rsidRPr="00AF62EC">
              <w:rPr>
                <w:rFonts w:ascii="Times New Roman" w:hAnsi="Times New Roman"/>
                <w:sz w:val="18"/>
                <w:szCs w:val="18"/>
              </w:rPr>
              <w:t>--qm_coefficient_2</w:t>
            </w:r>
          </w:p>
        </w:tc>
        <w:tc>
          <w:tcPr>
            <w:tcW w:w="1256" w:type="dxa"/>
            <w:tcBorders>
              <w:bottom w:val="single" w:sz="4" w:space="0" w:color="auto"/>
            </w:tcBorders>
          </w:tcPr>
          <w:p w14:paraId="763F314F" w14:textId="561F433E" w:rsidR="00AF62EC" w:rsidRPr="007736EC" w:rsidRDefault="00AF62EC" w:rsidP="001E1CAA">
            <w:pPr>
              <w:pStyle w:val="NoSpacing"/>
              <w:spacing w:line="276" w:lineRule="auto"/>
              <w:jc w:val="center"/>
              <w:rPr>
                <w:rFonts w:ascii="Times New Roman" w:hAnsi="Times New Roman"/>
                <w:sz w:val="18"/>
                <w:szCs w:val="18"/>
              </w:rPr>
            </w:pPr>
          </w:p>
        </w:tc>
        <w:tc>
          <w:tcPr>
            <w:tcW w:w="4569" w:type="dxa"/>
            <w:tcBorders>
              <w:bottom w:val="single" w:sz="4" w:space="0" w:color="auto"/>
            </w:tcBorders>
          </w:tcPr>
          <w:p w14:paraId="71539669" w14:textId="444FA7D9" w:rsidR="00AF62EC" w:rsidRPr="007736EC" w:rsidRDefault="00D348EA" w:rsidP="001E1CAA">
            <w:pPr>
              <w:pStyle w:val="NoSpacing"/>
              <w:spacing w:line="276" w:lineRule="auto"/>
              <w:jc w:val="both"/>
              <w:rPr>
                <w:rFonts w:ascii="Times New Roman" w:hAnsi="Times New Roman"/>
                <w:sz w:val="18"/>
                <w:szCs w:val="18"/>
              </w:rPr>
            </w:pPr>
            <w:r w:rsidRPr="00AF62EC">
              <w:rPr>
                <w:rFonts w:ascii="Times New Roman" w:hAnsi="Times New Roman"/>
                <w:sz w:val="18"/>
                <w:szCs w:val="18"/>
              </w:rPr>
              <w:t>Custom quantization coeffic</w:t>
            </w:r>
            <w:r w:rsidR="00BD3E9D">
              <w:rPr>
                <w:rFonts w:ascii="Times New Roman" w:hAnsi="Times New Roman"/>
                <w:sz w:val="18"/>
                <w:szCs w:val="18"/>
              </w:rPr>
              <w:t>i</w:t>
            </w:r>
            <w:r w:rsidRPr="00AF62EC">
              <w:rPr>
                <w:rFonts w:ascii="Times New Roman" w:hAnsi="Times New Roman"/>
                <w:sz w:val="18"/>
                <w:szCs w:val="18"/>
              </w:rPr>
              <w:t xml:space="preserve">ents for sub-layer </w:t>
            </w:r>
            <w:r>
              <w:rPr>
                <w:rFonts w:ascii="Times New Roman" w:hAnsi="Times New Roman"/>
                <w:sz w:val="18"/>
                <w:szCs w:val="18"/>
              </w:rPr>
              <w:t xml:space="preserve">2 </w:t>
            </w:r>
            <w:r w:rsidR="00AF62EC">
              <w:rPr>
                <w:rFonts w:ascii="Times New Roman" w:hAnsi="Times New Roman"/>
                <w:sz w:val="18"/>
                <w:szCs w:val="18"/>
              </w:rPr>
              <w:t xml:space="preserve">(must be </w:t>
            </w:r>
            <w:r w:rsidR="004064A9">
              <w:rPr>
                <w:rFonts w:ascii="Times New Roman" w:hAnsi="Times New Roman"/>
                <w:sz w:val="18"/>
                <w:szCs w:val="18"/>
              </w:rPr>
              <w:t xml:space="preserve">16 </w:t>
            </w:r>
            <w:r w:rsidR="00AF62EC">
              <w:rPr>
                <w:rFonts w:ascii="Times New Roman" w:hAnsi="Times New Roman"/>
                <w:sz w:val="18"/>
                <w:szCs w:val="18"/>
              </w:rPr>
              <w:t xml:space="preserve">values for 4x4 transform and </w:t>
            </w:r>
            <w:r w:rsidR="004064A9">
              <w:rPr>
                <w:rFonts w:ascii="Times New Roman" w:hAnsi="Times New Roman"/>
                <w:sz w:val="18"/>
                <w:szCs w:val="18"/>
              </w:rPr>
              <w:t xml:space="preserve">4 </w:t>
            </w:r>
            <w:r w:rsidR="00AF62EC">
              <w:rPr>
                <w:rFonts w:ascii="Times New Roman" w:hAnsi="Times New Roman"/>
                <w:sz w:val="18"/>
                <w:szCs w:val="18"/>
              </w:rPr>
              <w:t xml:space="preserve">for 2x2 </w:t>
            </w:r>
            <w:proofErr w:type="spellStart"/>
            <w:r w:rsidR="00AF62EC">
              <w:rPr>
                <w:rFonts w:ascii="Times New Roman" w:hAnsi="Times New Roman"/>
                <w:sz w:val="18"/>
                <w:szCs w:val="18"/>
              </w:rPr>
              <w:t>trasform</w:t>
            </w:r>
            <w:proofErr w:type="spellEnd"/>
            <w:r w:rsidR="00AF62EC">
              <w:rPr>
                <w:rFonts w:ascii="Times New Roman" w:hAnsi="Times New Roman"/>
                <w:sz w:val="18"/>
                <w:szCs w:val="18"/>
              </w:rPr>
              <w:t xml:space="preserve">) The form of input has to be of the form </w:t>
            </w:r>
            <w:r w:rsidR="00AD0519">
              <w:rPr>
                <w:rFonts w:ascii="Times New Roman" w:hAnsi="Times New Roman"/>
                <w:sz w:val="18"/>
                <w:szCs w:val="18"/>
              </w:rPr>
              <w:t xml:space="preserve">i.e. of 2x2 </w:t>
            </w:r>
            <w:proofErr w:type="gramStart"/>
            <w:r w:rsidR="00AD0519">
              <w:rPr>
                <w:rFonts w:ascii="Times New Roman" w:hAnsi="Times New Roman"/>
                <w:sz w:val="18"/>
                <w:szCs w:val="18"/>
              </w:rPr>
              <w:t xml:space="preserve">transform </w:t>
            </w:r>
            <w:r w:rsidR="00AF62EC">
              <w:rPr>
                <w:rFonts w:ascii="Times New Roman" w:hAnsi="Times New Roman"/>
                <w:sz w:val="18"/>
                <w:szCs w:val="18"/>
              </w:rPr>
              <w:t xml:space="preserve"> </w:t>
            </w:r>
            <w:bookmarkStart w:id="31" w:name="_GoBack"/>
            <w:bookmarkEnd w:id="31"/>
            <w:r w:rsidR="00AF62EC" w:rsidRPr="00AF62EC">
              <w:rPr>
                <w:rFonts w:ascii="Times New Roman" w:hAnsi="Times New Roman"/>
                <w:sz w:val="18"/>
                <w:szCs w:val="18"/>
              </w:rPr>
              <w:t>--</w:t>
            </w:r>
            <w:proofErr w:type="gramEnd"/>
            <w:r w:rsidR="00AF62EC" w:rsidRPr="00AF62EC">
              <w:rPr>
                <w:rFonts w:ascii="Times New Roman" w:hAnsi="Times New Roman"/>
                <w:sz w:val="18"/>
                <w:szCs w:val="18"/>
              </w:rPr>
              <w:t>qm_coefficient_</w:t>
            </w:r>
            <w:r w:rsidR="004064A9">
              <w:rPr>
                <w:rFonts w:ascii="Times New Roman" w:hAnsi="Times New Roman"/>
                <w:sz w:val="18"/>
                <w:szCs w:val="18"/>
              </w:rPr>
              <w:t>2</w:t>
            </w:r>
            <w:r w:rsidR="00AF62EC">
              <w:rPr>
                <w:rFonts w:ascii="Times New Roman" w:hAnsi="Times New Roman"/>
                <w:sz w:val="18"/>
                <w:szCs w:val="18"/>
              </w:rPr>
              <w:t>=” 0 0 0 0”</w:t>
            </w:r>
            <w:r w:rsidR="00AD0519">
              <w:rPr>
                <w:rFonts w:ascii="Times New Roman" w:hAnsi="Times New Roman"/>
                <w:sz w:val="18"/>
                <w:szCs w:val="18"/>
              </w:rPr>
              <w:t>.</w:t>
            </w:r>
          </w:p>
        </w:tc>
      </w:tr>
    </w:tbl>
    <w:p w14:paraId="5A37D837" w14:textId="4B352A05" w:rsidR="00AF62EC" w:rsidRDefault="00AF62EC" w:rsidP="006023D7">
      <w:pPr>
        <w:pStyle w:val="NoSpacing"/>
        <w:jc w:val="both"/>
        <w:rPr>
          <w:rFonts w:ascii="Times New Roman" w:hAnsi="Times New Roman"/>
        </w:rPr>
      </w:pPr>
    </w:p>
    <w:p w14:paraId="16616FA5" w14:textId="1B530CFA" w:rsidR="00FC6042" w:rsidRDefault="00FC6042" w:rsidP="00FC6042">
      <w:pPr>
        <w:pStyle w:val="Caption"/>
        <w:keepNext/>
        <w:jc w:val="center"/>
      </w:pPr>
      <w:bookmarkStart w:id="32" w:name="_Toc40825027"/>
      <w:r>
        <w:t xml:space="preserve">Table </w:t>
      </w:r>
      <w:r>
        <w:fldChar w:fldCharType="begin"/>
      </w:r>
      <w:r>
        <w:instrText xml:space="preserve"> SEQ Table \* ARABIC </w:instrText>
      </w:r>
      <w:r>
        <w:fldChar w:fldCharType="separate"/>
      </w:r>
      <w:r>
        <w:rPr>
          <w:noProof/>
        </w:rPr>
        <w:t>6</w:t>
      </w:r>
      <w:r>
        <w:fldChar w:fldCharType="end"/>
      </w:r>
      <w:r>
        <w:t xml:space="preserve"> – </w:t>
      </w:r>
      <w:r w:rsidR="00037777">
        <w:t>Encoder configuration option</w:t>
      </w:r>
      <w:bookmarkEnd w:id="32"/>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2"/>
        <w:gridCol w:w="1256"/>
        <w:gridCol w:w="4569"/>
      </w:tblGrid>
      <w:tr w:rsidR="00FC6042" w:rsidRPr="007736EC" w14:paraId="1C4DC3F1" w14:textId="77777777" w:rsidTr="006605DC">
        <w:trPr>
          <w:jc w:val="center"/>
        </w:trPr>
        <w:tc>
          <w:tcPr>
            <w:tcW w:w="3662" w:type="dxa"/>
            <w:tcBorders>
              <w:top w:val="single" w:sz="4" w:space="0" w:color="auto"/>
              <w:bottom w:val="single" w:sz="4" w:space="0" w:color="auto"/>
            </w:tcBorders>
          </w:tcPr>
          <w:p w14:paraId="3304D76C" w14:textId="77777777" w:rsidR="00FC6042" w:rsidRPr="007736EC" w:rsidRDefault="00FC6042" w:rsidP="001E1CAA">
            <w:pPr>
              <w:pStyle w:val="NoSpacing"/>
              <w:spacing w:line="276" w:lineRule="auto"/>
              <w:jc w:val="center"/>
              <w:rPr>
                <w:rFonts w:ascii="Times New Roman" w:hAnsi="Times New Roman"/>
                <w:sz w:val="18"/>
                <w:szCs w:val="18"/>
              </w:rPr>
            </w:pPr>
            <w:r w:rsidRPr="007736EC">
              <w:rPr>
                <w:rFonts w:ascii="Times New Roman" w:hAnsi="Times New Roman"/>
                <w:sz w:val="18"/>
                <w:szCs w:val="18"/>
              </w:rPr>
              <w:t>Option</w:t>
            </w:r>
          </w:p>
        </w:tc>
        <w:tc>
          <w:tcPr>
            <w:tcW w:w="1256" w:type="dxa"/>
            <w:tcBorders>
              <w:top w:val="single" w:sz="4" w:space="0" w:color="auto"/>
              <w:bottom w:val="single" w:sz="4" w:space="0" w:color="auto"/>
            </w:tcBorders>
          </w:tcPr>
          <w:p w14:paraId="5BC912D7" w14:textId="77777777" w:rsidR="00FC6042" w:rsidRPr="007736EC" w:rsidRDefault="00FC6042" w:rsidP="001E1CAA">
            <w:pPr>
              <w:pStyle w:val="NoSpacing"/>
              <w:spacing w:line="276" w:lineRule="auto"/>
              <w:jc w:val="center"/>
              <w:rPr>
                <w:rFonts w:ascii="Times New Roman" w:hAnsi="Times New Roman"/>
                <w:sz w:val="18"/>
                <w:szCs w:val="18"/>
              </w:rPr>
            </w:pPr>
            <w:r w:rsidRPr="007736EC">
              <w:rPr>
                <w:rFonts w:ascii="Times New Roman" w:hAnsi="Times New Roman"/>
                <w:sz w:val="18"/>
                <w:szCs w:val="18"/>
              </w:rPr>
              <w:t>Default</w:t>
            </w:r>
          </w:p>
        </w:tc>
        <w:tc>
          <w:tcPr>
            <w:tcW w:w="4569" w:type="dxa"/>
            <w:tcBorders>
              <w:top w:val="single" w:sz="4" w:space="0" w:color="auto"/>
              <w:bottom w:val="single" w:sz="4" w:space="0" w:color="auto"/>
            </w:tcBorders>
          </w:tcPr>
          <w:p w14:paraId="4BE49C52" w14:textId="53FACBCD" w:rsidR="00FC6042" w:rsidRPr="007736EC" w:rsidRDefault="00FC6042" w:rsidP="001E1CAA">
            <w:pPr>
              <w:pStyle w:val="NoSpacing"/>
              <w:spacing w:line="276" w:lineRule="auto"/>
              <w:jc w:val="center"/>
              <w:rPr>
                <w:rFonts w:ascii="Times New Roman" w:hAnsi="Times New Roman"/>
                <w:sz w:val="18"/>
                <w:szCs w:val="18"/>
              </w:rPr>
            </w:pPr>
            <w:r>
              <w:rPr>
                <w:rFonts w:ascii="Times New Roman" w:hAnsi="Times New Roman"/>
                <w:sz w:val="18"/>
                <w:szCs w:val="18"/>
              </w:rPr>
              <w:t>Description</w:t>
            </w:r>
          </w:p>
        </w:tc>
      </w:tr>
      <w:tr w:rsidR="00FC6042" w:rsidRPr="007736EC" w14:paraId="5D043A72" w14:textId="77777777" w:rsidTr="006605DC">
        <w:trPr>
          <w:jc w:val="center"/>
        </w:trPr>
        <w:tc>
          <w:tcPr>
            <w:tcW w:w="3662" w:type="dxa"/>
            <w:tcBorders>
              <w:top w:val="single" w:sz="4" w:space="0" w:color="auto"/>
            </w:tcBorders>
          </w:tcPr>
          <w:p w14:paraId="6E62B955" w14:textId="42BD40F9" w:rsidR="00FC6042" w:rsidRPr="007736EC" w:rsidRDefault="00FC6042" w:rsidP="001E1CAA">
            <w:pPr>
              <w:pStyle w:val="NoSpacing"/>
              <w:spacing w:line="276" w:lineRule="auto"/>
              <w:rPr>
                <w:rFonts w:ascii="Times New Roman" w:hAnsi="Times New Roman"/>
                <w:sz w:val="18"/>
                <w:szCs w:val="18"/>
              </w:rPr>
            </w:pPr>
            <w:r w:rsidRPr="00FC6042">
              <w:rPr>
                <w:rFonts w:ascii="Times New Roman" w:hAnsi="Times New Roman"/>
                <w:sz w:val="18"/>
                <w:szCs w:val="18"/>
              </w:rPr>
              <w:t>--encoding_downsample_luma</w:t>
            </w:r>
          </w:p>
        </w:tc>
        <w:tc>
          <w:tcPr>
            <w:tcW w:w="1256" w:type="dxa"/>
            <w:tcBorders>
              <w:top w:val="single" w:sz="4" w:space="0" w:color="auto"/>
            </w:tcBorders>
          </w:tcPr>
          <w:p w14:paraId="5C6CE857" w14:textId="37BCB931" w:rsidR="00FC6042" w:rsidRPr="007736EC" w:rsidRDefault="00FC6042" w:rsidP="001E1CAA">
            <w:pPr>
              <w:pStyle w:val="NoSpacing"/>
              <w:spacing w:line="276" w:lineRule="auto"/>
              <w:jc w:val="center"/>
              <w:rPr>
                <w:rFonts w:ascii="Times New Roman" w:hAnsi="Times New Roman"/>
                <w:sz w:val="18"/>
                <w:szCs w:val="18"/>
              </w:rPr>
            </w:pPr>
            <w:r w:rsidRPr="00FC6042">
              <w:rPr>
                <w:rFonts w:ascii="Times New Roman" w:hAnsi="Times New Roman"/>
                <w:sz w:val="18"/>
                <w:szCs w:val="18"/>
              </w:rPr>
              <w:t>lanczos3</w:t>
            </w:r>
          </w:p>
        </w:tc>
        <w:tc>
          <w:tcPr>
            <w:tcW w:w="4569" w:type="dxa"/>
            <w:tcBorders>
              <w:top w:val="single" w:sz="4" w:space="0" w:color="auto"/>
            </w:tcBorders>
          </w:tcPr>
          <w:p w14:paraId="591A3230" w14:textId="55F37A1A" w:rsidR="00FC6042" w:rsidRPr="007736EC" w:rsidRDefault="00FC6042" w:rsidP="001E1CAA">
            <w:pPr>
              <w:pStyle w:val="NoSpacing"/>
              <w:spacing w:line="276" w:lineRule="auto"/>
              <w:rPr>
                <w:rFonts w:ascii="Times New Roman" w:hAnsi="Times New Roman"/>
                <w:sz w:val="18"/>
                <w:szCs w:val="18"/>
              </w:rPr>
            </w:pPr>
            <w:r w:rsidRPr="00FC6042">
              <w:rPr>
                <w:rFonts w:ascii="Times New Roman" w:hAnsi="Times New Roman"/>
                <w:sz w:val="18"/>
                <w:szCs w:val="18"/>
              </w:rPr>
              <w:t xml:space="preserve">Downsample filter for </w:t>
            </w:r>
            <w:r w:rsidR="00B03EF8">
              <w:rPr>
                <w:rFonts w:ascii="Times New Roman" w:hAnsi="Times New Roman"/>
                <w:sz w:val="18"/>
                <w:szCs w:val="18"/>
              </w:rPr>
              <w:t>luma</w:t>
            </w:r>
            <w:r w:rsidRPr="00FC6042">
              <w:rPr>
                <w:rFonts w:ascii="Times New Roman" w:hAnsi="Times New Roman"/>
                <w:sz w:val="18"/>
                <w:szCs w:val="18"/>
              </w:rPr>
              <w:t xml:space="preserve"> plane</w:t>
            </w:r>
            <w:r>
              <w:rPr>
                <w:rFonts w:ascii="Times New Roman" w:hAnsi="Times New Roman"/>
                <w:sz w:val="18"/>
                <w:szCs w:val="18"/>
              </w:rPr>
              <w:t xml:space="preserve"> used to generate the luma palne of the base</w:t>
            </w:r>
          </w:p>
        </w:tc>
      </w:tr>
      <w:tr w:rsidR="00FC6042" w:rsidRPr="007736EC" w14:paraId="7FED6B1F" w14:textId="77777777" w:rsidTr="006605DC">
        <w:trPr>
          <w:jc w:val="center"/>
        </w:trPr>
        <w:tc>
          <w:tcPr>
            <w:tcW w:w="3662" w:type="dxa"/>
          </w:tcPr>
          <w:p w14:paraId="06430D8C" w14:textId="3185A815" w:rsidR="00FC6042" w:rsidRPr="007736EC" w:rsidRDefault="00FC6042" w:rsidP="001E1CAA">
            <w:pPr>
              <w:pStyle w:val="NoSpacing"/>
              <w:spacing w:line="276" w:lineRule="auto"/>
              <w:rPr>
                <w:rFonts w:ascii="Times New Roman" w:hAnsi="Times New Roman"/>
                <w:sz w:val="18"/>
                <w:szCs w:val="18"/>
              </w:rPr>
            </w:pPr>
            <w:r w:rsidRPr="00FC6042">
              <w:rPr>
                <w:rFonts w:ascii="Times New Roman" w:hAnsi="Times New Roman"/>
                <w:sz w:val="18"/>
                <w:szCs w:val="18"/>
              </w:rPr>
              <w:t>--encoding_downsample_chroma</w:t>
            </w:r>
          </w:p>
        </w:tc>
        <w:tc>
          <w:tcPr>
            <w:tcW w:w="1256" w:type="dxa"/>
          </w:tcPr>
          <w:p w14:paraId="556B5713" w14:textId="32E9AE48" w:rsidR="00FC6042" w:rsidRPr="007736EC" w:rsidRDefault="00837CD4" w:rsidP="001E1CAA">
            <w:pPr>
              <w:pStyle w:val="NoSpacing"/>
              <w:spacing w:line="276" w:lineRule="auto"/>
              <w:jc w:val="center"/>
              <w:rPr>
                <w:rFonts w:ascii="Times New Roman" w:hAnsi="Times New Roman"/>
                <w:sz w:val="18"/>
                <w:szCs w:val="18"/>
              </w:rPr>
            </w:pPr>
            <w:r w:rsidRPr="00837CD4">
              <w:rPr>
                <w:rFonts w:ascii="Times New Roman" w:hAnsi="Times New Roman"/>
                <w:sz w:val="18"/>
                <w:szCs w:val="18"/>
              </w:rPr>
              <w:t>lanczos3</w:t>
            </w:r>
          </w:p>
        </w:tc>
        <w:tc>
          <w:tcPr>
            <w:tcW w:w="4569" w:type="dxa"/>
          </w:tcPr>
          <w:p w14:paraId="11F85BFB" w14:textId="1E03778D" w:rsidR="00FC6042" w:rsidRPr="007736EC" w:rsidRDefault="00FC6042" w:rsidP="001E1CAA">
            <w:pPr>
              <w:pStyle w:val="NoSpacing"/>
              <w:spacing w:line="276" w:lineRule="auto"/>
              <w:rPr>
                <w:rFonts w:ascii="Times New Roman" w:hAnsi="Times New Roman"/>
                <w:sz w:val="18"/>
                <w:szCs w:val="18"/>
              </w:rPr>
            </w:pPr>
            <w:r w:rsidRPr="00FC6042">
              <w:rPr>
                <w:rFonts w:ascii="Times New Roman" w:hAnsi="Times New Roman"/>
                <w:sz w:val="18"/>
                <w:szCs w:val="18"/>
              </w:rPr>
              <w:t xml:space="preserve">Downsample filter for </w:t>
            </w:r>
            <w:r>
              <w:rPr>
                <w:rFonts w:ascii="Times New Roman" w:hAnsi="Times New Roman"/>
                <w:sz w:val="18"/>
                <w:szCs w:val="18"/>
              </w:rPr>
              <w:t>chrominance</w:t>
            </w:r>
            <w:r w:rsidRPr="00FC6042">
              <w:rPr>
                <w:rFonts w:ascii="Times New Roman" w:hAnsi="Times New Roman"/>
                <w:sz w:val="18"/>
                <w:szCs w:val="18"/>
              </w:rPr>
              <w:t xml:space="preserve"> planes</w:t>
            </w:r>
            <w:r>
              <w:rPr>
                <w:rFonts w:ascii="Times New Roman" w:hAnsi="Times New Roman"/>
                <w:sz w:val="18"/>
                <w:szCs w:val="18"/>
              </w:rPr>
              <w:t xml:space="preserve"> of the base</w:t>
            </w:r>
          </w:p>
        </w:tc>
      </w:tr>
      <w:tr w:rsidR="00FC6042" w:rsidRPr="007736EC" w14:paraId="6E659D14" w14:textId="77777777" w:rsidTr="006605DC">
        <w:trPr>
          <w:jc w:val="center"/>
        </w:trPr>
        <w:tc>
          <w:tcPr>
            <w:tcW w:w="3662" w:type="dxa"/>
          </w:tcPr>
          <w:p w14:paraId="54A5ED59" w14:textId="63E96C16" w:rsidR="00FC6042" w:rsidRPr="007736EC" w:rsidRDefault="00FC6042" w:rsidP="001E1CAA">
            <w:pPr>
              <w:pStyle w:val="NoSpacing"/>
              <w:spacing w:line="276" w:lineRule="auto"/>
              <w:rPr>
                <w:rFonts w:ascii="Times New Roman" w:hAnsi="Times New Roman"/>
                <w:sz w:val="18"/>
                <w:szCs w:val="18"/>
              </w:rPr>
            </w:pPr>
            <w:r w:rsidRPr="00FC6042">
              <w:rPr>
                <w:rFonts w:ascii="Times New Roman" w:hAnsi="Times New Roman"/>
                <w:sz w:val="18"/>
                <w:szCs w:val="18"/>
              </w:rPr>
              <w:t>--priority_mode</w:t>
            </w:r>
          </w:p>
        </w:tc>
        <w:tc>
          <w:tcPr>
            <w:tcW w:w="1256" w:type="dxa"/>
          </w:tcPr>
          <w:p w14:paraId="7C8F5EBF" w14:textId="3C405F54" w:rsidR="00FC6042" w:rsidRPr="007736EC" w:rsidRDefault="00837CD4" w:rsidP="001E1CAA">
            <w:pPr>
              <w:pStyle w:val="NoSpacing"/>
              <w:spacing w:line="276" w:lineRule="auto"/>
              <w:jc w:val="center"/>
              <w:rPr>
                <w:rFonts w:ascii="Times New Roman" w:hAnsi="Times New Roman"/>
                <w:sz w:val="18"/>
                <w:szCs w:val="18"/>
              </w:rPr>
            </w:pPr>
            <w:r w:rsidRPr="00837CD4">
              <w:rPr>
                <w:rFonts w:ascii="Times New Roman" w:hAnsi="Times New Roman"/>
                <w:sz w:val="18"/>
                <w:szCs w:val="18"/>
              </w:rPr>
              <w:t>mode_1_0</w:t>
            </w:r>
          </w:p>
        </w:tc>
        <w:tc>
          <w:tcPr>
            <w:tcW w:w="4569" w:type="dxa"/>
          </w:tcPr>
          <w:p w14:paraId="2332C96A" w14:textId="65C73A0F" w:rsidR="00FC6042" w:rsidRPr="007736EC" w:rsidRDefault="00837CD4" w:rsidP="001E1CAA">
            <w:pPr>
              <w:pStyle w:val="NoSpacing"/>
              <w:spacing w:line="276" w:lineRule="auto"/>
              <w:rPr>
                <w:rFonts w:ascii="Times New Roman" w:hAnsi="Times New Roman"/>
                <w:sz w:val="18"/>
                <w:szCs w:val="18"/>
              </w:rPr>
            </w:pPr>
            <w:r>
              <w:rPr>
                <w:rFonts w:ascii="Times New Roman" w:hAnsi="Times New Roman"/>
                <w:sz w:val="18"/>
                <w:szCs w:val="18"/>
              </w:rPr>
              <w:t>Residual p</w:t>
            </w:r>
            <w:r w:rsidRPr="00837CD4">
              <w:rPr>
                <w:rFonts w:ascii="Times New Roman" w:hAnsi="Times New Roman"/>
                <w:sz w:val="18"/>
                <w:szCs w:val="18"/>
              </w:rPr>
              <w:t>riority map running mode</w:t>
            </w:r>
          </w:p>
        </w:tc>
      </w:tr>
      <w:tr w:rsidR="00FC6042" w:rsidRPr="007736EC" w14:paraId="36479C8C" w14:textId="77777777" w:rsidTr="006605DC">
        <w:trPr>
          <w:jc w:val="center"/>
        </w:trPr>
        <w:tc>
          <w:tcPr>
            <w:tcW w:w="3662" w:type="dxa"/>
          </w:tcPr>
          <w:p w14:paraId="4B480399" w14:textId="5CD2F7BF" w:rsidR="00FC6042" w:rsidRPr="007736EC" w:rsidRDefault="00FC6042" w:rsidP="001E1CAA">
            <w:pPr>
              <w:pStyle w:val="NoSpacing"/>
              <w:spacing w:line="276" w:lineRule="auto"/>
              <w:rPr>
                <w:rFonts w:ascii="Times New Roman" w:hAnsi="Times New Roman"/>
                <w:sz w:val="18"/>
                <w:szCs w:val="18"/>
              </w:rPr>
            </w:pPr>
            <w:r w:rsidRPr="00FC6042">
              <w:rPr>
                <w:rFonts w:ascii="Times New Roman" w:hAnsi="Times New Roman"/>
                <w:sz w:val="18"/>
                <w:szCs w:val="18"/>
              </w:rPr>
              <w:t>--user_data_method</w:t>
            </w:r>
          </w:p>
        </w:tc>
        <w:tc>
          <w:tcPr>
            <w:tcW w:w="1256" w:type="dxa"/>
          </w:tcPr>
          <w:p w14:paraId="24BEDDD3" w14:textId="23B8A58B" w:rsidR="00FC6042" w:rsidRPr="007736EC" w:rsidRDefault="00837CD4" w:rsidP="001E1CAA">
            <w:pPr>
              <w:pStyle w:val="NoSpacing"/>
              <w:spacing w:line="276" w:lineRule="auto"/>
              <w:jc w:val="center"/>
              <w:rPr>
                <w:rFonts w:ascii="Times New Roman" w:hAnsi="Times New Roman"/>
                <w:sz w:val="18"/>
                <w:szCs w:val="18"/>
              </w:rPr>
            </w:pPr>
            <w:r w:rsidRPr="00837CD4">
              <w:rPr>
                <w:rFonts w:ascii="Times New Roman" w:hAnsi="Times New Roman"/>
                <w:sz w:val="18"/>
                <w:szCs w:val="18"/>
              </w:rPr>
              <w:t>zeros</w:t>
            </w:r>
          </w:p>
        </w:tc>
        <w:tc>
          <w:tcPr>
            <w:tcW w:w="4569" w:type="dxa"/>
          </w:tcPr>
          <w:p w14:paraId="4950A7F1" w14:textId="0FEF3E79" w:rsidR="00FC6042" w:rsidRPr="007736EC" w:rsidRDefault="00837CD4" w:rsidP="001E1CAA">
            <w:pPr>
              <w:pStyle w:val="NoSpacing"/>
              <w:spacing w:line="276" w:lineRule="auto"/>
              <w:rPr>
                <w:rFonts w:ascii="Times New Roman" w:hAnsi="Times New Roman"/>
                <w:sz w:val="18"/>
                <w:szCs w:val="18"/>
              </w:rPr>
            </w:pPr>
            <w:r w:rsidRPr="00837CD4">
              <w:rPr>
                <w:rFonts w:ascii="Times New Roman" w:hAnsi="Times New Roman"/>
                <w:sz w:val="18"/>
                <w:szCs w:val="18"/>
              </w:rPr>
              <w:t xml:space="preserve">Type of user data to be inserted (zeros, ones or random) </w:t>
            </w:r>
            <w:r>
              <w:rPr>
                <w:rFonts w:ascii="Times New Roman" w:hAnsi="Times New Roman"/>
                <w:sz w:val="18"/>
                <w:szCs w:val="18"/>
              </w:rPr>
              <w:t>used for testing</w:t>
            </w:r>
          </w:p>
        </w:tc>
      </w:tr>
      <w:tr w:rsidR="00037777" w:rsidRPr="007736EC" w14:paraId="7DF564D7" w14:textId="77777777" w:rsidTr="006605DC">
        <w:trPr>
          <w:jc w:val="center"/>
        </w:trPr>
        <w:tc>
          <w:tcPr>
            <w:tcW w:w="3662" w:type="dxa"/>
          </w:tcPr>
          <w:p w14:paraId="3D367E40" w14:textId="02753181" w:rsidR="00037777" w:rsidRPr="00FC6042" w:rsidRDefault="00037777" w:rsidP="001E1CAA">
            <w:pPr>
              <w:pStyle w:val="NoSpacing"/>
              <w:spacing w:line="276" w:lineRule="auto"/>
              <w:rPr>
                <w:rFonts w:ascii="Times New Roman" w:hAnsi="Times New Roman"/>
                <w:sz w:val="18"/>
                <w:szCs w:val="18"/>
              </w:rPr>
            </w:pPr>
            <w:r>
              <w:rPr>
                <w:rFonts w:ascii="Times New Roman" w:hAnsi="Times New Roman"/>
                <w:sz w:val="18"/>
                <w:szCs w:val="18"/>
              </w:rPr>
              <w:t>--downsample_only</w:t>
            </w:r>
          </w:p>
        </w:tc>
        <w:tc>
          <w:tcPr>
            <w:tcW w:w="1256" w:type="dxa"/>
          </w:tcPr>
          <w:p w14:paraId="6E963CA2" w14:textId="77777777" w:rsidR="00037777" w:rsidRPr="00837CD4" w:rsidRDefault="00037777" w:rsidP="001E1CAA">
            <w:pPr>
              <w:pStyle w:val="NoSpacing"/>
              <w:spacing w:line="276" w:lineRule="auto"/>
              <w:jc w:val="center"/>
              <w:rPr>
                <w:rFonts w:ascii="Times New Roman" w:hAnsi="Times New Roman"/>
                <w:sz w:val="18"/>
                <w:szCs w:val="18"/>
              </w:rPr>
            </w:pPr>
          </w:p>
        </w:tc>
        <w:tc>
          <w:tcPr>
            <w:tcW w:w="4569" w:type="dxa"/>
          </w:tcPr>
          <w:p w14:paraId="14A0F576" w14:textId="7043CF71" w:rsidR="00037777" w:rsidRPr="00837CD4" w:rsidRDefault="00037777" w:rsidP="001E1CAA">
            <w:pPr>
              <w:pStyle w:val="NoSpacing"/>
              <w:spacing w:line="276" w:lineRule="auto"/>
              <w:rPr>
                <w:rFonts w:ascii="Times New Roman" w:hAnsi="Times New Roman"/>
                <w:sz w:val="18"/>
                <w:szCs w:val="18"/>
              </w:rPr>
            </w:pPr>
            <w:r>
              <w:rPr>
                <w:rFonts w:ascii="Times New Roman" w:hAnsi="Times New Roman"/>
                <w:sz w:val="18"/>
                <w:szCs w:val="18"/>
              </w:rPr>
              <w:t>Downsample input and wrtite to output</w:t>
            </w:r>
          </w:p>
        </w:tc>
      </w:tr>
      <w:tr w:rsidR="00037777" w:rsidRPr="007736EC" w14:paraId="619D5718" w14:textId="77777777" w:rsidTr="006605DC">
        <w:trPr>
          <w:jc w:val="center"/>
        </w:trPr>
        <w:tc>
          <w:tcPr>
            <w:tcW w:w="3662" w:type="dxa"/>
            <w:tcBorders>
              <w:bottom w:val="single" w:sz="4" w:space="0" w:color="auto"/>
            </w:tcBorders>
          </w:tcPr>
          <w:p w14:paraId="43BDBD8F" w14:textId="66F43EDF" w:rsidR="00037777" w:rsidRPr="00FC6042" w:rsidRDefault="00037777" w:rsidP="001E1CAA">
            <w:pPr>
              <w:pStyle w:val="NoSpacing"/>
              <w:spacing w:line="276" w:lineRule="auto"/>
              <w:rPr>
                <w:rFonts w:ascii="Times New Roman" w:hAnsi="Times New Roman"/>
                <w:sz w:val="18"/>
                <w:szCs w:val="18"/>
              </w:rPr>
            </w:pPr>
            <w:r>
              <w:rPr>
                <w:rFonts w:ascii="Times New Roman" w:hAnsi="Times New Roman"/>
                <w:sz w:val="18"/>
                <w:szCs w:val="18"/>
              </w:rPr>
              <w:t>--upsample_only</w:t>
            </w:r>
          </w:p>
        </w:tc>
        <w:tc>
          <w:tcPr>
            <w:tcW w:w="1256" w:type="dxa"/>
            <w:tcBorders>
              <w:bottom w:val="single" w:sz="4" w:space="0" w:color="auto"/>
            </w:tcBorders>
          </w:tcPr>
          <w:p w14:paraId="611DEA31" w14:textId="77777777" w:rsidR="00037777" w:rsidRPr="00837CD4" w:rsidRDefault="00037777" w:rsidP="001E1CAA">
            <w:pPr>
              <w:pStyle w:val="NoSpacing"/>
              <w:spacing w:line="276" w:lineRule="auto"/>
              <w:jc w:val="center"/>
              <w:rPr>
                <w:rFonts w:ascii="Times New Roman" w:hAnsi="Times New Roman"/>
                <w:sz w:val="18"/>
                <w:szCs w:val="18"/>
              </w:rPr>
            </w:pPr>
          </w:p>
        </w:tc>
        <w:tc>
          <w:tcPr>
            <w:tcW w:w="4569" w:type="dxa"/>
            <w:tcBorders>
              <w:bottom w:val="single" w:sz="4" w:space="0" w:color="auto"/>
            </w:tcBorders>
          </w:tcPr>
          <w:p w14:paraId="53AE526F" w14:textId="5D691E2F" w:rsidR="00037777" w:rsidRPr="00837CD4" w:rsidRDefault="00037777" w:rsidP="001E1CAA">
            <w:pPr>
              <w:pStyle w:val="NoSpacing"/>
              <w:spacing w:line="276" w:lineRule="auto"/>
              <w:rPr>
                <w:rFonts w:ascii="Times New Roman" w:hAnsi="Times New Roman"/>
                <w:sz w:val="18"/>
                <w:szCs w:val="18"/>
              </w:rPr>
            </w:pPr>
            <w:r>
              <w:rPr>
                <w:rFonts w:ascii="Times New Roman" w:hAnsi="Times New Roman"/>
                <w:sz w:val="18"/>
                <w:szCs w:val="18"/>
              </w:rPr>
              <w:t>Upsample input and write to output</w:t>
            </w:r>
          </w:p>
        </w:tc>
      </w:tr>
    </w:tbl>
    <w:p w14:paraId="7ED2C0F5" w14:textId="1AECCAFB" w:rsidR="001E1CAA" w:rsidRDefault="001E1CAA" w:rsidP="001E1CAA">
      <w:pPr>
        <w:pStyle w:val="Heading2"/>
        <w:rPr>
          <w:lang w:val="en-GB"/>
        </w:rPr>
      </w:pPr>
      <w:bookmarkStart w:id="33" w:name="_Toc40824841"/>
      <w:r>
        <w:rPr>
          <w:lang w:val="en-GB"/>
        </w:rPr>
        <w:t>Example</w:t>
      </w:r>
      <w:r w:rsidR="00CC6FD0">
        <w:rPr>
          <w:lang w:val="en-GB"/>
        </w:rPr>
        <w:t>s</w:t>
      </w:r>
      <w:r>
        <w:rPr>
          <w:lang w:val="en-GB"/>
        </w:rPr>
        <w:t xml:space="preserve"> of us</w:t>
      </w:r>
      <w:r w:rsidR="00365880">
        <w:rPr>
          <w:lang w:val="en-GB"/>
        </w:rPr>
        <w:t>ing the encoder</w:t>
      </w:r>
      <w:bookmarkEnd w:id="33"/>
    </w:p>
    <w:p w14:paraId="47890978" w14:textId="2F81A03B" w:rsidR="00037777" w:rsidRPr="00037777" w:rsidRDefault="00037777" w:rsidP="006605DC">
      <w:pPr>
        <w:pStyle w:val="Heading3"/>
        <w:ind w:left="567" w:hanging="567"/>
      </w:pPr>
      <w:bookmarkStart w:id="34" w:name="_Toc40824842"/>
      <w:r w:rsidRPr="00037777">
        <w:t xml:space="preserve">Encode an 8 bit </w:t>
      </w:r>
      <w:r w:rsidR="00CC6FD0">
        <w:rPr>
          <w:lang w:val="en-GB"/>
        </w:rPr>
        <w:t xml:space="preserve">LCEVC  </w:t>
      </w:r>
      <w:r w:rsidRPr="00037777">
        <w:t>HD stream, based on AVC</w:t>
      </w:r>
      <w:bookmarkEnd w:id="34"/>
    </w:p>
    <w:p w14:paraId="116FB3AC" w14:textId="5A7653B9" w:rsidR="001E1CAA" w:rsidRPr="001E1CAA" w:rsidRDefault="001E1CAA" w:rsidP="001E1CAA">
      <w:pPr>
        <w:pStyle w:val="NoSpacing"/>
        <w:jc w:val="both"/>
        <w:rPr>
          <w:rFonts w:ascii="Times New Roman" w:hAnsi="Times New Roman"/>
          <w:b/>
          <w:bCs/>
        </w:rPr>
      </w:pPr>
    </w:p>
    <w:p w14:paraId="3ED39B60" w14:textId="7F880887" w:rsidR="001E1CAA" w:rsidRDefault="001E1CAA" w:rsidP="001E1CAA">
      <w:pPr>
        <w:pStyle w:val="NoSpacing"/>
        <w:jc w:val="both"/>
        <w:rPr>
          <w:rFonts w:ascii="Times New Roman" w:hAnsi="Times New Roman"/>
        </w:rPr>
      </w:pPr>
      <w:r w:rsidRPr="001E1CAA">
        <w:rPr>
          <w:rFonts w:ascii="Times New Roman" w:hAnsi="Times New Roman"/>
        </w:rPr>
        <w:t xml:space="preserve">ModelEncoder --width=1920 --height=1080 --format=yuv420p --input_file=Cact_1920x1080_50fps_08bpp.yuv --output_file=Cact_1920x1080_50fps_QP24_1000.lvc --output_recon=Cact_1920x1080_50fps_QP24_1000_enc.yuv --base_encoder=avc --encapsulation=nal --base=Cact_0960x0540_50fps_QP24.avc --base_recon=Cact_0960x0540_50fps_QP24_avc.yuv --limit=500 --cq_step_width_loq_1=32767 --cq_step_width_loq_0=1000 </w:t>
      </w:r>
    </w:p>
    <w:p w14:paraId="20BC16CF" w14:textId="77777777" w:rsidR="00DA3C7D" w:rsidRDefault="00DA3C7D" w:rsidP="001E1CAA">
      <w:pPr>
        <w:pStyle w:val="NoSpacing"/>
        <w:jc w:val="both"/>
        <w:rPr>
          <w:rFonts w:ascii="Times New Roman" w:hAnsi="Times New Roman"/>
        </w:rPr>
      </w:pPr>
    </w:p>
    <w:p w14:paraId="310A6646" w14:textId="0933C6F8" w:rsidR="00037777" w:rsidRPr="00037777" w:rsidRDefault="00037777" w:rsidP="006605DC">
      <w:pPr>
        <w:pStyle w:val="Heading3"/>
        <w:ind w:left="709" w:hanging="709"/>
      </w:pPr>
      <w:bookmarkStart w:id="35" w:name="_Toc40824843"/>
      <w:r w:rsidRPr="00037777">
        <w:t xml:space="preserve">Encode a 10 bit </w:t>
      </w:r>
      <w:r w:rsidR="00CC6FD0">
        <w:rPr>
          <w:lang w:val="en-GB"/>
        </w:rPr>
        <w:t xml:space="preserve">LCEVC </w:t>
      </w:r>
      <w:r w:rsidRPr="00037777">
        <w:t>HD stream, based on AVC</w:t>
      </w:r>
      <w:bookmarkEnd w:id="35"/>
    </w:p>
    <w:p w14:paraId="52A954D0" w14:textId="77777777" w:rsidR="001E1CAA" w:rsidRPr="001E1CAA" w:rsidRDefault="001E1CAA" w:rsidP="001E1CAA">
      <w:pPr>
        <w:pStyle w:val="NoSpacing"/>
        <w:jc w:val="both"/>
        <w:rPr>
          <w:rFonts w:ascii="Times New Roman" w:hAnsi="Times New Roman"/>
        </w:rPr>
      </w:pPr>
    </w:p>
    <w:p w14:paraId="17C0D240" w14:textId="7D91B0B9" w:rsidR="001E1CAA" w:rsidRPr="001E1CAA" w:rsidRDefault="001E1CAA" w:rsidP="001E1CAA">
      <w:pPr>
        <w:pStyle w:val="NoSpacing"/>
        <w:jc w:val="both"/>
        <w:rPr>
          <w:rFonts w:ascii="Times New Roman" w:hAnsi="Times New Roman"/>
        </w:rPr>
      </w:pPr>
      <w:r w:rsidRPr="001E1CAA">
        <w:rPr>
          <w:rFonts w:ascii="Times New Roman" w:hAnsi="Times New Roman"/>
        </w:rPr>
        <w:t xml:space="preserve">ModelEncoder --width=1920 --height=1080 --format=yuv420p10 --input_file=Cact_1920x1080_50fps_10bpp.yuv --output_file=Cact_1920x1080_50fps_QP24_1000.lvc --output_recon=Cact_1920x1080_50fps_QP24_1000_enc.yuv --base_encoder=avc --encapsulation=nal --base=Cact_0960x0540_50fps_QP24.avc --base_recon=Cact_0960x0540_50fps_QP24_avc.yuv --limit=500 --cq_step_width_loq_1=32767 --cq_step_width_loq_0=1000 </w:t>
      </w:r>
    </w:p>
    <w:p w14:paraId="712AEF8D" w14:textId="0C193222" w:rsidR="001E1CAA" w:rsidRDefault="001E1CAA" w:rsidP="001E1CAA">
      <w:pPr>
        <w:pStyle w:val="NoSpacing"/>
        <w:jc w:val="both"/>
        <w:rPr>
          <w:rFonts w:ascii="Times New Roman" w:hAnsi="Times New Roman"/>
        </w:rPr>
      </w:pPr>
    </w:p>
    <w:p w14:paraId="7BFC08BF" w14:textId="2264CC05" w:rsidR="002F6DE2" w:rsidRPr="002F6DE2" w:rsidRDefault="002F6DE2" w:rsidP="006605DC">
      <w:pPr>
        <w:pStyle w:val="Heading3"/>
        <w:ind w:left="709" w:hanging="709"/>
      </w:pPr>
      <w:bookmarkStart w:id="36" w:name="_Toc40824844"/>
      <w:r w:rsidRPr="002F6DE2">
        <w:t xml:space="preserve">Encode an 8 bit </w:t>
      </w:r>
      <w:r w:rsidR="00CC6FD0">
        <w:rPr>
          <w:lang w:val="en-GB"/>
        </w:rPr>
        <w:t xml:space="preserve">LCEVC </w:t>
      </w:r>
      <w:r w:rsidRPr="002F6DE2">
        <w:t>UHD stream, based on HEVC</w:t>
      </w:r>
      <w:bookmarkEnd w:id="36"/>
    </w:p>
    <w:p w14:paraId="61533C3A" w14:textId="77777777" w:rsidR="001E1CAA" w:rsidRPr="001E1CAA" w:rsidRDefault="001E1CAA" w:rsidP="001E1CAA">
      <w:pPr>
        <w:pStyle w:val="NoSpacing"/>
        <w:jc w:val="both"/>
        <w:rPr>
          <w:rFonts w:ascii="Times New Roman" w:hAnsi="Times New Roman"/>
        </w:rPr>
      </w:pPr>
    </w:p>
    <w:p w14:paraId="4A9A26F9" w14:textId="33DFFFDC" w:rsidR="001E1CAA" w:rsidRPr="001E1CAA" w:rsidRDefault="001E1CAA" w:rsidP="001E1CAA">
      <w:pPr>
        <w:pStyle w:val="NoSpacing"/>
        <w:jc w:val="both"/>
        <w:rPr>
          <w:rFonts w:ascii="Times New Roman" w:hAnsi="Times New Roman"/>
        </w:rPr>
      </w:pPr>
      <w:r w:rsidRPr="001E1CAA">
        <w:rPr>
          <w:rFonts w:ascii="Times New Roman" w:hAnsi="Times New Roman"/>
        </w:rPr>
        <w:t>ModelEncoder --width=3840 --height=2160 --format=yuv420p --input_file=Park_3840x2160_50fps_08bpp.yuv --output_file=Park_3840x2160_50fps_QP24_1000.lvc --output_recon=Park_3840x2160_50fps_QP24_1000_enc.yuv --base_encoder=hevc --encapsulation=nal --base=Park_1920x1080_50fps_QP24.</w:t>
      </w:r>
      <w:r w:rsidR="003D0423">
        <w:rPr>
          <w:rFonts w:ascii="Times New Roman" w:hAnsi="Times New Roman"/>
        </w:rPr>
        <w:t>hevc</w:t>
      </w:r>
      <w:r w:rsidRPr="001E1CAA">
        <w:rPr>
          <w:rFonts w:ascii="Times New Roman" w:hAnsi="Times New Roman"/>
        </w:rPr>
        <w:t xml:space="preserve"> --base_recon=Park_1920x1080_50fps_QP24_</w:t>
      </w:r>
      <w:r w:rsidR="003D0423">
        <w:rPr>
          <w:rFonts w:ascii="Times New Roman" w:hAnsi="Times New Roman"/>
        </w:rPr>
        <w:t>hevc</w:t>
      </w:r>
      <w:r w:rsidRPr="001E1CAA">
        <w:rPr>
          <w:rFonts w:ascii="Times New Roman" w:hAnsi="Times New Roman"/>
        </w:rPr>
        <w:t xml:space="preserve">.yuv --limit=500 --cq_step_width_loq_1=32767 --cq_step_width_loq_0=1000 </w:t>
      </w:r>
    </w:p>
    <w:p w14:paraId="5556312C" w14:textId="0FF3B0F0" w:rsidR="002F6DE2" w:rsidRPr="002F6DE2" w:rsidRDefault="002F6DE2" w:rsidP="006605DC">
      <w:pPr>
        <w:pStyle w:val="Heading3"/>
        <w:ind w:left="709" w:hanging="709"/>
      </w:pPr>
      <w:bookmarkStart w:id="37" w:name="_Toc40824845"/>
      <w:r w:rsidRPr="002F6DE2">
        <w:t xml:space="preserve">Encode </w:t>
      </w:r>
      <w:r>
        <w:rPr>
          <w:lang w:val="en-GB"/>
        </w:rPr>
        <w:t xml:space="preserve"> a 10</w:t>
      </w:r>
      <w:r w:rsidRPr="002F6DE2">
        <w:t xml:space="preserve"> bit </w:t>
      </w:r>
      <w:r w:rsidR="00CC6FD0">
        <w:rPr>
          <w:lang w:val="en-GB"/>
        </w:rPr>
        <w:t xml:space="preserve">LCEVC </w:t>
      </w:r>
      <w:r w:rsidRPr="002F6DE2">
        <w:t>UHD stream, based on HEVC</w:t>
      </w:r>
      <w:bookmarkEnd w:id="37"/>
    </w:p>
    <w:p w14:paraId="6A254891" w14:textId="77777777" w:rsidR="001E1CAA" w:rsidRPr="001E1CAA" w:rsidRDefault="001E1CAA" w:rsidP="001E1CAA">
      <w:pPr>
        <w:pStyle w:val="NoSpacing"/>
        <w:jc w:val="both"/>
        <w:rPr>
          <w:rFonts w:ascii="Times New Roman" w:hAnsi="Times New Roman"/>
        </w:rPr>
      </w:pPr>
    </w:p>
    <w:p w14:paraId="74AC3ACF" w14:textId="2362DD2C" w:rsidR="006605DC" w:rsidRPr="000B4142" w:rsidRDefault="001E1CAA" w:rsidP="006605DC">
      <w:pPr>
        <w:pStyle w:val="NoSpacing"/>
        <w:jc w:val="both"/>
        <w:rPr>
          <w:rFonts w:ascii="Times New Roman" w:hAnsi="Times New Roman"/>
        </w:rPr>
      </w:pPr>
      <w:r w:rsidRPr="001E1CAA">
        <w:rPr>
          <w:rFonts w:ascii="Times New Roman" w:hAnsi="Times New Roman"/>
        </w:rPr>
        <w:lastRenderedPageBreak/>
        <w:t>ModelEncoder --width=3840 --height=2160 --format=yuv420p10 --input_file=Park_3840x2160_50fps_10bpp.yuv --output_file=Park_3840x2160_50fps_QP24_1000.lvc --output_recon=Park_3840x2160_50fps_QP24_1000_enc.yuv --base_encoder=hevc --encapsulation=nal --base=Park_1920x1080_50fps_QP24.</w:t>
      </w:r>
      <w:r w:rsidR="003D0423">
        <w:rPr>
          <w:rFonts w:ascii="Times New Roman" w:hAnsi="Times New Roman"/>
        </w:rPr>
        <w:t>hevc</w:t>
      </w:r>
      <w:r w:rsidRPr="001E1CAA">
        <w:rPr>
          <w:rFonts w:ascii="Times New Roman" w:hAnsi="Times New Roman"/>
        </w:rPr>
        <w:t xml:space="preserve"> --base_recon=Park_1920x1080_50fps_QP24_</w:t>
      </w:r>
      <w:r w:rsidR="003D0423">
        <w:rPr>
          <w:rFonts w:ascii="Times New Roman" w:hAnsi="Times New Roman"/>
        </w:rPr>
        <w:t>hevc</w:t>
      </w:r>
      <w:r w:rsidRPr="001E1CAA">
        <w:rPr>
          <w:rFonts w:ascii="Times New Roman" w:hAnsi="Times New Roman"/>
        </w:rPr>
        <w:t xml:space="preserve">.yuv --limit=500 --cq_step_width_loq_1=32767 --cq_step_width_loq_0=1000 </w:t>
      </w:r>
    </w:p>
    <w:p w14:paraId="0E591ADA" w14:textId="33C2C2EB" w:rsidR="006605DC" w:rsidRPr="002F6DE2" w:rsidRDefault="006605DC" w:rsidP="006605DC">
      <w:pPr>
        <w:pStyle w:val="Heading3"/>
        <w:ind w:left="567" w:hanging="567"/>
      </w:pPr>
      <w:r w:rsidRPr="006605DC">
        <w:t xml:space="preserve">Encoder as </w:t>
      </w:r>
      <w:r>
        <w:rPr>
          <w:lang w:val="en-GB"/>
        </w:rPr>
        <w:t>down</w:t>
      </w:r>
      <w:r w:rsidRPr="006605DC">
        <w:t>sampler only</w:t>
      </w:r>
    </w:p>
    <w:p w14:paraId="0A630DF4" w14:textId="6B94A8F4" w:rsidR="00037777" w:rsidRDefault="00037777" w:rsidP="001E1CAA">
      <w:pPr>
        <w:pStyle w:val="NoSpacing"/>
        <w:jc w:val="both"/>
        <w:rPr>
          <w:rFonts w:ascii="Times New Roman" w:hAnsi="Times New Roman"/>
        </w:rPr>
      </w:pPr>
    </w:p>
    <w:p w14:paraId="7E27D2D7" w14:textId="77777777" w:rsidR="008E3A53" w:rsidRPr="003D293E" w:rsidRDefault="008E3A53" w:rsidP="008E3A53">
      <w:pPr>
        <w:pStyle w:val="NoSpacing"/>
        <w:jc w:val="both"/>
        <w:rPr>
          <w:rFonts w:ascii="Times New Roman" w:hAnsi="Times New Roman"/>
          <w:b/>
          <w:bCs/>
        </w:rPr>
      </w:pPr>
      <w:r w:rsidRPr="003D293E">
        <w:rPr>
          <w:rFonts w:ascii="Times New Roman" w:hAnsi="Times New Roman"/>
          <w:b/>
          <w:bCs/>
        </w:rPr>
        <w:t>8 bit input</w:t>
      </w:r>
    </w:p>
    <w:p w14:paraId="58D075CB" w14:textId="77777777" w:rsidR="008E3A53" w:rsidRDefault="008E3A53" w:rsidP="008E3A53">
      <w:pPr>
        <w:pStyle w:val="NoSpacing"/>
        <w:jc w:val="both"/>
        <w:rPr>
          <w:rFonts w:ascii="Times New Roman" w:hAnsi="Times New Roman"/>
        </w:rPr>
      </w:pPr>
      <w:r w:rsidRPr="00037777">
        <w:rPr>
          <w:rFonts w:ascii="Times New Roman" w:hAnsi="Times New Roman"/>
        </w:rPr>
        <w:t>ModelEncoder --downsample_only=true</w:t>
      </w:r>
      <w:r>
        <w:rPr>
          <w:rFonts w:ascii="Times New Roman" w:hAnsi="Times New Roman"/>
        </w:rPr>
        <w:t xml:space="preserve"> </w:t>
      </w:r>
      <w:r w:rsidRPr="001E1CAA">
        <w:rPr>
          <w:rFonts w:ascii="Times New Roman" w:hAnsi="Times New Roman"/>
        </w:rPr>
        <w:t>--format=yuv420p</w:t>
      </w:r>
      <w:r w:rsidRPr="00037777">
        <w:rPr>
          <w:rFonts w:ascii="Times New Roman" w:hAnsi="Times New Roman"/>
        </w:rPr>
        <w:t xml:space="preserve"> -w 1920 -h 1080 -i in_1920x1080.yuv -o down_960x540.yuv</w:t>
      </w:r>
    </w:p>
    <w:p w14:paraId="5043D7F8" w14:textId="77777777" w:rsidR="008E3A53" w:rsidRDefault="008E3A53" w:rsidP="008E3A53">
      <w:pPr>
        <w:pStyle w:val="NoSpacing"/>
        <w:jc w:val="both"/>
        <w:rPr>
          <w:rFonts w:ascii="Times New Roman" w:hAnsi="Times New Roman"/>
          <w:b/>
          <w:bCs/>
        </w:rPr>
      </w:pPr>
    </w:p>
    <w:p w14:paraId="55C11C29" w14:textId="77777777" w:rsidR="008E3A53" w:rsidRPr="003D293E" w:rsidRDefault="008E3A53" w:rsidP="008E3A53">
      <w:pPr>
        <w:pStyle w:val="NoSpacing"/>
        <w:jc w:val="both"/>
        <w:rPr>
          <w:rFonts w:ascii="Times New Roman" w:hAnsi="Times New Roman"/>
          <w:b/>
          <w:bCs/>
        </w:rPr>
      </w:pPr>
      <w:r>
        <w:rPr>
          <w:rFonts w:ascii="Times New Roman" w:hAnsi="Times New Roman"/>
          <w:b/>
          <w:bCs/>
        </w:rPr>
        <w:t>10</w:t>
      </w:r>
      <w:r w:rsidRPr="003D293E">
        <w:rPr>
          <w:rFonts w:ascii="Times New Roman" w:hAnsi="Times New Roman"/>
          <w:b/>
          <w:bCs/>
        </w:rPr>
        <w:t xml:space="preserve"> bit input</w:t>
      </w:r>
    </w:p>
    <w:p w14:paraId="3B250142" w14:textId="22CB9D61" w:rsidR="00037777" w:rsidRPr="000B4142" w:rsidRDefault="008E3A53" w:rsidP="00037777">
      <w:pPr>
        <w:pStyle w:val="NoSpacing"/>
        <w:jc w:val="both"/>
        <w:rPr>
          <w:rFonts w:ascii="Times New Roman" w:hAnsi="Times New Roman"/>
        </w:rPr>
      </w:pPr>
      <w:r w:rsidRPr="00037777">
        <w:rPr>
          <w:rFonts w:ascii="Times New Roman" w:hAnsi="Times New Roman"/>
        </w:rPr>
        <w:t xml:space="preserve">ModelEncoder --downsample_only=true </w:t>
      </w:r>
      <w:r w:rsidRPr="001E1CAA">
        <w:rPr>
          <w:rFonts w:ascii="Times New Roman" w:hAnsi="Times New Roman"/>
        </w:rPr>
        <w:t>--format=yuv420p10</w:t>
      </w:r>
      <w:r w:rsidRPr="00037777">
        <w:rPr>
          <w:rFonts w:ascii="Times New Roman" w:hAnsi="Times New Roman"/>
        </w:rPr>
        <w:t xml:space="preserve"> -w 1920 -h 1080 -i in_1920x1080.yuv -o down_960x540.yuv</w:t>
      </w:r>
    </w:p>
    <w:p w14:paraId="477CE0BD" w14:textId="7DE63A47" w:rsidR="002F6DE2" w:rsidRPr="002F6DE2" w:rsidRDefault="002F6DE2" w:rsidP="006605DC">
      <w:pPr>
        <w:pStyle w:val="Heading3"/>
        <w:ind w:left="709"/>
      </w:pPr>
      <w:bookmarkStart w:id="38" w:name="_Toc40824846"/>
      <w:r>
        <w:rPr>
          <w:lang w:val="en-GB"/>
        </w:rPr>
        <w:t>Encoder as upsampler only</w:t>
      </w:r>
      <w:bookmarkEnd w:id="38"/>
    </w:p>
    <w:p w14:paraId="15AE1CD7" w14:textId="77777777" w:rsidR="00037777" w:rsidRDefault="00037777" w:rsidP="00037777">
      <w:pPr>
        <w:pStyle w:val="NoSpacing"/>
        <w:jc w:val="both"/>
        <w:rPr>
          <w:rFonts w:ascii="Times New Roman" w:hAnsi="Times New Roman"/>
        </w:rPr>
      </w:pPr>
    </w:p>
    <w:p w14:paraId="3296EB34" w14:textId="77777777" w:rsidR="008E3A53" w:rsidRPr="003D293E" w:rsidRDefault="008E3A53" w:rsidP="008E3A53">
      <w:pPr>
        <w:pStyle w:val="NoSpacing"/>
        <w:jc w:val="both"/>
        <w:rPr>
          <w:rFonts w:ascii="Times New Roman" w:hAnsi="Times New Roman"/>
          <w:b/>
          <w:bCs/>
        </w:rPr>
      </w:pPr>
      <w:r w:rsidRPr="003D293E">
        <w:rPr>
          <w:rFonts w:ascii="Times New Roman" w:hAnsi="Times New Roman"/>
          <w:b/>
          <w:bCs/>
        </w:rPr>
        <w:t>8 bit input</w:t>
      </w:r>
    </w:p>
    <w:p w14:paraId="62C9E874" w14:textId="77777777" w:rsidR="008E3A53" w:rsidRDefault="008E3A53" w:rsidP="008E3A53">
      <w:pPr>
        <w:pStyle w:val="NoSpacing"/>
        <w:jc w:val="both"/>
        <w:rPr>
          <w:rFonts w:ascii="Times New Roman" w:hAnsi="Times New Roman"/>
        </w:rPr>
      </w:pPr>
      <w:r w:rsidRPr="00037777">
        <w:rPr>
          <w:rFonts w:ascii="Times New Roman" w:hAnsi="Times New Roman"/>
        </w:rPr>
        <w:t xml:space="preserve">ModelEncoder --upsample_only=true </w:t>
      </w:r>
      <w:r w:rsidRPr="001E1CAA">
        <w:rPr>
          <w:rFonts w:ascii="Times New Roman" w:hAnsi="Times New Roman"/>
        </w:rPr>
        <w:t>--format=yuv420p</w:t>
      </w:r>
      <w:r w:rsidRPr="00037777">
        <w:rPr>
          <w:rFonts w:ascii="Times New Roman" w:hAnsi="Times New Roman"/>
        </w:rPr>
        <w:t xml:space="preserve"> -w 1920 -h 1080 -i down_960x540.yuv -o up_1920x1080.yuv </w:t>
      </w:r>
    </w:p>
    <w:p w14:paraId="76E79DAD" w14:textId="77777777" w:rsidR="008E3A53" w:rsidRDefault="008E3A53" w:rsidP="008E3A53">
      <w:pPr>
        <w:pStyle w:val="NoSpacing"/>
        <w:jc w:val="both"/>
        <w:rPr>
          <w:rFonts w:ascii="Times New Roman" w:hAnsi="Times New Roman"/>
        </w:rPr>
      </w:pPr>
    </w:p>
    <w:p w14:paraId="2E98F980" w14:textId="77777777" w:rsidR="008E3A53" w:rsidRPr="003D293E" w:rsidRDefault="008E3A53" w:rsidP="008E3A53">
      <w:pPr>
        <w:pStyle w:val="NoSpacing"/>
        <w:jc w:val="both"/>
        <w:rPr>
          <w:rFonts w:ascii="Times New Roman" w:hAnsi="Times New Roman"/>
          <w:b/>
          <w:bCs/>
        </w:rPr>
      </w:pPr>
      <w:r>
        <w:rPr>
          <w:rFonts w:ascii="Times New Roman" w:hAnsi="Times New Roman"/>
          <w:b/>
          <w:bCs/>
        </w:rPr>
        <w:t>10</w:t>
      </w:r>
      <w:r w:rsidRPr="003D293E">
        <w:rPr>
          <w:rFonts w:ascii="Times New Roman" w:hAnsi="Times New Roman"/>
          <w:b/>
          <w:bCs/>
        </w:rPr>
        <w:t xml:space="preserve"> bit input</w:t>
      </w:r>
    </w:p>
    <w:p w14:paraId="3DA85C85" w14:textId="77777777" w:rsidR="008E3A53" w:rsidRDefault="008E3A53" w:rsidP="008E3A53">
      <w:pPr>
        <w:pStyle w:val="NoSpacing"/>
        <w:jc w:val="both"/>
        <w:rPr>
          <w:rFonts w:ascii="Times New Roman" w:hAnsi="Times New Roman"/>
        </w:rPr>
      </w:pPr>
      <w:r w:rsidRPr="00037777">
        <w:rPr>
          <w:rFonts w:ascii="Times New Roman" w:hAnsi="Times New Roman"/>
        </w:rPr>
        <w:t xml:space="preserve">ModelEncoder --upsample_only=true </w:t>
      </w:r>
      <w:r w:rsidRPr="001E1CAA">
        <w:rPr>
          <w:rFonts w:ascii="Times New Roman" w:hAnsi="Times New Roman"/>
        </w:rPr>
        <w:t>--format=yuv420p10</w:t>
      </w:r>
      <w:r w:rsidRPr="00037777">
        <w:rPr>
          <w:rFonts w:ascii="Times New Roman" w:hAnsi="Times New Roman"/>
        </w:rPr>
        <w:t xml:space="preserve"> -w 1920 -h 1080 -i down_960x540.yuv -o up_1920x1080.yuv </w:t>
      </w:r>
    </w:p>
    <w:p w14:paraId="00A2AAAF" w14:textId="7B7ABA23" w:rsidR="00037777" w:rsidRDefault="00037777" w:rsidP="001E1CAA">
      <w:pPr>
        <w:pStyle w:val="NoSpacing"/>
        <w:jc w:val="both"/>
        <w:rPr>
          <w:rFonts w:ascii="Times New Roman" w:hAnsi="Times New Roman"/>
        </w:rPr>
      </w:pPr>
    </w:p>
    <w:p w14:paraId="41EBA93A" w14:textId="78615525" w:rsidR="00B7684A" w:rsidRPr="001E1CAA" w:rsidRDefault="00037777" w:rsidP="001E1CAA">
      <w:pPr>
        <w:pStyle w:val="NoSpacing"/>
        <w:jc w:val="both"/>
        <w:rPr>
          <w:rFonts w:ascii="Times New Roman" w:hAnsi="Times New Roman"/>
        </w:rPr>
      </w:pPr>
      <w:r w:rsidRPr="009458EC">
        <w:rPr>
          <w:rFonts w:ascii="Times New Roman" w:hAnsi="Times New Roman"/>
          <w:b/>
          <w:bCs/>
        </w:rPr>
        <w:t>Note</w:t>
      </w:r>
      <w:r w:rsidRPr="00037777">
        <w:rPr>
          <w:rFonts w:ascii="Times New Roman" w:hAnsi="Times New Roman"/>
        </w:rPr>
        <w:t xml:space="preserve">: </w:t>
      </w:r>
      <w:r>
        <w:rPr>
          <w:rFonts w:ascii="Times New Roman" w:hAnsi="Times New Roman"/>
        </w:rPr>
        <w:t>W</w:t>
      </w:r>
      <w:r w:rsidRPr="00037777">
        <w:rPr>
          <w:rFonts w:ascii="Times New Roman" w:hAnsi="Times New Roman"/>
        </w:rPr>
        <w:t>idth and height are always for the enhanced image size, so input size for downsample, output size for upsample</w:t>
      </w:r>
      <w:r>
        <w:rPr>
          <w:rFonts w:ascii="Times New Roman" w:hAnsi="Times New Roman"/>
        </w:rPr>
        <w:t>.</w:t>
      </w:r>
    </w:p>
    <w:p w14:paraId="38C5204B" w14:textId="55D96E0A" w:rsidR="00837CD4" w:rsidRDefault="00837CD4" w:rsidP="00837CD4">
      <w:pPr>
        <w:pStyle w:val="Heading1"/>
      </w:pPr>
      <w:bookmarkStart w:id="39" w:name="_Toc40824847"/>
      <w:r>
        <w:t>Using the decoder</w:t>
      </w:r>
      <w:bookmarkEnd w:id="39"/>
    </w:p>
    <w:p w14:paraId="5592BB96" w14:textId="4A505940" w:rsidR="00896ACD" w:rsidRPr="00063BF5" w:rsidRDefault="00B03EF8" w:rsidP="00896ACD">
      <w:pPr>
        <w:pStyle w:val="NoSpacing"/>
        <w:spacing w:line="276" w:lineRule="auto"/>
        <w:jc w:val="both"/>
        <w:rPr>
          <w:rFonts w:ascii="Times New Roman" w:hAnsi="Times New Roman"/>
        </w:rPr>
      </w:pPr>
      <w:r>
        <w:rPr>
          <w:rFonts w:ascii="Times New Roman" w:hAnsi="Times New Roman"/>
        </w:rPr>
        <w:t>The decoder executable(</w:t>
      </w:r>
      <w:r w:rsidR="00896ACD" w:rsidRPr="00063BF5">
        <w:rPr>
          <w:rFonts w:ascii="Times New Roman" w:hAnsi="Times New Roman"/>
        </w:rPr>
        <w:t>Model</w:t>
      </w:r>
      <w:r w:rsidR="00896ACD">
        <w:rPr>
          <w:rFonts w:ascii="Times New Roman" w:hAnsi="Times New Roman"/>
        </w:rPr>
        <w:t>Decoder</w:t>
      </w:r>
      <w:r w:rsidR="00896ACD" w:rsidRPr="00063BF5">
        <w:rPr>
          <w:rFonts w:ascii="Times New Roman" w:hAnsi="Times New Roman"/>
        </w:rPr>
        <w:t xml:space="preserve">.exe </w:t>
      </w:r>
      <w:r w:rsidR="00896ACD">
        <w:rPr>
          <w:rFonts w:ascii="Times New Roman" w:hAnsi="Times New Roman"/>
        </w:rPr>
        <w:t xml:space="preserve">[--help] </w:t>
      </w:r>
      <w:r w:rsidR="00896ACD" w:rsidRPr="00063BF5">
        <w:rPr>
          <w:rFonts w:ascii="Times New Roman" w:hAnsi="Times New Roman"/>
        </w:rPr>
        <w:t>[OPTION...]</w:t>
      </w:r>
      <w:r>
        <w:rPr>
          <w:rFonts w:ascii="Times New Roman" w:hAnsi="Times New Roman"/>
        </w:rPr>
        <w:t>) can take as inputs the following:</w:t>
      </w:r>
    </w:p>
    <w:p w14:paraId="2AC5365D" w14:textId="77777777" w:rsidR="00037777" w:rsidRDefault="00037777" w:rsidP="00896ACD">
      <w:pPr>
        <w:pStyle w:val="NoSpacing"/>
        <w:spacing w:line="276" w:lineRule="auto"/>
        <w:jc w:val="both"/>
        <w:rPr>
          <w:rFonts w:ascii="Times New Roman" w:hAnsi="Times New Roman"/>
        </w:rPr>
      </w:pPr>
    </w:p>
    <w:p w14:paraId="1D8FC786" w14:textId="2E58F006" w:rsidR="00896ACD" w:rsidRPr="00063BF5" w:rsidRDefault="00896ACD" w:rsidP="00896ACD">
      <w:pPr>
        <w:pStyle w:val="NoSpacing"/>
        <w:spacing w:line="276" w:lineRule="auto"/>
        <w:jc w:val="both"/>
        <w:rPr>
          <w:rFonts w:ascii="Times New Roman" w:hAnsi="Times New Roman"/>
        </w:rPr>
      </w:pPr>
      <w:r w:rsidRPr="00063BF5">
        <w:rPr>
          <w:rFonts w:ascii="Times New Roman" w:hAnsi="Times New Roman"/>
        </w:rPr>
        <w:t xml:space="preserve">  - A</w:t>
      </w:r>
      <w:r w:rsidR="003D0423">
        <w:rPr>
          <w:rFonts w:ascii="Times New Roman" w:hAnsi="Times New Roman"/>
        </w:rPr>
        <w:t>n LCEVC bitstream (.lvc)</w:t>
      </w:r>
      <w:r w:rsidRPr="00063BF5">
        <w:rPr>
          <w:rFonts w:ascii="Times New Roman" w:hAnsi="Times New Roman"/>
        </w:rPr>
        <w:t xml:space="preserve">, </w:t>
      </w:r>
    </w:p>
    <w:p w14:paraId="7D990DC5" w14:textId="0E346019" w:rsidR="00896ACD" w:rsidRDefault="00896ACD" w:rsidP="00896ACD">
      <w:pPr>
        <w:pStyle w:val="NoSpacing"/>
        <w:spacing w:line="276" w:lineRule="auto"/>
        <w:jc w:val="both"/>
        <w:rPr>
          <w:rFonts w:ascii="Times New Roman" w:hAnsi="Times New Roman"/>
        </w:rPr>
      </w:pPr>
      <w:r w:rsidRPr="00063BF5">
        <w:rPr>
          <w:rFonts w:ascii="Times New Roman" w:hAnsi="Times New Roman"/>
        </w:rPr>
        <w:t xml:space="preserve">  - A description of video format, </w:t>
      </w:r>
    </w:p>
    <w:p w14:paraId="672A170B" w14:textId="2AAA48FE" w:rsidR="00896ACD" w:rsidRDefault="00896ACD" w:rsidP="009458EC">
      <w:pPr>
        <w:pStyle w:val="NoSpacing"/>
        <w:spacing w:line="276" w:lineRule="auto"/>
        <w:ind w:firstLine="142"/>
        <w:jc w:val="both"/>
        <w:rPr>
          <w:rFonts w:ascii="Times New Roman" w:hAnsi="Times New Roman"/>
        </w:rPr>
      </w:pPr>
      <w:r w:rsidRPr="00063BF5">
        <w:rPr>
          <w:rFonts w:ascii="Times New Roman" w:hAnsi="Times New Roman"/>
        </w:rPr>
        <w:t xml:space="preserve">- </w:t>
      </w:r>
      <w:r>
        <w:rPr>
          <w:rFonts w:ascii="Times New Roman" w:hAnsi="Times New Roman"/>
        </w:rPr>
        <w:t>The type of encapsulation (nal or SEI)</w:t>
      </w:r>
      <w:r w:rsidRPr="00063BF5">
        <w:rPr>
          <w:rFonts w:ascii="Times New Roman" w:hAnsi="Times New Roman"/>
        </w:rPr>
        <w:t xml:space="preserve"> </w:t>
      </w:r>
    </w:p>
    <w:p w14:paraId="193B430F" w14:textId="77777777" w:rsidR="00DA3C7D" w:rsidRPr="00063BF5" w:rsidRDefault="00DA3C7D" w:rsidP="00896ACD">
      <w:pPr>
        <w:pStyle w:val="NoSpacing"/>
        <w:spacing w:line="276" w:lineRule="auto"/>
        <w:jc w:val="both"/>
        <w:rPr>
          <w:rFonts w:ascii="Times New Roman" w:hAnsi="Times New Roman"/>
        </w:rPr>
      </w:pPr>
    </w:p>
    <w:p w14:paraId="53606AF2" w14:textId="355F483B" w:rsidR="0084515C" w:rsidRDefault="00896ACD" w:rsidP="00896ACD">
      <w:pPr>
        <w:pStyle w:val="NoSpacing"/>
        <w:spacing w:line="276" w:lineRule="auto"/>
        <w:jc w:val="both"/>
        <w:rPr>
          <w:rFonts w:ascii="Times New Roman" w:hAnsi="Times New Roman"/>
        </w:rPr>
      </w:pPr>
      <w:r>
        <w:rPr>
          <w:rFonts w:ascii="Times New Roman" w:hAnsi="Times New Roman"/>
        </w:rPr>
        <w:t>The following</w:t>
      </w:r>
      <w:r w:rsidR="00B03EF8">
        <w:rPr>
          <w:rFonts w:ascii="Times New Roman" w:hAnsi="Times New Roman"/>
        </w:rPr>
        <w:t xml:space="preserve"> tables list </w:t>
      </w:r>
      <w:r>
        <w:rPr>
          <w:rFonts w:ascii="Times New Roman" w:hAnsi="Times New Roman"/>
        </w:rPr>
        <w:t xml:space="preserve">the parameters that are available at the </w:t>
      </w:r>
      <w:r w:rsidR="00B03EF8">
        <w:rPr>
          <w:rFonts w:ascii="Times New Roman" w:hAnsi="Times New Roman"/>
        </w:rPr>
        <w:t xml:space="preserve">decoder </w:t>
      </w:r>
      <w:r>
        <w:rPr>
          <w:rFonts w:ascii="Times New Roman" w:hAnsi="Times New Roman"/>
        </w:rPr>
        <w:t>side</w:t>
      </w:r>
      <w:r w:rsidR="00B03EF8">
        <w:rPr>
          <w:rFonts w:ascii="Times New Roman" w:hAnsi="Times New Roman"/>
        </w:rPr>
        <w:t xml:space="preserve">. In order to set those parameters, </w:t>
      </w:r>
      <w:r>
        <w:rPr>
          <w:rFonts w:ascii="Times New Roman" w:hAnsi="Times New Roman"/>
        </w:rPr>
        <w:t xml:space="preserve">the sign = </w:t>
      </w:r>
      <w:r w:rsidR="00DA3C7D">
        <w:rPr>
          <w:rFonts w:ascii="Times New Roman" w:hAnsi="Times New Roman"/>
        </w:rPr>
        <w:t>must</w:t>
      </w:r>
      <w:r>
        <w:rPr>
          <w:rFonts w:ascii="Times New Roman" w:hAnsi="Times New Roman"/>
        </w:rPr>
        <w:t xml:space="preserve"> be used </w:t>
      </w:r>
      <w:r w:rsidRPr="00420BB9">
        <w:rPr>
          <w:rFonts w:ascii="Times New Roman" w:hAnsi="Times New Roman"/>
        </w:rPr>
        <w:t>(</w:t>
      </w:r>
      <w:r w:rsidR="00B03EF8">
        <w:rPr>
          <w:rFonts w:ascii="Times New Roman" w:hAnsi="Times New Roman"/>
        </w:rPr>
        <w:t>e.g.</w:t>
      </w:r>
      <w:r w:rsidRPr="00420BB9">
        <w:rPr>
          <w:rFonts w:ascii="Times New Roman" w:hAnsi="Times New Roman"/>
        </w:rPr>
        <w:t>: --dump_surfaces=true)</w:t>
      </w:r>
      <w:r>
        <w:rPr>
          <w:rFonts w:ascii="Times New Roman" w:hAnsi="Times New Roman"/>
        </w:rPr>
        <w:t>.</w:t>
      </w:r>
    </w:p>
    <w:p w14:paraId="01B49BBF" w14:textId="77777777" w:rsidR="0084515C" w:rsidRDefault="0084515C" w:rsidP="00896ACD">
      <w:pPr>
        <w:pStyle w:val="NoSpacing"/>
        <w:spacing w:line="276" w:lineRule="auto"/>
        <w:jc w:val="both"/>
        <w:rPr>
          <w:rFonts w:ascii="Times New Roman" w:hAnsi="Times New Roman"/>
        </w:rPr>
      </w:pPr>
    </w:p>
    <w:p w14:paraId="4334CBE1" w14:textId="08C7FA67" w:rsidR="00896ACD" w:rsidRDefault="00896ACD" w:rsidP="00896ACD">
      <w:pPr>
        <w:pStyle w:val="Caption"/>
        <w:keepNext/>
        <w:jc w:val="center"/>
      </w:pPr>
      <w:bookmarkStart w:id="40" w:name="_Toc40825028"/>
      <w:r>
        <w:t xml:space="preserve">Table </w:t>
      </w:r>
      <w:r>
        <w:fldChar w:fldCharType="begin"/>
      </w:r>
      <w:r>
        <w:instrText xml:space="preserve"> SEQ Table \* ARABIC </w:instrText>
      </w:r>
      <w:r>
        <w:fldChar w:fldCharType="separate"/>
      </w:r>
      <w:r>
        <w:rPr>
          <w:noProof/>
        </w:rPr>
        <w:t>7</w:t>
      </w:r>
      <w:r>
        <w:fldChar w:fldCharType="end"/>
      </w:r>
      <w:r>
        <w:t xml:space="preserve"> - General decoder options</w:t>
      </w:r>
      <w:bookmarkEnd w:id="40"/>
    </w:p>
    <w:tbl>
      <w:tblPr>
        <w:tblStyle w:val="TableGrid"/>
        <w:tblW w:w="0" w:type="auto"/>
        <w:jc w:val="center"/>
        <w:tblLook w:val="04A0" w:firstRow="1" w:lastRow="0" w:firstColumn="1" w:lastColumn="0" w:noHBand="0" w:noVBand="1"/>
      </w:tblPr>
      <w:tblGrid>
        <w:gridCol w:w="2306"/>
        <w:gridCol w:w="1237"/>
        <w:gridCol w:w="4938"/>
      </w:tblGrid>
      <w:tr w:rsidR="00896ACD" w:rsidRPr="007736EC" w14:paraId="3A7DA7FC" w14:textId="77777777" w:rsidTr="00FE7C3E">
        <w:trPr>
          <w:jc w:val="center"/>
        </w:trPr>
        <w:tc>
          <w:tcPr>
            <w:tcW w:w="2306" w:type="dxa"/>
            <w:tcBorders>
              <w:top w:val="single" w:sz="4" w:space="0" w:color="auto"/>
              <w:left w:val="nil"/>
              <w:bottom w:val="single" w:sz="4" w:space="0" w:color="auto"/>
              <w:right w:val="nil"/>
            </w:tcBorders>
          </w:tcPr>
          <w:p w14:paraId="5B7E4842" w14:textId="77777777" w:rsidR="00896ACD" w:rsidRPr="007736EC" w:rsidRDefault="00896ACD" w:rsidP="001E1CAA">
            <w:pPr>
              <w:pStyle w:val="NoSpacing"/>
              <w:spacing w:line="276" w:lineRule="auto"/>
              <w:jc w:val="center"/>
              <w:rPr>
                <w:rFonts w:ascii="Times New Roman" w:hAnsi="Times New Roman"/>
                <w:sz w:val="18"/>
                <w:szCs w:val="18"/>
              </w:rPr>
            </w:pPr>
            <w:r w:rsidRPr="007736EC">
              <w:rPr>
                <w:rFonts w:ascii="Times New Roman" w:hAnsi="Times New Roman"/>
                <w:sz w:val="18"/>
                <w:szCs w:val="18"/>
              </w:rPr>
              <w:t>Option</w:t>
            </w:r>
          </w:p>
        </w:tc>
        <w:tc>
          <w:tcPr>
            <w:tcW w:w="1237" w:type="dxa"/>
            <w:tcBorders>
              <w:top w:val="single" w:sz="4" w:space="0" w:color="auto"/>
              <w:left w:val="nil"/>
              <w:bottom w:val="single" w:sz="4" w:space="0" w:color="auto"/>
              <w:right w:val="nil"/>
            </w:tcBorders>
          </w:tcPr>
          <w:p w14:paraId="16A6FDCC" w14:textId="77777777" w:rsidR="00896ACD" w:rsidRPr="007736EC" w:rsidRDefault="00896ACD" w:rsidP="001E1CAA">
            <w:pPr>
              <w:pStyle w:val="NoSpacing"/>
              <w:spacing w:line="276" w:lineRule="auto"/>
              <w:jc w:val="center"/>
              <w:rPr>
                <w:rFonts w:ascii="Times New Roman" w:hAnsi="Times New Roman"/>
                <w:sz w:val="18"/>
                <w:szCs w:val="18"/>
              </w:rPr>
            </w:pPr>
            <w:r w:rsidRPr="007736EC">
              <w:rPr>
                <w:rFonts w:ascii="Times New Roman" w:hAnsi="Times New Roman"/>
                <w:sz w:val="18"/>
                <w:szCs w:val="18"/>
              </w:rPr>
              <w:t>Default</w:t>
            </w:r>
          </w:p>
        </w:tc>
        <w:tc>
          <w:tcPr>
            <w:tcW w:w="4938" w:type="dxa"/>
            <w:tcBorders>
              <w:top w:val="single" w:sz="4" w:space="0" w:color="auto"/>
              <w:left w:val="nil"/>
              <w:bottom w:val="single" w:sz="4" w:space="0" w:color="auto"/>
              <w:right w:val="nil"/>
            </w:tcBorders>
          </w:tcPr>
          <w:p w14:paraId="1F632B37" w14:textId="77777777" w:rsidR="00896ACD" w:rsidRPr="007736EC" w:rsidRDefault="00896ACD" w:rsidP="001E1CAA">
            <w:pPr>
              <w:pStyle w:val="NoSpacing"/>
              <w:spacing w:line="276" w:lineRule="auto"/>
              <w:jc w:val="center"/>
              <w:rPr>
                <w:rFonts w:ascii="Times New Roman" w:hAnsi="Times New Roman"/>
                <w:sz w:val="18"/>
                <w:szCs w:val="18"/>
              </w:rPr>
            </w:pPr>
            <w:r>
              <w:rPr>
                <w:rFonts w:ascii="Times New Roman" w:hAnsi="Times New Roman"/>
                <w:sz w:val="18"/>
                <w:szCs w:val="18"/>
              </w:rPr>
              <w:t>Description</w:t>
            </w:r>
          </w:p>
        </w:tc>
      </w:tr>
      <w:tr w:rsidR="00896ACD" w:rsidRPr="007736EC" w14:paraId="485E868C" w14:textId="77777777" w:rsidTr="00FE7C3E">
        <w:trPr>
          <w:jc w:val="center"/>
        </w:trPr>
        <w:tc>
          <w:tcPr>
            <w:tcW w:w="2306" w:type="dxa"/>
            <w:tcBorders>
              <w:top w:val="single" w:sz="4" w:space="0" w:color="auto"/>
              <w:left w:val="nil"/>
              <w:bottom w:val="nil"/>
              <w:right w:val="nil"/>
            </w:tcBorders>
          </w:tcPr>
          <w:p w14:paraId="01A24192" w14:textId="77777777" w:rsidR="00896ACD" w:rsidRPr="007736EC" w:rsidRDefault="00896ACD" w:rsidP="001E1CAA">
            <w:pPr>
              <w:pStyle w:val="NoSpacing"/>
              <w:spacing w:line="276" w:lineRule="auto"/>
              <w:rPr>
                <w:rFonts w:ascii="Times New Roman" w:hAnsi="Times New Roman"/>
                <w:sz w:val="18"/>
                <w:szCs w:val="18"/>
              </w:rPr>
            </w:pPr>
            <w:r w:rsidRPr="007736EC">
              <w:rPr>
                <w:rFonts w:ascii="Times New Roman" w:hAnsi="Times New Roman"/>
                <w:sz w:val="18"/>
                <w:szCs w:val="18"/>
              </w:rPr>
              <w:t xml:space="preserve">-i, --input_file </w:t>
            </w:r>
          </w:p>
        </w:tc>
        <w:tc>
          <w:tcPr>
            <w:tcW w:w="1237" w:type="dxa"/>
            <w:tcBorders>
              <w:top w:val="single" w:sz="4" w:space="0" w:color="auto"/>
              <w:left w:val="nil"/>
              <w:bottom w:val="nil"/>
              <w:right w:val="nil"/>
            </w:tcBorders>
          </w:tcPr>
          <w:p w14:paraId="48BA3B68" w14:textId="38657751" w:rsidR="00896ACD" w:rsidRPr="007736EC" w:rsidRDefault="001E1CAA" w:rsidP="001E1CAA">
            <w:pPr>
              <w:pStyle w:val="NoSpacing"/>
              <w:spacing w:line="276" w:lineRule="auto"/>
              <w:jc w:val="center"/>
              <w:rPr>
                <w:rFonts w:ascii="Times New Roman" w:hAnsi="Times New Roman"/>
                <w:sz w:val="18"/>
                <w:szCs w:val="18"/>
              </w:rPr>
            </w:pPr>
            <w:r>
              <w:rPr>
                <w:rFonts w:ascii="Times New Roman" w:hAnsi="Times New Roman"/>
                <w:sz w:val="18"/>
                <w:szCs w:val="18"/>
              </w:rPr>
              <w:t>Input.lvc</w:t>
            </w:r>
          </w:p>
        </w:tc>
        <w:tc>
          <w:tcPr>
            <w:tcW w:w="4938" w:type="dxa"/>
            <w:tcBorders>
              <w:top w:val="single" w:sz="4" w:space="0" w:color="auto"/>
              <w:left w:val="nil"/>
              <w:bottom w:val="nil"/>
              <w:right w:val="nil"/>
            </w:tcBorders>
          </w:tcPr>
          <w:p w14:paraId="2B85D58F" w14:textId="77777777" w:rsidR="00896ACD" w:rsidRPr="007736EC" w:rsidRDefault="00896ACD" w:rsidP="001E1CAA">
            <w:pPr>
              <w:pStyle w:val="NoSpacing"/>
              <w:spacing w:line="276" w:lineRule="auto"/>
              <w:rPr>
                <w:rFonts w:ascii="Times New Roman" w:hAnsi="Times New Roman"/>
                <w:sz w:val="18"/>
                <w:szCs w:val="18"/>
              </w:rPr>
            </w:pPr>
            <w:r w:rsidRPr="007736EC">
              <w:rPr>
                <w:rFonts w:ascii="Times New Roman" w:hAnsi="Times New Roman"/>
                <w:sz w:val="18"/>
                <w:szCs w:val="18"/>
              </w:rPr>
              <w:t>Input filename for raw YUV video frames</w:t>
            </w:r>
          </w:p>
        </w:tc>
      </w:tr>
      <w:tr w:rsidR="00896ACD" w:rsidRPr="007736EC" w14:paraId="64A4E9FB" w14:textId="77777777" w:rsidTr="00FE7C3E">
        <w:trPr>
          <w:jc w:val="center"/>
        </w:trPr>
        <w:tc>
          <w:tcPr>
            <w:tcW w:w="2306" w:type="dxa"/>
            <w:tcBorders>
              <w:top w:val="nil"/>
              <w:left w:val="nil"/>
              <w:bottom w:val="nil"/>
              <w:right w:val="nil"/>
            </w:tcBorders>
          </w:tcPr>
          <w:p w14:paraId="6D5C7A27" w14:textId="77777777" w:rsidR="00896ACD" w:rsidRPr="007736EC" w:rsidRDefault="00896ACD" w:rsidP="001E1CAA">
            <w:pPr>
              <w:pStyle w:val="NoSpacing"/>
              <w:spacing w:line="276" w:lineRule="auto"/>
              <w:rPr>
                <w:rFonts w:ascii="Times New Roman" w:hAnsi="Times New Roman"/>
                <w:sz w:val="18"/>
                <w:szCs w:val="18"/>
              </w:rPr>
            </w:pPr>
            <w:r w:rsidRPr="007736EC">
              <w:rPr>
                <w:rFonts w:ascii="Times New Roman" w:hAnsi="Times New Roman"/>
                <w:sz w:val="18"/>
                <w:szCs w:val="18"/>
              </w:rPr>
              <w:t xml:space="preserve">-o, --output_file </w:t>
            </w:r>
          </w:p>
        </w:tc>
        <w:tc>
          <w:tcPr>
            <w:tcW w:w="1237" w:type="dxa"/>
            <w:tcBorders>
              <w:top w:val="nil"/>
              <w:left w:val="nil"/>
              <w:bottom w:val="nil"/>
              <w:right w:val="nil"/>
            </w:tcBorders>
          </w:tcPr>
          <w:p w14:paraId="0FC72D72" w14:textId="35321F11" w:rsidR="00896ACD" w:rsidRPr="007736EC" w:rsidRDefault="00896ACD" w:rsidP="001E1CAA">
            <w:pPr>
              <w:pStyle w:val="NoSpacing"/>
              <w:spacing w:line="276" w:lineRule="auto"/>
              <w:jc w:val="center"/>
              <w:rPr>
                <w:rFonts w:ascii="Times New Roman" w:hAnsi="Times New Roman"/>
                <w:sz w:val="18"/>
                <w:szCs w:val="18"/>
              </w:rPr>
            </w:pPr>
            <w:r w:rsidRPr="007736EC">
              <w:rPr>
                <w:rFonts w:ascii="Times New Roman" w:hAnsi="Times New Roman"/>
                <w:sz w:val="18"/>
                <w:szCs w:val="18"/>
              </w:rPr>
              <w:t>output.</w:t>
            </w:r>
            <w:r w:rsidR="001E1CAA">
              <w:rPr>
                <w:rFonts w:ascii="Times New Roman" w:hAnsi="Times New Roman"/>
                <w:sz w:val="18"/>
                <w:szCs w:val="18"/>
              </w:rPr>
              <w:t>yuv</w:t>
            </w:r>
          </w:p>
        </w:tc>
        <w:tc>
          <w:tcPr>
            <w:tcW w:w="4938" w:type="dxa"/>
            <w:tcBorders>
              <w:top w:val="nil"/>
              <w:left w:val="nil"/>
              <w:bottom w:val="nil"/>
              <w:right w:val="nil"/>
            </w:tcBorders>
          </w:tcPr>
          <w:p w14:paraId="67272AE1" w14:textId="77777777" w:rsidR="00896ACD" w:rsidRPr="007736EC" w:rsidRDefault="00896ACD" w:rsidP="001E1CAA">
            <w:pPr>
              <w:pStyle w:val="NoSpacing"/>
              <w:spacing w:line="276" w:lineRule="auto"/>
              <w:rPr>
                <w:rFonts w:ascii="Times New Roman" w:hAnsi="Times New Roman"/>
                <w:sz w:val="18"/>
                <w:szCs w:val="18"/>
              </w:rPr>
            </w:pPr>
            <w:r w:rsidRPr="007736EC">
              <w:rPr>
                <w:rFonts w:ascii="Times New Roman" w:hAnsi="Times New Roman"/>
                <w:sz w:val="18"/>
                <w:szCs w:val="18"/>
              </w:rPr>
              <w:t>Output filename for elementary stream</w:t>
            </w:r>
          </w:p>
        </w:tc>
      </w:tr>
      <w:tr w:rsidR="00896ACD" w:rsidRPr="007736EC" w14:paraId="766121DA" w14:textId="77777777" w:rsidTr="00FE7C3E">
        <w:trPr>
          <w:jc w:val="center"/>
        </w:trPr>
        <w:tc>
          <w:tcPr>
            <w:tcW w:w="2306" w:type="dxa"/>
            <w:tcBorders>
              <w:top w:val="nil"/>
              <w:left w:val="nil"/>
              <w:bottom w:val="nil"/>
              <w:right w:val="nil"/>
            </w:tcBorders>
          </w:tcPr>
          <w:p w14:paraId="25B11FC5" w14:textId="77777777" w:rsidR="00896ACD" w:rsidRPr="007736EC" w:rsidRDefault="00896ACD" w:rsidP="001E1CAA">
            <w:pPr>
              <w:pStyle w:val="NoSpacing"/>
              <w:spacing w:line="276" w:lineRule="auto"/>
              <w:rPr>
                <w:rFonts w:ascii="Times New Roman" w:hAnsi="Times New Roman"/>
                <w:sz w:val="18"/>
                <w:szCs w:val="18"/>
              </w:rPr>
            </w:pPr>
            <w:r w:rsidRPr="007736EC">
              <w:rPr>
                <w:rFonts w:ascii="Times New Roman" w:hAnsi="Times New Roman"/>
                <w:sz w:val="18"/>
                <w:szCs w:val="18"/>
              </w:rPr>
              <w:t xml:space="preserve">-w, --width </w:t>
            </w:r>
          </w:p>
        </w:tc>
        <w:tc>
          <w:tcPr>
            <w:tcW w:w="1237" w:type="dxa"/>
            <w:tcBorders>
              <w:top w:val="nil"/>
              <w:left w:val="nil"/>
              <w:bottom w:val="nil"/>
              <w:right w:val="nil"/>
            </w:tcBorders>
          </w:tcPr>
          <w:p w14:paraId="171C9D63" w14:textId="77777777" w:rsidR="00896ACD" w:rsidRPr="007736EC" w:rsidRDefault="00896ACD" w:rsidP="001E1CAA">
            <w:pPr>
              <w:pStyle w:val="NoSpacing"/>
              <w:spacing w:line="276" w:lineRule="auto"/>
              <w:jc w:val="center"/>
              <w:rPr>
                <w:rFonts w:ascii="Times New Roman" w:hAnsi="Times New Roman"/>
                <w:sz w:val="18"/>
                <w:szCs w:val="18"/>
              </w:rPr>
            </w:pPr>
            <w:r>
              <w:rPr>
                <w:rFonts w:ascii="Times New Roman" w:hAnsi="Times New Roman"/>
                <w:sz w:val="18"/>
                <w:szCs w:val="18"/>
              </w:rPr>
              <w:t>1920</w:t>
            </w:r>
          </w:p>
        </w:tc>
        <w:tc>
          <w:tcPr>
            <w:tcW w:w="4938" w:type="dxa"/>
            <w:tcBorders>
              <w:top w:val="nil"/>
              <w:left w:val="nil"/>
              <w:bottom w:val="nil"/>
              <w:right w:val="nil"/>
            </w:tcBorders>
          </w:tcPr>
          <w:p w14:paraId="3FCEAA1E" w14:textId="77777777" w:rsidR="00896ACD" w:rsidRPr="007736EC" w:rsidRDefault="00896ACD" w:rsidP="001E1CAA">
            <w:pPr>
              <w:pStyle w:val="NoSpacing"/>
              <w:spacing w:line="276" w:lineRule="auto"/>
              <w:rPr>
                <w:rFonts w:ascii="Times New Roman" w:hAnsi="Times New Roman"/>
                <w:sz w:val="18"/>
                <w:szCs w:val="18"/>
              </w:rPr>
            </w:pPr>
            <w:r w:rsidRPr="007736EC">
              <w:rPr>
                <w:rFonts w:ascii="Times New Roman" w:hAnsi="Times New Roman"/>
                <w:sz w:val="18"/>
                <w:szCs w:val="18"/>
              </w:rPr>
              <w:t>Image width</w:t>
            </w:r>
          </w:p>
        </w:tc>
      </w:tr>
      <w:tr w:rsidR="00896ACD" w:rsidRPr="007736EC" w14:paraId="297383F2" w14:textId="77777777" w:rsidTr="00FE7C3E">
        <w:trPr>
          <w:jc w:val="center"/>
        </w:trPr>
        <w:tc>
          <w:tcPr>
            <w:tcW w:w="2306" w:type="dxa"/>
            <w:tcBorders>
              <w:top w:val="nil"/>
              <w:left w:val="nil"/>
              <w:bottom w:val="nil"/>
              <w:right w:val="nil"/>
            </w:tcBorders>
          </w:tcPr>
          <w:p w14:paraId="075CAA0D" w14:textId="77777777" w:rsidR="00896ACD" w:rsidRPr="007736EC" w:rsidRDefault="00896ACD" w:rsidP="001E1CAA">
            <w:pPr>
              <w:pStyle w:val="NoSpacing"/>
              <w:spacing w:line="276" w:lineRule="auto"/>
              <w:rPr>
                <w:rFonts w:ascii="Times New Roman" w:hAnsi="Times New Roman"/>
                <w:sz w:val="18"/>
                <w:szCs w:val="18"/>
              </w:rPr>
            </w:pPr>
            <w:r w:rsidRPr="007736EC">
              <w:rPr>
                <w:rFonts w:ascii="Times New Roman" w:hAnsi="Times New Roman"/>
                <w:sz w:val="18"/>
                <w:szCs w:val="18"/>
              </w:rPr>
              <w:t xml:space="preserve">-h, --height </w:t>
            </w:r>
          </w:p>
        </w:tc>
        <w:tc>
          <w:tcPr>
            <w:tcW w:w="1237" w:type="dxa"/>
            <w:tcBorders>
              <w:top w:val="nil"/>
              <w:left w:val="nil"/>
              <w:bottom w:val="nil"/>
              <w:right w:val="nil"/>
            </w:tcBorders>
          </w:tcPr>
          <w:p w14:paraId="08F45FF6" w14:textId="77777777" w:rsidR="00896ACD" w:rsidRPr="007736EC" w:rsidRDefault="00896ACD" w:rsidP="001E1CAA">
            <w:pPr>
              <w:pStyle w:val="NoSpacing"/>
              <w:spacing w:line="276" w:lineRule="auto"/>
              <w:jc w:val="center"/>
              <w:rPr>
                <w:rFonts w:ascii="Times New Roman" w:hAnsi="Times New Roman"/>
                <w:sz w:val="18"/>
                <w:szCs w:val="18"/>
              </w:rPr>
            </w:pPr>
            <w:r>
              <w:rPr>
                <w:rFonts w:ascii="Times New Roman" w:hAnsi="Times New Roman"/>
                <w:sz w:val="18"/>
                <w:szCs w:val="18"/>
              </w:rPr>
              <w:t>1080</w:t>
            </w:r>
          </w:p>
        </w:tc>
        <w:tc>
          <w:tcPr>
            <w:tcW w:w="4938" w:type="dxa"/>
            <w:tcBorders>
              <w:top w:val="nil"/>
              <w:left w:val="nil"/>
              <w:bottom w:val="nil"/>
              <w:right w:val="nil"/>
            </w:tcBorders>
          </w:tcPr>
          <w:p w14:paraId="22120C6D" w14:textId="77777777" w:rsidR="00896ACD" w:rsidRPr="007736EC" w:rsidRDefault="00896ACD" w:rsidP="001E1CAA">
            <w:pPr>
              <w:pStyle w:val="NoSpacing"/>
              <w:spacing w:line="276" w:lineRule="auto"/>
              <w:rPr>
                <w:rFonts w:ascii="Times New Roman" w:hAnsi="Times New Roman"/>
                <w:sz w:val="18"/>
                <w:szCs w:val="18"/>
              </w:rPr>
            </w:pPr>
            <w:r w:rsidRPr="007736EC">
              <w:rPr>
                <w:rFonts w:ascii="Times New Roman" w:hAnsi="Times New Roman"/>
                <w:sz w:val="18"/>
                <w:szCs w:val="18"/>
              </w:rPr>
              <w:t>Image height</w:t>
            </w:r>
          </w:p>
        </w:tc>
      </w:tr>
      <w:tr w:rsidR="00896ACD" w:rsidRPr="007736EC" w14:paraId="6CA9F62B" w14:textId="77777777" w:rsidTr="00FE7C3E">
        <w:trPr>
          <w:jc w:val="center"/>
        </w:trPr>
        <w:tc>
          <w:tcPr>
            <w:tcW w:w="2306" w:type="dxa"/>
            <w:tcBorders>
              <w:top w:val="nil"/>
              <w:left w:val="nil"/>
              <w:bottom w:val="nil"/>
              <w:right w:val="nil"/>
            </w:tcBorders>
          </w:tcPr>
          <w:p w14:paraId="7F051601" w14:textId="3742CD27" w:rsidR="00896ACD" w:rsidRPr="007736EC" w:rsidRDefault="00896ACD" w:rsidP="001E1CAA">
            <w:pPr>
              <w:pStyle w:val="NoSpacing"/>
              <w:spacing w:line="276" w:lineRule="auto"/>
              <w:rPr>
                <w:rFonts w:ascii="Times New Roman" w:hAnsi="Times New Roman"/>
                <w:sz w:val="18"/>
                <w:szCs w:val="18"/>
              </w:rPr>
            </w:pPr>
            <w:r w:rsidRPr="00896ACD">
              <w:rPr>
                <w:rFonts w:ascii="Times New Roman" w:hAnsi="Times New Roman"/>
                <w:sz w:val="18"/>
                <w:szCs w:val="18"/>
              </w:rPr>
              <w:t>-f, --format</w:t>
            </w:r>
          </w:p>
        </w:tc>
        <w:tc>
          <w:tcPr>
            <w:tcW w:w="1237" w:type="dxa"/>
            <w:tcBorders>
              <w:top w:val="nil"/>
              <w:left w:val="nil"/>
              <w:bottom w:val="nil"/>
              <w:right w:val="nil"/>
            </w:tcBorders>
          </w:tcPr>
          <w:p w14:paraId="012A168F" w14:textId="0B3FF81B" w:rsidR="00896ACD" w:rsidRDefault="00896ACD" w:rsidP="001E1CAA">
            <w:pPr>
              <w:pStyle w:val="NoSpacing"/>
              <w:spacing w:line="276" w:lineRule="auto"/>
              <w:jc w:val="center"/>
              <w:rPr>
                <w:rFonts w:ascii="Times New Roman" w:hAnsi="Times New Roman"/>
                <w:sz w:val="18"/>
                <w:szCs w:val="18"/>
              </w:rPr>
            </w:pPr>
            <w:r w:rsidRPr="00896ACD">
              <w:rPr>
                <w:rFonts w:ascii="Times New Roman" w:hAnsi="Times New Roman"/>
                <w:sz w:val="18"/>
                <w:szCs w:val="18"/>
              </w:rPr>
              <w:t>yuv420p</w:t>
            </w:r>
          </w:p>
        </w:tc>
        <w:tc>
          <w:tcPr>
            <w:tcW w:w="4938" w:type="dxa"/>
            <w:tcBorders>
              <w:top w:val="nil"/>
              <w:left w:val="nil"/>
              <w:bottom w:val="nil"/>
              <w:right w:val="nil"/>
            </w:tcBorders>
          </w:tcPr>
          <w:p w14:paraId="46B01888" w14:textId="2347DE12" w:rsidR="00896ACD" w:rsidRPr="007736EC" w:rsidRDefault="00896ACD" w:rsidP="001E1CAA">
            <w:pPr>
              <w:pStyle w:val="NoSpacing"/>
              <w:spacing w:line="276" w:lineRule="auto"/>
              <w:rPr>
                <w:rFonts w:ascii="Times New Roman" w:hAnsi="Times New Roman"/>
                <w:sz w:val="18"/>
                <w:szCs w:val="18"/>
              </w:rPr>
            </w:pPr>
            <w:r w:rsidRPr="00896ACD">
              <w:rPr>
                <w:rFonts w:ascii="Times New Roman" w:hAnsi="Times New Roman"/>
                <w:sz w:val="18"/>
                <w:szCs w:val="18"/>
              </w:rPr>
              <w:t>Picture format (yuv420p or yuv420p10)</w:t>
            </w:r>
          </w:p>
        </w:tc>
      </w:tr>
      <w:tr w:rsidR="00896ACD" w:rsidRPr="007736EC" w14:paraId="6269C455" w14:textId="77777777" w:rsidTr="00FE7C3E">
        <w:trPr>
          <w:jc w:val="center"/>
        </w:trPr>
        <w:tc>
          <w:tcPr>
            <w:tcW w:w="2306" w:type="dxa"/>
            <w:tcBorders>
              <w:top w:val="nil"/>
              <w:left w:val="nil"/>
              <w:bottom w:val="nil"/>
              <w:right w:val="nil"/>
            </w:tcBorders>
          </w:tcPr>
          <w:p w14:paraId="06480AD3" w14:textId="18FF9B5E" w:rsidR="00896ACD" w:rsidRPr="007736EC" w:rsidRDefault="00896ACD" w:rsidP="00896ACD">
            <w:pPr>
              <w:pStyle w:val="NoSpacing"/>
              <w:spacing w:line="276" w:lineRule="auto"/>
              <w:rPr>
                <w:rFonts w:ascii="Times New Roman" w:hAnsi="Times New Roman"/>
                <w:sz w:val="18"/>
                <w:szCs w:val="18"/>
              </w:rPr>
            </w:pPr>
            <w:r>
              <w:rPr>
                <w:rFonts w:ascii="Times New Roman" w:hAnsi="Times New Roman"/>
                <w:sz w:val="18"/>
                <w:szCs w:val="18"/>
              </w:rPr>
              <w:t xml:space="preserve">-b, </w:t>
            </w:r>
            <w:r w:rsidRPr="006023D7">
              <w:rPr>
                <w:rFonts w:ascii="Times New Roman" w:hAnsi="Times New Roman"/>
                <w:sz w:val="18"/>
                <w:szCs w:val="18"/>
              </w:rPr>
              <w:t xml:space="preserve">--base </w:t>
            </w:r>
          </w:p>
        </w:tc>
        <w:tc>
          <w:tcPr>
            <w:tcW w:w="1237" w:type="dxa"/>
            <w:tcBorders>
              <w:top w:val="nil"/>
              <w:left w:val="nil"/>
              <w:bottom w:val="nil"/>
              <w:right w:val="nil"/>
            </w:tcBorders>
          </w:tcPr>
          <w:p w14:paraId="14D4072A" w14:textId="19B06AEF" w:rsidR="00896ACD" w:rsidRPr="007736EC" w:rsidRDefault="00896ACD" w:rsidP="00896ACD">
            <w:pPr>
              <w:pStyle w:val="NoSpacing"/>
              <w:spacing w:line="276" w:lineRule="auto"/>
              <w:jc w:val="center"/>
              <w:rPr>
                <w:rFonts w:ascii="Times New Roman" w:hAnsi="Times New Roman"/>
                <w:sz w:val="18"/>
                <w:szCs w:val="18"/>
              </w:rPr>
            </w:pPr>
            <w:r>
              <w:rPr>
                <w:rFonts w:ascii="Times New Roman" w:hAnsi="Times New Roman"/>
                <w:sz w:val="18"/>
                <w:szCs w:val="18"/>
              </w:rPr>
              <w:t>avc</w:t>
            </w:r>
          </w:p>
        </w:tc>
        <w:tc>
          <w:tcPr>
            <w:tcW w:w="4938" w:type="dxa"/>
            <w:tcBorders>
              <w:top w:val="nil"/>
              <w:left w:val="nil"/>
              <w:bottom w:val="nil"/>
              <w:right w:val="nil"/>
            </w:tcBorders>
          </w:tcPr>
          <w:p w14:paraId="25239DCF" w14:textId="07E8593F" w:rsidR="00896ACD" w:rsidRPr="007736EC" w:rsidRDefault="00896ACD" w:rsidP="00896ACD">
            <w:pPr>
              <w:pStyle w:val="NoSpacing"/>
              <w:spacing w:line="276" w:lineRule="auto"/>
              <w:rPr>
                <w:rFonts w:ascii="Times New Roman" w:hAnsi="Times New Roman"/>
                <w:sz w:val="18"/>
                <w:szCs w:val="18"/>
              </w:rPr>
            </w:pPr>
            <w:r w:rsidRPr="00896ACD">
              <w:rPr>
                <w:rFonts w:ascii="Times New Roman" w:hAnsi="Times New Roman"/>
                <w:sz w:val="18"/>
                <w:szCs w:val="18"/>
              </w:rPr>
              <w:t>Base codec (avc or hevc)</w:t>
            </w:r>
          </w:p>
        </w:tc>
      </w:tr>
      <w:tr w:rsidR="00896ACD" w:rsidRPr="007736EC" w14:paraId="3D56D674" w14:textId="77777777" w:rsidTr="00FE7C3E">
        <w:trPr>
          <w:jc w:val="center"/>
        </w:trPr>
        <w:tc>
          <w:tcPr>
            <w:tcW w:w="2306" w:type="dxa"/>
            <w:tcBorders>
              <w:top w:val="nil"/>
              <w:left w:val="nil"/>
              <w:bottom w:val="nil"/>
              <w:right w:val="nil"/>
            </w:tcBorders>
          </w:tcPr>
          <w:p w14:paraId="64F55CA8" w14:textId="7CD2ECCF" w:rsidR="00896ACD" w:rsidRPr="007736EC" w:rsidRDefault="00896ACD" w:rsidP="00896ACD">
            <w:pPr>
              <w:pStyle w:val="NoSpacing"/>
              <w:spacing w:line="276" w:lineRule="auto"/>
              <w:rPr>
                <w:rFonts w:ascii="Times New Roman" w:hAnsi="Times New Roman"/>
                <w:sz w:val="18"/>
                <w:szCs w:val="18"/>
              </w:rPr>
            </w:pPr>
            <w:r w:rsidRPr="006023D7">
              <w:rPr>
                <w:rFonts w:ascii="Times New Roman" w:hAnsi="Times New Roman"/>
                <w:sz w:val="18"/>
                <w:szCs w:val="18"/>
              </w:rPr>
              <w:t>--base</w:t>
            </w:r>
            <w:r>
              <w:rPr>
                <w:rFonts w:ascii="Times New Roman" w:hAnsi="Times New Roman"/>
                <w:sz w:val="18"/>
                <w:szCs w:val="18"/>
              </w:rPr>
              <w:t>_encoder</w:t>
            </w:r>
          </w:p>
        </w:tc>
        <w:tc>
          <w:tcPr>
            <w:tcW w:w="1237" w:type="dxa"/>
            <w:tcBorders>
              <w:top w:val="nil"/>
              <w:left w:val="nil"/>
              <w:bottom w:val="nil"/>
              <w:right w:val="nil"/>
            </w:tcBorders>
          </w:tcPr>
          <w:p w14:paraId="33F07E2F" w14:textId="17004C1F" w:rsidR="00896ACD" w:rsidRPr="007736EC" w:rsidRDefault="00896ACD" w:rsidP="00896ACD">
            <w:pPr>
              <w:pStyle w:val="NoSpacing"/>
              <w:spacing w:line="276" w:lineRule="auto"/>
              <w:jc w:val="center"/>
              <w:rPr>
                <w:rFonts w:ascii="Times New Roman" w:hAnsi="Times New Roman"/>
                <w:sz w:val="18"/>
                <w:szCs w:val="18"/>
              </w:rPr>
            </w:pPr>
            <w:r>
              <w:rPr>
                <w:rFonts w:ascii="Times New Roman" w:hAnsi="Times New Roman"/>
                <w:sz w:val="18"/>
                <w:szCs w:val="18"/>
              </w:rPr>
              <w:t>avc</w:t>
            </w:r>
          </w:p>
        </w:tc>
        <w:tc>
          <w:tcPr>
            <w:tcW w:w="4938" w:type="dxa"/>
            <w:tcBorders>
              <w:top w:val="nil"/>
              <w:left w:val="nil"/>
              <w:bottom w:val="nil"/>
              <w:right w:val="nil"/>
            </w:tcBorders>
          </w:tcPr>
          <w:p w14:paraId="2C25B328" w14:textId="414433CE" w:rsidR="00896ACD" w:rsidRPr="007736EC" w:rsidRDefault="00896ACD" w:rsidP="00896ACD">
            <w:pPr>
              <w:pStyle w:val="NoSpacing"/>
              <w:spacing w:line="276" w:lineRule="auto"/>
              <w:rPr>
                <w:rFonts w:ascii="Times New Roman" w:hAnsi="Times New Roman"/>
                <w:sz w:val="18"/>
                <w:szCs w:val="18"/>
              </w:rPr>
            </w:pPr>
            <w:r w:rsidRPr="00896ACD">
              <w:rPr>
                <w:rFonts w:ascii="Times New Roman" w:hAnsi="Times New Roman"/>
                <w:sz w:val="18"/>
                <w:szCs w:val="18"/>
              </w:rPr>
              <w:t>Base codec (same as base)</w:t>
            </w:r>
          </w:p>
        </w:tc>
      </w:tr>
      <w:tr w:rsidR="00896ACD" w:rsidRPr="007736EC" w14:paraId="16BBC759" w14:textId="77777777" w:rsidTr="00FE7C3E">
        <w:trPr>
          <w:jc w:val="center"/>
        </w:trPr>
        <w:tc>
          <w:tcPr>
            <w:tcW w:w="2306" w:type="dxa"/>
            <w:tcBorders>
              <w:top w:val="nil"/>
              <w:left w:val="nil"/>
              <w:bottom w:val="nil"/>
              <w:right w:val="nil"/>
            </w:tcBorders>
          </w:tcPr>
          <w:p w14:paraId="476E0093" w14:textId="5AD221CD" w:rsidR="00896ACD" w:rsidRPr="007736EC" w:rsidRDefault="00896ACD" w:rsidP="00896ACD">
            <w:pPr>
              <w:pStyle w:val="NoSpacing"/>
              <w:spacing w:line="276" w:lineRule="auto"/>
              <w:rPr>
                <w:rFonts w:ascii="Times New Roman" w:hAnsi="Times New Roman"/>
                <w:sz w:val="18"/>
                <w:szCs w:val="18"/>
              </w:rPr>
            </w:pPr>
            <w:r w:rsidRPr="00896ACD">
              <w:rPr>
                <w:rFonts w:ascii="Times New Roman" w:hAnsi="Times New Roman"/>
                <w:sz w:val="18"/>
                <w:szCs w:val="18"/>
              </w:rPr>
              <w:t>-y, --base_yuv</w:t>
            </w:r>
          </w:p>
        </w:tc>
        <w:tc>
          <w:tcPr>
            <w:tcW w:w="1237" w:type="dxa"/>
            <w:tcBorders>
              <w:top w:val="nil"/>
              <w:left w:val="nil"/>
              <w:bottom w:val="nil"/>
              <w:right w:val="nil"/>
            </w:tcBorders>
          </w:tcPr>
          <w:p w14:paraId="6218D879" w14:textId="3AF21444" w:rsidR="00896ACD" w:rsidRPr="007736EC" w:rsidRDefault="00896ACD" w:rsidP="00896ACD">
            <w:pPr>
              <w:pStyle w:val="NoSpacing"/>
              <w:spacing w:line="276" w:lineRule="auto"/>
              <w:jc w:val="center"/>
              <w:rPr>
                <w:rFonts w:ascii="Times New Roman" w:hAnsi="Times New Roman"/>
                <w:sz w:val="18"/>
                <w:szCs w:val="18"/>
              </w:rPr>
            </w:pPr>
          </w:p>
        </w:tc>
        <w:tc>
          <w:tcPr>
            <w:tcW w:w="4938" w:type="dxa"/>
            <w:tcBorders>
              <w:top w:val="nil"/>
              <w:left w:val="nil"/>
              <w:bottom w:val="nil"/>
              <w:right w:val="nil"/>
            </w:tcBorders>
          </w:tcPr>
          <w:p w14:paraId="6E358853" w14:textId="4662395C" w:rsidR="00896ACD" w:rsidRPr="007736EC" w:rsidRDefault="001E1CAA" w:rsidP="00896ACD">
            <w:pPr>
              <w:pStyle w:val="NoSpacing"/>
              <w:spacing w:line="276" w:lineRule="auto"/>
              <w:rPr>
                <w:rFonts w:ascii="Times New Roman" w:hAnsi="Times New Roman"/>
                <w:sz w:val="18"/>
                <w:szCs w:val="18"/>
              </w:rPr>
            </w:pPr>
            <w:r w:rsidRPr="001E1CAA">
              <w:rPr>
                <w:rFonts w:ascii="Times New Roman" w:hAnsi="Times New Roman"/>
                <w:sz w:val="18"/>
                <w:szCs w:val="18"/>
              </w:rPr>
              <w:t>Prepared YUV data for base decode</w:t>
            </w:r>
          </w:p>
        </w:tc>
      </w:tr>
      <w:tr w:rsidR="00896ACD" w:rsidRPr="007736EC" w14:paraId="23FD953B" w14:textId="77777777" w:rsidTr="00FE7C3E">
        <w:trPr>
          <w:jc w:val="center"/>
        </w:trPr>
        <w:tc>
          <w:tcPr>
            <w:tcW w:w="2306" w:type="dxa"/>
            <w:tcBorders>
              <w:top w:val="nil"/>
              <w:left w:val="nil"/>
              <w:bottom w:val="nil"/>
              <w:right w:val="nil"/>
            </w:tcBorders>
          </w:tcPr>
          <w:p w14:paraId="3CDB6A17" w14:textId="1905AEEC" w:rsidR="00896ACD" w:rsidRPr="00420BB9" w:rsidRDefault="001E1CAA" w:rsidP="00896ACD">
            <w:pPr>
              <w:pStyle w:val="NoSpacing"/>
              <w:spacing w:line="276" w:lineRule="auto"/>
              <w:rPr>
                <w:rFonts w:ascii="Times New Roman" w:hAnsi="Times New Roman"/>
                <w:sz w:val="18"/>
                <w:szCs w:val="18"/>
              </w:rPr>
            </w:pPr>
            <w:r w:rsidRPr="001E1CAA">
              <w:rPr>
                <w:rFonts w:ascii="Times New Roman" w:hAnsi="Times New Roman"/>
                <w:sz w:val="18"/>
                <w:szCs w:val="18"/>
              </w:rPr>
              <w:t>--dump_surfaces</w:t>
            </w:r>
          </w:p>
        </w:tc>
        <w:tc>
          <w:tcPr>
            <w:tcW w:w="1237" w:type="dxa"/>
            <w:tcBorders>
              <w:top w:val="nil"/>
              <w:left w:val="nil"/>
              <w:bottom w:val="nil"/>
              <w:right w:val="nil"/>
            </w:tcBorders>
          </w:tcPr>
          <w:p w14:paraId="4881B624" w14:textId="09FC8062" w:rsidR="00896ACD" w:rsidRPr="007736EC" w:rsidRDefault="001E1CAA" w:rsidP="00896ACD">
            <w:pPr>
              <w:pStyle w:val="NoSpacing"/>
              <w:spacing w:line="276" w:lineRule="auto"/>
              <w:jc w:val="center"/>
              <w:rPr>
                <w:rFonts w:ascii="Times New Roman" w:hAnsi="Times New Roman"/>
                <w:sz w:val="18"/>
                <w:szCs w:val="18"/>
              </w:rPr>
            </w:pPr>
            <w:r>
              <w:rPr>
                <w:rFonts w:ascii="Times New Roman" w:hAnsi="Times New Roman"/>
                <w:sz w:val="18"/>
                <w:szCs w:val="18"/>
              </w:rPr>
              <w:t>false</w:t>
            </w:r>
          </w:p>
        </w:tc>
        <w:tc>
          <w:tcPr>
            <w:tcW w:w="4938" w:type="dxa"/>
            <w:tcBorders>
              <w:top w:val="nil"/>
              <w:left w:val="nil"/>
              <w:bottom w:val="nil"/>
              <w:right w:val="nil"/>
            </w:tcBorders>
          </w:tcPr>
          <w:p w14:paraId="33356F5A" w14:textId="151AA9D5" w:rsidR="00896ACD" w:rsidRPr="007736EC" w:rsidRDefault="001E1CAA" w:rsidP="00896ACD">
            <w:pPr>
              <w:pStyle w:val="NoSpacing"/>
              <w:spacing w:line="276" w:lineRule="auto"/>
              <w:rPr>
                <w:rFonts w:ascii="Times New Roman" w:hAnsi="Times New Roman"/>
                <w:sz w:val="18"/>
                <w:szCs w:val="18"/>
              </w:rPr>
            </w:pPr>
            <w:r w:rsidRPr="001E1CAA">
              <w:rPr>
                <w:rFonts w:ascii="Times New Roman" w:hAnsi="Times New Roman"/>
                <w:sz w:val="18"/>
                <w:szCs w:val="18"/>
              </w:rPr>
              <w:t>Dump intermediate surfaces to yuv files</w:t>
            </w:r>
          </w:p>
        </w:tc>
      </w:tr>
      <w:tr w:rsidR="00896ACD" w:rsidRPr="007736EC" w14:paraId="5AFDD98C" w14:textId="77777777" w:rsidTr="00FE7C3E">
        <w:trPr>
          <w:jc w:val="center"/>
        </w:trPr>
        <w:tc>
          <w:tcPr>
            <w:tcW w:w="2306" w:type="dxa"/>
            <w:tcBorders>
              <w:top w:val="nil"/>
              <w:left w:val="nil"/>
              <w:bottom w:val="nil"/>
              <w:right w:val="nil"/>
            </w:tcBorders>
          </w:tcPr>
          <w:p w14:paraId="5252C17D" w14:textId="3ACDFFDF" w:rsidR="00896ACD" w:rsidRPr="007736EC" w:rsidRDefault="001E1CAA" w:rsidP="00896ACD">
            <w:pPr>
              <w:pStyle w:val="NoSpacing"/>
              <w:spacing w:line="276" w:lineRule="auto"/>
              <w:rPr>
                <w:rFonts w:ascii="Times New Roman" w:hAnsi="Times New Roman"/>
                <w:sz w:val="18"/>
                <w:szCs w:val="18"/>
              </w:rPr>
            </w:pPr>
            <w:r w:rsidRPr="001E1CAA">
              <w:rPr>
                <w:rFonts w:ascii="Times New Roman" w:hAnsi="Times New Roman"/>
                <w:sz w:val="18"/>
                <w:szCs w:val="18"/>
              </w:rPr>
              <w:t>--encapsulation</w:t>
            </w:r>
          </w:p>
        </w:tc>
        <w:tc>
          <w:tcPr>
            <w:tcW w:w="1237" w:type="dxa"/>
            <w:tcBorders>
              <w:top w:val="nil"/>
              <w:left w:val="nil"/>
              <w:bottom w:val="nil"/>
              <w:right w:val="nil"/>
            </w:tcBorders>
          </w:tcPr>
          <w:p w14:paraId="4BD5B612" w14:textId="39AEF532" w:rsidR="00896ACD" w:rsidRPr="007736EC" w:rsidRDefault="001E1CAA" w:rsidP="00896ACD">
            <w:pPr>
              <w:pStyle w:val="NoSpacing"/>
              <w:spacing w:line="276" w:lineRule="auto"/>
              <w:jc w:val="center"/>
              <w:rPr>
                <w:rFonts w:ascii="Times New Roman" w:hAnsi="Times New Roman"/>
                <w:sz w:val="18"/>
                <w:szCs w:val="18"/>
              </w:rPr>
            </w:pPr>
            <w:r>
              <w:rPr>
                <w:rFonts w:ascii="Times New Roman" w:hAnsi="Times New Roman"/>
                <w:sz w:val="18"/>
                <w:szCs w:val="18"/>
              </w:rPr>
              <w:t>nal</w:t>
            </w:r>
          </w:p>
        </w:tc>
        <w:tc>
          <w:tcPr>
            <w:tcW w:w="4938" w:type="dxa"/>
            <w:tcBorders>
              <w:top w:val="nil"/>
              <w:left w:val="nil"/>
              <w:bottom w:val="nil"/>
              <w:right w:val="nil"/>
            </w:tcBorders>
          </w:tcPr>
          <w:p w14:paraId="60B6AC53" w14:textId="546D6B9D" w:rsidR="00896ACD" w:rsidRPr="007736EC" w:rsidRDefault="001E1CAA" w:rsidP="00896ACD">
            <w:pPr>
              <w:pStyle w:val="NoSpacing"/>
              <w:spacing w:line="276" w:lineRule="auto"/>
              <w:jc w:val="both"/>
              <w:rPr>
                <w:rFonts w:ascii="Times New Roman" w:hAnsi="Times New Roman"/>
                <w:sz w:val="18"/>
                <w:szCs w:val="18"/>
              </w:rPr>
            </w:pPr>
            <w:r w:rsidRPr="001E1CAA">
              <w:rPr>
                <w:rFonts w:ascii="Times New Roman" w:hAnsi="Times New Roman"/>
                <w:sz w:val="18"/>
                <w:szCs w:val="18"/>
              </w:rPr>
              <w:t>Wrap enhancement as SEI or NAL</w:t>
            </w:r>
            <w:r>
              <w:rPr>
                <w:rFonts w:ascii="Times New Roman" w:hAnsi="Times New Roman"/>
                <w:sz w:val="18"/>
                <w:szCs w:val="18"/>
              </w:rPr>
              <w:t xml:space="preserve"> (need to be specified)</w:t>
            </w:r>
          </w:p>
        </w:tc>
      </w:tr>
      <w:tr w:rsidR="001E1CAA" w:rsidRPr="007736EC" w14:paraId="2483AA0C" w14:textId="77777777" w:rsidTr="00FE7C3E">
        <w:trPr>
          <w:jc w:val="center"/>
        </w:trPr>
        <w:tc>
          <w:tcPr>
            <w:tcW w:w="2306" w:type="dxa"/>
            <w:tcBorders>
              <w:top w:val="nil"/>
              <w:left w:val="nil"/>
              <w:bottom w:val="nil"/>
              <w:right w:val="nil"/>
            </w:tcBorders>
          </w:tcPr>
          <w:p w14:paraId="539F19D9" w14:textId="77777777" w:rsidR="001E1CAA" w:rsidRPr="00420BB9" w:rsidRDefault="001E1CAA" w:rsidP="001E1CAA">
            <w:pPr>
              <w:pStyle w:val="NoSpacing"/>
              <w:spacing w:line="276" w:lineRule="auto"/>
              <w:rPr>
                <w:rFonts w:ascii="Times New Roman" w:hAnsi="Times New Roman"/>
                <w:sz w:val="18"/>
                <w:szCs w:val="18"/>
              </w:rPr>
            </w:pPr>
            <w:r w:rsidRPr="00420BB9">
              <w:rPr>
                <w:rFonts w:ascii="Times New Roman" w:hAnsi="Times New Roman"/>
                <w:sz w:val="18"/>
                <w:szCs w:val="18"/>
              </w:rPr>
              <w:t>--version</w:t>
            </w:r>
          </w:p>
        </w:tc>
        <w:tc>
          <w:tcPr>
            <w:tcW w:w="1237" w:type="dxa"/>
            <w:tcBorders>
              <w:top w:val="nil"/>
              <w:left w:val="nil"/>
              <w:bottom w:val="nil"/>
              <w:right w:val="nil"/>
            </w:tcBorders>
          </w:tcPr>
          <w:p w14:paraId="19AF7446" w14:textId="77777777" w:rsidR="001E1CAA" w:rsidRPr="007736EC" w:rsidRDefault="001E1CAA" w:rsidP="001E1CAA">
            <w:pPr>
              <w:pStyle w:val="NoSpacing"/>
              <w:spacing w:line="276" w:lineRule="auto"/>
              <w:jc w:val="center"/>
              <w:rPr>
                <w:rFonts w:ascii="Times New Roman" w:hAnsi="Times New Roman"/>
                <w:sz w:val="18"/>
                <w:szCs w:val="18"/>
              </w:rPr>
            </w:pPr>
          </w:p>
        </w:tc>
        <w:tc>
          <w:tcPr>
            <w:tcW w:w="4938" w:type="dxa"/>
            <w:tcBorders>
              <w:top w:val="nil"/>
              <w:left w:val="nil"/>
              <w:bottom w:val="nil"/>
              <w:right w:val="nil"/>
            </w:tcBorders>
          </w:tcPr>
          <w:p w14:paraId="7B0C5E1E" w14:textId="77777777" w:rsidR="001E1CAA" w:rsidRPr="007736EC" w:rsidRDefault="001E1CAA" w:rsidP="001E1CAA">
            <w:pPr>
              <w:pStyle w:val="NoSpacing"/>
              <w:spacing w:line="276" w:lineRule="auto"/>
              <w:rPr>
                <w:rFonts w:ascii="Times New Roman" w:hAnsi="Times New Roman"/>
                <w:sz w:val="18"/>
                <w:szCs w:val="18"/>
              </w:rPr>
            </w:pPr>
            <w:r w:rsidRPr="00420BB9">
              <w:rPr>
                <w:rFonts w:ascii="Times New Roman" w:hAnsi="Times New Roman"/>
                <w:sz w:val="18"/>
                <w:szCs w:val="18"/>
              </w:rPr>
              <w:t>Show version</w:t>
            </w:r>
          </w:p>
        </w:tc>
      </w:tr>
      <w:tr w:rsidR="001E1CAA" w:rsidRPr="007736EC" w14:paraId="403F657B" w14:textId="77777777" w:rsidTr="00FE7C3E">
        <w:trPr>
          <w:jc w:val="center"/>
        </w:trPr>
        <w:tc>
          <w:tcPr>
            <w:tcW w:w="2306" w:type="dxa"/>
            <w:tcBorders>
              <w:top w:val="nil"/>
              <w:left w:val="nil"/>
              <w:bottom w:val="single" w:sz="4" w:space="0" w:color="auto"/>
              <w:right w:val="nil"/>
            </w:tcBorders>
          </w:tcPr>
          <w:p w14:paraId="6A1F5FA8" w14:textId="77777777" w:rsidR="001E1CAA" w:rsidRPr="007736EC" w:rsidRDefault="001E1CAA" w:rsidP="001E1CAA">
            <w:pPr>
              <w:pStyle w:val="NoSpacing"/>
              <w:spacing w:line="276" w:lineRule="auto"/>
              <w:rPr>
                <w:rFonts w:ascii="Times New Roman" w:hAnsi="Times New Roman"/>
                <w:sz w:val="18"/>
                <w:szCs w:val="18"/>
              </w:rPr>
            </w:pPr>
            <w:r w:rsidRPr="00420BB9">
              <w:rPr>
                <w:rFonts w:ascii="Times New Roman" w:hAnsi="Times New Roman"/>
                <w:sz w:val="18"/>
                <w:szCs w:val="18"/>
              </w:rPr>
              <w:lastRenderedPageBreak/>
              <w:t>--help</w:t>
            </w:r>
          </w:p>
        </w:tc>
        <w:tc>
          <w:tcPr>
            <w:tcW w:w="1237" w:type="dxa"/>
            <w:tcBorders>
              <w:top w:val="nil"/>
              <w:left w:val="nil"/>
              <w:bottom w:val="single" w:sz="4" w:space="0" w:color="auto"/>
              <w:right w:val="nil"/>
            </w:tcBorders>
          </w:tcPr>
          <w:p w14:paraId="50A58CF1" w14:textId="77777777" w:rsidR="001E1CAA" w:rsidRPr="007736EC" w:rsidRDefault="001E1CAA" w:rsidP="001E1CAA">
            <w:pPr>
              <w:pStyle w:val="NoSpacing"/>
              <w:spacing w:line="276" w:lineRule="auto"/>
              <w:jc w:val="center"/>
              <w:rPr>
                <w:rFonts w:ascii="Times New Roman" w:hAnsi="Times New Roman"/>
                <w:sz w:val="18"/>
                <w:szCs w:val="18"/>
              </w:rPr>
            </w:pPr>
          </w:p>
        </w:tc>
        <w:tc>
          <w:tcPr>
            <w:tcW w:w="4938" w:type="dxa"/>
            <w:tcBorders>
              <w:top w:val="nil"/>
              <w:left w:val="nil"/>
              <w:bottom w:val="single" w:sz="4" w:space="0" w:color="auto"/>
              <w:right w:val="nil"/>
            </w:tcBorders>
          </w:tcPr>
          <w:p w14:paraId="7A1CDC61" w14:textId="77777777" w:rsidR="001E1CAA" w:rsidRPr="007736EC" w:rsidRDefault="001E1CAA" w:rsidP="001E1CAA">
            <w:pPr>
              <w:pStyle w:val="NoSpacing"/>
              <w:spacing w:line="276" w:lineRule="auto"/>
              <w:jc w:val="both"/>
              <w:rPr>
                <w:rFonts w:ascii="Times New Roman" w:hAnsi="Times New Roman"/>
                <w:sz w:val="18"/>
                <w:szCs w:val="18"/>
              </w:rPr>
            </w:pPr>
            <w:r w:rsidRPr="00420BB9">
              <w:rPr>
                <w:rFonts w:ascii="Times New Roman" w:hAnsi="Times New Roman"/>
                <w:sz w:val="18"/>
                <w:szCs w:val="18"/>
              </w:rPr>
              <w:t>Show this help</w:t>
            </w:r>
          </w:p>
        </w:tc>
      </w:tr>
    </w:tbl>
    <w:p w14:paraId="2C02BA7F" w14:textId="6A772F8F" w:rsidR="001E1CAA" w:rsidRDefault="001E1CAA" w:rsidP="001E1CAA">
      <w:pPr>
        <w:pStyle w:val="Heading2"/>
      </w:pPr>
      <w:bookmarkStart w:id="41" w:name="_Toc40824848"/>
      <w:r>
        <w:rPr>
          <w:lang w:val="en-GB"/>
        </w:rPr>
        <w:t>Example</w:t>
      </w:r>
      <w:r w:rsidR="00CC6FD0">
        <w:rPr>
          <w:lang w:val="en-GB"/>
        </w:rPr>
        <w:t>s</w:t>
      </w:r>
      <w:r>
        <w:rPr>
          <w:lang w:val="en-GB"/>
        </w:rPr>
        <w:t xml:space="preserve"> of us</w:t>
      </w:r>
      <w:r w:rsidR="00365880">
        <w:rPr>
          <w:lang w:val="en-GB"/>
        </w:rPr>
        <w:t>ing the decoder</w:t>
      </w:r>
      <w:bookmarkEnd w:id="41"/>
    </w:p>
    <w:p w14:paraId="7FF244A4" w14:textId="5FE53D73" w:rsidR="0041775A" w:rsidRPr="0041775A" w:rsidRDefault="0041775A" w:rsidP="00571380">
      <w:pPr>
        <w:pStyle w:val="Heading3"/>
        <w:ind w:left="567" w:hanging="567"/>
      </w:pPr>
      <w:bookmarkStart w:id="42" w:name="_Toc40824849"/>
      <w:r w:rsidRPr="0041775A">
        <w:t xml:space="preserve">Decode an 8 bit </w:t>
      </w:r>
      <w:r w:rsidR="00CC6FD0">
        <w:rPr>
          <w:lang w:val="en-GB"/>
        </w:rPr>
        <w:t xml:space="preserve">LCEVC </w:t>
      </w:r>
      <w:r w:rsidRPr="0041775A">
        <w:t>HD stream, based on AVC</w:t>
      </w:r>
      <w:bookmarkEnd w:id="42"/>
    </w:p>
    <w:p w14:paraId="271B88E8" w14:textId="77777777" w:rsidR="001E1CAA" w:rsidRPr="001E1CAA" w:rsidRDefault="001E1CAA" w:rsidP="001E1CAA">
      <w:pPr>
        <w:pStyle w:val="NoSpacing"/>
        <w:jc w:val="both"/>
        <w:rPr>
          <w:rFonts w:ascii="Times New Roman" w:hAnsi="Times New Roman"/>
        </w:rPr>
      </w:pPr>
    </w:p>
    <w:p w14:paraId="07516491" w14:textId="2115A1D1" w:rsidR="001E1CAA" w:rsidRPr="001E1CAA" w:rsidRDefault="001E1CAA" w:rsidP="001E1CAA">
      <w:pPr>
        <w:pStyle w:val="NoSpacing"/>
        <w:jc w:val="both"/>
        <w:rPr>
          <w:rFonts w:ascii="Times New Roman" w:hAnsi="Times New Roman"/>
        </w:rPr>
      </w:pPr>
      <w:r w:rsidRPr="001E1CAA">
        <w:rPr>
          <w:rFonts w:ascii="Times New Roman" w:hAnsi="Times New Roman"/>
        </w:rPr>
        <w:t>ModelDecoder --width=1920 --height=1080 --format=yuv420p --base_encoder=avc --input_file=Cact_1920x1080_50fps_08bpp.lvc --output_file=Cact_1920x1080_50fps_08bpp_dec.yuv</w:t>
      </w:r>
    </w:p>
    <w:p w14:paraId="588BBC02" w14:textId="1CDEC986" w:rsidR="001E1CAA" w:rsidRDefault="001E1CAA" w:rsidP="001E1CAA">
      <w:pPr>
        <w:pStyle w:val="NoSpacing"/>
        <w:jc w:val="both"/>
        <w:rPr>
          <w:rFonts w:ascii="Times New Roman" w:hAnsi="Times New Roman"/>
        </w:rPr>
      </w:pPr>
    </w:p>
    <w:p w14:paraId="03B86E73" w14:textId="1D4348E4" w:rsidR="001E1CAA" w:rsidRPr="0041775A" w:rsidRDefault="0041775A" w:rsidP="00571380">
      <w:pPr>
        <w:pStyle w:val="Heading3"/>
        <w:ind w:left="567" w:hanging="567"/>
      </w:pPr>
      <w:bookmarkStart w:id="43" w:name="_Toc40824850"/>
      <w:r w:rsidRPr="0041775A">
        <w:t xml:space="preserve">Decode a 10 bit </w:t>
      </w:r>
      <w:r w:rsidR="00CC6FD0">
        <w:rPr>
          <w:lang w:val="en-GB"/>
        </w:rPr>
        <w:t xml:space="preserve">LCEVC </w:t>
      </w:r>
      <w:r w:rsidRPr="0041775A">
        <w:t>HD stream, based on AVC</w:t>
      </w:r>
      <w:bookmarkEnd w:id="43"/>
    </w:p>
    <w:p w14:paraId="1D7C9848" w14:textId="77777777" w:rsidR="001E1CAA" w:rsidRDefault="001E1CAA" w:rsidP="001E1CAA">
      <w:pPr>
        <w:pStyle w:val="NoSpacing"/>
        <w:jc w:val="both"/>
        <w:rPr>
          <w:rFonts w:ascii="Times New Roman" w:hAnsi="Times New Roman"/>
        </w:rPr>
      </w:pPr>
    </w:p>
    <w:p w14:paraId="06668549" w14:textId="53A5DF83" w:rsidR="001E1CAA" w:rsidRPr="001E1CAA" w:rsidRDefault="001E1CAA" w:rsidP="001E1CAA">
      <w:pPr>
        <w:pStyle w:val="NoSpacing"/>
        <w:jc w:val="both"/>
        <w:rPr>
          <w:rFonts w:ascii="Times New Roman" w:hAnsi="Times New Roman"/>
        </w:rPr>
      </w:pPr>
      <w:r w:rsidRPr="001E1CAA">
        <w:rPr>
          <w:rFonts w:ascii="Times New Roman" w:hAnsi="Times New Roman"/>
        </w:rPr>
        <w:t>ModelDecoder --width=1920 --height=1080 --format=yuv420p10 --base_encoder=avc --input_file=Cact_1920x1080_50fps_10bpp.lvc --output_file=Cact_1920x1080_50fps_10bpp_dec.yuv</w:t>
      </w:r>
    </w:p>
    <w:p w14:paraId="2613E8C9" w14:textId="7AE3B9B3" w:rsidR="001E1CAA" w:rsidRPr="001E1CAA" w:rsidRDefault="001E1CAA" w:rsidP="001E1CAA">
      <w:pPr>
        <w:pStyle w:val="NoSpacing"/>
        <w:jc w:val="both"/>
        <w:rPr>
          <w:rFonts w:ascii="Times New Roman" w:hAnsi="Times New Roman"/>
        </w:rPr>
      </w:pPr>
    </w:p>
    <w:p w14:paraId="24C58FA9" w14:textId="39501404" w:rsidR="0041775A" w:rsidRPr="0041775A" w:rsidRDefault="0041775A" w:rsidP="00571380">
      <w:pPr>
        <w:pStyle w:val="Heading3"/>
        <w:ind w:left="709"/>
      </w:pPr>
      <w:bookmarkStart w:id="44" w:name="_Toc40824851"/>
      <w:r w:rsidRPr="0041775A">
        <w:t xml:space="preserve">Decode an 8 bit </w:t>
      </w:r>
      <w:r w:rsidR="00CC6FD0">
        <w:rPr>
          <w:lang w:val="en-GB"/>
        </w:rPr>
        <w:t xml:space="preserve">LCEVC </w:t>
      </w:r>
      <w:r w:rsidRPr="0041775A">
        <w:t>UHD stream, based on HEVC</w:t>
      </w:r>
      <w:bookmarkEnd w:id="44"/>
    </w:p>
    <w:p w14:paraId="748E2B87" w14:textId="77777777" w:rsidR="001E1CAA" w:rsidRPr="001E1CAA" w:rsidRDefault="001E1CAA" w:rsidP="001E1CAA">
      <w:pPr>
        <w:pStyle w:val="NoSpacing"/>
        <w:jc w:val="both"/>
        <w:rPr>
          <w:rFonts w:ascii="Times New Roman" w:hAnsi="Times New Roman"/>
        </w:rPr>
      </w:pPr>
    </w:p>
    <w:p w14:paraId="3919CBF9" w14:textId="0F62DA5D" w:rsidR="001E1CAA" w:rsidRPr="001E1CAA" w:rsidRDefault="001E1CAA" w:rsidP="001E1CAA">
      <w:pPr>
        <w:pStyle w:val="NoSpacing"/>
        <w:jc w:val="both"/>
        <w:rPr>
          <w:rFonts w:ascii="Times New Roman" w:hAnsi="Times New Roman"/>
        </w:rPr>
      </w:pPr>
      <w:r w:rsidRPr="001E1CAA">
        <w:rPr>
          <w:rFonts w:ascii="Times New Roman" w:hAnsi="Times New Roman"/>
        </w:rPr>
        <w:t>ModelDecoder --width=3840 --height=2160 --format=yuv420p --base_encoder=hevc --input_file=Park_3840x2160_50fps_08bpp.lvc --output_file=Park_3840x2160_50fps_08bpp_dec.yuv</w:t>
      </w:r>
    </w:p>
    <w:p w14:paraId="4A250F4D" w14:textId="501CB857" w:rsidR="0041775A" w:rsidRPr="0041775A" w:rsidRDefault="0041775A" w:rsidP="00571380">
      <w:pPr>
        <w:pStyle w:val="Heading3"/>
        <w:ind w:left="851" w:hanging="851"/>
      </w:pPr>
      <w:bookmarkStart w:id="45" w:name="_Toc40824852"/>
      <w:r w:rsidRPr="0041775A">
        <w:t xml:space="preserve">Decode a 10 bit </w:t>
      </w:r>
      <w:r w:rsidR="00CC6FD0">
        <w:rPr>
          <w:lang w:val="en-GB"/>
        </w:rPr>
        <w:t xml:space="preserve">LCEVC </w:t>
      </w:r>
      <w:r w:rsidRPr="0041775A">
        <w:t>UHD stream, based on HEVC</w:t>
      </w:r>
      <w:bookmarkEnd w:id="45"/>
    </w:p>
    <w:p w14:paraId="6BB27E2A" w14:textId="77777777" w:rsidR="001E1CAA" w:rsidRPr="001E1CAA" w:rsidRDefault="001E1CAA" w:rsidP="001E1CAA">
      <w:pPr>
        <w:pStyle w:val="NoSpacing"/>
        <w:jc w:val="both"/>
        <w:rPr>
          <w:rFonts w:ascii="Times New Roman" w:hAnsi="Times New Roman"/>
          <w:b/>
          <w:bCs/>
        </w:rPr>
      </w:pPr>
    </w:p>
    <w:p w14:paraId="1BB8613B" w14:textId="60A13100" w:rsidR="001E1CAA" w:rsidRPr="001E1CAA" w:rsidRDefault="001E1CAA" w:rsidP="001E1CAA">
      <w:pPr>
        <w:pStyle w:val="NoSpacing"/>
        <w:jc w:val="both"/>
        <w:rPr>
          <w:rFonts w:ascii="Times New Roman" w:hAnsi="Times New Roman"/>
        </w:rPr>
      </w:pPr>
      <w:r w:rsidRPr="001E1CAA">
        <w:rPr>
          <w:rFonts w:ascii="Times New Roman" w:hAnsi="Times New Roman"/>
        </w:rPr>
        <w:t>ModelDecoder --width=3840 --height=2160 --format=yuv420p10 --base_encoder=hevc --input_file=Park_3840x2160_50fps_10bpp.lvc --output_file=Park_3840x2160_50fps_10bpp_dec.yuv</w:t>
      </w:r>
    </w:p>
    <w:p w14:paraId="1F460D48" w14:textId="1262595D" w:rsidR="001E1CAA" w:rsidRPr="006023D7" w:rsidRDefault="001E1CAA" w:rsidP="001E1CAA">
      <w:pPr>
        <w:pStyle w:val="NoSpacing"/>
        <w:jc w:val="both"/>
        <w:rPr>
          <w:rFonts w:ascii="Times New Roman" w:hAnsi="Times New Roman"/>
        </w:rPr>
      </w:pPr>
    </w:p>
    <w:p w14:paraId="54170058" w14:textId="6949FAB7" w:rsidR="001E6095" w:rsidRPr="001E6095" w:rsidRDefault="007F276F" w:rsidP="001E6095">
      <w:pPr>
        <w:pStyle w:val="Heading1"/>
        <w:rPr>
          <w:lang w:eastAsia="zh-CN"/>
        </w:rPr>
      </w:pPr>
      <w:bookmarkStart w:id="46" w:name="_Toc40824853"/>
      <w:r w:rsidRPr="000D66ED">
        <w:rPr>
          <w:lang w:eastAsia="zh-CN"/>
        </w:rPr>
        <w:t>References</w:t>
      </w:r>
      <w:bookmarkEnd w:id="46"/>
    </w:p>
    <w:p w14:paraId="30EC234E" w14:textId="7F1ED514" w:rsidR="007F276F" w:rsidRDefault="007F276F" w:rsidP="007F276F">
      <w:pPr>
        <w:widowControl/>
        <w:spacing w:after="0" w:line="240" w:lineRule="auto"/>
        <w:jc w:val="both"/>
        <w:rPr>
          <w:rFonts w:ascii="Times New Roman" w:hAnsi="Times New Roman"/>
          <w:lang w:eastAsia="ko-KR"/>
        </w:rPr>
      </w:pPr>
      <w:r w:rsidRPr="000D66ED">
        <w:rPr>
          <w:rFonts w:ascii="Times New Roman" w:hAnsi="Times New Roman"/>
          <w:lang w:eastAsia="zh-CN"/>
        </w:rPr>
        <w:t xml:space="preserve">[1] </w:t>
      </w:r>
      <w:r w:rsidRPr="000D66ED">
        <w:rPr>
          <w:rFonts w:ascii="Times New Roman" w:hAnsi="Times New Roman"/>
          <w:lang w:eastAsia="ko-KR"/>
        </w:rPr>
        <w:t xml:space="preserve"> “</w:t>
      </w:r>
      <w:r w:rsidR="00E56BCE" w:rsidRPr="00467785">
        <w:rPr>
          <w:rFonts w:ascii="Times New Roman" w:hAnsi="Times New Roman"/>
          <w:lang w:eastAsia="ko-KR"/>
        </w:rPr>
        <w:t>Draft Text of ISO/IEC DIS 23094-2, Low Complexity Enhancement Video Coding</w:t>
      </w:r>
      <w:r w:rsidRPr="000D66ED">
        <w:rPr>
          <w:rFonts w:ascii="Times New Roman" w:hAnsi="Times New Roman"/>
          <w:lang w:eastAsia="ko-KR"/>
        </w:rPr>
        <w:t xml:space="preserve">”, ISO/IEC JTC1/SC29 WG11 Doc. </w:t>
      </w:r>
      <w:r w:rsidR="00E56BCE" w:rsidRPr="000D66ED">
        <w:rPr>
          <w:rFonts w:ascii="Times New Roman" w:hAnsi="Times New Roman"/>
          <w:lang w:eastAsia="ko-KR"/>
        </w:rPr>
        <w:t>w18</w:t>
      </w:r>
      <w:r w:rsidR="00E56BCE">
        <w:rPr>
          <w:rFonts w:ascii="Times New Roman" w:hAnsi="Times New Roman"/>
          <w:lang w:eastAsia="ko-KR"/>
        </w:rPr>
        <w:t>986</w:t>
      </w:r>
      <w:r w:rsidRPr="000D66ED">
        <w:rPr>
          <w:rFonts w:ascii="Times New Roman" w:hAnsi="Times New Roman"/>
          <w:lang w:eastAsia="ko-KR"/>
        </w:rPr>
        <w:t xml:space="preserve">, </w:t>
      </w:r>
      <w:r w:rsidR="00E56BCE">
        <w:rPr>
          <w:rFonts w:ascii="Times New Roman" w:hAnsi="Times New Roman"/>
          <w:lang w:eastAsia="ko-KR"/>
        </w:rPr>
        <w:t>Brussels</w:t>
      </w:r>
      <w:r w:rsidR="00783719" w:rsidRPr="000D66ED">
        <w:rPr>
          <w:rFonts w:ascii="Times New Roman" w:hAnsi="Times New Roman"/>
          <w:lang w:eastAsia="ko-KR"/>
        </w:rPr>
        <w:t xml:space="preserve">, </w:t>
      </w:r>
      <w:r w:rsidR="00E56BCE">
        <w:rPr>
          <w:rFonts w:ascii="Times New Roman" w:hAnsi="Times New Roman"/>
          <w:lang w:eastAsia="ko-KR"/>
        </w:rPr>
        <w:t>BE</w:t>
      </w:r>
      <w:r w:rsidR="00783719" w:rsidRPr="000D66ED">
        <w:rPr>
          <w:rFonts w:ascii="Times New Roman" w:hAnsi="Times New Roman"/>
          <w:lang w:eastAsia="ko-KR"/>
        </w:rPr>
        <w:t xml:space="preserve">, </w:t>
      </w:r>
      <w:r w:rsidR="00E56BCE">
        <w:rPr>
          <w:rFonts w:ascii="Times New Roman" w:hAnsi="Times New Roman"/>
          <w:lang w:eastAsia="ko-KR"/>
        </w:rPr>
        <w:t>January 2020.</w:t>
      </w:r>
    </w:p>
    <w:p w14:paraId="429835A1" w14:textId="644E466A" w:rsidR="00824FB8" w:rsidRDefault="00824FB8" w:rsidP="007F276F">
      <w:pPr>
        <w:widowControl/>
        <w:spacing w:after="0" w:line="240" w:lineRule="auto"/>
        <w:jc w:val="both"/>
        <w:rPr>
          <w:rFonts w:ascii="Times New Roman" w:hAnsi="Times New Roman"/>
          <w:lang w:eastAsia="ko-KR"/>
        </w:rPr>
      </w:pPr>
    </w:p>
    <w:p w14:paraId="3F6C5807" w14:textId="178C18F1" w:rsidR="00824FB8" w:rsidRDefault="00824FB8" w:rsidP="00824FB8">
      <w:pPr>
        <w:widowControl/>
        <w:spacing w:after="0" w:line="240" w:lineRule="auto"/>
        <w:jc w:val="both"/>
        <w:rPr>
          <w:rFonts w:ascii="Times New Roman" w:hAnsi="Times New Roman"/>
          <w:lang w:eastAsia="ko-KR"/>
        </w:rPr>
      </w:pPr>
      <w:r w:rsidRPr="000D66ED">
        <w:rPr>
          <w:rFonts w:ascii="Times New Roman" w:hAnsi="Times New Roman"/>
          <w:lang w:eastAsia="zh-CN"/>
        </w:rPr>
        <w:t>[</w:t>
      </w:r>
      <w:r w:rsidR="00BD2E01">
        <w:rPr>
          <w:rFonts w:ascii="Times New Roman" w:hAnsi="Times New Roman"/>
          <w:lang w:eastAsia="zh-CN"/>
        </w:rPr>
        <w:t>2</w:t>
      </w:r>
      <w:r w:rsidRPr="000D66ED">
        <w:rPr>
          <w:rFonts w:ascii="Times New Roman" w:hAnsi="Times New Roman"/>
          <w:lang w:eastAsia="zh-CN"/>
        </w:rPr>
        <w:t xml:space="preserve">] </w:t>
      </w:r>
      <w:r w:rsidR="00341C44">
        <w:rPr>
          <w:rFonts w:ascii="Times New Roman" w:hAnsi="Times New Roman"/>
          <w:lang w:eastAsia="ko-KR"/>
        </w:rPr>
        <w:t xml:space="preserve"> </w:t>
      </w:r>
      <w:r w:rsidRPr="000D66ED">
        <w:rPr>
          <w:rFonts w:ascii="Times New Roman" w:hAnsi="Times New Roman"/>
          <w:lang w:eastAsia="ko-KR"/>
        </w:rPr>
        <w:t>“</w:t>
      </w:r>
      <w:r w:rsidR="00341C44" w:rsidRPr="00467785">
        <w:rPr>
          <w:rFonts w:ascii="Times New Roman" w:hAnsi="Times New Roman"/>
          <w:lang w:eastAsia="ko-KR"/>
        </w:rPr>
        <w:t>Common Test Condition of Low Complexity Enhancement Video Coding</w:t>
      </w:r>
      <w:r w:rsidRPr="000D66ED">
        <w:rPr>
          <w:rFonts w:ascii="Times New Roman" w:hAnsi="Times New Roman"/>
          <w:lang w:eastAsia="ko-KR"/>
        </w:rPr>
        <w:t>”, ISO/IEC JTC1/SC29 WG11 Doc. w18</w:t>
      </w:r>
      <w:r>
        <w:rPr>
          <w:rFonts w:ascii="Times New Roman" w:hAnsi="Times New Roman"/>
          <w:lang w:eastAsia="ko-KR"/>
        </w:rPr>
        <w:t>98</w:t>
      </w:r>
      <w:r w:rsidR="00341C44">
        <w:rPr>
          <w:rFonts w:ascii="Times New Roman" w:hAnsi="Times New Roman"/>
          <w:lang w:eastAsia="ko-KR"/>
        </w:rPr>
        <w:t>8</w:t>
      </w:r>
      <w:r w:rsidRPr="000D66ED">
        <w:rPr>
          <w:rFonts w:ascii="Times New Roman" w:hAnsi="Times New Roman"/>
          <w:lang w:eastAsia="ko-KR"/>
        </w:rPr>
        <w:t xml:space="preserve">, </w:t>
      </w:r>
      <w:r>
        <w:rPr>
          <w:rFonts w:ascii="Times New Roman" w:hAnsi="Times New Roman"/>
          <w:lang w:eastAsia="ko-KR"/>
        </w:rPr>
        <w:t>Brussels</w:t>
      </w:r>
      <w:r w:rsidRPr="000D66ED">
        <w:rPr>
          <w:rFonts w:ascii="Times New Roman" w:hAnsi="Times New Roman"/>
          <w:lang w:eastAsia="ko-KR"/>
        </w:rPr>
        <w:t xml:space="preserve">, </w:t>
      </w:r>
      <w:r>
        <w:rPr>
          <w:rFonts w:ascii="Times New Roman" w:hAnsi="Times New Roman"/>
          <w:lang w:eastAsia="ko-KR"/>
        </w:rPr>
        <w:t>BE</w:t>
      </w:r>
      <w:r w:rsidRPr="000D66ED">
        <w:rPr>
          <w:rFonts w:ascii="Times New Roman" w:hAnsi="Times New Roman"/>
          <w:lang w:eastAsia="ko-KR"/>
        </w:rPr>
        <w:t xml:space="preserve">, </w:t>
      </w:r>
      <w:r>
        <w:rPr>
          <w:rFonts w:ascii="Times New Roman" w:hAnsi="Times New Roman"/>
          <w:lang w:eastAsia="ko-KR"/>
        </w:rPr>
        <w:t>January 2020.</w:t>
      </w:r>
    </w:p>
    <w:p w14:paraId="29F0440D" w14:textId="77777777" w:rsidR="00824FB8" w:rsidRPr="00143E55" w:rsidRDefault="00824FB8" w:rsidP="007F276F">
      <w:pPr>
        <w:widowControl/>
        <w:spacing w:after="0" w:line="240" w:lineRule="auto"/>
        <w:jc w:val="both"/>
        <w:rPr>
          <w:rFonts w:ascii="Times New Roman" w:hAnsi="Times New Roman"/>
        </w:rPr>
      </w:pPr>
    </w:p>
    <w:p w14:paraId="6E133C4D" w14:textId="77777777" w:rsidR="007F276F" w:rsidRPr="00143E55" w:rsidRDefault="007F276F" w:rsidP="007F276F">
      <w:pPr>
        <w:rPr>
          <w:lang w:eastAsia="zh-CN"/>
        </w:rPr>
      </w:pPr>
    </w:p>
    <w:sectPr w:rsidR="007F276F" w:rsidRPr="00143E55" w:rsidSect="003341CC">
      <w:pgSz w:w="11907" w:h="16839" w:code="9"/>
      <w:pgMar w:top="1418" w:right="992"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3A79FC" w14:textId="77777777" w:rsidR="00EE3C26" w:rsidRDefault="00EE3C26" w:rsidP="00717E1B">
      <w:pPr>
        <w:spacing w:after="0" w:line="240" w:lineRule="auto"/>
      </w:pPr>
      <w:r>
        <w:separator/>
      </w:r>
    </w:p>
  </w:endnote>
  <w:endnote w:type="continuationSeparator" w:id="0">
    <w:p w14:paraId="2B890070" w14:textId="77777777" w:rsidR="00EE3C26" w:rsidRDefault="00EE3C26" w:rsidP="00717E1B">
      <w:pPr>
        <w:spacing w:after="0" w:line="240" w:lineRule="auto"/>
      </w:pPr>
      <w:r>
        <w:continuationSeparator/>
      </w:r>
    </w:p>
  </w:endnote>
  <w:endnote w:type="continuationNotice" w:id="1">
    <w:p w14:paraId="2CCCFA60" w14:textId="77777777" w:rsidR="00EE3C26" w:rsidRDefault="00EE3C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NewRomanPS-BoldMT">
    <w:altName w:val="Times New Roman"/>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TimesNewRomanPSMT">
    <w:altName w:val="Times New Roman"/>
    <w:panose1 w:val="020B0604020202020204"/>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9AA31D" w14:textId="77777777" w:rsidR="00EE3C26" w:rsidRDefault="00EE3C26" w:rsidP="00717E1B">
      <w:pPr>
        <w:spacing w:after="0" w:line="240" w:lineRule="auto"/>
      </w:pPr>
      <w:r>
        <w:separator/>
      </w:r>
    </w:p>
  </w:footnote>
  <w:footnote w:type="continuationSeparator" w:id="0">
    <w:p w14:paraId="5B3C7166" w14:textId="77777777" w:rsidR="00EE3C26" w:rsidRDefault="00EE3C26" w:rsidP="00717E1B">
      <w:pPr>
        <w:spacing w:after="0" w:line="240" w:lineRule="auto"/>
      </w:pPr>
      <w:r>
        <w:continuationSeparator/>
      </w:r>
    </w:p>
  </w:footnote>
  <w:footnote w:type="continuationNotice" w:id="1">
    <w:p w14:paraId="339A0740" w14:textId="77777777" w:rsidR="00EE3C26" w:rsidRDefault="00EE3C2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B0DF3"/>
    <w:multiLevelType w:val="multilevel"/>
    <w:tmpl w:val="AAA046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121C5DD8"/>
    <w:multiLevelType w:val="hybridMultilevel"/>
    <w:tmpl w:val="64069B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D7011B"/>
    <w:multiLevelType w:val="hybridMultilevel"/>
    <w:tmpl w:val="12988C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8C0FFB"/>
    <w:multiLevelType w:val="hybridMultilevel"/>
    <w:tmpl w:val="DE061C40"/>
    <w:lvl w:ilvl="0" w:tplc="0CBE3AAA">
      <w:numFmt w:val="bullet"/>
      <w:lvlText w:val="-"/>
      <w:lvlJc w:val="left"/>
      <w:pPr>
        <w:ind w:left="480" w:hanging="360"/>
      </w:pPr>
      <w:rPr>
        <w:rFonts w:ascii="Times New Roman" w:eastAsia="Calibri" w:hAnsi="Times New Roman" w:cs="Times New Roman" w:hint="default"/>
      </w:rPr>
    </w:lvl>
    <w:lvl w:ilvl="1" w:tplc="08090003" w:tentative="1">
      <w:start w:val="1"/>
      <w:numFmt w:val="bullet"/>
      <w:lvlText w:val="o"/>
      <w:lvlJc w:val="left"/>
      <w:pPr>
        <w:ind w:left="1200" w:hanging="360"/>
      </w:pPr>
      <w:rPr>
        <w:rFonts w:ascii="Courier New" w:hAnsi="Courier New" w:cs="Courier New" w:hint="default"/>
      </w:rPr>
    </w:lvl>
    <w:lvl w:ilvl="2" w:tplc="08090005" w:tentative="1">
      <w:start w:val="1"/>
      <w:numFmt w:val="bullet"/>
      <w:lvlText w:val=""/>
      <w:lvlJc w:val="left"/>
      <w:pPr>
        <w:ind w:left="1920" w:hanging="360"/>
      </w:pPr>
      <w:rPr>
        <w:rFonts w:ascii="Wingdings" w:hAnsi="Wingdings" w:hint="default"/>
      </w:rPr>
    </w:lvl>
    <w:lvl w:ilvl="3" w:tplc="08090001" w:tentative="1">
      <w:start w:val="1"/>
      <w:numFmt w:val="bullet"/>
      <w:lvlText w:val=""/>
      <w:lvlJc w:val="left"/>
      <w:pPr>
        <w:ind w:left="2640" w:hanging="360"/>
      </w:pPr>
      <w:rPr>
        <w:rFonts w:ascii="Symbol" w:hAnsi="Symbol" w:hint="default"/>
      </w:rPr>
    </w:lvl>
    <w:lvl w:ilvl="4" w:tplc="08090003" w:tentative="1">
      <w:start w:val="1"/>
      <w:numFmt w:val="bullet"/>
      <w:lvlText w:val="o"/>
      <w:lvlJc w:val="left"/>
      <w:pPr>
        <w:ind w:left="3360" w:hanging="360"/>
      </w:pPr>
      <w:rPr>
        <w:rFonts w:ascii="Courier New" w:hAnsi="Courier New" w:cs="Courier New" w:hint="default"/>
      </w:rPr>
    </w:lvl>
    <w:lvl w:ilvl="5" w:tplc="08090005" w:tentative="1">
      <w:start w:val="1"/>
      <w:numFmt w:val="bullet"/>
      <w:lvlText w:val=""/>
      <w:lvlJc w:val="left"/>
      <w:pPr>
        <w:ind w:left="4080" w:hanging="360"/>
      </w:pPr>
      <w:rPr>
        <w:rFonts w:ascii="Wingdings" w:hAnsi="Wingdings" w:hint="default"/>
      </w:rPr>
    </w:lvl>
    <w:lvl w:ilvl="6" w:tplc="08090001" w:tentative="1">
      <w:start w:val="1"/>
      <w:numFmt w:val="bullet"/>
      <w:lvlText w:val=""/>
      <w:lvlJc w:val="left"/>
      <w:pPr>
        <w:ind w:left="4800" w:hanging="360"/>
      </w:pPr>
      <w:rPr>
        <w:rFonts w:ascii="Symbol" w:hAnsi="Symbol" w:hint="default"/>
      </w:rPr>
    </w:lvl>
    <w:lvl w:ilvl="7" w:tplc="08090003" w:tentative="1">
      <w:start w:val="1"/>
      <w:numFmt w:val="bullet"/>
      <w:lvlText w:val="o"/>
      <w:lvlJc w:val="left"/>
      <w:pPr>
        <w:ind w:left="5520" w:hanging="360"/>
      </w:pPr>
      <w:rPr>
        <w:rFonts w:ascii="Courier New" w:hAnsi="Courier New" w:cs="Courier New" w:hint="default"/>
      </w:rPr>
    </w:lvl>
    <w:lvl w:ilvl="8" w:tplc="08090005" w:tentative="1">
      <w:start w:val="1"/>
      <w:numFmt w:val="bullet"/>
      <w:lvlText w:val=""/>
      <w:lvlJc w:val="left"/>
      <w:pPr>
        <w:ind w:left="6240" w:hanging="360"/>
      </w:pPr>
      <w:rPr>
        <w:rFonts w:ascii="Wingdings" w:hAnsi="Wingdings" w:hint="default"/>
      </w:rPr>
    </w:lvl>
  </w:abstractNum>
  <w:abstractNum w:abstractNumId="5" w15:restartNumberingAfterBreak="0">
    <w:nsid w:val="4939423A"/>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5399"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497713D3"/>
    <w:multiLevelType w:val="multilevel"/>
    <w:tmpl w:val="50EAB2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3313ABF"/>
    <w:multiLevelType w:val="hybridMultilevel"/>
    <w:tmpl w:val="D9A89BC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5CD80C40"/>
    <w:multiLevelType w:val="hybridMultilevel"/>
    <w:tmpl w:val="7F7C5DEA"/>
    <w:lvl w:ilvl="0" w:tplc="06A8CDF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4D802EB"/>
    <w:multiLevelType w:val="hybridMultilevel"/>
    <w:tmpl w:val="64069B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702595"/>
    <w:multiLevelType w:val="multilevel"/>
    <w:tmpl w:val="36420776"/>
    <w:lvl w:ilvl="0">
      <w:start w:val="1"/>
      <w:numFmt w:val="decimal"/>
      <w:lvlText w:val="%1"/>
      <w:lvlJc w:val="left"/>
      <w:pPr>
        <w:tabs>
          <w:tab w:val="num" w:pos="432"/>
        </w:tabs>
        <w:ind w:left="432" w:hanging="432"/>
      </w:pPr>
    </w:lvl>
    <w:lvl w:ilvl="1">
      <w:start w:val="1"/>
      <w:numFmt w:val="decimal"/>
      <w:lvlText w:val="%1.%2"/>
      <w:lvlJc w:val="left"/>
      <w:pPr>
        <w:tabs>
          <w:tab w:val="num" w:pos="3695"/>
        </w:tabs>
        <w:ind w:left="3695" w:hanging="576"/>
      </w:pPr>
    </w:lvl>
    <w:lvl w:ilvl="2">
      <w:start w:val="1"/>
      <w:numFmt w:val="decimal"/>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0"/>
  </w:num>
  <w:num w:numId="2">
    <w:abstractNumId w:val="1"/>
  </w:num>
  <w:num w:numId="3">
    <w:abstractNumId w:val="3"/>
  </w:num>
  <w:num w:numId="4">
    <w:abstractNumId w:val="0"/>
  </w:num>
  <w:num w:numId="5">
    <w:abstractNumId w:val="8"/>
  </w:num>
  <w:num w:numId="6">
    <w:abstractNumId w:val="6"/>
  </w:num>
  <w:num w:numId="7">
    <w:abstractNumId w:val="5"/>
  </w:num>
  <w:num w:numId="8">
    <w:abstractNumId w:val="7"/>
  </w:num>
  <w:num w:numId="9">
    <w:abstractNumId w:val="9"/>
  </w:num>
  <w:num w:numId="10">
    <w:abstractNumId w:val="4"/>
  </w:num>
  <w:num w:numId="11">
    <w:abstractNumId w:val="2"/>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E6D"/>
    <w:rsid w:val="00002217"/>
    <w:rsid w:val="000028F4"/>
    <w:rsid w:val="0001512E"/>
    <w:rsid w:val="00020C69"/>
    <w:rsid w:val="000218CC"/>
    <w:rsid w:val="00023F36"/>
    <w:rsid w:val="0002499C"/>
    <w:rsid w:val="00026C1E"/>
    <w:rsid w:val="00030AD0"/>
    <w:rsid w:val="00031E54"/>
    <w:rsid w:val="00032A0E"/>
    <w:rsid w:val="00033D21"/>
    <w:rsid w:val="000360D3"/>
    <w:rsid w:val="00037777"/>
    <w:rsid w:val="00045D8C"/>
    <w:rsid w:val="000500A9"/>
    <w:rsid w:val="00052AC9"/>
    <w:rsid w:val="00057DA2"/>
    <w:rsid w:val="0006001F"/>
    <w:rsid w:val="00062DD8"/>
    <w:rsid w:val="00063BF5"/>
    <w:rsid w:val="00064720"/>
    <w:rsid w:val="00072E6D"/>
    <w:rsid w:val="000778F8"/>
    <w:rsid w:val="00080DAC"/>
    <w:rsid w:val="00093F5A"/>
    <w:rsid w:val="000B2E6B"/>
    <w:rsid w:val="000B4142"/>
    <w:rsid w:val="000C2C52"/>
    <w:rsid w:val="000C5808"/>
    <w:rsid w:val="000C6882"/>
    <w:rsid w:val="000D58DC"/>
    <w:rsid w:val="000D66ED"/>
    <w:rsid w:val="000E10D2"/>
    <w:rsid w:val="000E2A23"/>
    <w:rsid w:val="000E6AA6"/>
    <w:rsid w:val="000F00B6"/>
    <w:rsid w:val="000F081E"/>
    <w:rsid w:val="000F4873"/>
    <w:rsid w:val="00102A55"/>
    <w:rsid w:val="00104DD9"/>
    <w:rsid w:val="0012068A"/>
    <w:rsid w:val="00124211"/>
    <w:rsid w:val="00124AB2"/>
    <w:rsid w:val="00125F4E"/>
    <w:rsid w:val="001266BD"/>
    <w:rsid w:val="001302B6"/>
    <w:rsid w:val="001305FF"/>
    <w:rsid w:val="0013302C"/>
    <w:rsid w:val="001347D5"/>
    <w:rsid w:val="00140097"/>
    <w:rsid w:val="001435B5"/>
    <w:rsid w:val="00143E55"/>
    <w:rsid w:val="00146509"/>
    <w:rsid w:val="00150646"/>
    <w:rsid w:val="00150931"/>
    <w:rsid w:val="001519F8"/>
    <w:rsid w:val="001569CF"/>
    <w:rsid w:val="0016159C"/>
    <w:rsid w:val="001647C7"/>
    <w:rsid w:val="00165747"/>
    <w:rsid w:val="001676B9"/>
    <w:rsid w:val="00171211"/>
    <w:rsid w:val="00171EAC"/>
    <w:rsid w:val="0017476B"/>
    <w:rsid w:val="00174897"/>
    <w:rsid w:val="0017583C"/>
    <w:rsid w:val="00184896"/>
    <w:rsid w:val="00191F37"/>
    <w:rsid w:val="001920B7"/>
    <w:rsid w:val="001A13E2"/>
    <w:rsid w:val="001A60D5"/>
    <w:rsid w:val="001A77B5"/>
    <w:rsid w:val="001B1900"/>
    <w:rsid w:val="001C122D"/>
    <w:rsid w:val="001C2B74"/>
    <w:rsid w:val="001C4CCD"/>
    <w:rsid w:val="001D56A9"/>
    <w:rsid w:val="001D5E69"/>
    <w:rsid w:val="001E0343"/>
    <w:rsid w:val="001E1CAA"/>
    <w:rsid w:val="001E4B8A"/>
    <w:rsid w:val="001E6095"/>
    <w:rsid w:val="001E6EEC"/>
    <w:rsid w:val="001F3C5D"/>
    <w:rsid w:val="00213D4F"/>
    <w:rsid w:val="00220A89"/>
    <w:rsid w:val="00221F51"/>
    <w:rsid w:val="00227F9C"/>
    <w:rsid w:val="00233C01"/>
    <w:rsid w:val="00237E4E"/>
    <w:rsid w:val="002469B7"/>
    <w:rsid w:val="0025034F"/>
    <w:rsid w:val="002621EE"/>
    <w:rsid w:val="00262DE7"/>
    <w:rsid w:val="00272D6B"/>
    <w:rsid w:val="002739A4"/>
    <w:rsid w:val="00274040"/>
    <w:rsid w:val="00274056"/>
    <w:rsid w:val="00274E34"/>
    <w:rsid w:val="0027688E"/>
    <w:rsid w:val="002869A6"/>
    <w:rsid w:val="00286C15"/>
    <w:rsid w:val="0028710D"/>
    <w:rsid w:val="002A6BFB"/>
    <w:rsid w:val="002B1C90"/>
    <w:rsid w:val="002B2FD2"/>
    <w:rsid w:val="002B4AFA"/>
    <w:rsid w:val="002B532A"/>
    <w:rsid w:val="002B5E48"/>
    <w:rsid w:val="002B6991"/>
    <w:rsid w:val="002C1176"/>
    <w:rsid w:val="002C7F0F"/>
    <w:rsid w:val="002D5BA5"/>
    <w:rsid w:val="002D7993"/>
    <w:rsid w:val="002E02B6"/>
    <w:rsid w:val="002F6DE2"/>
    <w:rsid w:val="0030631B"/>
    <w:rsid w:val="00312DD7"/>
    <w:rsid w:val="003156D3"/>
    <w:rsid w:val="00317A4B"/>
    <w:rsid w:val="003202D8"/>
    <w:rsid w:val="003228B4"/>
    <w:rsid w:val="003244BE"/>
    <w:rsid w:val="0033190F"/>
    <w:rsid w:val="003341CC"/>
    <w:rsid w:val="00340819"/>
    <w:rsid w:val="00341C44"/>
    <w:rsid w:val="00343FC2"/>
    <w:rsid w:val="0034712D"/>
    <w:rsid w:val="0034788A"/>
    <w:rsid w:val="0035141C"/>
    <w:rsid w:val="00356395"/>
    <w:rsid w:val="003573DE"/>
    <w:rsid w:val="00365880"/>
    <w:rsid w:val="0036721F"/>
    <w:rsid w:val="00373451"/>
    <w:rsid w:val="00385EA4"/>
    <w:rsid w:val="00386BAB"/>
    <w:rsid w:val="00391E9B"/>
    <w:rsid w:val="003948FC"/>
    <w:rsid w:val="00396830"/>
    <w:rsid w:val="003976B4"/>
    <w:rsid w:val="003A3207"/>
    <w:rsid w:val="003B1D74"/>
    <w:rsid w:val="003C0AEC"/>
    <w:rsid w:val="003C1BC8"/>
    <w:rsid w:val="003C2BAB"/>
    <w:rsid w:val="003C449C"/>
    <w:rsid w:val="003C677A"/>
    <w:rsid w:val="003C7AB6"/>
    <w:rsid w:val="003D0423"/>
    <w:rsid w:val="003D1B06"/>
    <w:rsid w:val="003D259C"/>
    <w:rsid w:val="003E1E52"/>
    <w:rsid w:val="003E42B2"/>
    <w:rsid w:val="003F230C"/>
    <w:rsid w:val="003F6E4A"/>
    <w:rsid w:val="00400239"/>
    <w:rsid w:val="00401E03"/>
    <w:rsid w:val="00406247"/>
    <w:rsid w:val="004064A9"/>
    <w:rsid w:val="004070C3"/>
    <w:rsid w:val="0040751A"/>
    <w:rsid w:val="0041116D"/>
    <w:rsid w:val="0041345A"/>
    <w:rsid w:val="0041775A"/>
    <w:rsid w:val="00417AB7"/>
    <w:rsid w:val="004207BD"/>
    <w:rsid w:val="00420BB9"/>
    <w:rsid w:val="00421C24"/>
    <w:rsid w:val="00422044"/>
    <w:rsid w:val="004234AD"/>
    <w:rsid w:val="00425379"/>
    <w:rsid w:val="00426E8E"/>
    <w:rsid w:val="004303EC"/>
    <w:rsid w:val="00434ADB"/>
    <w:rsid w:val="00436D85"/>
    <w:rsid w:val="00437C00"/>
    <w:rsid w:val="004410E1"/>
    <w:rsid w:val="00441368"/>
    <w:rsid w:val="00444AFB"/>
    <w:rsid w:val="0044714B"/>
    <w:rsid w:val="00455703"/>
    <w:rsid w:val="00455E5D"/>
    <w:rsid w:val="00462D9A"/>
    <w:rsid w:val="0046449E"/>
    <w:rsid w:val="00467785"/>
    <w:rsid w:val="00467971"/>
    <w:rsid w:val="00470408"/>
    <w:rsid w:val="00471493"/>
    <w:rsid w:val="0047210E"/>
    <w:rsid w:val="00481B64"/>
    <w:rsid w:val="00482F64"/>
    <w:rsid w:val="0048314B"/>
    <w:rsid w:val="00483649"/>
    <w:rsid w:val="004851B1"/>
    <w:rsid w:val="00494821"/>
    <w:rsid w:val="00496230"/>
    <w:rsid w:val="004969E5"/>
    <w:rsid w:val="004A2FC0"/>
    <w:rsid w:val="004A44EF"/>
    <w:rsid w:val="004A5585"/>
    <w:rsid w:val="004B0437"/>
    <w:rsid w:val="004D224F"/>
    <w:rsid w:val="004D2FF8"/>
    <w:rsid w:val="004D68FF"/>
    <w:rsid w:val="004E0C82"/>
    <w:rsid w:val="004E1E01"/>
    <w:rsid w:val="004E5FB5"/>
    <w:rsid w:val="004F0ACC"/>
    <w:rsid w:val="004F3579"/>
    <w:rsid w:val="004F593C"/>
    <w:rsid w:val="005132BF"/>
    <w:rsid w:val="005155E7"/>
    <w:rsid w:val="00516F9C"/>
    <w:rsid w:val="00523411"/>
    <w:rsid w:val="0052544E"/>
    <w:rsid w:val="00536C98"/>
    <w:rsid w:val="00542A38"/>
    <w:rsid w:val="0054391B"/>
    <w:rsid w:val="00556263"/>
    <w:rsid w:val="005565BE"/>
    <w:rsid w:val="005573DF"/>
    <w:rsid w:val="00557EDB"/>
    <w:rsid w:val="00562CAB"/>
    <w:rsid w:val="00571380"/>
    <w:rsid w:val="00573821"/>
    <w:rsid w:val="00574298"/>
    <w:rsid w:val="00575625"/>
    <w:rsid w:val="005769BD"/>
    <w:rsid w:val="00585F50"/>
    <w:rsid w:val="00590D5C"/>
    <w:rsid w:val="0059466B"/>
    <w:rsid w:val="00595922"/>
    <w:rsid w:val="005A05C0"/>
    <w:rsid w:val="005A1575"/>
    <w:rsid w:val="005A2449"/>
    <w:rsid w:val="005B0DB3"/>
    <w:rsid w:val="005B380A"/>
    <w:rsid w:val="005B7CBC"/>
    <w:rsid w:val="005C42D8"/>
    <w:rsid w:val="005C7F39"/>
    <w:rsid w:val="005D1A6F"/>
    <w:rsid w:val="005D561E"/>
    <w:rsid w:val="005D5BD8"/>
    <w:rsid w:val="005E1400"/>
    <w:rsid w:val="005E5962"/>
    <w:rsid w:val="005F1753"/>
    <w:rsid w:val="0060019F"/>
    <w:rsid w:val="006023D7"/>
    <w:rsid w:val="0060498D"/>
    <w:rsid w:val="006074A9"/>
    <w:rsid w:val="00625A92"/>
    <w:rsid w:val="006323E5"/>
    <w:rsid w:val="00632565"/>
    <w:rsid w:val="00632769"/>
    <w:rsid w:val="00635609"/>
    <w:rsid w:val="0063664B"/>
    <w:rsid w:val="00643BD9"/>
    <w:rsid w:val="00650C9A"/>
    <w:rsid w:val="006528E0"/>
    <w:rsid w:val="006534C1"/>
    <w:rsid w:val="006605DC"/>
    <w:rsid w:val="00660793"/>
    <w:rsid w:val="00685762"/>
    <w:rsid w:val="00686EE6"/>
    <w:rsid w:val="00687822"/>
    <w:rsid w:val="006942C0"/>
    <w:rsid w:val="00694ADC"/>
    <w:rsid w:val="00697340"/>
    <w:rsid w:val="006A019E"/>
    <w:rsid w:val="006A22AB"/>
    <w:rsid w:val="006A2A76"/>
    <w:rsid w:val="006B2D08"/>
    <w:rsid w:val="006B431E"/>
    <w:rsid w:val="006D4315"/>
    <w:rsid w:val="006D5C63"/>
    <w:rsid w:val="006E2AB0"/>
    <w:rsid w:val="006E2D0D"/>
    <w:rsid w:val="006E3678"/>
    <w:rsid w:val="006E3EF3"/>
    <w:rsid w:val="006F0785"/>
    <w:rsid w:val="006F40EB"/>
    <w:rsid w:val="006F43C8"/>
    <w:rsid w:val="00715DF2"/>
    <w:rsid w:val="00717E1B"/>
    <w:rsid w:val="007212F6"/>
    <w:rsid w:val="007213D6"/>
    <w:rsid w:val="007232F7"/>
    <w:rsid w:val="007249FE"/>
    <w:rsid w:val="00726F48"/>
    <w:rsid w:val="00727E5A"/>
    <w:rsid w:val="00730701"/>
    <w:rsid w:val="007320EA"/>
    <w:rsid w:val="00740DFB"/>
    <w:rsid w:val="00741863"/>
    <w:rsid w:val="007419E8"/>
    <w:rsid w:val="0074220F"/>
    <w:rsid w:val="00743EE6"/>
    <w:rsid w:val="00753991"/>
    <w:rsid w:val="0075638B"/>
    <w:rsid w:val="00770292"/>
    <w:rsid w:val="007736EC"/>
    <w:rsid w:val="00774980"/>
    <w:rsid w:val="00777935"/>
    <w:rsid w:val="00783719"/>
    <w:rsid w:val="007A175B"/>
    <w:rsid w:val="007B7543"/>
    <w:rsid w:val="007C2218"/>
    <w:rsid w:val="007C2B5C"/>
    <w:rsid w:val="007C2FE6"/>
    <w:rsid w:val="007C3052"/>
    <w:rsid w:val="007C4D13"/>
    <w:rsid w:val="007C4E15"/>
    <w:rsid w:val="007D3E41"/>
    <w:rsid w:val="007D5883"/>
    <w:rsid w:val="007D5B20"/>
    <w:rsid w:val="007D6B5E"/>
    <w:rsid w:val="007D7A88"/>
    <w:rsid w:val="007E1CAC"/>
    <w:rsid w:val="007E4601"/>
    <w:rsid w:val="007F276F"/>
    <w:rsid w:val="007F2E7F"/>
    <w:rsid w:val="007F3FEE"/>
    <w:rsid w:val="007F5148"/>
    <w:rsid w:val="007F6CFB"/>
    <w:rsid w:val="007F7901"/>
    <w:rsid w:val="008035A9"/>
    <w:rsid w:val="00805F0B"/>
    <w:rsid w:val="00812135"/>
    <w:rsid w:val="00813221"/>
    <w:rsid w:val="0081555E"/>
    <w:rsid w:val="008177EE"/>
    <w:rsid w:val="00817980"/>
    <w:rsid w:val="00820425"/>
    <w:rsid w:val="00820FD6"/>
    <w:rsid w:val="00823D8C"/>
    <w:rsid w:val="00824FB8"/>
    <w:rsid w:val="008312FD"/>
    <w:rsid w:val="0083235C"/>
    <w:rsid w:val="00832BBD"/>
    <w:rsid w:val="008362E7"/>
    <w:rsid w:val="00837CD4"/>
    <w:rsid w:val="0084515C"/>
    <w:rsid w:val="00846565"/>
    <w:rsid w:val="008536A6"/>
    <w:rsid w:val="00856680"/>
    <w:rsid w:val="0086455B"/>
    <w:rsid w:val="00865788"/>
    <w:rsid w:val="008729E8"/>
    <w:rsid w:val="00875139"/>
    <w:rsid w:val="008757DF"/>
    <w:rsid w:val="00877D81"/>
    <w:rsid w:val="0088686E"/>
    <w:rsid w:val="00887E3F"/>
    <w:rsid w:val="00890CFD"/>
    <w:rsid w:val="00892954"/>
    <w:rsid w:val="008930A7"/>
    <w:rsid w:val="00893859"/>
    <w:rsid w:val="00894384"/>
    <w:rsid w:val="00894C3A"/>
    <w:rsid w:val="00896ACD"/>
    <w:rsid w:val="008A0338"/>
    <w:rsid w:val="008B553A"/>
    <w:rsid w:val="008B6249"/>
    <w:rsid w:val="008D6133"/>
    <w:rsid w:val="008D63C4"/>
    <w:rsid w:val="008D6636"/>
    <w:rsid w:val="008E2AD5"/>
    <w:rsid w:val="008E3896"/>
    <w:rsid w:val="008E3A53"/>
    <w:rsid w:val="008E7E59"/>
    <w:rsid w:val="008F3624"/>
    <w:rsid w:val="008F69F9"/>
    <w:rsid w:val="00901542"/>
    <w:rsid w:val="00903750"/>
    <w:rsid w:val="00911052"/>
    <w:rsid w:val="009156C9"/>
    <w:rsid w:val="00915EE0"/>
    <w:rsid w:val="0091630B"/>
    <w:rsid w:val="00923CF2"/>
    <w:rsid w:val="009264CB"/>
    <w:rsid w:val="00930EF2"/>
    <w:rsid w:val="009315F3"/>
    <w:rsid w:val="00931DFE"/>
    <w:rsid w:val="0093228E"/>
    <w:rsid w:val="00933658"/>
    <w:rsid w:val="00937076"/>
    <w:rsid w:val="00942FA1"/>
    <w:rsid w:val="009438F9"/>
    <w:rsid w:val="0094524B"/>
    <w:rsid w:val="009458EC"/>
    <w:rsid w:val="009502E5"/>
    <w:rsid w:val="00951E3B"/>
    <w:rsid w:val="00955261"/>
    <w:rsid w:val="00960A19"/>
    <w:rsid w:val="00964C27"/>
    <w:rsid w:val="00971E77"/>
    <w:rsid w:val="00972379"/>
    <w:rsid w:val="00976358"/>
    <w:rsid w:val="0097742E"/>
    <w:rsid w:val="00985F1C"/>
    <w:rsid w:val="0099638F"/>
    <w:rsid w:val="00996ED4"/>
    <w:rsid w:val="009A12DA"/>
    <w:rsid w:val="009B7467"/>
    <w:rsid w:val="009C2439"/>
    <w:rsid w:val="009C3B82"/>
    <w:rsid w:val="009D0066"/>
    <w:rsid w:val="009D28C0"/>
    <w:rsid w:val="009D2F2A"/>
    <w:rsid w:val="009D67CD"/>
    <w:rsid w:val="009E2DA1"/>
    <w:rsid w:val="009E49DB"/>
    <w:rsid w:val="009E5C91"/>
    <w:rsid w:val="009E60F9"/>
    <w:rsid w:val="009F559E"/>
    <w:rsid w:val="00A13200"/>
    <w:rsid w:val="00A1475B"/>
    <w:rsid w:val="00A147C7"/>
    <w:rsid w:val="00A16FD7"/>
    <w:rsid w:val="00A20032"/>
    <w:rsid w:val="00A20384"/>
    <w:rsid w:val="00A235C9"/>
    <w:rsid w:val="00A267A7"/>
    <w:rsid w:val="00A42274"/>
    <w:rsid w:val="00A424BC"/>
    <w:rsid w:val="00A431D9"/>
    <w:rsid w:val="00A44C33"/>
    <w:rsid w:val="00A464AB"/>
    <w:rsid w:val="00A503FC"/>
    <w:rsid w:val="00A56E05"/>
    <w:rsid w:val="00A57DD9"/>
    <w:rsid w:val="00A71A1D"/>
    <w:rsid w:val="00A739AC"/>
    <w:rsid w:val="00A84784"/>
    <w:rsid w:val="00A8530B"/>
    <w:rsid w:val="00A877C5"/>
    <w:rsid w:val="00A9007A"/>
    <w:rsid w:val="00A948E4"/>
    <w:rsid w:val="00A97C60"/>
    <w:rsid w:val="00AA217A"/>
    <w:rsid w:val="00AA2710"/>
    <w:rsid w:val="00AA491F"/>
    <w:rsid w:val="00AA7246"/>
    <w:rsid w:val="00AB0A71"/>
    <w:rsid w:val="00AB207E"/>
    <w:rsid w:val="00AB2163"/>
    <w:rsid w:val="00AB2FC7"/>
    <w:rsid w:val="00AB7A1F"/>
    <w:rsid w:val="00AC1F4F"/>
    <w:rsid w:val="00AD0519"/>
    <w:rsid w:val="00AD3156"/>
    <w:rsid w:val="00AD3231"/>
    <w:rsid w:val="00AD40EE"/>
    <w:rsid w:val="00AD4840"/>
    <w:rsid w:val="00AD4A82"/>
    <w:rsid w:val="00AE175E"/>
    <w:rsid w:val="00AE5BF6"/>
    <w:rsid w:val="00AE7428"/>
    <w:rsid w:val="00AE7853"/>
    <w:rsid w:val="00AF06FB"/>
    <w:rsid w:val="00AF454F"/>
    <w:rsid w:val="00AF50B6"/>
    <w:rsid w:val="00AF62EC"/>
    <w:rsid w:val="00AF6312"/>
    <w:rsid w:val="00B015AD"/>
    <w:rsid w:val="00B03EF8"/>
    <w:rsid w:val="00B067B0"/>
    <w:rsid w:val="00B12E14"/>
    <w:rsid w:val="00B154F7"/>
    <w:rsid w:val="00B16285"/>
    <w:rsid w:val="00B21FC6"/>
    <w:rsid w:val="00B22D13"/>
    <w:rsid w:val="00B260D6"/>
    <w:rsid w:val="00B365CD"/>
    <w:rsid w:val="00B42875"/>
    <w:rsid w:val="00B45CC1"/>
    <w:rsid w:val="00B50EBC"/>
    <w:rsid w:val="00B514B8"/>
    <w:rsid w:val="00B60BB2"/>
    <w:rsid w:val="00B62CD2"/>
    <w:rsid w:val="00B63A6C"/>
    <w:rsid w:val="00B72387"/>
    <w:rsid w:val="00B7684A"/>
    <w:rsid w:val="00B87A24"/>
    <w:rsid w:val="00BB53D3"/>
    <w:rsid w:val="00BD1631"/>
    <w:rsid w:val="00BD2E01"/>
    <w:rsid w:val="00BD3E9D"/>
    <w:rsid w:val="00BD4E34"/>
    <w:rsid w:val="00BD5142"/>
    <w:rsid w:val="00BD5CF1"/>
    <w:rsid w:val="00BF1476"/>
    <w:rsid w:val="00C00A61"/>
    <w:rsid w:val="00C024F2"/>
    <w:rsid w:val="00C04E28"/>
    <w:rsid w:val="00C10A59"/>
    <w:rsid w:val="00C117CF"/>
    <w:rsid w:val="00C11DAD"/>
    <w:rsid w:val="00C13E98"/>
    <w:rsid w:val="00C3159F"/>
    <w:rsid w:val="00C37634"/>
    <w:rsid w:val="00C37B11"/>
    <w:rsid w:val="00C433F5"/>
    <w:rsid w:val="00C460FB"/>
    <w:rsid w:val="00C5063F"/>
    <w:rsid w:val="00C51BB9"/>
    <w:rsid w:val="00C530BD"/>
    <w:rsid w:val="00C567E9"/>
    <w:rsid w:val="00C621A3"/>
    <w:rsid w:val="00C666E8"/>
    <w:rsid w:val="00C740BF"/>
    <w:rsid w:val="00C81B9E"/>
    <w:rsid w:val="00C91F35"/>
    <w:rsid w:val="00C930D9"/>
    <w:rsid w:val="00C96D8C"/>
    <w:rsid w:val="00C9754F"/>
    <w:rsid w:val="00CA1BC4"/>
    <w:rsid w:val="00CA66EB"/>
    <w:rsid w:val="00CA7307"/>
    <w:rsid w:val="00CB6FF9"/>
    <w:rsid w:val="00CC1CE8"/>
    <w:rsid w:val="00CC2EA8"/>
    <w:rsid w:val="00CC2F3F"/>
    <w:rsid w:val="00CC654F"/>
    <w:rsid w:val="00CC6FD0"/>
    <w:rsid w:val="00CD22B1"/>
    <w:rsid w:val="00CD28FE"/>
    <w:rsid w:val="00CD2C38"/>
    <w:rsid w:val="00CE372E"/>
    <w:rsid w:val="00CE5178"/>
    <w:rsid w:val="00CF3FD2"/>
    <w:rsid w:val="00CF5CB8"/>
    <w:rsid w:val="00D156BC"/>
    <w:rsid w:val="00D15E90"/>
    <w:rsid w:val="00D15EFB"/>
    <w:rsid w:val="00D20036"/>
    <w:rsid w:val="00D20782"/>
    <w:rsid w:val="00D22C70"/>
    <w:rsid w:val="00D26011"/>
    <w:rsid w:val="00D27EAB"/>
    <w:rsid w:val="00D348EA"/>
    <w:rsid w:val="00D44BBA"/>
    <w:rsid w:val="00D45A24"/>
    <w:rsid w:val="00D46CEA"/>
    <w:rsid w:val="00D5237D"/>
    <w:rsid w:val="00D5698E"/>
    <w:rsid w:val="00D56DC9"/>
    <w:rsid w:val="00D5718C"/>
    <w:rsid w:val="00D6054D"/>
    <w:rsid w:val="00D60CBC"/>
    <w:rsid w:val="00D635B1"/>
    <w:rsid w:val="00D63663"/>
    <w:rsid w:val="00D664D3"/>
    <w:rsid w:val="00D66D9A"/>
    <w:rsid w:val="00D727A9"/>
    <w:rsid w:val="00D74322"/>
    <w:rsid w:val="00D74842"/>
    <w:rsid w:val="00D751CE"/>
    <w:rsid w:val="00D7571F"/>
    <w:rsid w:val="00D77053"/>
    <w:rsid w:val="00D83A90"/>
    <w:rsid w:val="00D904C9"/>
    <w:rsid w:val="00D922C8"/>
    <w:rsid w:val="00D92AB5"/>
    <w:rsid w:val="00D94135"/>
    <w:rsid w:val="00D95D7A"/>
    <w:rsid w:val="00D97DC9"/>
    <w:rsid w:val="00DA0A51"/>
    <w:rsid w:val="00DA3C7D"/>
    <w:rsid w:val="00DB3208"/>
    <w:rsid w:val="00DB5605"/>
    <w:rsid w:val="00DC005A"/>
    <w:rsid w:val="00DC7747"/>
    <w:rsid w:val="00DD00EE"/>
    <w:rsid w:val="00DD170E"/>
    <w:rsid w:val="00DD4B62"/>
    <w:rsid w:val="00DE2C1B"/>
    <w:rsid w:val="00DE55A1"/>
    <w:rsid w:val="00DE663F"/>
    <w:rsid w:val="00E00703"/>
    <w:rsid w:val="00E007C8"/>
    <w:rsid w:val="00E05CDD"/>
    <w:rsid w:val="00E06288"/>
    <w:rsid w:val="00E07DA9"/>
    <w:rsid w:val="00E11D02"/>
    <w:rsid w:val="00E13BF9"/>
    <w:rsid w:val="00E13FB6"/>
    <w:rsid w:val="00E20625"/>
    <w:rsid w:val="00E33B3A"/>
    <w:rsid w:val="00E4182D"/>
    <w:rsid w:val="00E41EDE"/>
    <w:rsid w:val="00E44084"/>
    <w:rsid w:val="00E547DE"/>
    <w:rsid w:val="00E547EE"/>
    <w:rsid w:val="00E5686F"/>
    <w:rsid w:val="00E56BCE"/>
    <w:rsid w:val="00E61FCD"/>
    <w:rsid w:val="00E7083F"/>
    <w:rsid w:val="00E727B9"/>
    <w:rsid w:val="00E73B78"/>
    <w:rsid w:val="00E763BA"/>
    <w:rsid w:val="00E80587"/>
    <w:rsid w:val="00E82434"/>
    <w:rsid w:val="00E847E2"/>
    <w:rsid w:val="00E90211"/>
    <w:rsid w:val="00E90489"/>
    <w:rsid w:val="00E90D7D"/>
    <w:rsid w:val="00E9227B"/>
    <w:rsid w:val="00E92D8D"/>
    <w:rsid w:val="00E972BF"/>
    <w:rsid w:val="00EA05B9"/>
    <w:rsid w:val="00EA083B"/>
    <w:rsid w:val="00EA1E5B"/>
    <w:rsid w:val="00EA3771"/>
    <w:rsid w:val="00EA4B0E"/>
    <w:rsid w:val="00EA5591"/>
    <w:rsid w:val="00EB3086"/>
    <w:rsid w:val="00ED21B4"/>
    <w:rsid w:val="00ED2942"/>
    <w:rsid w:val="00ED4688"/>
    <w:rsid w:val="00ED6D38"/>
    <w:rsid w:val="00EE2785"/>
    <w:rsid w:val="00EE3C26"/>
    <w:rsid w:val="00EE7525"/>
    <w:rsid w:val="00EE7A50"/>
    <w:rsid w:val="00EF0CB1"/>
    <w:rsid w:val="00EF2BBA"/>
    <w:rsid w:val="00EF5675"/>
    <w:rsid w:val="00EF6236"/>
    <w:rsid w:val="00F00B61"/>
    <w:rsid w:val="00F00D66"/>
    <w:rsid w:val="00F017EB"/>
    <w:rsid w:val="00F06FB8"/>
    <w:rsid w:val="00F116CB"/>
    <w:rsid w:val="00F13FAE"/>
    <w:rsid w:val="00F1549F"/>
    <w:rsid w:val="00F22337"/>
    <w:rsid w:val="00F228A4"/>
    <w:rsid w:val="00F27F03"/>
    <w:rsid w:val="00F30270"/>
    <w:rsid w:val="00F33B32"/>
    <w:rsid w:val="00F349D0"/>
    <w:rsid w:val="00F44EB3"/>
    <w:rsid w:val="00F45A8C"/>
    <w:rsid w:val="00F463AA"/>
    <w:rsid w:val="00F5188A"/>
    <w:rsid w:val="00F523A1"/>
    <w:rsid w:val="00F566DF"/>
    <w:rsid w:val="00F601D2"/>
    <w:rsid w:val="00F6422A"/>
    <w:rsid w:val="00F67C2C"/>
    <w:rsid w:val="00F7024F"/>
    <w:rsid w:val="00F70FAD"/>
    <w:rsid w:val="00F714D0"/>
    <w:rsid w:val="00F80E92"/>
    <w:rsid w:val="00F82DD1"/>
    <w:rsid w:val="00F833BF"/>
    <w:rsid w:val="00F85B16"/>
    <w:rsid w:val="00F90FA5"/>
    <w:rsid w:val="00F92976"/>
    <w:rsid w:val="00F94851"/>
    <w:rsid w:val="00FA2BA0"/>
    <w:rsid w:val="00FB3809"/>
    <w:rsid w:val="00FB4F25"/>
    <w:rsid w:val="00FC3163"/>
    <w:rsid w:val="00FC4763"/>
    <w:rsid w:val="00FC6042"/>
    <w:rsid w:val="00FD0CAC"/>
    <w:rsid w:val="00FE7B51"/>
    <w:rsid w:val="00FE7C3E"/>
    <w:rsid w:val="00FF1A16"/>
    <w:rsid w:val="00FF1D8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DE9FC3"/>
  <w15:chartTrackingRefBased/>
  <w15:docId w15:val="{6268B951-0243-4B1C-A7D1-E78C1F45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able of figures" w:uiPriority="99"/>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iPriority="99"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aliases w:val="h1,Heading U,H1,H11,Œ©o‚µ 1,?co??E 1,뙥,?c,?co?ƒÊ 1,?,Œ,Œ©,Titre Partie,Heading,título 1,DO NOT USE_h1,Œ...,?co?ƒÊ"/>
    <w:basedOn w:val="Normal"/>
    <w:next w:val="Normal"/>
    <w:link w:val="Heading1Char"/>
    <w:qFormat/>
    <w:rsid w:val="0094524B"/>
    <w:pPr>
      <w:keepNext/>
      <w:numPr>
        <w:numId w:val="7"/>
      </w:numPr>
      <w:spacing w:before="240" w:after="60"/>
      <w:outlineLvl w:val="0"/>
    </w:pPr>
    <w:rPr>
      <w:rFonts w:ascii="Times New Roman" w:hAnsi="Times New Roman" w:cs="Arial"/>
      <w:b/>
      <w:bCs/>
      <w:kern w:val="32"/>
      <w:sz w:val="28"/>
      <w:szCs w:val="32"/>
    </w:rPr>
  </w:style>
  <w:style w:type="paragraph" w:styleId="Heading2">
    <w:name w:val="heading 2"/>
    <w:aliases w:val="h2,H2,H21,Œ©o‚µ 2,?co??E 2,?2,?c1,?co?ƒÊ 2,Œ1,Œ2,Œ©1,Œ©2,Œ©_o‚µ 2,뙥2,2,Header 2,2nd level,DO NOT USE_h2,título 2,..."/>
    <w:basedOn w:val="Normal"/>
    <w:next w:val="Normal"/>
    <w:link w:val="Heading2Char"/>
    <w:qFormat/>
    <w:rsid w:val="0094524B"/>
    <w:pPr>
      <w:keepNext/>
      <w:numPr>
        <w:ilvl w:val="1"/>
        <w:numId w:val="7"/>
      </w:numPr>
      <w:spacing w:before="240" w:after="60"/>
      <w:outlineLvl w:val="1"/>
    </w:pPr>
    <w:rPr>
      <w:rFonts w:ascii="Times New Roman" w:hAnsi="Times New Roman"/>
      <w:b/>
      <w:bCs/>
      <w:iCs/>
      <w:sz w:val="24"/>
      <w:szCs w:val="28"/>
      <w:lang w:val="x-none"/>
    </w:rPr>
  </w:style>
  <w:style w:type="paragraph" w:styleId="Heading3">
    <w:name w:val="heading 3"/>
    <w:aliases w:val="h3,H3,H31,Org Heading 1"/>
    <w:basedOn w:val="Normal"/>
    <w:next w:val="Normal"/>
    <w:link w:val="Heading3Char"/>
    <w:qFormat/>
    <w:rsid w:val="00E05CDD"/>
    <w:pPr>
      <w:keepNext/>
      <w:numPr>
        <w:ilvl w:val="2"/>
        <w:numId w:val="7"/>
      </w:numPr>
      <w:spacing w:before="240" w:after="60"/>
      <w:outlineLvl w:val="2"/>
    </w:pPr>
    <w:rPr>
      <w:rFonts w:ascii="Times New Roman" w:hAnsi="Times New Roman"/>
      <w:b/>
      <w:bCs/>
      <w:szCs w:val="26"/>
      <w:lang w:val="x-none"/>
    </w:rPr>
  </w:style>
  <w:style w:type="paragraph" w:styleId="Heading4">
    <w:name w:val="heading 4"/>
    <w:aliases w:val="h4,H4,H41,Org Heading 2,0.1.1.1 Titre 4 + Left:  0&quot;,First line:  0&quot;,0.1.1...,0.1.1.1 Titre 4"/>
    <w:basedOn w:val="Normal"/>
    <w:next w:val="Normal"/>
    <w:qFormat/>
    <w:rsid w:val="00221F51"/>
    <w:pPr>
      <w:keepNext/>
      <w:numPr>
        <w:ilvl w:val="3"/>
        <w:numId w:val="7"/>
      </w:numPr>
      <w:spacing w:before="240" w:after="60"/>
      <w:outlineLvl w:val="3"/>
    </w:pPr>
    <w:rPr>
      <w:b/>
      <w:bCs/>
      <w:i/>
      <w:szCs w:val="28"/>
    </w:rPr>
  </w:style>
  <w:style w:type="paragraph" w:styleId="Heading5">
    <w:name w:val="heading 5"/>
    <w:aliases w:val="h5,H5,H51,DO NOT USE_h5"/>
    <w:basedOn w:val="Normal"/>
    <w:next w:val="Normal"/>
    <w:qFormat/>
    <w:rsid w:val="00171211"/>
    <w:pPr>
      <w:numPr>
        <w:ilvl w:val="4"/>
        <w:numId w:val="7"/>
      </w:numPr>
      <w:spacing w:before="240" w:after="60"/>
      <w:outlineLvl w:val="4"/>
    </w:pPr>
    <w:rPr>
      <w:b/>
      <w:bCs/>
      <w:i/>
      <w:iCs/>
      <w:sz w:val="26"/>
      <w:szCs w:val="26"/>
    </w:rPr>
  </w:style>
  <w:style w:type="paragraph" w:styleId="Heading6">
    <w:name w:val="heading 6"/>
    <w:aliases w:val="h6,H6,H61"/>
    <w:basedOn w:val="Normal"/>
    <w:next w:val="Normal"/>
    <w:qFormat/>
    <w:rsid w:val="00171211"/>
    <w:pPr>
      <w:numPr>
        <w:ilvl w:val="5"/>
        <w:numId w:val="7"/>
      </w:numPr>
      <w:spacing w:before="240" w:after="60"/>
      <w:outlineLvl w:val="5"/>
    </w:pPr>
    <w:rPr>
      <w:b/>
      <w:bCs/>
    </w:rPr>
  </w:style>
  <w:style w:type="paragraph" w:styleId="Heading7">
    <w:name w:val="heading 7"/>
    <w:basedOn w:val="Normal"/>
    <w:next w:val="Normal"/>
    <w:qFormat/>
    <w:rsid w:val="00171211"/>
    <w:pPr>
      <w:numPr>
        <w:ilvl w:val="6"/>
        <w:numId w:val="7"/>
      </w:numPr>
      <w:spacing w:before="240" w:after="60"/>
      <w:outlineLvl w:val="6"/>
    </w:pPr>
  </w:style>
  <w:style w:type="paragraph" w:styleId="Heading8">
    <w:name w:val="heading 8"/>
    <w:basedOn w:val="Normal"/>
    <w:next w:val="Normal"/>
    <w:qFormat/>
    <w:rsid w:val="00171211"/>
    <w:pPr>
      <w:numPr>
        <w:ilvl w:val="7"/>
        <w:numId w:val="7"/>
      </w:numPr>
      <w:spacing w:before="240" w:after="60"/>
      <w:outlineLvl w:val="7"/>
    </w:pPr>
    <w:rPr>
      <w:i/>
      <w:iCs/>
    </w:rPr>
  </w:style>
  <w:style w:type="paragraph" w:styleId="Heading9">
    <w:name w:val="heading 9"/>
    <w:basedOn w:val="Normal"/>
    <w:next w:val="Normal"/>
    <w:qFormat/>
    <w:rsid w:val="00171211"/>
    <w:pPr>
      <w:numPr>
        <w:ilvl w:val="8"/>
        <w:numId w:val="7"/>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aliases w:val="h3 Char,H3 Char,H31 Char,Org Heading 1 Char"/>
    <w:link w:val="Heading3"/>
    <w:rsid w:val="0094524B"/>
    <w:rPr>
      <w:rFonts w:eastAsia="Calibri"/>
      <w:b/>
      <w:bCs/>
      <w:sz w:val="22"/>
      <w:szCs w:val="26"/>
      <w:lang w:val="x-none" w:eastAsia="en-US"/>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
    <w:link w:val="Heading2"/>
    <w:rsid w:val="0094524B"/>
    <w:rPr>
      <w:rFonts w:eastAsia="Calibri"/>
      <w:b/>
      <w:bCs/>
      <w:iCs/>
      <w:sz w:val="24"/>
      <w:szCs w:val="28"/>
      <w:lang w:val="x-none" w:eastAsia="en-US"/>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paragraph" w:styleId="Caption">
    <w:name w:val="caption"/>
    <w:basedOn w:val="Normal"/>
    <w:next w:val="Normal"/>
    <w:link w:val="CaptionChar"/>
    <w:qFormat/>
    <w:rsid w:val="00C96D8C"/>
    <w:pPr>
      <w:widowControl/>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SimSun" w:hAnsi="Times New Roman"/>
      <w:b/>
      <w:bCs/>
      <w:sz w:val="20"/>
      <w:szCs w:val="20"/>
    </w:rPr>
  </w:style>
  <w:style w:type="character" w:customStyle="1" w:styleId="CaptionChar">
    <w:name w:val="Caption Char"/>
    <w:link w:val="Caption"/>
    <w:locked/>
    <w:rsid w:val="00C96D8C"/>
    <w:rPr>
      <w:rFonts w:eastAsia="SimSun"/>
      <w:b/>
      <w:bCs/>
      <w:lang w:val="en-US" w:eastAsia="en-US"/>
    </w:rPr>
  </w:style>
  <w:style w:type="paragraph" w:styleId="FootnoteText">
    <w:name w:val="footnote text"/>
    <w:basedOn w:val="Normal"/>
    <w:link w:val="FootnoteTextChar"/>
    <w:rsid w:val="00A503FC"/>
    <w:pPr>
      <w:spacing w:after="0" w:line="240" w:lineRule="auto"/>
    </w:pPr>
    <w:rPr>
      <w:sz w:val="20"/>
      <w:szCs w:val="20"/>
    </w:rPr>
  </w:style>
  <w:style w:type="character" w:customStyle="1" w:styleId="FootnoteTextChar">
    <w:name w:val="Footnote Text Char"/>
    <w:basedOn w:val="DefaultParagraphFont"/>
    <w:link w:val="FootnoteText"/>
    <w:rsid w:val="00A503FC"/>
    <w:rPr>
      <w:rFonts w:ascii="Calibri" w:eastAsia="Calibri" w:hAnsi="Calibri"/>
      <w:lang w:val="en-US" w:eastAsia="en-US"/>
    </w:rPr>
  </w:style>
  <w:style w:type="character" w:styleId="FootnoteReference">
    <w:name w:val="footnote reference"/>
    <w:basedOn w:val="DefaultParagraphFont"/>
    <w:rsid w:val="00A503FC"/>
    <w:rPr>
      <w:vertAlign w:val="superscript"/>
    </w:r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
    <w:link w:val="Heading1"/>
    <w:rsid w:val="0094524B"/>
    <w:rPr>
      <w:rFonts w:eastAsia="Calibri" w:cs="Arial"/>
      <w:b/>
      <w:bCs/>
      <w:kern w:val="32"/>
      <w:sz w:val="28"/>
      <w:szCs w:val="32"/>
      <w:lang w:val="en-US" w:eastAsia="en-US"/>
    </w:rPr>
  </w:style>
  <w:style w:type="character" w:styleId="UnresolvedMention">
    <w:name w:val="Unresolved Mention"/>
    <w:basedOn w:val="DefaultParagraphFont"/>
    <w:uiPriority w:val="99"/>
    <w:semiHidden/>
    <w:unhideWhenUsed/>
    <w:rsid w:val="00417AB7"/>
    <w:rPr>
      <w:color w:val="605E5C"/>
      <w:shd w:val="clear" w:color="auto" w:fill="E1DFDD"/>
    </w:rPr>
  </w:style>
  <w:style w:type="paragraph" w:styleId="NoSpacing">
    <w:name w:val="No Spacing"/>
    <w:uiPriority w:val="1"/>
    <w:qFormat/>
    <w:rsid w:val="00E547EE"/>
    <w:pPr>
      <w:widowControl w:val="0"/>
    </w:pPr>
    <w:rPr>
      <w:rFonts w:ascii="Calibri" w:eastAsia="Calibri" w:hAnsi="Calibri"/>
      <w:sz w:val="22"/>
      <w:szCs w:val="22"/>
      <w:lang w:val="en-US" w:eastAsia="en-US"/>
    </w:rPr>
  </w:style>
  <w:style w:type="paragraph" w:styleId="Revision">
    <w:name w:val="Revision"/>
    <w:hidden/>
    <w:uiPriority w:val="99"/>
    <w:semiHidden/>
    <w:rsid w:val="00D46CEA"/>
    <w:rPr>
      <w:rFonts w:ascii="Calibri" w:eastAsia="Calibri" w:hAnsi="Calibri"/>
      <w:sz w:val="22"/>
      <w:szCs w:val="22"/>
      <w:lang w:val="en-US" w:eastAsia="en-US"/>
    </w:rPr>
  </w:style>
  <w:style w:type="character" w:styleId="FollowedHyperlink">
    <w:name w:val="FollowedHyperlink"/>
    <w:basedOn w:val="DefaultParagraphFont"/>
    <w:rsid w:val="00AF50B6"/>
    <w:rPr>
      <w:color w:val="954F72" w:themeColor="followedHyperlink"/>
      <w:u w:val="single"/>
    </w:rPr>
  </w:style>
  <w:style w:type="paragraph" w:styleId="HTMLPreformatted">
    <w:name w:val="HTML Preformatted"/>
    <w:basedOn w:val="Normal"/>
    <w:link w:val="HTMLPreformattedChar"/>
    <w:uiPriority w:val="99"/>
    <w:semiHidden/>
    <w:unhideWhenUsed/>
    <w:rsid w:val="0003777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037777"/>
    <w:rPr>
      <w:rFonts w:ascii="Courier New" w:eastAsia="Times New Roman" w:hAnsi="Courier New" w:cs="Courier New"/>
    </w:rPr>
  </w:style>
  <w:style w:type="character" w:customStyle="1" w:styleId="c-messageeditedlabel">
    <w:name w:val="c-message__edited_label"/>
    <w:basedOn w:val="DefaultParagraphFont"/>
    <w:rsid w:val="00037777"/>
  </w:style>
  <w:style w:type="paragraph" w:styleId="TableofFigures">
    <w:name w:val="table of figures"/>
    <w:basedOn w:val="Normal"/>
    <w:next w:val="Normal"/>
    <w:uiPriority w:val="99"/>
    <w:rsid w:val="003D1B06"/>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0388026">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200457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yperlink" Target="http://mpegx.int-evry.fr/software/MPEG/LCEVC/LT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package" Target="embeddings/Microsoft_Visio_Drawing1.vsd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mailto:mpegcontent@mpegfs.int-evry.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package" Target="embeddings/Microsoft_Visio_Drawing.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b5aa3e3-118a-40ab-a0d9-ca68f90ac37f">C55MCZNMFN4T-1251983575-986</_dlc_DocId>
    <_dlc_DocIdUrl xmlns="cb5aa3e3-118a-40ab-a0d9-ca68f90ac37f">
      <Url>https://vnovaltd.sharepoint.com/sites/Standards/_layouts/15/DocIdRedir.aspx?ID=C55MCZNMFN4T-1251983575-986</Url>
      <Description>C55MCZNMFN4T-1251983575-986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25E69C55226D45B0BAB5F57F78F7BE" ma:contentTypeVersion="8" ma:contentTypeDescription="Create a new document." ma:contentTypeScope="" ma:versionID="86b6d2cab48884547a1a449df0b2fe1d">
  <xsd:schema xmlns:xsd="http://www.w3.org/2001/XMLSchema" xmlns:xs="http://www.w3.org/2001/XMLSchema" xmlns:p="http://schemas.microsoft.com/office/2006/metadata/properties" xmlns:ns2="cb5aa3e3-118a-40ab-a0d9-ca68f90ac37f" xmlns:ns3="7df038c1-ede8-42d7-acae-03a04e2c406c" targetNamespace="http://schemas.microsoft.com/office/2006/metadata/properties" ma:root="true" ma:fieldsID="11482954d77b1398dd9eaf094fa8b8bf" ns2:_="" ns3:_="">
    <xsd:import namespace="cb5aa3e3-118a-40ab-a0d9-ca68f90ac37f"/>
    <xsd:import namespace="7df038c1-ede8-42d7-acae-03a04e2c406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5aa3e3-118a-40ab-a0d9-ca68f90ac37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df038c1-ede8-42d7-acae-03a04e2c406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040076-6254-43EF-81ED-D94DCDDA5D59}">
  <ds:schemaRefs>
    <ds:schemaRef ds:uri="http://schemas.microsoft.com/office/2006/metadata/properties"/>
    <ds:schemaRef ds:uri="http://schemas.microsoft.com/office/infopath/2007/PartnerControls"/>
    <ds:schemaRef ds:uri="cb5aa3e3-118a-40ab-a0d9-ca68f90ac37f"/>
  </ds:schemaRefs>
</ds:datastoreItem>
</file>

<file path=customXml/itemProps2.xml><?xml version="1.0" encoding="utf-8"?>
<ds:datastoreItem xmlns:ds="http://schemas.openxmlformats.org/officeDocument/2006/customXml" ds:itemID="{98786B1E-F8CE-4E2D-A882-15C6B313E7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5aa3e3-118a-40ab-a0d9-ca68f90ac37f"/>
    <ds:schemaRef ds:uri="7df038c1-ede8-42d7-acae-03a04e2c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C13CBA-75FE-4CFF-9B13-860041A55093}">
  <ds:schemaRefs>
    <ds:schemaRef ds:uri="http://schemas.microsoft.com/sharepoint/v3/contenttype/forms"/>
  </ds:schemaRefs>
</ds:datastoreItem>
</file>

<file path=customXml/itemProps4.xml><?xml version="1.0" encoding="utf-8"?>
<ds:datastoreItem xmlns:ds="http://schemas.openxmlformats.org/officeDocument/2006/customXml" ds:itemID="{F7AE2C7D-BB3A-4D47-A274-AC25EE60515B}">
  <ds:schemaRefs>
    <ds:schemaRef ds:uri="http://schemas.microsoft.com/sharepoint/events"/>
  </ds:schemaRefs>
</ds:datastoreItem>
</file>

<file path=customXml/itemProps5.xml><?xml version="1.0" encoding="utf-8"?>
<ds:datastoreItem xmlns:ds="http://schemas.openxmlformats.org/officeDocument/2006/customXml" ds:itemID="{0E0C8F89-CD8F-5541-B990-9CF6FADC4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4277</Words>
  <Characters>24385</Characters>
  <Application>Microsoft Office Word</Application>
  <DocSecurity>0</DocSecurity>
  <Lines>203</Lines>
  <Paragraphs>57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vt:lpstr>
      <vt:lpstr>1</vt:lpstr>
    </vt:vector>
  </TitlesOfParts>
  <Company>CEDEO</Company>
  <LinksUpToDate>false</LinksUpToDate>
  <CharactersWithSpaces>28605</CharactersWithSpaces>
  <SharedDoc>false</SharedDoc>
  <HLinks>
    <vt:vector size="12" baseType="variant">
      <vt:variant>
        <vt:i4>5111875</vt:i4>
      </vt:variant>
      <vt:variant>
        <vt:i4>3</vt:i4>
      </vt:variant>
      <vt:variant>
        <vt:i4>0</vt:i4>
      </vt:variant>
      <vt:variant>
        <vt:i4>5</vt:i4>
      </vt:variant>
      <vt:variant>
        <vt:lpwstr>http://mpegx.int-evry.fr/software/MPEG/LCEVC/LTM</vt:lpwstr>
      </vt:variant>
      <vt:variant>
        <vt:lpwstr/>
      </vt:variant>
      <vt:variant>
        <vt:i4>4194427</vt:i4>
      </vt:variant>
      <vt:variant>
        <vt:i4>0</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Simone Ferrara</dc:creator>
  <cp:keywords/>
  <cp:lastModifiedBy>Yu Lu</cp:lastModifiedBy>
  <cp:revision>3</cp:revision>
  <dcterms:created xsi:type="dcterms:W3CDTF">2020-06-04T18:41:00Z</dcterms:created>
  <dcterms:modified xsi:type="dcterms:W3CDTF">2020-06-05T10:52:00Z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0x0101009D25E69C55226D45B0BAB5F57F78F7BE</vt:lpwstr>
  </property>
  <property fmtid="{D5CDD505-2E9C-101B-9397-08002B2CF9AE}" pid="3" name="_dlc_DocIdItemGuid">
    <vt:lpwstr>741f8353-4872-4ab9-9586-8ecda661b311</vt:lpwstr>
  </property>
</Properties>
</file>