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677D7" w14:textId="77777777" w:rsidR="00992340" w:rsidRPr="006915E2" w:rsidRDefault="00992340" w:rsidP="007E5474">
      <w:pPr>
        <w:jc w:val="center"/>
        <w:rPr>
          <w:b/>
          <w:sz w:val="28"/>
          <w:szCs w:val="28"/>
          <w:lang w:val="en-GB"/>
        </w:rPr>
      </w:pPr>
      <w:r w:rsidRPr="006915E2">
        <w:rPr>
          <w:b/>
          <w:sz w:val="28"/>
          <w:szCs w:val="28"/>
          <w:lang w:val="en-GB"/>
        </w:rPr>
        <w:t>INTERNATIONAL ORGANISATION FOR STANDARDISATION</w:t>
      </w:r>
    </w:p>
    <w:p w14:paraId="06E02DEE" w14:textId="77777777" w:rsidR="00992340" w:rsidRPr="006915E2" w:rsidRDefault="00992340" w:rsidP="007E5474">
      <w:pPr>
        <w:jc w:val="center"/>
        <w:rPr>
          <w:b/>
          <w:sz w:val="28"/>
          <w:lang w:val="en-GB"/>
        </w:rPr>
      </w:pPr>
      <w:r w:rsidRPr="006915E2">
        <w:rPr>
          <w:b/>
          <w:sz w:val="28"/>
          <w:lang w:val="en-GB"/>
        </w:rPr>
        <w:t>ORGANISATION INTERNATIONALE DE NORMALISATION</w:t>
      </w:r>
    </w:p>
    <w:p w14:paraId="614EA720" w14:textId="77777777" w:rsidR="00992340" w:rsidRPr="006915E2" w:rsidRDefault="00992340" w:rsidP="007E5474">
      <w:pPr>
        <w:jc w:val="center"/>
        <w:rPr>
          <w:b/>
          <w:sz w:val="28"/>
          <w:lang w:val="en-GB"/>
        </w:rPr>
      </w:pPr>
      <w:r w:rsidRPr="006915E2">
        <w:rPr>
          <w:b/>
          <w:sz w:val="28"/>
          <w:lang w:val="en-GB"/>
        </w:rPr>
        <w:t>ISO/IEC JTC1/SC29/WG11</w:t>
      </w:r>
    </w:p>
    <w:p w14:paraId="216E6226" w14:textId="77777777" w:rsidR="00992340" w:rsidRPr="006915E2" w:rsidRDefault="00992340" w:rsidP="007E5474">
      <w:pPr>
        <w:jc w:val="center"/>
        <w:rPr>
          <w:b/>
          <w:lang w:val="en-GB"/>
        </w:rPr>
      </w:pPr>
      <w:r w:rsidRPr="006915E2">
        <w:rPr>
          <w:b/>
          <w:sz w:val="28"/>
          <w:lang w:val="en-GB"/>
        </w:rPr>
        <w:t>CODING OF MOVING PICTURES AND AUDIO</w:t>
      </w:r>
    </w:p>
    <w:p w14:paraId="22B81862" w14:textId="77777777" w:rsidR="00992340" w:rsidRPr="006915E2" w:rsidRDefault="00992340" w:rsidP="00876186">
      <w:pPr>
        <w:tabs>
          <w:tab w:val="left" w:pos="5387"/>
        </w:tabs>
        <w:spacing w:line="240" w:lineRule="exact"/>
        <w:rPr>
          <w:b/>
          <w:lang w:val="en-GB"/>
        </w:rPr>
      </w:pPr>
    </w:p>
    <w:p w14:paraId="0B8C3382" w14:textId="70E4A16E" w:rsidR="00992340" w:rsidRPr="007A630B" w:rsidRDefault="00992340" w:rsidP="00721CB0">
      <w:pPr>
        <w:jc w:val="right"/>
        <w:rPr>
          <w:rFonts w:eastAsiaTheme="minorEastAsia"/>
          <w:b/>
          <w:lang w:val="en-GB" w:eastAsia="ko-KR"/>
        </w:rPr>
      </w:pPr>
      <w:r w:rsidRPr="006915E2">
        <w:rPr>
          <w:b/>
          <w:lang w:val="en-GB"/>
        </w:rPr>
        <w:t xml:space="preserve">ISO/IEC JTC1/SC29/WG11 </w:t>
      </w:r>
      <w:r w:rsidR="001E5DEE" w:rsidRPr="00C77A6B">
        <w:rPr>
          <w:rFonts w:eastAsiaTheme="minorEastAsia"/>
          <w:b/>
          <w:sz w:val="48"/>
          <w:lang w:val="en-GB" w:eastAsia="ko-KR"/>
        </w:rPr>
        <w:t>N</w:t>
      </w:r>
      <w:r w:rsidR="00B94DAF">
        <w:rPr>
          <w:rFonts w:eastAsiaTheme="minorEastAsia"/>
          <w:b/>
          <w:sz w:val="48"/>
          <w:lang w:val="en-GB" w:eastAsia="ko-KR"/>
        </w:rPr>
        <w:t>18127</w:t>
      </w:r>
    </w:p>
    <w:p w14:paraId="1CA0B5C8" w14:textId="29295BB4" w:rsidR="00992340" w:rsidRPr="00705E5E" w:rsidRDefault="00B94DAF" w:rsidP="00876186">
      <w:pPr>
        <w:wordWrap w:val="0"/>
        <w:jc w:val="right"/>
        <w:rPr>
          <w:b/>
          <w:lang w:val="en-GB" w:eastAsia="ja-JP"/>
        </w:rPr>
      </w:pPr>
      <w:r>
        <w:rPr>
          <w:rFonts w:eastAsia="Malgun Gothic"/>
          <w:b/>
          <w:lang w:val="en-GB" w:eastAsia="ko-KR"/>
        </w:rPr>
        <w:t>January 2019</w:t>
      </w:r>
      <w:r w:rsidR="00705E5E" w:rsidRPr="00705E5E">
        <w:rPr>
          <w:rFonts w:eastAsia="Malgun Gothic"/>
          <w:b/>
          <w:lang w:val="en-GB" w:eastAsia="ko-KR"/>
        </w:rPr>
        <w:t xml:space="preserve">, </w:t>
      </w:r>
      <w:r>
        <w:rPr>
          <w:rFonts w:eastAsia="Malgun Gothic"/>
          <w:b/>
          <w:lang w:val="en-GB" w:eastAsia="ko-KR"/>
        </w:rPr>
        <w:t>Marrakech, MA</w:t>
      </w:r>
    </w:p>
    <w:p w14:paraId="5C6A6BEF" w14:textId="77777777" w:rsidR="00992340" w:rsidRPr="006915E2" w:rsidRDefault="00992340" w:rsidP="00721CB0">
      <w:pPr>
        <w:spacing w:line="240" w:lineRule="exact"/>
        <w:rPr>
          <w:lang w:val="en-GB"/>
        </w:rPr>
      </w:pPr>
    </w:p>
    <w:tbl>
      <w:tblPr>
        <w:tblW w:w="0" w:type="auto"/>
        <w:tblLook w:val="01E0" w:firstRow="1" w:lastRow="1" w:firstColumn="1" w:lastColumn="1" w:noHBand="0" w:noVBand="0"/>
      </w:tblPr>
      <w:tblGrid>
        <w:gridCol w:w="1075"/>
        <w:gridCol w:w="8285"/>
      </w:tblGrid>
      <w:tr w:rsidR="00992340" w:rsidRPr="006915E2" w14:paraId="1FC4EA19" w14:textId="77777777" w:rsidTr="001F68E9">
        <w:tc>
          <w:tcPr>
            <w:tcW w:w="1080" w:type="dxa"/>
          </w:tcPr>
          <w:p w14:paraId="79BB8517" w14:textId="77777777" w:rsidR="00992340" w:rsidRPr="006915E2" w:rsidRDefault="00992340" w:rsidP="00876186">
            <w:pPr>
              <w:suppressAutoHyphens/>
              <w:rPr>
                <w:b/>
                <w:lang w:val="en-GB"/>
              </w:rPr>
            </w:pPr>
            <w:r w:rsidRPr="006915E2">
              <w:rPr>
                <w:b/>
                <w:lang w:val="en-GB"/>
              </w:rPr>
              <w:t>Source</w:t>
            </w:r>
          </w:p>
        </w:tc>
        <w:tc>
          <w:tcPr>
            <w:tcW w:w="8491" w:type="dxa"/>
          </w:tcPr>
          <w:p w14:paraId="29EDB852" w14:textId="77777777" w:rsidR="00992340" w:rsidRPr="006915E2" w:rsidRDefault="001E5DEE" w:rsidP="00876186">
            <w:pPr>
              <w:suppressAutoHyphens/>
              <w:rPr>
                <w:b/>
                <w:lang w:val="en-GB" w:eastAsia="ko-KR"/>
              </w:rPr>
            </w:pPr>
            <w:r>
              <w:rPr>
                <w:rFonts w:eastAsiaTheme="minorEastAsia" w:hint="eastAsia"/>
                <w:b/>
                <w:lang w:val="en-GB" w:eastAsia="ko-KR"/>
              </w:rPr>
              <w:t>Requirements</w:t>
            </w:r>
          </w:p>
        </w:tc>
      </w:tr>
      <w:tr w:rsidR="00992340" w:rsidRPr="006915E2" w14:paraId="478D9E4C" w14:textId="77777777" w:rsidTr="001F68E9">
        <w:tc>
          <w:tcPr>
            <w:tcW w:w="1080" w:type="dxa"/>
          </w:tcPr>
          <w:p w14:paraId="60557F6C" w14:textId="77777777" w:rsidR="00992340" w:rsidRPr="006915E2" w:rsidRDefault="00992340" w:rsidP="00721CB0">
            <w:pPr>
              <w:suppressAutoHyphens/>
              <w:rPr>
                <w:b/>
                <w:lang w:val="en-GB"/>
              </w:rPr>
            </w:pPr>
            <w:r w:rsidRPr="006915E2">
              <w:rPr>
                <w:b/>
                <w:lang w:val="en-GB"/>
              </w:rPr>
              <w:t>Status</w:t>
            </w:r>
          </w:p>
        </w:tc>
        <w:tc>
          <w:tcPr>
            <w:tcW w:w="8491" w:type="dxa"/>
          </w:tcPr>
          <w:p w14:paraId="4B0630DE" w14:textId="77777777" w:rsidR="00992340" w:rsidRPr="006915E2" w:rsidRDefault="00C30652" w:rsidP="007D59DD">
            <w:pPr>
              <w:suppressAutoHyphens/>
              <w:rPr>
                <w:rFonts w:eastAsiaTheme="minorEastAsia"/>
                <w:b/>
                <w:lang w:val="en-GB" w:eastAsia="ko-KR"/>
              </w:rPr>
            </w:pPr>
            <w:r>
              <w:rPr>
                <w:rFonts w:eastAsiaTheme="minorEastAsia" w:hint="eastAsia"/>
                <w:b/>
                <w:lang w:val="en-GB" w:eastAsia="ko-KR"/>
              </w:rPr>
              <w:t>Approved</w:t>
            </w:r>
          </w:p>
        </w:tc>
      </w:tr>
      <w:tr w:rsidR="00992340" w:rsidRPr="0008008E" w14:paraId="582FC6D3" w14:textId="77777777" w:rsidTr="001F68E9">
        <w:tc>
          <w:tcPr>
            <w:tcW w:w="1080" w:type="dxa"/>
          </w:tcPr>
          <w:p w14:paraId="1EFEA7CC" w14:textId="77777777" w:rsidR="00992340" w:rsidRPr="006915E2" w:rsidRDefault="00992340" w:rsidP="00721CB0">
            <w:pPr>
              <w:suppressAutoHyphens/>
              <w:rPr>
                <w:b/>
                <w:lang w:val="en-GB"/>
              </w:rPr>
            </w:pPr>
            <w:r w:rsidRPr="006915E2">
              <w:rPr>
                <w:b/>
                <w:lang w:val="en-GB"/>
              </w:rPr>
              <w:t>Title</w:t>
            </w:r>
          </w:p>
        </w:tc>
        <w:tc>
          <w:tcPr>
            <w:tcW w:w="8491" w:type="dxa"/>
          </w:tcPr>
          <w:p w14:paraId="2A77FCF3" w14:textId="32AFE2C1" w:rsidR="00992340" w:rsidRPr="006915E2" w:rsidRDefault="00620162" w:rsidP="00876186">
            <w:pPr>
              <w:suppressAutoHyphens/>
              <w:rPr>
                <w:rFonts w:eastAsiaTheme="minorEastAsia"/>
                <w:b/>
                <w:lang w:val="en-GB" w:eastAsia="ko-KR"/>
              </w:rPr>
            </w:pPr>
            <w:r>
              <w:rPr>
                <w:rFonts w:eastAsiaTheme="minorEastAsia" w:hint="eastAsia"/>
                <w:b/>
                <w:lang w:val="en-GB" w:eastAsia="ko-KR"/>
              </w:rPr>
              <w:t>Requirements for MPEG-I Phase 2</w:t>
            </w:r>
          </w:p>
        </w:tc>
      </w:tr>
      <w:tr w:rsidR="00992340" w:rsidRPr="006915E2" w14:paraId="4176E30B" w14:textId="77777777" w:rsidTr="008541E7">
        <w:trPr>
          <w:trHeight w:val="90"/>
        </w:trPr>
        <w:tc>
          <w:tcPr>
            <w:tcW w:w="1080" w:type="dxa"/>
          </w:tcPr>
          <w:p w14:paraId="3BEB709B" w14:textId="77777777" w:rsidR="00992340" w:rsidRPr="001E40FD" w:rsidRDefault="00162436" w:rsidP="00721CB0">
            <w:pPr>
              <w:rPr>
                <w:rFonts w:eastAsiaTheme="minorEastAsia"/>
                <w:b/>
                <w:lang w:val="en-GB" w:eastAsia="ko-KR"/>
              </w:rPr>
            </w:pPr>
            <w:r w:rsidRPr="001E40FD">
              <w:rPr>
                <w:rFonts w:eastAsiaTheme="minorEastAsia" w:hint="eastAsia"/>
                <w:b/>
                <w:lang w:val="en-GB" w:eastAsia="ko-KR"/>
              </w:rPr>
              <w:t>Editor</w:t>
            </w:r>
          </w:p>
        </w:tc>
        <w:tc>
          <w:tcPr>
            <w:tcW w:w="8491" w:type="dxa"/>
          </w:tcPr>
          <w:p w14:paraId="524BCFFC" w14:textId="77777777" w:rsidR="00992340" w:rsidRPr="001E40FD" w:rsidRDefault="008541E7" w:rsidP="006D760E">
            <w:pPr>
              <w:rPr>
                <w:rFonts w:eastAsiaTheme="minorEastAsia"/>
                <w:b/>
                <w:lang w:val="en-GB" w:eastAsia="ko-KR"/>
              </w:rPr>
            </w:pPr>
            <w:r w:rsidRPr="001E40FD">
              <w:rPr>
                <w:rFonts w:eastAsiaTheme="minorEastAsia" w:hint="eastAsia"/>
                <w:b/>
                <w:lang w:val="en-GB" w:eastAsia="ko-KR"/>
              </w:rPr>
              <w:t>Eric Yip</w:t>
            </w:r>
            <w:r w:rsidR="00AF68E0" w:rsidRPr="001E40FD">
              <w:rPr>
                <w:rFonts w:eastAsiaTheme="minorEastAsia" w:hint="eastAsia"/>
                <w:b/>
                <w:lang w:val="en-GB" w:eastAsia="ko-KR"/>
              </w:rPr>
              <w:t xml:space="preserve">, </w:t>
            </w:r>
            <w:r w:rsidR="001E5DEE" w:rsidRPr="001E40FD">
              <w:rPr>
                <w:rFonts w:eastAsiaTheme="minorEastAsia"/>
                <w:b/>
                <w:lang w:val="en-GB" w:eastAsia="ko-KR"/>
              </w:rPr>
              <w:t>Rob Koenen</w:t>
            </w:r>
          </w:p>
        </w:tc>
      </w:tr>
    </w:tbl>
    <w:p w14:paraId="08F0F770" w14:textId="77777777" w:rsidR="00605DB1" w:rsidRDefault="00605DB1" w:rsidP="00572042">
      <w:pPr>
        <w:rPr>
          <w:rFonts w:eastAsiaTheme="minorEastAsia"/>
          <w:lang w:val="en-GB" w:eastAsia="ko-KR"/>
        </w:rPr>
      </w:pPr>
    </w:p>
    <w:p w14:paraId="1F514062" w14:textId="77777777" w:rsidR="00020BED" w:rsidRPr="00C90CA4" w:rsidRDefault="00992340" w:rsidP="001C683E">
      <w:pPr>
        <w:pStyle w:val="Heading1"/>
        <w:rPr>
          <w:rFonts w:eastAsiaTheme="minorEastAsia"/>
          <w:lang w:val="en-GB" w:eastAsia="ko-KR"/>
        </w:rPr>
      </w:pPr>
      <w:r>
        <w:rPr>
          <w:rFonts w:eastAsiaTheme="minorEastAsia" w:hint="eastAsia"/>
          <w:lang w:val="en-GB" w:eastAsia="ko-KR"/>
        </w:rPr>
        <w:t>Introduction</w:t>
      </w:r>
    </w:p>
    <w:p w14:paraId="0B1FA807" w14:textId="77777777" w:rsidR="00F121D7" w:rsidRDefault="002101A6" w:rsidP="00876186">
      <w:pPr>
        <w:rPr>
          <w:rFonts w:eastAsiaTheme="minorEastAsia"/>
          <w:lang w:val="en-GB" w:eastAsia="ko-KR"/>
        </w:rPr>
      </w:pPr>
      <w:r>
        <w:rPr>
          <w:rFonts w:eastAsiaTheme="minorEastAsia" w:hint="eastAsia"/>
          <w:lang w:val="en-GB" w:eastAsia="ko-KR"/>
        </w:rPr>
        <w:t>This document contains the draft requirements for MPEG-I Phase 2.</w:t>
      </w:r>
    </w:p>
    <w:p w14:paraId="587DBF67" w14:textId="77777777" w:rsidR="002101A6" w:rsidRDefault="002101A6" w:rsidP="00876186">
      <w:pPr>
        <w:rPr>
          <w:rFonts w:eastAsiaTheme="minorEastAsia"/>
          <w:lang w:val="en-GB" w:eastAsia="ko-KR"/>
        </w:rPr>
      </w:pPr>
    </w:p>
    <w:p w14:paraId="6B24A85C" w14:textId="77777777" w:rsidR="002101A6" w:rsidRPr="000A2C51" w:rsidRDefault="002101A6" w:rsidP="00876186">
      <w:pPr>
        <w:rPr>
          <w:rFonts w:eastAsiaTheme="minorEastAsia"/>
          <w:lang w:val="en-GB" w:eastAsia="ko-KR"/>
        </w:rPr>
      </w:pPr>
      <w:r w:rsidRPr="00C60DAB">
        <w:t xml:space="preserve">“The </w:t>
      </w:r>
      <w:r w:rsidR="00876186">
        <w:rPr>
          <w:rFonts w:eastAsiaTheme="minorEastAsia" w:hint="eastAsia"/>
          <w:lang w:eastAsia="ko-KR"/>
        </w:rPr>
        <w:t>s</w:t>
      </w:r>
      <w:r w:rsidR="00876186">
        <w:t>pecification” shall mean any</w:t>
      </w:r>
      <w:r>
        <w:rPr>
          <w:rFonts w:eastAsiaTheme="minorEastAsia" w:hint="eastAsia"/>
          <w:lang w:eastAsia="ko-KR"/>
        </w:rPr>
        <w:t xml:space="preserve"> specification </w:t>
      </w:r>
      <w:r w:rsidR="00F8225F">
        <w:rPr>
          <w:rFonts w:eastAsiaTheme="minorEastAsia" w:hint="eastAsia"/>
          <w:lang w:eastAsia="ko-KR"/>
        </w:rPr>
        <w:t>which may be targeted for MPEG-I Phase 2,</w:t>
      </w:r>
      <w:r w:rsidRPr="00C60DAB">
        <w:t xml:space="preserve"> as well as any supporting standards that may require updating, such as those specifying certain types of metadata.</w:t>
      </w:r>
    </w:p>
    <w:p w14:paraId="785BB85F" w14:textId="77777777" w:rsidR="000F4F20" w:rsidRPr="00C14704" w:rsidRDefault="000F4F20" w:rsidP="00876186">
      <w:pPr>
        <w:rPr>
          <w:rFonts w:eastAsiaTheme="minorEastAsia"/>
          <w:lang w:val="en-GB" w:eastAsia="ko-KR"/>
        </w:rPr>
      </w:pPr>
    </w:p>
    <w:p w14:paraId="71BD0487" w14:textId="77777777" w:rsidR="00AF68E0" w:rsidRDefault="00AF68E0" w:rsidP="00AF68E0">
      <w:pPr>
        <w:pStyle w:val="Heading1"/>
        <w:rPr>
          <w:rFonts w:eastAsiaTheme="minorEastAsia"/>
          <w:lang w:val="en-GB" w:eastAsia="ko-KR"/>
        </w:rPr>
      </w:pPr>
      <w:r>
        <w:rPr>
          <w:rFonts w:eastAsiaTheme="minorEastAsia" w:hint="eastAsia"/>
          <w:lang w:val="en-GB" w:eastAsia="ko-KR"/>
        </w:rPr>
        <w:t>Definitions</w:t>
      </w:r>
    </w:p>
    <w:p w14:paraId="7B639E29" w14:textId="77777777" w:rsidR="00AF68E0" w:rsidRPr="00C60DAB" w:rsidRDefault="00AF68E0" w:rsidP="00AF68E0">
      <w:r w:rsidRPr="00C60DAB">
        <w:t>This Section contains definitions for terms that are not defined in</w:t>
      </w:r>
      <w:r>
        <w:rPr>
          <w:rFonts w:eastAsiaTheme="minorEastAsia" w:hint="eastAsia"/>
          <w:lang w:eastAsia="ko-KR"/>
        </w:rPr>
        <w:t xml:space="preserve"> specifications related to MPEG-I Phase 1 and 1b</w:t>
      </w:r>
      <w:r w:rsidRPr="00C60DAB">
        <w:t>.</w:t>
      </w:r>
    </w:p>
    <w:p w14:paraId="37B7731F" w14:textId="77777777" w:rsidR="00AF68E0" w:rsidRPr="00C60DAB" w:rsidRDefault="00AF68E0" w:rsidP="00AF68E0"/>
    <w:tbl>
      <w:tblPr>
        <w:tblStyle w:val="TableGrid"/>
        <w:tblW w:w="0" w:type="auto"/>
        <w:tblLook w:val="04A0" w:firstRow="1" w:lastRow="0" w:firstColumn="1" w:lastColumn="0" w:noHBand="0" w:noVBand="1"/>
      </w:tblPr>
      <w:tblGrid>
        <w:gridCol w:w="2689"/>
        <w:gridCol w:w="6656"/>
      </w:tblGrid>
      <w:tr w:rsidR="00AF68E0" w:rsidRPr="00C60DAB" w14:paraId="71EBA417" w14:textId="77777777" w:rsidTr="00672CE7">
        <w:tc>
          <w:tcPr>
            <w:tcW w:w="2689" w:type="dxa"/>
          </w:tcPr>
          <w:p w14:paraId="13C83937" w14:textId="77777777" w:rsidR="00AF68E0" w:rsidRPr="0000705F" w:rsidRDefault="00AF68E0" w:rsidP="00672CE7">
            <w:pPr>
              <w:jc w:val="left"/>
              <w:rPr>
                <w:rFonts w:eastAsiaTheme="minorEastAsia"/>
                <w:b/>
                <w:szCs w:val="22"/>
                <w:lang w:eastAsia="ko-KR"/>
              </w:rPr>
            </w:pPr>
            <w:r>
              <w:rPr>
                <w:rFonts w:eastAsiaTheme="minorEastAsia" w:hint="eastAsia"/>
                <w:b/>
                <w:szCs w:val="22"/>
                <w:lang w:eastAsia="ko-KR"/>
              </w:rPr>
              <w:t xml:space="preserve">Media </w:t>
            </w:r>
            <w:r w:rsidR="00257A15">
              <w:rPr>
                <w:rFonts w:eastAsiaTheme="minorEastAsia"/>
                <w:b/>
                <w:szCs w:val="22"/>
                <w:lang w:eastAsia="ko-KR"/>
              </w:rPr>
              <w:t>Types</w:t>
            </w:r>
          </w:p>
        </w:tc>
        <w:tc>
          <w:tcPr>
            <w:tcW w:w="6656" w:type="dxa"/>
          </w:tcPr>
          <w:p w14:paraId="0347BB5D" w14:textId="77777777" w:rsidR="00AF68E0" w:rsidRPr="00814D71" w:rsidRDefault="00225932" w:rsidP="00C554F6">
            <w:pPr>
              <w:rPr>
                <w:rFonts w:eastAsiaTheme="minorEastAsia"/>
                <w:lang w:val="en-GB" w:eastAsia="ko-KR"/>
              </w:rPr>
            </w:pPr>
            <w:r w:rsidRPr="00814D71">
              <w:rPr>
                <w:rFonts w:eastAsiaTheme="minorEastAsia" w:hint="eastAsia"/>
                <w:lang w:val="en-GB" w:eastAsia="ko-KR"/>
              </w:rPr>
              <w:t xml:space="preserve">Types of media </w:t>
            </w:r>
            <w:r w:rsidR="004764C3" w:rsidRPr="00814D71">
              <w:rPr>
                <w:rFonts w:eastAsiaTheme="minorEastAsia" w:hint="eastAsia"/>
                <w:lang w:val="en-GB" w:eastAsia="ko-KR"/>
              </w:rPr>
              <w:t xml:space="preserve">(visual and audio) </w:t>
            </w:r>
            <w:r w:rsidRPr="00814D71">
              <w:rPr>
                <w:rFonts w:eastAsiaTheme="minorEastAsia" w:hint="eastAsia"/>
                <w:lang w:val="en-GB" w:eastAsia="ko-KR"/>
              </w:rPr>
              <w:t>including at least: 2D video, spherical video, point clouds and various audio media data</w:t>
            </w:r>
            <w:r w:rsidR="00F52ABC" w:rsidRPr="00814D71">
              <w:rPr>
                <w:rFonts w:eastAsiaTheme="minorEastAsia" w:hint="eastAsia"/>
                <w:lang w:val="en-GB" w:eastAsia="ko-KR"/>
              </w:rPr>
              <w:t>.</w:t>
            </w:r>
          </w:p>
        </w:tc>
      </w:tr>
      <w:tr w:rsidR="00AF68E0" w:rsidRPr="00C60DAB" w14:paraId="5FAC5768" w14:textId="77777777" w:rsidTr="00672CE7">
        <w:tc>
          <w:tcPr>
            <w:tcW w:w="2689" w:type="dxa"/>
          </w:tcPr>
          <w:p w14:paraId="7803073B" w14:textId="77777777" w:rsidR="00AF68E0" w:rsidRPr="00672CE7" w:rsidRDefault="00572042" w:rsidP="00672CE7">
            <w:pPr>
              <w:jc w:val="left"/>
              <w:rPr>
                <w:rFonts w:eastAsiaTheme="minorEastAsia"/>
                <w:b/>
                <w:szCs w:val="22"/>
                <w:lang w:eastAsia="ko-KR"/>
              </w:rPr>
            </w:pPr>
            <w:r>
              <w:rPr>
                <w:rFonts w:eastAsiaTheme="minorEastAsia" w:hint="eastAsia"/>
                <w:b/>
                <w:szCs w:val="22"/>
                <w:lang w:eastAsia="ko-KR"/>
              </w:rPr>
              <w:t>6DoF s</w:t>
            </w:r>
            <w:r w:rsidR="00AF68E0">
              <w:rPr>
                <w:rFonts w:eastAsiaTheme="minorEastAsia" w:hint="eastAsia"/>
                <w:b/>
                <w:szCs w:val="22"/>
                <w:lang w:eastAsia="ko-KR"/>
              </w:rPr>
              <w:t>cene</w:t>
            </w:r>
          </w:p>
        </w:tc>
        <w:tc>
          <w:tcPr>
            <w:tcW w:w="6656" w:type="dxa"/>
          </w:tcPr>
          <w:p w14:paraId="27396389" w14:textId="77777777" w:rsidR="00AF68E0" w:rsidRPr="00814D71" w:rsidRDefault="001C683E" w:rsidP="00C554F6">
            <w:pPr>
              <w:rPr>
                <w:rFonts w:eastAsiaTheme="minorEastAsia"/>
                <w:lang w:val="en-GB" w:eastAsia="ko-KR"/>
              </w:rPr>
            </w:pPr>
            <w:r w:rsidRPr="00814D71">
              <w:rPr>
                <w:rFonts w:eastAsiaTheme="minorEastAsia" w:hint="eastAsia"/>
                <w:lang w:val="en-GB" w:eastAsia="ko-KR"/>
              </w:rPr>
              <w:t xml:space="preserve">A scene in which a user </w:t>
            </w:r>
            <w:proofErr w:type="gramStart"/>
            <w:r w:rsidRPr="00814D71">
              <w:rPr>
                <w:rFonts w:eastAsiaTheme="minorEastAsia" w:hint="eastAsia"/>
                <w:lang w:val="en-GB" w:eastAsia="ko-KR"/>
              </w:rPr>
              <w:t>is able to</w:t>
            </w:r>
            <w:proofErr w:type="gramEnd"/>
            <w:r w:rsidRPr="00814D71">
              <w:rPr>
                <w:rFonts w:eastAsiaTheme="minorEastAsia" w:hint="eastAsia"/>
                <w:lang w:val="en-GB" w:eastAsia="ko-KR"/>
              </w:rPr>
              <w:t xml:space="preserve"> move around freely with 6 degrees of freedom</w:t>
            </w:r>
            <w:r w:rsidR="00F52ABC" w:rsidRPr="00814D71">
              <w:rPr>
                <w:rFonts w:eastAsiaTheme="minorEastAsia" w:hint="eastAsia"/>
                <w:lang w:val="en-GB" w:eastAsia="ko-KR"/>
              </w:rPr>
              <w:t>.</w:t>
            </w:r>
          </w:p>
        </w:tc>
      </w:tr>
      <w:tr w:rsidR="00675752" w:rsidRPr="00C60DAB" w14:paraId="7D93D379" w14:textId="77777777" w:rsidTr="00672CE7">
        <w:tc>
          <w:tcPr>
            <w:tcW w:w="2689" w:type="dxa"/>
          </w:tcPr>
          <w:p w14:paraId="71A22C69" w14:textId="77777777" w:rsidR="00675752" w:rsidRDefault="00675752" w:rsidP="00672CE7">
            <w:pPr>
              <w:jc w:val="left"/>
              <w:rPr>
                <w:rFonts w:eastAsiaTheme="minorEastAsia"/>
                <w:b/>
                <w:szCs w:val="22"/>
                <w:lang w:eastAsia="ko-KR"/>
              </w:rPr>
            </w:pPr>
            <w:r>
              <w:rPr>
                <w:rFonts w:eastAsiaTheme="minorEastAsia"/>
                <w:b/>
                <w:szCs w:val="22"/>
                <w:lang w:eastAsia="ko-KR"/>
              </w:rPr>
              <w:t>Viewpoint</w:t>
            </w:r>
          </w:p>
        </w:tc>
        <w:tc>
          <w:tcPr>
            <w:tcW w:w="6656" w:type="dxa"/>
          </w:tcPr>
          <w:p w14:paraId="758EAD1B" w14:textId="043E74CC" w:rsidR="00675752" w:rsidRPr="00672CE7" w:rsidRDefault="00D054AC" w:rsidP="00C554F6">
            <w:pPr>
              <w:rPr>
                <w:rFonts w:eastAsiaTheme="minorEastAsia"/>
                <w:lang w:val="en-GB" w:eastAsia="ko-KR"/>
              </w:rPr>
            </w:pPr>
            <w:r w:rsidRPr="00814D71">
              <w:rPr>
                <w:rFonts w:eastAsiaTheme="minorEastAsia" w:hint="eastAsia"/>
                <w:lang w:val="en-GB" w:eastAsia="ko-KR"/>
              </w:rPr>
              <w:t>T</w:t>
            </w:r>
            <w:r w:rsidRPr="00672CE7">
              <w:rPr>
                <w:rFonts w:eastAsiaTheme="minorEastAsia"/>
                <w:lang w:val="en-GB" w:eastAsia="ko-KR"/>
              </w:rPr>
              <w:t xml:space="preserve">he point from which the user </w:t>
            </w:r>
            <w:r w:rsidR="008B7E57" w:rsidRPr="00672CE7">
              <w:rPr>
                <w:rFonts w:eastAsiaTheme="minorEastAsia"/>
                <w:lang w:val="en-GB" w:eastAsia="ko-KR"/>
              </w:rPr>
              <w:t>observes (</w:t>
            </w:r>
            <w:r w:rsidRPr="00672CE7">
              <w:rPr>
                <w:rFonts w:eastAsiaTheme="minorEastAsia"/>
                <w:lang w:val="en-GB" w:eastAsia="ko-KR"/>
              </w:rPr>
              <w:t xml:space="preserve">views </w:t>
            </w:r>
            <w:r w:rsidR="008B7E57" w:rsidRPr="00672CE7">
              <w:rPr>
                <w:rFonts w:eastAsiaTheme="minorEastAsia"/>
                <w:lang w:val="en-GB" w:eastAsia="ko-KR"/>
              </w:rPr>
              <w:t xml:space="preserve">and hears) </w:t>
            </w:r>
            <w:r w:rsidRPr="00672CE7">
              <w:rPr>
                <w:rFonts w:eastAsiaTheme="minorEastAsia"/>
                <w:lang w:val="en-GB" w:eastAsia="ko-KR"/>
              </w:rPr>
              <w:t>the scene; it usually corresponds to a camera position. Slight head motion does not imply a different Viewpoint</w:t>
            </w:r>
          </w:p>
        </w:tc>
      </w:tr>
      <w:tr w:rsidR="00672CE7" w14:paraId="3495D21C" w14:textId="77777777" w:rsidTr="00672CE7">
        <w:tc>
          <w:tcPr>
            <w:tcW w:w="2689" w:type="dxa"/>
            <w:hideMark/>
          </w:tcPr>
          <w:p w14:paraId="70A9C973"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Audio Object</w:t>
            </w:r>
          </w:p>
        </w:tc>
        <w:tc>
          <w:tcPr>
            <w:tcW w:w="6656" w:type="dxa"/>
            <w:hideMark/>
          </w:tcPr>
          <w:p w14:paraId="3CA22C9A" w14:textId="77777777" w:rsidR="00672CE7" w:rsidRPr="00672CE7" w:rsidRDefault="00672CE7" w:rsidP="00672CE7">
            <w:pPr>
              <w:rPr>
                <w:rFonts w:eastAsiaTheme="minorEastAsia"/>
                <w:lang w:val="en-GB" w:eastAsia="ko-KR"/>
              </w:rPr>
            </w:pPr>
            <w:r w:rsidRPr="00672CE7">
              <w:rPr>
                <w:rFonts w:eastAsiaTheme="minorEastAsia"/>
                <w:lang w:val="en-GB" w:eastAsia="ko-KR"/>
              </w:rPr>
              <w:t>Audio Signal and associated metadata as used in ISO/IEC 23008-3.</w:t>
            </w:r>
          </w:p>
        </w:tc>
      </w:tr>
      <w:tr w:rsidR="00672CE7" w14:paraId="0637D488" w14:textId="77777777" w:rsidTr="00672CE7">
        <w:tc>
          <w:tcPr>
            <w:tcW w:w="2689" w:type="dxa"/>
            <w:hideMark/>
          </w:tcPr>
          <w:p w14:paraId="72AA3E8E"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Audio Channel</w:t>
            </w:r>
          </w:p>
        </w:tc>
        <w:tc>
          <w:tcPr>
            <w:tcW w:w="6656" w:type="dxa"/>
            <w:hideMark/>
          </w:tcPr>
          <w:p w14:paraId="082ECB3F" w14:textId="77777777" w:rsidR="00672CE7" w:rsidRPr="00672CE7" w:rsidRDefault="00672CE7" w:rsidP="00672CE7">
            <w:pPr>
              <w:rPr>
                <w:rFonts w:eastAsiaTheme="minorEastAsia"/>
                <w:lang w:val="en-GB" w:eastAsia="ko-KR"/>
              </w:rPr>
            </w:pPr>
            <w:r w:rsidRPr="00672CE7">
              <w:rPr>
                <w:rFonts w:eastAsiaTheme="minorEastAsia"/>
                <w:lang w:val="en-GB" w:eastAsia="ko-KR"/>
              </w:rPr>
              <w:t>Audio Signal and associated metadata as used in ISO/IEC 23008-3.</w:t>
            </w:r>
          </w:p>
        </w:tc>
      </w:tr>
      <w:tr w:rsidR="00672CE7" w14:paraId="53864C45" w14:textId="77777777" w:rsidTr="00672CE7">
        <w:tc>
          <w:tcPr>
            <w:tcW w:w="2689" w:type="dxa"/>
            <w:hideMark/>
          </w:tcPr>
          <w:p w14:paraId="26E11211"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HOA</w:t>
            </w:r>
          </w:p>
        </w:tc>
        <w:tc>
          <w:tcPr>
            <w:tcW w:w="6656" w:type="dxa"/>
            <w:hideMark/>
          </w:tcPr>
          <w:p w14:paraId="237ED38B" w14:textId="77777777" w:rsidR="00672CE7" w:rsidRPr="00672CE7" w:rsidRDefault="00672CE7" w:rsidP="00672CE7">
            <w:pPr>
              <w:rPr>
                <w:rFonts w:eastAsiaTheme="minorEastAsia"/>
                <w:lang w:val="en-GB" w:eastAsia="ko-KR"/>
              </w:rPr>
            </w:pPr>
            <w:r w:rsidRPr="00672CE7">
              <w:rPr>
                <w:rFonts w:eastAsiaTheme="minorEastAsia"/>
                <w:lang w:val="en-GB" w:eastAsia="ko-KR"/>
              </w:rPr>
              <w:t>Audio Signal and associated metadata as used in ISO/IEC 23008-3.</w:t>
            </w:r>
          </w:p>
        </w:tc>
      </w:tr>
      <w:tr w:rsidR="00672CE7" w14:paraId="39482DBF" w14:textId="77777777" w:rsidTr="00672CE7">
        <w:tc>
          <w:tcPr>
            <w:tcW w:w="2689" w:type="dxa"/>
            <w:hideMark/>
          </w:tcPr>
          <w:p w14:paraId="6228C590" w14:textId="77777777" w:rsidR="00672CE7" w:rsidRPr="00672CE7" w:rsidRDefault="00672CE7" w:rsidP="00672CE7">
            <w:pPr>
              <w:spacing w:after="120"/>
              <w:jc w:val="left"/>
              <w:rPr>
                <w:rFonts w:eastAsiaTheme="minorEastAsia"/>
                <w:b/>
                <w:szCs w:val="22"/>
                <w:lang w:eastAsia="ko-KR"/>
              </w:rPr>
            </w:pPr>
            <w:proofErr w:type="spellStart"/>
            <w:r w:rsidRPr="00672CE7">
              <w:rPr>
                <w:rFonts w:eastAsiaTheme="minorEastAsia"/>
                <w:b/>
                <w:szCs w:val="22"/>
                <w:lang w:eastAsia="ko-KR"/>
              </w:rPr>
              <w:t>Earcon</w:t>
            </w:r>
            <w:proofErr w:type="spellEnd"/>
            <w:r w:rsidRPr="00672CE7">
              <w:rPr>
                <w:rFonts w:eastAsiaTheme="minorEastAsia"/>
                <w:b/>
                <w:szCs w:val="22"/>
                <w:lang w:eastAsia="ko-KR"/>
              </w:rPr>
              <w:t> </w:t>
            </w:r>
          </w:p>
        </w:tc>
        <w:tc>
          <w:tcPr>
            <w:tcW w:w="6656" w:type="dxa"/>
            <w:hideMark/>
          </w:tcPr>
          <w:p w14:paraId="512FFEA0" w14:textId="77777777" w:rsidR="00672CE7" w:rsidRPr="00672CE7" w:rsidRDefault="00672CE7" w:rsidP="00672CE7">
            <w:pPr>
              <w:rPr>
                <w:rFonts w:eastAsiaTheme="minorEastAsia"/>
                <w:lang w:val="en-GB" w:eastAsia="ko-KR"/>
              </w:rPr>
            </w:pPr>
            <w:r w:rsidRPr="00672CE7">
              <w:rPr>
                <w:rFonts w:eastAsiaTheme="minorEastAsia"/>
                <w:lang w:val="en-GB" w:eastAsia="ko-KR"/>
              </w:rPr>
              <w:t>Audio Signal and associated metadata as used in ISO/IEC 23008-3:2019/AMD 1.</w:t>
            </w:r>
          </w:p>
        </w:tc>
      </w:tr>
      <w:tr w:rsidR="00672CE7" w14:paraId="2A266AF5" w14:textId="77777777" w:rsidTr="00672CE7">
        <w:tc>
          <w:tcPr>
            <w:tcW w:w="2689" w:type="dxa"/>
            <w:hideMark/>
          </w:tcPr>
          <w:p w14:paraId="210FC843"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Audio Element</w:t>
            </w:r>
          </w:p>
        </w:tc>
        <w:tc>
          <w:tcPr>
            <w:tcW w:w="6656" w:type="dxa"/>
            <w:hideMark/>
          </w:tcPr>
          <w:p w14:paraId="75827DF1" w14:textId="77777777" w:rsidR="00672CE7" w:rsidRPr="00672CE7" w:rsidRDefault="00672CE7" w:rsidP="00672CE7">
            <w:pPr>
              <w:rPr>
                <w:rFonts w:eastAsiaTheme="minorEastAsia"/>
                <w:lang w:val="en-GB" w:eastAsia="ko-KR"/>
              </w:rPr>
            </w:pPr>
            <w:r w:rsidRPr="00672CE7">
              <w:rPr>
                <w:rFonts w:eastAsiaTheme="minorEastAsia"/>
                <w:lang w:val="en-GB" w:eastAsia="ko-KR"/>
              </w:rPr>
              <w:t>One or more audio signals and associated metadata. Audio Elements are audio objects, channels or HOA signals with associated MPEG-I 6DoF metadata and MPEG-H 3D Audio metadata if appropriate.</w:t>
            </w:r>
          </w:p>
        </w:tc>
      </w:tr>
      <w:tr w:rsidR="00672CE7" w14:paraId="17AF6A25" w14:textId="77777777" w:rsidTr="00672CE7">
        <w:tc>
          <w:tcPr>
            <w:tcW w:w="2689" w:type="dxa"/>
            <w:hideMark/>
          </w:tcPr>
          <w:p w14:paraId="1EE1FBC4" w14:textId="77777777" w:rsidR="00672CE7" w:rsidRPr="00672CE7" w:rsidRDefault="00672CE7" w:rsidP="00672CE7">
            <w:pPr>
              <w:spacing w:after="120"/>
              <w:jc w:val="left"/>
              <w:rPr>
                <w:rFonts w:eastAsiaTheme="minorEastAsia"/>
                <w:b/>
                <w:szCs w:val="22"/>
                <w:lang w:eastAsia="ko-KR"/>
              </w:rPr>
            </w:pPr>
            <w:proofErr w:type="spellStart"/>
            <w:r w:rsidRPr="00672CE7">
              <w:rPr>
                <w:rFonts w:eastAsiaTheme="minorEastAsia"/>
                <w:b/>
                <w:szCs w:val="22"/>
                <w:lang w:eastAsia="ko-KR"/>
              </w:rPr>
              <w:lastRenderedPageBreak/>
              <w:t>Acoustic</w:t>
            </w:r>
            <w:proofErr w:type="spellEnd"/>
            <w:r w:rsidRPr="00672CE7">
              <w:rPr>
                <w:rFonts w:eastAsiaTheme="minorEastAsia"/>
                <w:b/>
                <w:szCs w:val="22"/>
                <w:lang w:eastAsia="ko-KR"/>
              </w:rPr>
              <w:t xml:space="preserve"> Environment</w:t>
            </w:r>
          </w:p>
        </w:tc>
        <w:tc>
          <w:tcPr>
            <w:tcW w:w="6656" w:type="dxa"/>
            <w:hideMark/>
          </w:tcPr>
          <w:p w14:paraId="5E8461F9" w14:textId="77777777" w:rsidR="00672CE7" w:rsidRPr="00672CE7" w:rsidRDefault="00672CE7" w:rsidP="00672CE7">
            <w:pPr>
              <w:rPr>
                <w:rFonts w:eastAsiaTheme="minorEastAsia"/>
                <w:lang w:val="en-GB" w:eastAsia="ko-KR"/>
              </w:rPr>
            </w:pPr>
            <w:r w:rsidRPr="00672CE7">
              <w:rPr>
                <w:rFonts w:eastAsiaTheme="minorEastAsia"/>
                <w:lang w:val="en-GB" w:eastAsia="ko-KR"/>
              </w:rPr>
              <w:t>Metadata describing the acoustic properties of the virtual scene to be rendered, e.g. room or locality. These might include reverberation times (RT60), zones of occlusion, etc.</w:t>
            </w:r>
          </w:p>
        </w:tc>
      </w:tr>
      <w:tr w:rsidR="00672CE7" w14:paraId="064587CB" w14:textId="77777777" w:rsidTr="00672CE7">
        <w:tc>
          <w:tcPr>
            <w:tcW w:w="2689" w:type="dxa"/>
            <w:hideMark/>
          </w:tcPr>
          <w:p w14:paraId="3F87DB5E" w14:textId="77777777" w:rsidR="00672CE7" w:rsidRPr="00672CE7" w:rsidRDefault="00672CE7" w:rsidP="00672CE7">
            <w:pPr>
              <w:spacing w:after="120"/>
              <w:jc w:val="left"/>
              <w:rPr>
                <w:rFonts w:eastAsiaTheme="minorEastAsia"/>
                <w:b/>
                <w:szCs w:val="22"/>
                <w:lang w:eastAsia="ko-KR"/>
              </w:rPr>
            </w:pPr>
            <w:proofErr w:type="spellStart"/>
            <w:r w:rsidRPr="00672CE7">
              <w:rPr>
                <w:rFonts w:eastAsiaTheme="minorEastAsia"/>
                <w:b/>
                <w:szCs w:val="22"/>
                <w:lang w:eastAsia="ko-KR"/>
              </w:rPr>
              <w:t>Acoustic</w:t>
            </w:r>
            <w:proofErr w:type="spellEnd"/>
            <w:r w:rsidRPr="00672CE7">
              <w:rPr>
                <w:rFonts w:eastAsiaTheme="minorEastAsia"/>
                <w:b/>
                <w:szCs w:val="22"/>
                <w:lang w:eastAsia="ko-KR"/>
              </w:rPr>
              <w:t xml:space="preserve"> Element</w:t>
            </w:r>
          </w:p>
        </w:tc>
        <w:tc>
          <w:tcPr>
            <w:tcW w:w="6656" w:type="dxa"/>
            <w:hideMark/>
          </w:tcPr>
          <w:p w14:paraId="59F77B64" w14:textId="77777777" w:rsidR="00672CE7" w:rsidRPr="00672CE7" w:rsidRDefault="00672CE7" w:rsidP="00672CE7">
            <w:pPr>
              <w:rPr>
                <w:rFonts w:eastAsiaTheme="minorEastAsia"/>
                <w:lang w:val="en-GB" w:eastAsia="ko-KR"/>
              </w:rPr>
            </w:pPr>
            <w:r w:rsidRPr="00672CE7">
              <w:rPr>
                <w:rFonts w:eastAsiaTheme="minorEastAsia"/>
                <w:lang w:val="en-GB" w:eastAsia="ko-KR"/>
              </w:rPr>
              <w:t>Object in VR space that reflects, diffracts and/or absorbs sound. </w:t>
            </w:r>
          </w:p>
        </w:tc>
      </w:tr>
      <w:tr w:rsidR="00672CE7" w14:paraId="6287C5B7" w14:textId="77777777" w:rsidTr="00672CE7">
        <w:tc>
          <w:tcPr>
            <w:tcW w:w="2689" w:type="dxa"/>
            <w:hideMark/>
          </w:tcPr>
          <w:p w14:paraId="34772FC4"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Audio Scene</w:t>
            </w:r>
          </w:p>
        </w:tc>
        <w:tc>
          <w:tcPr>
            <w:tcW w:w="6656" w:type="dxa"/>
            <w:hideMark/>
          </w:tcPr>
          <w:p w14:paraId="5B7054CF" w14:textId="77777777" w:rsidR="00672CE7" w:rsidRPr="00672CE7" w:rsidRDefault="00672CE7" w:rsidP="00672CE7">
            <w:pPr>
              <w:rPr>
                <w:rFonts w:eastAsiaTheme="minorEastAsia"/>
                <w:lang w:val="en-GB" w:eastAsia="ko-KR"/>
              </w:rPr>
            </w:pPr>
            <w:r w:rsidRPr="00672CE7">
              <w:rPr>
                <w:rFonts w:eastAsiaTheme="minorEastAsia"/>
                <w:lang w:val="en-GB" w:eastAsia="ko-KR"/>
              </w:rPr>
              <w:t>All audio elements, acoustic elements and acoustic environment which are needed to render the sound in the scene.</w:t>
            </w:r>
          </w:p>
          <w:p w14:paraId="7F726489" w14:textId="77777777" w:rsidR="00672CE7" w:rsidRPr="00672CE7" w:rsidRDefault="00672CE7" w:rsidP="00672CE7">
            <w:pPr>
              <w:ind w:left="720"/>
              <w:rPr>
                <w:rFonts w:eastAsiaTheme="minorEastAsia"/>
                <w:lang w:val="en-GB" w:eastAsia="ko-KR"/>
              </w:rPr>
            </w:pPr>
            <w:r w:rsidRPr="00672CE7">
              <w:rPr>
                <w:rFonts w:eastAsiaTheme="minorEastAsia"/>
                <w:lang w:val="en-GB" w:eastAsia="ko-KR"/>
              </w:rPr>
              <w:t>Note: Audio scene is not the same as scene-based audio (e.g., HOA).</w:t>
            </w:r>
          </w:p>
        </w:tc>
      </w:tr>
      <w:tr w:rsidR="00672CE7" w14:paraId="69EDD705" w14:textId="77777777" w:rsidTr="00672CE7">
        <w:tc>
          <w:tcPr>
            <w:tcW w:w="2689" w:type="dxa"/>
            <w:hideMark/>
          </w:tcPr>
          <w:p w14:paraId="0DB8F7B1"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User</w:t>
            </w:r>
          </w:p>
        </w:tc>
        <w:tc>
          <w:tcPr>
            <w:tcW w:w="6656" w:type="dxa"/>
            <w:hideMark/>
          </w:tcPr>
          <w:p w14:paraId="0C02FE98" w14:textId="77777777" w:rsidR="00672CE7" w:rsidRPr="00672CE7" w:rsidRDefault="00672CE7" w:rsidP="00672CE7">
            <w:pPr>
              <w:rPr>
                <w:rFonts w:eastAsiaTheme="minorEastAsia"/>
                <w:lang w:val="en-GB" w:eastAsia="ko-KR"/>
              </w:rPr>
            </w:pPr>
            <w:r w:rsidRPr="00672CE7">
              <w:rPr>
                <w:rFonts w:eastAsiaTheme="minorEastAsia"/>
                <w:lang w:val="en-GB" w:eastAsia="ko-KR"/>
              </w:rPr>
              <w:t>The listener whose position and orientation are used for rendering.</w:t>
            </w:r>
          </w:p>
        </w:tc>
      </w:tr>
      <w:tr w:rsidR="00672CE7" w14:paraId="27E86B81" w14:textId="77777777" w:rsidTr="00672CE7">
        <w:tc>
          <w:tcPr>
            <w:tcW w:w="2689" w:type="dxa"/>
            <w:hideMark/>
          </w:tcPr>
          <w:p w14:paraId="645ED7CB"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Audio Scene change</w:t>
            </w:r>
          </w:p>
        </w:tc>
        <w:tc>
          <w:tcPr>
            <w:tcW w:w="6656" w:type="dxa"/>
            <w:hideMark/>
          </w:tcPr>
          <w:p w14:paraId="2589860D" w14:textId="77777777" w:rsidR="00672CE7" w:rsidRPr="00672CE7" w:rsidRDefault="00672CE7">
            <w:pPr>
              <w:rPr>
                <w:rFonts w:eastAsiaTheme="minorEastAsia"/>
                <w:lang w:val="en-GB" w:eastAsia="ko-KR"/>
              </w:rPr>
            </w:pPr>
            <w:r w:rsidRPr="00672CE7">
              <w:rPr>
                <w:rFonts w:eastAsiaTheme="minorEastAsia"/>
                <w:lang w:val="en-GB" w:eastAsia="ko-KR"/>
              </w:rPr>
              <w:t>Changes in the audio scene which impact the audio rendering. These changes might be triggered by the user.</w:t>
            </w:r>
          </w:p>
        </w:tc>
      </w:tr>
      <w:tr w:rsidR="00672CE7" w14:paraId="6B3D27A7" w14:textId="77777777" w:rsidTr="00672CE7">
        <w:tc>
          <w:tcPr>
            <w:tcW w:w="2689" w:type="dxa"/>
            <w:hideMark/>
          </w:tcPr>
          <w:p w14:paraId="1A70F1FB"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 xml:space="preserve">Audio </w:t>
            </w:r>
            <w:proofErr w:type="spellStart"/>
            <w:r w:rsidRPr="00672CE7">
              <w:rPr>
                <w:rFonts w:eastAsiaTheme="minorEastAsia"/>
                <w:b/>
                <w:szCs w:val="22"/>
                <w:lang w:eastAsia="ko-KR"/>
              </w:rPr>
              <w:t>Renderer</w:t>
            </w:r>
            <w:proofErr w:type="spellEnd"/>
          </w:p>
        </w:tc>
        <w:tc>
          <w:tcPr>
            <w:tcW w:w="6656" w:type="dxa"/>
            <w:hideMark/>
          </w:tcPr>
          <w:p w14:paraId="79FFF3E9" w14:textId="77777777" w:rsidR="00672CE7" w:rsidRPr="00672CE7" w:rsidRDefault="00672CE7" w:rsidP="00672CE7">
            <w:pPr>
              <w:rPr>
                <w:rFonts w:eastAsiaTheme="minorEastAsia"/>
                <w:lang w:val="en-GB" w:eastAsia="ko-KR"/>
              </w:rPr>
            </w:pPr>
            <w:r w:rsidRPr="00672CE7">
              <w:rPr>
                <w:rFonts w:eastAsiaTheme="minorEastAsia"/>
                <w:lang w:val="en-GB" w:eastAsia="ko-KR"/>
              </w:rPr>
              <w:t xml:space="preserve">Normative functionality that renders sound for the user. The output of the Audio Renderer are the audio signals to be reproduced over headphones or loudspeakers. </w:t>
            </w:r>
          </w:p>
        </w:tc>
      </w:tr>
      <w:tr w:rsidR="00672CE7" w14:paraId="2CEA6B06" w14:textId="77777777" w:rsidTr="00672CE7">
        <w:tc>
          <w:tcPr>
            <w:tcW w:w="2689" w:type="dxa"/>
            <w:hideMark/>
          </w:tcPr>
          <w:p w14:paraId="2427352B"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 xml:space="preserve">Audio </w:t>
            </w:r>
            <w:proofErr w:type="spellStart"/>
            <w:r w:rsidRPr="00672CE7">
              <w:rPr>
                <w:rFonts w:eastAsiaTheme="minorEastAsia"/>
                <w:b/>
                <w:szCs w:val="22"/>
                <w:lang w:eastAsia="ko-KR"/>
              </w:rPr>
              <w:t>Rendering</w:t>
            </w:r>
            <w:proofErr w:type="spellEnd"/>
            <w:r w:rsidRPr="00672CE7">
              <w:rPr>
                <w:rFonts w:eastAsiaTheme="minorEastAsia"/>
                <w:b/>
                <w:szCs w:val="22"/>
                <w:lang w:eastAsia="ko-KR"/>
              </w:rPr>
              <w:t xml:space="preserve"> Parameters</w:t>
            </w:r>
          </w:p>
        </w:tc>
        <w:tc>
          <w:tcPr>
            <w:tcW w:w="6656" w:type="dxa"/>
            <w:hideMark/>
          </w:tcPr>
          <w:p w14:paraId="0F2F8412" w14:textId="77777777" w:rsidR="00672CE7" w:rsidRPr="00672CE7" w:rsidRDefault="00672CE7" w:rsidP="00672CE7">
            <w:pPr>
              <w:rPr>
                <w:rFonts w:eastAsiaTheme="minorEastAsia"/>
                <w:lang w:val="en-GB" w:eastAsia="ko-KR"/>
              </w:rPr>
            </w:pPr>
            <w:r w:rsidRPr="00672CE7">
              <w:rPr>
                <w:rFonts w:eastAsiaTheme="minorEastAsia"/>
                <w:lang w:val="en-GB" w:eastAsia="ko-KR"/>
              </w:rPr>
              <w:t>Parameters that control the audio renderer, such as enabling/disabling specific features (e.g., room acoustics, Doppler shifts) or min/max values, gain values, default values, etc.</w:t>
            </w:r>
          </w:p>
        </w:tc>
      </w:tr>
      <w:tr w:rsidR="00672CE7" w14:paraId="18FE60BA" w14:textId="77777777" w:rsidTr="00672CE7">
        <w:tc>
          <w:tcPr>
            <w:tcW w:w="2689" w:type="dxa"/>
            <w:hideMark/>
          </w:tcPr>
          <w:p w14:paraId="38189FC5" w14:textId="77777777" w:rsidR="00672CE7" w:rsidRPr="00672CE7" w:rsidRDefault="00672CE7" w:rsidP="00672CE7">
            <w:pPr>
              <w:spacing w:after="120"/>
              <w:jc w:val="left"/>
              <w:rPr>
                <w:rFonts w:eastAsiaTheme="minorEastAsia"/>
                <w:b/>
                <w:szCs w:val="22"/>
                <w:lang w:eastAsia="ko-KR"/>
              </w:rPr>
            </w:pPr>
            <w:r w:rsidRPr="00672CE7">
              <w:rPr>
                <w:rFonts w:eastAsiaTheme="minorEastAsia"/>
                <w:b/>
                <w:szCs w:val="22"/>
                <w:lang w:eastAsia="ko-KR"/>
              </w:rPr>
              <w:t xml:space="preserve">MPEG-H 3DA Decoder </w:t>
            </w:r>
          </w:p>
        </w:tc>
        <w:tc>
          <w:tcPr>
            <w:tcW w:w="6656" w:type="dxa"/>
            <w:hideMark/>
          </w:tcPr>
          <w:p w14:paraId="23B61332" w14:textId="77777777" w:rsidR="00672CE7" w:rsidRPr="00672CE7" w:rsidRDefault="00672CE7" w:rsidP="00672CE7">
            <w:pPr>
              <w:rPr>
                <w:rFonts w:eastAsiaTheme="minorEastAsia"/>
                <w:lang w:val="en-GB" w:eastAsia="ko-KR"/>
              </w:rPr>
            </w:pPr>
            <w:r w:rsidRPr="00672CE7">
              <w:rPr>
                <w:rFonts w:eastAsiaTheme="minorEastAsia"/>
                <w:lang w:val="en-GB" w:eastAsia="ko-KR"/>
              </w:rPr>
              <w:t>MPEG-H 3D Audio Low Complexity (LC) Profile decoder that receives as input an MPEG-H 3D Audio LC Profile MHAS stream and provides as output decoded PCM audio together with all metadata available in the MHAS packets. Decoded PCM audio contains channels, objects and reconstructed HOA as described in ISO/IEC 23008-3:2018 Section 17.10.</w:t>
            </w:r>
          </w:p>
          <w:p w14:paraId="1B0B3BB5" w14:textId="77777777" w:rsidR="00672CE7" w:rsidRPr="00672CE7" w:rsidRDefault="00672CE7" w:rsidP="00672CE7">
            <w:pPr>
              <w:ind w:left="695"/>
              <w:rPr>
                <w:rFonts w:eastAsiaTheme="minorEastAsia"/>
                <w:i/>
                <w:lang w:val="en-GB" w:eastAsia="ko-KR"/>
              </w:rPr>
            </w:pPr>
            <w:r w:rsidRPr="00672CE7">
              <w:rPr>
                <w:rFonts w:eastAsiaTheme="minorEastAsia"/>
                <w:i/>
                <w:lang w:val="en-GB" w:eastAsia="ko-KR"/>
              </w:rPr>
              <w:t xml:space="preserve">Note: Not all metadata provided </w:t>
            </w:r>
            <w:proofErr w:type="gramStart"/>
            <w:r w:rsidRPr="00672CE7">
              <w:rPr>
                <w:rFonts w:eastAsiaTheme="minorEastAsia"/>
                <w:i/>
                <w:lang w:val="en-GB" w:eastAsia="ko-KR"/>
              </w:rPr>
              <w:t>has to</w:t>
            </w:r>
            <w:proofErr w:type="gramEnd"/>
            <w:r w:rsidRPr="00672CE7">
              <w:rPr>
                <w:rFonts w:eastAsiaTheme="minorEastAsia"/>
                <w:i/>
                <w:lang w:val="en-GB" w:eastAsia="ko-KR"/>
              </w:rPr>
              <w:t xml:space="preserve"> be used for MPEG-I 6DoF rendering.</w:t>
            </w:r>
          </w:p>
        </w:tc>
      </w:tr>
    </w:tbl>
    <w:p w14:paraId="2B24D41A" w14:textId="77777777" w:rsidR="00AF68E0" w:rsidRPr="00AF68E0" w:rsidRDefault="00AF68E0" w:rsidP="006709A1">
      <w:pPr>
        <w:rPr>
          <w:rFonts w:eastAsiaTheme="minorEastAsia"/>
          <w:lang w:val="en-GB" w:eastAsia="ko-KR"/>
        </w:rPr>
      </w:pPr>
    </w:p>
    <w:p w14:paraId="3EE9A8C3" w14:textId="77777777" w:rsidR="00C145E5" w:rsidRDefault="00C145E5" w:rsidP="00876186">
      <w:pPr>
        <w:pStyle w:val="Heading1"/>
        <w:rPr>
          <w:rFonts w:eastAsiaTheme="minorEastAsia"/>
          <w:lang w:val="en-GB" w:eastAsia="ko-KR"/>
        </w:rPr>
      </w:pPr>
      <w:r>
        <w:rPr>
          <w:rFonts w:eastAsiaTheme="minorEastAsia" w:hint="eastAsia"/>
          <w:lang w:val="en-GB" w:eastAsia="ko-KR"/>
        </w:rPr>
        <w:t>R</w:t>
      </w:r>
      <w:r w:rsidR="00C60A8E">
        <w:rPr>
          <w:rFonts w:eastAsiaTheme="minorEastAsia" w:hint="eastAsia"/>
          <w:lang w:val="en-GB" w:eastAsia="ko-KR"/>
        </w:rPr>
        <w:t>equirements for MPEG-I Phase 2</w:t>
      </w:r>
    </w:p>
    <w:p w14:paraId="24FC06FA" w14:textId="77777777" w:rsidR="00B63DCB" w:rsidRDefault="00B63DCB" w:rsidP="00C145E5">
      <w:pPr>
        <w:pStyle w:val="Heading2"/>
        <w:rPr>
          <w:rFonts w:eastAsiaTheme="minorEastAsia"/>
          <w:lang w:val="en-GB" w:eastAsia="ko-KR"/>
        </w:rPr>
      </w:pPr>
      <w:r>
        <w:rPr>
          <w:rFonts w:eastAsiaTheme="minorEastAsia"/>
          <w:lang w:val="en-GB" w:eastAsia="ko-KR"/>
        </w:rPr>
        <w:t>Content Representation</w:t>
      </w:r>
    </w:p>
    <w:p w14:paraId="73A458E5" w14:textId="77777777" w:rsidR="00890086" w:rsidRPr="00611545" w:rsidRDefault="00890086" w:rsidP="00611545">
      <w:pPr>
        <w:pStyle w:val="reql1"/>
        <w:jc w:val="both"/>
        <w:rPr>
          <w:lang w:eastAsia="ko-KR"/>
        </w:rPr>
      </w:pPr>
      <w:r>
        <w:rPr>
          <w:lang w:eastAsia="ko-KR"/>
        </w:rPr>
        <w:t>The specification shall support the efficient representation and compression of the defined Media Types</w:t>
      </w:r>
      <w:r w:rsidR="00D054AC">
        <w:rPr>
          <w:rFonts w:eastAsiaTheme="minorEastAsia" w:hint="eastAsia"/>
          <w:lang w:eastAsia="ko-KR"/>
        </w:rPr>
        <w:t>.</w:t>
      </w:r>
    </w:p>
    <w:p w14:paraId="14DEBC4E" w14:textId="63367FB2" w:rsidR="00672CE7" w:rsidRDefault="00672CE7" w:rsidP="003F5E6E">
      <w:pPr>
        <w:pStyle w:val="Heading2"/>
        <w:keepLines/>
        <w:numPr>
          <w:ilvl w:val="1"/>
          <w:numId w:val="4"/>
        </w:numPr>
        <w:spacing w:before="313" w:after="0"/>
        <w:jc w:val="left"/>
      </w:pPr>
      <w:r>
        <w:t>Audio with 6 Degrees of Freedom</w:t>
      </w:r>
    </w:p>
    <w:p w14:paraId="3CCDC4DA" w14:textId="06493238" w:rsidR="00DE2B05" w:rsidRPr="00DE2B05" w:rsidRDefault="00DE2B05" w:rsidP="00DE2B05">
      <w:pPr>
        <w:pStyle w:val="Note"/>
        <w:ind w:left="0"/>
      </w:pPr>
      <w:r>
        <w:t xml:space="preserve">Note: background information for the Audio requirements can be found in </w:t>
      </w:r>
      <w:r>
        <w:fldChar w:fldCharType="begin"/>
      </w:r>
      <w:r>
        <w:instrText xml:space="preserve"> REF _Ref535586615 \r \h </w:instrText>
      </w:r>
      <w:r>
        <w:fldChar w:fldCharType="separate"/>
      </w:r>
      <w:r>
        <w:t>[1].</w:t>
      </w:r>
      <w:bookmarkStart w:id="0" w:name="_GoBack"/>
      <w:bookmarkEnd w:id="0"/>
      <w:r>
        <w:t xml:space="preserve"> </w:t>
      </w:r>
      <w:r>
        <w:fldChar w:fldCharType="end"/>
      </w:r>
    </w:p>
    <w:p w14:paraId="0878ACBD" w14:textId="3A637726" w:rsidR="00672CE7" w:rsidRPr="00672CE7" w:rsidRDefault="00672CE7" w:rsidP="003F5E6E">
      <w:pPr>
        <w:pStyle w:val="Heading3"/>
        <w:keepLines/>
        <w:numPr>
          <w:ilvl w:val="1"/>
          <w:numId w:val="4"/>
        </w:numPr>
        <w:spacing w:before="313" w:after="0"/>
        <w:jc w:val="left"/>
        <w:rPr>
          <w:lang w:val="en-GB" w:eastAsia="ko-KR"/>
        </w:rPr>
      </w:pPr>
      <w:r w:rsidRPr="00672CE7">
        <w:t>General Requirements</w:t>
      </w:r>
    </w:p>
    <w:p w14:paraId="18878D3A" w14:textId="77777777" w:rsidR="00672CE7" w:rsidRPr="00672CE7" w:rsidRDefault="00672CE7" w:rsidP="003F5E6E">
      <w:pPr>
        <w:pStyle w:val="reql1"/>
        <w:jc w:val="both"/>
        <w:rPr>
          <w:lang w:eastAsia="ko-KR"/>
        </w:rPr>
      </w:pPr>
      <w:r w:rsidRPr="00672CE7">
        <w:rPr>
          <w:lang w:eastAsia="ko-KR"/>
        </w:rPr>
        <w:t xml:space="preserve">The specification shall support user 6DoF (Degrees of Freedom) so that a single user perceives an experience consistent with user's movement in the environment (e.g., low and non-perceivable motion-to-sound latency). </w:t>
      </w:r>
    </w:p>
    <w:p w14:paraId="2341B740" w14:textId="77777777" w:rsidR="00672CE7" w:rsidRPr="00672CE7" w:rsidRDefault="00672CE7" w:rsidP="003F5E6E">
      <w:pPr>
        <w:pStyle w:val="reql1"/>
        <w:jc w:val="both"/>
        <w:rPr>
          <w:lang w:eastAsia="ko-KR"/>
        </w:rPr>
      </w:pPr>
      <w:r w:rsidRPr="00672CE7">
        <w:rPr>
          <w:lang w:eastAsia="ko-KR"/>
        </w:rPr>
        <w:t>The specification shall support efficient representation and compression of media and metadata.</w:t>
      </w:r>
    </w:p>
    <w:p w14:paraId="2B1FC92D" w14:textId="77777777" w:rsidR="00672CE7" w:rsidRPr="00DE2B05" w:rsidRDefault="00672CE7" w:rsidP="00672CE7">
      <w:pPr>
        <w:pStyle w:val="reql2"/>
        <w:rPr>
          <w:lang w:val="en-GB"/>
        </w:rPr>
      </w:pPr>
      <w:r w:rsidRPr="00DE2B05">
        <w:rPr>
          <w:lang w:val="en-GB"/>
        </w:rPr>
        <w:lastRenderedPageBreak/>
        <w:t>Media coding shall be done according to the MPEG-H 3D Audio Low Complexity Profile (including 3D Audio metadata). The specification shall support any combination of channel-based, object-based and HOA content types.</w:t>
      </w:r>
    </w:p>
    <w:p w14:paraId="7D757C4A" w14:textId="77777777" w:rsidR="00672CE7" w:rsidRPr="00672CE7" w:rsidRDefault="00672CE7" w:rsidP="00672CE7">
      <w:pPr>
        <w:pStyle w:val="Note"/>
        <w:ind w:left="1276"/>
      </w:pPr>
      <w:r w:rsidRPr="00672CE7">
        <w:t>Note: Multiple HOA streams (e.g., sampled at different locations) may be supported simultaneously in one Audio Scene.</w:t>
      </w:r>
    </w:p>
    <w:p w14:paraId="1F2E24E3" w14:textId="77777777" w:rsidR="00672CE7" w:rsidRPr="00DE2B05" w:rsidRDefault="00672CE7" w:rsidP="00672CE7">
      <w:pPr>
        <w:pStyle w:val="reql2"/>
        <w:rPr>
          <w:lang w:val="en-GB"/>
        </w:rPr>
      </w:pPr>
      <w:r w:rsidRPr="00DE2B05">
        <w:rPr>
          <w:lang w:val="en-GB"/>
        </w:rPr>
        <w:t xml:space="preserve">The specification shall support Loudness and Dynamic Range Control using MPEG-H 3D Audio tools. </w:t>
      </w:r>
    </w:p>
    <w:p w14:paraId="4849D1A3" w14:textId="77777777" w:rsidR="00672CE7" w:rsidRPr="00DE2B05" w:rsidRDefault="00672CE7" w:rsidP="00672CE7">
      <w:pPr>
        <w:pStyle w:val="reql2"/>
        <w:rPr>
          <w:lang w:val="en-GB"/>
        </w:rPr>
      </w:pPr>
      <w:r w:rsidRPr="00DE2B05">
        <w:rPr>
          <w:lang w:val="en-GB"/>
        </w:rPr>
        <w:t>The specification shall support additional metadata as needed to support user 6DoF.</w:t>
      </w:r>
    </w:p>
    <w:p w14:paraId="52FC2465" w14:textId="77777777" w:rsidR="00672CE7" w:rsidRPr="00DE2B05" w:rsidRDefault="00672CE7" w:rsidP="00672CE7">
      <w:pPr>
        <w:pStyle w:val="reql2"/>
        <w:rPr>
          <w:lang w:val="en-GB"/>
        </w:rPr>
      </w:pPr>
      <w:r w:rsidRPr="00DE2B05">
        <w:rPr>
          <w:lang w:val="en-GB"/>
        </w:rPr>
        <w:t>The specification shall support delivery of the audio scene in multiple audio streams.</w:t>
      </w:r>
    </w:p>
    <w:p w14:paraId="2E0D09CA" w14:textId="77777777" w:rsidR="00672CE7" w:rsidRPr="00672CE7" w:rsidRDefault="00672CE7" w:rsidP="00672CE7">
      <w:pPr>
        <w:pStyle w:val="Note"/>
        <w:ind w:left="1276"/>
      </w:pPr>
      <w:r w:rsidRPr="00672CE7">
        <w:t>Note: This may already be fulfilled by MPEG-H 3D Audio.</w:t>
      </w:r>
    </w:p>
    <w:p w14:paraId="453D4EB8" w14:textId="77777777" w:rsidR="00672CE7" w:rsidRPr="00672CE7" w:rsidRDefault="00672CE7" w:rsidP="003F5E6E">
      <w:pPr>
        <w:pStyle w:val="reql1"/>
        <w:jc w:val="both"/>
      </w:pPr>
      <w:r w:rsidRPr="00672CE7">
        <w:t xml:space="preserve">The </w:t>
      </w:r>
      <w:r w:rsidRPr="00672CE7">
        <w:rPr>
          <w:lang w:eastAsia="ko-KR"/>
        </w:rPr>
        <w:t>specification</w:t>
      </w:r>
      <w:r w:rsidRPr="00672CE7">
        <w:t xml:space="preserve"> shall support rendering of the audio scene, consistent with the acoustic elements and acoustic environments, resulting in a user experience consistent with the scene.</w:t>
      </w:r>
    </w:p>
    <w:p w14:paraId="5C01B57E" w14:textId="77777777" w:rsidR="00672CE7" w:rsidRPr="00DE2B05" w:rsidRDefault="00672CE7" w:rsidP="00672CE7">
      <w:pPr>
        <w:pStyle w:val="reql2"/>
        <w:rPr>
          <w:lang w:val="en-GB"/>
        </w:rPr>
      </w:pPr>
      <w:r w:rsidRPr="00DE2B05">
        <w:rPr>
          <w:highlight w:val="yellow"/>
          <w:lang w:val="en-GB"/>
        </w:rPr>
        <w:t>[SYS]</w:t>
      </w:r>
      <w:r w:rsidRPr="00DE2B05">
        <w:rPr>
          <w:lang w:val="en-GB"/>
        </w:rPr>
        <w:t xml:space="preserve"> Audio elements shall be rendered consistently with their corresponding visual elements, if such visual elements exist. </w:t>
      </w:r>
    </w:p>
    <w:p w14:paraId="489C9C02" w14:textId="77777777" w:rsidR="00672CE7" w:rsidRPr="00DE2B05" w:rsidRDefault="00672CE7" w:rsidP="00672CE7">
      <w:pPr>
        <w:pStyle w:val="reql2"/>
        <w:rPr>
          <w:lang w:val="en-GB"/>
        </w:rPr>
      </w:pPr>
      <w:r w:rsidRPr="00DE2B05">
        <w:rPr>
          <w:lang w:val="en-GB"/>
        </w:rPr>
        <w:t xml:space="preserve">The specification shall support signalling of audio elements that have a fixed position relative to the user orientation and position (e.g., non-diegetic content). </w:t>
      </w:r>
    </w:p>
    <w:p w14:paraId="3B19CE85" w14:textId="77777777" w:rsidR="00672CE7" w:rsidRPr="00672CE7" w:rsidRDefault="00672CE7" w:rsidP="00672CE7">
      <w:pPr>
        <w:pStyle w:val="Note"/>
        <w:ind w:left="1276"/>
      </w:pPr>
      <w:r w:rsidRPr="00672CE7">
        <w:t>Note: This may already be fulfilled using MPEG-H 3D Audio.</w:t>
      </w:r>
    </w:p>
    <w:p w14:paraId="68149D54" w14:textId="77777777" w:rsidR="00672CE7" w:rsidRPr="00DE2B05" w:rsidRDefault="00672CE7" w:rsidP="00672CE7">
      <w:pPr>
        <w:pStyle w:val="reql2"/>
        <w:rPr>
          <w:lang w:val="en-GB"/>
        </w:rPr>
      </w:pPr>
      <w:r w:rsidRPr="00DE2B05">
        <w:rPr>
          <w:lang w:val="en-GB"/>
        </w:rPr>
        <w:t xml:space="preserve">The specification shall support </w:t>
      </w:r>
      <w:proofErr w:type="spellStart"/>
      <w:r w:rsidRPr="00DE2B05">
        <w:rPr>
          <w:lang w:val="en-GB"/>
        </w:rPr>
        <w:t>earcons</w:t>
      </w:r>
      <w:proofErr w:type="spellEnd"/>
      <w:r w:rsidRPr="00DE2B05">
        <w:rPr>
          <w:lang w:val="en-GB"/>
        </w:rPr>
        <w:t>.</w:t>
      </w:r>
    </w:p>
    <w:p w14:paraId="79E4979F" w14:textId="77777777" w:rsidR="00672CE7" w:rsidRPr="00672CE7" w:rsidRDefault="00672CE7" w:rsidP="00672CE7">
      <w:pPr>
        <w:pStyle w:val="Note"/>
      </w:pPr>
      <w:r w:rsidRPr="00672CE7">
        <w:t>Note: This may already be fulfilled using MPEG-H 3D Audio.</w:t>
      </w:r>
    </w:p>
    <w:p w14:paraId="5199B57B" w14:textId="77777777" w:rsidR="00672CE7" w:rsidRPr="00672CE7" w:rsidRDefault="00672CE7" w:rsidP="003F5E6E">
      <w:pPr>
        <w:pStyle w:val="reql1"/>
        <w:jc w:val="both"/>
      </w:pPr>
      <w:r w:rsidRPr="00672CE7">
        <w:t xml:space="preserve">The </w:t>
      </w:r>
      <w:r w:rsidRPr="00672CE7">
        <w:rPr>
          <w:lang w:eastAsia="ko-KR"/>
        </w:rPr>
        <w:t>specification</w:t>
      </w:r>
      <w:r w:rsidRPr="00672CE7">
        <w:t xml:space="preserve"> shall support dynamic inclusion of audio elements in a sub-scene based on their relevance, e.g., audibility relative to the user location, orientation, direction and speed of movement or any other audio scene change.</w:t>
      </w:r>
    </w:p>
    <w:p w14:paraId="10D4204E" w14:textId="77777777" w:rsidR="00672CE7" w:rsidRPr="00DE2B05" w:rsidRDefault="00672CE7" w:rsidP="00672CE7">
      <w:pPr>
        <w:pStyle w:val="reql2"/>
        <w:rPr>
          <w:lang w:val="en-GB"/>
        </w:rPr>
      </w:pPr>
      <w:r w:rsidRPr="00DE2B05">
        <w:rPr>
          <w:lang w:val="en-GB"/>
        </w:rPr>
        <w:t>The specification shall support metadata to allow fetching of relevant sub-scenes, e.g., depending on the user location, orientation or direction and speed of movement.</w:t>
      </w:r>
    </w:p>
    <w:p w14:paraId="34E8040A" w14:textId="77777777" w:rsidR="00672CE7" w:rsidRPr="00672CE7" w:rsidRDefault="00672CE7" w:rsidP="00672CE7">
      <w:pPr>
        <w:pStyle w:val="Note"/>
        <w:ind w:left="1276"/>
      </w:pPr>
      <w:r w:rsidRPr="00672CE7">
        <w:t xml:space="preserve">Note: A complete audio scene may be divided into </w:t>
      </w:r>
      <w:proofErr w:type="gramStart"/>
      <w:r w:rsidRPr="00672CE7">
        <w:t>a number of</w:t>
      </w:r>
      <w:proofErr w:type="gramEnd"/>
      <w:r w:rsidRPr="00672CE7">
        <w:t xml:space="preserve"> audio sub-scenes, defined as a set of audio elements, acoustic elements and acoustic environments. Each audio sub-scene could be created statically or dynamically. </w:t>
      </w:r>
    </w:p>
    <w:p w14:paraId="43EFB3D9" w14:textId="77777777" w:rsidR="00672CE7" w:rsidRPr="00672CE7" w:rsidRDefault="00672CE7" w:rsidP="00672CE7">
      <w:pPr>
        <w:pStyle w:val="reql1"/>
        <w:numPr>
          <w:ilvl w:val="0"/>
          <w:numId w:val="0"/>
        </w:numPr>
        <w:ind w:left="360"/>
        <w:jc w:val="both"/>
        <w:rPr>
          <w:lang w:eastAsia="ko-KR"/>
        </w:rPr>
      </w:pPr>
    </w:p>
    <w:p w14:paraId="5DD358DB" w14:textId="77777777" w:rsidR="00672CE7" w:rsidRPr="00672CE7" w:rsidRDefault="00672CE7" w:rsidP="003F5E6E">
      <w:pPr>
        <w:pStyle w:val="Heading3"/>
        <w:numPr>
          <w:ilvl w:val="1"/>
          <w:numId w:val="4"/>
        </w:numPr>
        <w:jc w:val="left"/>
        <w:rPr>
          <w:lang w:val="en-GB"/>
        </w:rPr>
      </w:pPr>
      <w:r w:rsidRPr="00672CE7">
        <w:t>Requirements on Audio Renderer</w:t>
      </w:r>
    </w:p>
    <w:p w14:paraId="1004BF46" w14:textId="77777777" w:rsidR="00672CE7" w:rsidRDefault="00672CE7" w:rsidP="003F5E6E">
      <w:pPr>
        <w:pStyle w:val="reql1"/>
        <w:jc w:val="both"/>
      </w:pPr>
      <w:r>
        <w:t xml:space="preserve">The specification shall support metadata describing the audio scene. </w:t>
      </w:r>
    </w:p>
    <w:p w14:paraId="212AA19F" w14:textId="77777777" w:rsidR="00672CE7" w:rsidRDefault="00672CE7" w:rsidP="003F5E6E">
      <w:pPr>
        <w:pStyle w:val="reql1"/>
        <w:jc w:val="both"/>
      </w:pPr>
      <w:r>
        <w:t xml:space="preserve">The specification shall support metadata for controlling and </w:t>
      </w:r>
      <w:r>
        <w:rPr>
          <w:lang w:eastAsia="ko-KR"/>
        </w:rPr>
        <w:t>restricting</w:t>
      </w:r>
      <w:r>
        <w:t xml:space="preserve"> the audio scene. </w:t>
      </w:r>
    </w:p>
    <w:p w14:paraId="7B870548" w14:textId="77777777" w:rsidR="00672CE7" w:rsidRPr="00672CE7" w:rsidRDefault="00672CE7" w:rsidP="00672CE7">
      <w:pPr>
        <w:pStyle w:val="reql2"/>
        <w:numPr>
          <w:ilvl w:val="0"/>
          <w:numId w:val="0"/>
        </w:numPr>
        <w:ind w:firstLine="720"/>
        <w:jc w:val="both"/>
        <w:rPr>
          <w:i/>
          <w:lang w:val="en-GB"/>
        </w:rPr>
      </w:pPr>
      <w:r w:rsidRPr="00672CE7">
        <w:rPr>
          <w:i/>
          <w:lang w:val="en-GB"/>
        </w:rPr>
        <w:t>Note: This may already be fulfilled by MPEG-H 3D Audio.</w:t>
      </w:r>
    </w:p>
    <w:p w14:paraId="05E2A806" w14:textId="77777777" w:rsidR="00672CE7" w:rsidRDefault="00672CE7" w:rsidP="003F5E6E">
      <w:pPr>
        <w:pStyle w:val="reql1"/>
        <w:jc w:val="both"/>
      </w:pPr>
      <w:r>
        <w:t xml:space="preserve">The specification shall support control (e.g., via metadata or interface) of the audio rendering parameters (e.g., </w:t>
      </w:r>
      <w:r>
        <w:rPr>
          <w:lang w:eastAsia="ko-KR"/>
        </w:rPr>
        <w:t>consumption space, player capabilities, etc.</w:t>
      </w:r>
      <w:r>
        <w:t>).</w:t>
      </w:r>
    </w:p>
    <w:p w14:paraId="6354B43C" w14:textId="77777777" w:rsidR="00672CE7" w:rsidRDefault="00672CE7" w:rsidP="003F5E6E">
      <w:pPr>
        <w:pStyle w:val="reql1"/>
        <w:jc w:val="both"/>
      </w:pPr>
      <w:r>
        <w:lastRenderedPageBreak/>
        <w:t>The specification shall support random-access in time (e.g. every 0.5 seconds) and space (e.g. jump within a sub-scene or to a new sub-</w:t>
      </w:r>
      <w:r>
        <w:rPr>
          <w:lang w:eastAsia="ko-KR"/>
        </w:rPr>
        <w:t>scene</w:t>
      </w:r>
      <w:r>
        <w:t>).</w:t>
      </w:r>
    </w:p>
    <w:p w14:paraId="43935BA1" w14:textId="77777777" w:rsidR="00672CE7" w:rsidRDefault="00672CE7" w:rsidP="003F5E6E">
      <w:pPr>
        <w:pStyle w:val="reql1"/>
        <w:jc w:val="both"/>
      </w:pPr>
      <w:r>
        <w:t xml:space="preserve">The specification shall support metadata for enabling transition effects on audio rendering </w:t>
      </w:r>
      <w:r>
        <w:rPr>
          <w:lang w:eastAsia="ko-KR"/>
        </w:rPr>
        <w:t>during</w:t>
      </w:r>
      <w:r>
        <w:t xml:space="preserve"> user jumps between two different listener positions in the audio scene (e.g., fade-out fade-in).</w:t>
      </w:r>
    </w:p>
    <w:p w14:paraId="072F16AB" w14:textId="77777777" w:rsidR="00672CE7" w:rsidRDefault="00672CE7" w:rsidP="003F5E6E">
      <w:pPr>
        <w:pStyle w:val="reql1"/>
        <w:jc w:val="both"/>
      </w:pPr>
      <w:r>
        <w:t xml:space="preserve">The specification shall support metadata for enabling audio zooming (e.g., adjustment of </w:t>
      </w:r>
      <w:r>
        <w:rPr>
          <w:lang w:eastAsia="ko-KR"/>
        </w:rPr>
        <w:t>prominence</w:t>
      </w:r>
      <w:r>
        <w:t xml:space="preserve">, dialog enhancement, simulation of depth-of-field effect, etc.).  </w:t>
      </w:r>
    </w:p>
    <w:p w14:paraId="3485562B" w14:textId="77777777" w:rsidR="00672CE7" w:rsidRPr="00672CE7" w:rsidRDefault="00672CE7" w:rsidP="00672CE7">
      <w:pPr>
        <w:pStyle w:val="reql2"/>
        <w:numPr>
          <w:ilvl w:val="0"/>
          <w:numId w:val="0"/>
        </w:numPr>
        <w:ind w:firstLine="720"/>
        <w:jc w:val="both"/>
        <w:rPr>
          <w:i/>
          <w:lang w:val="en-GB"/>
        </w:rPr>
      </w:pPr>
      <w:r w:rsidRPr="00672CE7">
        <w:rPr>
          <w:i/>
          <w:lang w:val="en-GB"/>
        </w:rPr>
        <w:t>Note: This may already be fulfilled by MPEG-H 3D Audio.</w:t>
      </w:r>
    </w:p>
    <w:p w14:paraId="7A47845D" w14:textId="77777777" w:rsidR="00672CE7" w:rsidRDefault="00672CE7" w:rsidP="003F5E6E">
      <w:pPr>
        <w:pStyle w:val="reql1"/>
        <w:jc w:val="both"/>
      </w:pPr>
      <w:r>
        <w:rPr>
          <w:lang w:eastAsia="ko-KR"/>
        </w:rPr>
        <w:t>The</w:t>
      </w:r>
      <w:r>
        <w:t xml:space="preserve"> specification shall support 3D spatial extent for audio objects, supported by metadata.</w:t>
      </w:r>
    </w:p>
    <w:p w14:paraId="24ADCE56" w14:textId="77777777" w:rsidR="00672CE7" w:rsidRDefault="00672CE7" w:rsidP="003F5E6E">
      <w:pPr>
        <w:pStyle w:val="reql1"/>
        <w:jc w:val="both"/>
      </w:pPr>
      <w:r>
        <w:rPr>
          <w:lang w:eastAsia="ko-KR"/>
        </w:rPr>
        <w:t>The specification shall</w:t>
      </w:r>
      <w:r>
        <w:t xml:space="preserve"> support rendering of the radiation pattern of audio objects and </w:t>
      </w:r>
      <w:r>
        <w:rPr>
          <w:lang w:eastAsia="ko-KR"/>
        </w:rPr>
        <w:t>channels</w:t>
      </w:r>
      <w:r>
        <w:t>, supported by metadata.</w:t>
      </w:r>
    </w:p>
    <w:p w14:paraId="3AD1781C" w14:textId="77777777" w:rsidR="00672CE7" w:rsidRDefault="00672CE7" w:rsidP="003F5E6E">
      <w:pPr>
        <w:pStyle w:val="reql1"/>
        <w:jc w:val="both"/>
      </w:pPr>
      <w:r>
        <w:rPr>
          <w:lang w:eastAsia="ko-KR"/>
        </w:rPr>
        <w:t>The</w:t>
      </w:r>
      <w:r>
        <w:t xml:space="preserve"> specification shall support occlusion of audio elements, supported by metadata.</w:t>
      </w:r>
    </w:p>
    <w:p w14:paraId="10F98CDC" w14:textId="77777777" w:rsidR="00672CE7" w:rsidRDefault="00672CE7" w:rsidP="003F5E6E">
      <w:pPr>
        <w:pStyle w:val="reql1"/>
        <w:jc w:val="both"/>
        <w:rPr>
          <w:lang w:eastAsia="ko-KR"/>
        </w:rPr>
      </w:pPr>
      <w:r>
        <w:t xml:space="preserve">The </w:t>
      </w:r>
      <w:r>
        <w:rPr>
          <w:lang w:eastAsia="ko-KR"/>
        </w:rPr>
        <w:t>specification</w:t>
      </w:r>
      <w:r>
        <w:t xml:space="preserve"> shall support locally captured audio (e.g., user's own voice, side tone) in the audio scene.</w:t>
      </w:r>
      <w:r>
        <w:rPr>
          <w:lang w:eastAsia="ko-KR"/>
        </w:rPr>
        <w:t xml:space="preserve"> </w:t>
      </w:r>
    </w:p>
    <w:p w14:paraId="509DA0B9" w14:textId="77777777" w:rsidR="00672CE7" w:rsidRDefault="00672CE7" w:rsidP="003F5E6E">
      <w:pPr>
        <w:pStyle w:val="reql1"/>
        <w:jc w:val="both"/>
      </w:pPr>
      <w:r>
        <w:rPr>
          <w:lang w:eastAsia="ko-KR"/>
        </w:rPr>
        <w:t>The specification shall support accurate 3D spatial localization of audio objects (sound sources). Differences in location are with respect to what is perceivable.</w:t>
      </w:r>
    </w:p>
    <w:p w14:paraId="4A2BBA04" w14:textId="77777777" w:rsidR="00672CE7" w:rsidRDefault="00672CE7" w:rsidP="00672CE7">
      <w:pPr>
        <w:pStyle w:val="reql1"/>
        <w:numPr>
          <w:ilvl w:val="0"/>
          <w:numId w:val="0"/>
        </w:numPr>
        <w:tabs>
          <w:tab w:val="left" w:pos="2550"/>
        </w:tabs>
        <w:jc w:val="both"/>
      </w:pPr>
    </w:p>
    <w:p w14:paraId="0A8BF902" w14:textId="77777777" w:rsidR="00672CE7" w:rsidRPr="00672CE7" w:rsidRDefault="00672CE7" w:rsidP="003F5E6E">
      <w:pPr>
        <w:pStyle w:val="Heading3"/>
        <w:numPr>
          <w:ilvl w:val="1"/>
          <w:numId w:val="4"/>
        </w:numPr>
      </w:pPr>
      <w:r w:rsidRPr="00672CE7">
        <w:t xml:space="preserve">Interfaces and extensions </w:t>
      </w:r>
    </w:p>
    <w:p w14:paraId="36DC7521" w14:textId="77777777" w:rsidR="00672CE7" w:rsidRPr="00672CE7" w:rsidRDefault="00672CE7" w:rsidP="003F5E6E">
      <w:pPr>
        <w:pStyle w:val="reql1"/>
        <w:jc w:val="both"/>
      </w:pPr>
      <w:r w:rsidRPr="00672CE7">
        <w:t xml:space="preserve">The </w:t>
      </w:r>
      <w:r w:rsidRPr="00672CE7">
        <w:rPr>
          <w:lang w:eastAsia="ko-KR"/>
        </w:rPr>
        <w:t>specification</w:t>
      </w:r>
      <w:r w:rsidRPr="00672CE7">
        <w:t xml:space="preserve"> shall support input interfaces for changing the audio scene.</w:t>
      </w:r>
    </w:p>
    <w:p w14:paraId="42863DB1" w14:textId="77777777" w:rsidR="00672CE7" w:rsidRPr="00672CE7" w:rsidRDefault="00672CE7" w:rsidP="00672CE7">
      <w:pPr>
        <w:pStyle w:val="Note"/>
      </w:pPr>
      <w:r w:rsidRPr="00672CE7">
        <w:t xml:space="preserve">Note: MPEG-H 3D Audio already provides interfaces enabling basic functionality that could be enhanced for MPEG-I Audio. </w:t>
      </w:r>
    </w:p>
    <w:p w14:paraId="32F98CD0" w14:textId="77777777" w:rsidR="00672CE7" w:rsidRPr="00672CE7" w:rsidRDefault="00672CE7" w:rsidP="003F5E6E">
      <w:pPr>
        <w:pStyle w:val="reql1"/>
        <w:jc w:val="both"/>
      </w:pPr>
      <w:r w:rsidRPr="00672CE7">
        <w:t>The specification shall enable extension of the rendering functionality (e.g., interfaces to external rendering tools, extension payloads, reserved bit fields etc.).</w:t>
      </w:r>
    </w:p>
    <w:p w14:paraId="2A9BD56A" w14:textId="77777777" w:rsidR="00672CE7" w:rsidRPr="00672CE7" w:rsidRDefault="00672CE7" w:rsidP="003F5E6E">
      <w:pPr>
        <w:pStyle w:val="reql1"/>
        <w:jc w:val="both"/>
        <w:rPr>
          <w:lang w:eastAsia="ko-KR"/>
        </w:rPr>
      </w:pPr>
      <w:r w:rsidRPr="00672CE7">
        <w:t>The specification shall support personal HRTFs in the audio renderer, including an interface for providing these filters.</w:t>
      </w:r>
    </w:p>
    <w:p w14:paraId="375712C8" w14:textId="77777777" w:rsidR="00672CE7" w:rsidRPr="00672CE7" w:rsidRDefault="00672CE7" w:rsidP="003F5E6E">
      <w:pPr>
        <w:pStyle w:val="reql1"/>
        <w:jc w:val="both"/>
      </w:pPr>
      <w:r w:rsidRPr="00672CE7">
        <w:t xml:space="preserve">The specification shall support personal headphone equalization filters including an </w:t>
      </w:r>
      <w:r w:rsidRPr="00672CE7">
        <w:rPr>
          <w:lang w:eastAsia="ko-KR"/>
        </w:rPr>
        <w:t>interface</w:t>
      </w:r>
      <w:r w:rsidRPr="00672CE7">
        <w:t xml:space="preserve"> for providing these filters.</w:t>
      </w:r>
    </w:p>
    <w:p w14:paraId="2278633E" w14:textId="77777777" w:rsidR="00672CE7" w:rsidRPr="00672CE7" w:rsidRDefault="00672CE7" w:rsidP="00672CE7">
      <w:pPr>
        <w:pStyle w:val="reql1"/>
        <w:numPr>
          <w:ilvl w:val="0"/>
          <w:numId w:val="0"/>
        </w:numPr>
        <w:ind w:left="720"/>
        <w:jc w:val="both"/>
      </w:pPr>
    </w:p>
    <w:p w14:paraId="7F83FA2A" w14:textId="77777777" w:rsidR="00672CE7" w:rsidRPr="00672CE7" w:rsidRDefault="00672CE7" w:rsidP="003F5E6E">
      <w:pPr>
        <w:pStyle w:val="Heading3"/>
        <w:numPr>
          <w:ilvl w:val="1"/>
          <w:numId w:val="4"/>
        </w:numPr>
        <w:rPr>
          <w:lang w:eastAsia="ko-KR"/>
        </w:rPr>
      </w:pPr>
      <w:r w:rsidRPr="00672CE7">
        <w:t>Presentation Modes</w:t>
      </w:r>
    </w:p>
    <w:p w14:paraId="052129C1" w14:textId="77777777" w:rsidR="00672CE7" w:rsidRPr="00672CE7" w:rsidRDefault="00672CE7" w:rsidP="003F5E6E">
      <w:pPr>
        <w:pStyle w:val="reql1"/>
        <w:jc w:val="both"/>
      </w:pPr>
      <w:r w:rsidRPr="00672CE7">
        <w:t xml:space="preserve">The specification shall support 6DoF head-tracked binaural rendering for headphone reproduction. </w:t>
      </w:r>
    </w:p>
    <w:p w14:paraId="644B7467" w14:textId="77777777" w:rsidR="00672CE7" w:rsidRPr="00672CE7" w:rsidRDefault="00672CE7" w:rsidP="003F5E6E">
      <w:pPr>
        <w:pStyle w:val="reql1"/>
        <w:jc w:val="both"/>
      </w:pPr>
      <w:r w:rsidRPr="00672CE7">
        <w:t xml:space="preserve">The </w:t>
      </w:r>
      <w:r w:rsidRPr="00672CE7">
        <w:rPr>
          <w:lang w:eastAsia="ko-KR"/>
        </w:rPr>
        <w:t>specification</w:t>
      </w:r>
      <w:r w:rsidRPr="00672CE7">
        <w:t xml:space="preserve"> shall support 6DoF head-tracked rendering to loudspeakers (e.g. to immersive configurations such as 7.1 + 4H).</w:t>
      </w:r>
    </w:p>
    <w:p w14:paraId="3DBD8276" w14:textId="77777777" w:rsidR="00672CE7" w:rsidRPr="00672CE7" w:rsidRDefault="00672CE7" w:rsidP="00672CE7">
      <w:pPr>
        <w:pStyle w:val="Note"/>
      </w:pPr>
      <w:r w:rsidRPr="00672CE7">
        <w:t>Note: The user explores the scene by moving in the listening area and based on his position the audio is rendered.</w:t>
      </w:r>
    </w:p>
    <w:p w14:paraId="2A42CA0D" w14:textId="77777777" w:rsidR="00672CE7" w:rsidRPr="00672CE7" w:rsidRDefault="00672CE7" w:rsidP="003F5E6E">
      <w:pPr>
        <w:pStyle w:val="reql1"/>
        <w:jc w:val="both"/>
        <w:rPr>
          <w:lang w:eastAsia="ko-KR"/>
        </w:rPr>
      </w:pPr>
      <w:r w:rsidRPr="00672CE7">
        <w:lastRenderedPageBreak/>
        <w:t xml:space="preserve">The </w:t>
      </w:r>
      <w:r w:rsidRPr="00672CE7">
        <w:rPr>
          <w:lang w:eastAsia="ko-KR"/>
        </w:rPr>
        <w:t>specification</w:t>
      </w:r>
      <w:r w:rsidRPr="00672CE7">
        <w:t xml:space="preserve"> shall support 6DoF rendering to loudspeakers for the use case that the user's consumption position is fixed, while the virtual position changes. </w:t>
      </w:r>
    </w:p>
    <w:p w14:paraId="5F4E1EC0" w14:textId="77777777" w:rsidR="00672CE7" w:rsidRPr="00672CE7" w:rsidRDefault="00672CE7" w:rsidP="00672CE7">
      <w:pPr>
        <w:pStyle w:val="Note"/>
        <w:ind w:left="720"/>
      </w:pPr>
      <w:r w:rsidRPr="00672CE7">
        <w:t xml:space="preserve">Note: The user </w:t>
      </w:r>
      <w:proofErr w:type="gramStart"/>
      <w:r w:rsidRPr="00672CE7">
        <w:t>is located in</w:t>
      </w:r>
      <w:proofErr w:type="gramEnd"/>
      <w:r w:rsidRPr="00672CE7">
        <w:t xml:space="preserve"> the sweet-spot and navigates the scene for example using a joystick. </w:t>
      </w:r>
    </w:p>
    <w:p w14:paraId="52FE9745" w14:textId="77777777" w:rsidR="00672CE7" w:rsidRPr="00672CE7" w:rsidRDefault="00672CE7" w:rsidP="003F5E6E">
      <w:pPr>
        <w:pStyle w:val="reql1"/>
        <w:jc w:val="both"/>
        <w:rPr>
          <w:lang w:eastAsia="ko-KR"/>
        </w:rPr>
      </w:pPr>
      <w:r w:rsidRPr="00672CE7">
        <w:t xml:space="preserve">The specification shall support rendering to a combination of 6DoF head-tracked binaural headphones </w:t>
      </w:r>
      <w:r w:rsidRPr="00672CE7">
        <w:rPr>
          <w:lang w:eastAsia="ko-KR"/>
        </w:rPr>
        <w:t>reproduction</w:t>
      </w:r>
      <w:r w:rsidRPr="00672CE7">
        <w:t xml:space="preserve"> and loudspeaker reproduction.</w:t>
      </w:r>
    </w:p>
    <w:p w14:paraId="0BFE2503" w14:textId="77777777" w:rsidR="00672CE7" w:rsidRPr="00672CE7" w:rsidRDefault="00672CE7" w:rsidP="00672CE7">
      <w:pPr>
        <w:pStyle w:val="reql1"/>
        <w:numPr>
          <w:ilvl w:val="0"/>
          <w:numId w:val="0"/>
        </w:numPr>
        <w:ind w:left="720"/>
      </w:pPr>
    </w:p>
    <w:p w14:paraId="2FDE89A1" w14:textId="77777777" w:rsidR="00672CE7" w:rsidRPr="00672CE7" w:rsidRDefault="00672CE7" w:rsidP="003F5E6E">
      <w:pPr>
        <w:pStyle w:val="Heading3"/>
        <w:numPr>
          <w:ilvl w:val="1"/>
          <w:numId w:val="4"/>
        </w:numPr>
        <w:rPr>
          <w:lang w:val="en-GB"/>
        </w:rPr>
      </w:pPr>
      <w:r w:rsidRPr="00672CE7">
        <w:t>Social VR</w:t>
      </w:r>
    </w:p>
    <w:p w14:paraId="0752BF68" w14:textId="77777777" w:rsidR="00672CE7" w:rsidRPr="00672CE7" w:rsidRDefault="00672CE7" w:rsidP="003F5E6E">
      <w:pPr>
        <w:pStyle w:val="reql1"/>
        <w:jc w:val="both"/>
      </w:pPr>
      <w:r w:rsidRPr="00672CE7">
        <w:t xml:space="preserve">The specification shall support rendering of speech and audio from other users in the virtual environment. </w:t>
      </w:r>
      <w:r w:rsidRPr="00672CE7">
        <w:rPr>
          <w:lang w:eastAsia="ko-KR"/>
        </w:rPr>
        <w:t>The</w:t>
      </w:r>
      <w:r w:rsidRPr="00672CE7">
        <w:t xml:space="preserve"> speech and audio may be immersive. </w:t>
      </w:r>
    </w:p>
    <w:p w14:paraId="0C85AB10" w14:textId="77777777" w:rsidR="00672CE7" w:rsidRPr="00DE2B05" w:rsidRDefault="00672CE7" w:rsidP="00672CE7">
      <w:pPr>
        <w:pStyle w:val="reql2"/>
        <w:rPr>
          <w:lang w:val="en-GB"/>
        </w:rPr>
      </w:pPr>
      <w:r w:rsidRPr="00DE2B05">
        <w:rPr>
          <w:lang w:val="en-GB"/>
        </w:rPr>
        <w:t xml:space="preserve">The specification shall support low-latency conversation between users within a given virtual environment. </w:t>
      </w:r>
    </w:p>
    <w:p w14:paraId="7F0033B7" w14:textId="77777777" w:rsidR="00672CE7" w:rsidRPr="00672CE7" w:rsidRDefault="00672CE7" w:rsidP="00672CE7">
      <w:pPr>
        <w:pStyle w:val="reql2"/>
        <w:rPr>
          <w:lang w:val="en-GB"/>
        </w:rPr>
      </w:pPr>
      <w:r w:rsidRPr="00672CE7">
        <w:rPr>
          <w:lang w:val="en-GB"/>
        </w:rPr>
        <w:t>The specification shall support low-latency conversation between a user within the given virtual environment and a user outside the given virtual environment.</w:t>
      </w:r>
    </w:p>
    <w:p w14:paraId="45CCE872" w14:textId="77777777" w:rsidR="00672CE7" w:rsidRPr="00DE2B05" w:rsidRDefault="00672CE7" w:rsidP="00672CE7">
      <w:pPr>
        <w:pStyle w:val="reql2"/>
        <w:rPr>
          <w:lang w:val="en-GB" w:eastAsia="en-US"/>
        </w:rPr>
      </w:pPr>
      <w:r w:rsidRPr="00DE2B05">
        <w:rPr>
          <w:highlight w:val="yellow"/>
          <w:lang w:val="en-GB"/>
        </w:rPr>
        <w:t>[SYS]</w:t>
      </w:r>
      <w:r w:rsidRPr="00DE2B05">
        <w:rPr>
          <w:lang w:val="en-GB"/>
        </w:rPr>
        <w:t xml:space="preserve"> The specification shall enable synchronization of audio and video of users and the scene.</w:t>
      </w:r>
    </w:p>
    <w:p w14:paraId="60FE25B8" w14:textId="77777777" w:rsidR="00672CE7" w:rsidRPr="00DE2B05" w:rsidRDefault="00672CE7" w:rsidP="00672CE7">
      <w:pPr>
        <w:pStyle w:val="reql2"/>
        <w:rPr>
          <w:lang w:val="en-GB"/>
        </w:rPr>
      </w:pPr>
      <w:r w:rsidRPr="00DE2B05">
        <w:rPr>
          <w:lang w:val="en-GB"/>
        </w:rPr>
        <w:t>The specification shall support metadata specifying restrictions and recommendations for rendering of speech/audio from the other users (e.g. on placement and sound level).</w:t>
      </w:r>
    </w:p>
    <w:p w14:paraId="10F9E88D" w14:textId="77777777" w:rsidR="00672CE7" w:rsidRPr="00672CE7" w:rsidRDefault="00672CE7" w:rsidP="00672CE7">
      <w:pPr>
        <w:pStyle w:val="reql2"/>
        <w:numPr>
          <w:ilvl w:val="0"/>
          <w:numId w:val="0"/>
        </w:numPr>
        <w:ind w:left="1152" w:hanging="432"/>
        <w:rPr>
          <w:lang w:val="en-GB"/>
        </w:rPr>
      </w:pPr>
    </w:p>
    <w:p w14:paraId="5E5B217E" w14:textId="24F66753" w:rsidR="00672CE7" w:rsidRPr="00672CE7" w:rsidRDefault="00672CE7" w:rsidP="003F5E6E">
      <w:pPr>
        <w:pStyle w:val="Heading3"/>
        <w:numPr>
          <w:ilvl w:val="1"/>
          <w:numId w:val="4"/>
        </w:numPr>
        <w:rPr>
          <w:lang w:val="en-GB"/>
        </w:rPr>
      </w:pPr>
      <w:r w:rsidRPr="00672CE7">
        <w:t xml:space="preserve">Interoperability between 3DoF and 6DoF </w:t>
      </w:r>
      <w:r>
        <w:t xml:space="preserve">audio </w:t>
      </w:r>
      <w:r w:rsidRPr="00672CE7">
        <w:t>platforms</w:t>
      </w:r>
    </w:p>
    <w:p w14:paraId="6920C86C" w14:textId="77777777" w:rsidR="00672CE7" w:rsidRPr="00672CE7" w:rsidRDefault="00672CE7" w:rsidP="003F5E6E">
      <w:pPr>
        <w:pStyle w:val="reql1"/>
        <w:jc w:val="both"/>
      </w:pPr>
      <w:r w:rsidRPr="00672CE7">
        <w:t xml:space="preserve">The </w:t>
      </w:r>
      <w:r w:rsidRPr="00672CE7">
        <w:rPr>
          <w:lang w:eastAsia="ko-KR"/>
        </w:rPr>
        <w:t>specification</w:t>
      </w:r>
      <w:r w:rsidRPr="00672CE7">
        <w:t xml:space="preserve"> shall support decoding and presentation of MPEG-H 3D Audio Low Complexity Profile content on an MPEG-I 6DoF platform with an experience as with an MPEG-H 3D Audio Low Complexity Profile decoder. </w:t>
      </w:r>
    </w:p>
    <w:p w14:paraId="29B5B56C" w14:textId="77777777" w:rsidR="00672CE7" w:rsidRPr="00672CE7" w:rsidRDefault="00672CE7" w:rsidP="003F5E6E">
      <w:pPr>
        <w:pStyle w:val="reql1"/>
        <w:jc w:val="both"/>
      </w:pPr>
      <w:r w:rsidRPr="00672CE7">
        <w:t xml:space="preserve">The specification should support consumption of MPEG-I Audio content on MPEG-H 3D Audio </w:t>
      </w:r>
      <w:r w:rsidRPr="00672CE7">
        <w:rPr>
          <w:lang w:eastAsia="ko-KR"/>
        </w:rPr>
        <w:t>Low</w:t>
      </w:r>
      <w:r w:rsidRPr="00672CE7">
        <w:t xml:space="preserve"> Complexity Profile decoder (3DoF).</w:t>
      </w:r>
    </w:p>
    <w:p w14:paraId="3AFDB013" w14:textId="77777777" w:rsidR="00672CE7" w:rsidRPr="00672CE7" w:rsidRDefault="00672CE7" w:rsidP="00672CE7">
      <w:pPr>
        <w:pStyle w:val="reql1"/>
        <w:numPr>
          <w:ilvl w:val="0"/>
          <w:numId w:val="0"/>
        </w:numPr>
        <w:ind w:left="1152"/>
        <w:jc w:val="both"/>
      </w:pPr>
      <w:r w:rsidRPr="00672CE7">
        <w:t xml:space="preserve">Note: By using the MHAS format this requirement can be fulfilled. </w:t>
      </w:r>
    </w:p>
    <w:p w14:paraId="31589974" w14:textId="77777777" w:rsidR="00672CE7" w:rsidRPr="00672CE7" w:rsidRDefault="00672CE7" w:rsidP="003F5E6E">
      <w:pPr>
        <w:pStyle w:val="reql1"/>
        <w:jc w:val="both"/>
      </w:pPr>
      <w:r w:rsidRPr="00672CE7">
        <w:t xml:space="preserve">The specification shall enable consumption of MPEG-I Audio content on MPEG-I Audio platforms with reduced degrees of freedom e.g., 3DoF+, 3DoF, 0DoF platforms. </w:t>
      </w:r>
    </w:p>
    <w:p w14:paraId="2F03B4BC" w14:textId="77777777" w:rsidR="00672CE7" w:rsidRPr="00672CE7" w:rsidRDefault="00672CE7" w:rsidP="00672CE7">
      <w:pPr>
        <w:tabs>
          <w:tab w:val="left" w:pos="1195"/>
        </w:tabs>
      </w:pPr>
    </w:p>
    <w:p w14:paraId="02F32C40" w14:textId="5A4782E6" w:rsidR="00C145E5" w:rsidRDefault="00C145E5" w:rsidP="00C145E5">
      <w:pPr>
        <w:pStyle w:val="Heading2"/>
        <w:rPr>
          <w:rFonts w:eastAsiaTheme="minorEastAsia"/>
          <w:lang w:val="en-GB" w:eastAsia="ko-KR"/>
        </w:rPr>
      </w:pPr>
      <w:r>
        <w:rPr>
          <w:rFonts w:eastAsiaTheme="minorEastAsia" w:hint="eastAsia"/>
          <w:lang w:val="en-GB" w:eastAsia="ko-KR"/>
        </w:rPr>
        <w:t xml:space="preserve">MPEG-I Container for </w:t>
      </w:r>
      <w:r w:rsidRPr="00A7589F">
        <w:rPr>
          <w:rFonts w:eastAsiaTheme="minorEastAsia" w:hint="eastAsia"/>
          <w:lang w:val="en-GB" w:eastAsia="ko-KR"/>
        </w:rPr>
        <w:t xml:space="preserve">6DoF </w:t>
      </w:r>
      <w:r>
        <w:rPr>
          <w:rFonts w:eastAsiaTheme="minorEastAsia" w:hint="eastAsia"/>
          <w:lang w:val="en-GB" w:eastAsia="ko-KR"/>
        </w:rPr>
        <w:t>Content Media</w:t>
      </w:r>
    </w:p>
    <w:p w14:paraId="45F54BD2" w14:textId="77777777" w:rsidR="00C145E5" w:rsidRPr="00C62EDB" w:rsidRDefault="00C145E5" w:rsidP="00C145E5">
      <w:pPr>
        <w:pStyle w:val="reql1"/>
        <w:jc w:val="both"/>
        <w:rPr>
          <w:lang w:eastAsia="ko-KR"/>
        </w:rPr>
      </w:pPr>
      <w:r>
        <w:rPr>
          <w:rFonts w:hint="eastAsia"/>
          <w:lang w:eastAsia="ko-KR"/>
        </w:rPr>
        <w:t xml:space="preserve">The specification shall support the storage of </w:t>
      </w:r>
      <w:r w:rsidR="00257A15">
        <w:rPr>
          <w:lang w:eastAsia="ko-KR"/>
        </w:rPr>
        <w:t>the defined Media Types</w:t>
      </w:r>
      <w:r>
        <w:rPr>
          <w:rFonts w:hint="eastAsia"/>
          <w:lang w:eastAsia="ko-KR"/>
        </w:rPr>
        <w:t>.</w:t>
      </w:r>
    </w:p>
    <w:p w14:paraId="6E6A9673" w14:textId="77777777" w:rsidR="00C145E5" w:rsidRDefault="00C145E5" w:rsidP="00C145E5">
      <w:pPr>
        <w:pStyle w:val="reql1"/>
        <w:jc w:val="both"/>
        <w:rPr>
          <w:lang w:eastAsia="ko-KR"/>
        </w:rPr>
      </w:pPr>
      <w:r>
        <w:rPr>
          <w:rFonts w:hint="eastAsia"/>
          <w:lang w:eastAsia="ko-KR"/>
        </w:rPr>
        <w:t>T</w:t>
      </w:r>
      <w:r>
        <w:rPr>
          <w:lang w:eastAsia="ko-KR"/>
        </w:rPr>
        <w:t>h</w:t>
      </w:r>
      <w:r>
        <w:rPr>
          <w:rFonts w:hint="eastAsia"/>
          <w:lang w:eastAsia="ko-KR"/>
        </w:rPr>
        <w:t xml:space="preserve">e specification shall support the presentation and playback of different </w:t>
      </w:r>
      <w:r w:rsidR="00257A15">
        <w:rPr>
          <w:lang w:eastAsia="ko-KR"/>
        </w:rPr>
        <w:t>Media Types</w:t>
      </w:r>
      <w:r>
        <w:rPr>
          <w:rFonts w:hint="eastAsia"/>
          <w:lang w:eastAsia="ko-KR"/>
        </w:rPr>
        <w:t>.</w:t>
      </w:r>
    </w:p>
    <w:p w14:paraId="0A1A9E7C" w14:textId="77777777" w:rsidR="00C145E5" w:rsidRPr="00814D71" w:rsidRDefault="00C145E5">
      <w:pPr>
        <w:pStyle w:val="reql2"/>
        <w:rPr>
          <w:lang w:val="en-GB"/>
        </w:rPr>
      </w:pPr>
      <w:r w:rsidRPr="00814D71">
        <w:rPr>
          <w:rFonts w:hint="eastAsia"/>
          <w:lang w:val="en-GB"/>
        </w:rPr>
        <w:t>The specification</w:t>
      </w:r>
      <w:r w:rsidRPr="00814D71" w:rsidDel="006615CF">
        <w:rPr>
          <w:rFonts w:hint="eastAsia"/>
          <w:lang w:val="en-GB"/>
        </w:rPr>
        <w:t xml:space="preserve"> </w:t>
      </w:r>
      <w:r w:rsidRPr="00814D71">
        <w:rPr>
          <w:rFonts w:hint="eastAsia"/>
          <w:lang w:val="en-GB"/>
        </w:rPr>
        <w:t>shall support the storage and</w:t>
      </w:r>
      <w:r w:rsidRPr="00814D71">
        <w:rPr>
          <w:lang w:val="en-GB"/>
        </w:rPr>
        <w:t xml:space="preserve"> presentation</w:t>
      </w:r>
      <w:r w:rsidRPr="00814D71">
        <w:rPr>
          <w:rFonts w:hint="eastAsia"/>
          <w:lang w:val="en-GB"/>
        </w:rPr>
        <w:t xml:space="preserve"> of multiple different </w:t>
      </w:r>
      <w:r w:rsidR="00052838" w:rsidRPr="00814D71">
        <w:rPr>
          <w:rFonts w:eastAsiaTheme="minorEastAsia" w:hint="eastAsia"/>
          <w:lang w:val="en-GB"/>
        </w:rPr>
        <w:t>M</w:t>
      </w:r>
      <w:r w:rsidRPr="00814D71">
        <w:rPr>
          <w:rFonts w:hint="eastAsia"/>
          <w:lang w:val="en-GB"/>
        </w:rPr>
        <w:t xml:space="preserve">edia </w:t>
      </w:r>
      <w:r w:rsidR="00052838" w:rsidRPr="00814D71">
        <w:rPr>
          <w:rFonts w:eastAsiaTheme="minorEastAsia" w:hint="eastAsia"/>
          <w:lang w:val="en-GB"/>
        </w:rPr>
        <w:t>T</w:t>
      </w:r>
      <w:r w:rsidRPr="00814D71">
        <w:rPr>
          <w:rFonts w:hint="eastAsia"/>
          <w:lang w:val="en-GB"/>
        </w:rPr>
        <w:t xml:space="preserve">ypes such that they are </w:t>
      </w:r>
      <w:r w:rsidRPr="00814D71">
        <w:rPr>
          <w:lang w:val="en-GB"/>
        </w:rPr>
        <w:t>synchronized</w:t>
      </w:r>
      <w:r w:rsidRPr="00814D71">
        <w:rPr>
          <w:rFonts w:hint="eastAsia"/>
          <w:lang w:val="en-GB"/>
        </w:rPr>
        <w:t xml:space="preserve"> both spatially and temporally</w:t>
      </w:r>
      <w:r w:rsidRPr="00814D71">
        <w:rPr>
          <w:rFonts w:eastAsiaTheme="minorEastAsia" w:hint="eastAsia"/>
          <w:lang w:val="en-GB"/>
        </w:rPr>
        <w:t>.</w:t>
      </w:r>
    </w:p>
    <w:p w14:paraId="3A3EB352" w14:textId="77777777" w:rsidR="00C145E5" w:rsidRPr="006709A1" w:rsidRDefault="00C145E5" w:rsidP="00C145E5">
      <w:pPr>
        <w:pStyle w:val="reql1"/>
        <w:numPr>
          <w:ilvl w:val="0"/>
          <w:numId w:val="0"/>
        </w:numPr>
        <w:ind w:left="1068" w:firstLine="180"/>
        <w:jc w:val="both"/>
        <w:rPr>
          <w:i/>
          <w:lang w:eastAsia="ko-KR"/>
        </w:rPr>
      </w:pPr>
      <w:r w:rsidRPr="006709A1">
        <w:rPr>
          <w:rFonts w:eastAsiaTheme="minorEastAsia"/>
          <w:i/>
          <w:lang w:eastAsia="ko-KR"/>
        </w:rPr>
        <w:t xml:space="preserve">e.g. </w:t>
      </w:r>
      <w:r w:rsidRPr="006709A1">
        <w:rPr>
          <w:i/>
          <w:lang w:eastAsia="ko-KR"/>
        </w:rPr>
        <w:t>a 2D background video surrounding a point cloud object.</w:t>
      </w:r>
    </w:p>
    <w:p w14:paraId="12721414" w14:textId="77777777" w:rsidR="00C145E5" w:rsidRPr="006709A1" w:rsidRDefault="00C145E5" w:rsidP="00C145E5">
      <w:pPr>
        <w:pStyle w:val="reql1"/>
        <w:jc w:val="both"/>
        <w:rPr>
          <w:lang w:eastAsia="ko-KR"/>
        </w:rPr>
      </w:pPr>
      <w:r>
        <w:rPr>
          <w:rFonts w:hint="eastAsia"/>
          <w:lang w:eastAsia="ko-KR"/>
        </w:rPr>
        <w:lastRenderedPageBreak/>
        <w:t>The specification</w:t>
      </w:r>
      <w:r w:rsidDel="006615CF">
        <w:rPr>
          <w:rFonts w:hint="eastAsia"/>
          <w:lang w:eastAsia="ko-KR"/>
        </w:rPr>
        <w:t xml:space="preserve"> </w:t>
      </w:r>
      <w:r>
        <w:rPr>
          <w:rFonts w:hint="eastAsia"/>
          <w:lang w:eastAsia="ko-KR"/>
        </w:rPr>
        <w:t>shall support the presentation of content media depending on the user</w:t>
      </w:r>
      <w:r w:rsidR="00890086">
        <w:rPr>
          <w:lang w:eastAsia="ko-KR"/>
        </w:rPr>
        <w:t>-</w:t>
      </w:r>
      <w:r>
        <w:rPr>
          <w:rFonts w:hint="eastAsia"/>
          <w:lang w:eastAsia="ko-KR"/>
        </w:rPr>
        <w:t xml:space="preserve">selected location and view within </w:t>
      </w:r>
      <w:r w:rsidR="00890086">
        <w:rPr>
          <w:lang w:eastAsia="ko-KR"/>
        </w:rPr>
        <w:t>a</w:t>
      </w:r>
      <w:r>
        <w:rPr>
          <w:rFonts w:eastAsiaTheme="minorEastAsia" w:hint="eastAsia"/>
          <w:lang w:eastAsia="ko-KR"/>
        </w:rPr>
        <w:t xml:space="preserve"> 6DoF</w:t>
      </w:r>
      <w:r>
        <w:rPr>
          <w:rFonts w:hint="eastAsia"/>
          <w:lang w:eastAsia="ko-KR"/>
        </w:rPr>
        <w:t xml:space="preserve"> scene.</w:t>
      </w:r>
    </w:p>
    <w:p w14:paraId="3D78FB16" w14:textId="783B6C35" w:rsidR="00F30F36" w:rsidRDefault="00F30F36" w:rsidP="00F30F36">
      <w:pPr>
        <w:pStyle w:val="Heading2"/>
        <w:rPr>
          <w:rFonts w:eastAsiaTheme="minorEastAsia"/>
          <w:lang w:val="en-GB" w:eastAsia="ko-KR"/>
        </w:rPr>
      </w:pPr>
      <w:r>
        <w:rPr>
          <w:rFonts w:eastAsiaTheme="minorEastAsia" w:hint="eastAsia"/>
          <w:lang w:val="en-GB" w:eastAsia="ko-KR"/>
        </w:rPr>
        <w:t>Composition</w:t>
      </w:r>
      <w:r w:rsidR="00564E0D">
        <w:rPr>
          <w:rFonts w:eastAsiaTheme="minorEastAsia" w:hint="eastAsia"/>
          <w:lang w:val="en-GB" w:eastAsia="ko-KR"/>
        </w:rPr>
        <w:t xml:space="preserve"> Description</w:t>
      </w:r>
      <w:r>
        <w:rPr>
          <w:rFonts w:eastAsiaTheme="minorEastAsia" w:hint="eastAsia"/>
          <w:lang w:val="en-GB" w:eastAsia="ko-KR"/>
        </w:rPr>
        <w:t xml:space="preserve"> </w:t>
      </w:r>
      <w:r w:rsidR="009B303C">
        <w:rPr>
          <w:rFonts w:eastAsiaTheme="minorEastAsia"/>
          <w:lang w:val="en-GB" w:eastAsia="ko-KR"/>
        </w:rPr>
        <w:t>for</w:t>
      </w:r>
      <w:r>
        <w:rPr>
          <w:rFonts w:eastAsiaTheme="minorEastAsia" w:hint="eastAsia"/>
          <w:lang w:val="en-GB" w:eastAsia="ko-KR"/>
        </w:rPr>
        <w:t xml:space="preserve"> 6DoF Content Media</w:t>
      </w:r>
    </w:p>
    <w:p w14:paraId="65456131" w14:textId="1E25ED5A" w:rsidR="00C60A8E" w:rsidRPr="00611545" w:rsidRDefault="002977EF" w:rsidP="00672CE7">
      <w:pPr>
        <w:pStyle w:val="Note"/>
        <w:ind w:left="576"/>
        <w:rPr>
          <w:lang w:eastAsia="ko-KR"/>
        </w:rPr>
      </w:pPr>
      <w:r w:rsidRPr="00611545">
        <w:rPr>
          <w:lang w:eastAsia="ko-KR"/>
        </w:rPr>
        <w:t>Note</w:t>
      </w:r>
      <w:r w:rsidR="00C60A8E" w:rsidRPr="00611545">
        <w:rPr>
          <w:lang w:eastAsia="ko-KR"/>
        </w:rPr>
        <w:t>: A separate requirements document exists for scene descriptions (N1</w:t>
      </w:r>
      <w:r w:rsidR="00C30652">
        <w:rPr>
          <w:rFonts w:hint="eastAsia"/>
          <w:lang w:eastAsia="ko-KR"/>
        </w:rPr>
        <w:t>7537</w:t>
      </w:r>
      <w:r w:rsidR="00C60A8E" w:rsidRPr="00611545">
        <w:rPr>
          <w:lang w:eastAsia="ko-KR"/>
        </w:rPr>
        <w:t>). The requirements in th</w:t>
      </w:r>
      <w:r w:rsidR="00C30652">
        <w:rPr>
          <w:rFonts w:hint="eastAsia"/>
          <w:lang w:eastAsia="ko-KR"/>
        </w:rPr>
        <w:t>is</w:t>
      </w:r>
      <w:r w:rsidR="00C60A8E" w:rsidRPr="00611545">
        <w:rPr>
          <w:lang w:eastAsia="ko-KR"/>
        </w:rPr>
        <w:t xml:space="preserve"> section may contain overlaps with N</w:t>
      </w:r>
      <w:r w:rsidR="00C30652" w:rsidRPr="00551280">
        <w:rPr>
          <w:rFonts w:hint="eastAsia"/>
          <w:lang w:eastAsia="ko-KR"/>
        </w:rPr>
        <w:t>1</w:t>
      </w:r>
      <w:r w:rsidR="00C30652">
        <w:rPr>
          <w:rFonts w:hint="eastAsia"/>
          <w:lang w:eastAsia="ko-KR"/>
        </w:rPr>
        <w:t>7537</w:t>
      </w:r>
      <w:r w:rsidR="00C60A8E" w:rsidRPr="00611545">
        <w:rPr>
          <w:lang w:eastAsia="ko-KR"/>
        </w:rPr>
        <w:t>; these overlaps will be removed in updated versions.</w:t>
      </w:r>
    </w:p>
    <w:p w14:paraId="31AE8BB7" w14:textId="77777777" w:rsidR="00AE0CA7" w:rsidRDefault="00AE0CA7" w:rsidP="00611545">
      <w:pPr>
        <w:pStyle w:val="Heading3"/>
        <w:rPr>
          <w:rFonts w:eastAsiaTheme="minorEastAsia"/>
          <w:lang w:val="en-GB" w:eastAsia="ko-KR"/>
        </w:rPr>
      </w:pPr>
      <w:r w:rsidRPr="00611545">
        <w:rPr>
          <w:rFonts w:eastAsiaTheme="minorEastAsia"/>
          <w:i/>
          <w:lang w:val="en-GB" w:eastAsia="ko-KR"/>
        </w:rPr>
        <w:t>Spatial and Temporal Alignment of 6DoF Content Media</w:t>
      </w:r>
    </w:p>
    <w:p w14:paraId="1032A913" w14:textId="115D7DF2" w:rsidR="0043055D" w:rsidRPr="002E54DD" w:rsidRDefault="002977EF" w:rsidP="002977EF">
      <w:pPr>
        <w:ind w:left="720"/>
        <w:rPr>
          <w:rFonts w:eastAsiaTheme="minorEastAsia"/>
          <w:lang w:val="en-GB" w:eastAsia="ko-KR"/>
        </w:rPr>
      </w:pPr>
      <w:r>
        <w:rPr>
          <w:rFonts w:eastAsiaTheme="minorEastAsia"/>
          <w:i/>
          <w:lang w:val="en-GB" w:eastAsia="ko-KR"/>
        </w:rPr>
        <w:t xml:space="preserve">Note: </w:t>
      </w:r>
      <w:r w:rsidR="0043055D">
        <w:rPr>
          <w:rFonts w:eastAsiaTheme="minorEastAsia" w:hint="eastAsia"/>
          <w:i/>
          <w:lang w:val="en-GB" w:eastAsia="ko-KR"/>
        </w:rPr>
        <w:t xml:space="preserve">This section is meant to target metadata which could be </w:t>
      </w:r>
      <w:r w:rsidR="0043055D">
        <w:rPr>
          <w:rFonts w:eastAsiaTheme="minorEastAsia"/>
          <w:i/>
          <w:lang w:val="en-GB" w:eastAsia="ko-KR"/>
        </w:rPr>
        <w:t>included</w:t>
      </w:r>
      <w:r w:rsidR="0043055D">
        <w:rPr>
          <w:rFonts w:eastAsiaTheme="minorEastAsia" w:hint="eastAsia"/>
          <w:i/>
          <w:lang w:val="en-GB" w:eastAsia="ko-KR"/>
        </w:rPr>
        <w:t xml:space="preserve"> into future OMAF amendments (not using scene graphs)</w:t>
      </w:r>
    </w:p>
    <w:p w14:paraId="028CFD39" w14:textId="77777777" w:rsidR="00AE0CA7" w:rsidRPr="004514D2" w:rsidRDefault="00AE0CA7" w:rsidP="00AE0CA7">
      <w:pPr>
        <w:pStyle w:val="reql1"/>
        <w:jc w:val="both"/>
        <w:rPr>
          <w:lang w:eastAsia="ko-KR"/>
        </w:rPr>
      </w:pPr>
      <w:r>
        <w:rPr>
          <w:rFonts w:hint="eastAsia"/>
          <w:lang w:eastAsia="ko-KR"/>
        </w:rPr>
        <w:t>The specification</w:t>
      </w:r>
      <w:r w:rsidDel="006615CF">
        <w:rPr>
          <w:rFonts w:hint="eastAsia"/>
          <w:lang w:eastAsia="ko-KR"/>
        </w:rPr>
        <w:t xml:space="preserve"> </w:t>
      </w:r>
      <w:r>
        <w:rPr>
          <w:rFonts w:hint="eastAsia"/>
          <w:lang w:eastAsia="ko-KR"/>
        </w:rPr>
        <w:t xml:space="preserve">shall support metadata which allows natural and smooth switching between real camera captured views and virtual </w:t>
      </w:r>
      <w:r w:rsidR="00675752">
        <w:rPr>
          <w:lang w:eastAsia="ko-KR"/>
        </w:rPr>
        <w:t xml:space="preserve">(interpolated) </w:t>
      </w:r>
      <w:r>
        <w:rPr>
          <w:rFonts w:hint="eastAsia"/>
          <w:lang w:eastAsia="ko-KR"/>
        </w:rPr>
        <w:t xml:space="preserve">camera views within the </w:t>
      </w:r>
      <w:r>
        <w:rPr>
          <w:rFonts w:eastAsiaTheme="minorEastAsia" w:hint="eastAsia"/>
          <w:lang w:eastAsia="ko-KR"/>
        </w:rPr>
        <w:t>6DoF</w:t>
      </w:r>
      <w:r>
        <w:rPr>
          <w:rFonts w:hint="eastAsia"/>
          <w:lang w:eastAsia="ko-KR"/>
        </w:rPr>
        <w:t xml:space="preserve"> scene.</w:t>
      </w:r>
    </w:p>
    <w:p w14:paraId="75DB1379" w14:textId="77777777" w:rsidR="00AE0CA7" w:rsidRPr="00A7589F" w:rsidRDefault="00AE0CA7" w:rsidP="00AE0CA7">
      <w:pPr>
        <w:pStyle w:val="reql1"/>
        <w:rPr>
          <w:lang w:eastAsia="ko-KR"/>
        </w:rPr>
      </w:pPr>
      <w:r>
        <w:rPr>
          <w:rFonts w:hint="eastAsia"/>
          <w:lang w:eastAsia="ko-KR"/>
        </w:rPr>
        <w:t xml:space="preserve">The </w:t>
      </w:r>
      <w:r>
        <w:rPr>
          <w:rFonts w:eastAsiaTheme="minorEastAsia" w:hint="eastAsia"/>
          <w:lang w:eastAsia="ko-KR"/>
        </w:rPr>
        <w:t>s</w:t>
      </w:r>
      <w:r>
        <w:rPr>
          <w:lang w:eastAsia="ko-KR"/>
        </w:rPr>
        <w:t>pecification</w:t>
      </w:r>
      <w:r>
        <w:rPr>
          <w:rFonts w:hint="eastAsia"/>
          <w:lang w:eastAsia="ko-KR"/>
        </w:rPr>
        <w:t xml:space="preserve"> shall support metadata </w:t>
      </w:r>
      <w:r w:rsidRPr="005A1788">
        <w:rPr>
          <w:lang w:eastAsia="ko-KR"/>
        </w:rPr>
        <w:t xml:space="preserve">for enabling the </w:t>
      </w:r>
      <w:r>
        <w:rPr>
          <w:lang w:eastAsia="ko-KR"/>
        </w:rPr>
        <w:t>c</w:t>
      </w:r>
      <w:r w:rsidRPr="005A1788">
        <w:rPr>
          <w:lang w:eastAsia="ko-KR"/>
        </w:rPr>
        <w:t>lient to synthesi</w:t>
      </w:r>
      <w:r>
        <w:rPr>
          <w:lang w:eastAsia="ko-KR"/>
        </w:rPr>
        <w:t>ze a Viewpoint that was not captured by a camera,</w:t>
      </w:r>
      <w:r w:rsidRPr="005A1788">
        <w:rPr>
          <w:lang w:eastAsia="ko-KR"/>
        </w:rPr>
        <w:t xml:space="preserve"> using omnidirectional videos </w:t>
      </w:r>
      <w:r>
        <w:rPr>
          <w:lang w:eastAsia="ko-KR"/>
        </w:rPr>
        <w:t xml:space="preserve">from multiple camera-captured Viewpoints </w:t>
      </w:r>
      <w:r w:rsidRPr="005A1788">
        <w:rPr>
          <w:lang w:eastAsia="ko-KR"/>
        </w:rPr>
        <w:t>as input</w:t>
      </w:r>
      <w:r>
        <w:rPr>
          <w:rFonts w:eastAsiaTheme="minorEastAsia" w:hint="eastAsia"/>
          <w:lang w:eastAsia="ko-KR"/>
        </w:rPr>
        <w:t>s</w:t>
      </w:r>
      <w:r>
        <w:rPr>
          <w:lang w:eastAsia="ko-KR"/>
        </w:rPr>
        <w:t>.</w:t>
      </w:r>
    </w:p>
    <w:p w14:paraId="708709C2" w14:textId="77777777" w:rsidR="00F30F36" w:rsidRPr="00611545" w:rsidRDefault="00F30F36" w:rsidP="00F30F36">
      <w:pPr>
        <w:pStyle w:val="Heading3"/>
        <w:rPr>
          <w:rFonts w:eastAsiaTheme="minorEastAsia"/>
          <w:i/>
          <w:lang w:val="en-GB" w:eastAsia="ko-KR"/>
        </w:rPr>
      </w:pPr>
      <w:r w:rsidRPr="00611545">
        <w:rPr>
          <w:rFonts w:eastAsiaTheme="minorEastAsia"/>
          <w:i/>
          <w:lang w:val="en-GB" w:eastAsia="ko-KR"/>
        </w:rPr>
        <w:t>Descriptions for Content Interactivity</w:t>
      </w:r>
    </w:p>
    <w:p w14:paraId="078E518A" w14:textId="3F15EEB0" w:rsidR="00AF5CAC" w:rsidRPr="00C60DAB" w:rsidRDefault="00AF5CAC" w:rsidP="00AF5CAC">
      <w:pPr>
        <w:pStyle w:val="reql1"/>
        <w:jc w:val="both"/>
      </w:pPr>
      <w:r w:rsidRPr="00C60DAB">
        <w:t xml:space="preserve">The specification shall enable realistic composition </w:t>
      </w:r>
      <w:r>
        <w:rPr>
          <w:rFonts w:eastAsiaTheme="minorEastAsia" w:hint="eastAsia"/>
          <w:lang w:eastAsia="ko-KR"/>
        </w:rPr>
        <w:t xml:space="preserve">of </w:t>
      </w:r>
      <w:r w:rsidR="008B7E57">
        <w:rPr>
          <w:rFonts w:eastAsiaTheme="minorEastAsia"/>
          <w:lang w:eastAsia="ko-KR"/>
        </w:rPr>
        <w:t xml:space="preserve">a 6DoF </w:t>
      </w:r>
      <w:r>
        <w:rPr>
          <w:rFonts w:eastAsiaTheme="minorEastAsia" w:hint="eastAsia"/>
          <w:lang w:eastAsia="ko-KR"/>
        </w:rPr>
        <w:t>scene</w:t>
      </w:r>
      <w:r w:rsidRPr="00C60DAB">
        <w:t xml:space="preserve"> </w:t>
      </w:r>
      <w:r>
        <w:rPr>
          <w:rFonts w:eastAsiaTheme="minorEastAsia" w:hint="eastAsia"/>
          <w:lang w:eastAsia="ko-KR"/>
        </w:rPr>
        <w:t>depending on the user</w:t>
      </w:r>
      <w:r w:rsidR="008B7E57">
        <w:rPr>
          <w:rFonts w:eastAsiaTheme="minorEastAsia"/>
          <w:lang w:eastAsia="ko-KR"/>
        </w:rPr>
        <w:t>-</w:t>
      </w:r>
      <w:r>
        <w:rPr>
          <w:rFonts w:eastAsiaTheme="minorEastAsia" w:hint="eastAsia"/>
          <w:lang w:eastAsia="ko-KR"/>
        </w:rPr>
        <w:t xml:space="preserve">selected location and </w:t>
      </w:r>
      <w:r w:rsidR="008B7E57">
        <w:rPr>
          <w:rFonts w:eastAsiaTheme="minorEastAsia"/>
          <w:lang w:eastAsia="ko-KR"/>
        </w:rPr>
        <w:t>orientation</w:t>
      </w:r>
      <w:r w:rsidRPr="00C60DAB">
        <w:t xml:space="preserve">. </w:t>
      </w:r>
    </w:p>
    <w:p w14:paraId="79DACA8F" w14:textId="77777777" w:rsidR="00564E0D" w:rsidRPr="00AF5CAC" w:rsidRDefault="00AF5CAC" w:rsidP="002977EF">
      <w:pPr>
        <w:pStyle w:val="Note"/>
        <w:ind w:left="720"/>
        <w:jc w:val="both"/>
        <w:rPr>
          <w:rFonts w:eastAsiaTheme="minorEastAsia"/>
          <w:lang w:eastAsia="ko-KR"/>
        </w:rPr>
      </w:pPr>
      <w:r w:rsidRPr="00C60DAB">
        <w:t xml:space="preserve">Note: Such composition may, e.g., include delivering proper lighting information and some form of geometry information of the </w:t>
      </w:r>
      <w:r>
        <w:rPr>
          <w:rFonts w:eastAsiaTheme="minorEastAsia" w:hint="eastAsia"/>
          <w:lang w:eastAsia="ko-KR"/>
        </w:rPr>
        <w:t>scene</w:t>
      </w:r>
      <w:r w:rsidRPr="00C60DAB">
        <w:t xml:space="preserve"> so </w:t>
      </w:r>
      <w:r>
        <w:rPr>
          <w:rFonts w:eastAsiaTheme="minorEastAsia" w:hint="eastAsia"/>
          <w:lang w:eastAsia="ko-KR"/>
        </w:rPr>
        <w:t>the view</w:t>
      </w:r>
      <w:r w:rsidRPr="00C60DAB">
        <w:t xml:space="preserve"> is rendered with realistic lighting and shadows.</w:t>
      </w:r>
    </w:p>
    <w:p w14:paraId="5999CF53" w14:textId="77777777" w:rsidR="00564E0D" w:rsidRDefault="00564E0D" w:rsidP="00564E0D">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w:t>
      </w:r>
      <w:r w:rsidR="003C7E05">
        <w:rPr>
          <w:lang w:eastAsia="ko-KR"/>
        </w:rPr>
        <w:t xml:space="preserve">a user </w:t>
      </w:r>
      <w:r w:rsidRPr="00A7589F">
        <w:rPr>
          <w:rFonts w:hint="eastAsia"/>
          <w:lang w:eastAsia="ko-KR"/>
        </w:rPr>
        <w:t>interacti</w:t>
      </w:r>
      <w:r w:rsidR="003C7E05">
        <w:rPr>
          <w:lang w:eastAsia="ko-KR"/>
        </w:rPr>
        <w:t>ng</w:t>
      </w:r>
      <w:r w:rsidRPr="00A7589F">
        <w:rPr>
          <w:rFonts w:hint="eastAsia"/>
          <w:lang w:eastAsia="ko-KR"/>
        </w:rPr>
        <w:t xml:space="preserve"> </w:t>
      </w:r>
      <w:r w:rsidR="003C7E05">
        <w:rPr>
          <w:lang w:eastAsia="ko-KR"/>
        </w:rPr>
        <w:t xml:space="preserve">with </w:t>
      </w:r>
      <w:r w:rsidRPr="00A7589F">
        <w:rPr>
          <w:rFonts w:hint="eastAsia"/>
          <w:lang w:eastAsia="ko-KR"/>
        </w:rPr>
        <w:t>objects within a given virtual environment.</w:t>
      </w:r>
    </w:p>
    <w:p w14:paraId="7CB39B42" w14:textId="77777777" w:rsidR="006D0D4D" w:rsidRPr="00814D71" w:rsidRDefault="003C7E05">
      <w:pPr>
        <w:pStyle w:val="reql2"/>
        <w:rPr>
          <w:lang w:val="en-GB"/>
        </w:rPr>
      </w:pPr>
      <w:r w:rsidRPr="00814D71">
        <w:rPr>
          <w:lang w:val="en-GB"/>
        </w:rPr>
        <w:t>The specification shall support giving an object a place in the virtual environment</w:t>
      </w:r>
      <w:r w:rsidR="00B32C8B" w:rsidRPr="00814D71">
        <w:rPr>
          <w:lang w:val="en-GB"/>
        </w:rPr>
        <w:t>,</w:t>
      </w:r>
      <w:r w:rsidRPr="00814D71">
        <w:rPr>
          <w:lang w:val="en-GB"/>
        </w:rPr>
        <w:t xml:space="preserve"> moving it </w:t>
      </w:r>
      <w:r w:rsidR="00B32C8B" w:rsidRPr="00814D71">
        <w:rPr>
          <w:lang w:val="en-GB"/>
        </w:rPr>
        <w:t xml:space="preserve">and </w:t>
      </w:r>
      <w:r w:rsidR="006D0D4D" w:rsidRPr="00814D71">
        <w:rPr>
          <w:lang w:val="en-GB"/>
        </w:rPr>
        <w:t xml:space="preserve">changing some attributes </w:t>
      </w:r>
    </w:p>
    <w:p w14:paraId="115839B3" w14:textId="77777777" w:rsidR="003C7E05" w:rsidRDefault="006D0D4D" w:rsidP="002977EF">
      <w:pPr>
        <w:pStyle w:val="Note"/>
        <w:ind w:left="1276"/>
      </w:pPr>
      <w:r>
        <w:t xml:space="preserve">Example: </w:t>
      </w:r>
      <w:r w:rsidR="003C7E05">
        <w:t>a rectangular screen</w:t>
      </w:r>
      <w:r>
        <w:t xml:space="preserve"> that represents a TV set on which a different channel could be chosen; a point</w:t>
      </w:r>
      <w:r w:rsidR="006011E5">
        <w:t xml:space="preserve"> </w:t>
      </w:r>
      <w:r>
        <w:t>cloud object that is inserted into a representation of the real world</w:t>
      </w:r>
    </w:p>
    <w:p w14:paraId="00AA5249" w14:textId="77777777" w:rsidR="00F30F36" w:rsidRDefault="00F30F36" w:rsidP="00F30F36">
      <w:pPr>
        <w:pStyle w:val="reql1"/>
        <w:jc w:val="both"/>
        <w:rPr>
          <w:lang w:eastAsia="ko-KR"/>
        </w:rPr>
      </w:pPr>
      <w:r>
        <w:rPr>
          <w:rFonts w:hint="eastAsia"/>
          <w:lang w:eastAsia="ko-KR"/>
        </w:rPr>
        <w:t>The specification</w:t>
      </w:r>
      <w:r w:rsidDel="006615CF">
        <w:rPr>
          <w:rFonts w:hint="eastAsia"/>
          <w:lang w:eastAsia="ko-KR"/>
        </w:rPr>
        <w:t xml:space="preserve"> </w:t>
      </w:r>
      <w:r>
        <w:rPr>
          <w:rFonts w:hint="eastAsia"/>
          <w:lang w:eastAsia="ko-KR"/>
        </w:rPr>
        <w:t>sh</w:t>
      </w:r>
      <w:r>
        <w:rPr>
          <w:lang w:eastAsia="ko-KR"/>
        </w:rPr>
        <w:t>all</w:t>
      </w:r>
      <w:r>
        <w:rPr>
          <w:rFonts w:hint="eastAsia"/>
          <w:lang w:eastAsia="ko-KR"/>
        </w:rPr>
        <w:t xml:space="preserve"> support metadata describing objects and </w:t>
      </w:r>
      <w:r>
        <w:rPr>
          <w:lang w:eastAsia="ko-KR"/>
        </w:rPr>
        <w:t>their</w:t>
      </w:r>
      <w:r>
        <w:rPr>
          <w:rFonts w:hint="eastAsia"/>
          <w:lang w:eastAsia="ko-KR"/>
        </w:rPr>
        <w:t xml:space="preserve"> features within a</w:t>
      </w:r>
      <w:r>
        <w:rPr>
          <w:rFonts w:eastAsiaTheme="minorEastAsia" w:hint="eastAsia"/>
          <w:lang w:eastAsia="ko-KR"/>
        </w:rPr>
        <w:t xml:space="preserve"> 6DoF</w:t>
      </w:r>
      <w:r>
        <w:rPr>
          <w:rFonts w:hint="eastAsia"/>
          <w:lang w:eastAsia="ko-KR"/>
        </w:rPr>
        <w:t xml:space="preserve"> scene.</w:t>
      </w:r>
    </w:p>
    <w:p w14:paraId="21236E39" w14:textId="77777777" w:rsidR="006011E5" w:rsidRPr="00814D71" w:rsidRDefault="006011E5" w:rsidP="00611545">
      <w:pPr>
        <w:pStyle w:val="reql2"/>
        <w:rPr>
          <w:lang w:val="en-GB"/>
        </w:rPr>
      </w:pPr>
      <w:r w:rsidRPr="00814D71">
        <w:rPr>
          <w:lang w:val="en-GB"/>
        </w:rPr>
        <w:t>This metadata</w:t>
      </w:r>
      <w:r w:rsidR="00C60A8E" w:rsidRPr="00814D71">
        <w:rPr>
          <w:rFonts w:eastAsiaTheme="minorEastAsia" w:hint="eastAsia"/>
          <w:lang w:val="en-GB"/>
        </w:rPr>
        <w:t xml:space="preserve"> will be defined in updated versions.</w:t>
      </w:r>
      <w:r w:rsidRPr="00814D71">
        <w:rPr>
          <w:lang w:val="en-GB"/>
        </w:rPr>
        <w:t xml:space="preserve"> </w:t>
      </w:r>
    </w:p>
    <w:p w14:paraId="674840EB" w14:textId="77777777" w:rsidR="00F30F36" w:rsidRDefault="00F30F36" w:rsidP="00F30F36">
      <w:pPr>
        <w:pStyle w:val="reql1"/>
        <w:jc w:val="both"/>
        <w:rPr>
          <w:lang w:eastAsia="ko-KR"/>
        </w:rPr>
      </w:pPr>
      <w:r>
        <w:rPr>
          <w:rFonts w:hint="eastAsia"/>
          <w:lang w:eastAsia="ko-KR"/>
        </w:rPr>
        <w:t>The specification</w:t>
      </w:r>
      <w:r w:rsidDel="006615CF">
        <w:rPr>
          <w:rFonts w:hint="eastAsia"/>
          <w:lang w:eastAsia="ko-KR"/>
        </w:rPr>
        <w:t xml:space="preserve"> </w:t>
      </w:r>
      <w:r>
        <w:rPr>
          <w:rFonts w:hint="eastAsia"/>
          <w:lang w:eastAsia="ko-KR"/>
        </w:rPr>
        <w:t>sh</w:t>
      </w:r>
      <w:r>
        <w:rPr>
          <w:lang w:eastAsia="ko-KR"/>
        </w:rPr>
        <w:t>all</w:t>
      </w:r>
      <w:r>
        <w:rPr>
          <w:rFonts w:hint="eastAsia"/>
          <w:lang w:eastAsia="ko-KR"/>
        </w:rPr>
        <w:t xml:space="preserve"> support replacement of</w:t>
      </w:r>
      <w:r>
        <w:rPr>
          <w:lang w:eastAsia="ko-KR"/>
        </w:rPr>
        <w:t xml:space="preserve"> 6DoF content media data</w:t>
      </w:r>
      <w:r>
        <w:rPr>
          <w:rFonts w:hint="eastAsia"/>
          <w:lang w:eastAsia="ko-KR"/>
        </w:rPr>
        <w:t>.</w:t>
      </w:r>
      <w:r>
        <w:rPr>
          <w:lang w:eastAsia="ko-KR"/>
        </w:rPr>
        <w:t xml:space="preserve"> </w:t>
      </w:r>
    </w:p>
    <w:p w14:paraId="59EF7643" w14:textId="77777777" w:rsidR="00F30F36" w:rsidRPr="00814D71" w:rsidRDefault="00F30F36" w:rsidP="00611545">
      <w:pPr>
        <w:pStyle w:val="reql2"/>
        <w:rPr>
          <w:lang w:val="en-GB"/>
        </w:rPr>
      </w:pPr>
      <w:r w:rsidRPr="00814D71">
        <w:rPr>
          <w:rFonts w:hint="eastAsia"/>
          <w:lang w:val="en-GB"/>
        </w:rPr>
        <w:t>The specification</w:t>
      </w:r>
      <w:r w:rsidRPr="00814D71" w:rsidDel="006615CF">
        <w:rPr>
          <w:rFonts w:hint="eastAsia"/>
          <w:lang w:val="en-GB"/>
        </w:rPr>
        <w:t xml:space="preserve"> </w:t>
      </w:r>
      <w:r w:rsidRPr="00814D71">
        <w:rPr>
          <w:rFonts w:hint="eastAsia"/>
          <w:lang w:val="en-GB"/>
        </w:rPr>
        <w:t>sh</w:t>
      </w:r>
      <w:r w:rsidRPr="00814D71">
        <w:rPr>
          <w:lang w:val="en-GB"/>
        </w:rPr>
        <w:t>all</w:t>
      </w:r>
      <w:r w:rsidRPr="00814D71">
        <w:rPr>
          <w:rFonts w:hint="eastAsia"/>
          <w:lang w:val="en-GB"/>
        </w:rPr>
        <w:t xml:space="preserve"> support </w:t>
      </w:r>
      <w:r w:rsidRPr="00814D71">
        <w:rPr>
          <w:lang w:val="en-GB"/>
        </w:rPr>
        <w:t>metadata</w:t>
      </w:r>
      <w:r w:rsidRPr="00814D71">
        <w:rPr>
          <w:rFonts w:hint="eastAsia"/>
          <w:lang w:val="en-GB"/>
        </w:rPr>
        <w:t xml:space="preserve"> for </w:t>
      </w:r>
      <w:r w:rsidRPr="00814D71">
        <w:rPr>
          <w:rFonts w:eastAsiaTheme="minorEastAsia" w:hint="eastAsia"/>
          <w:lang w:val="en-GB"/>
        </w:rPr>
        <w:t xml:space="preserve">the </w:t>
      </w:r>
      <w:r w:rsidRPr="00814D71">
        <w:rPr>
          <w:rFonts w:hint="eastAsia"/>
          <w:lang w:val="en-GB"/>
        </w:rPr>
        <w:t>processing of object features, namely preserving and replacing features for objects in a scene, either by the client, or in the network.</w:t>
      </w:r>
    </w:p>
    <w:p w14:paraId="5298C64D" w14:textId="77777777" w:rsidR="00F30F36" w:rsidRPr="00721CB0" w:rsidRDefault="00F30F36" w:rsidP="002977EF">
      <w:pPr>
        <w:pStyle w:val="reql1"/>
        <w:numPr>
          <w:ilvl w:val="0"/>
          <w:numId w:val="0"/>
        </w:numPr>
        <w:ind w:left="1276"/>
        <w:jc w:val="both"/>
        <w:rPr>
          <w:rFonts w:eastAsiaTheme="minorEastAsia"/>
          <w:i/>
          <w:lang w:eastAsia="ko-KR"/>
        </w:rPr>
      </w:pPr>
      <w:r w:rsidRPr="00721CB0">
        <w:rPr>
          <w:rFonts w:eastAsiaTheme="minorEastAsia" w:hint="eastAsia"/>
          <w:i/>
          <w:lang w:eastAsia="ko-KR"/>
        </w:rPr>
        <w:t>Note: A typical</w:t>
      </w:r>
      <w:r w:rsidRPr="00721CB0">
        <w:rPr>
          <w:rFonts w:hint="eastAsia"/>
          <w:i/>
          <w:lang w:eastAsia="ko-KR"/>
        </w:rPr>
        <w:t xml:space="preserve"> scene</w:t>
      </w:r>
      <w:r w:rsidRPr="00721CB0">
        <w:rPr>
          <w:rFonts w:eastAsiaTheme="minorEastAsia" w:hint="eastAsia"/>
          <w:i/>
          <w:lang w:eastAsia="ko-KR"/>
        </w:rPr>
        <w:t xml:space="preserve"> may have</w:t>
      </w:r>
      <w:r w:rsidRPr="00721CB0">
        <w:rPr>
          <w:rFonts w:hint="eastAsia"/>
          <w:i/>
          <w:lang w:eastAsia="ko-KR"/>
        </w:rPr>
        <w:t xml:space="preserve"> multiple objects</w:t>
      </w:r>
      <w:r>
        <w:rPr>
          <w:rFonts w:eastAsiaTheme="minorEastAsia" w:hint="eastAsia"/>
          <w:i/>
          <w:lang w:eastAsia="ko-KR"/>
        </w:rPr>
        <w:t>, with</w:t>
      </w:r>
      <w:r w:rsidRPr="00721CB0">
        <w:rPr>
          <w:rFonts w:hint="eastAsia"/>
          <w:i/>
          <w:lang w:eastAsia="ko-KR"/>
        </w:rPr>
        <w:t xml:space="preserve"> indices which describe their features.</w:t>
      </w:r>
    </w:p>
    <w:p w14:paraId="49FC4945" w14:textId="77777777" w:rsidR="00564E0D" w:rsidRPr="00611545" w:rsidRDefault="00564E0D" w:rsidP="00564E0D">
      <w:pPr>
        <w:pStyle w:val="Heading3"/>
        <w:rPr>
          <w:rFonts w:eastAsiaTheme="minorEastAsia"/>
          <w:i/>
          <w:lang w:val="en-GB" w:eastAsia="ko-KR"/>
        </w:rPr>
      </w:pPr>
      <w:r w:rsidRPr="00611545">
        <w:rPr>
          <w:rFonts w:eastAsiaTheme="minorEastAsia"/>
          <w:i/>
          <w:lang w:val="en-GB" w:eastAsia="ko-KR"/>
        </w:rPr>
        <w:lastRenderedPageBreak/>
        <w:t xml:space="preserve">Descriptions for </w:t>
      </w:r>
      <w:r w:rsidR="00EE56E7">
        <w:rPr>
          <w:rFonts w:eastAsiaTheme="minorEastAsia" w:hint="eastAsia"/>
          <w:i/>
          <w:lang w:val="en-GB" w:eastAsia="ko-KR"/>
        </w:rPr>
        <w:t>Multi-</w:t>
      </w:r>
      <w:r w:rsidRPr="00611545">
        <w:rPr>
          <w:rFonts w:eastAsiaTheme="minorEastAsia"/>
          <w:i/>
          <w:lang w:val="en-GB" w:eastAsia="ko-KR"/>
        </w:rPr>
        <w:t>User Interactivity</w:t>
      </w:r>
    </w:p>
    <w:p w14:paraId="6E93B8FA" w14:textId="77777777" w:rsidR="00AF5CAC" w:rsidRPr="00C60DAB" w:rsidRDefault="00AF5CAC" w:rsidP="00672CE7">
      <w:pPr>
        <w:pStyle w:val="reql1"/>
      </w:pPr>
      <w:r w:rsidRPr="00C60DAB">
        <w:t xml:space="preserve">The specification shall enable realistic composition of user-embodiment within </w:t>
      </w:r>
      <w:r>
        <w:rPr>
          <w:rFonts w:eastAsiaTheme="minorEastAsia" w:hint="eastAsia"/>
          <w:lang w:eastAsia="ko-KR"/>
        </w:rPr>
        <w:t>6DoF content media</w:t>
      </w:r>
      <w:r w:rsidRPr="00C60DAB">
        <w:t xml:space="preserve">. </w:t>
      </w:r>
    </w:p>
    <w:p w14:paraId="342C31A7" w14:textId="77777777" w:rsidR="00AF5CAC" w:rsidRPr="00C60DAB" w:rsidRDefault="00AF5CAC" w:rsidP="00672CE7">
      <w:pPr>
        <w:pStyle w:val="Note"/>
        <w:ind w:left="720"/>
        <w:jc w:val="both"/>
      </w:pPr>
      <w:r w:rsidRPr="00C60DAB">
        <w:t xml:space="preserve">Note: Such composition may, e.g., include delivering proper lighting information and some form of geometry information of the </w:t>
      </w:r>
      <w:r>
        <w:rPr>
          <w:rFonts w:eastAsiaTheme="minorEastAsia" w:hint="eastAsia"/>
          <w:lang w:eastAsia="ko-KR"/>
        </w:rPr>
        <w:t>scene</w:t>
      </w:r>
      <w:r w:rsidRPr="00C60DAB">
        <w:t xml:space="preserve"> so user-embodiment is rendered with realistic lighting and shadows.</w:t>
      </w:r>
    </w:p>
    <w:p w14:paraId="1E799DA0" w14:textId="77777777" w:rsidR="00564E0D" w:rsidRPr="00A7589F" w:rsidRDefault="00564E0D" w:rsidP="00564E0D">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rendering of other users in </w:t>
      </w:r>
      <w:r w:rsidR="00C60A8E">
        <w:rPr>
          <w:rFonts w:eastAsiaTheme="minorEastAsia" w:hint="eastAsia"/>
          <w:lang w:eastAsia="ko-KR"/>
        </w:rPr>
        <w:t>6DoF content media</w:t>
      </w:r>
      <w:r w:rsidRPr="00A7589F">
        <w:rPr>
          <w:rFonts w:hint="eastAsia"/>
          <w:lang w:eastAsia="ko-KR"/>
        </w:rPr>
        <w:t xml:space="preserve">, </w:t>
      </w:r>
      <w:r w:rsidRPr="00A7589F">
        <w:rPr>
          <w:lang w:eastAsia="ko-KR"/>
        </w:rPr>
        <w:t>including possible speech or audio from other users.</w:t>
      </w:r>
    </w:p>
    <w:p w14:paraId="3AA0C151" w14:textId="77777777" w:rsidR="00EE56E7" w:rsidRPr="00C60DAB" w:rsidRDefault="00EE56E7" w:rsidP="00EE56E7">
      <w:pPr>
        <w:pStyle w:val="reql1"/>
        <w:jc w:val="both"/>
      </w:pPr>
      <w:r w:rsidRPr="00C60DAB">
        <w:t xml:space="preserve">The specification shall enable multi-user VR applications in which several users are experiencing the same VR experience together. </w:t>
      </w:r>
    </w:p>
    <w:p w14:paraId="44251120" w14:textId="77777777" w:rsidR="00EE56E7" w:rsidRPr="00814D71" w:rsidRDefault="00EE56E7" w:rsidP="00611545">
      <w:pPr>
        <w:pStyle w:val="reql2"/>
        <w:rPr>
          <w:lang w:val="en-GB"/>
        </w:rPr>
      </w:pPr>
      <w:r w:rsidRPr="00814D71">
        <w:rPr>
          <w:lang w:val="en-GB"/>
        </w:rPr>
        <w:t>It shall be possible to detect &amp; render interactions between users within the VR environment.</w:t>
      </w:r>
    </w:p>
    <w:p w14:paraId="5D0EC427" w14:textId="77777777" w:rsidR="00BC217D" w:rsidRPr="00C60DAB" w:rsidRDefault="00BC217D" w:rsidP="00BC217D">
      <w:pPr>
        <w:pStyle w:val="reql1"/>
        <w:jc w:val="both"/>
      </w:pPr>
      <w:r w:rsidRPr="00C60DAB">
        <w:t>The specification shall support conveying metadata about the spatial alignment of a camera and the person that this camera is capturing, in the physical environment. This metadata shall include at least:</w:t>
      </w:r>
    </w:p>
    <w:p w14:paraId="1A87E99B" w14:textId="77777777" w:rsidR="00BC217D" w:rsidRPr="00814D71" w:rsidRDefault="00BC217D" w:rsidP="00611545">
      <w:pPr>
        <w:pStyle w:val="reql2"/>
        <w:rPr>
          <w:lang w:val="en-GB"/>
        </w:rPr>
      </w:pPr>
      <w:r w:rsidRPr="00814D71">
        <w:rPr>
          <w:lang w:val="en-GB"/>
        </w:rPr>
        <w:t>the distance between the camera and the captured person</w:t>
      </w:r>
    </w:p>
    <w:p w14:paraId="6B19A630" w14:textId="77777777" w:rsidR="00BC217D" w:rsidRPr="00C60DAB" w:rsidRDefault="00BC217D" w:rsidP="00611545">
      <w:pPr>
        <w:pStyle w:val="reql2"/>
      </w:pPr>
      <w:proofErr w:type="spellStart"/>
      <w:proofErr w:type="gramStart"/>
      <w:r w:rsidRPr="00C60DAB">
        <w:t>the</w:t>
      </w:r>
      <w:proofErr w:type="spellEnd"/>
      <w:proofErr w:type="gramEnd"/>
      <w:r w:rsidRPr="00C60DAB">
        <w:t xml:space="preserve"> </w:t>
      </w:r>
      <w:proofErr w:type="spellStart"/>
      <w:r w:rsidRPr="00C60DAB">
        <w:t>orientation</w:t>
      </w:r>
      <w:proofErr w:type="spellEnd"/>
      <w:r w:rsidRPr="00C60DAB">
        <w:t xml:space="preserve"> of </w:t>
      </w:r>
      <w:proofErr w:type="spellStart"/>
      <w:r w:rsidRPr="00C60DAB">
        <w:t>the</w:t>
      </w:r>
      <w:proofErr w:type="spellEnd"/>
      <w:r w:rsidRPr="00C60DAB">
        <w:t xml:space="preserve"> camera</w:t>
      </w:r>
    </w:p>
    <w:p w14:paraId="52097932" w14:textId="77777777" w:rsidR="00BC217D" w:rsidRPr="00814D71" w:rsidRDefault="00BC217D" w:rsidP="00611545">
      <w:pPr>
        <w:pStyle w:val="reql2"/>
        <w:rPr>
          <w:lang w:val="en-GB"/>
        </w:rPr>
      </w:pPr>
      <w:r w:rsidRPr="00814D71">
        <w:rPr>
          <w:lang w:val="en-GB"/>
        </w:rPr>
        <w:t>the focal length and possibly other lens parameters</w:t>
      </w:r>
    </w:p>
    <w:p w14:paraId="507B5372" w14:textId="77777777" w:rsidR="00AE0CA7" w:rsidRPr="00814D71" w:rsidRDefault="00BC217D" w:rsidP="00611545">
      <w:pPr>
        <w:pStyle w:val="reql2"/>
        <w:rPr>
          <w:lang w:val="en-GB" w:eastAsia="en-US"/>
        </w:rPr>
      </w:pPr>
      <w:r w:rsidRPr="00814D71">
        <w:rPr>
          <w:lang w:val="en-GB"/>
        </w:rPr>
        <w:t>the location of the captured person’s head in the video</w:t>
      </w:r>
    </w:p>
    <w:p w14:paraId="263D25EA" w14:textId="77777777" w:rsidR="00A47BBC" w:rsidRDefault="00A47BBC" w:rsidP="00A47BBC">
      <w:pPr>
        <w:pStyle w:val="Heading2"/>
        <w:rPr>
          <w:rFonts w:eastAsiaTheme="minorEastAsia"/>
          <w:lang w:val="en-GB" w:eastAsia="ko-KR"/>
        </w:rPr>
      </w:pPr>
      <w:r>
        <w:rPr>
          <w:rFonts w:eastAsiaTheme="minorEastAsia" w:hint="eastAsia"/>
          <w:lang w:val="en-GB" w:eastAsia="ko-KR"/>
        </w:rPr>
        <w:t xml:space="preserve">Delivery of </w:t>
      </w:r>
      <w:r w:rsidRPr="00A7589F">
        <w:rPr>
          <w:rFonts w:eastAsiaTheme="minorEastAsia" w:hint="eastAsia"/>
          <w:lang w:val="en-GB" w:eastAsia="ko-KR"/>
        </w:rPr>
        <w:t xml:space="preserve">6DoF </w:t>
      </w:r>
      <w:r>
        <w:rPr>
          <w:rFonts w:eastAsiaTheme="minorEastAsia" w:hint="eastAsia"/>
          <w:lang w:val="en-GB" w:eastAsia="ko-KR"/>
        </w:rPr>
        <w:t>Content Media</w:t>
      </w:r>
    </w:p>
    <w:p w14:paraId="12E45242" w14:textId="77777777" w:rsidR="00A47BBC" w:rsidRPr="00611545" w:rsidRDefault="00A47BBC" w:rsidP="00A47BBC">
      <w:pPr>
        <w:pStyle w:val="reql1"/>
        <w:jc w:val="both"/>
        <w:rPr>
          <w:lang w:eastAsia="ko-KR"/>
        </w:rPr>
      </w:pPr>
      <w:r w:rsidRPr="001471CD">
        <w:rPr>
          <w:rFonts w:hint="eastAsia"/>
          <w:lang w:eastAsia="ko-KR"/>
        </w:rPr>
        <w:t xml:space="preserve">The </w:t>
      </w:r>
      <w:r>
        <w:rPr>
          <w:rFonts w:hint="eastAsia"/>
          <w:lang w:eastAsia="ko-KR"/>
        </w:rPr>
        <w:t>specification</w:t>
      </w:r>
      <w:r w:rsidRPr="001471CD" w:rsidDel="006615CF">
        <w:rPr>
          <w:rFonts w:hint="eastAsia"/>
          <w:lang w:eastAsia="ko-KR"/>
        </w:rPr>
        <w:t xml:space="preserve"> </w:t>
      </w:r>
      <w:r w:rsidRPr="001471CD">
        <w:rPr>
          <w:rFonts w:hint="eastAsia"/>
          <w:lang w:eastAsia="ko-KR"/>
        </w:rPr>
        <w:t xml:space="preserve">shall support low-delay delivery of </w:t>
      </w:r>
      <w:r>
        <w:rPr>
          <w:rFonts w:eastAsiaTheme="minorEastAsia" w:hint="eastAsia"/>
          <w:lang w:eastAsia="ko-KR"/>
        </w:rPr>
        <w:t>different</w:t>
      </w:r>
      <w:r w:rsidRPr="001471CD">
        <w:rPr>
          <w:rFonts w:hint="eastAsia"/>
          <w:lang w:eastAsia="ko-KR"/>
        </w:rPr>
        <w:t xml:space="preserve"> </w:t>
      </w:r>
      <w:r w:rsidR="00052838">
        <w:rPr>
          <w:rFonts w:eastAsiaTheme="minorEastAsia" w:hint="eastAsia"/>
          <w:lang w:eastAsia="ko-KR"/>
        </w:rPr>
        <w:t>M</w:t>
      </w:r>
      <w:r w:rsidRPr="001471CD">
        <w:rPr>
          <w:rFonts w:hint="eastAsia"/>
          <w:lang w:eastAsia="ko-KR"/>
        </w:rPr>
        <w:t xml:space="preserve">edia </w:t>
      </w:r>
      <w:r w:rsidR="00052838">
        <w:rPr>
          <w:rFonts w:eastAsiaTheme="minorEastAsia" w:hint="eastAsia"/>
          <w:lang w:eastAsia="ko-KR"/>
        </w:rPr>
        <w:t>T</w:t>
      </w:r>
      <w:r w:rsidRPr="001471CD">
        <w:rPr>
          <w:rFonts w:hint="eastAsia"/>
          <w:lang w:eastAsia="ko-KR"/>
        </w:rPr>
        <w:t>ypes</w:t>
      </w:r>
      <w:r>
        <w:rPr>
          <w:rFonts w:hint="eastAsia"/>
          <w:lang w:eastAsia="ko-KR"/>
        </w:rPr>
        <w:t xml:space="preserve"> for 6DoF contents</w:t>
      </w:r>
      <w:r>
        <w:rPr>
          <w:rFonts w:hint="eastAsia"/>
          <w:strike/>
          <w:lang w:eastAsia="ko-KR"/>
        </w:rPr>
        <w:t>.</w:t>
      </w:r>
    </w:p>
    <w:p w14:paraId="5C34760E" w14:textId="77777777" w:rsidR="00A47BBC" w:rsidRPr="00611545" w:rsidRDefault="00A47BBC" w:rsidP="00A47BBC">
      <w:pPr>
        <w:pStyle w:val="reql1"/>
        <w:jc w:val="both"/>
        <w:rPr>
          <w:lang w:eastAsia="ko-KR"/>
        </w:rPr>
      </w:pPr>
      <w:r>
        <w:rPr>
          <w:rFonts w:hint="eastAsia"/>
          <w:lang w:eastAsia="ko-KR"/>
        </w:rPr>
        <w:t>The specification</w:t>
      </w:r>
      <w:r w:rsidDel="006615CF">
        <w:rPr>
          <w:rFonts w:hint="eastAsia"/>
          <w:lang w:eastAsia="ko-KR"/>
        </w:rPr>
        <w:t xml:space="preserve"> </w:t>
      </w:r>
      <w:r>
        <w:rPr>
          <w:rFonts w:hint="eastAsia"/>
          <w:lang w:eastAsia="ko-KR"/>
        </w:rPr>
        <w:t>shall support the partial delivery and presentation of content media depending on the user selected location and view within the scene.</w:t>
      </w:r>
    </w:p>
    <w:p w14:paraId="63A1ED3F" w14:textId="77777777" w:rsidR="00A47BBC" w:rsidRPr="00611545" w:rsidRDefault="00A47BBC">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w:t>
      </w:r>
      <w:r w:rsidRPr="00A7589F">
        <w:rPr>
          <w:lang w:eastAsia="ko-KR"/>
        </w:rPr>
        <w:t xml:space="preserve">full or </w:t>
      </w:r>
      <w:r w:rsidRPr="00A7589F">
        <w:rPr>
          <w:rFonts w:hint="eastAsia"/>
          <w:lang w:eastAsia="ko-KR"/>
        </w:rPr>
        <w:t xml:space="preserve">partial delivery </w:t>
      </w:r>
      <w:r w:rsidRPr="00611545">
        <w:rPr>
          <w:lang w:eastAsia="ko-KR"/>
        </w:rPr>
        <w:t xml:space="preserve">of </w:t>
      </w:r>
      <w:r w:rsidRPr="00A7589F">
        <w:rPr>
          <w:rFonts w:hint="eastAsia"/>
          <w:lang w:eastAsia="ko-KR"/>
        </w:rPr>
        <w:t xml:space="preserve">media content depending on </w:t>
      </w:r>
      <w:r w:rsidRPr="00A7589F">
        <w:rPr>
          <w:lang w:eastAsia="ko-KR"/>
        </w:rPr>
        <w:t>different network conditions</w:t>
      </w:r>
      <w:r>
        <w:rPr>
          <w:lang w:eastAsia="ko-KR"/>
        </w:rPr>
        <w:t>,</w:t>
      </w:r>
      <w:r w:rsidRPr="00A7589F">
        <w:rPr>
          <w:lang w:eastAsia="ko-KR"/>
        </w:rPr>
        <w:t xml:space="preserve"> device capabilities and configurations</w:t>
      </w:r>
      <w:r w:rsidRPr="00A7589F">
        <w:rPr>
          <w:rFonts w:hint="eastAsia"/>
          <w:lang w:eastAsia="ko-KR"/>
        </w:rPr>
        <w:t>.</w:t>
      </w:r>
    </w:p>
    <w:p w14:paraId="561774E2" w14:textId="77777777" w:rsidR="00AF5CAC" w:rsidRPr="00611545" w:rsidRDefault="00AF5CAC">
      <w:pPr>
        <w:pStyle w:val="reql1"/>
        <w:jc w:val="both"/>
        <w:rPr>
          <w:lang w:eastAsia="ko-KR"/>
        </w:rPr>
      </w:pPr>
      <w:r w:rsidRPr="009F3A5A">
        <w:rPr>
          <w:rFonts w:hint="eastAsia"/>
          <w:lang w:eastAsia="ko-KR"/>
        </w:rPr>
        <w:t xml:space="preserve">The </w:t>
      </w:r>
      <w:r w:rsidRPr="009F3A5A">
        <w:rPr>
          <w:lang w:eastAsia="ko-KR"/>
        </w:rPr>
        <w:t>specification</w:t>
      </w:r>
      <w:r w:rsidRPr="009F3A5A">
        <w:rPr>
          <w:rFonts w:hint="eastAsia"/>
          <w:lang w:eastAsia="ko-KR"/>
        </w:rPr>
        <w:t xml:space="preserve"> shall support</w:t>
      </w:r>
      <w:r w:rsidRPr="008A6FA7">
        <w:rPr>
          <w:rFonts w:hint="eastAsia"/>
          <w:lang w:eastAsia="ko-KR"/>
        </w:rPr>
        <w:t xml:space="preserve"> differentiated service access</w:t>
      </w:r>
      <w:r>
        <w:rPr>
          <w:rFonts w:hint="eastAsia"/>
          <w:lang w:eastAsia="ko-KR"/>
        </w:rPr>
        <w:t xml:space="preserve"> by clients,</w:t>
      </w:r>
      <w:r w:rsidRPr="008A6FA7">
        <w:rPr>
          <w:rFonts w:hint="eastAsia"/>
          <w:lang w:eastAsia="ko-KR"/>
        </w:rPr>
        <w:t xml:space="preserve"> th</w:t>
      </w:r>
      <w:r>
        <w:rPr>
          <w:rFonts w:hint="eastAsia"/>
          <w:lang w:eastAsia="ko-KR"/>
        </w:rPr>
        <w:t>r</w:t>
      </w:r>
      <w:r w:rsidRPr="008A6FA7">
        <w:rPr>
          <w:rFonts w:hint="eastAsia"/>
          <w:lang w:eastAsia="ko-KR"/>
        </w:rPr>
        <w:t xml:space="preserve">ough </w:t>
      </w:r>
      <w:r>
        <w:rPr>
          <w:rFonts w:hint="eastAsia"/>
          <w:lang w:eastAsia="ko-KR"/>
        </w:rPr>
        <w:t xml:space="preserve">adaptation or </w:t>
      </w:r>
      <w:r w:rsidRPr="008A6FA7">
        <w:rPr>
          <w:rFonts w:hint="eastAsia"/>
          <w:lang w:eastAsia="ko-KR"/>
        </w:rPr>
        <w:t>partial delivery</w:t>
      </w:r>
      <w:r>
        <w:rPr>
          <w:rFonts w:hint="eastAsia"/>
          <w:lang w:eastAsia="ko-KR"/>
        </w:rPr>
        <w:t xml:space="preserve"> of the media content.</w:t>
      </w:r>
    </w:p>
    <w:p w14:paraId="5CEBEAA0" w14:textId="77777777" w:rsidR="00564E0D" w:rsidRDefault="00564E0D" w:rsidP="00564E0D">
      <w:pPr>
        <w:pStyle w:val="Heading3"/>
        <w:rPr>
          <w:rFonts w:eastAsiaTheme="minorEastAsia"/>
          <w:i/>
          <w:lang w:val="en-GB" w:eastAsia="ko-KR"/>
        </w:rPr>
      </w:pPr>
      <w:r w:rsidRPr="00611545">
        <w:rPr>
          <w:rFonts w:eastAsiaTheme="minorEastAsia"/>
          <w:i/>
          <w:lang w:val="en-GB" w:eastAsia="ko-KR"/>
        </w:rPr>
        <w:t>Delivery Requirements for Content Interactivity</w:t>
      </w:r>
    </w:p>
    <w:p w14:paraId="6194E4DF" w14:textId="18EC56DF" w:rsidR="0043055D" w:rsidRPr="00AB41D5" w:rsidRDefault="0043055D" w:rsidP="0043055D">
      <w:pPr>
        <w:pStyle w:val="reql1"/>
        <w:jc w:val="both"/>
        <w:rPr>
          <w:lang w:eastAsia="ko-KR"/>
        </w:rPr>
      </w:pPr>
      <w:r w:rsidRPr="00AB41D5">
        <w:rPr>
          <w:rFonts w:hint="eastAsia"/>
          <w:lang w:eastAsia="ko-KR"/>
        </w:rPr>
        <w:t>The specification</w:t>
      </w:r>
      <w:r w:rsidRPr="00AB41D5" w:rsidDel="006615CF">
        <w:rPr>
          <w:rFonts w:hint="eastAsia"/>
          <w:lang w:eastAsia="ko-KR"/>
        </w:rPr>
        <w:t xml:space="preserve"> </w:t>
      </w:r>
      <w:r w:rsidRPr="00AB41D5">
        <w:rPr>
          <w:rFonts w:hint="eastAsia"/>
          <w:lang w:eastAsia="ko-KR"/>
        </w:rPr>
        <w:t>sh</w:t>
      </w:r>
      <w:r w:rsidRPr="00AB41D5">
        <w:rPr>
          <w:lang w:eastAsia="ko-KR"/>
        </w:rPr>
        <w:t>all</w:t>
      </w:r>
      <w:r w:rsidRPr="00AB41D5">
        <w:rPr>
          <w:rFonts w:hint="eastAsia"/>
          <w:lang w:eastAsia="ko-KR"/>
        </w:rPr>
        <w:t xml:space="preserve"> support low delay processing and presentation of object features for a scene</w:t>
      </w:r>
      <w:r w:rsidR="00613C5A">
        <w:rPr>
          <w:lang w:eastAsia="ko-KR"/>
        </w:rPr>
        <w:t>, in order to minimize motion-to-photon latency</w:t>
      </w:r>
      <w:r w:rsidRPr="00AB41D5">
        <w:rPr>
          <w:rFonts w:hint="eastAsia"/>
          <w:lang w:eastAsia="ko-KR"/>
        </w:rPr>
        <w:t>.</w:t>
      </w:r>
    </w:p>
    <w:p w14:paraId="281D3CAB" w14:textId="4EE8E63C" w:rsidR="0043055D" w:rsidRPr="00AB41D5" w:rsidRDefault="0043055D">
      <w:pPr>
        <w:pStyle w:val="reql2"/>
        <w:rPr>
          <w:lang w:val="en-GB"/>
        </w:rPr>
      </w:pPr>
    </w:p>
    <w:p w14:paraId="04AD370E" w14:textId="77777777" w:rsidR="00814D71" w:rsidRPr="00AB41D5" w:rsidRDefault="00A06DC1" w:rsidP="00814D71">
      <w:pPr>
        <w:pStyle w:val="reql1"/>
      </w:pPr>
      <w:r w:rsidRPr="00AB41D5">
        <w:t>The specification shall support defining conditional switching between viewports</w:t>
      </w:r>
    </w:p>
    <w:p w14:paraId="0425B9C7" w14:textId="77777777" w:rsidR="00B002BE" w:rsidRPr="00AB41D5" w:rsidRDefault="00B002BE" w:rsidP="00814D71">
      <w:pPr>
        <w:pStyle w:val="reql1"/>
      </w:pPr>
      <w:r w:rsidRPr="00AB41D5">
        <w:t>The specification shall support hotspots that trigger actions like switching viewports.</w:t>
      </w:r>
    </w:p>
    <w:p w14:paraId="3654C8C8" w14:textId="77777777" w:rsidR="00332C01" w:rsidRPr="00AB41D5" w:rsidRDefault="00332C01" w:rsidP="00814D71">
      <w:pPr>
        <w:pStyle w:val="reql1"/>
      </w:pPr>
      <w:r w:rsidRPr="00AB41D5">
        <w:t xml:space="preserve">The specification shall support signalling how content needs to loop </w:t>
      </w:r>
      <w:r w:rsidR="000D4852" w:rsidRPr="00AB41D5">
        <w:t>back or continue playing, where this behaviour may be triggered by certain interactive conditions</w:t>
      </w:r>
    </w:p>
    <w:p w14:paraId="6DA7710D" w14:textId="77777777" w:rsidR="0043055D" w:rsidRPr="00AB41D5" w:rsidRDefault="0043055D" w:rsidP="00611545">
      <w:pPr>
        <w:rPr>
          <w:rFonts w:eastAsiaTheme="minorEastAsia"/>
          <w:lang w:val="en-GB" w:eastAsia="ko-KR"/>
        </w:rPr>
      </w:pPr>
    </w:p>
    <w:p w14:paraId="4BA8FC1A" w14:textId="77777777" w:rsidR="00564E0D" w:rsidRPr="00AB41D5" w:rsidRDefault="00564E0D" w:rsidP="00564E0D">
      <w:pPr>
        <w:pStyle w:val="Heading3"/>
        <w:rPr>
          <w:rFonts w:eastAsiaTheme="minorEastAsia"/>
          <w:i/>
          <w:lang w:val="en-GB" w:eastAsia="ko-KR"/>
        </w:rPr>
      </w:pPr>
      <w:r w:rsidRPr="00AB41D5">
        <w:rPr>
          <w:rFonts w:eastAsiaTheme="minorEastAsia"/>
          <w:i/>
          <w:lang w:val="en-GB" w:eastAsia="ko-KR"/>
        </w:rPr>
        <w:t xml:space="preserve">Delivery Requirements for </w:t>
      </w:r>
      <w:r w:rsidR="00EE56E7" w:rsidRPr="00AB41D5">
        <w:rPr>
          <w:rFonts w:eastAsiaTheme="minorEastAsia" w:hint="eastAsia"/>
          <w:i/>
          <w:lang w:val="en-GB" w:eastAsia="ko-KR"/>
        </w:rPr>
        <w:t>Multi-</w:t>
      </w:r>
      <w:r w:rsidRPr="00AB41D5">
        <w:rPr>
          <w:rFonts w:eastAsiaTheme="minorEastAsia"/>
          <w:i/>
          <w:lang w:val="en-GB" w:eastAsia="ko-KR"/>
        </w:rPr>
        <w:t>User Interactivity</w:t>
      </w:r>
    </w:p>
    <w:p w14:paraId="2CDC5F5E" w14:textId="77777777" w:rsidR="00EE56E7" w:rsidRPr="00C60DAB" w:rsidRDefault="00EE56E7" w:rsidP="00EE56E7">
      <w:pPr>
        <w:pStyle w:val="reql1"/>
        <w:jc w:val="both"/>
      </w:pPr>
      <w:r w:rsidRPr="00C60DAB">
        <w:t xml:space="preserve">The specification shall enable multi-user VR applications in which several users are experiencing the same VR experience together. </w:t>
      </w:r>
    </w:p>
    <w:p w14:paraId="1D435E89" w14:textId="77777777" w:rsidR="00EE56E7" w:rsidRPr="00814D71" w:rsidRDefault="00EE56E7" w:rsidP="00611545">
      <w:pPr>
        <w:pStyle w:val="reql2"/>
        <w:rPr>
          <w:lang w:val="en-GB"/>
        </w:rPr>
      </w:pPr>
      <w:r w:rsidRPr="00814D71">
        <w:rPr>
          <w:lang w:val="en-GB"/>
        </w:rPr>
        <w:t xml:space="preserve">The specification shall enable synchronous play-out between multiple users consuming the same scene, where the synchronization is accurate within </w:t>
      </w:r>
      <w:r w:rsidR="000C4678" w:rsidRPr="00814D71">
        <w:rPr>
          <w:rFonts w:eastAsiaTheme="minorEastAsia" w:hint="eastAsia"/>
          <w:lang w:val="en-GB"/>
        </w:rPr>
        <w:t>100</w:t>
      </w:r>
      <w:r w:rsidRPr="00814D71">
        <w:rPr>
          <w:lang w:val="en-GB"/>
        </w:rPr>
        <w:t xml:space="preserve"> </w:t>
      </w:r>
      <w:proofErr w:type="spellStart"/>
      <w:r w:rsidRPr="00814D71">
        <w:rPr>
          <w:lang w:val="en-GB"/>
        </w:rPr>
        <w:t>ms</w:t>
      </w:r>
      <w:proofErr w:type="spellEnd"/>
      <w:r w:rsidRPr="00814D71">
        <w:rPr>
          <w:lang w:val="en-GB"/>
        </w:rPr>
        <w:t xml:space="preserve">.  </w:t>
      </w:r>
    </w:p>
    <w:p w14:paraId="3C8E68E3" w14:textId="77777777" w:rsidR="00EE56E7" w:rsidRPr="00C60DAB" w:rsidRDefault="00EE56E7" w:rsidP="00EE56E7">
      <w:pPr>
        <w:pStyle w:val="Note"/>
        <w:ind w:left="1248"/>
        <w:jc w:val="both"/>
      </w:pPr>
      <w:r w:rsidRPr="00C60DAB">
        <w:t xml:space="preserve">Example: multiple users viewing the same sports event and communicating about the event in real-time </w:t>
      </w:r>
    </w:p>
    <w:p w14:paraId="3E5AB25E" w14:textId="77777777" w:rsidR="00EE56E7" w:rsidRPr="00EE56E7" w:rsidRDefault="00EE56E7" w:rsidP="00611545">
      <w:pPr>
        <w:pStyle w:val="Note"/>
        <w:ind w:left="1248"/>
        <w:jc w:val="both"/>
        <w:rPr>
          <w:rFonts w:eastAsiaTheme="minorEastAsia"/>
          <w:lang w:eastAsia="ko-KR"/>
        </w:rPr>
      </w:pPr>
      <w:r w:rsidRPr="00C60DAB">
        <w:t>Note: the end-to-end latency of the experience is much less impor</w:t>
      </w:r>
      <w:r>
        <w:t xml:space="preserve">tant than the inter-user sync. </w:t>
      </w:r>
    </w:p>
    <w:p w14:paraId="38799B30" w14:textId="77777777" w:rsidR="00564E0D" w:rsidRPr="00A7589F" w:rsidRDefault="00564E0D" w:rsidP="00564E0D">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w:t>
      </w:r>
      <w:r w:rsidRPr="00A7589F">
        <w:rPr>
          <w:lang w:eastAsia="ko-KR"/>
        </w:rPr>
        <w:t>synchronization</w:t>
      </w:r>
      <w:r w:rsidRPr="00A7589F">
        <w:rPr>
          <w:rFonts w:hint="eastAsia"/>
          <w:lang w:eastAsia="ko-KR"/>
        </w:rPr>
        <w:t xml:space="preserve"> of </w:t>
      </w:r>
      <w:r w:rsidRPr="00A7589F">
        <w:rPr>
          <w:lang w:eastAsia="ko-KR"/>
        </w:rPr>
        <w:t>audio and video of users and the scene.</w:t>
      </w:r>
    </w:p>
    <w:p w14:paraId="2C434E84" w14:textId="77777777" w:rsidR="00EE56E7" w:rsidRPr="00814D71" w:rsidRDefault="00EE56E7" w:rsidP="00611545">
      <w:pPr>
        <w:pStyle w:val="reql3"/>
        <w:rPr>
          <w:lang w:val="en-GB"/>
        </w:rPr>
      </w:pPr>
      <w:r w:rsidRPr="00814D71">
        <w:rPr>
          <w:lang w:val="en-GB"/>
        </w:rPr>
        <w:t>Synchronization among users of all interactions (with VR objects and between users) shall be supported.</w:t>
      </w:r>
    </w:p>
    <w:p w14:paraId="2D27DBC5" w14:textId="77777777" w:rsidR="00EE56E7" w:rsidRPr="00A7589F" w:rsidRDefault="00EE56E7" w:rsidP="00EE56E7">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w:t>
      </w:r>
      <w:r>
        <w:rPr>
          <w:rFonts w:eastAsiaTheme="minorEastAsia" w:hint="eastAsia"/>
          <w:lang w:eastAsia="ko-KR"/>
        </w:rPr>
        <w:t xml:space="preserve">the low-latency delivery of </w:t>
      </w:r>
      <w:r w:rsidRPr="00A7589F">
        <w:rPr>
          <w:rFonts w:hint="eastAsia"/>
          <w:lang w:eastAsia="ko-KR"/>
        </w:rPr>
        <w:t>interactions between users within a given virtual environment.</w:t>
      </w:r>
    </w:p>
    <w:p w14:paraId="6D26E8C9" w14:textId="77777777" w:rsidR="00EE56E7" w:rsidRPr="00A7589F" w:rsidRDefault="00EE56E7" w:rsidP="00EE56E7">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interactions where it will be rendered to a certain </w:t>
      </w:r>
      <w:r w:rsidRPr="00A7589F">
        <w:rPr>
          <w:lang w:eastAsia="ko-KR"/>
        </w:rPr>
        <w:t xml:space="preserve">group of </w:t>
      </w:r>
      <w:r>
        <w:rPr>
          <w:rFonts w:hint="eastAsia"/>
          <w:lang w:eastAsia="ko-KR"/>
        </w:rPr>
        <w:t>users</w:t>
      </w:r>
      <w:r w:rsidRPr="00A7589F">
        <w:rPr>
          <w:rFonts w:hint="eastAsia"/>
          <w:lang w:eastAsia="ko-KR"/>
        </w:rPr>
        <w:t>.</w:t>
      </w:r>
    </w:p>
    <w:p w14:paraId="08BD4728" w14:textId="77777777" w:rsidR="00EE56E7" w:rsidRPr="00814D71" w:rsidRDefault="00EE56E7" w:rsidP="00611545">
      <w:pPr>
        <w:pStyle w:val="reql2"/>
        <w:rPr>
          <w:highlight w:val="yellow"/>
          <w:lang w:val="en-GB"/>
        </w:rPr>
      </w:pPr>
      <w:r w:rsidRPr="00814D71">
        <w:rPr>
          <w:highlight w:val="yellow"/>
          <w:lang w:val="en-GB"/>
        </w:rPr>
        <w:t>The specification shall support privacy protection features related to the delivery of client specific metadata (e.g. position, orientation etc), especially for interactions related to bi-directional delivery applications (e.g. social VR).</w:t>
      </w:r>
    </w:p>
    <w:p w14:paraId="605F7ECE" w14:textId="77777777" w:rsidR="000C4678" w:rsidRPr="00814D71" w:rsidRDefault="000C4678" w:rsidP="00611545">
      <w:pPr>
        <w:pStyle w:val="reql2"/>
        <w:numPr>
          <w:ilvl w:val="0"/>
          <w:numId w:val="0"/>
        </w:numPr>
        <w:ind w:left="1276"/>
        <w:rPr>
          <w:i/>
          <w:highlight w:val="yellow"/>
          <w:lang w:val="en-GB"/>
        </w:rPr>
      </w:pPr>
      <w:r w:rsidRPr="00814D71">
        <w:rPr>
          <w:rFonts w:eastAsiaTheme="minorEastAsia"/>
          <w:i/>
          <w:highlight w:val="yellow"/>
          <w:lang w:val="en-GB"/>
        </w:rPr>
        <w:t>NOTE: This requirement needs to be further clarified.</w:t>
      </w:r>
    </w:p>
    <w:p w14:paraId="4A90844B" w14:textId="77777777" w:rsidR="00564E0D" w:rsidRPr="00611545" w:rsidRDefault="00564E0D" w:rsidP="00611545">
      <w:pPr>
        <w:pStyle w:val="reql1"/>
        <w:numPr>
          <w:ilvl w:val="0"/>
          <w:numId w:val="0"/>
        </w:numPr>
        <w:ind w:left="540"/>
        <w:jc w:val="both"/>
        <w:rPr>
          <w:lang w:eastAsia="ko-KR"/>
        </w:rPr>
      </w:pPr>
    </w:p>
    <w:p w14:paraId="25301AD2" w14:textId="77777777" w:rsidR="00556AC0" w:rsidRDefault="00AE0CA7" w:rsidP="00AE0CA7">
      <w:pPr>
        <w:pStyle w:val="Heading2"/>
        <w:rPr>
          <w:rFonts w:eastAsiaTheme="minorEastAsia"/>
          <w:lang w:val="en-GB" w:eastAsia="ko-KR"/>
        </w:rPr>
      </w:pPr>
      <w:r>
        <w:rPr>
          <w:rFonts w:eastAsiaTheme="minorEastAsia" w:hint="eastAsia"/>
          <w:lang w:val="en-GB" w:eastAsia="ko-KR"/>
        </w:rPr>
        <w:t xml:space="preserve">Processing and </w:t>
      </w:r>
      <w:r w:rsidR="00556AC0">
        <w:rPr>
          <w:rFonts w:eastAsiaTheme="minorEastAsia" w:hint="eastAsia"/>
          <w:lang w:val="en-GB" w:eastAsia="ko-KR"/>
        </w:rPr>
        <w:t xml:space="preserve">Adaptation of </w:t>
      </w:r>
      <w:r w:rsidR="00556AC0" w:rsidRPr="00A7589F">
        <w:rPr>
          <w:rFonts w:eastAsiaTheme="minorEastAsia" w:hint="eastAsia"/>
          <w:lang w:val="en-GB" w:eastAsia="ko-KR"/>
        </w:rPr>
        <w:t xml:space="preserve">6DoF </w:t>
      </w:r>
      <w:r w:rsidR="00556AC0">
        <w:rPr>
          <w:rFonts w:eastAsiaTheme="minorEastAsia" w:hint="eastAsia"/>
          <w:lang w:val="en-GB" w:eastAsia="ko-KR"/>
        </w:rPr>
        <w:t>Content Media</w:t>
      </w:r>
    </w:p>
    <w:p w14:paraId="4181C181" w14:textId="77777777" w:rsidR="00AE0CA7" w:rsidRPr="006709A1" w:rsidRDefault="00AE0CA7" w:rsidP="00AE0CA7">
      <w:pPr>
        <w:pStyle w:val="reql1"/>
        <w:jc w:val="both"/>
        <w:rPr>
          <w:lang w:eastAsia="ko-KR"/>
        </w:rPr>
      </w:pPr>
      <w:r w:rsidRPr="00A7589F">
        <w:rPr>
          <w:rFonts w:hint="eastAsia"/>
          <w:lang w:eastAsia="ko-KR"/>
        </w:rPr>
        <w:t xml:space="preserve">The </w:t>
      </w:r>
      <w:r>
        <w:rPr>
          <w:rFonts w:hint="eastAsia"/>
          <w:lang w:eastAsia="ko-KR"/>
        </w:rPr>
        <w:t>specification</w:t>
      </w:r>
      <w:r w:rsidRPr="00A7589F">
        <w:rPr>
          <w:rFonts w:hint="eastAsia"/>
          <w:lang w:eastAsia="ko-KR"/>
        </w:rPr>
        <w:t xml:space="preserve"> shall </w:t>
      </w:r>
      <w:r w:rsidRPr="00A7589F">
        <w:rPr>
          <w:lang w:eastAsia="ko-KR"/>
        </w:rPr>
        <w:t>support</w:t>
      </w:r>
      <w:r w:rsidRPr="00A7589F">
        <w:rPr>
          <w:rFonts w:hint="eastAsia"/>
          <w:lang w:eastAsia="ko-KR"/>
        </w:rPr>
        <w:t xml:space="preserve"> </w:t>
      </w:r>
      <w:r w:rsidRPr="00A7589F">
        <w:rPr>
          <w:lang w:eastAsia="ko-KR"/>
        </w:rPr>
        <w:t xml:space="preserve">the </w:t>
      </w:r>
      <w:r w:rsidRPr="00A7589F">
        <w:rPr>
          <w:rFonts w:hint="eastAsia"/>
          <w:lang w:eastAsia="ko-KR"/>
        </w:rPr>
        <w:t>network</w:t>
      </w:r>
      <w:r w:rsidRPr="00A7589F">
        <w:rPr>
          <w:lang w:eastAsia="ko-KR"/>
        </w:rPr>
        <w:t>-</w:t>
      </w:r>
      <w:r w:rsidRPr="00A7589F">
        <w:rPr>
          <w:rFonts w:hint="eastAsia"/>
          <w:lang w:eastAsia="ko-KR"/>
        </w:rPr>
        <w:t>based media processing</w:t>
      </w:r>
      <w:r w:rsidRPr="00A7589F">
        <w:rPr>
          <w:lang w:eastAsia="ko-KR"/>
        </w:rPr>
        <w:t xml:space="preserve"> framework</w:t>
      </w:r>
      <w:r>
        <w:rPr>
          <w:rFonts w:hint="eastAsia"/>
          <w:lang w:eastAsia="ko-KR"/>
        </w:rPr>
        <w:t>.</w:t>
      </w:r>
    </w:p>
    <w:p w14:paraId="29E95C30" w14:textId="77777777" w:rsidR="00AE0CA7" w:rsidRPr="00C62EDB" w:rsidRDefault="00AE0CA7" w:rsidP="00AE0CA7">
      <w:pPr>
        <w:pStyle w:val="reql1"/>
        <w:jc w:val="both"/>
        <w:rPr>
          <w:lang w:eastAsia="ko-KR"/>
        </w:rPr>
      </w:pPr>
      <w:r w:rsidRPr="000E2CE7">
        <w:rPr>
          <w:lang w:eastAsia="ko-KR"/>
        </w:rPr>
        <w:t>T</w:t>
      </w:r>
      <w:r w:rsidRPr="000E2CE7">
        <w:rPr>
          <w:rFonts w:hint="eastAsia"/>
          <w:lang w:eastAsia="ko-KR"/>
        </w:rPr>
        <w:t xml:space="preserve">he </w:t>
      </w:r>
      <w:r>
        <w:rPr>
          <w:rFonts w:hint="eastAsia"/>
          <w:lang w:eastAsia="ko-KR"/>
        </w:rPr>
        <w:t>specification</w:t>
      </w:r>
      <w:r w:rsidRPr="000E2CE7">
        <w:rPr>
          <w:rFonts w:hint="eastAsia"/>
          <w:lang w:eastAsia="ko-KR"/>
        </w:rPr>
        <w:t xml:space="preserve"> shall support the processing</w:t>
      </w:r>
      <w:r>
        <w:rPr>
          <w:rFonts w:hint="eastAsia"/>
          <w:lang w:eastAsia="ko-KR"/>
        </w:rPr>
        <w:t xml:space="preserve"> (for media distribution) </w:t>
      </w:r>
      <w:r w:rsidRPr="000E2CE7">
        <w:rPr>
          <w:rFonts w:hint="eastAsia"/>
          <w:lang w:eastAsia="ko-KR"/>
        </w:rPr>
        <w:t xml:space="preserve">of </w:t>
      </w:r>
      <w:r>
        <w:rPr>
          <w:rFonts w:hint="eastAsia"/>
          <w:lang w:eastAsia="ko-KR"/>
        </w:rPr>
        <w:t xml:space="preserve">different </w:t>
      </w:r>
      <w:r w:rsidR="00052838">
        <w:rPr>
          <w:rFonts w:eastAsiaTheme="minorEastAsia" w:hint="eastAsia"/>
          <w:lang w:eastAsia="ko-KR"/>
        </w:rPr>
        <w:t>M</w:t>
      </w:r>
      <w:r w:rsidRPr="001C683E">
        <w:rPr>
          <w:rFonts w:hint="eastAsia"/>
          <w:lang w:eastAsia="ko-KR"/>
        </w:rPr>
        <w:t xml:space="preserve">edia </w:t>
      </w:r>
      <w:r w:rsidR="00052838">
        <w:rPr>
          <w:rFonts w:eastAsiaTheme="minorEastAsia" w:hint="eastAsia"/>
          <w:lang w:eastAsia="ko-KR"/>
        </w:rPr>
        <w:t>T</w:t>
      </w:r>
      <w:r w:rsidRPr="001C683E">
        <w:rPr>
          <w:rFonts w:hint="eastAsia"/>
          <w:lang w:eastAsia="ko-KR"/>
        </w:rPr>
        <w:t>ypes</w:t>
      </w:r>
      <w:r w:rsidRPr="001C683E">
        <w:rPr>
          <w:rFonts w:eastAsiaTheme="minorEastAsia" w:hint="eastAsia"/>
          <w:lang w:eastAsia="ko-KR"/>
        </w:rPr>
        <w:t>.</w:t>
      </w:r>
    </w:p>
    <w:p w14:paraId="78826D9C" w14:textId="77777777" w:rsidR="00A47BBC" w:rsidRPr="00611545" w:rsidRDefault="00A47BBC" w:rsidP="00611545">
      <w:pPr>
        <w:pStyle w:val="reql1"/>
        <w:rPr>
          <w:lang w:eastAsia="ko-KR"/>
        </w:rPr>
      </w:pPr>
      <w:r w:rsidRPr="00611545">
        <w:rPr>
          <w:rFonts w:eastAsiaTheme="minorEastAsia"/>
          <w:lang w:eastAsia="ko-KR"/>
        </w:rPr>
        <w:t>The specification s</w:t>
      </w:r>
      <w:r>
        <w:rPr>
          <w:rFonts w:hint="eastAsia"/>
          <w:lang w:eastAsia="ko-KR"/>
        </w:rPr>
        <w:t xml:space="preserve">hall support the </w:t>
      </w:r>
      <w:r w:rsidRPr="001C683E">
        <w:rPr>
          <w:rFonts w:hint="eastAsia"/>
          <w:lang w:eastAsia="ko-KR"/>
        </w:rPr>
        <w:t>adaptation</w:t>
      </w:r>
      <w:r>
        <w:rPr>
          <w:rFonts w:hint="eastAsia"/>
          <w:lang w:eastAsia="ko-KR"/>
        </w:rPr>
        <w:t xml:space="preserve"> of multiple different </w:t>
      </w:r>
      <w:r w:rsidR="00E87AAE">
        <w:rPr>
          <w:rFonts w:eastAsiaTheme="minorEastAsia" w:hint="eastAsia"/>
          <w:lang w:eastAsia="ko-KR"/>
        </w:rPr>
        <w:t>M</w:t>
      </w:r>
      <w:r>
        <w:rPr>
          <w:rFonts w:hint="eastAsia"/>
          <w:lang w:eastAsia="ko-KR"/>
        </w:rPr>
        <w:t xml:space="preserve">edia </w:t>
      </w:r>
      <w:r w:rsidR="00E87AAE">
        <w:rPr>
          <w:rFonts w:eastAsiaTheme="minorEastAsia" w:hint="eastAsia"/>
          <w:lang w:eastAsia="ko-KR"/>
        </w:rPr>
        <w:t>T</w:t>
      </w:r>
      <w:r>
        <w:rPr>
          <w:rFonts w:hint="eastAsia"/>
          <w:lang w:eastAsia="ko-KR"/>
        </w:rPr>
        <w:t xml:space="preserve">ypes to </w:t>
      </w:r>
      <w:r w:rsidR="00E87AAE">
        <w:rPr>
          <w:rFonts w:eastAsiaTheme="minorEastAsia" w:hint="eastAsia"/>
          <w:lang w:eastAsia="ko-KR"/>
        </w:rPr>
        <w:t xml:space="preserve">different types of </w:t>
      </w:r>
      <w:r>
        <w:rPr>
          <w:rFonts w:hint="eastAsia"/>
          <w:lang w:eastAsia="ko-KR"/>
        </w:rPr>
        <w:t xml:space="preserve">devices in </w:t>
      </w:r>
      <w:r w:rsidRPr="00611545">
        <w:rPr>
          <w:rFonts w:eastAsiaTheme="minorEastAsia"/>
          <w:lang w:eastAsia="ko-KR"/>
        </w:rPr>
        <w:t>various network conditions</w:t>
      </w:r>
      <w:r>
        <w:rPr>
          <w:rFonts w:hint="eastAsia"/>
          <w:lang w:eastAsia="ko-KR"/>
        </w:rPr>
        <w:t>.</w:t>
      </w:r>
    </w:p>
    <w:p w14:paraId="3EB3E126" w14:textId="77777777" w:rsidR="00E87AAE" w:rsidRPr="00814D71" w:rsidRDefault="00E87AAE" w:rsidP="00611545">
      <w:pPr>
        <w:pStyle w:val="reql2"/>
        <w:rPr>
          <w:lang w:val="en-GB"/>
        </w:rPr>
      </w:pPr>
      <w:r w:rsidRPr="00814D71">
        <w:rPr>
          <w:rFonts w:hint="eastAsia"/>
          <w:lang w:val="en-GB"/>
        </w:rPr>
        <w:t>The specification</w:t>
      </w:r>
      <w:r w:rsidRPr="00814D71" w:rsidDel="006615CF">
        <w:rPr>
          <w:rFonts w:hint="eastAsia"/>
          <w:lang w:val="en-GB"/>
        </w:rPr>
        <w:t xml:space="preserve"> </w:t>
      </w:r>
      <w:r w:rsidRPr="00814D71">
        <w:rPr>
          <w:rFonts w:hint="eastAsia"/>
          <w:lang w:val="en-GB"/>
        </w:rPr>
        <w:t>shall support level of density adaptation of point cloud media depending on the user selected view location and end-to-end system capabilities.</w:t>
      </w:r>
    </w:p>
    <w:p w14:paraId="15D142CD" w14:textId="57D57033" w:rsidR="0038151C" w:rsidRPr="001471CD" w:rsidRDefault="0038151C">
      <w:pPr>
        <w:pStyle w:val="reql1"/>
        <w:jc w:val="both"/>
        <w:rPr>
          <w:lang w:eastAsia="ko-KR"/>
        </w:rPr>
      </w:pPr>
      <w:r w:rsidRPr="001471CD">
        <w:rPr>
          <w:rFonts w:hint="eastAsia"/>
          <w:lang w:eastAsia="ko-KR"/>
        </w:rPr>
        <w:t xml:space="preserve">The </w:t>
      </w:r>
      <w:r>
        <w:rPr>
          <w:rFonts w:hint="eastAsia"/>
          <w:lang w:eastAsia="ko-KR"/>
        </w:rPr>
        <w:t>specification</w:t>
      </w:r>
      <w:r w:rsidRPr="001471CD" w:rsidDel="006615CF">
        <w:rPr>
          <w:rFonts w:hint="eastAsia"/>
          <w:lang w:eastAsia="ko-KR"/>
        </w:rPr>
        <w:t xml:space="preserve"> </w:t>
      </w:r>
      <w:r>
        <w:rPr>
          <w:rFonts w:hint="eastAsia"/>
          <w:lang w:eastAsia="ko-KR"/>
        </w:rPr>
        <w:t>should</w:t>
      </w:r>
      <w:r w:rsidRPr="001471CD">
        <w:rPr>
          <w:rFonts w:hint="eastAsia"/>
          <w:lang w:eastAsia="ko-KR"/>
        </w:rPr>
        <w:t xml:space="preserve"> support </w:t>
      </w:r>
      <w:r w:rsidR="00613C5A">
        <w:rPr>
          <w:lang w:eastAsia="ko-KR"/>
        </w:rPr>
        <w:t xml:space="preserve">interoperable </w:t>
      </w:r>
      <w:r w:rsidR="00A96EE7">
        <w:rPr>
          <w:lang w:eastAsia="ko-KR"/>
        </w:rPr>
        <w:t xml:space="preserve">interfaces </w:t>
      </w:r>
      <w:r>
        <w:rPr>
          <w:rFonts w:hint="eastAsia"/>
          <w:lang w:eastAsia="ko-KR"/>
        </w:rPr>
        <w:t xml:space="preserve">enabling the </w:t>
      </w:r>
      <w:r w:rsidRPr="001471CD">
        <w:rPr>
          <w:rFonts w:hint="eastAsia"/>
          <w:lang w:eastAsia="ko-KR"/>
        </w:rPr>
        <w:t xml:space="preserve">processing of </w:t>
      </w:r>
      <w:r>
        <w:rPr>
          <w:rFonts w:hint="eastAsia"/>
          <w:lang w:eastAsia="ko-KR"/>
        </w:rPr>
        <w:t>different</w:t>
      </w:r>
      <w:r w:rsidRPr="001471CD">
        <w:rPr>
          <w:rFonts w:hint="eastAsia"/>
          <w:lang w:eastAsia="ko-KR"/>
        </w:rPr>
        <w:t xml:space="preserve"> media data to create the </w:t>
      </w:r>
      <w:r>
        <w:rPr>
          <w:rFonts w:hint="eastAsia"/>
          <w:lang w:eastAsia="ko-KR"/>
        </w:rPr>
        <w:t>scene</w:t>
      </w:r>
      <w:r w:rsidRPr="001471CD">
        <w:rPr>
          <w:rFonts w:hint="eastAsia"/>
          <w:lang w:eastAsia="ko-KR"/>
        </w:rPr>
        <w:t>.</w:t>
      </w:r>
    </w:p>
    <w:p w14:paraId="17FC7DB4" w14:textId="77777777" w:rsidR="00564E0D" w:rsidRDefault="00564E0D" w:rsidP="00611545">
      <w:pPr>
        <w:pStyle w:val="Heading3"/>
        <w:rPr>
          <w:rFonts w:eastAsiaTheme="minorEastAsia"/>
          <w:i/>
          <w:lang w:eastAsia="ko-KR"/>
        </w:rPr>
      </w:pPr>
      <w:r w:rsidRPr="00611545">
        <w:rPr>
          <w:rFonts w:eastAsiaTheme="minorEastAsia"/>
          <w:i/>
          <w:lang w:val="en-GB" w:eastAsia="ko-KR"/>
        </w:rPr>
        <w:t xml:space="preserve">Network </w:t>
      </w:r>
      <w:r w:rsidR="002E54DD">
        <w:rPr>
          <w:rFonts w:eastAsiaTheme="minorEastAsia" w:hint="eastAsia"/>
          <w:i/>
          <w:lang w:val="en-GB" w:eastAsia="ko-KR"/>
        </w:rPr>
        <w:t>(pre-)</w:t>
      </w:r>
      <w:r w:rsidRPr="00611545">
        <w:rPr>
          <w:rFonts w:eastAsiaTheme="minorEastAsia"/>
          <w:i/>
          <w:lang w:val="en-GB" w:eastAsia="ko-KR"/>
        </w:rPr>
        <w:t>rendering of 6DoF Content Media</w:t>
      </w:r>
    </w:p>
    <w:p w14:paraId="4C6F23F4" w14:textId="77777777" w:rsidR="00C83E44" w:rsidRPr="0050196F" w:rsidRDefault="00C83E44" w:rsidP="00C83E44">
      <w:pPr>
        <w:rPr>
          <w:rFonts w:eastAsiaTheme="minorEastAsia"/>
          <w:lang w:val="en-GB" w:eastAsia="ko-KR"/>
        </w:rPr>
      </w:pPr>
      <w:r w:rsidRPr="0050196F">
        <w:rPr>
          <w:rFonts w:eastAsiaTheme="minorEastAsia"/>
          <w:lang w:val="en-GB" w:eastAsia="ko-KR"/>
        </w:rPr>
        <w:t>NOTE: A separate requirements document exists for Network Based Media Processing (N1</w:t>
      </w:r>
      <w:r w:rsidR="00C30652">
        <w:rPr>
          <w:rFonts w:eastAsiaTheme="minorEastAsia" w:hint="eastAsia"/>
          <w:lang w:val="en-GB" w:eastAsia="ko-KR"/>
        </w:rPr>
        <w:t>7502</w:t>
      </w:r>
      <w:r w:rsidRPr="0050196F">
        <w:rPr>
          <w:rFonts w:eastAsiaTheme="minorEastAsia"/>
          <w:lang w:val="en-GB" w:eastAsia="ko-KR"/>
        </w:rPr>
        <w:t>). The requirements in th</w:t>
      </w:r>
      <w:r w:rsidR="00C30652">
        <w:rPr>
          <w:rFonts w:eastAsiaTheme="minorEastAsia" w:hint="eastAsia"/>
          <w:lang w:val="en-GB" w:eastAsia="ko-KR"/>
        </w:rPr>
        <w:t>is</w:t>
      </w:r>
      <w:r w:rsidRPr="0050196F">
        <w:rPr>
          <w:rFonts w:eastAsiaTheme="minorEastAsia"/>
          <w:lang w:val="en-GB" w:eastAsia="ko-KR"/>
        </w:rPr>
        <w:t xml:space="preserve"> section may contain overlaps with N</w:t>
      </w:r>
      <w:r w:rsidR="00C30652" w:rsidRPr="00C30652">
        <w:rPr>
          <w:rFonts w:eastAsiaTheme="minorEastAsia" w:hint="eastAsia"/>
          <w:lang w:val="en-GB" w:eastAsia="ko-KR"/>
        </w:rPr>
        <w:t xml:space="preserve"> </w:t>
      </w:r>
      <w:r w:rsidR="00C30652" w:rsidRPr="00551280">
        <w:rPr>
          <w:rFonts w:eastAsiaTheme="minorEastAsia" w:hint="eastAsia"/>
          <w:lang w:val="en-GB" w:eastAsia="ko-KR"/>
        </w:rPr>
        <w:t>N1</w:t>
      </w:r>
      <w:r w:rsidR="00C30652">
        <w:rPr>
          <w:rFonts w:eastAsiaTheme="minorEastAsia" w:hint="eastAsia"/>
          <w:lang w:val="en-GB" w:eastAsia="ko-KR"/>
        </w:rPr>
        <w:t>7502</w:t>
      </w:r>
      <w:r w:rsidRPr="0050196F">
        <w:rPr>
          <w:rFonts w:eastAsiaTheme="minorEastAsia"/>
          <w:lang w:val="en-GB" w:eastAsia="ko-KR"/>
        </w:rPr>
        <w:t>; these overlaps will be removed in updated versions.</w:t>
      </w:r>
    </w:p>
    <w:p w14:paraId="5EC31F01" w14:textId="77777777" w:rsidR="00C83E44" w:rsidRPr="00611545" w:rsidRDefault="00C83E44" w:rsidP="00611545">
      <w:pPr>
        <w:rPr>
          <w:rFonts w:eastAsiaTheme="minorEastAsia"/>
          <w:lang w:eastAsia="ko-KR"/>
        </w:rPr>
      </w:pPr>
    </w:p>
    <w:p w14:paraId="7E89619F" w14:textId="77777777" w:rsidR="00556AC0" w:rsidRPr="00A7589F" w:rsidRDefault="00556AC0" w:rsidP="00556AC0">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w:t>
      </w:r>
      <w:r w:rsidRPr="00A7589F">
        <w:rPr>
          <w:lang w:eastAsia="ko-KR"/>
        </w:rPr>
        <w:t>support</w:t>
      </w:r>
      <w:r w:rsidRPr="00A7589F">
        <w:rPr>
          <w:rFonts w:hint="eastAsia"/>
          <w:lang w:eastAsia="ko-KR"/>
        </w:rPr>
        <w:t xml:space="preserve"> </w:t>
      </w:r>
      <w:r w:rsidRPr="00A7589F">
        <w:rPr>
          <w:lang w:eastAsia="ko-KR"/>
        </w:rPr>
        <w:t>(pre-)</w:t>
      </w:r>
      <w:r w:rsidRPr="00A7589F">
        <w:rPr>
          <w:rFonts w:hint="eastAsia"/>
          <w:lang w:eastAsia="ko-KR"/>
        </w:rPr>
        <w:t xml:space="preserve">rendering of </w:t>
      </w:r>
      <w:r w:rsidRPr="00A7589F">
        <w:rPr>
          <w:lang w:eastAsia="ko-KR"/>
        </w:rPr>
        <w:t>immersive</w:t>
      </w:r>
      <w:r w:rsidRPr="00A7589F">
        <w:rPr>
          <w:rFonts w:hint="eastAsia"/>
          <w:lang w:eastAsia="ko-KR"/>
        </w:rPr>
        <w:t xml:space="preserve"> </w:t>
      </w:r>
      <w:r w:rsidRPr="00A7589F">
        <w:rPr>
          <w:lang w:eastAsia="ko-KR"/>
        </w:rPr>
        <w:t xml:space="preserve">contents by a </w:t>
      </w:r>
      <w:r>
        <w:rPr>
          <w:rFonts w:hint="eastAsia"/>
          <w:lang w:eastAsia="ko-KR"/>
        </w:rPr>
        <w:t>network</w:t>
      </w:r>
      <w:r>
        <w:rPr>
          <w:rFonts w:eastAsiaTheme="minorEastAsia" w:hint="eastAsia"/>
          <w:lang w:eastAsia="ko-KR"/>
        </w:rPr>
        <w:t>,</w:t>
      </w:r>
      <w:r w:rsidRPr="00A7589F">
        <w:rPr>
          <w:lang w:eastAsia="ko-KR"/>
        </w:rPr>
        <w:t xml:space="preserve"> instead of the client which will consume the contents, where the output will be either 6</w:t>
      </w:r>
      <w:r w:rsidRPr="00A7589F">
        <w:rPr>
          <w:rFonts w:hint="eastAsia"/>
          <w:lang w:eastAsia="ko-KR"/>
        </w:rPr>
        <w:t>DoF</w:t>
      </w:r>
      <w:r w:rsidRPr="00A7589F">
        <w:rPr>
          <w:lang w:eastAsia="ko-KR"/>
        </w:rPr>
        <w:t>, 3DoF+, 3DoF, or 2D</w:t>
      </w:r>
      <w:r w:rsidR="00E87AAE">
        <w:rPr>
          <w:rFonts w:eastAsiaTheme="minorEastAsia" w:hint="eastAsia"/>
          <w:lang w:eastAsia="ko-KR"/>
        </w:rPr>
        <w:t>, and could be compatible with OMAF players</w:t>
      </w:r>
      <w:r w:rsidRPr="00A7589F">
        <w:rPr>
          <w:rFonts w:hint="eastAsia"/>
          <w:lang w:eastAsia="ko-KR"/>
        </w:rPr>
        <w:t>.</w:t>
      </w:r>
    </w:p>
    <w:p w14:paraId="7772FF0E" w14:textId="77777777" w:rsidR="00AE0CA7" w:rsidRPr="00814D71" w:rsidRDefault="00AE0CA7" w:rsidP="00611545">
      <w:pPr>
        <w:pStyle w:val="reql2"/>
        <w:rPr>
          <w:rFonts w:eastAsiaTheme="minorEastAsia"/>
          <w:lang w:val="en-GB"/>
        </w:rPr>
      </w:pPr>
      <w:r w:rsidRPr="00814D71">
        <w:rPr>
          <w:rFonts w:hint="eastAsia"/>
          <w:lang w:val="en-GB"/>
        </w:rPr>
        <w:t>The specification</w:t>
      </w:r>
      <w:r w:rsidRPr="00814D71" w:rsidDel="006615CF">
        <w:rPr>
          <w:rFonts w:hint="eastAsia"/>
          <w:lang w:val="en-GB"/>
        </w:rPr>
        <w:t xml:space="preserve"> </w:t>
      </w:r>
      <w:r w:rsidRPr="00814D71">
        <w:rPr>
          <w:rFonts w:hint="eastAsia"/>
          <w:lang w:val="en-GB"/>
        </w:rPr>
        <w:t xml:space="preserve">shall support </w:t>
      </w:r>
      <w:r w:rsidRPr="00814D71">
        <w:rPr>
          <w:lang w:val="en-GB"/>
        </w:rPr>
        <w:t>6</w:t>
      </w:r>
      <w:r w:rsidRPr="00814D71">
        <w:rPr>
          <w:rFonts w:hint="eastAsia"/>
          <w:lang w:val="en-GB"/>
        </w:rPr>
        <w:t xml:space="preserve">DoF content </w:t>
      </w:r>
      <w:r w:rsidRPr="00814D71">
        <w:rPr>
          <w:lang w:val="en-GB"/>
        </w:rPr>
        <w:t xml:space="preserve">media </w:t>
      </w:r>
      <w:r w:rsidRPr="00814D71">
        <w:rPr>
          <w:rFonts w:hint="eastAsia"/>
          <w:lang w:val="en-GB"/>
        </w:rPr>
        <w:t>metadata for</w:t>
      </w:r>
      <w:r w:rsidRPr="00814D71">
        <w:rPr>
          <w:lang w:val="en-GB"/>
        </w:rPr>
        <w:t xml:space="preserve"> (pre-)</w:t>
      </w:r>
      <w:r w:rsidRPr="00814D71">
        <w:rPr>
          <w:rFonts w:hint="eastAsia"/>
          <w:lang w:val="en-GB"/>
        </w:rPr>
        <w:t>rendering</w:t>
      </w:r>
      <w:r w:rsidRPr="00814D71">
        <w:rPr>
          <w:lang w:val="en-GB"/>
        </w:rPr>
        <w:t xml:space="preserve"> by a </w:t>
      </w:r>
      <w:r w:rsidRPr="00814D71">
        <w:rPr>
          <w:rFonts w:hint="eastAsia"/>
          <w:lang w:val="en-GB"/>
        </w:rPr>
        <w:t>network</w:t>
      </w:r>
      <w:r w:rsidRPr="00814D71">
        <w:rPr>
          <w:lang w:val="en-GB"/>
        </w:rPr>
        <w:t>.</w:t>
      </w:r>
    </w:p>
    <w:p w14:paraId="11AFA450" w14:textId="77777777" w:rsidR="00AE0CA7" w:rsidRPr="00814D71" w:rsidRDefault="00AE0CA7" w:rsidP="00611545">
      <w:pPr>
        <w:pStyle w:val="reql2"/>
        <w:rPr>
          <w:lang w:val="en-GB"/>
        </w:rPr>
      </w:pPr>
      <w:r w:rsidRPr="00814D71">
        <w:rPr>
          <w:rFonts w:hint="eastAsia"/>
          <w:lang w:val="en-GB"/>
        </w:rPr>
        <w:t>The specification</w:t>
      </w:r>
      <w:r w:rsidRPr="00814D71" w:rsidDel="006615CF">
        <w:rPr>
          <w:rFonts w:hint="eastAsia"/>
          <w:lang w:val="en-GB"/>
        </w:rPr>
        <w:t xml:space="preserve"> </w:t>
      </w:r>
      <w:r w:rsidR="00E87AAE" w:rsidRPr="00814D71">
        <w:rPr>
          <w:rFonts w:hint="eastAsia"/>
          <w:lang w:val="en-GB"/>
        </w:rPr>
        <w:t>shall support</w:t>
      </w:r>
      <w:r w:rsidRPr="00814D71">
        <w:rPr>
          <w:lang w:val="en-GB"/>
        </w:rPr>
        <w:t xml:space="preserve"> metadata</w:t>
      </w:r>
      <w:r w:rsidRPr="00814D71">
        <w:rPr>
          <w:rFonts w:eastAsiaTheme="minorEastAsia" w:hint="eastAsia"/>
          <w:lang w:val="en-GB"/>
        </w:rPr>
        <w:t xml:space="preserve"> (such as </w:t>
      </w:r>
      <w:r w:rsidRPr="00814D71">
        <w:rPr>
          <w:lang w:val="en-GB"/>
        </w:rPr>
        <w:t xml:space="preserve">different </w:t>
      </w:r>
      <w:r w:rsidR="00052838" w:rsidRPr="00814D71">
        <w:rPr>
          <w:rFonts w:eastAsiaTheme="minorEastAsia" w:hint="eastAsia"/>
          <w:lang w:val="en-GB"/>
        </w:rPr>
        <w:t>client</w:t>
      </w:r>
      <w:r w:rsidRPr="00814D71">
        <w:rPr>
          <w:rFonts w:eastAsiaTheme="minorEastAsia" w:hint="eastAsia"/>
          <w:lang w:val="en-GB"/>
        </w:rPr>
        <w:t xml:space="preserve"> </w:t>
      </w:r>
      <w:r w:rsidRPr="00814D71">
        <w:rPr>
          <w:lang w:val="en-GB"/>
        </w:rPr>
        <w:t>network conditions</w:t>
      </w:r>
      <w:r w:rsidRPr="00814D71">
        <w:rPr>
          <w:rFonts w:eastAsiaTheme="minorEastAsia" w:hint="eastAsia"/>
          <w:lang w:val="en-GB"/>
        </w:rPr>
        <w:t xml:space="preserve">, </w:t>
      </w:r>
      <w:r w:rsidRPr="00814D71">
        <w:rPr>
          <w:lang w:val="en-GB"/>
        </w:rPr>
        <w:t>device capabilities and configurations</w:t>
      </w:r>
      <w:r w:rsidRPr="00814D71">
        <w:rPr>
          <w:rFonts w:hint="eastAsia"/>
          <w:lang w:val="en-GB"/>
        </w:rPr>
        <w:t xml:space="preserve">) for </w:t>
      </w:r>
      <w:r w:rsidRPr="00814D71">
        <w:rPr>
          <w:lang w:val="en-GB"/>
        </w:rPr>
        <w:t>(pre-)</w:t>
      </w:r>
      <w:r w:rsidRPr="00814D71">
        <w:rPr>
          <w:rFonts w:hint="eastAsia"/>
          <w:lang w:val="en-GB"/>
        </w:rPr>
        <w:t>rendering</w:t>
      </w:r>
      <w:r w:rsidRPr="00814D71">
        <w:rPr>
          <w:lang w:val="en-GB"/>
        </w:rPr>
        <w:t xml:space="preserve"> by a </w:t>
      </w:r>
      <w:r w:rsidRPr="00814D71">
        <w:rPr>
          <w:rFonts w:hint="eastAsia"/>
          <w:lang w:val="en-GB"/>
        </w:rPr>
        <w:t>network</w:t>
      </w:r>
      <w:r w:rsidRPr="00814D71">
        <w:rPr>
          <w:lang w:val="en-GB"/>
        </w:rPr>
        <w:t>.</w:t>
      </w:r>
    </w:p>
    <w:p w14:paraId="1A3F5E04" w14:textId="77777777" w:rsidR="00556AC0" w:rsidRPr="00814D71" w:rsidRDefault="00556AC0" w:rsidP="00611545">
      <w:pPr>
        <w:pStyle w:val="reql2"/>
        <w:rPr>
          <w:lang w:val="en-GB"/>
        </w:rPr>
      </w:pPr>
      <w:r w:rsidRPr="00814D71">
        <w:rPr>
          <w:rFonts w:hint="eastAsia"/>
          <w:lang w:val="en-GB"/>
        </w:rPr>
        <w:t xml:space="preserve">The specification shall </w:t>
      </w:r>
      <w:r w:rsidRPr="00814D71">
        <w:rPr>
          <w:lang w:val="en-GB"/>
        </w:rPr>
        <w:t>support</w:t>
      </w:r>
      <w:r w:rsidRPr="00814D71">
        <w:rPr>
          <w:rFonts w:hint="eastAsia"/>
          <w:lang w:val="en-GB"/>
        </w:rPr>
        <w:t xml:space="preserve"> remote en</w:t>
      </w:r>
      <w:r w:rsidRPr="00814D71">
        <w:rPr>
          <w:lang w:val="en-GB"/>
        </w:rPr>
        <w:t>coding</w:t>
      </w:r>
      <w:r w:rsidRPr="00814D71">
        <w:rPr>
          <w:rFonts w:hint="eastAsia"/>
          <w:lang w:val="en-GB"/>
        </w:rPr>
        <w:t xml:space="preserve"> for </w:t>
      </w:r>
      <w:r w:rsidRPr="00814D71">
        <w:rPr>
          <w:lang w:val="en-GB"/>
        </w:rPr>
        <w:t>converting immersive</w:t>
      </w:r>
      <w:r w:rsidRPr="00814D71">
        <w:rPr>
          <w:rFonts w:hint="eastAsia"/>
          <w:lang w:val="en-GB"/>
        </w:rPr>
        <w:t xml:space="preserve"> </w:t>
      </w:r>
      <w:r w:rsidRPr="00814D71">
        <w:rPr>
          <w:lang w:val="en-GB"/>
        </w:rPr>
        <w:t>6</w:t>
      </w:r>
      <w:r w:rsidRPr="00814D71">
        <w:rPr>
          <w:rFonts w:hint="eastAsia"/>
          <w:lang w:val="en-GB"/>
        </w:rPr>
        <w:t>DoF</w:t>
      </w:r>
      <w:r w:rsidRPr="00814D71">
        <w:rPr>
          <w:lang w:val="en-GB"/>
        </w:rPr>
        <w:t xml:space="preserve"> content</w:t>
      </w:r>
      <w:r w:rsidRPr="00814D71">
        <w:rPr>
          <w:rFonts w:hint="eastAsia"/>
          <w:lang w:val="en-GB"/>
        </w:rPr>
        <w:t xml:space="preserve"> to </w:t>
      </w:r>
      <w:r w:rsidRPr="00814D71">
        <w:rPr>
          <w:lang w:val="en-GB"/>
        </w:rPr>
        <w:t>a simpler representation</w:t>
      </w:r>
      <w:r w:rsidRPr="00814D71">
        <w:rPr>
          <w:rFonts w:eastAsiaTheme="minorEastAsia" w:hint="eastAsia"/>
          <w:lang w:val="en-GB"/>
        </w:rPr>
        <w:t>,</w:t>
      </w:r>
      <w:r w:rsidRPr="00814D71">
        <w:rPr>
          <w:lang w:val="en-GB"/>
        </w:rPr>
        <w:t xml:space="preserve"> such as 2D image/video</w:t>
      </w:r>
      <w:r w:rsidRPr="00814D71">
        <w:rPr>
          <w:rFonts w:hint="eastAsia"/>
          <w:lang w:val="en-GB"/>
        </w:rPr>
        <w:t>.</w:t>
      </w:r>
    </w:p>
    <w:p w14:paraId="0C0687D6" w14:textId="77777777" w:rsidR="00C145E5" w:rsidRPr="00556AC0" w:rsidRDefault="00C145E5" w:rsidP="00611545">
      <w:pPr>
        <w:rPr>
          <w:rFonts w:eastAsiaTheme="minorEastAsia"/>
          <w:lang w:val="en-GB" w:eastAsia="ko-KR"/>
        </w:rPr>
      </w:pPr>
    </w:p>
    <w:p w14:paraId="7195E20C" w14:textId="77777777" w:rsidR="00C83E44" w:rsidRDefault="00C83E44" w:rsidP="00C83E44">
      <w:pPr>
        <w:pStyle w:val="Heading2"/>
        <w:rPr>
          <w:rFonts w:eastAsiaTheme="minorEastAsia"/>
          <w:lang w:val="en-GB" w:eastAsia="ko-KR"/>
        </w:rPr>
      </w:pPr>
      <w:r>
        <w:rPr>
          <w:rFonts w:eastAsiaTheme="minorEastAsia" w:hint="eastAsia"/>
          <w:lang w:val="en-GB" w:eastAsia="ko-KR"/>
        </w:rPr>
        <w:t>Use Case Specific Requirements</w:t>
      </w:r>
    </w:p>
    <w:p w14:paraId="1E0DE73D" w14:textId="19B0588C" w:rsidR="00C83E44" w:rsidRPr="00611545" w:rsidRDefault="002977EF" w:rsidP="002977EF">
      <w:pPr>
        <w:pStyle w:val="Note"/>
        <w:ind w:left="576"/>
        <w:rPr>
          <w:lang w:eastAsia="ko-KR"/>
        </w:rPr>
      </w:pPr>
      <w:r w:rsidRPr="00611545">
        <w:rPr>
          <w:lang w:eastAsia="ko-KR"/>
        </w:rPr>
        <w:t>Note</w:t>
      </w:r>
      <w:r w:rsidR="00C83E44" w:rsidRPr="00611545">
        <w:rPr>
          <w:lang w:eastAsia="ko-KR"/>
        </w:rPr>
        <w:t>: Requirements from this section may be updated to more generic requirements which match into the technology clustered sections above.</w:t>
      </w:r>
    </w:p>
    <w:p w14:paraId="166CD2D3" w14:textId="77777777" w:rsidR="00C83E44" w:rsidRPr="00A7589F" w:rsidRDefault="00C83E44" w:rsidP="00611545">
      <w:pPr>
        <w:pStyle w:val="Heading3"/>
        <w:rPr>
          <w:rFonts w:eastAsiaTheme="minorEastAsia"/>
          <w:lang w:val="en-GB" w:eastAsia="ko-KR"/>
        </w:rPr>
      </w:pPr>
      <w:r>
        <w:rPr>
          <w:rFonts w:eastAsiaTheme="minorEastAsia" w:hint="eastAsia"/>
          <w:lang w:val="en-GB" w:eastAsia="ko-KR"/>
        </w:rPr>
        <w:t>Social VR</w:t>
      </w:r>
    </w:p>
    <w:p w14:paraId="67E09CF3" w14:textId="77777777" w:rsidR="00C83E44" w:rsidRPr="00A7589F" w:rsidRDefault="00C83E44" w:rsidP="00C83E44">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shall support interactions in case of capability mismatching of user devices.</w:t>
      </w:r>
    </w:p>
    <w:p w14:paraId="2EF20E3D" w14:textId="77777777" w:rsidR="00C83E44" w:rsidRDefault="00C83E44" w:rsidP="00C83E44">
      <w:pPr>
        <w:pStyle w:val="reql1"/>
        <w:jc w:val="both"/>
        <w:rPr>
          <w:lang w:eastAsia="ko-KR"/>
        </w:rPr>
      </w:pPr>
      <w:r w:rsidRPr="00A7589F">
        <w:rPr>
          <w:rFonts w:hint="eastAsia"/>
          <w:lang w:eastAsia="ko-KR"/>
        </w:rPr>
        <w:t xml:space="preserve">The </w:t>
      </w:r>
      <w:r>
        <w:rPr>
          <w:rFonts w:hint="eastAsia"/>
          <w:lang w:eastAsia="ko-KR"/>
        </w:rPr>
        <w:t>specification</w:t>
      </w:r>
      <w:r w:rsidRPr="00A7589F" w:rsidDel="006615CF">
        <w:rPr>
          <w:rFonts w:hint="eastAsia"/>
          <w:lang w:eastAsia="ko-KR"/>
        </w:rPr>
        <w:t xml:space="preserve"> </w:t>
      </w:r>
      <w:r w:rsidRPr="00A7589F">
        <w:rPr>
          <w:rFonts w:hint="eastAsia"/>
          <w:lang w:eastAsia="ko-KR"/>
        </w:rPr>
        <w:t xml:space="preserve">shall support that </w:t>
      </w:r>
      <w:r>
        <w:rPr>
          <w:rFonts w:eastAsiaTheme="minorEastAsia" w:hint="eastAsia"/>
          <w:lang w:eastAsia="ko-KR"/>
        </w:rPr>
        <w:t xml:space="preserve">a </w:t>
      </w:r>
      <w:r w:rsidRPr="00A7589F">
        <w:rPr>
          <w:rFonts w:hint="eastAsia"/>
          <w:lang w:eastAsia="ko-KR"/>
        </w:rPr>
        <w:t>user can recognize objects to interact with.</w:t>
      </w:r>
    </w:p>
    <w:p w14:paraId="17190C96" w14:textId="323E3DA7" w:rsidR="00C83E44" w:rsidRDefault="00C83E44" w:rsidP="00C83E44">
      <w:pPr>
        <w:pStyle w:val="reql1"/>
        <w:jc w:val="both"/>
      </w:pPr>
      <w:r>
        <w:rPr>
          <w:rFonts w:eastAsiaTheme="minorEastAsia" w:hint="eastAsia"/>
          <w:lang w:eastAsia="ko-KR"/>
        </w:rPr>
        <w:t>The specification shall support m</w:t>
      </w:r>
      <w:r>
        <w:t xml:space="preserve">etadata that provides the position/orientations of remote users in the VR environment of </w:t>
      </w:r>
      <w:r w:rsidR="00570A60">
        <w:t xml:space="preserve">a local </w:t>
      </w:r>
      <w:r>
        <w:t>user</w:t>
      </w:r>
    </w:p>
    <w:p w14:paraId="3704827A" w14:textId="18D00371" w:rsidR="00C83E44" w:rsidRDefault="00C83E44" w:rsidP="00C83E44">
      <w:pPr>
        <w:pStyle w:val="reql1"/>
        <w:jc w:val="both"/>
      </w:pPr>
      <w:r>
        <w:rPr>
          <w:rFonts w:eastAsiaTheme="minorEastAsia" w:hint="eastAsia"/>
          <w:lang w:eastAsia="ko-KR"/>
        </w:rPr>
        <w:t>The specification shall support m</w:t>
      </w:r>
      <w:r>
        <w:t xml:space="preserve">etadata that provides the direction of view of </w:t>
      </w:r>
      <w:r w:rsidR="0019353C">
        <w:t xml:space="preserve">the local </w:t>
      </w:r>
      <w:r>
        <w:t>user in its VR environment</w:t>
      </w:r>
    </w:p>
    <w:p w14:paraId="430E4DB3" w14:textId="7F20BC5F" w:rsidR="00C83E44" w:rsidRDefault="00C83E44" w:rsidP="00C83E44">
      <w:pPr>
        <w:pStyle w:val="reql1"/>
        <w:jc w:val="both"/>
      </w:pPr>
      <w:r>
        <w:rPr>
          <w:rFonts w:eastAsiaTheme="minorEastAsia" w:hint="eastAsia"/>
          <w:lang w:eastAsia="ko-KR"/>
        </w:rPr>
        <w:t>The specification shall support m</w:t>
      </w:r>
      <w:r>
        <w:t xml:space="preserve">etadata that indicates which remote user is being looked at by </w:t>
      </w:r>
      <w:r w:rsidR="0019353C">
        <w:t xml:space="preserve">the local </w:t>
      </w:r>
      <w:r>
        <w:t xml:space="preserve">user </w:t>
      </w:r>
    </w:p>
    <w:p w14:paraId="16C79B87" w14:textId="77777777" w:rsidR="00C83E44" w:rsidRDefault="00C83E44" w:rsidP="00C83E44">
      <w:pPr>
        <w:pStyle w:val="reql1"/>
        <w:jc w:val="both"/>
      </w:pPr>
      <w:r>
        <w:rPr>
          <w:rFonts w:eastAsiaTheme="minorEastAsia" w:hint="eastAsia"/>
          <w:lang w:eastAsia="ko-KR"/>
        </w:rPr>
        <w:t>The specification shall support m</w:t>
      </w:r>
      <w:r>
        <w:t>etadata that indicates whether a video stream corresponds to user A looking straight into the camera (main camera) or not (side camera)</w:t>
      </w:r>
    </w:p>
    <w:p w14:paraId="02A6592C" w14:textId="77777777" w:rsidR="00C83E44" w:rsidRDefault="00C83E44" w:rsidP="00C83E44">
      <w:pPr>
        <w:pStyle w:val="reql1"/>
        <w:jc w:val="both"/>
      </w:pPr>
      <w:r>
        <w:rPr>
          <w:rFonts w:eastAsiaTheme="minorEastAsia" w:hint="eastAsia"/>
          <w:lang w:eastAsia="ko-KR"/>
        </w:rPr>
        <w:t>The specification shall support c</w:t>
      </w:r>
      <w:r>
        <w:t>ontainers (e.g. ISOBMFF) to carry the above metadata to remote users.</w:t>
      </w:r>
    </w:p>
    <w:p w14:paraId="42B79944" w14:textId="1E5B3AF2" w:rsidR="00C83E44" w:rsidRDefault="00C83E44" w:rsidP="00C83E44">
      <w:pPr>
        <w:pStyle w:val="reql1"/>
        <w:jc w:val="both"/>
      </w:pPr>
      <w:r>
        <w:rPr>
          <w:rFonts w:eastAsiaTheme="minorEastAsia" w:hint="eastAsia"/>
          <w:lang w:eastAsia="ko-KR"/>
        </w:rPr>
        <w:t>The specification shall support m</w:t>
      </w:r>
      <w:r>
        <w:t xml:space="preserve">etadata that provides </w:t>
      </w:r>
      <w:r w:rsidR="00570A60">
        <w:t xml:space="preserve">x/y/z and </w:t>
      </w:r>
      <w:r>
        <w:t xml:space="preserve">yaw/pitch/roll coordinates that provide the position/orientation of a camera or </w:t>
      </w:r>
      <w:r w:rsidR="00570A60">
        <w:t>audio source</w:t>
      </w:r>
      <w:r>
        <w:t xml:space="preserve"> with respect to the perceived VR environment</w:t>
      </w:r>
      <w:r w:rsidR="00570A60">
        <w:t>.</w:t>
      </w:r>
    </w:p>
    <w:p w14:paraId="187FACF6" w14:textId="68FA5C4C" w:rsidR="00C83E44" w:rsidRDefault="00C83E44" w:rsidP="00C83E44">
      <w:pPr>
        <w:pStyle w:val="reql1"/>
        <w:jc w:val="both"/>
      </w:pPr>
      <w:r>
        <w:rPr>
          <w:rFonts w:eastAsiaTheme="minorEastAsia" w:hint="eastAsia"/>
          <w:lang w:eastAsia="ko-KR"/>
        </w:rPr>
        <w:t>The specification shall support m</w:t>
      </w:r>
      <w:r>
        <w:t xml:space="preserve">etadata that provides the type and other details of the camera or </w:t>
      </w:r>
      <w:r w:rsidR="00570A60">
        <w:t>audio source.</w:t>
      </w:r>
    </w:p>
    <w:p w14:paraId="751B0905" w14:textId="2EEE6DA9" w:rsidR="00C83E44" w:rsidRDefault="00C83E44" w:rsidP="00C83E44">
      <w:pPr>
        <w:pStyle w:val="reql1"/>
        <w:jc w:val="both"/>
      </w:pPr>
      <w:r>
        <w:rPr>
          <w:rFonts w:eastAsiaTheme="minorEastAsia" w:hint="eastAsia"/>
          <w:lang w:eastAsia="ko-KR"/>
        </w:rPr>
        <w:t>The specification shall support m</w:t>
      </w:r>
      <w:r>
        <w:t xml:space="preserve">etadata to identify and distinguish cameras </w:t>
      </w:r>
      <w:r w:rsidR="00570A60">
        <w:t>and audio sources</w:t>
      </w:r>
      <w:r>
        <w:rPr>
          <w:rFonts w:eastAsiaTheme="minorEastAsia" w:hint="eastAsia"/>
          <w:lang w:eastAsia="ko-KR"/>
        </w:rPr>
        <w:t>.</w:t>
      </w:r>
    </w:p>
    <w:p w14:paraId="2935F2BD" w14:textId="7C2C795A" w:rsidR="00C83E44" w:rsidRDefault="00C83E44" w:rsidP="00C83E44">
      <w:pPr>
        <w:pStyle w:val="reql1"/>
        <w:jc w:val="both"/>
      </w:pPr>
      <w:r>
        <w:t>Metadata to signal details of the visual and/or auditive/haptic indication of the camera/</w:t>
      </w:r>
      <w:r w:rsidR="00570A60">
        <w:t xml:space="preserve">audio source </w:t>
      </w:r>
      <w:r>
        <w:t>position/orientation in the VR environment</w:t>
      </w:r>
    </w:p>
    <w:p w14:paraId="15AE021F" w14:textId="77777777" w:rsidR="00C83E44" w:rsidRDefault="00C83E44" w:rsidP="00C83E44">
      <w:pPr>
        <w:pStyle w:val="reql1"/>
        <w:jc w:val="both"/>
      </w:pPr>
      <w:r>
        <w:lastRenderedPageBreak/>
        <w:t>Containers (e.g. ISOBMFF) to carry the above metadata to the other user(s).</w:t>
      </w:r>
    </w:p>
    <w:p w14:paraId="4F942159" w14:textId="77777777" w:rsidR="00C83E44" w:rsidRDefault="00C83E44" w:rsidP="00C83E44">
      <w:pPr>
        <w:pStyle w:val="reql1"/>
        <w:jc w:val="both"/>
      </w:pPr>
      <w:r>
        <w:t>Metadata that provides the angle of view of the camera</w:t>
      </w:r>
    </w:p>
    <w:p w14:paraId="00D0351E" w14:textId="77777777" w:rsidR="00C83E44" w:rsidRDefault="00C83E44" w:rsidP="00C83E44">
      <w:pPr>
        <w:pStyle w:val="reql1"/>
        <w:jc w:val="both"/>
      </w:pPr>
      <w:r>
        <w:t>Metadata that provides the distance between the camera and the video-captured person</w:t>
      </w:r>
    </w:p>
    <w:p w14:paraId="4E9274F2" w14:textId="77777777" w:rsidR="00C83E44" w:rsidRDefault="00C83E44" w:rsidP="00C83E44">
      <w:pPr>
        <w:pStyle w:val="reql1"/>
        <w:jc w:val="both"/>
      </w:pPr>
      <w:r>
        <w:t>Metadata about the position of the video-captured person in the video frame</w:t>
      </w:r>
    </w:p>
    <w:p w14:paraId="639D58D5" w14:textId="77777777" w:rsidR="00C83E44" w:rsidRPr="006D4CC8" w:rsidRDefault="00C83E44" w:rsidP="00C83E44">
      <w:pPr>
        <w:pStyle w:val="reql1"/>
        <w:jc w:val="both"/>
      </w:pPr>
      <w:r>
        <w:t>Containers (e.g. ISOBMFF) to carry the above metadata to remote users.</w:t>
      </w:r>
    </w:p>
    <w:p w14:paraId="2665BE6B" w14:textId="77777777" w:rsidR="00C83E44" w:rsidRPr="00C60DAB" w:rsidRDefault="00C83E44" w:rsidP="00C83E44">
      <w:pPr>
        <w:pStyle w:val="reql1"/>
        <w:jc w:val="both"/>
      </w:pPr>
      <w:r w:rsidRPr="00C60DAB">
        <w:t>The specification shall support positioning multiple objects in the same omnidirectional environment where these objects are represented by an image or a video</w:t>
      </w:r>
    </w:p>
    <w:p w14:paraId="2846DCF3" w14:textId="77777777" w:rsidR="00C83E44" w:rsidRPr="00C60DAB" w:rsidRDefault="00C83E44" w:rsidP="002977EF">
      <w:pPr>
        <w:pStyle w:val="Note"/>
        <w:ind w:left="720"/>
        <w:jc w:val="both"/>
      </w:pPr>
      <w:r w:rsidRPr="00C60DAB">
        <w:t xml:space="preserve">Note: the primary use case of this requirement is to place multiple users in, e.g., a video conferencing setting in an omnidirectional environment, together with other elements, e.g., a video screen. </w:t>
      </w:r>
    </w:p>
    <w:p w14:paraId="41971418" w14:textId="77777777" w:rsidR="00C83E44" w:rsidRPr="00814D71" w:rsidRDefault="00C83E44" w:rsidP="00C83E44">
      <w:pPr>
        <w:pStyle w:val="reql2"/>
        <w:rPr>
          <w:lang w:val="en-GB"/>
        </w:rPr>
      </w:pPr>
      <w:r w:rsidRPr="00814D71">
        <w:rPr>
          <w:lang w:val="en-GB"/>
        </w:rPr>
        <w:t>The specification shall enable making the omnidirectional environment consistent:</w:t>
      </w:r>
    </w:p>
    <w:p w14:paraId="5BEAB0F0" w14:textId="513865AF" w:rsidR="00C83E44" w:rsidRPr="00814D71" w:rsidRDefault="00C83E44" w:rsidP="00C83E44">
      <w:pPr>
        <w:pStyle w:val="reql3"/>
        <w:rPr>
          <w:lang w:val="en-GB"/>
        </w:rPr>
      </w:pPr>
      <w:r w:rsidRPr="00814D71">
        <w:rPr>
          <w:lang w:val="en-GB"/>
        </w:rPr>
        <w:t xml:space="preserve">for all users that are embedded in their omnidirectional environment </w:t>
      </w:r>
    </w:p>
    <w:p w14:paraId="5592C752" w14:textId="77777777" w:rsidR="00C83E44" w:rsidRPr="00814D71" w:rsidRDefault="00C83E44" w:rsidP="00C83E44">
      <w:pPr>
        <w:pStyle w:val="reql3"/>
        <w:rPr>
          <w:lang w:val="en-GB"/>
        </w:rPr>
      </w:pPr>
      <w:r w:rsidRPr="00814D71">
        <w:rPr>
          <w:i/>
          <w:lang w:val="en-GB"/>
        </w:rPr>
        <w:t>between</w:t>
      </w:r>
      <w:r w:rsidRPr="00814D71">
        <w:rPr>
          <w:lang w:val="en-GB"/>
        </w:rPr>
        <w:t xml:space="preserve"> the users (they can look at one another, and can see when another person is looking at them)</w:t>
      </w:r>
    </w:p>
    <w:p w14:paraId="7AF57059" w14:textId="524C5690" w:rsidR="00C83E44" w:rsidRDefault="00C83E44" w:rsidP="00C83E44">
      <w:pPr>
        <w:pStyle w:val="reql3"/>
        <w:rPr>
          <w:lang w:val="en-GB"/>
        </w:rPr>
      </w:pPr>
      <w:r w:rsidRPr="00814D71">
        <w:rPr>
          <w:lang w:val="en-GB"/>
        </w:rPr>
        <w:t>for multiple users looking at / pointing at a common element in the omnidirectional environment (e.g., a video screen)</w:t>
      </w:r>
    </w:p>
    <w:p w14:paraId="5DB3335B" w14:textId="77777777" w:rsidR="007F50E3" w:rsidRPr="006C18C0" w:rsidRDefault="007F50E3" w:rsidP="006C18C0">
      <w:pPr>
        <w:pStyle w:val="reql2"/>
        <w:rPr>
          <w:lang w:val="en-US"/>
        </w:rPr>
      </w:pPr>
      <w:r w:rsidRPr="006C18C0">
        <w:rPr>
          <w:lang w:val="en-US"/>
        </w:rPr>
        <w:t>The specification shall support synchronization of user viewpoints and orientations (i.e. where each user is looking at), as well as content playback status, between users.</w:t>
      </w:r>
    </w:p>
    <w:p w14:paraId="34E40530" w14:textId="77777777" w:rsidR="00C83E44" w:rsidRPr="00C60DAB" w:rsidRDefault="00C83E44" w:rsidP="00C83E44">
      <w:pPr>
        <w:pStyle w:val="Note"/>
        <w:ind w:left="1248"/>
        <w:jc w:val="both"/>
      </w:pPr>
      <w:r w:rsidRPr="00C60DAB">
        <w:t xml:space="preserve">Note: these individual environments need not necessarily be the same, </w:t>
      </w:r>
      <w:proofErr w:type="gramStart"/>
      <w:r w:rsidRPr="00C60DAB">
        <w:t>as long as</w:t>
      </w:r>
      <w:proofErr w:type="gramEnd"/>
      <w:r w:rsidRPr="00C60DAB">
        <w:t xml:space="preserve"> they are internally consistent for all participants individually</w:t>
      </w:r>
    </w:p>
    <w:p w14:paraId="2AA7C9D9" w14:textId="621EDDB3" w:rsidR="00C83E44" w:rsidRPr="00C60DAB" w:rsidRDefault="00C83E44" w:rsidP="00C83E44">
      <w:pPr>
        <w:pStyle w:val="Note"/>
        <w:ind w:left="1248"/>
        <w:jc w:val="both"/>
      </w:pPr>
      <w:r w:rsidRPr="00C60DAB">
        <w:t>Note: “consistent” means the right visual perspective for all object</w:t>
      </w:r>
      <w:r w:rsidR="006C18C0">
        <w:t xml:space="preserve">s as well as </w:t>
      </w:r>
      <w:r w:rsidRPr="00C60DAB">
        <w:t xml:space="preserve">audio/visual alignment </w:t>
      </w:r>
    </w:p>
    <w:p w14:paraId="01F74148" w14:textId="77777777" w:rsidR="00C83E44" w:rsidRPr="00814D71" w:rsidRDefault="00C83E44" w:rsidP="00C83E44">
      <w:pPr>
        <w:pStyle w:val="reql2"/>
        <w:rPr>
          <w:lang w:val="en-GB"/>
        </w:rPr>
      </w:pPr>
      <w:r w:rsidRPr="00814D71">
        <w:rPr>
          <w:lang w:val="en-GB"/>
        </w:rPr>
        <w:t>The specification shall enable bringing multiple users together in the same omnidirectional environment even when they are captured using their own individual 3DoF coordinate system</w:t>
      </w:r>
    </w:p>
    <w:p w14:paraId="05902A85" w14:textId="77777777" w:rsidR="00C83E44" w:rsidRPr="00814D71" w:rsidRDefault="00C83E44" w:rsidP="00C83E44">
      <w:pPr>
        <w:pStyle w:val="reql2"/>
        <w:rPr>
          <w:lang w:val="en-GB"/>
        </w:rPr>
      </w:pPr>
      <w:r w:rsidRPr="00814D71">
        <w:rPr>
          <w:lang w:val="en-GB"/>
        </w:rPr>
        <w:t xml:space="preserve">The specification shall enable positioning a rectangular object (e.g., a video screen) inside the omnidirectional environment with correct perspective and parallax. The surface of this object may be at an arbitrary distance from the </w:t>
      </w:r>
      <w:proofErr w:type="gramStart"/>
      <w:r w:rsidRPr="00814D71">
        <w:rPr>
          <w:lang w:val="en-GB"/>
        </w:rPr>
        <w:t>user, and</w:t>
      </w:r>
      <w:proofErr w:type="gramEnd"/>
      <w:r w:rsidRPr="00814D71">
        <w:rPr>
          <w:lang w:val="en-GB"/>
        </w:rPr>
        <w:t xml:space="preserve"> may have an arbitrary orientation in 3D space. </w:t>
      </w:r>
    </w:p>
    <w:p w14:paraId="06BBEF1D" w14:textId="77777777" w:rsidR="00C83E44" w:rsidRPr="00814D71" w:rsidRDefault="00C83E44" w:rsidP="00611545">
      <w:pPr>
        <w:rPr>
          <w:rFonts w:eastAsiaTheme="minorEastAsia"/>
          <w:lang w:val="en-GB" w:eastAsia="ko-KR"/>
        </w:rPr>
      </w:pPr>
    </w:p>
    <w:p w14:paraId="72D0D7E1" w14:textId="478C475E" w:rsidR="002D3826" w:rsidRDefault="00DE2B05" w:rsidP="00DE2B05">
      <w:pPr>
        <w:pStyle w:val="Heading1"/>
        <w:rPr>
          <w:lang w:val="en-GB"/>
        </w:rPr>
      </w:pPr>
      <w:r>
        <w:rPr>
          <w:lang w:val="en-GB"/>
        </w:rPr>
        <w:t>References</w:t>
      </w:r>
    </w:p>
    <w:p w14:paraId="130B34CE" w14:textId="27DDC9B0" w:rsidR="00DE2B05" w:rsidRDefault="00DE2B05" w:rsidP="00DE2B05">
      <w:pPr>
        <w:pStyle w:val="Reference"/>
        <w:numPr>
          <w:ilvl w:val="0"/>
          <w:numId w:val="7"/>
        </w:numPr>
        <w:tabs>
          <w:tab w:val="clear" w:pos="567"/>
        </w:tabs>
        <w:spacing w:after="120"/>
        <w:ind w:left="567" w:hanging="567"/>
      </w:pPr>
      <w:bookmarkStart w:id="1" w:name="_Ref519847549"/>
      <w:bookmarkStart w:id="2" w:name="_Ref535586615"/>
      <w:r w:rsidRPr="5AFC760C">
        <w:t xml:space="preserve">ISO/IEC JTC1/SC29/WG11 </w:t>
      </w:r>
      <w:r>
        <w:t>N18158</w:t>
      </w:r>
      <w:r w:rsidRPr="5AFC760C">
        <w:t xml:space="preserve">, </w:t>
      </w:r>
      <w:r w:rsidRPr="005C7DD2">
        <w:t>"</w:t>
      </w:r>
      <w:r w:rsidRPr="00DE2B05">
        <w:t xml:space="preserve"> </w:t>
      </w:r>
      <w:r w:rsidRPr="00DE2B05">
        <w:t>MPEG-I Audio Architecture and Requirements</w:t>
      </w:r>
      <w:r w:rsidRPr="005C7DD2">
        <w:t>"</w:t>
      </w:r>
      <w:r w:rsidRPr="5AFC760C">
        <w:t xml:space="preserve">, </w:t>
      </w:r>
      <w:r>
        <w:rPr>
          <w:lang w:eastAsia="ja-JP"/>
        </w:rPr>
        <w:t xml:space="preserve">MPEG Audio Subgroup, January 2019, Marrakech, </w:t>
      </w:r>
      <w:bookmarkStart w:id="3" w:name="_Hlk519847540"/>
      <w:bookmarkEnd w:id="1"/>
      <w:bookmarkEnd w:id="3"/>
      <w:r>
        <w:t>MA</w:t>
      </w:r>
      <w:bookmarkEnd w:id="2"/>
    </w:p>
    <w:p w14:paraId="2180E7CE" w14:textId="77777777" w:rsidR="00DE2B05" w:rsidRPr="00DE2B05" w:rsidRDefault="00DE2B05" w:rsidP="00DE2B05"/>
    <w:sectPr w:rsidR="00DE2B05" w:rsidRPr="00DE2B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FE3FD" w14:textId="77777777" w:rsidR="006A02FE" w:rsidRDefault="006A02FE" w:rsidP="00A76A8F">
      <w:r>
        <w:separator/>
      </w:r>
    </w:p>
  </w:endnote>
  <w:endnote w:type="continuationSeparator" w:id="0">
    <w:p w14:paraId="111B6A33" w14:textId="77777777" w:rsidR="006A02FE" w:rsidRDefault="006A02FE" w:rsidP="00A7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42FB5" w14:textId="77777777" w:rsidR="006A02FE" w:rsidRDefault="006A02FE" w:rsidP="00A76A8F">
      <w:r>
        <w:separator/>
      </w:r>
    </w:p>
  </w:footnote>
  <w:footnote w:type="continuationSeparator" w:id="0">
    <w:p w14:paraId="22CE3E87" w14:textId="77777777" w:rsidR="006A02FE" w:rsidRDefault="006A02FE" w:rsidP="00A76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13E522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98607AB"/>
    <w:multiLevelType w:val="hybridMultilevel"/>
    <w:tmpl w:val="19FE95B4"/>
    <w:lvl w:ilvl="0" w:tplc="80A4A978">
      <w:start w:val="1"/>
      <w:numFmt w:val="decimal"/>
      <w:pStyle w:val="CommentText"/>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DD6B2D"/>
    <w:multiLevelType w:val="multilevel"/>
    <w:tmpl w:val="665EBDE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E123AC4"/>
    <w:multiLevelType w:val="hybridMultilevel"/>
    <w:tmpl w:val="CC5EE69A"/>
    <w:lvl w:ilvl="0" w:tplc="59EAE29E">
      <w:start w:val="1"/>
      <w:numFmt w:val="decimal"/>
      <w:pStyle w:val="Reference"/>
      <w:lvlText w:val="[%1]"/>
      <w:lvlJc w:val="left"/>
      <w:pPr>
        <w:tabs>
          <w:tab w:val="num" w:pos="810"/>
        </w:tabs>
        <w:ind w:left="810" w:hanging="360"/>
      </w:pPr>
      <w:rPr>
        <w:rFonts w:ascii="Times New Roman" w:hAnsi="Times New Roman" w:hint="default"/>
        <w:b w:val="0"/>
        <w:i w:val="0"/>
        <w:sz w:val="24"/>
        <w:szCs w:val="20"/>
      </w:rPr>
    </w:lvl>
    <w:lvl w:ilvl="1" w:tplc="92F68F54">
      <w:start w:val="1"/>
      <w:numFmt w:val="lowerLetter"/>
      <w:lvlText w:val="%2."/>
      <w:lvlJc w:val="left"/>
      <w:pPr>
        <w:tabs>
          <w:tab w:val="num" w:pos="1464"/>
        </w:tabs>
        <w:ind w:left="1464" w:hanging="360"/>
      </w:pPr>
    </w:lvl>
    <w:lvl w:ilvl="2" w:tplc="F1F01FF2" w:tentative="1">
      <w:start w:val="1"/>
      <w:numFmt w:val="lowerRoman"/>
      <w:lvlText w:val="%3."/>
      <w:lvlJc w:val="right"/>
      <w:pPr>
        <w:tabs>
          <w:tab w:val="num" w:pos="2184"/>
        </w:tabs>
        <w:ind w:left="2184" w:hanging="180"/>
      </w:pPr>
    </w:lvl>
    <w:lvl w:ilvl="3" w:tplc="D5304884" w:tentative="1">
      <w:start w:val="1"/>
      <w:numFmt w:val="decimal"/>
      <w:lvlText w:val="%4."/>
      <w:lvlJc w:val="left"/>
      <w:pPr>
        <w:tabs>
          <w:tab w:val="num" w:pos="2904"/>
        </w:tabs>
        <w:ind w:left="2904" w:hanging="360"/>
      </w:pPr>
    </w:lvl>
    <w:lvl w:ilvl="4" w:tplc="86481184" w:tentative="1">
      <w:start w:val="1"/>
      <w:numFmt w:val="lowerLetter"/>
      <w:lvlText w:val="%5."/>
      <w:lvlJc w:val="left"/>
      <w:pPr>
        <w:tabs>
          <w:tab w:val="num" w:pos="3624"/>
        </w:tabs>
        <w:ind w:left="3624" w:hanging="360"/>
      </w:pPr>
    </w:lvl>
    <w:lvl w:ilvl="5" w:tplc="6818C466" w:tentative="1">
      <w:start w:val="1"/>
      <w:numFmt w:val="lowerRoman"/>
      <w:lvlText w:val="%6."/>
      <w:lvlJc w:val="right"/>
      <w:pPr>
        <w:tabs>
          <w:tab w:val="num" w:pos="4344"/>
        </w:tabs>
        <w:ind w:left="4344" w:hanging="180"/>
      </w:pPr>
    </w:lvl>
    <w:lvl w:ilvl="6" w:tplc="30AC7C82">
      <w:start w:val="1"/>
      <w:numFmt w:val="decimal"/>
      <w:lvlText w:val="%7."/>
      <w:lvlJc w:val="left"/>
      <w:pPr>
        <w:tabs>
          <w:tab w:val="num" w:pos="5064"/>
        </w:tabs>
        <w:ind w:left="5064" w:hanging="360"/>
      </w:pPr>
    </w:lvl>
    <w:lvl w:ilvl="7" w:tplc="29CCBE08" w:tentative="1">
      <w:start w:val="1"/>
      <w:numFmt w:val="lowerLetter"/>
      <w:lvlText w:val="%8."/>
      <w:lvlJc w:val="left"/>
      <w:pPr>
        <w:tabs>
          <w:tab w:val="num" w:pos="5784"/>
        </w:tabs>
        <w:ind w:left="5784" w:hanging="360"/>
      </w:pPr>
    </w:lvl>
    <w:lvl w:ilvl="8" w:tplc="D0144A90" w:tentative="1">
      <w:start w:val="1"/>
      <w:numFmt w:val="lowerRoman"/>
      <w:lvlText w:val="%9."/>
      <w:lvlJc w:val="right"/>
      <w:pPr>
        <w:tabs>
          <w:tab w:val="num" w:pos="6504"/>
        </w:tabs>
        <w:ind w:left="6504" w:hanging="180"/>
      </w:pPr>
    </w:lvl>
  </w:abstractNum>
  <w:num w:numId="1">
    <w:abstractNumId w:val="4"/>
  </w:num>
  <w:num w:numId="2">
    <w:abstractNumId w:val="0"/>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340"/>
    <w:rsid w:val="00000DD8"/>
    <w:rsid w:val="00007BB3"/>
    <w:rsid w:val="00015537"/>
    <w:rsid w:val="00020BED"/>
    <w:rsid w:val="00026EFF"/>
    <w:rsid w:val="000339EC"/>
    <w:rsid w:val="00041166"/>
    <w:rsid w:val="00041F84"/>
    <w:rsid w:val="0004472E"/>
    <w:rsid w:val="00052838"/>
    <w:rsid w:val="000613C1"/>
    <w:rsid w:val="00076226"/>
    <w:rsid w:val="0008008E"/>
    <w:rsid w:val="000A217E"/>
    <w:rsid w:val="000A2C51"/>
    <w:rsid w:val="000B0843"/>
    <w:rsid w:val="000B5322"/>
    <w:rsid w:val="000C4678"/>
    <w:rsid w:val="000C4F1F"/>
    <w:rsid w:val="000D46DA"/>
    <w:rsid w:val="000D4852"/>
    <w:rsid w:val="000E2CE7"/>
    <w:rsid w:val="000F0968"/>
    <w:rsid w:val="000F4F20"/>
    <w:rsid w:val="001030C5"/>
    <w:rsid w:val="00132567"/>
    <w:rsid w:val="001361E8"/>
    <w:rsid w:val="00152A4D"/>
    <w:rsid w:val="00162436"/>
    <w:rsid w:val="00181D93"/>
    <w:rsid w:val="001932D8"/>
    <w:rsid w:val="0019353C"/>
    <w:rsid w:val="00193FD7"/>
    <w:rsid w:val="001C683E"/>
    <w:rsid w:val="001D18B2"/>
    <w:rsid w:val="001E1F6D"/>
    <w:rsid w:val="001E40FD"/>
    <w:rsid w:val="001E5DEE"/>
    <w:rsid w:val="001F68E9"/>
    <w:rsid w:val="00206D92"/>
    <w:rsid w:val="002101A6"/>
    <w:rsid w:val="00220D70"/>
    <w:rsid w:val="00225932"/>
    <w:rsid w:val="00225B48"/>
    <w:rsid w:val="00244300"/>
    <w:rsid w:val="00257A15"/>
    <w:rsid w:val="002977EF"/>
    <w:rsid w:val="002B5A14"/>
    <w:rsid w:val="002D3826"/>
    <w:rsid w:val="002E0CBA"/>
    <w:rsid w:val="002E54DD"/>
    <w:rsid w:val="00304DAE"/>
    <w:rsid w:val="00321A07"/>
    <w:rsid w:val="00332C01"/>
    <w:rsid w:val="00335B6A"/>
    <w:rsid w:val="00380EC3"/>
    <w:rsid w:val="0038151C"/>
    <w:rsid w:val="003A5AB6"/>
    <w:rsid w:val="003B0C3B"/>
    <w:rsid w:val="003B7840"/>
    <w:rsid w:val="003C37F3"/>
    <w:rsid w:val="003C7E05"/>
    <w:rsid w:val="003E1214"/>
    <w:rsid w:val="003E549F"/>
    <w:rsid w:val="003F51D6"/>
    <w:rsid w:val="003F5E6E"/>
    <w:rsid w:val="0043055D"/>
    <w:rsid w:val="0043339E"/>
    <w:rsid w:val="004430AE"/>
    <w:rsid w:val="004514D2"/>
    <w:rsid w:val="00463379"/>
    <w:rsid w:val="00463967"/>
    <w:rsid w:val="00472969"/>
    <w:rsid w:val="004764C3"/>
    <w:rsid w:val="0048648F"/>
    <w:rsid w:val="00487C1C"/>
    <w:rsid w:val="004B3ABA"/>
    <w:rsid w:val="004E7E50"/>
    <w:rsid w:val="004F0BA9"/>
    <w:rsid w:val="0050196F"/>
    <w:rsid w:val="00511D08"/>
    <w:rsid w:val="00512512"/>
    <w:rsid w:val="00556290"/>
    <w:rsid w:val="00556AC0"/>
    <w:rsid w:val="00557B0D"/>
    <w:rsid w:val="005630E8"/>
    <w:rsid w:val="00563AE9"/>
    <w:rsid w:val="00564E0D"/>
    <w:rsid w:val="00570A60"/>
    <w:rsid w:val="00570D9F"/>
    <w:rsid w:val="00572042"/>
    <w:rsid w:val="0057683E"/>
    <w:rsid w:val="005925BC"/>
    <w:rsid w:val="005A1BDE"/>
    <w:rsid w:val="005B6F0B"/>
    <w:rsid w:val="005D4DAC"/>
    <w:rsid w:val="005E61E7"/>
    <w:rsid w:val="005F0E89"/>
    <w:rsid w:val="005F595D"/>
    <w:rsid w:val="006011E5"/>
    <w:rsid w:val="00605DB1"/>
    <w:rsid w:val="00611545"/>
    <w:rsid w:val="00613C5A"/>
    <w:rsid w:val="00620162"/>
    <w:rsid w:val="0062107E"/>
    <w:rsid w:val="006402F7"/>
    <w:rsid w:val="00646BAA"/>
    <w:rsid w:val="006615CF"/>
    <w:rsid w:val="006709A1"/>
    <w:rsid w:val="00672CE7"/>
    <w:rsid w:val="00673237"/>
    <w:rsid w:val="00674A6C"/>
    <w:rsid w:val="00675585"/>
    <w:rsid w:val="00675752"/>
    <w:rsid w:val="00697053"/>
    <w:rsid w:val="006A02FE"/>
    <w:rsid w:val="006A5695"/>
    <w:rsid w:val="006C18C0"/>
    <w:rsid w:val="006C344D"/>
    <w:rsid w:val="006D0D4D"/>
    <w:rsid w:val="006D2F93"/>
    <w:rsid w:val="006D4CC8"/>
    <w:rsid w:val="006D760E"/>
    <w:rsid w:val="006E0A56"/>
    <w:rsid w:val="00705E5E"/>
    <w:rsid w:val="0072028F"/>
    <w:rsid w:val="00721CB0"/>
    <w:rsid w:val="0073111F"/>
    <w:rsid w:val="00760080"/>
    <w:rsid w:val="00766415"/>
    <w:rsid w:val="00770935"/>
    <w:rsid w:val="007A022E"/>
    <w:rsid w:val="007B08F9"/>
    <w:rsid w:val="007B5483"/>
    <w:rsid w:val="007D59DD"/>
    <w:rsid w:val="007E5474"/>
    <w:rsid w:val="007E5B4B"/>
    <w:rsid w:val="007F50E3"/>
    <w:rsid w:val="00801609"/>
    <w:rsid w:val="00814D71"/>
    <w:rsid w:val="00832C1F"/>
    <w:rsid w:val="00840786"/>
    <w:rsid w:val="0084506C"/>
    <w:rsid w:val="008541E7"/>
    <w:rsid w:val="008561CF"/>
    <w:rsid w:val="008626EE"/>
    <w:rsid w:val="00865389"/>
    <w:rsid w:val="00865976"/>
    <w:rsid w:val="0086702E"/>
    <w:rsid w:val="00876186"/>
    <w:rsid w:val="00877BA7"/>
    <w:rsid w:val="00890086"/>
    <w:rsid w:val="0089494D"/>
    <w:rsid w:val="008A3887"/>
    <w:rsid w:val="008A6FA7"/>
    <w:rsid w:val="008B7E57"/>
    <w:rsid w:val="008C2737"/>
    <w:rsid w:val="00910955"/>
    <w:rsid w:val="00925AAF"/>
    <w:rsid w:val="009301D6"/>
    <w:rsid w:val="00933027"/>
    <w:rsid w:val="009352C9"/>
    <w:rsid w:val="009438A4"/>
    <w:rsid w:val="00943AF1"/>
    <w:rsid w:val="009477FA"/>
    <w:rsid w:val="00992340"/>
    <w:rsid w:val="009B303C"/>
    <w:rsid w:val="009C63AA"/>
    <w:rsid w:val="009D63AF"/>
    <w:rsid w:val="00A03934"/>
    <w:rsid w:val="00A0589F"/>
    <w:rsid w:val="00A06DC1"/>
    <w:rsid w:val="00A2079E"/>
    <w:rsid w:val="00A33187"/>
    <w:rsid w:val="00A33E36"/>
    <w:rsid w:val="00A3500F"/>
    <w:rsid w:val="00A47BBC"/>
    <w:rsid w:val="00A53795"/>
    <w:rsid w:val="00A7589F"/>
    <w:rsid w:val="00A76A8F"/>
    <w:rsid w:val="00A96EE7"/>
    <w:rsid w:val="00AA357E"/>
    <w:rsid w:val="00AB2388"/>
    <w:rsid w:val="00AB41D5"/>
    <w:rsid w:val="00AC43D7"/>
    <w:rsid w:val="00AC5882"/>
    <w:rsid w:val="00AD03C7"/>
    <w:rsid w:val="00AD552E"/>
    <w:rsid w:val="00AE0CA7"/>
    <w:rsid w:val="00AE0F53"/>
    <w:rsid w:val="00AF42E0"/>
    <w:rsid w:val="00AF5CAC"/>
    <w:rsid w:val="00AF68E0"/>
    <w:rsid w:val="00B002BE"/>
    <w:rsid w:val="00B250E1"/>
    <w:rsid w:val="00B32C8B"/>
    <w:rsid w:val="00B35F3D"/>
    <w:rsid w:val="00B41C4B"/>
    <w:rsid w:val="00B47483"/>
    <w:rsid w:val="00B52EC1"/>
    <w:rsid w:val="00B52FC2"/>
    <w:rsid w:val="00B63DCB"/>
    <w:rsid w:val="00B7289E"/>
    <w:rsid w:val="00B83B34"/>
    <w:rsid w:val="00B94DAF"/>
    <w:rsid w:val="00BA35D8"/>
    <w:rsid w:val="00BA5EEF"/>
    <w:rsid w:val="00BB03CA"/>
    <w:rsid w:val="00BB4143"/>
    <w:rsid w:val="00BB4AC5"/>
    <w:rsid w:val="00BB5DF2"/>
    <w:rsid w:val="00BC1CCC"/>
    <w:rsid w:val="00BC217D"/>
    <w:rsid w:val="00C145E5"/>
    <w:rsid w:val="00C14704"/>
    <w:rsid w:val="00C153DC"/>
    <w:rsid w:val="00C20784"/>
    <w:rsid w:val="00C30652"/>
    <w:rsid w:val="00C51F21"/>
    <w:rsid w:val="00C554F6"/>
    <w:rsid w:val="00C60A8E"/>
    <w:rsid w:val="00C7510E"/>
    <w:rsid w:val="00C77A6B"/>
    <w:rsid w:val="00C83E44"/>
    <w:rsid w:val="00C84F1B"/>
    <w:rsid w:val="00C90CA4"/>
    <w:rsid w:val="00CA3E20"/>
    <w:rsid w:val="00CA572A"/>
    <w:rsid w:val="00CD79CF"/>
    <w:rsid w:val="00D054AC"/>
    <w:rsid w:val="00D345C0"/>
    <w:rsid w:val="00D4000A"/>
    <w:rsid w:val="00D475F2"/>
    <w:rsid w:val="00D93874"/>
    <w:rsid w:val="00DA0718"/>
    <w:rsid w:val="00DB5A82"/>
    <w:rsid w:val="00DB6804"/>
    <w:rsid w:val="00DE2B05"/>
    <w:rsid w:val="00DE6B6B"/>
    <w:rsid w:val="00DE752B"/>
    <w:rsid w:val="00DF15AB"/>
    <w:rsid w:val="00E1075E"/>
    <w:rsid w:val="00E22D57"/>
    <w:rsid w:val="00E42F28"/>
    <w:rsid w:val="00E52F14"/>
    <w:rsid w:val="00E645B5"/>
    <w:rsid w:val="00E7002E"/>
    <w:rsid w:val="00E75D63"/>
    <w:rsid w:val="00E763AE"/>
    <w:rsid w:val="00E82216"/>
    <w:rsid w:val="00E87AAE"/>
    <w:rsid w:val="00EB2A64"/>
    <w:rsid w:val="00EC12DA"/>
    <w:rsid w:val="00EE56E7"/>
    <w:rsid w:val="00EE776B"/>
    <w:rsid w:val="00EF0EBC"/>
    <w:rsid w:val="00EF29F7"/>
    <w:rsid w:val="00F121D7"/>
    <w:rsid w:val="00F16A3C"/>
    <w:rsid w:val="00F30F36"/>
    <w:rsid w:val="00F52ABC"/>
    <w:rsid w:val="00F654E4"/>
    <w:rsid w:val="00F66022"/>
    <w:rsid w:val="00F74C03"/>
    <w:rsid w:val="00F8225F"/>
    <w:rsid w:val="00FB3709"/>
    <w:rsid w:val="00FE4CA1"/>
    <w:rsid w:val="00FF005C"/>
    <w:rsid w:val="00FF2E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A8B30"/>
  <w15:docId w15:val="{230F85E5-561B-498E-959E-085E3DC8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2340"/>
    <w:pPr>
      <w:spacing w:after="0" w:line="240" w:lineRule="auto"/>
      <w:jc w:val="both"/>
    </w:pPr>
    <w:rPr>
      <w:rFonts w:ascii="Times New Roman" w:eastAsia="MS Mincho" w:hAnsi="Times New Roman" w:cs="Times New Roman"/>
      <w:sz w:val="24"/>
      <w:szCs w:val="24"/>
      <w:lang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992340"/>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992340"/>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992340"/>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992340"/>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992340"/>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992340"/>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992340"/>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992340"/>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992340"/>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992340"/>
    <w:rPr>
      <w:rFonts w:ascii="Calibri" w:eastAsia="Times New Roman" w:hAnsi="Calibri" w:cs="Times New Roman"/>
      <w:b/>
      <w:bCs/>
      <w:kern w:val="32"/>
      <w:sz w:val="32"/>
      <w:szCs w:val="32"/>
      <w:lang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2340"/>
    <w:rPr>
      <w:rFonts w:ascii="Calibri" w:eastAsia="Times New Roman" w:hAnsi="Calibri" w:cs="Times New Roman"/>
      <w:b/>
      <w:bCs/>
      <w:i/>
      <w:iCs/>
      <w:sz w:val="28"/>
      <w:szCs w:val="28"/>
      <w:lang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992340"/>
    <w:rPr>
      <w:rFonts w:ascii="Calibri" w:eastAsia="Times New Roman" w:hAnsi="Calibri" w:cs="Times New Roman"/>
      <w:b/>
      <w:bCs/>
      <w:sz w:val="26"/>
      <w:szCs w:val="26"/>
      <w:lang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992340"/>
    <w:rPr>
      <w:rFonts w:ascii="Cambria" w:eastAsia="Times New Roman" w:hAnsi="Cambria" w:cs="Times New Roman"/>
      <w:b/>
      <w:bCs/>
      <w:sz w:val="28"/>
      <w:szCs w:val="28"/>
      <w:lang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992340"/>
    <w:rPr>
      <w:rFonts w:ascii="Cambria" w:eastAsia="Times New Roman" w:hAnsi="Cambria" w:cs="Times New Roman"/>
      <w:b/>
      <w:bCs/>
      <w:i/>
      <w:iCs/>
      <w:sz w:val="26"/>
      <w:szCs w:val="26"/>
      <w:lang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992340"/>
    <w:rPr>
      <w:rFonts w:ascii="Cambria" w:eastAsia="Times New Roman" w:hAnsi="Cambria" w:cs="Times New Roman"/>
      <w:b/>
      <w:bCs/>
      <w:lang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992340"/>
    <w:rPr>
      <w:rFonts w:ascii="Cambria" w:eastAsia="Times New Roman" w:hAnsi="Cambria" w:cs="Times New Roman"/>
      <w:sz w:val="24"/>
      <w:szCs w:val="24"/>
      <w:lang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992340"/>
    <w:rPr>
      <w:rFonts w:ascii="Cambria" w:eastAsia="Times New Roman" w:hAnsi="Cambria" w:cs="Times New Roman"/>
      <w:i/>
      <w:iCs/>
      <w:sz w:val="24"/>
      <w:szCs w:val="24"/>
      <w:lang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992340"/>
    <w:rPr>
      <w:rFonts w:ascii="Calibri" w:eastAsia="Times New Roman" w:hAnsi="Calibri" w:cs="Times New Roman"/>
      <w:lang w:eastAsia="en-US"/>
    </w:rPr>
  </w:style>
  <w:style w:type="paragraph" w:customStyle="1" w:styleId="NormalH2">
    <w:name w:val="Normal + H2"/>
    <w:basedOn w:val="Heading2"/>
    <w:qFormat/>
    <w:rsid w:val="006A5695"/>
    <w:pPr>
      <w:keepLines/>
      <w:numPr>
        <w:numId w:val="2"/>
      </w:numPr>
      <w:tabs>
        <w:tab w:val="left" w:pos="792"/>
        <w:tab w:val="left" w:pos="1195"/>
        <w:tab w:val="left" w:pos="1584"/>
        <w:tab w:val="left" w:pos="1987"/>
        <w:tab w:val="left" w:pos="4853"/>
        <w:tab w:val="right" w:pos="9691"/>
      </w:tabs>
      <w:spacing w:before="136" w:after="0"/>
      <w:outlineLvl w:val="9"/>
    </w:pPr>
    <w:rPr>
      <w:rFonts w:ascii="Times New Roman" w:eastAsia="MS Mincho" w:hAnsi="Times New Roman"/>
      <w:b w:val="0"/>
      <w:i w:val="0"/>
      <w:sz w:val="20"/>
      <w:lang w:val="en-GB" w:eastAsia="ja-JP"/>
    </w:rPr>
  </w:style>
  <w:style w:type="paragraph" w:styleId="NormalWeb">
    <w:name w:val="Normal (Web)"/>
    <w:basedOn w:val="Normal"/>
    <w:uiPriority w:val="99"/>
    <w:unhideWhenUsed/>
    <w:qFormat/>
    <w:rsid w:val="006A5695"/>
    <w:pPr>
      <w:spacing w:before="100" w:beforeAutospacing="1" w:after="100" w:afterAutospacing="1"/>
      <w:jc w:val="left"/>
    </w:pPr>
    <w:rPr>
      <w:rFonts w:eastAsiaTheme="minorEastAsia"/>
    </w:rPr>
  </w:style>
  <w:style w:type="paragraph" w:styleId="BalloonText">
    <w:name w:val="Balloon Text"/>
    <w:basedOn w:val="Normal"/>
    <w:link w:val="BalloonTextChar"/>
    <w:uiPriority w:val="99"/>
    <w:semiHidden/>
    <w:unhideWhenUsed/>
    <w:rsid w:val="006A5695"/>
    <w:rPr>
      <w:rFonts w:ascii="Tahoma" w:hAnsi="Tahoma" w:cs="Tahoma"/>
      <w:sz w:val="16"/>
      <w:szCs w:val="16"/>
    </w:rPr>
  </w:style>
  <w:style w:type="character" w:customStyle="1" w:styleId="BalloonTextChar">
    <w:name w:val="Balloon Text Char"/>
    <w:basedOn w:val="DefaultParagraphFont"/>
    <w:link w:val="BalloonText"/>
    <w:uiPriority w:val="99"/>
    <w:semiHidden/>
    <w:rsid w:val="006A5695"/>
    <w:rPr>
      <w:rFonts w:ascii="Tahoma" w:eastAsia="MS Mincho" w:hAnsi="Tahoma" w:cs="Tahoma"/>
      <w:sz w:val="16"/>
      <w:szCs w:val="16"/>
      <w:lang w:eastAsia="en-US"/>
    </w:rPr>
  </w:style>
  <w:style w:type="paragraph" w:styleId="ListParagraph">
    <w:name w:val="List Paragraph"/>
    <w:basedOn w:val="Normal"/>
    <w:uiPriority w:val="34"/>
    <w:qFormat/>
    <w:rsid w:val="00A0589F"/>
    <w:pPr>
      <w:ind w:left="720"/>
      <w:contextualSpacing/>
    </w:pPr>
  </w:style>
  <w:style w:type="character" w:styleId="Hyperlink">
    <w:name w:val="Hyperlink"/>
    <w:basedOn w:val="DefaultParagraphFont"/>
    <w:uiPriority w:val="99"/>
    <w:unhideWhenUsed/>
    <w:rsid w:val="00C14704"/>
    <w:rPr>
      <w:color w:val="0000FF" w:themeColor="hyperlink"/>
      <w:u w:val="single"/>
    </w:rPr>
  </w:style>
  <w:style w:type="paragraph" w:customStyle="1" w:styleId="Reference">
    <w:name w:val="Reference"/>
    <w:basedOn w:val="BodyText"/>
    <w:autoRedefine/>
    <w:qFormat/>
    <w:rsid w:val="002D3826"/>
    <w:pPr>
      <w:numPr>
        <w:numId w:val="3"/>
      </w:numPr>
      <w:tabs>
        <w:tab w:val="clear" w:pos="810"/>
        <w:tab w:val="num" w:pos="360"/>
        <w:tab w:val="left" w:pos="567"/>
      </w:tabs>
      <w:spacing w:after="0"/>
      <w:ind w:left="0" w:firstLine="0"/>
      <w:jc w:val="left"/>
    </w:pPr>
    <w:rPr>
      <w:rFonts w:eastAsia="Times New Roman"/>
      <w:szCs w:val="20"/>
    </w:rPr>
  </w:style>
  <w:style w:type="paragraph" w:styleId="BodyText">
    <w:name w:val="Body Text"/>
    <w:basedOn w:val="Normal"/>
    <w:link w:val="BodyTextChar"/>
    <w:uiPriority w:val="99"/>
    <w:semiHidden/>
    <w:unhideWhenUsed/>
    <w:rsid w:val="002D3826"/>
    <w:pPr>
      <w:spacing w:after="120"/>
    </w:pPr>
  </w:style>
  <w:style w:type="character" w:customStyle="1" w:styleId="BodyTextChar">
    <w:name w:val="Body Text Char"/>
    <w:basedOn w:val="DefaultParagraphFont"/>
    <w:link w:val="BodyText"/>
    <w:uiPriority w:val="99"/>
    <w:semiHidden/>
    <w:rsid w:val="002D3826"/>
    <w:rPr>
      <w:rFonts w:ascii="Times New Roman" w:eastAsia="MS Mincho" w:hAnsi="Times New Roman" w:cs="Times New Roman"/>
      <w:sz w:val="24"/>
      <w:szCs w:val="24"/>
      <w:lang w:eastAsia="en-US"/>
    </w:rPr>
  </w:style>
  <w:style w:type="paragraph" w:styleId="Header">
    <w:name w:val="header"/>
    <w:basedOn w:val="Normal"/>
    <w:link w:val="HeaderChar"/>
    <w:uiPriority w:val="99"/>
    <w:unhideWhenUsed/>
    <w:rsid w:val="00A76A8F"/>
    <w:pPr>
      <w:tabs>
        <w:tab w:val="center" w:pos="4680"/>
        <w:tab w:val="right" w:pos="9360"/>
      </w:tabs>
    </w:pPr>
  </w:style>
  <w:style w:type="character" w:customStyle="1" w:styleId="HeaderChar">
    <w:name w:val="Header Char"/>
    <w:basedOn w:val="DefaultParagraphFont"/>
    <w:link w:val="Header"/>
    <w:uiPriority w:val="99"/>
    <w:rsid w:val="00A76A8F"/>
    <w:rPr>
      <w:rFonts w:ascii="Times New Roman" w:eastAsia="MS Mincho" w:hAnsi="Times New Roman" w:cs="Times New Roman"/>
      <w:sz w:val="24"/>
      <w:szCs w:val="24"/>
      <w:lang w:eastAsia="en-US"/>
    </w:rPr>
  </w:style>
  <w:style w:type="paragraph" w:styleId="Footer">
    <w:name w:val="footer"/>
    <w:basedOn w:val="Normal"/>
    <w:link w:val="FooterChar"/>
    <w:uiPriority w:val="99"/>
    <w:unhideWhenUsed/>
    <w:rsid w:val="00A76A8F"/>
    <w:pPr>
      <w:tabs>
        <w:tab w:val="center" w:pos="4680"/>
        <w:tab w:val="right" w:pos="9360"/>
      </w:tabs>
    </w:pPr>
  </w:style>
  <w:style w:type="character" w:customStyle="1" w:styleId="FooterChar">
    <w:name w:val="Footer Char"/>
    <w:basedOn w:val="DefaultParagraphFont"/>
    <w:link w:val="Footer"/>
    <w:uiPriority w:val="99"/>
    <w:rsid w:val="00A76A8F"/>
    <w:rPr>
      <w:rFonts w:ascii="Times New Roman" w:eastAsia="MS Mincho" w:hAnsi="Times New Roman" w:cs="Times New Roman"/>
      <w:sz w:val="24"/>
      <w:szCs w:val="24"/>
      <w:lang w:eastAsia="en-US"/>
    </w:rPr>
  </w:style>
  <w:style w:type="character" w:styleId="CommentReference">
    <w:name w:val="annotation reference"/>
    <w:basedOn w:val="DefaultParagraphFont"/>
    <w:uiPriority w:val="99"/>
    <w:semiHidden/>
    <w:unhideWhenUsed/>
    <w:rsid w:val="00FE4CA1"/>
    <w:rPr>
      <w:sz w:val="16"/>
      <w:szCs w:val="16"/>
    </w:rPr>
  </w:style>
  <w:style w:type="paragraph" w:styleId="CommentText">
    <w:name w:val="annotation text"/>
    <w:basedOn w:val="Normal"/>
    <w:link w:val="CommentTextChar"/>
    <w:uiPriority w:val="99"/>
    <w:semiHidden/>
    <w:unhideWhenUsed/>
    <w:rsid w:val="00FE4CA1"/>
    <w:rPr>
      <w:sz w:val="20"/>
      <w:szCs w:val="20"/>
    </w:rPr>
  </w:style>
  <w:style w:type="character" w:customStyle="1" w:styleId="CommentTextChar">
    <w:name w:val="Comment Text Char"/>
    <w:basedOn w:val="DefaultParagraphFont"/>
    <w:link w:val="CommentText"/>
    <w:uiPriority w:val="99"/>
    <w:semiHidden/>
    <w:rsid w:val="00FE4CA1"/>
    <w:rPr>
      <w:rFonts w:ascii="Times New Roman" w:eastAsia="MS Mincho" w:hAnsi="Times New Roman" w:cs="Times New Roman"/>
      <w:sz w:val="20"/>
      <w:szCs w:val="20"/>
      <w:lang w:eastAsia="en-US"/>
    </w:rPr>
  </w:style>
  <w:style w:type="paragraph" w:customStyle="1" w:styleId="ReqLevel1">
    <w:name w:val="Req Level 1"/>
    <w:basedOn w:val="Normal"/>
    <w:qFormat/>
    <w:rsid w:val="00A7589F"/>
    <w:pPr>
      <w:spacing w:before="120"/>
      <w:ind w:left="360" w:hanging="360"/>
      <w:jc w:val="left"/>
    </w:pPr>
    <w:rPr>
      <w:sz w:val="22"/>
      <w:lang w:val="en-GB"/>
    </w:rPr>
  </w:style>
  <w:style w:type="paragraph" w:styleId="CommentSubject">
    <w:name w:val="annotation subject"/>
    <w:basedOn w:val="CommentText"/>
    <w:next w:val="CommentText"/>
    <w:link w:val="CommentSubjectChar"/>
    <w:uiPriority w:val="99"/>
    <w:semiHidden/>
    <w:unhideWhenUsed/>
    <w:rsid w:val="00DE752B"/>
    <w:pPr>
      <w:jc w:val="left"/>
    </w:pPr>
    <w:rPr>
      <w:b/>
      <w:bCs/>
      <w:sz w:val="24"/>
      <w:szCs w:val="24"/>
    </w:rPr>
  </w:style>
  <w:style w:type="character" w:customStyle="1" w:styleId="CommentSubjectChar">
    <w:name w:val="Comment Subject Char"/>
    <w:basedOn w:val="CommentTextChar"/>
    <w:link w:val="CommentSubject"/>
    <w:uiPriority w:val="99"/>
    <w:semiHidden/>
    <w:rsid w:val="00DE752B"/>
    <w:rPr>
      <w:rFonts w:ascii="Times New Roman" w:eastAsia="MS Mincho" w:hAnsi="Times New Roman" w:cs="Times New Roman"/>
      <w:b/>
      <w:bCs/>
      <w:sz w:val="24"/>
      <w:szCs w:val="24"/>
      <w:lang w:eastAsia="en-US"/>
    </w:rPr>
  </w:style>
  <w:style w:type="paragraph" w:customStyle="1" w:styleId="reql1">
    <w:name w:val="req l1"/>
    <w:basedOn w:val="Normal"/>
    <w:qFormat/>
    <w:rsid w:val="00672CE7"/>
    <w:pPr>
      <w:numPr>
        <w:numId w:val="5"/>
      </w:numPr>
      <w:spacing w:before="120"/>
      <w:jc w:val="left"/>
    </w:pPr>
    <w:rPr>
      <w:lang w:val="en-GB"/>
    </w:rPr>
  </w:style>
  <w:style w:type="paragraph" w:customStyle="1" w:styleId="reql2">
    <w:name w:val="req l2"/>
    <w:basedOn w:val="Normal"/>
    <w:qFormat/>
    <w:rsid w:val="006011E5"/>
    <w:pPr>
      <w:numPr>
        <w:ilvl w:val="1"/>
        <w:numId w:val="5"/>
      </w:numPr>
      <w:spacing w:before="120"/>
      <w:ind w:left="1276" w:hanging="566"/>
      <w:jc w:val="left"/>
    </w:pPr>
    <w:rPr>
      <w:lang w:val="nl-NL" w:eastAsia="ko-KR"/>
    </w:rPr>
  </w:style>
  <w:style w:type="paragraph" w:customStyle="1" w:styleId="reql3">
    <w:name w:val="req l3"/>
    <w:basedOn w:val="reql2"/>
    <w:qFormat/>
    <w:rsid w:val="009301D6"/>
    <w:pPr>
      <w:numPr>
        <w:ilvl w:val="2"/>
      </w:numPr>
      <w:ind w:left="2099" w:hanging="851"/>
    </w:pPr>
  </w:style>
  <w:style w:type="paragraph" w:customStyle="1" w:styleId="reql4">
    <w:name w:val="req l4"/>
    <w:basedOn w:val="reql1"/>
    <w:qFormat/>
    <w:rsid w:val="009301D6"/>
    <w:pPr>
      <w:numPr>
        <w:ilvl w:val="3"/>
      </w:numPr>
    </w:pPr>
  </w:style>
  <w:style w:type="paragraph" w:customStyle="1" w:styleId="Note">
    <w:name w:val="Note"/>
    <w:basedOn w:val="reql1"/>
    <w:qFormat/>
    <w:rsid w:val="009301D6"/>
    <w:pPr>
      <w:numPr>
        <w:numId w:val="0"/>
      </w:numPr>
      <w:ind w:left="844"/>
    </w:pPr>
    <w:rPr>
      <w:i/>
    </w:rPr>
  </w:style>
  <w:style w:type="paragraph" w:styleId="Revision">
    <w:name w:val="Revision"/>
    <w:hidden/>
    <w:uiPriority w:val="99"/>
    <w:semiHidden/>
    <w:rsid w:val="00876186"/>
    <w:pPr>
      <w:spacing w:after="0" w:line="240" w:lineRule="auto"/>
    </w:pPr>
    <w:rPr>
      <w:rFonts w:ascii="Times New Roman" w:eastAsia="MS Mincho" w:hAnsi="Times New Roman" w:cs="Times New Roman"/>
      <w:sz w:val="24"/>
      <w:szCs w:val="24"/>
      <w:lang w:eastAsia="en-US"/>
    </w:rPr>
  </w:style>
  <w:style w:type="table" w:styleId="TableGrid">
    <w:name w:val="Table Grid"/>
    <w:basedOn w:val="TableNormal"/>
    <w:rsid w:val="00AF68E0"/>
    <w:pPr>
      <w:spacing w:after="0" w:line="240" w:lineRule="auto"/>
    </w:pPr>
    <w:rPr>
      <w:rFonts w:ascii="Times New Roman" w:eastAsia="MS Mincho"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48678">
      <w:bodyDiv w:val="1"/>
      <w:marLeft w:val="0"/>
      <w:marRight w:val="0"/>
      <w:marTop w:val="0"/>
      <w:marBottom w:val="0"/>
      <w:divBdr>
        <w:top w:val="none" w:sz="0" w:space="0" w:color="auto"/>
        <w:left w:val="none" w:sz="0" w:space="0" w:color="auto"/>
        <w:bottom w:val="none" w:sz="0" w:space="0" w:color="auto"/>
        <w:right w:val="none" w:sz="0" w:space="0" w:color="auto"/>
      </w:divBdr>
    </w:div>
    <w:div w:id="578516183">
      <w:bodyDiv w:val="1"/>
      <w:marLeft w:val="0"/>
      <w:marRight w:val="0"/>
      <w:marTop w:val="0"/>
      <w:marBottom w:val="0"/>
      <w:divBdr>
        <w:top w:val="none" w:sz="0" w:space="0" w:color="auto"/>
        <w:left w:val="none" w:sz="0" w:space="0" w:color="auto"/>
        <w:bottom w:val="none" w:sz="0" w:space="0" w:color="auto"/>
        <w:right w:val="none" w:sz="0" w:space="0" w:color="auto"/>
      </w:divBdr>
    </w:div>
    <w:div w:id="105797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2D9BF-6E55-43EB-84E5-EAFC4A67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3182</Words>
  <Characters>18138</Characters>
  <Application>Microsoft Office Word</Application>
  <DocSecurity>0</DocSecurity>
  <Lines>151</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Microsoft</Company>
  <LinksUpToDate>false</LinksUpToDate>
  <CharactersWithSpaces>21278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R K</cp:lastModifiedBy>
  <cp:revision>14</cp:revision>
  <dcterms:created xsi:type="dcterms:W3CDTF">2018-10-07T01:37:00Z</dcterms:created>
  <dcterms:modified xsi:type="dcterms:W3CDTF">2019-01-18T13:54:00Z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97EA813DBB2582662032CEDE0ED0690642B7003E99CDF518405ADCEA9AE406F9</vt:lpwstr>
  </property>
  <property fmtid="{D5CDD505-2E9C-101B-9397-08002B2CF9AE}" pid="2" name="NSCPROP">
    <vt:lpwstr>NSCCustomProperty</vt:lpwstr>
  </property>
  <property fmtid="{D5CDD505-2E9C-101B-9397-08002B2CF9AE}" pid="3" name="NSCPROP_SA">
    <vt:lpwstr>D:\2017\MPEG\OMAF\120 Macau\Contributions\m41581.docx</vt:lpwstr>
  </property>
</Properties>
</file>