
<file path=[Content_Types].xml><?xml version="1.0" encoding="utf-8"?>
<Types xmlns="http://schemas.openxmlformats.org/package/2006/content-types">
  <Default Extension="vsd" ContentType="application/vnd.visio"/>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FE5" w:rsidRDefault="00CC1FE5" w:rsidP="002C652E">
      <w:pPr>
        <w:spacing w:before="0"/>
        <w:jc w:val="center"/>
        <w:rPr>
          <w:b/>
          <w:sz w:val="28"/>
          <w:szCs w:val="28"/>
        </w:rPr>
      </w:pPr>
      <w:r>
        <w:rPr>
          <w:b/>
          <w:sz w:val="28"/>
          <w:szCs w:val="28"/>
        </w:rPr>
        <w:t>INTERNATIONAL ORGANI</w:t>
      </w:r>
      <w:r w:rsidR="002C652E">
        <w:rPr>
          <w:b/>
          <w:sz w:val="28"/>
          <w:szCs w:val="28"/>
        </w:rPr>
        <w:t>Z</w:t>
      </w:r>
      <w:r>
        <w:rPr>
          <w:b/>
          <w:sz w:val="28"/>
          <w:szCs w:val="28"/>
        </w:rPr>
        <w:t>ATION FOR STANDARDI</w:t>
      </w:r>
      <w:r w:rsidR="002C652E">
        <w:rPr>
          <w:b/>
          <w:sz w:val="28"/>
          <w:szCs w:val="28"/>
        </w:rPr>
        <w:t>Z</w:t>
      </w:r>
      <w:r>
        <w:rPr>
          <w:b/>
          <w:sz w:val="28"/>
          <w:szCs w:val="28"/>
        </w:rPr>
        <w:t>ATION</w:t>
      </w:r>
    </w:p>
    <w:p w:rsidR="00CC1FE5" w:rsidRDefault="00CC1FE5" w:rsidP="002C652E">
      <w:pPr>
        <w:spacing w:before="0"/>
        <w:jc w:val="center"/>
        <w:rPr>
          <w:b/>
          <w:sz w:val="28"/>
        </w:rPr>
      </w:pPr>
      <w:r>
        <w:rPr>
          <w:b/>
          <w:sz w:val="28"/>
        </w:rPr>
        <w:t>ORGANISATION INTERNATIONALE DE NORMALISATION</w:t>
      </w:r>
    </w:p>
    <w:p w:rsidR="00CC1FE5" w:rsidRDefault="00CC1FE5" w:rsidP="002C652E">
      <w:pPr>
        <w:spacing w:before="0"/>
        <w:jc w:val="center"/>
        <w:rPr>
          <w:b/>
          <w:sz w:val="28"/>
        </w:rPr>
      </w:pPr>
      <w:r>
        <w:rPr>
          <w:b/>
          <w:sz w:val="28"/>
        </w:rPr>
        <w:t>ISO/IEC JTC1/SC29/WG11</w:t>
      </w:r>
    </w:p>
    <w:p w:rsidR="00CC1FE5" w:rsidRDefault="00CC1FE5" w:rsidP="002C652E">
      <w:pPr>
        <w:spacing w:before="0"/>
        <w:jc w:val="center"/>
        <w:rPr>
          <w:b/>
        </w:rPr>
      </w:pPr>
      <w:r>
        <w:rPr>
          <w:b/>
          <w:sz w:val="28"/>
        </w:rPr>
        <w:t>CODING OF MOVING PICTURES AND AUDIO</w:t>
      </w:r>
    </w:p>
    <w:p w:rsidR="00CC1FE5" w:rsidRPr="00CC1FE5" w:rsidRDefault="00CC1FE5" w:rsidP="002C652E">
      <w:pPr>
        <w:spacing w:before="240"/>
        <w:jc w:val="right"/>
        <w:rPr>
          <w:b/>
          <w:sz w:val="24"/>
        </w:rPr>
      </w:pPr>
      <w:r w:rsidRPr="00CC1FE5">
        <w:rPr>
          <w:b/>
          <w:sz w:val="24"/>
        </w:rPr>
        <w:t xml:space="preserve">ISO/IEC JTC1/SC29/WG11 </w:t>
      </w:r>
      <w:r w:rsidRPr="00CC1FE5">
        <w:rPr>
          <w:rFonts w:hint="eastAsia"/>
          <w:b/>
          <w:color w:val="000000" w:themeColor="text1"/>
          <w:sz w:val="24"/>
          <w:lang w:eastAsia="ja-JP"/>
        </w:rPr>
        <w:t>N</w:t>
      </w:r>
      <w:r w:rsidRPr="002C652E">
        <w:rPr>
          <w:b/>
          <w:color w:val="000000" w:themeColor="text1"/>
          <w:sz w:val="28"/>
        </w:rPr>
        <w:t>17669</w:t>
      </w:r>
    </w:p>
    <w:p w:rsidR="00CC1FE5" w:rsidRPr="00CC1FE5" w:rsidRDefault="005E0837" w:rsidP="00CC1FE5">
      <w:pPr>
        <w:wordWrap w:val="0"/>
        <w:jc w:val="right"/>
        <w:rPr>
          <w:b/>
          <w:sz w:val="24"/>
          <w:lang w:eastAsia="ja-JP"/>
        </w:rPr>
      </w:pPr>
      <w:r>
        <w:rPr>
          <w:b/>
          <w:sz w:val="24"/>
          <w:lang w:eastAsia="ja-JP"/>
        </w:rPr>
        <w:t>April</w:t>
      </w:r>
      <w:r w:rsidR="00CC1FE5" w:rsidRPr="00CC1FE5">
        <w:rPr>
          <w:rFonts w:eastAsia="Malgun Gothic"/>
          <w:b/>
          <w:sz w:val="24"/>
        </w:rPr>
        <w:t xml:space="preserve"> 201</w:t>
      </w:r>
      <w:r>
        <w:rPr>
          <w:b/>
          <w:sz w:val="24"/>
          <w:lang w:eastAsia="ja-JP"/>
        </w:rPr>
        <w:t>8</w:t>
      </w:r>
      <w:r w:rsidR="00CC1FE5" w:rsidRPr="00CC1FE5">
        <w:rPr>
          <w:rFonts w:eastAsia="Malgun Gothic"/>
          <w:b/>
          <w:sz w:val="24"/>
        </w:rPr>
        <w:t xml:space="preserve">, San </w:t>
      </w:r>
      <w:r>
        <w:rPr>
          <w:rFonts w:eastAsia="Malgun Gothic"/>
          <w:b/>
          <w:sz w:val="24"/>
        </w:rPr>
        <w:t>Diego</w:t>
      </w:r>
      <w:r w:rsidR="00CC1FE5" w:rsidRPr="00CC1FE5">
        <w:rPr>
          <w:rFonts w:eastAsia="Malgun Gothic"/>
          <w:b/>
          <w:sz w:val="24"/>
        </w:rPr>
        <w:t>, CA, US</w:t>
      </w:r>
    </w:p>
    <w:p w:rsidR="00CC1FE5" w:rsidRDefault="00CC1FE5" w:rsidP="00CC1FE5">
      <w:pPr>
        <w:jc w:val="right"/>
        <w:rPr>
          <w:b/>
          <w:lang w:eastAsia="ja-JP"/>
        </w:rPr>
      </w:pPr>
    </w:p>
    <w:p w:rsidR="002C652E" w:rsidRPr="002C652E" w:rsidRDefault="002C652E" w:rsidP="002C652E">
      <w:pPr>
        <w:rPr>
          <w:b/>
        </w:rPr>
      </w:pPr>
      <w:r w:rsidRPr="002C652E">
        <w:rPr>
          <w:b/>
        </w:rPr>
        <w:t>Title:</w:t>
      </w:r>
      <w:r w:rsidRPr="002C652E">
        <w:rPr>
          <w:b/>
        </w:rPr>
        <w:tab/>
      </w:r>
      <w:r w:rsidRPr="002C652E">
        <w:rPr>
          <w:b/>
          <w:szCs w:val="22"/>
          <w:lang w:val="en-CA"/>
        </w:rPr>
        <w:t>Working Draft 1 of Versatile Video Coding</w:t>
      </w:r>
    </w:p>
    <w:p w:rsidR="002C652E" w:rsidRPr="002C652E" w:rsidRDefault="002C652E" w:rsidP="002C652E">
      <w:pPr>
        <w:rPr>
          <w:b/>
        </w:rPr>
      </w:pPr>
      <w:r w:rsidRPr="002C652E">
        <w:rPr>
          <w:b/>
        </w:rPr>
        <w:t>Source:</w:t>
      </w:r>
      <w:r w:rsidRPr="002C652E">
        <w:rPr>
          <w:b/>
        </w:rPr>
        <w:tab/>
      </w:r>
      <w:r>
        <w:rPr>
          <w:b/>
        </w:rPr>
        <w:t>JVET</w:t>
      </w:r>
    </w:p>
    <w:p w:rsidR="00CC1FE5" w:rsidRDefault="00CC1FE5"/>
    <w:tbl>
      <w:tblPr>
        <w:tblW w:w="0" w:type="auto"/>
        <w:tblLayout w:type="fixed"/>
        <w:tblLook w:val="0000" w:firstRow="0" w:lastRow="0" w:firstColumn="0" w:lastColumn="0" w:noHBand="0" w:noVBand="0"/>
      </w:tblPr>
      <w:tblGrid>
        <w:gridCol w:w="6408"/>
        <w:gridCol w:w="3168"/>
      </w:tblGrid>
      <w:tr w:rsidR="006912CB" w:rsidRPr="005B217D" w:rsidTr="00B93208">
        <w:tc>
          <w:tcPr>
            <w:tcW w:w="6408" w:type="dxa"/>
          </w:tcPr>
          <w:p w:rsidR="006912CB" w:rsidRPr="005B217D" w:rsidRDefault="006912CB" w:rsidP="00B93208">
            <w:pPr>
              <w:tabs>
                <w:tab w:val="left" w:pos="7200"/>
              </w:tabs>
              <w:spacing w:before="0"/>
              <w:rPr>
                <w:b/>
                <w:szCs w:val="22"/>
                <w:lang w:val="en-CA"/>
              </w:rPr>
            </w:pPr>
            <w:r w:rsidRPr="005B217D">
              <w:rPr>
                <w:b/>
                <w:szCs w:val="22"/>
                <w:lang w:val="en-CA"/>
              </w:rPr>
              <w:t xml:space="preserve">Joint Video </w:t>
            </w:r>
            <w:r>
              <w:rPr>
                <w:b/>
                <w:szCs w:val="22"/>
                <w:lang w:val="en-CA"/>
              </w:rPr>
              <w:t>Experts Team</w:t>
            </w:r>
            <w:r w:rsidRPr="005B217D">
              <w:rPr>
                <w:b/>
                <w:szCs w:val="22"/>
                <w:lang w:val="en-CA"/>
              </w:rPr>
              <w:t xml:space="preserve"> (</w:t>
            </w:r>
            <w:r>
              <w:rPr>
                <w:b/>
                <w:szCs w:val="22"/>
                <w:lang w:val="en-CA"/>
              </w:rPr>
              <w:t>JVET</w:t>
            </w:r>
            <w:r w:rsidRPr="005B217D">
              <w:rPr>
                <w:b/>
                <w:szCs w:val="22"/>
                <w:lang w:val="en-CA"/>
              </w:rPr>
              <w:t>)</w:t>
            </w:r>
          </w:p>
          <w:p w:rsidR="006912CB" w:rsidRPr="005B217D" w:rsidRDefault="006912CB" w:rsidP="00B93208">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6912CB" w:rsidRPr="005B217D" w:rsidRDefault="006912CB" w:rsidP="00B93208">
            <w:pPr>
              <w:tabs>
                <w:tab w:val="left" w:pos="7200"/>
              </w:tabs>
              <w:spacing w:before="0"/>
              <w:rPr>
                <w:b/>
                <w:szCs w:val="22"/>
                <w:lang w:val="en-CA"/>
              </w:rPr>
            </w:pPr>
            <w:r>
              <w:t>10th</w:t>
            </w:r>
            <w:r w:rsidRPr="00B648F1">
              <w:t xml:space="preserve"> Meeting: </w:t>
            </w:r>
            <w:r>
              <w:rPr>
                <w:lang w:val="en-CA"/>
              </w:rPr>
              <w:t>San Diego,</w:t>
            </w:r>
            <w:r w:rsidRPr="00B648F1">
              <w:rPr>
                <w:lang w:val="en-CA"/>
              </w:rPr>
              <w:t xml:space="preserve"> </w:t>
            </w:r>
            <w:r>
              <w:rPr>
                <w:lang w:val="en-CA"/>
              </w:rPr>
              <w:t>US, 10–20</w:t>
            </w:r>
            <w:r w:rsidRPr="00B648F1">
              <w:rPr>
                <w:lang w:val="en-CA"/>
              </w:rPr>
              <w:t xml:space="preserve"> </w:t>
            </w:r>
            <w:r>
              <w:rPr>
                <w:lang w:val="en-CA"/>
              </w:rPr>
              <w:t>Apr.</w:t>
            </w:r>
            <w:r w:rsidRPr="00B648F1">
              <w:rPr>
                <w:lang w:val="en-CA"/>
              </w:rPr>
              <w:t xml:space="preserve"> 201</w:t>
            </w:r>
            <w:r>
              <w:rPr>
                <w:lang w:val="en-CA"/>
              </w:rPr>
              <w:t>8</w:t>
            </w:r>
          </w:p>
        </w:tc>
        <w:tc>
          <w:tcPr>
            <w:tcW w:w="3168" w:type="dxa"/>
          </w:tcPr>
          <w:p w:rsidR="006912CB" w:rsidRPr="005B217D" w:rsidRDefault="006912CB" w:rsidP="00B93208">
            <w:pPr>
              <w:tabs>
                <w:tab w:val="left" w:pos="7200"/>
              </w:tabs>
              <w:rPr>
                <w:u w:val="single"/>
                <w:lang w:val="en-CA"/>
              </w:rPr>
            </w:pPr>
            <w:r w:rsidRPr="005B217D">
              <w:rPr>
                <w:lang w:val="en-CA"/>
              </w:rPr>
              <w:t xml:space="preserve">Document: </w:t>
            </w:r>
            <w:r>
              <w:rPr>
                <w:lang w:val="en-CA"/>
              </w:rPr>
              <w:t>JVET</w:t>
            </w:r>
            <w:r w:rsidRPr="005B217D">
              <w:rPr>
                <w:lang w:val="en-CA"/>
              </w:rPr>
              <w:t>-</w:t>
            </w:r>
            <w:r>
              <w:rPr>
                <w:lang w:val="en-CA"/>
              </w:rPr>
              <w:t>J1001</w:t>
            </w:r>
            <w:r w:rsidRPr="00E47F2D">
              <w:rPr>
                <w:lang w:val="en-CA"/>
              </w:rPr>
              <w:t>-v</w:t>
            </w:r>
            <w:r w:rsidR="00705AF9">
              <w:rPr>
                <w:lang w:val="en-CA"/>
              </w:rPr>
              <w:t>2</w:t>
            </w:r>
          </w:p>
        </w:tc>
      </w:tr>
    </w:tbl>
    <w:p w:rsidR="006912CB" w:rsidRPr="005B217D" w:rsidRDefault="006912CB" w:rsidP="006912CB">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6912CB" w:rsidRPr="005B217D" w:rsidTr="00B93208">
        <w:tc>
          <w:tcPr>
            <w:tcW w:w="1458" w:type="dxa"/>
          </w:tcPr>
          <w:p w:rsidR="006912CB" w:rsidRPr="005B217D" w:rsidRDefault="006912CB" w:rsidP="00B93208">
            <w:pPr>
              <w:spacing w:before="60" w:after="60"/>
              <w:rPr>
                <w:i/>
                <w:szCs w:val="22"/>
                <w:lang w:val="en-CA"/>
              </w:rPr>
            </w:pPr>
            <w:r w:rsidRPr="005B217D">
              <w:rPr>
                <w:i/>
                <w:szCs w:val="22"/>
                <w:lang w:val="en-CA"/>
              </w:rPr>
              <w:t>Title:</w:t>
            </w:r>
          </w:p>
        </w:tc>
        <w:tc>
          <w:tcPr>
            <w:tcW w:w="8118" w:type="dxa"/>
            <w:gridSpan w:val="3"/>
          </w:tcPr>
          <w:p w:rsidR="006912CB" w:rsidRPr="005B217D" w:rsidRDefault="006912CB" w:rsidP="00B93208">
            <w:pPr>
              <w:spacing w:before="60" w:after="60"/>
              <w:rPr>
                <w:b/>
                <w:szCs w:val="22"/>
                <w:lang w:val="en-CA"/>
              </w:rPr>
            </w:pPr>
          </w:p>
        </w:tc>
      </w:tr>
      <w:tr w:rsidR="006912CB" w:rsidRPr="005B217D" w:rsidTr="00B93208">
        <w:tc>
          <w:tcPr>
            <w:tcW w:w="1458" w:type="dxa"/>
          </w:tcPr>
          <w:p w:rsidR="006912CB" w:rsidRPr="005B217D" w:rsidRDefault="006912CB" w:rsidP="00B93208">
            <w:pPr>
              <w:spacing w:before="60" w:after="60"/>
              <w:rPr>
                <w:i/>
                <w:szCs w:val="22"/>
                <w:lang w:val="en-CA"/>
              </w:rPr>
            </w:pPr>
            <w:r w:rsidRPr="005B217D">
              <w:rPr>
                <w:i/>
                <w:szCs w:val="22"/>
                <w:lang w:val="en-CA"/>
              </w:rPr>
              <w:t>Status:</w:t>
            </w:r>
          </w:p>
        </w:tc>
        <w:tc>
          <w:tcPr>
            <w:tcW w:w="8118" w:type="dxa"/>
            <w:gridSpan w:val="3"/>
          </w:tcPr>
          <w:p w:rsidR="006912CB" w:rsidRPr="005B217D" w:rsidRDefault="006912CB" w:rsidP="00B93208">
            <w:pPr>
              <w:spacing w:before="60" w:after="60"/>
              <w:rPr>
                <w:szCs w:val="22"/>
                <w:lang w:val="en-CA"/>
              </w:rPr>
            </w:pPr>
            <w:r>
              <w:rPr>
                <w:szCs w:val="22"/>
                <w:lang w:val="en-CA"/>
              </w:rPr>
              <w:t>Output document a</w:t>
            </w:r>
            <w:r w:rsidRPr="005B217D">
              <w:rPr>
                <w:szCs w:val="22"/>
                <w:lang w:val="en-CA"/>
              </w:rPr>
              <w:t xml:space="preserve">pproved by </w:t>
            </w:r>
            <w:r>
              <w:rPr>
                <w:szCs w:val="22"/>
                <w:lang w:val="en-CA"/>
              </w:rPr>
              <w:t>JVET</w:t>
            </w:r>
          </w:p>
        </w:tc>
      </w:tr>
      <w:tr w:rsidR="006912CB" w:rsidRPr="005B217D" w:rsidTr="00B93208">
        <w:tc>
          <w:tcPr>
            <w:tcW w:w="1458" w:type="dxa"/>
          </w:tcPr>
          <w:p w:rsidR="006912CB" w:rsidRPr="005B217D" w:rsidRDefault="006912CB" w:rsidP="00B93208">
            <w:pPr>
              <w:spacing w:before="60" w:after="60"/>
              <w:rPr>
                <w:i/>
                <w:szCs w:val="22"/>
                <w:lang w:val="en-CA"/>
              </w:rPr>
            </w:pPr>
            <w:r w:rsidRPr="005B217D">
              <w:rPr>
                <w:i/>
                <w:szCs w:val="22"/>
                <w:lang w:val="en-CA"/>
              </w:rPr>
              <w:t>Purpose:</w:t>
            </w:r>
          </w:p>
        </w:tc>
        <w:tc>
          <w:tcPr>
            <w:tcW w:w="8118" w:type="dxa"/>
            <w:gridSpan w:val="3"/>
          </w:tcPr>
          <w:p w:rsidR="006912CB" w:rsidRPr="005B217D" w:rsidRDefault="006912CB" w:rsidP="00B93208">
            <w:pPr>
              <w:spacing w:before="60" w:after="60"/>
              <w:rPr>
                <w:szCs w:val="22"/>
                <w:lang w:val="en-CA"/>
              </w:rPr>
            </w:pPr>
            <w:r>
              <w:rPr>
                <w:szCs w:val="22"/>
                <w:lang w:val="en-CA"/>
              </w:rPr>
              <w:t>Draft</w:t>
            </w:r>
            <w:r w:rsidR="00DD3263">
              <w:rPr>
                <w:szCs w:val="22"/>
                <w:lang w:val="en-CA"/>
              </w:rPr>
              <w:t xml:space="preserve"> text of video coding </w:t>
            </w:r>
            <w:r w:rsidR="00DD3263" w:rsidRPr="00216895">
              <w:t>sp</w:t>
            </w:r>
            <w:r w:rsidR="00FE5C56">
              <w:t>e</w:t>
            </w:r>
            <w:r w:rsidR="00DD3263" w:rsidRPr="00216895">
              <w:t>cification</w:t>
            </w:r>
          </w:p>
        </w:tc>
      </w:tr>
      <w:tr w:rsidR="006912CB" w:rsidRPr="005B217D" w:rsidTr="00B93208">
        <w:tc>
          <w:tcPr>
            <w:tcW w:w="1458" w:type="dxa"/>
          </w:tcPr>
          <w:p w:rsidR="006912CB" w:rsidRPr="005B217D" w:rsidRDefault="006912CB" w:rsidP="00B93208">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912CB" w:rsidRPr="005B217D" w:rsidRDefault="006912CB" w:rsidP="00B93208">
            <w:pPr>
              <w:spacing w:before="60" w:after="60"/>
              <w:rPr>
                <w:szCs w:val="22"/>
                <w:lang w:val="en-CA"/>
              </w:rPr>
            </w:pPr>
            <w:r>
              <w:rPr>
                <w:szCs w:val="22"/>
                <w:lang w:val="en-CA"/>
              </w:rPr>
              <w:t>B</w:t>
            </w:r>
            <w:r w:rsidR="00DD3263">
              <w:rPr>
                <w:szCs w:val="22"/>
                <w:lang w:val="en-CA"/>
              </w:rPr>
              <w:t>enjamin</w:t>
            </w:r>
            <w:r>
              <w:rPr>
                <w:szCs w:val="22"/>
                <w:lang w:val="en-CA"/>
              </w:rPr>
              <w:t xml:space="preserve"> Bross</w:t>
            </w:r>
          </w:p>
        </w:tc>
        <w:tc>
          <w:tcPr>
            <w:tcW w:w="900" w:type="dxa"/>
          </w:tcPr>
          <w:p w:rsidR="006912CB" w:rsidRPr="005B217D" w:rsidRDefault="006912CB" w:rsidP="00B93208">
            <w:pPr>
              <w:spacing w:before="60" w:after="60"/>
              <w:rPr>
                <w:szCs w:val="22"/>
                <w:lang w:val="en-CA"/>
              </w:rPr>
            </w:pPr>
            <w:r w:rsidRPr="005B217D">
              <w:rPr>
                <w:szCs w:val="22"/>
                <w:lang w:val="en-CA"/>
              </w:rPr>
              <w:t>Email:</w:t>
            </w:r>
          </w:p>
        </w:tc>
        <w:tc>
          <w:tcPr>
            <w:tcW w:w="3168" w:type="dxa"/>
          </w:tcPr>
          <w:p w:rsidR="006912CB" w:rsidRPr="005B217D" w:rsidRDefault="006912CB" w:rsidP="00B93208">
            <w:pPr>
              <w:spacing w:before="60" w:after="60"/>
              <w:rPr>
                <w:szCs w:val="22"/>
                <w:lang w:val="en-CA"/>
              </w:rPr>
            </w:pPr>
            <w:r w:rsidRPr="006B3517">
              <w:rPr>
                <w:sz w:val="18"/>
                <w:szCs w:val="22"/>
                <w:lang w:val="en-CA"/>
              </w:rPr>
              <w:t>firstname.lastname@hhi.fraunhofer.de</w:t>
            </w:r>
            <w:r w:rsidRPr="005B217D">
              <w:rPr>
                <w:szCs w:val="22"/>
                <w:lang w:val="en-CA"/>
              </w:rPr>
              <w:br/>
            </w:r>
          </w:p>
        </w:tc>
      </w:tr>
      <w:tr w:rsidR="006912CB" w:rsidRPr="005B217D" w:rsidTr="00B93208">
        <w:tc>
          <w:tcPr>
            <w:tcW w:w="1458" w:type="dxa"/>
          </w:tcPr>
          <w:p w:rsidR="006912CB" w:rsidRPr="005B217D" w:rsidRDefault="006912CB" w:rsidP="00B93208">
            <w:pPr>
              <w:spacing w:before="60" w:after="60"/>
              <w:rPr>
                <w:i/>
                <w:szCs w:val="22"/>
                <w:lang w:val="en-CA"/>
              </w:rPr>
            </w:pPr>
            <w:r w:rsidRPr="005B217D">
              <w:rPr>
                <w:i/>
                <w:szCs w:val="22"/>
                <w:lang w:val="en-CA"/>
              </w:rPr>
              <w:t>Source:</w:t>
            </w:r>
          </w:p>
        </w:tc>
        <w:tc>
          <w:tcPr>
            <w:tcW w:w="8118" w:type="dxa"/>
            <w:gridSpan w:val="3"/>
          </w:tcPr>
          <w:p w:rsidR="006912CB" w:rsidRPr="005B217D" w:rsidRDefault="006912CB" w:rsidP="00B93208">
            <w:pPr>
              <w:spacing w:before="60" w:after="60"/>
              <w:rPr>
                <w:szCs w:val="22"/>
                <w:lang w:val="en-CA"/>
              </w:rPr>
            </w:pPr>
            <w:r>
              <w:rPr>
                <w:szCs w:val="22"/>
                <w:lang w:val="en-CA"/>
              </w:rPr>
              <w:t>Editor</w:t>
            </w:r>
          </w:p>
        </w:tc>
      </w:tr>
    </w:tbl>
    <w:p w:rsidR="006912CB" w:rsidRPr="005B217D" w:rsidRDefault="006912CB" w:rsidP="006912CB">
      <w:pPr>
        <w:tabs>
          <w:tab w:val="right" w:pos="9360"/>
        </w:tabs>
        <w:spacing w:before="120" w:after="240"/>
        <w:jc w:val="center"/>
        <w:rPr>
          <w:szCs w:val="22"/>
          <w:lang w:val="en-CA"/>
        </w:rPr>
      </w:pPr>
      <w:r w:rsidRPr="005B217D">
        <w:rPr>
          <w:szCs w:val="22"/>
          <w:u w:val="single"/>
          <w:lang w:val="en-CA"/>
        </w:rPr>
        <w:t>_____________________________</w:t>
      </w:r>
    </w:p>
    <w:p w:rsidR="006912CB" w:rsidRPr="005B217D" w:rsidRDefault="006912CB" w:rsidP="006912CB">
      <w:pPr>
        <w:pStyle w:val="Heading1"/>
        <w:numPr>
          <w:ilvl w:val="0"/>
          <w:numId w:val="0"/>
        </w:numPr>
        <w:ind w:left="432" w:hanging="432"/>
        <w:rPr>
          <w:lang w:val="en-CA"/>
        </w:rPr>
      </w:pPr>
      <w:bookmarkStart w:id="0" w:name="_Toc516846256"/>
      <w:r w:rsidRPr="005B217D">
        <w:rPr>
          <w:lang w:val="en-CA"/>
        </w:rPr>
        <w:t>Abstract</w:t>
      </w:r>
      <w:bookmarkEnd w:id="0"/>
    </w:p>
    <w:p w:rsidR="009010FF" w:rsidRDefault="009010FF" w:rsidP="009010FF">
      <w:pPr>
        <w:overflowPunct/>
        <w:autoSpaceDE/>
        <w:autoSpaceDN/>
        <w:adjustRightInd/>
        <w:spacing w:before="0"/>
        <w:textAlignment w:val="auto"/>
      </w:pPr>
      <w:r w:rsidRPr="009010FF">
        <w:t xml:space="preserve">Since this is an early draft, topics outside of the specific aspects that have been established by recorded meeting agreements are not included in the specification. Such aspects are to be </w:t>
      </w:r>
      <w:r w:rsidR="00DD3263">
        <w:t>determined</w:t>
      </w:r>
      <w:r w:rsidR="00DD3263" w:rsidRPr="009010FF">
        <w:t xml:space="preserve"> </w:t>
      </w:r>
      <w:r w:rsidRPr="009010FF">
        <w:t>by further development of the VVC project in JVET.</w:t>
      </w:r>
      <w:r w:rsidR="005A7C1E">
        <w:t xml:space="preserve"> The high-level syntax </w:t>
      </w:r>
      <w:r w:rsidR="005A7C1E" w:rsidRPr="005A7C1E">
        <w:t xml:space="preserve">for the standard </w:t>
      </w:r>
      <w:r w:rsidR="005A7C1E">
        <w:t>is yet to be developed</w:t>
      </w:r>
      <w:r w:rsidR="001E3AEC">
        <w:t>. T</w:t>
      </w:r>
      <w:r w:rsidR="005A7C1E">
        <w:t>he</w:t>
      </w:r>
      <w:r w:rsidR="005A7C1E" w:rsidRPr="005A7C1E">
        <w:t xml:space="preserve"> aspects </w:t>
      </w:r>
      <w:r w:rsidR="00DD3263">
        <w:t xml:space="preserve">of high-level syntax </w:t>
      </w:r>
      <w:r w:rsidR="005A7C1E">
        <w:t xml:space="preserve">in this early draft </w:t>
      </w:r>
      <w:r w:rsidR="005A7C1E" w:rsidRPr="005A7C1E">
        <w:t xml:space="preserve">are provided only to show how certain </w:t>
      </w:r>
      <w:r w:rsidR="00DD3263">
        <w:t>features</w:t>
      </w:r>
      <w:r w:rsidR="00DD3263" w:rsidRPr="005A7C1E">
        <w:t xml:space="preserve"> </w:t>
      </w:r>
      <w:r w:rsidR="005A7C1E" w:rsidRPr="005A7C1E">
        <w:t xml:space="preserve">are likely to be controlled by some high-level syntax that may have a sequence level, a picture level, and a </w:t>
      </w:r>
      <w:r w:rsidR="00DD3263">
        <w:t xml:space="preserve">slice level (a </w:t>
      </w:r>
      <w:r w:rsidR="005A7C1E" w:rsidRPr="005A7C1E">
        <w:t>picture spatial region level that includes a subset of the CTUs of the picture</w:t>
      </w:r>
      <w:r w:rsidR="00DD3263">
        <w:t>)</w:t>
      </w:r>
      <w:r w:rsidR="005A7C1E" w:rsidRPr="005A7C1E">
        <w:t>.</w:t>
      </w:r>
    </w:p>
    <w:p w:rsidR="008B52E6" w:rsidRDefault="008B52E6" w:rsidP="008B52E6">
      <w:pPr>
        <w:rPr>
          <w:lang w:val="en-CA"/>
        </w:rPr>
      </w:pPr>
      <w:r w:rsidRPr="00310B35">
        <w:rPr>
          <w:lang w:val="en-CA"/>
        </w:rPr>
        <w:t>Draft 1 of Versatile Video Coding</w:t>
      </w:r>
      <w:r>
        <w:rPr>
          <w:lang w:val="en-CA"/>
        </w:rPr>
        <w:t>.</w:t>
      </w:r>
    </w:p>
    <w:p w:rsidR="008B52E6" w:rsidRDefault="008B52E6" w:rsidP="008B52E6">
      <w:pPr>
        <w:overflowPunct/>
        <w:autoSpaceDE/>
        <w:autoSpaceDN/>
        <w:adjustRightInd/>
        <w:spacing w:before="0"/>
        <w:jc w:val="left"/>
        <w:textAlignment w:val="auto"/>
      </w:pPr>
    </w:p>
    <w:p w:rsidR="006912CB" w:rsidRDefault="006912CB" w:rsidP="006912CB">
      <w:pPr>
        <w:overflowPunct/>
        <w:autoSpaceDE/>
        <w:autoSpaceDN/>
        <w:adjustRightInd/>
        <w:spacing w:before="0"/>
        <w:jc w:val="left"/>
        <w:textAlignment w:val="auto"/>
      </w:pPr>
      <w:r>
        <w:t>Ed. Notes:</w:t>
      </w:r>
    </w:p>
    <w:p w:rsidR="009010FF" w:rsidRDefault="009010FF" w:rsidP="006912CB">
      <w:pPr>
        <w:numPr>
          <w:ilvl w:val="0"/>
          <w:numId w:val="2"/>
        </w:numPr>
        <w:tabs>
          <w:tab w:val="clear" w:pos="794"/>
          <w:tab w:val="clear" w:pos="1191"/>
          <w:tab w:val="clear" w:pos="1588"/>
          <w:tab w:val="clear" w:pos="1985"/>
        </w:tabs>
        <w:overflowPunct/>
        <w:autoSpaceDE/>
        <w:autoSpaceDN/>
        <w:adjustRightInd/>
        <w:spacing w:before="0"/>
        <w:jc w:val="left"/>
        <w:textAlignment w:val="auto"/>
      </w:pPr>
      <w:r>
        <w:t>Incorporated basic definitions, abbreviations and conventions</w:t>
      </w:r>
    </w:p>
    <w:p w:rsidR="009010FF" w:rsidRDefault="009010FF" w:rsidP="005A7C1E">
      <w:pPr>
        <w:numPr>
          <w:ilvl w:val="0"/>
          <w:numId w:val="2"/>
        </w:numPr>
        <w:tabs>
          <w:tab w:val="clear" w:pos="794"/>
          <w:tab w:val="clear" w:pos="1191"/>
          <w:tab w:val="clear" w:pos="1588"/>
          <w:tab w:val="clear" w:pos="1985"/>
        </w:tabs>
        <w:overflowPunct/>
        <w:autoSpaceDE/>
        <w:autoSpaceDN/>
        <w:adjustRightInd/>
        <w:spacing w:before="0"/>
        <w:jc w:val="left"/>
        <w:textAlignment w:val="auto"/>
      </w:pPr>
      <w:r>
        <w:t>Incorporated a basic</w:t>
      </w:r>
      <w:r w:rsidR="00014D26">
        <w:t xml:space="preserve"> high-</w:t>
      </w:r>
      <w:r w:rsidR="005A7C1E">
        <w:t xml:space="preserve">level syntax </w:t>
      </w:r>
      <w:r w:rsidR="00014D26">
        <w:t>(</w:t>
      </w:r>
      <w:r w:rsidR="005A7C1E" w:rsidRPr="005A7C1E">
        <w:t>HLS</w:t>
      </w:r>
      <w:r w:rsidR="00014D26">
        <w:t>)</w:t>
      </w:r>
      <w:r w:rsidR="005A7C1E">
        <w:t xml:space="preserve"> with NAL units, SPS, PPS and slice header.</w:t>
      </w:r>
    </w:p>
    <w:p w:rsidR="009010FF" w:rsidRDefault="00450723" w:rsidP="006912CB">
      <w:pPr>
        <w:numPr>
          <w:ilvl w:val="0"/>
          <w:numId w:val="2"/>
        </w:numPr>
        <w:tabs>
          <w:tab w:val="clear" w:pos="794"/>
          <w:tab w:val="clear" w:pos="1191"/>
          <w:tab w:val="clear" w:pos="1588"/>
          <w:tab w:val="clear" w:pos="1985"/>
        </w:tabs>
        <w:overflowPunct/>
        <w:autoSpaceDE/>
        <w:autoSpaceDN/>
        <w:adjustRightInd/>
        <w:spacing w:before="0"/>
        <w:jc w:val="left"/>
        <w:textAlignment w:val="auto"/>
      </w:pPr>
      <w:r>
        <w:t xml:space="preserve">Incorporated </w:t>
      </w:r>
      <w:r w:rsidR="00014D26">
        <w:t xml:space="preserve">block partitioning by a </w:t>
      </w:r>
      <w:r w:rsidR="009010FF">
        <w:t xml:space="preserve">quadtree with </w:t>
      </w:r>
      <w:r w:rsidR="00014D26">
        <w:t xml:space="preserve">nested multi-type tree using </w:t>
      </w:r>
      <w:r w:rsidR="009010FF">
        <w:t xml:space="preserve">binary </w:t>
      </w:r>
      <w:r w:rsidR="00014D26">
        <w:t>and</w:t>
      </w:r>
      <w:r w:rsidR="009010FF">
        <w:t xml:space="preserve"> ternary </w:t>
      </w:r>
      <w:r w:rsidR="00014D26">
        <w:t>splits</w:t>
      </w:r>
      <w:r w:rsidR="009010FF">
        <w:t xml:space="preserve"> with</w:t>
      </w:r>
    </w:p>
    <w:p w:rsidR="009010FF"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pPr>
      <w:r>
        <w:t>CU lea</w:t>
      </w:r>
      <w:r w:rsidR="00DD3263">
        <w:t>f nodes</w:t>
      </w:r>
    </w:p>
    <w:p w:rsidR="009010FF"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pPr>
      <w:r>
        <w:t>Prediction at CU level</w:t>
      </w:r>
    </w:p>
    <w:p w:rsidR="009010FF"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pPr>
      <w:r>
        <w:t>Transform at CU level</w:t>
      </w:r>
    </w:p>
    <w:p w:rsidR="00014D26" w:rsidRDefault="00014D26" w:rsidP="00014D26">
      <w:pPr>
        <w:numPr>
          <w:ilvl w:val="1"/>
          <w:numId w:val="2"/>
        </w:numPr>
        <w:tabs>
          <w:tab w:val="clear" w:pos="794"/>
          <w:tab w:val="clear" w:pos="1191"/>
          <w:tab w:val="clear" w:pos="1588"/>
          <w:tab w:val="clear" w:pos="1985"/>
        </w:tabs>
        <w:overflowPunct/>
        <w:autoSpaceDE/>
        <w:autoSpaceDN/>
        <w:adjustRightInd/>
        <w:spacing w:before="0"/>
        <w:jc w:val="left"/>
        <w:textAlignment w:val="auto"/>
      </w:pPr>
      <w:r>
        <w:t xml:space="preserve">Minimum </w:t>
      </w:r>
      <w:r w:rsidR="00872BEB">
        <w:t>C</w:t>
      </w:r>
      <w:r>
        <w:t>U</w:t>
      </w:r>
      <w:r w:rsidR="00DD3263">
        <w:t xml:space="preserve"> </w:t>
      </w:r>
      <w:r>
        <w:t>s</w:t>
      </w:r>
      <w:r w:rsidR="00DD3263">
        <w:t>ize</w:t>
      </w:r>
      <w:r>
        <w:t xml:space="preserve"> with 4x4 luma coding block </w:t>
      </w:r>
      <w:r w:rsidR="00DD3263">
        <w:t>a</w:t>
      </w:r>
      <w:r>
        <w:t xml:space="preserve">nd </w:t>
      </w:r>
      <w:r w:rsidR="00DD3263">
        <w:t xml:space="preserve">corresponding </w:t>
      </w:r>
      <w:r>
        <w:t>chroma coding blocks</w:t>
      </w:r>
      <w:r w:rsidR="00DD3263">
        <w:t xml:space="preserve"> (2x2 for 4:2:0)</w:t>
      </w:r>
    </w:p>
    <w:p w:rsidR="006912CB" w:rsidRDefault="00014D26"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pPr>
      <w:r>
        <w:t xml:space="preserve">Maximum </w:t>
      </w:r>
      <w:r w:rsidR="00872BEB">
        <w:t>T</w:t>
      </w:r>
      <w:r>
        <w:t>U</w:t>
      </w:r>
      <w:r w:rsidR="00DD3263">
        <w:t xml:space="preserve"> </w:t>
      </w:r>
      <w:r>
        <w:t>s</w:t>
      </w:r>
      <w:r w:rsidR="00DD3263">
        <w:t>ize</w:t>
      </w:r>
      <w:r>
        <w:t xml:space="preserve"> with </w:t>
      </w:r>
      <w:r w:rsidR="00872BEB">
        <w:t>6</w:t>
      </w:r>
      <w:r>
        <w:t>4x</w:t>
      </w:r>
      <w:r w:rsidR="00872BEB">
        <w:t>6</w:t>
      </w:r>
      <w:r w:rsidR="009010FF">
        <w:t xml:space="preserve">4 </w:t>
      </w:r>
      <w:r>
        <w:t xml:space="preserve">luma </w:t>
      </w:r>
      <w:r w:rsidR="00872BEB">
        <w:t>transform</w:t>
      </w:r>
      <w:r>
        <w:t xml:space="preserve"> block </w:t>
      </w:r>
      <w:r w:rsidR="00DD3263">
        <w:t>a</w:t>
      </w:r>
      <w:r>
        <w:t xml:space="preserve">nd </w:t>
      </w:r>
      <w:r w:rsidR="00DD3263">
        <w:t>corresponding</w:t>
      </w:r>
      <w:r>
        <w:t xml:space="preserve"> chroma </w:t>
      </w:r>
      <w:r w:rsidR="00872BEB">
        <w:t>transform</w:t>
      </w:r>
      <w:r>
        <w:t xml:space="preserve"> blocks</w:t>
      </w:r>
      <w:r w:rsidR="00DD3263">
        <w:t xml:space="preserve"> (32x32 for 4:2:0)</w:t>
      </w:r>
    </w:p>
    <w:p w:rsidR="00014D26" w:rsidRDefault="00014D26" w:rsidP="00014D26">
      <w:pPr>
        <w:numPr>
          <w:ilvl w:val="1"/>
          <w:numId w:val="2"/>
        </w:numPr>
        <w:tabs>
          <w:tab w:val="clear" w:pos="794"/>
          <w:tab w:val="clear" w:pos="1191"/>
          <w:tab w:val="clear" w:pos="1588"/>
          <w:tab w:val="clear" w:pos="1985"/>
        </w:tabs>
        <w:overflowPunct/>
        <w:autoSpaceDE/>
        <w:autoSpaceDN/>
        <w:adjustRightInd/>
        <w:spacing w:before="0"/>
        <w:jc w:val="left"/>
        <w:textAlignment w:val="auto"/>
      </w:pPr>
      <w:r>
        <w:t>Minimum TU</w:t>
      </w:r>
      <w:r w:rsidR="00DD3263">
        <w:t xml:space="preserve"> </w:t>
      </w:r>
      <w:r>
        <w:t>s</w:t>
      </w:r>
      <w:r w:rsidR="00DD3263">
        <w:t>ize</w:t>
      </w:r>
      <w:r>
        <w:t xml:space="preserve"> with 4x4 luma </w:t>
      </w:r>
      <w:r w:rsidR="00872BEB">
        <w:t>transform</w:t>
      </w:r>
      <w:r>
        <w:t xml:space="preserve"> block </w:t>
      </w:r>
      <w:r w:rsidR="00DD3263">
        <w:t>a</w:t>
      </w:r>
      <w:r>
        <w:t xml:space="preserve">nd </w:t>
      </w:r>
      <w:r w:rsidR="00DD3263">
        <w:t>corresponding</w:t>
      </w:r>
      <w:r>
        <w:t xml:space="preserve"> chroma </w:t>
      </w:r>
      <w:r w:rsidR="00872BEB">
        <w:t>transform</w:t>
      </w:r>
      <w:r>
        <w:t xml:space="preserve"> blocks</w:t>
      </w:r>
      <w:r w:rsidR="00DD3263">
        <w:t xml:space="preserve"> (2x2 for 4:2:0)</w:t>
      </w:r>
    </w:p>
    <w:p w:rsidR="009010FF"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pPr>
      <w:r>
        <w:t>Single tree for luma and chroma</w:t>
      </w:r>
    </w:p>
    <w:p w:rsidR="00D909B6" w:rsidRDefault="006912CB" w:rsidP="006912CB">
      <w:pPr>
        <w:framePr w:hSpace="181" w:wrap="around" w:hAnchor="text" w:yAlign="bottom"/>
        <w:spacing w:before="60"/>
        <w:ind w:left="1418"/>
        <w:jc w:val="left"/>
        <w:rPr>
          <w:rFonts w:ascii="Arial" w:hAnsi="Arial"/>
        </w:rPr>
      </w:pPr>
      <w:r>
        <w:rPr>
          <w:rFonts w:cs="Arial"/>
          <w:b/>
          <w:bCs/>
          <w:kern w:val="32"/>
          <w:sz w:val="32"/>
          <w:szCs w:val="32"/>
          <w:lang w:val="en-CA"/>
        </w:rPr>
        <w:br w:type="page"/>
      </w:r>
    </w:p>
    <w:p w:rsidR="00D909B6" w:rsidRDefault="00D909B6">
      <w:pPr>
        <w:framePr w:hSpace="181" w:wrap="around" w:hAnchor="text" w:yAlign="bottom"/>
        <w:pBdr>
          <w:bottom w:val="single" w:sz="12" w:space="1" w:color="auto"/>
          <w:between w:val="single" w:sz="12" w:space="1" w:color="auto"/>
        </w:pBdr>
        <w:tabs>
          <w:tab w:val="right" w:pos="9639"/>
        </w:tabs>
        <w:spacing w:before="0"/>
        <w:ind w:left="1418"/>
        <w:rPr>
          <w:rFonts w:ascii="Arial" w:hAnsi="Arial"/>
          <w:b/>
          <w:sz w:val="8"/>
        </w:rPr>
      </w:pPr>
    </w:p>
    <w:p w:rsidR="00D909B6" w:rsidRDefault="00D909B6">
      <w:pPr>
        <w:jc w:val="right"/>
      </w:pPr>
    </w:p>
    <w:p w:rsidR="00D909B6" w:rsidRDefault="00D909B6">
      <w:pPr>
        <w:spacing w:before="40"/>
        <w:jc w:val="right"/>
        <w:rPr>
          <w:rFonts w:ascii="Arial" w:hAnsi="Arial"/>
        </w:rPr>
        <w:sectPr w:rsidR="00D909B6">
          <w:headerReference w:type="default" r:id="rId8"/>
          <w:headerReference w:type="first" r:id="rId9"/>
          <w:pgSz w:w="11907" w:h="16840" w:code="9"/>
          <w:pgMar w:top="1089" w:right="1089" w:bottom="1089" w:left="1089" w:header="482" w:footer="482" w:gutter="0"/>
          <w:pgNumType w:fmt="lowerRoman"/>
          <w:cols w:space="720"/>
        </w:sectPr>
      </w:pPr>
    </w:p>
    <w:p w:rsidR="00D909B6" w:rsidRDefault="00D909B6">
      <w:pPr>
        <w:jc w:val="center"/>
      </w:pPr>
    </w:p>
    <w:p w:rsidR="00D909B6" w:rsidRDefault="00D909B6">
      <w:pPr>
        <w:jc w:val="center"/>
        <w:rPr>
          <w:b/>
          <w:i/>
          <w:sz w:val="24"/>
        </w:rPr>
      </w:pPr>
      <w:r>
        <w:rPr>
          <w:b/>
          <w:sz w:val="24"/>
        </w:rPr>
        <w:t>CONTENTS</w:t>
      </w:r>
    </w:p>
    <w:p w:rsidR="00D909B6" w:rsidRDefault="00D909B6">
      <w:pPr>
        <w:jc w:val="right"/>
        <w:rPr>
          <w:i/>
        </w:rPr>
      </w:pPr>
      <w:r>
        <w:rPr>
          <w:i/>
        </w:rPr>
        <w:t>Page</w:t>
      </w:r>
    </w:p>
    <w:p w:rsidR="00CC1FE5" w:rsidRDefault="00D909B6">
      <w:pPr>
        <w:pStyle w:val="TOC1"/>
        <w:rPr>
          <w:rFonts w:asciiTheme="minorHAnsi" w:eastAsiaTheme="minorEastAsia" w:hAnsiTheme="minorHAnsi" w:cstheme="minorBidi"/>
          <w:noProof/>
          <w:sz w:val="22"/>
          <w:szCs w:val="22"/>
          <w:lang w:val="en-CA" w:eastAsia="en-CA"/>
        </w:rPr>
      </w:pPr>
      <w:r>
        <w:fldChar w:fldCharType="begin"/>
      </w:r>
      <w:r>
        <w:instrText xml:space="preserve"> TOC \o "1-3" \t "Heading 8,1,Heading 9,1" </w:instrText>
      </w:r>
      <w:r>
        <w:fldChar w:fldCharType="separate"/>
      </w:r>
      <w:r w:rsidR="00CC1FE5" w:rsidRPr="00702D18">
        <w:rPr>
          <w:noProof/>
          <w:lang w:val="en-CA"/>
        </w:rPr>
        <w:t>Abstract</w:t>
      </w:r>
      <w:r w:rsidR="00CC1FE5">
        <w:rPr>
          <w:noProof/>
        </w:rPr>
        <w:tab/>
      </w:r>
      <w:r w:rsidR="00CC1FE5">
        <w:rPr>
          <w:noProof/>
        </w:rPr>
        <w:fldChar w:fldCharType="begin"/>
      </w:r>
      <w:r w:rsidR="00CC1FE5">
        <w:rPr>
          <w:noProof/>
        </w:rPr>
        <w:instrText xml:space="preserve"> PAGEREF _Toc516846256 \h </w:instrText>
      </w:r>
      <w:r w:rsidR="00CC1FE5">
        <w:rPr>
          <w:noProof/>
        </w:rPr>
      </w:r>
      <w:r w:rsidR="00CC1FE5">
        <w:rPr>
          <w:noProof/>
        </w:rPr>
        <w:fldChar w:fldCharType="separate"/>
      </w:r>
      <w:r w:rsidR="00CC1FE5">
        <w:rPr>
          <w:noProof/>
        </w:rPr>
        <w:t>i</w:t>
      </w:r>
      <w:r w:rsidR="00CC1FE5">
        <w:rPr>
          <w:noProof/>
        </w:rPr>
        <w:fldChar w:fldCharType="end"/>
      </w:r>
    </w:p>
    <w:p w:rsidR="00CC1FE5" w:rsidRDefault="00CC1FE5">
      <w:pPr>
        <w:pStyle w:val="TOC1"/>
        <w:rPr>
          <w:rFonts w:asciiTheme="minorHAnsi" w:eastAsiaTheme="minorEastAsia" w:hAnsiTheme="minorHAnsi" w:cstheme="minorBidi"/>
          <w:noProof/>
          <w:sz w:val="22"/>
          <w:szCs w:val="22"/>
          <w:lang w:val="en-CA" w:eastAsia="en-CA"/>
        </w:rPr>
      </w:pPr>
      <w:r>
        <w:rPr>
          <w:noProof/>
        </w:rPr>
        <w:t>1</w:t>
      </w:r>
      <w:r>
        <w:rPr>
          <w:rFonts w:asciiTheme="minorHAnsi" w:eastAsiaTheme="minorEastAsia" w:hAnsiTheme="minorHAnsi" w:cstheme="minorBidi"/>
          <w:noProof/>
          <w:sz w:val="22"/>
          <w:szCs w:val="22"/>
          <w:lang w:val="en-CA" w:eastAsia="en-CA"/>
        </w:rPr>
        <w:tab/>
      </w:r>
      <w:r>
        <w:rPr>
          <w:noProof/>
        </w:rPr>
        <w:t>Scope</w:t>
      </w:r>
      <w:r>
        <w:rPr>
          <w:noProof/>
        </w:rPr>
        <w:tab/>
      </w:r>
      <w:r>
        <w:rPr>
          <w:noProof/>
        </w:rPr>
        <w:fldChar w:fldCharType="begin"/>
      </w:r>
      <w:r>
        <w:rPr>
          <w:noProof/>
        </w:rPr>
        <w:instrText xml:space="preserve"> PAGEREF _Toc516846257 \h </w:instrText>
      </w:r>
      <w:r>
        <w:rPr>
          <w:noProof/>
        </w:rPr>
      </w:r>
      <w:r>
        <w:rPr>
          <w:noProof/>
        </w:rPr>
        <w:fldChar w:fldCharType="separate"/>
      </w:r>
      <w:r>
        <w:rPr>
          <w:noProof/>
        </w:rPr>
        <w:t>1</w:t>
      </w:r>
      <w:r>
        <w:rPr>
          <w:noProof/>
        </w:rPr>
        <w:fldChar w:fldCharType="end"/>
      </w:r>
    </w:p>
    <w:p w:rsidR="00CC1FE5" w:rsidRDefault="00CC1FE5">
      <w:pPr>
        <w:pStyle w:val="TOC1"/>
        <w:rPr>
          <w:rFonts w:asciiTheme="minorHAnsi" w:eastAsiaTheme="minorEastAsia" w:hAnsiTheme="minorHAnsi" w:cstheme="minorBidi"/>
          <w:noProof/>
          <w:sz w:val="22"/>
          <w:szCs w:val="22"/>
          <w:lang w:val="en-CA" w:eastAsia="en-CA"/>
        </w:rPr>
      </w:pPr>
      <w:r>
        <w:rPr>
          <w:noProof/>
        </w:rPr>
        <w:t>2</w:t>
      </w:r>
      <w:r>
        <w:rPr>
          <w:rFonts w:asciiTheme="minorHAnsi" w:eastAsiaTheme="minorEastAsia" w:hAnsiTheme="minorHAnsi" w:cstheme="minorBidi"/>
          <w:noProof/>
          <w:sz w:val="22"/>
          <w:szCs w:val="22"/>
          <w:lang w:val="en-CA" w:eastAsia="en-CA"/>
        </w:rPr>
        <w:tab/>
      </w:r>
      <w:r>
        <w:rPr>
          <w:noProof/>
        </w:rPr>
        <w:t>Normative references</w:t>
      </w:r>
      <w:r>
        <w:rPr>
          <w:noProof/>
        </w:rPr>
        <w:tab/>
      </w:r>
      <w:r>
        <w:rPr>
          <w:noProof/>
        </w:rPr>
        <w:fldChar w:fldCharType="begin"/>
      </w:r>
      <w:r>
        <w:rPr>
          <w:noProof/>
        </w:rPr>
        <w:instrText xml:space="preserve"> PAGEREF _Toc516846258 \h </w:instrText>
      </w:r>
      <w:r>
        <w:rPr>
          <w:noProof/>
        </w:rPr>
      </w:r>
      <w:r>
        <w:rPr>
          <w:noProof/>
        </w:rPr>
        <w:fldChar w:fldCharType="separate"/>
      </w:r>
      <w:r>
        <w:rPr>
          <w:noProof/>
        </w:rPr>
        <w:t>1</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2.1</w:t>
      </w:r>
      <w:r>
        <w:rPr>
          <w:rFonts w:asciiTheme="minorHAnsi" w:eastAsiaTheme="minorEastAsia" w:hAnsiTheme="minorHAnsi" w:cstheme="minorBidi"/>
          <w:noProof/>
          <w:sz w:val="22"/>
          <w:szCs w:val="22"/>
          <w:lang w:val="en-CA" w:eastAsia="en-CA"/>
        </w:rPr>
        <w:tab/>
      </w:r>
      <w:r>
        <w:rPr>
          <w:noProof/>
        </w:rPr>
        <w:t>Identical Recommendations | International Standards</w:t>
      </w:r>
      <w:r>
        <w:rPr>
          <w:noProof/>
        </w:rPr>
        <w:tab/>
      </w:r>
      <w:r>
        <w:rPr>
          <w:noProof/>
        </w:rPr>
        <w:fldChar w:fldCharType="begin"/>
      </w:r>
      <w:r>
        <w:rPr>
          <w:noProof/>
        </w:rPr>
        <w:instrText xml:space="preserve"> PAGEREF _Toc516846259 \h </w:instrText>
      </w:r>
      <w:r>
        <w:rPr>
          <w:noProof/>
        </w:rPr>
      </w:r>
      <w:r>
        <w:rPr>
          <w:noProof/>
        </w:rPr>
        <w:fldChar w:fldCharType="separate"/>
      </w:r>
      <w:r>
        <w:rPr>
          <w:noProof/>
        </w:rPr>
        <w:t>1</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2.2</w:t>
      </w:r>
      <w:r>
        <w:rPr>
          <w:rFonts w:asciiTheme="minorHAnsi" w:eastAsiaTheme="minorEastAsia" w:hAnsiTheme="minorHAnsi" w:cstheme="minorBidi"/>
          <w:noProof/>
          <w:sz w:val="22"/>
          <w:szCs w:val="22"/>
          <w:lang w:val="en-CA" w:eastAsia="en-CA"/>
        </w:rPr>
        <w:tab/>
      </w:r>
      <w:r>
        <w:rPr>
          <w:noProof/>
        </w:rPr>
        <w:t>Paired Recommendations | International Standards equivalent in technical content</w:t>
      </w:r>
      <w:r>
        <w:rPr>
          <w:noProof/>
        </w:rPr>
        <w:tab/>
      </w:r>
      <w:r>
        <w:rPr>
          <w:noProof/>
        </w:rPr>
        <w:fldChar w:fldCharType="begin"/>
      </w:r>
      <w:r>
        <w:rPr>
          <w:noProof/>
        </w:rPr>
        <w:instrText xml:space="preserve"> PAGEREF _Toc516846260 \h </w:instrText>
      </w:r>
      <w:r>
        <w:rPr>
          <w:noProof/>
        </w:rPr>
      </w:r>
      <w:r>
        <w:rPr>
          <w:noProof/>
        </w:rPr>
        <w:fldChar w:fldCharType="separate"/>
      </w:r>
      <w:r>
        <w:rPr>
          <w:noProof/>
        </w:rPr>
        <w:t>1</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2.3</w:t>
      </w:r>
      <w:r>
        <w:rPr>
          <w:rFonts w:asciiTheme="minorHAnsi" w:eastAsiaTheme="minorEastAsia" w:hAnsiTheme="minorHAnsi" w:cstheme="minorBidi"/>
          <w:noProof/>
          <w:sz w:val="22"/>
          <w:szCs w:val="22"/>
          <w:lang w:val="en-CA" w:eastAsia="en-CA"/>
        </w:rPr>
        <w:tab/>
      </w:r>
      <w:r>
        <w:rPr>
          <w:noProof/>
        </w:rPr>
        <w:t>Additional references</w:t>
      </w:r>
      <w:r>
        <w:rPr>
          <w:noProof/>
        </w:rPr>
        <w:tab/>
      </w:r>
      <w:r>
        <w:rPr>
          <w:noProof/>
        </w:rPr>
        <w:fldChar w:fldCharType="begin"/>
      </w:r>
      <w:r>
        <w:rPr>
          <w:noProof/>
        </w:rPr>
        <w:instrText xml:space="preserve"> PAGEREF _Toc516846261 \h </w:instrText>
      </w:r>
      <w:r>
        <w:rPr>
          <w:noProof/>
        </w:rPr>
      </w:r>
      <w:r>
        <w:rPr>
          <w:noProof/>
        </w:rPr>
        <w:fldChar w:fldCharType="separate"/>
      </w:r>
      <w:r>
        <w:rPr>
          <w:noProof/>
        </w:rPr>
        <w:t>1</w:t>
      </w:r>
      <w:r>
        <w:rPr>
          <w:noProof/>
        </w:rPr>
        <w:fldChar w:fldCharType="end"/>
      </w:r>
    </w:p>
    <w:p w:rsidR="00CC1FE5" w:rsidRDefault="00CC1FE5">
      <w:pPr>
        <w:pStyle w:val="TOC1"/>
        <w:rPr>
          <w:rFonts w:asciiTheme="minorHAnsi" w:eastAsiaTheme="minorEastAsia" w:hAnsiTheme="minorHAnsi" w:cstheme="minorBidi"/>
          <w:noProof/>
          <w:sz w:val="22"/>
          <w:szCs w:val="22"/>
          <w:lang w:val="en-CA" w:eastAsia="en-CA"/>
        </w:rPr>
      </w:pPr>
      <w:r>
        <w:rPr>
          <w:noProof/>
        </w:rPr>
        <w:t>3</w:t>
      </w:r>
      <w:r>
        <w:rPr>
          <w:rFonts w:asciiTheme="minorHAnsi" w:eastAsiaTheme="minorEastAsia" w:hAnsiTheme="minorHAnsi" w:cstheme="minorBidi"/>
          <w:noProof/>
          <w:sz w:val="22"/>
          <w:szCs w:val="22"/>
          <w:lang w:val="en-CA" w:eastAsia="en-CA"/>
        </w:rPr>
        <w:tab/>
      </w:r>
      <w:r>
        <w:rPr>
          <w:noProof/>
        </w:rPr>
        <w:t>Definitions</w:t>
      </w:r>
      <w:r>
        <w:rPr>
          <w:noProof/>
        </w:rPr>
        <w:tab/>
      </w:r>
      <w:r>
        <w:rPr>
          <w:noProof/>
        </w:rPr>
        <w:fldChar w:fldCharType="begin"/>
      </w:r>
      <w:r>
        <w:rPr>
          <w:noProof/>
        </w:rPr>
        <w:instrText xml:space="preserve"> PAGEREF _Toc516846262 \h </w:instrText>
      </w:r>
      <w:r>
        <w:rPr>
          <w:noProof/>
        </w:rPr>
      </w:r>
      <w:r>
        <w:rPr>
          <w:noProof/>
        </w:rPr>
        <w:fldChar w:fldCharType="separate"/>
      </w:r>
      <w:r>
        <w:rPr>
          <w:noProof/>
        </w:rPr>
        <w:t>1</w:t>
      </w:r>
      <w:r>
        <w:rPr>
          <w:noProof/>
        </w:rPr>
        <w:fldChar w:fldCharType="end"/>
      </w:r>
    </w:p>
    <w:p w:rsidR="00CC1FE5" w:rsidRDefault="00CC1FE5">
      <w:pPr>
        <w:pStyle w:val="TOC1"/>
        <w:rPr>
          <w:rFonts w:asciiTheme="minorHAnsi" w:eastAsiaTheme="minorEastAsia" w:hAnsiTheme="minorHAnsi" w:cstheme="minorBidi"/>
          <w:noProof/>
          <w:sz w:val="22"/>
          <w:szCs w:val="22"/>
          <w:lang w:val="en-CA" w:eastAsia="en-CA"/>
        </w:rPr>
      </w:pPr>
      <w:r>
        <w:rPr>
          <w:noProof/>
        </w:rPr>
        <w:t>4</w:t>
      </w:r>
      <w:r>
        <w:rPr>
          <w:rFonts w:asciiTheme="minorHAnsi" w:eastAsiaTheme="minorEastAsia" w:hAnsiTheme="minorHAnsi" w:cstheme="minorBidi"/>
          <w:noProof/>
          <w:sz w:val="22"/>
          <w:szCs w:val="22"/>
          <w:lang w:val="en-CA" w:eastAsia="en-CA"/>
        </w:rPr>
        <w:tab/>
      </w:r>
      <w:r>
        <w:rPr>
          <w:noProof/>
        </w:rPr>
        <w:t>Abbreviations</w:t>
      </w:r>
      <w:r>
        <w:rPr>
          <w:noProof/>
        </w:rPr>
        <w:tab/>
      </w:r>
      <w:r>
        <w:rPr>
          <w:noProof/>
        </w:rPr>
        <w:fldChar w:fldCharType="begin"/>
      </w:r>
      <w:r>
        <w:rPr>
          <w:noProof/>
        </w:rPr>
        <w:instrText xml:space="preserve"> PAGEREF _Toc516846263 \h </w:instrText>
      </w:r>
      <w:r>
        <w:rPr>
          <w:noProof/>
        </w:rPr>
      </w:r>
      <w:r>
        <w:rPr>
          <w:noProof/>
        </w:rPr>
        <w:fldChar w:fldCharType="separate"/>
      </w:r>
      <w:r>
        <w:rPr>
          <w:noProof/>
        </w:rPr>
        <w:t>6</w:t>
      </w:r>
      <w:r>
        <w:rPr>
          <w:noProof/>
        </w:rPr>
        <w:fldChar w:fldCharType="end"/>
      </w:r>
    </w:p>
    <w:p w:rsidR="00CC1FE5" w:rsidRDefault="00CC1FE5">
      <w:pPr>
        <w:pStyle w:val="TOC1"/>
        <w:rPr>
          <w:rFonts w:asciiTheme="minorHAnsi" w:eastAsiaTheme="minorEastAsia" w:hAnsiTheme="minorHAnsi" w:cstheme="minorBidi"/>
          <w:noProof/>
          <w:sz w:val="22"/>
          <w:szCs w:val="22"/>
          <w:lang w:val="en-CA" w:eastAsia="en-CA"/>
        </w:rPr>
      </w:pPr>
      <w:r>
        <w:rPr>
          <w:noProof/>
        </w:rPr>
        <w:t>5</w:t>
      </w:r>
      <w:r>
        <w:rPr>
          <w:rFonts w:asciiTheme="minorHAnsi" w:eastAsiaTheme="minorEastAsia" w:hAnsiTheme="minorHAnsi" w:cstheme="minorBidi"/>
          <w:noProof/>
          <w:sz w:val="22"/>
          <w:szCs w:val="22"/>
          <w:lang w:val="en-CA" w:eastAsia="en-CA"/>
        </w:rPr>
        <w:tab/>
      </w:r>
      <w:r>
        <w:rPr>
          <w:noProof/>
        </w:rPr>
        <w:t>Conventions</w:t>
      </w:r>
      <w:r>
        <w:rPr>
          <w:noProof/>
        </w:rPr>
        <w:tab/>
      </w:r>
      <w:r>
        <w:rPr>
          <w:noProof/>
        </w:rPr>
        <w:fldChar w:fldCharType="begin"/>
      </w:r>
      <w:r>
        <w:rPr>
          <w:noProof/>
        </w:rPr>
        <w:instrText xml:space="preserve"> PAGEREF _Toc516846264 \h </w:instrText>
      </w:r>
      <w:r>
        <w:rPr>
          <w:noProof/>
        </w:rPr>
      </w:r>
      <w:r>
        <w:rPr>
          <w:noProof/>
        </w:rPr>
        <w:fldChar w:fldCharType="separate"/>
      </w:r>
      <w:r>
        <w:rPr>
          <w:noProof/>
        </w:rPr>
        <w:t>8</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5.1</w:t>
      </w:r>
      <w:r>
        <w:rPr>
          <w:rFonts w:asciiTheme="minorHAnsi" w:eastAsiaTheme="minorEastAsia" w:hAnsiTheme="minorHAnsi" w:cstheme="minorBidi"/>
          <w:noProof/>
          <w:sz w:val="22"/>
          <w:szCs w:val="22"/>
          <w:lang w:val="en-CA" w:eastAsia="en-CA"/>
        </w:rPr>
        <w:tab/>
      </w:r>
      <w:r>
        <w:rPr>
          <w:noProof/>
        </w:rPr>
        <w:t>General</w:t>
      </w:r>
      <w:r>
        <w:rPr>
          <w:noProof/>
        </w:rPr>
        <w:tab/>
      </w:r>
      <w:r>
        <w:rPr>
          <w:noProof/>
        </w:rPr>
        <w:fldChar w:fldCharType="begin"/>
      </w:r>
      <w:r>
        <w:rPr>
          <w:noProof/>
        </w:rPr>
        <w:instrText xml:space="preserve"> PAGEREF _Toc516846265 \h </w:instrText>
      </w:r>
      <w:r>
        <w:rPr>
          <w:noProof/>
        </w:rPr>
      </w:r>
      <w:r>
        <w:rPr>
          <w:noProof/>
        </w:rPr>
        <w:fldChar w:fldCharType="separate"/>
      </w:r>
      <w:r>
        <w:rPr>
          <w:noProof/>
        </w:rPr>
        <w:t>8</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5.2</w:t>
      </w:r>
      <w:r>
        <w:rPr>
          <w:rFonts w:asciiTheme="minorHAnsi" w:eastAsiaTheme="minorEastAsia" w:hAnsiTheme="minorHAnsi" w:cstheme="minorBidi"/>
          <w:noProof/>
          <w:sz w:val="22"/>
          <w:szCs w:val="22"/>
          <w:lang w:val="en-CA" w:eastAsia="en-CA"/>
        </w:rPr>
        <w:tab/>
      </w:r>
      <w:r>
        <w:rPr>
          <w:noProof/>
        </w:rPr>
        <w:t>Arithmetic operators</w:t>
      </w:r>
      <w:r>
        <w:rPr>
          <w:noProof/>
        </w:rPr>
        <w:tab/>
      </w:r>
      <w:r>
        <w:rPr>
          <w:noProof/>
        </w:rPr>
        <w:fldChar w:fldCharType="begin"/>
      </w:r>
      <w:r>
        <w:rPr>
          <w:noProof/>
        </w:rPr>
        <w:instrText xml:space="preserve"> PAGEREF _Toc516846266 \h </w:instrText>
      </w:r>
      <w:r>
        <w:rPr>
          <w:noProof/>
        </w:rPr>
      </w:r>
      <w:r>
        <w:rPr>
          <w:noProof/>
        </w:rPr>
        <w:fldChar w:fldCharType="separate"/>
      </w:r>
      <w:r>
        <w:rPr>
          <w:noProof/>
        </w:rPr>
        <w:t>8</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5.3</w:t>
      </w:r>
      <w:r>
        <w:rPr>
          <w:rFonts w:asciiTheme="minorHAnsi" w:eastAsiaTheme="minorEastAsia" w:hAnsiTheme="minorHAnsi" w:cstheme="minorBidi"/>
          <w:noProof/>
          <w:sz w:val="22"/>
          <w:szCs w:val="22"/>
          <w:lang w:val="en-CA" w:eastAsia="en-CA"/>
        </w:rPr>
        <w:tab/>
      </w:r>
      <w:r>
        <w:rPr>
          <w:noProof/>
        </w:rPr>
        <w:t>Logical operators</w:t>
      </w:r>
      <w:r>
        <w:rPr>
          <w:noProof/>
        </w:rPr>
        <w:tab/>
      </w:r>
      <w:r>
        <w:rPr>
          <w:noProof/>
        </w:rPr>
        <w:fldChar w:fldCharType="begin"/>
      </w:r>
      <w:r>
        <w:rPr>
          <w:noProof/>
        </w:rPr>
        <w:instrText xml:space="preserve"> PAGEREF _Toc516846267 \h </w:instrText>
      </w:r>
      <w:r>
        <w:rPr>
          <w:noProof/>
        </w:rPr>
      </w:r>
      <w:r>
        <w:rPr>
          <w:noProof/>
        </w:rPr>
        <w:fldChar w:fldCharType="separate"/>
      </w:r>
      <w:r>
        <w:rPr>
          <w:noProof/>
        </w:rPr>
        <w:t>8</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5.4</w:t>
      </w:r>
      <w:r>
        <w:rPr>
          <w:rFonts w:asciiTheme="minorHAnsi" w:eastAsiaTheme="minorEastAsia" w:hAnsiTheme="minorHAnsi" w:cstheme="minorBidi"/>
          <w:noProof/>
          <w:sz w:val="22"/>
          <w:szCs w:val="22"/>
          <w:lang w:val="en-CA" w:eastAsia="en-CA"/>
        </w:rPr>
        <w:tab/>
      </w:r>
      <w:r>
        <w:rPr>
          <w:noProof/>
        </w:rPr>
        <w:t>Relational operators</w:t>
      </w:r>
      <w:r>
        <w:rPr>
          <w:noProof/>
        </w:rPr>
        <w:tab/>
      </w:r>
      <w:r>
        <w:rPr>
          <w:noProof/>
        </w:rPr>
        <w:fldChar w:fldCharType="begin"/>
      </w:r>
      <w:r>
        <w:rPr>
          <w:noProof/>
        </w:rPr>
        <w:instrText xml:space="preserve"> PAGEREF _Toc516846268 \h </w:instrText>
      </w:r>
      <w:r>
        <w:rPr>
          <w:noProof/>
        </w:rPr>
      </w:r>
      <w:r>
        <w:rPr>
          <w:noProof/>
        </w:rPr>
        <w:fldChar w:fldCharType="separate"/>
      </w:r>
      <w:r>
        <w:rPr>
          <w:noProof/>
        </w:rPr>
        <w:t>8</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5.5</w:t>
      </w:r>
      <w:r>
        <w:rPr>
          <w:rFonts w:asciiTheme="minorHAnsi" w:eastAsiaTheme="minorEastAsia" w:hAnsiTheme="minorHAnsi" w:cstheme="minorBidi"/>
          <w:noProof/>
          <w:sz w:val="22"/>
          <w:szCs w:val="22"/>
          <w:lang w:val="en-CA" w:eastAsia="en-CA"/>
        </w:rPr>
        <w:tab/>
      </w:r>
      <w:r>
        <w:rPr>
          <w:noProof/>
        </w:rPr>
        <w:t>Bit-wise operators</w:t>
      </w:r>
      <w:r>
        <w:rPr>
          <w:noProof/>
        </w:rPr>
        <w:tab/>
      </w:r>
      <w:r>
        <w:rPr>
          <w:noProof/>
        </w:rPr>
        <w:fldChar w:fldCharType="begin"/>
      </w:r>
      <w:r>
        <w:rPr>
          <w:noProof/>
        </w:rPr>
        <w:instrText xml:space="preserve"> PAGEREF _Toc516846269 \h </w:instrText>
      </w:r>
      <w:r>
        <w:rPr>
          <w:noProof/>
        </w:rPr>
      </w:r>
      <w:r>
        <w:rPr>
          <w:noProof/>
        </w:rPr>
        <w:fldChar w:fldCharType="separate"/>
      </w:r>
      <w:r>
        <w:rPr>
          <w:noProof/>
        </w:rPr>
        <w:t>8</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5.6</w:t>
      </w:r>
      <w:r>
        <w:rPr>
          <w:rFonts w:asciiTheme="minorHAnsi" w:eastAsiaTheme="minorEastAsia" w:hAnsiTheme="minorHAnsi" w:cstheme="minorBidi"/>
          <w:noProof/>
          <w:sz w:val="22"/>
          <w:szCs w:val="22"/>
          <w:lang w:val="en-CA" w:eastAsia="en-CA"/>
        </w:rPr>
        <w:tab/>
      </w:r>
      <w:r>
        <w:rPr>
          <w:noProof/>
        </w:rPr>
        <w:t>Assignment operators</w:t>
      </w:r>
      <w:r>
        <w:rPr>
          <w:noProof/>
        </w:rPr>
        <w:tab/>
      </w:r>
      <w:r>
        <w:rPr>
          <w:noProof/>
        </w:rPr>
        <w:fldChar w:fldCharType="begin"/>
      </w:r>
      <w:r>
        <w:rPr>
          <w:noProof/>
        </w:rPr>
        <w:instrText xml:space="preserve"> PAGEREF _Toc516846270 \h </w:instrText>
      </w:r>
      <w:r>
        <w:rPr>
          <w:noProof/>
        </w:rPr>
      </w:r>
      <w:r>
        <w:rPr>
          <w:noProof/>
        </w:rPr>
        <w:fldChar w:fldCharType="separate"/>
      </w:r>
      <w:r>
        <w:rPr>
          <w:noProof/>
        </w:rPr>
        <w:t>9</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5.7</w:t>
      </w:r>
      <w:r>
        <w:rPr>
          <w:rFonts w:asciiTheme="minorHAnsi" w:eastAsiaTheme="minorEastAsia" w:hAnsiTheme="minorHAnsi" w:cstheme="minorBidi"/>
          <w:noProof/>
          <w:sz w:val="22"/>
          <w:szCs w:val="22"/>
          <w:lang w:val="en-CA" w:eastAsia="en-CA"/>
        </w:rPr>
        <w:tab/>
      </w:r>
      <w:r>
        <w:rPr>
          <w:noProof/>
        </w:rPr>
        <w:t>Range notation</w:t>
      </w:r>
      <w:r>
        <w:rPr>
          <w:noProof/>
        </w:rPr>
        <w:tab/>
      </w:r>
      <w:r>
        <w:rPr>
          <w:noProof/>
        </w:rPr>
        <w:fldChar w:fldCharType="begin"/>
      </w:r>
      <w:r>
        <w:rPr>
          <w:noProof/>
        </w:rPr>
        <w:instrText xml:space="preserve"> PAGEREF _Toc516846271 \h </w:instrText>
      </w:r>
      <w:r>
        <w:rPr>
          <w:noProof/>
        </w:rPr>
      </w:r>
      <w:r>
        <w:rPr>
          <w:noProof/>
        </w:rPr>
        <w:fldChar w:fldCharType="separate"/>
      </w:r>
      <w:r>
        <w:rPr>
          <w:noProof/>
        </w:rPr>
        <w:t>9</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5.8</w:t>
      </w:r>
      <w:r>
        <w:rPr>
          <w:rFonts w:asciiTheme="minorHAnsi" w:eastAsiaTheme="minorEastAsia" w:hAnsiTheme="minorHAnsi" w:cstheme="minorBidi"/>
          <w:noProof/>
          <w:sz w:val="22"/>
          <w:szCs w:val="22"/>
          <w:lang w:val="en-CA" w:eastAsia="en-CA"/>
        </w:rPr>
        <w:tab/>
      </w:r>
      <w:r>
        <w:rPr>
          <w:noProof/>
        </w:rPr>
        <w:t>Mathematical functions</w:t>
      </w:r>
      <w:r>
        <w:rPr>
          <w:noProof/>
        </w:rPr>
        <w:tab/>
      </w:r>
      <w:r>
        <w:rPr>
          <w:noProof/>
        </w:rPr>
        <w:fldChar w:fldCharType="begin"/>
      </w:r>
      <w:r>
        <w:rPr>
          <w:noProof/>
        </w:rPr>
        <w:instrText xml:space="preserve"> PAGEREF _Toc516846272 \h </w:instrText>
      </w:r>
      <w:r>
        <w:rPr>
          <w:noProof/>
        </w:rPr>
      </w:r>
      <w:r>
        <w:rPr>
          <w:noProof/>
        </w:rPr>
        <w:fldChar w:fldCharType="separate"/>
      </w:r>
      <w:r>
        <w:rPr>
          <w:noProof/>
        </w:rPr>
        <w:t>9</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5.9</w:t>
      </w:r>
      <w:r>
        <w:rPr>
          <w:rFonts w:asciiTheme="minorHAnsi" w:eastAsiaTheme="minorEastAsia" w:hAnsiTheme="minorHAnsi" w:cstheme="minorBidi"/>
          <w:noProof/>
          <w:sz w:val="22"/>
          <w:szCs w:val="22"/>
          <w:lang w:val="en-CA" w:eastAsia="en-CA"/>
        </w:rPr>
        <w:tab/>
      </w:r>
      <w:r>
        <w:rPr>
          <w:noProof/>
        </w:rPr>
        <w:t>Order of operation precedence</w:t>
      </w:r>
      <w:r>
        <w:rPr>
          <w:noProof/>
        </w:rPr>
        <w:tab/>
      </w:r>
      <w:r>
        <w:rPr>
          <w:noProof/>
        </w:rPr>
        <w:fldChar w:fldCharType="begin"/>
      </w:r>
      <w:r>
        <w:rPr>
          <w:noProof/>
        </w:rPr>
        <w:instrText xml:space="preserve"> PAGEREF _Toc516846273 \h </w:instrText>
      </w:r>
      <w:r>
        <w:rPr>
          <w:noProof/>
        </w:rPr>
      </w:r>
      <w:r>
        <w:rPr>
          <w:noProof/>
        </w:rPr>
        <w:fldChar w:fldCharType="separate"/>
      </w:r>
      <w:r>
        <w:rPr>
          <w:noProof/>
        </w:rPr>
        <w:t>11</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5.10</w:t>
      </w:r>
      <w:r>
        <w:rPr>
          <w:rFonts w:asciiTheme="minorHAnsi" w:eastAsiaTheme="minorEastAsia" w:hAnsiTheme="minorHAnsi" w:cstheme="minorBidi"/>
          <w:noProof/>
          <w:sz w:val="22"/>
          <w:szCs w:val="22"/>
          <w:lang w:val="en-CA" w:eastAsia="en-CA"/>
        </w:rPr>
        <w:tab/>
      </w:r>
      <w:r>
        <w:rPr>
          <w:noProof/>
        </w:rPr>
        <w:t>Variables, syntax elements and tables</w:t>
      </w:r>
      <w:r>
        <w:rPr>
          <w:noProof/>
        </w:rPr>
        <w:tab/>
      </w:r>
      <w:r>
        <w:rPr>
          <w:noProof/>
        </w:rPr>
        <w:fldChar w:fldCharType="begin"/>
      </w:r>
      <w:r>
        <w:rPr>
          <w:noProof/>
        </w:rPr>
        <w:instrText xml:space="preserve"> PAGEREF _Toc516846274 \h </w:instrText>
      </w:r>
      <w:r>
        <w:rPr>
          <w:noProof/>
        </w:rPr>
      </w:r>
      <w:r>
        <w:rPr>
          <w:noProof/>
        </w:rPr>
        <w:fldChar w:fldCharType="separate"/>
      </w:r>
      <w:r>
        <w:rPr>
          <w:noProof/>
        </w:rPr>
        <w:t>11</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5.11</w:t>
      </w:r>
      <w:r>
        <w:rPr>
          <w:rFonts w:asciiTheme="minorHAnsi" w:eastAsiaTheme="minorEastAsia" w:hAnsiTheme="minorHAnsi" w:cstheme="minorBidi"/>
          <w:noProof/>
          <w:sz w:val="22"/>
          <w:szCs w:val="22"/>
          <w:lang w:val="en-CA" w:eastAsia="en-CA"/>
        </w:rPr>
        <w:tab/>
      </w:r>
      <w:r>
        <w:rPr>
          <w:noProof/>
        </w:rPr>
        <w:t>Text description of logical operations</w:t>
      </w:r>
      <w:r>
        <w:rPr>
          <w:noProof/>
        </w:rPr>
        <w:tab/>
      </w:r>
      <w:r>
        <w:rPr>
          <w:noProof/>
        </w:rPr>
        <w:fldChar w:fldCharType="begin"/>
      </w:r>
      <w:r>
        <w:rPr>
          <w:noProof/>
        </w:rPr>
        <w:instrText xml:space="preserve"> PAGEREF _Toc516846275 \h </w:instrText>
      </w:r>
      <w:r>
        <w:rPr>
          <w:noProof/>
        </w:rPr>
      </w:r>
      <w:r>
        <w:rPr>
          <w:noProof/>
        </w:rPr>
        <w:fldChar w:fldCharType="separate"/>
      </w:r>
      <w:r>
        <w:rPr>
          <w:noProof/>
        </w:rPr>
        <w:t>12</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5.12</w:t>
      </w:r>
      <w:r>
        <w:rPr>
          <w:rFonts w:asciiTheme="minorHAnsi" w:eastAsiaTheme="minorEastAsia" w:hAnsiTheme="minorHAnsi" w:cstheme="minorBidi"/>
          <w:noProof/>
          <w:sz w:val="22"/>
          <w:szCs w:val="22"/>
          <w:lang w:val="en-CA" w:eastAsia="en-CA"/>
        </w:rPr>
        <w:tab/>
      </w:r>
      <w:r>
        <w:rPr>
          <w:noProof/>
        </w:rPr>
        <w:t>Processes</w:t>
      </w:r>
      <w:r>
        <w:rPr>
          <w:noProof/>
        </w:rPr>
        <w:tab/>
      </w:r>
      <w:r>
        <w:rPr>
          <w:noProof/>
        </w:rPr>
        <w:fldChar w:fldCharType="begin"/>
      </w:r>
      <w:r>
        <w:rPr>
          <w:noProof/>
        </w:rPr>
        <w:instrText xml:space="preserve"> PAGEREF _Toc516846276 \h </w:instrText>
      </w:r>
      <w:r>
        <w:rPr>
          <w:noProof/>
        </w:rPr>
      </w:r>
      <w:r>
        <w:rPr>
          <w:noProof/>
        </w:rPr>
        <w:fldChar w:fldCharType="separate"/>
      </w:r>
      <w:r>
        <w:rPr>
          <w:noProof/>
        </w:rPr>
        <w:t>13</w:t>
      </w:r>
      <w:r>
        <w:rPr>
          <w:noProof/>
        </w:rPr>
        <w:fldChar w:fldCharType="end"/>
      </w:r>
    </w:p>
    <w:p w:rsidR="00CC1FE5" w:rsidRDefault="00CC1FE5">
      <w:pPr>
        <w:pStyle w:val="TOC1"/>
        <w:rPr>
          <w:rFonts w:asciiTheme="minorHAnsi" w:eastAsiaTheme="minorEastAsia" w:hAnsiTheme="minorHAnsi" w:cstheme="minorBidi"/>
          <w:noProof/>
          <w:sz w:val="22"/>
          <w:szCs w:val="22"/>
          <w:lang w:val="en-CA" w:eastAsia="en-CA"/>
        </w:rPr>
      </w:pPr>
      <w:r>
        <w:rPr>
          <w:noProof/>
        </w:rPr>
        <w:t>6</w:t>
      </w:r>
      <w:r>
        <w:rPr>
          <w:rFonts w:asciiTheme="minorHAnsi" w:eastAsiaTheme="minorEastAsia" w:hAnsiTheme="minorHAnsi" w:cstheme="minorBidi"/>
          <w:noProof/>
          <w:sz w:val="22"/>
          <w:szCs w:val="22"/>
          <w:lang w:val="en-CA" w:eastAsia="en-CA"/>
        </w:rPr>
        <w:tab/>
      </w:r>
      <w:r>
        <w:rPr>
          <w:noProof/>
        </w:rPr>
        <w:t>Bitstream and picture formats, partitionings, scanning processes and neighbouring relationships</w:t>
      </w:r>
      <w:r>
        <w:rPr>
          <w:noProof/>
        </w:rPr>
        <w:tab/>
      </w:r>
      <w:r>
        <w:rPr>
          <w:noProof/>
        </w:rPr>
        <w:fldChar w:fldCharType="begin"/>
      </w:r>
      <w:r>
        <w:rPr>
          <w:noProof/>
        </w:rPr>
        <w:instrText xml:space="preserve"> PAGEREF _Toc516846277 \h </w:instrText>
      </w:r>
      <w:r>
        <w:rPr>
          <w:noProof/>
        </w:rPr>
      </w:r>
      <w:r>
        <w:rPr>
          <w:noProof/>
        </w:rPr>
        <w:fldChar w:fldCharType="separate"/>
      </w:r>
      <w:r>
        <w:rPr>
          <w:noProof/>
        </w:rPr>
        <w:t>14</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6.1</w:t>
      </w:r>
      <w:r>
        <w:rPr>
          <w:rFonts w:asciiTheme="minorHAnsi" w:eastAsiaTheme="minorEastAsia" w:hAnsiTheme="minorHAnsi" w:cstheme="minorBidi"/>
          <w:noProof/>
          <w:sz w:val="22"/>
          <w:szCs w:val="22"/>
          <w:lang w:val="en-CA" w:eastAsia="en-CA"/>
        </w:rPr>
        <w:tab/>
      </w:r>
      <w:r>
        <w:rPr>
          <w:noProof/>
        </w:rPr>
        <w:t>Bitstream formats</w:t>
      </w:r>
      <w:r>
        <w:rPr>
          <w:noProof/>
        </w:rPr>
        <w:tab/>
      </w:r>
      <w:r>
        <w:rPr>
          <w:noProof/>
        </w:rPr>
        <w:fldChar w:fldCharType="begin"/>
      </w:r>
      <w:r>
        <w:rPr>
          <w:noProof/>
        </w:rPr>
        <w:instrText xml:space="preserve"> PAGEREF _Toc516846278 \h </w:instrText>
      </w:r>
      <w:r>
        <w:rPr>
          <w:noProof/>
        </w:rPr>
      </w:r>
      <w:r>
        <w:rPr>
          <w:noProof/>
        </w:rPr>
        <w:fldChar w:fldCharType="separate"/>
      </w:r>
      <w:r>
        <w:rPr>
          <w:noProof/>
        </w:rPr>
        <w:t>14</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6.2</w:t>
      </w:r>
      <w:r>
        <w:rPr>
          <w:rFonts w:asciiTheme="minorHAnsi" w:eastAsiaTheme="minorEastAsia" w:hAnsiTheme="minorHAnsi" w:cstheme="minorBidi"/>
          <w:noProof/>
          <w:sz w:val="22"/>
          <w:szCs w:val="22"/>
          <w:lang w:val="en-CA" w:eastAsia="en-CA"/>
        </w:rPr>
        <w:tab/>
      </w:r>
      <w:r>
        <w:rPr>
          <w:noProof/>
        </w:rPr>
        <w:t>Source, decoded and output picture formats</w:t>
      </w:r>
      <w:r>
        <w:rPr>
          <w:noProof/>
        </w:rPr>
        <w:tab/>
      </w:r>
      <w:r>
        <w:rPr>
          <w:noProof/>
        </w:rPr>
        <w:fldChar w:fldCharType="begin"/>
      </w:r>
      <w:r>
        <w:rPr>
          <w:noProof/>
        </w:rPr>
        <w:instrText xml:space="preserve"> PAGEREF _Toc516846279 \h </w:instrText>
      </w:r>
      <w:r>
        <w:rPr>
          <w:noProof/>
        </w:rPr>
      </w:r>
      <w:r>
        <w:rPr>
          <w:noProof/>
        </w:rPr>
        <w:fldChar w:fldCharType="separate"/>
      </w:r>
      <w:r>
        <w:rPr>
          <w:noProof/>
        </w:rPr>
        <w:t>14</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6.3</w:t>
      </w:r>
      <w:r>
        <w:rPr>
          <w:rFonts w:asciiTheme="minorHAnsi" w:eastAsiaTheme="minorEastAsia" w:hAnsiTheme="minorHAnsi" w:cstheme="minorBidi"/>
          <w:noProof/>
          <w:sz w:val="22"/>
          <w:szCs w:val="22"/>
          <w:lang w:val="en-CA" w:eastAsia="en-CA"/>
        </w:rPr>
        <w:tab/>
      </w:r>
      <w:r>
        <w:rPr>
          <w:noProof/>
        </w:rPr>
        <w:t>Partitioning of pictures, slices, CTUs</w:t>
      </w:r>
      <w:r>
        <w:rPr>
          <w:noProof/>
        </w:rPr>
        <w:tab/>
      </w:r>
      <w:r>
        <w:rPr>
          <w:noProof/>
        </w:rPr>
        <w:fldChar w:fldCharType="begin"/>
      </w:r>
      <w:r>
        <w:rPr>
          <w:noProof/>
        </w:rPr>
        <w:instrText xml:space="preserve"> PAGEREF _Toc516846280 \h </w:instrText>
      </w:r>
      <w:r>
        <w:rPr>
          <w:noProof/>
        </w:rPr>
      </w:r>
      <w:r>
        <w:rPr>
          <w:noProof/>
        </w:rPr>
        <w:fldChar w:fldCharType="separate"/>
      </w:r>
      <w:r>
        <w:rPr>
          <w:noProof/>
        </w:rPr>
        <w:t>16</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6.3.1</w:t>
      </w:r>
      <w:r>
        <w:rPr>
          <w:rFonts w:asciiTheme="minorHAnsi" w:eastAsiaTheme="minorEastAsia" w:hAnsiTheme="minorHAnsi" w:cstheme="minorBidi"/>
          <w:noProof/>
          <w:sz w:val="22"/>
          <w:szCs w:val="22"/>
          <w:lang w:val="en-CA" w:eastAsia="en-CA"/>
        </w:rPr>
        <w:tab/>
      </w:r>
      <w:r>
        <w:rPr>
          <w:noProof/>
        </w:rPr>
        <w:t>Partitioning of pictures into slices</w:t>
      </w:r>
      <w:r>
        <w:rPr>
          <w:noProof/>
        </w:rPr>
        <w:tab/>
      </w:r>
      <w:r>
        <w:rPr>
          <w:noProof/>
        </w:rPr>
        <w:fldChar w:fldCharType="begin"/>
      </w:r>
      <w:r>
        <w:rPr>
          <w:noProof/>
        </w:rPr>
        <w:instrText xml:space="preserve"> PAGEREF _Toc516846281 \h </w:instrText>
      </w:r>
      <w:r>
        <w:rPr>
          <w:noProof/>
        </w:rPr>
      </w:r>
      <w:r>
        <w:rPr>
          <w:noProof/>
        </w:rPr>
        <w:fldChar w:fldCharType="separate"/>
      </w:r>
      <w:r>
        <w:rPr>
          <w:noProof/>
        </w:rPr>
        <w:t>16</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6.3.2</w:t>
      </w:r>
      <w:r>
        <w:rPr>
          <w:rFonts w:asciiTheme="minorHAnsi" w:eastAsiaTheme="minorEastAsia" w:hAnsiTheme="minorHAnsi" w:cstheme="minorBidi"/>
          <w:noProof/>
          <w:sz w:val="22"/>
          <w:szCs w:val="22"/>
          <w:lang w:val="en-CA" w:eastAsia="en-CA"/>
        </w:rPr>
        <w:tab/>
      </w:r>
      <w:r>
        <w:rPr>
          <w:noProof/>
        </w:rPr>
        <w:t>Block, quadtree and multi-type tree structures</w:t>
      </w:r>
      <w:r>
        <w:rPr>
          <w:noProof/>
        </w:rPr>
        <w:tab/>
      </w:r>
      <w:r>
        <w:rPr>
          <w:noProof/>
        </w:rPr>
        <w:fldChar w:fldCharType="begin"/>
      </w:r>
      <w:r>
        <w:rPr>
          <w:noProof/>
        </w:rPr>
        <w:instrText xml:space="preserve"> PAGEREF _Toc516846282 \h </w:instrText>
      </w:r>
      <w:r>
        <w:rPr>
          <w:noProof/>
        </w:rPr>
      </w:r>
      <w:r>
        <w:rPr>
          <w:noProof/>
        </w:rPr>
        <w:fldChar w:fldCharType="separate"/>
      </w:r>
      <w:r>
        <w:rPr>
          <w:noProof/>
        </w:rPr>
        <w:t>17</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6.3.3</w:t>
      </w:r>
      <w:r>
        <w:rPr>
          <w:rFonts w:asciiTheme="minorHAnsi" w:eastAsiaTheme="minorEastAsia" w:hAnsiTheme="minorHAnsi" w:cstheme="minorBidi"/>
          <w:noProof/>
          <w:sz w:val="22"/>
          <w:szCs w:val="22"/>
          <w:lang w:val="en-CA" w:eastAsia="en-CA"/>
        </w:rPr>
        <w:tab/>
      </w:r>
      <w:r>
        <w:rPr>
          <w:noProof/>
          <w:lang w:eastAsia="ko-KR"/>
        </w:rPr>
        <w:t xml:space="preserve">Spatial or </w:t>
      </w:r>
      <w:r>
        <w:rPr>
          <w:noProof/>
        </w:rPr>
        <w:t>component</w:t>
      </w:r>
      <w:r>
        <w:rPr>
          <w:noProof/>
          <w:lang w:eastAsia="ko-KR"/>
        </w:rPr>
        <w:t>-wise</w:t>
      </w:r>
      <w:r>
        <w:rPr>
          <w:noProof/>
        </w:rPr>
        <w:t xml:space="preserve"> partitionings</w:t>
      </w:r>
      <w:r>
        <w:rPr>
          <w:noProof/>
        </w:rPr>
        <w:tab/>
      </w:r>
      <w:r>
        <w:rPr>
          <w:noProof/>
        </w:rPr>
        <w:fldChar w:fldCharType="begin"/>
      </w:r>
      <w:r>
        <w:rPr>
          <w:noProof/>
        </w:rPr>
        <w:instrText xml:space="preserve"> PAGEREF _Toc516846283 \h </w:instrText>
      </w:r>
      <w:r>
        <w:rPr>
          <w:noProof/>
        </w:rPr>
      </w:r>
      <w:r>
        <w:rPr>
          <w:noProof/>
        </w:rPr>
        <w:fldChar w:fldCharType="separate"/>
      </w:r>
      <w:r>
        <w:rPr>
          <w:noProof/>
        </w:rPr>
        <w:t>17</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6.4</w:t>
      </w:r>
      <w:r>
        <w:rPr>
          <w:rFonts w:asciiTheme="minorHAnsi" w:eastAsiaTheme="minorEastAsia" w:hAnsiTheme="minorHAnsi" w:cstheme="minorBidi"/>
          <w:noProof/>
          <w:sz w:val="22"/>
          <w:szCs w:val="22"/>
          <w:lang w:val="en-CA" w:eastAsia="en-CA"/>
        </w:rPr>
        <w:tab/>
      </w:r>
      <w:r>
        <w:rPr>
          <w:noProof/>
        </w:rPr>
        <w:t>Availability processes</w:t>
      </w:r>
      <w:r>
        <w:rPr>
          <w:noProof/>
        </w:rPr>
        <w:tab/>
      </w:r>
      <w:r>
        <w:rPr>
          <w:noProof/>
        </w:rPr>
        <w:fldChar w:fldCharType="begin"/>
      </w:r>
      <w:r>
        <w:rPr>
          <w:noProof/>
        </w:rPr>
        <w:instrText xml:space="preserve"> PAGEREF _Toc516846284 \h </w:instrText>
      </w:r>
      <w:r>
        <w:rPr>
          <w:noProof/>
        </w:rPr>
      </w:r>
      <w:r>
        <w:rPr>
          <w:noProof/>
        </w:rPr>
        <w:fldChar w:fldCharType="separate"/>
      </w:r>
      <w:r>
        <w:rPr>
          <w:noProof/>
        </w:rPr>
        <w:t>17</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6.4.1</w:t>
      </w:r>
      <w:r>
        <w:rPr>
          <w:rFonts w:asciiTheme="minorHAnsi" w:eastAsiaTheme="minorEastAsia" w:hAnsiTheme="minorHAnsi" w:cstheme="minorBidi"/>
          <w:noProof/>
          <w:sz w:val="22"/>
          <w:szCs w:val="22"/>
          <w:lang w:val="en-CA" w:eastAsia="en-CA"/>
        </w:rPr>
        <w:tab/>
      </w:r>
      <w:r>
        <w:rPr>
          <w:noProof/>
        </w:rPr>
        <w:t>Allowed binary split process</w:t>
      </w:r>
      <w:r>
        <w:rPr>
          <w:noProof/>
        </w:rPr>
        <w:tab/>
      </w:r>
      <w:r>
        <w:rPr>
          <w:noProof/>
        </w:rPr>
        <w:fldChar w:fldCharType="begin"/>
      </w:r>
      <w:r>
        <w:rPr>
          <w:noProof/>
        </w:rPr>
        <w:instrText xml:space="preserve"> PAGEREF _Toc516846285 \h </w:instrText>
      </w:r>
      <w:r>
        <w:rPr>
          <w:noProof/>
        </w:rPr>
      </w:r>
      <w:r>
        <w:rPr>
          <w:noProof/>
        </w:rPr>
        <w:fldChar w:fldCharType="separate"/>
      </w:r>
      <w:r>
        <w:rPr>
          <w:noProof/>
        </w:rPr>
        <w:t>17</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6.4.2</w:t>
      </w:r>
      <w:r>
        <w:rPr>
          <w:rFonts w:asciiTheme="minorHAnsi" w:eastAsiaTheme="minorEastAsia" w:hAnsiTheme="minorHAnsi" w:cstheme="minorBidi"/>
          <w:noProof/>
          <w:sz w:val="22"/>
          <w:szCs w:val="22"/>
          <w:lang w:val="en-CA" w:eastAsia="en-CA"/>
        </w:rPr>
        <w:tab/>
      </w:r>
      <w:r>
        <w:rPr>
          <w:noProof/>
        </w:rPr>
        <w:t>Allowed ternary split process</w:t>
      </w:r>
      <w:r>
        <w:rPr>
          <w:noProof/>
        </w:rPr>
        <w:tab/>
      </w:r>
      <w:r>
        <w:rPr>
          <w:noProof/>
        </w:rPr>
        <w:fldChar w:fldCharType="begin"/>
      </w:r>
      <w:r>
        <w:rPr>
          <w:noProof/>
        </w:rPr>
        <w:instrText xml:space="preserve"> PAGEREF _Toc516846286 \h </w:instrText>
      </w:r>
      <w:r>
        <w:rPr>
          <w:noProof/>
        </w:rPr>
      </w:r>
      <w:r>
        <w:rPr>
          <w:noProof/>
        </w:rPr>
        <w:fldChar w:fldCharType="separate"/>
      </w:r>
      <w:r>
        <w:rPr>
          <w:noProof/>
        </w:rPr>
        <w:t>18</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6.5</w:t>
      </w:r>
      <w:r>
        <w:rPr>
          <w:rFonts w:asciiTheme="minorHAnsi" w:eastAsiaTheme="minorEastAsia" w:hAnsiTheme="minorHAnsi" w:cstheme="minorBidi"/>
          <w:noProof/>
          <w:sz w:val="22"/>
          <w:szCs w:val="22"/>
          <w:lang w:val="en-CA" w:eastAsia="en-CA"/>
        </w:rPr>
        <w:tab/>
      </w:r>
      <w:r>
        <w:rPr>
          <w:noProof/>
        </w:rPr>
        <w:t>Scanning processes</w:t>
      </w:r>
      <w:r>
        <w:rPr>
          <w:noProof/>
        </w:rPr>
        <w:tab/>
      </w:r>
      <w:r>
        <w:rPr>
          <w:noProof/>
        </w:rPr>
        <w:fldChar w:fldCharType="begin"/>
      </w:r>
      <w:r>
        <w:rPr>
          <w:noProof/>
        </w:rPr>
        <w:instrText xml:space="preserve"> PAGEREF _Toc516846287 \h </w:instrText>
      </w:r>
      <w:r>
        <w:rPr>
          <w:noProof/>
        </w:rPr>
      </w:r>
      <w:r>
        <w:rPr>
          <w:noProof/>
        </w:rPr>
        <w:fldChar w:fldCharType="separate"/>
      </w:r>
      <w:r>
        <w:rPr>
          <w:noProof/>
        </w:rPr>
        <w:t>19</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6.5.1</w:t>
      </w:r>
      <w:r>
        <w:rPr>
          <w:rFonts w:asciiTheme="minorHAnsi" w:eastAsiaTheme="minorEastAsia" w:hAnsiTheme="minorHAnsi" w:cstheme="minorBidi"/>
          <w:noProof/>
          <w:sz w:val="22"/>
          <w:szCs w:val="22"/>
          <w:lang w:val="en-CA" w:eastAsia="en-CA"/>
        </w:rPr>
        <w:tab/>
      </w:r>
      <w:r>
        <w:rPr>
          <w:noProof/>
        </w:rPr>
        <w:t>CTB raster and scanning process</w:t>
      </w:r>
      <w:r>
        <w:rPr>
          <w:noProof/>
        </w:rPr>
        <w:tab/>
      </w:r>
      <w:r>
        <w:rPr>
          <w:noProof/>
        </w:rPr>
        <w:fldChar w:fldCharType="begin"/>
      </w:r>
      <w:r>
        <w:rPr>
          <w:noProof/>
        </w:rPr>
        <w:instrText xml:space="preserve"> PAGEREF _Toc516846288 \h </w:instrText>
      </w:r>
      <w:r>
        <w:rPr>
          <w:noProof/>
        </w:rPr>
      </w:r>
      <w:r>
        <w:rPr>
          <w:noProof/>
        </w:rPr>
        <w:fldChar w:fldCharType="separate"/>
      </w:r>
      <w:r>
        <w:rPr>
          <w:noProof/>
        </w:rPr>
        <w:t>19</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6.5.2</w:t>
      </w:r>
      <w:r>
        <w:rPr>
          <w:rFonts w:asciiTheme="minorHAnsi" w:eastAsiaTheme="minorEastAsia" w:hAnsiTheme="minorHAnsi" w:cstheme="minorBidi"/>
          <w:noProof/>
          <w:sz w:val="22"/>
          <w:szCs w:val="22"/>
          <w:lang w:val="en-CA" w:eastAsia="en-CA"/>
        </w:rPr>
        <w:tab/>
      </w:r>
      <w:r>
        <w:rPr>
          <w:noProof/>
        </w:rPr>
        <w:t>Up-right diagonal scan order array initialization process</w:t>
      </w:r>
      <w:r>
        <w:rPr>
          <w:noProof/>
        </w:rPr>
        <w:tab/>
      </w:r>
      <w:r>
        <w:rPr>
          <w:noProof/>
        </w:rPr>
        <w:fldChar w:fldCharType="begin"/>
      </w:r>
      <w:r>
        <w:rPr>
          <w:noProof/>
        </w:rPr>
        <w:instrText xml:space="preserve"> PAGEREF _Toc516846289 \h </w:instrText>
      </w:r>
      <w:r>
        <w:rPr>
          <w:noProof/>
        </w:rPr>
      </w:r>
      <w:r>
        <w:rPr>
          <w:noProof/>
        </w:rPr>
        <w:fldChar w:fldCharType="separate"/>
      </w:r>
      <w:r>
        <w:rPr>
          <w:noProof/>
        </w:rPr>
        <w:t>19</w:t>
      </w:r>
      <w:r>
        <w:rPr>
          <w:noProof/>
        </w:rPr>
        <w:fldChar w:fldCharType="end"/>
      </w:r>
    </w:p>
    <w:p w:rsidR="00CC1FE5" w:rsidRDefault="00CC1FE5">
      <w:pPr>
        <w:pStyle w:val="TOC1"/>
        <w:rPr>
          <w:rFonts w:asciiTheme="minorHAnsi" w:eastAsiaTheme="minorEastAsia" w:hAnsiTheme="minorHAnsi" w:cstheme="minorBidi"/>
          <w:noProof/>
          <w:sz w:val="22"/>
          <w:szCs w:val="22"/>
          <w:lang w:val="en-CA" w:eastAsia="en-CA"/>
        </w:rPr>
      </w:pPr>
      <w:r>
        <w:rPr>
          <w:noProof/>
        </w:rPr>
        <w:t>7</w:t>
      </w:r>
      <w:r>
        <w:rPr>
          <w:rFonts w:asciiTheme="minorHAnsi" w:eastAsiaTheme="minorEastAsia" w:hAnsiTheme="minorHAnsi" w:cstheme="minorBidi"/>
          <w:noProof/>
          <w:sz w:val="22"/>
          <w:szCs w:val="22"/>
          <w:lang w:val="en-CA" w:eastAsia="en-CA"/>
        </w:rPr>
        <w:tab/>
      </w:r>
      <w:r>
        <w:rPr>
          <w:noProof/>
        </w:rPr>
        <w:t>Syntax and semantics</w:t>
      </w:r>
      <w:r>
        <w:rPr>
          <w:noProof/>
        </w:rPr>
        <w:tab/>
      </w:r>
      <w:r>
        <w:rPr>
          <w:noProof/>
        </w:rPr>
        <w:fldChar w:fldCharType="begin"/>
      </w:r>
      <w:r>
        <w:rPr>
          <w:noProof/>
        </w:rPr>
        <w:instrText xml:space="preserve"> PAGEREF _Toc516846290 \h </w:instrText>
      </w:r>
      <w:r>
        <w:rPr>
          <w:noProof/>
        </w:rPr>
      </w:r>
      <w:r>
        <w:rPr>
          <w:noProof/>
        </w:rPr>
        <w:fldChar w:fldCharType="separate"/>
      </w:r>
      <w:r>
        <w:rPr>
          <w:noProof/>
        </w:rPr>
        <w:t>20</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7.1</w:t>
      </w:r>
      <w:r>
        <w:rPr>
          <w:rFonts w:asciiTheme="minorHAnsi" w:eastAsiaTheme="minorEastAsia" w:hAnsiTheme="minorHAnsi" w:cstheme="minorBidi"/>
          <w:noProof/>
          <w:sz w:val="22"/>
          <w:szCs w:val="22"/>
          <w:lang w:val="en-CA" w:eastAsia="en-CA"/>
        </w:rPr>
        <w:tab/>
      </w:r>
      <w:r>
        <w:rPr>
          <w:noProof/>
        </w:rPr>
        <w:t>Method of specifying syntax in tabular form</w:t>
      </w:r>
      <w:r>
        <w:rPr>
          <w:noProof/>
        </w:rPr>
        <w:tab/>
      </w:r>
      <w:r>
        <w:rPr>
          <w:noProof/>
        </w:rPr>
        <w:fldChar w:fldCharType="begin"/>
      </w:r>
      <w:r>
        <w:rPr>
          <w:noProof/>
        </w:rPr>
        <w:instrText xml:space="preserve"> PAGEREF _Toc516846291 \h </w:instrText>
      </w:r>
      <w:r>
        <w:rPr>
          <w:noProof/>
        </w:rPr>
      </w:r>
      <w:r>
        <w:rPr>
          <w:noProof/>
        </w:rPr>
        <w:fldChar w:fldCharType="separate"/>
      </w:r>
      <w:r>
        <w:rPr>
          <w:noProof/>
        </w:rPr>
        <w:t>20</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7.2</w:t>
      </w:r>
      <w:r>
        <w:rPr>
          <w:rFonts w:asciiTheme="minorHAnsi" w:eastAsiaTheme="minorEastAsia" w:hAnsiTheme="minorHAnsi" w:cstheme="minorBidi"/>
          <w:noProof/>
          <w:sz w:val="22"/>
          <w:szCs w:val="22"/>
          <w:lang w:val="en-CA" w:eastAsia="en-CA"/>
        </w:rPr>
        <w:tab/>
      </w:r>
      <w:r>
        <w:rPr>
          <w:noProof/>
        </w:rPr>
        <w:t>Specification of syntax functions and descriptors</w:t>
      </w:r>
      <w:r>
        <w:rPr>
          <w:noProof/>
        </w:rPr>
        <w:tab/>
      </w:r>
      <w:r>
        <w:rPr>
          <w:noProof/>
        </w:rPr>
        <w:fldChar w:fldCharType="begin"/>
      </w:r>
      <w:r>
        <w:rPr>
          <w:noProof/>
        </w:rPr>
        <w:instrText xml:space="preserve"> PAGEREF _Toc516846292 \h </w:instrText>
      </w:r>
      <w:r>
        <w:rPr>
          <w:noProof/>
        </w:rPr>
      </w:r>
      <w:r>
        <w:rPr>
          <w:noProof/>
        </w:rPr>
        <w:fldChar w:fldCharType="separate"/>
      </w:r>
      <w:r>
        <w:rPr>
          <w:noProof/>
        </w:rPr>
        <w:t>21</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7.3</w:t>
      </w:r>
      <w:r>
        <w:rPr>
          <w:rFonts w:asciiTheme="minorHAnsi" w:eastAsiaTheme="minorEastAsia" w:hAnsiTheme="minorHAnsi" w:cstheme="minorBidi"/>
          <w:noProof/>
          <w:sz w:val="22"/>
          <w:szCs w:val="22"/>
          <w:lang w:val="en-CA" w:eastAsia="en-CA"/>
        </w:rPr>
        <w:tab/>
      </w:r>
      <w:r>
        <w:rPr>
          <w:noProof/>
        </w:rPr>
        <w:t>Syntax in tabular form</w:t>
      </w:r>
      <w:r>
        <w:rPr>
          <w:noProof/>
        </w:rPr>
        <w:tab/>
      </w:r>
      <w:r>
        <w:rPr>
          <w:noProof/>
        </w:rPr>
        <w:fldChar w:fldCharType="begin"/>
      </w:r>
      <w:r>
        <w:rPr>
          <w:noProof/>
        </w:rPr>
        <w:instrText xml:space="preserve"> PAGEREF _Toc516846293 \h </w:instrText>
      </w:r>
      <w:r>
        <w:rPr>
          <w:noProof/>
        </w:rPr>
      </w:r>
      <w:r>
        <w:rPr>
          <w:noProof/>
        </w:rPr>
        <w:fldChar w:fldCharType="separate"/>
      </w:r>
      <w:r>
        <w:rPr>
          <w:noProof/>
        </w:rPr>
        <w:t>22</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7.3.1</w:t>
      </w:r>
      <w:r>
        <w:rPr>
          <w:rFonts w:asciiTheme="minorHAnsi" w:eastAsiaTheme="minorEastAsia" w:hAnsiTheme="minorHAnsi" w:cstheme="minorBidi"/>
          <w:noProof/>
          <w:sz w:val="22"/>
          <w:szCs w:val="22"/>
          <w:lang w:val="en-CA" w:eastAsia="en-CA"/>
        </w:rPr>
        <w:tab/>
      </w:r>
      <w:r>
        <w:rPr>
          <w:noProof/>
        </w:rPr>
        <w:t>NAL unit syntax</w:t>
      </w:r>
      <w:r>
        <w:rPr>
          <w:noProof/>
        </w:rPr>
        <w:tab/>
      </w:r>
      <w:r>
        <w:rPr>
          <w:noProof/>
        </w:rPr>
        <w:fldChar w:fldCharType="begin"/>
      </w:r>
      <w:r>
        <w:rPr>
          <w:noProof/>
        </w:rPr>
        <w:instrText xml:space="preserve"> PAGEREF _Toc516846294 \h </w:instrText>
      </w:r>
      <w:r>
        <w:rPr>
          <w:noProof/>
        </w:rPr>
      </w:r>
      <w:r>
        <w:rPr>
          <w:noProof/>
        </w:rPr>
        <w:fldChar w:fldCharType="separate"/>
      </w:r>
      <w:r>
        <w:rPr>
          <w:noProof/>
        </w:rPr>
        <w:t>22</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7.3.2</w:t>
      </w:r>
      <w:r>
        <w:rPr>
          <w:rFonts w:asciiTheme="minorHAnsi" w:eastAsiaTheme="minorEastAsia" w:hAnsiTheme="minorHAnsi" w:cstheme="minorBidi"/>
          <w:noProof/>
          <w:sz w:val="22"/>
          <w:szCs w:val="22"/>
          <w:lang w:val="en-CA" w:eastAsia="en-CA"/>
        </w:rPr>
        <w:tab/>
      </w:r>
      <w:r>
        <w:rPr>
          <w:noProof/>
        </w:rPr>
        <w:t>Raw byte sequence payloads, trailing bits and byte alignment syntax</w:t>
      </w:r>
      <w:r>
        <w:rPr>
          <w:noProof/>
        </w:rPr>
        <w:tab/>
      </w:r>
      <w:r>
        <w:rPr>
          <w:noProof/>
        </w:rPr>
        <w:fldChar w:fldCharType="begin"/>
      </w:r>
      <w:r>
        <w:rPr>
          <w:noProof/>
        </w:rPr>
        <w:instrText xml:space="preserve"> PAGEREF _Toc516846295 \h </w:instrText>
      </w:r>
      <w:r>
        <w:rPr>
          <w:noProof/>
        </w:rPr>
      </w:r>
      <w:r>
        <w:rPr>
          <w:noProof/>
        </w:rPr>
        <w:fldChar w:fldCharType="separate"/>
      </w:r>
      <w:r>
        <w:rPr>
          <w:noProof/>
        </w:rPr>
        <w:t>23</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7.3.3</w:t>
      </w:r>
      <w:r>
        <w:rPr>
          <w:rFonts w:asciiTheme="minorHAnsi" w:eastAsiaTheme="minorEastAsia" w:hAnsiTheme="minorHAnsi" w:cstheme="minorBidi"/>
          <w:noProof/>
          <w:sz w:val="22"/>
          <w:szCs w:val="22"/>
          <w:lang w:val="en-CA" w:eastAsia="en-CA"/>
        </w:rPr>
        <w:tab/>
      </w:r>
      <w:r>
        <w:rPr>
          <w:noProof/>
        </w:rPr>
        <w:t>Slice header syntax</w:t>
      </w:r>
      <w:r>
        <w:rPr>
          <w:noProof/>
        </w:rPr>
        <w:tab/>
      </w:r>
      <w:r>
        <w:rPr>
          <w:noProof/>
        </w:rPr>
        <w:fldChar w:fldCharType="begin"/>
      </w:r>
      <w:r>
        <w:rPr>
          <w:noProof/>
        </w:rPr>
        <w:instrText xml:space="preserve"> PAGEREF _Toc516846296 \h </w:instrText>
      </w:r>
      <w:r>
        <w:rPr>
          <w:noProof/>
        </w:rPr>
      </w:r>
      <w:r>
        <w:rPr>
          <w:noProof/>
        </w:rPr>
        <w:fldChar w:fldCharType="separate"/>
      </w:r>
      <w:r>
        <w:rPr>
          <w:noProof/>
        </w:rPr>
        <w:t>25</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7.3.4</w:t>
      </w:r>
      <w:r>
        <w:rPr>
          <w:rFonts w:asciiTheme="minorHAnsi" w:eastAsiaTheme="minorEastAsia" w:hAnsiTheme="minorHAnsi" w:cstheme="minorBidi"/>
          <w:noProof/>
          <w:sz w:val="22"/>
          <w:szCs w:val="22"/>
          <w:lang w:val="en-CA" w:eastAsia="en-CA"/>
        </w:rPr>
        <w:tab/>
      </w:r>
      <w:r>
        <w:rPr>
          <w:noProof/>
        </w:rPr>
        <w:t>Slice data syntax</w:t>
      </w:r>
      <w:r>
        <w:rPr>
          <w:noProof/>
        </w:rPr>
        <w:tab/>
      </w:r>
      <w:r>
        <w:rPr>
          <w:noProof/>
        </w:rPr>
        <w:fldChar w:fldCharType="begin"/>
      </w:r>
      <w:r>
        <w:rPr>
          <w:noProof/>
        </w:rPr>
        <w:instrText xml:space="preserve"> PAGEREF _Toc516846297 \h </w:instrText>
      </w:r>
      <w:r>
        <w:rPr>
          <w:noProof/>
        </w:rPr>
      </w:r>
      <w:r>
        <w:rPr>
          <w:noProof/>
        </w:rPr>
        <w:fldChar w:fldCharType="separate"/>
      </w:r>
      <w:r>
        <w:rPr>
          <w:noProof/>
        </w:rPr>
        <w:t>25</w:t>
      </w:r>
      <w:r>
        <w:rPr>
          <w:noProof/>
        </w:rPr>
        <w:fldChar w:fldCharType="end"/>
      </w:r>
    </w:p>
    <w:p w:rsidR="00CC1FE5" w:rsidRDefault="00CC1FE5">
      <w:pPr>
        <w:pStyle w:val="TOC2"/>
        <w:rPr>
          <w:rFonts w:asciiTheme="minorHAnsi" w:eastAsiaTheme="minorEastAsia" w:hAnsiTheme="minorHAnsi" w:cstheme="minorBidi"/>
          <w:noProof/>
          <w:sz w:val="22"/>
          <w:szCs w:val="22"/>
          <w:lang w:val="en-CA" w:eastAsia="en-CA"/>
        </w:rPr>
      </w:pPr>
      <w:r>
        <w:rPr>
          <w:noProof/>
        </w:rPr>
        <w:t>7.4</w:t>
      </w:r>
      <w:r>
        <w:rPr>
          <w:rFonts w:asciiTheme="minorHAnsi" w:eastAsiaTheme="minorEastAsia" w:hAnsiTheme="minorHAnsi" w:cstheme="minorBidi"/>
          <w:noProof/>
          <w:sz w:val="22"/>
          <w:szCs w:val="22"/>
          <w:lang w:val="en-CA" w:eastAsia="en-CA"/>
        </w:rPr>
        <w:tab/>
      </w:r>
      <w:r>
        <w:rPr>
          <w:noProof/>
        </w:rPr>
        <w:t>Semantics</w:t>
      </w:r>
      <w:r>
        <w:rPr>
          <w:noProof/>
        </w:rPr>
        <w:tab/>
      </w:r>
      <w:r>
        <w:rPr>
          <w:noProof/>
        </w:rPr>
        <w:fldChar w:fldCharType="begin"/>
      </w:r>
      <w:r>
        <w:rPr>
          <w:noProof/>
        </w:rPr>
        <w:instrText xml:space="preserve"> PAGEREF _Toc516846298 \h </w:instrText>
      </w:r>
      <w:r>
        <w:rPr>
          <w:noProof/>
        </w:rPr>
      </w:r>
      <w:r>
        <w:rPr>
          <w:noProof/>
        </w:rPr>
        <w:fldChar w:fldCharType="separate"/>
      </w:r>
      <w:r>
        <w:rPr>
          <w:noProof/>
        </w:rPr>
        <w:t>29</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7.4.1</w:t>
      </w:r>
      <w:r>
        <w:rPr>
          <w:rFonts w:asciiTheme="minorHAnsi" w:eastAsiaTheme="minorEastAsia" w:hAnsiTheme="minorHAnsi" w:cstheme="minorBidi"/>
          <w:noProof/>
          <w:sz w:val="22"/>
          <w:szCs w:val="22"/>
          <w:lang w:val="en-CA" w:eastAsia="en-CA"/>
        </w:rPr>
        <w:tab/>
      </w:r>
      <w:r>
        <w:rPr>
          <w:noProof/>
        </w:rPr>
        <w:t>General</w:t>
      </w:r>
      <w:r>
        <w:rPr>
          <w:noProof/>
        </w:rPr>
        <w:tab/>
      </w:r>
      <w:r>
        <w:rPr>
          <w:noProof/>
        </w:rPr>
        <w:fldChar w:fldCharType="begin"/>
      </w:r>
      <w:r>
        <w:rPr>
          <w:noProof/>
        </w:rPr>
        <w:instrText xml:space="preserve"> PAGEREF _Toc516846299 \h </w:instrText>
      </w:r>
      <w:r>
        <w:rPr>
          <w:noProof/>
        </w:rPr>
      </w:r>
      <w:r>
        <w:rPr>
          <w:noProof/>
        </w:rPr>
        <w:fldChar w:fldCharType="separate"/>
      </w:r>
      <w:r>
        <w:rPr>
          <w:noProof/>
        </w:rPr>
        <w:t>29</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7.4.2</w:t>
      </w:r>
      <w:r>
        <w:rPr>
          <w:rFonts w:asciiTheme="minorHAnsi" w:eastAsiaTheme="minorEastAsia" w:hAnsiTheme="minorHAnsi" w:cstheme="minorBidi"/>
          <w:noProof/>
          <w:sz w:val="22"/>
          <w:szCs w:val="22"/>
          <w:lang w:val="en-CA" w:eastAsia="en-CA"/>
        </w:rPr>
        <w:tab/>
      </w:r>
      <w:r>
        <w:rPr>
          <w:noProof/>
        </w:rPr>
        <w:t>NAL unit semantics</w:t>
      </w:r>
      <w:r>
        <w:rPr>
          <w:noProof/>
        </w:rPr>
        <w:tab/>
      </w:r>
      <w:r>
        <w:rPr>
          <w:noProof/>
        </w:rPr>
        <w:fldChar w:fldCharType="begin"/>
      </w:r>
      <w:r>
        <w:rPr>
          <w:noProof/>
        </w:rPr>
        <w:instrText xml:space="preserve"> PAGEREF _Toc516846300 \h </w:instrText>
      </w:r>
      <w:r>
        <w:rPr>
          <w:noProof/>
        </w:rPr>
      </w:r>
      <w:r>
        <w:rPr>
          <w:noProof/>
        </w:rPr>
        <w:fldChar w:fldCharType="separate"/>
      </w:r>
      <w:r>
        <w:rPr>
          <w:noProof/>
        </w:rPr>
        <w:t>29</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7.4.3</w:t>
      </w:r>
      <w:r>
        <w:rPr>
          <w:rFonts w:asciiTheme="minorHAnsi" w:eastAsiaTheme="minorEastAsia" w:hAnsiTheme="minorHAnsi" w:cstheme="minorBidi"/>
          <w:noProof/>
          <w:sz w:val="22"/>
          <w:szCs w:val="22"/>
          <w:lang w:val="en-CA" w:eastAsia="en-CA"/>
        </w:rPr>
        <w:tab/>
      </w:r>
      <w:r>
        <w:rPr>
          <w:noProof/>
        </w:rPr>
        <w:t>Raw byte sequence payloads, trailing bits and byte alignment semantics</w:t>
      </w:r>
      <w:r>
        <w:rPr>
          <w:noProof/>
        </w:rPr>
        <w:tab/>
      </w:r>
      <w:r>
        <w:rPr>
          <w:noProof/>
        </w:rPr>
        <w:fldChar w:fldCharType="begin"/>
      </w:r>
      <w:r>
        <w:rPr>
          <w:noProof/>
        </w:rPr>
        <w:instrText xml:space="preserve"> PAGEREF _Toc516846301 \h </w:instrText>
      </w:r>
      <w:r>
        <w:rPr>
          <w:noProof/>
        </w:rPr>
      </w:r>
      <w:r>
        <w:rPr>
          <w:noProof/>
        </w:rPr>
        <w:fldChar w:fldCharType="separate"/>
      </w:r>
      <w:r>
        <w:rPr>
          <w:noProof/>
        </w:rPr>
        <w:t>30</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7.4.4</w:t>
      </w:r>
      <w:r>
        <w:rPr>
          <w:rFonts w:asciiTheme="minorHAnsi" w:eastAsiaTheme="minorEastAsia" w:hAnsiTheme="minorHAnsi" w:cstheme="minorBidi"/>
          <w:noProof/>
          <w:sz w:val="22"/>
          <w:szCs w:val="22"/>
          <w:lang w:val="en-CA" w:eastAsia="en-CA"/>
        </w:rPr>
        <w:tab/>
      </w:r>
      <w:r>
        <w:rPr>
          <w:noProof/>
        </w:rPr>
        <w:t>Slice header semantics</w:t>
      </w:r>
      <w:r>
        <w:rPr>
          <w:noProof/>
        </w:rPr>
        <w:tab/>
      </w:r>
      <w:r>
        <w:rPr>
          <w:noProof/>
        </w:rPr>
        <w:fldChar w:fldCharType="begin"/>
      </w:r>
      <w:r>
        <w:rPr>
          <w:noProof/>
        </w:rPr>
        <w:instrText xml:space="preserve"> PAGEREF _Toc516846302 \h </w:instrText>
      </w:r>
      <w:r>
        <w:rPr>
          <w:noProof/>
        </w:rPr>
      </w:r>
      <w:r>
        <w:rPr>
          <w:noProof/>
        </w:rPr>
        <w:fldChar w:fldCharType="separate"/>
      </w:r>
      <w:r>
        <w:rPr>
          <w:noProof/>
        </w:rPr>
        <w:t>33</w:t>
      </w:r>
      <w:r>
        <w:rPr>
          <w:noProof/>
        </w:rPr>
        <w:fldChar w:fldCharType="end"/>
      </w:r>
    </w:p>
    <w:p w:rsidR="00CC1FE5" w:rsidRDefault="00CC1FE5">
      <w:pPr>
        <w:pStyle w:val="TOC3"/>
        <w:rPr>
          <w:rFonts w:asciiTheme="minorHAnsi" w:eastAsiaTheme="minorEastAsia" w:hAnsiTheme="minorHAnsi" w:cstheme="minorBidi"/>
          <w:noProof/>
          <w:sz w:val="22"/>
          <w:szCs w:val="22"/>
          <w:lang w:val="en-CA" w:eastAsia="en-CA"/>
        </w:rPr>
      </w:pPr>
      <w:r>
        <w:rPr>
          <w:noProof/>
        </w:rPr>
        <w:t>7.4.5</w:t>
      </w:r>
      <w:r>
        <w:rPr>
          <w:rFonts w:asciiTheme="minorHAnsi" w:eastAsiaTheme="minorEastAsia" w:hAnsiTheme="minorHAnsi" w:cstheme="minorBidi"/>
          <w:noProof/>
          <w:sz w:val="22"/>
          <w:szCs w:val="22"/>
          <w:lang w:val="en-CA" w:eastAsia="en-CA"/>
        </w:rPr>
        <w:tab/>
      </w:r>
      <w:r>
        <w:rPr>
          <w:noProof/>
        </w:rPr>
        <w:t>Slice data semantics</w:t>
      </w:r>
      <w:r>
        <w:rPr>
          <w:noProof/>
        </w:rPr>
        <w:tab/>
      </w:r>
      <w:r>
        <w:rPr>
          <w:noProof/>
        </w:rPr>
        <w:fldChar w:fldCharType="begin"/>
      </w:r>
      <w:r>
        <w:rPr>
          <w:noProof/>
        </w:rPr>
        <w:instrText xml:space="preserve"> PAGEREF _Toc516846303 \h </w:instrText>
      </w:r>
      <w:r>
        <w:rPr>
          <w:noProof/>
        </w:rPr>
      </w:r>
      <w:r>
        <w:rPr>
          <w:noProof/>
        </w:rPr>
        <w:fldChar w:fldCharType="separate"/>
      </w:r>
      <w:r>
        <w:rPr>
          <w:noProof/>
        </w:rPr>
        <w:t>34</w:t>
      </w:r>
      <w:r>
        <w:rPr>
          <w:noProof/>
        </w:rPr>
        <w:fldChar w:fldCharType="end"/>
      </w:r>
    </w:p>
    <w:p w:rsidR="00D909B6" w:rsidRDefault="00D909B6">
      <w:r>
        <w:fldChar w:fldCharType="end"/>
      </w:r>
    </w:p>
    <w:p w:rsidR="00D909B6" w:rsidRDefault="00D909B6" w:rsidP="000534EF">
      <w:pPr>
        <w:pStyle w:val="Heading1"/>
        <w:numPr>
          <w:ilvl w:val="0"/>
          <w:numId w:val="0"/>
        </w:numPr>
        <w:ind w:left="432" w:hanging="432"/>
        <w:sectPr w:rsidR="00D909B6" w:rsidSect="006406E4">
          <w:headerReference w:type="even" r:id="rId10"/>
          <w:headerReference w:type="default" r:id="rId11"/>
          <w:footerReference w:type="even" r:id="rId12"/>
          <w:footerReference w:type="default" r:id="rId13"/>
          <w:pgSz w:w="11907" w:h="16840" w:code="9"/>
          <w:pgMar w:top="1094" w:right="1094" w:bottom="1094" w:left="1094" w:header="475" w:footer="475" w:gutter="0"/>
          <w:pgNumType w:fmt="lowerRoman" w:start="1"/>
          <w:cols w:space="720"/>
        </w:sectPr>
      </w:pPr>
      <w:r>
        <w:rPr>
          <w:i/>
        </w:rPr>
        <w:br w:type="page"/>
      </w:r>
      <w:r w:rsidR="000534EF">
        <w:t xml:space="preserve"> </w:t>
      </w:r>
    </w:p>
    <w:p w:rsidR="00D909B6" w:rsidRPr="00F44891" w:rsidRDefault="00D909B6">
      <w:pPr>
        <w:pStyle w:val="RecISO"/>
        <w:spacing w:before="0"/>
        <w:rPr>
          <w:lang w:val="de-DE"/>
        </w:rPr>
      </w:pPr>
      <w:r w:rsidRPr="00F44891">
        <w:rPr>
          <w:lang w:val="de-DE"/>
        </w:rPr>
        <w:t>INTERNATIONAL  STANDARD</w:t>
      </w:r>
    </w:p>
    <w:p w:rsidR="00D909B6" w:rsidRPr="00F44891" w:rsidRDefault="00D909B6">
      <w:pPr>
        <w:pStyle w:val="head"/>
        <w:rPr>
          <w:color w:val="FFFFFF" w:themeColor="background1"/>
          <w:lang w:val="de-DE"/>
        </w:rPr>
      </w:pPr>
      <w:r w:rsidRPr="00F44891">
        <w:rPr>
          <w:color w:val="FFFFFF" w:themeColor="background1"/>
          <w:lang w:val="de-DE"/>
        </w:rPr>
        <w:t xml:space="preserve">ISO/IEC </w:t>
      </w:r>
      <w:r w:rsidR="00F44891" w:rsidRPr="00F44891">
        <w:rPr>
          <w:color w:val="FFFFFF" w:themeColor="background1"/>
          <w:lang w:val="de-DE"/>
        </w:rPr>
        <w:t>VVC</w:t>
      </w:r>
    </w:p>
    <w:p w:rsidR="00D909B6" w:rsidRPr="00F44891" w:rsidRDefault="00D909B6">
      <w:pPr>
        <w:pStyle w:val="foot"/>
        <w:rPr>
          <w:color w:val="FFFFFF" w:themeColor="background1"/>
          <w:lang w:val="de-DE"/>
        </w:rPr>
      </w:pPr>
      <w:r w:rsidRPr="00F44891">
        <w:rPr>
          <w:color w:val="FFFFFF" w:themeColor="background1"/>
          <w:lang w:val="de-DE"/>
        </w:rPr>
        <w:t xml:space="preserve">ITU-T Rec. </w:t>
      </w:r>
      <w:r w:rsidR="00F44891" w:rsidRPr="00F44891">
        <w:rPr>
          <w:color w:val="FFFFFF" w:themeColor="background1"/>
          <w:lang w:val="de-DE"/>
        </w:rPr>
        <w:t>H</w:t>
      </w:r>
      <w:r w:rsidRPr="00F44891">
        <w:rPr>
          <w:color w:val="FFFFFF" w:themeColor="background1"/>
          <w:lang w:val="de-DE"/>
        </w:rPr>
        <w:t>.</w:t>
      </w:r>
      <w:r w:rsidR="00F44891" w:rsidRPr="00F44891">
        <w:rPr>
          <w:color w:val="FFFFFF" w:themeColor="background1"/>
          <w:lang w:val="de-DE"/>
        </w:rPr>
        <w:t>VVC</w:t>
      </w:r>
    </w:p>
    <w:p w:rsidR="00D909B6" w:rsidRPr="00F44891" w:rsidRDefault="00D909B6">
      <w:pPr>
        <w:pStyle w:val="RecCCITT"/>
        <w:rPr>
          <w:lang w:val="de-DE"/>
        </w:rPr>
      </w:pPr>
      <w:r w:rsidRPr="00F44891">
        <w:rPr>
          <w:lang w:val="de-DE"/>
        </w:rPr>
        <w:t>ITU-T  RECOMMENDATION</w:t>
      </w:r>
    </w:p>
    <w:p w:rsidR="00D909B6" w:rsidRDefault="000534EF">
      <w:pPr>
        <w:pStyle w:val="Title"/>
      </w:pPr>
      <w:r>
        <w:t>Versatile video coding</w:t>
      </w:r>
    </w:p>
    <w:p w:rsidR="00D909B6" w:rsidRDefault="00D909B6" w:rsidP="0052009F">
      <w:pPr>
        <w:pStyle w:val="Heading1"/>
      </w:pPr>
      <w:bookmarkStart w:id="1" w:name="_Toc382790595"/>
      <w:bookmarkStart w:id="2" w:name="_Toc516846257"/>
      <w:r>
        <w:t>Scope</w:t>
      </w:r>
      <w:bookmarkEnd w:id="1"/>
      <w:bookmarkEnd w:id="2"/>
    </w:p>
    <w:p w:rsidR="000534EF" w:rsidRPr="003F3F11" w:rsidRDefault="000534EF" w:rsidP="000534EF">
      <w:pPr>
        <w:rPr>
          <w:noProof/>
        </w:rPr>
      </w:pPr>
      <w:bookmarkStart w:id="3" w:name="_Toc382790596"/>
      <w:r w:rsidRPr="003F3F11">
        <w:rPr>
          <w:noProof/>
        </w:rPr>
        <w:t xml:space="preserve">This Recommendation | International Standard specifies </w:t>
      </w:r>
      <w:r>
        <w:rPr>
          <w:noProof/>
        </w:rPr>
        <w:t>versatile</w:t>
      </w:r>
      <w:r w:rsidRPr="003F3F11">
        <w:rPr>
          <w:noProof/>
        </w:rPr>
        <w:t xml:space="preserve"> video coding.</w:t>
      </w:r>
    </w:p>
    <w:p w:rsidR="00D909B6" w:rsidRDefault="00D909B6">
      <w:pPr>
        <w:pStyle w:val="Heading1"/>
      </w:pPr>
      <w:bookmarkStart w:id="4" w:name="_Toc516846258"/>
      <w:r>
        <w:t>Normative references</w:t>
      </w:r>
      <w:bookmarkEnd w:id="3"/>
      <w:bookmarkEnd w:id="4"/>
    </w:p>
    <w:p w:rsidR="00D909B6" w:rsidRDefault="00D909B6">
      <w:r>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p>
    <w:p w:rsidR="00D909B6" w:rsidRDefault="00D909B6">
      <w:pPr>
        <w:pStyle w:val="Heading2"/>
      </w:pPr>
      <w:bookmarkStart w:id="5" w:name="_Toc382790597"/>
      <w:bookmarkStart w:id="6" w:name="_Toc516846259"/>
      <w:r>
        <w:t>Identical Recommendations | International Standards</w:t>
      </w:r>
      <w:bookmarkEnd w:id="5"/>
      <w:bookmarkEnd w:id="6"/>
    </w:p>
    <w:p w:rsidR="000534EF" w:rsidRDefault="00D909B6" w:rsidP="000534EF">
      <w:pPr>
        <w:pStyle w:val="enumlev1"/>
      </w:pPr>
      <w:r>
        <w:t>–</w:t>
      </w:r>
      <w:r>
        <w:tab/>
      </w:r>
      <w:r w:rsidR="000534EF" w:rsidRPr="003F3F11">
        <w:rPr>
          <w:noProof/>
        </w:rPr>
        <w:t>None</w:t>
      </w:r>
    </w:p>
    <w:p w:rsidR="00D909B6" w:rsidRDefault="00D909B6">
      <w:pPr>
        <w:pStyle w:val="Heading2"/>
      </w:pPr>
      <w:bookmarkStart w:id="7" w:name="_Toc382790598"/>
      <w:bookmarkStart w:id="8" w:name="_Toc516846260"/>
      <w:r>
        <w:t>Paired Recommendations | International Standards equivalent in technical content</w:t>
      </w:r>
      <w:bookmarkEnd w:id="7"/>
      <w:bookmarkEnd w:id="8"/>
    </w:p>
    <w:p w:rsidR="000534EF" w:rsidRPr="003F3F11" w:rsidRDefault="00D909B6" w:rsidP="000534EF">
      <w:pPr>
        <w:pStyle w:val="enumlev1"/>
        <w:rPr>
          <w:noProof/>
        </w:rPr>
      </w:pPr>
      <w:r>
        <w:t>–</w:t>
      </w:r>
      <w:r>
        <w:tab/>
      </w:r>
      <w:r w:rsidR="000534EF" w:rsidRPr="003F3F11">
        <w:rPr>
          <w:noProof/>
        </w:rPr>
        <w:t>None</w:t>
      </w:r>
    </w:p>
    <w:p w:rsidR="00D909B6" w:rsidRDefault="00D909B6">
      <w:pPr>
        <w:pStyle w:val="Heading2"/>
      </w:pPr>
      <w:bookmarkStart w:id="9" w:name="_Toc382790599"/>
      <w:bookmarkStart w:id="10" w:name="_Toc516846261"/>
      <w:r>
        <w:t>Additional references</w:t>
      </w:r>
      <w:bookmarkEnd w:id="9"/>
      <w:bookmarkEnd w:id="10"/>
    </w:p>
    <w:p w:rsidR="00D909B6" w:rsidRDefault="00D909B6" w:rsidP="000534EF">
      <w:pPr>
        <w:pStyle w:val="enumlev1"/>
        <w:spacing w:before="80"/>
        <w:ind w:left="1195" w:hanging="403"/>
        <w:rPr>
          <w:i/>
        </w:rPr>
      </w:pPr>
      <w:r>
        <w:t>–</w:t>
      </w:r>
      <w:r>
        <w:tab/>
      </w:r>
      <w:r w:rsidR="000534EF" w:rsidRPr="000534EF">
        <w:rPr>
          <w:highlight w:val="yellow"/>
        </w:rPr>
        <w:t xml:space="preserve">[Ed. </w:t>
      </w:r>
      <w:r w:rsidR="005E5264">
        <w:rPr>
          <w:highlight w:val="yellow"/>
        </w:rPr>
        <w:t>(</w:t>
      </w:r>
      <w:r w:rsidR="000534EF" w:rsidRPr="000534EF">
        <w:rPr>
          <w:highlight w:val="yellow"/>
        </w:rPr>
        <w:t>BB</w:t>
      </w:r>
      <w:r w:rsidR="005E5264">
        <w:rPr>
          <w:highlight w:val="yellow"/>
        </w:rPr>
        <w:t>)</w:t>
      </w:r>
      <w:r w:rsidR="000534EF" w:rsidRPr="000534EF">
        <w:rPr>
          <w:highlight w:val="yellow"/>
        </w:rPr>
        <w:t xml:space="preserve">: Add references </w:t>
      </w:r>
      <w:r w:rsidR="00DD3263">
        <w:rPr>
          <w:highlight w:val="yellow"/>
        </w:rPr>
        <w:t>as</w:t>
      </w:r>
      <w:r w:rsidR="000534EF" w:rsidRPr="000534EF">
        <w:rPr>
          <w:highlight w:val="yellow"/>
        </w:rPr>
        <w:t xml:space="preserve"> needed</w:t>
      </w:r>
      <w:r w:rsidR="00DD3263">
        <w:rPr>
          <w:highlight w:val="yellow"/>
        </w:rPr>
        <w:t>.</w:t>
      </w:r>
      <w:r w:rsidR="000534EF" w:rsidRPr="000534EF">
        <w:rPr>
          <w:highlight w:val="yellow"/>
        </w:rPr>
        <w:t>]</w:t>
      </w:r>
    </w:p>
    <w:p w:rsidR="00D909B6" w:rsidRDefault="00D909B6">
      <w:pPr>
        <w:pStyle w:val="Heading1"/>
      </w:pPr>
      <w:bookmarkStart w:id="11" w:name="_Toc382790600"/>
      <w:bookmarkStart w:id="12" w:name="_Toc516846262"/>
      <w:r>
        <w:t>Definitions</w:t>
      </w:r>
      <w:bookmarkEnd w:id="11"/>
      <w:bookmarkEnd w:id="12"/>
    </w:p>
    <w:p w:rsidR="005E5264" w:rsidRPr="005E5264" w:rsidRDefault="005E5264" w:rsidP="005E5264">
      <w:pPr>
        <w:rPr>
          <w:rFonts w:eastAsia="Malgun Gothic"/>
        </w:rPr>
      </w:pPr>
      <w:r w:rsidRPr="005E5264">
        <w:rPr>
          <w:rFonts w:eastAsia="Malgun Gothic"/>
          <w:highlight w:val="yellow"/>
        </w:rPr>
        <w:t>[Ed. (BB) included basic definitions to be updated</w:t>
      </w:r>
      <w:r w:rsidR="00DD3263">
        <w:rPr>
          <w:rFonts w:eastAsia="Malgun Gothic"/>
          <w:highlight w:val="yellow"/>
        </w:rPr>
        <w:t>.</w:t>
      </w:r>
      <w:r w:rsidRPr="005E5264">
        <w:rPr>
          <w:rFonts w:eastAsia="Malgun Gothic"/>
          <w:highlight w:val="yellow"/>
        </w:rPr>
        <w:t>]</w:t>
      </w:r>
    </w:p>
    <w:p w:rsidR="00D909B6" w:rsidRDefault="00D909B6">
      <w:r>
        <w:t>For the purposes of this Recommendation | International Standard, the following definitions apply.</w:t>
      </w:r>
    </w:p>
    <w:p w:rsidR="005E5264" w:rsidRPr="003F3F11" w:rsidRDefault="005E5264" w:rsidP="005E5264">
      <w:pPr>
        <w:numPr>
          <w:ilvl w:val="1"/>
          <w:numId w:val="3"/>
        </w:numPr>
        <w:rPr>
          <w:noProof/>
        </w:rPr>
      </w:pPr>
      <w:bookmarkStart w:id="13" w:name="_Ref57450726"/>
      <w:bookmarkStart w:id="14" w:name="_Toc382790601"/>
      <w:r w:rsidRPr="003F3F11">
        <w:rPr>
          <w:b/>
          <w:noProof/>
        </w:rPr>
        <w:t>access unit</w:t>
      </w:r>
      <w:r w:rsidRPr="003F3F11">
        <w:rPr>
          <w:noProof/>
        </w:rPr>
        <w:t xml:space="preserve">: A set of </w:t>
      </w:r>
      <w:r w:rsidRPr="003F3F11">
        <w:rPr>
          <w:i/>
          <w:noProof/>
        </w:rPr>
        <w:t>NAL units</w:t>
      </w:r>
      <w:r w:rsidRPr="003F3F11">
        <w:rPr>
          <w:noProof/>
        </w:rPr>
        <w:t xml:space="preserve"> that are associated with each other according to a specified classification rule, are consecutive in </w:t>
      </w:r>
      <w:r w:rsidRPr="003F3F11">
        <w:rPr>
          <w:i/>
          <w:noProof/>
        </w:rPr>
        <w:t>decoding order,</w:t>
      </w:r>
      <w:r w:rsidRPr="003F3F11">
        <w:rPr>
          <w:noProof/>
        </w:rPr>
        <w:t xml:space="preserve"> and contain exactly one </w:t>
      </w:r>
      <w:r w:rsidRPr="003F3F11">
        <w:rPr>
          <w:i/>
          <w:noProof/>
        </w:rPr>
        <w:t>coded picture</w:t>
      </w:r>
      <w:r w:rsidRPr="003F3F11">
        <w:rPr>
          <w:noProof/>
        </w:rPr>
        <w:t>.</w:t>
      </w:r>
      <w:bookmarkEnd w:id="13"/>
    </w:p>
    <w:p w:rsidR="005E5264" w:rsidRDefault="005E5264" w:rsidP="005E5264">
      <w:pPr>
        <w:numPr>
          <w:ilvl w:val="1"/>
          <w:numId w:val="3"/>
        </w:numPr>
        <w:rPr>
          <w:noProof/>
        </w:rPr>
      </w:pPr>
      <w:r w:rsidRPr="003F3F11">
        <w:rPr>
          <w:b/>
          <w:bCs/>
          <w:noProof/>
        </w:rPr>
        <w:t>AC transform coefficient</w:t>
      </w:r>
      <w:r w:rsidRPr="003F3F11">
        <w:rPr>
          <w:noProof/>
        </w:rPr>
        <w:t xml:space="preserve">: Any </w:t>
      </w:r>
      <w:r w:rsidRPr="003F3F11">
        <w:rPr>
          <w:i/>
          <w:iCs/>
          <w:noProof/>
        </w:rPr>
        <w:t>transform coefficient</w:t>
      </w:r>
      <w:r w:rsidRPr="003F3F11">
        <w:rPr>
          <w:noProof/>
        </w:rPr>
        <w:t xml:space="preserve"> for which the </w:t>
      </w:r>
      <w:r w:rsidRPr="003F3F11">
        <w:rPr>
          <w:i/>
          <w:noProof/>
        </w:rPr>
        <w:t>frequency index</w:t>
      </w:r>
      <w:r w:rsidRPr="003F3F11">
        <w:rPr>
          <w:noProof/>
        </w:rPr>
        <w:t xml:space="preserve"> in at least one of the two dimensions is non-zero.</w:t>
      </w:r>
    </w:p>
    <w:p w:rsidR="00380280" w:rsidRPr="003F3F11" w:rsidRDefault="00380280" w:rsidP="00380280">
      <w:pPr>
        <w:numPr>
          <w:ilvl w:val="1"/>
          <w:numId w:val="3"/>
        </w:numPr>
        <w:rPr>
          <w:noProof/>
        </w:rPr>
      </w:pPr>
      <w:r w:rsidRPr="003F3F11">
        <w:rPr>
          <w:b/>
          <w:noProof/>
        </w:rPr>
        <w:t>bin</w:t>
      </w:r>
      <w:r w:rsidRPr="003F3F11">
        <w:rPr>
          <w:noProof/>
        </w:rPr>
        <w:t xml:space="preserve">: One bit of a </w:t>
      </w:r>
      <w:r w:rsidRPr="003F3F11">
        <w:rPr>
          <w:i/>
          <w:noProof/>
        </w:rPr>
        <w:t>bin string</w:t>
      </w:r>
      <w:r w:rsidRPr="003F3F11">
        <w:rPr>
          <w:noProof/>
        </w:rPr>
        <w:t>.</w:t>
      </w:r>
    </w:p>
    <w:p w:rsidR="00380280" w:rsidRPr="003F3F11" w:rsidRDefault="00380280" w:rsidP="00380280">
      <w:pPr>
        <w:numPr>
          <w:ilvl w:val="1"/>
          <w:numId w:val="3"/>
        </w:numPr>
        <w:rPr>
          <w:noProof/>
        </w:rPr>
      </w:pPr>
      <w:bookmarkStart w:id="15" w:name="_Ref57450938"/>
      <w:r w:rsidRPr="003F3F11">
        <w:rPr>
          <w:b/>
          <w:noProof/>
        </w:rPr>
        <w:t>binarization</w:t>
      </w:r>
      <w:r w:rsidRPr="003F3F11">
        <w:rPr>
          <w:noProof/>
        </w:rPr>
        <w:t xml:space="preserve">: A set of </w:t>
      </w:r>
      <w:r w:rsidRPr="003F3F11">
        <w:rPr>
          <w:i/>
          <w:noProof/>
        </w:rPr>
        <w:t xml:space="preserve">bin strings </w:t>
      </w:r>
      <w:r w:rsidRPr="003F3F11">
        <w:rPr>
          <w:noProof/>
        </w:rPr>
        <w:t xml:space="preserve">for all possible values of a </w:t>
      </w:r>
      <w:r w:rsidRPr="003F3F11">
        <w:rPr>
          <w:i/>
          <w:noProof/>
        </w:rPr>
        <w:t>syntax element</w:t>
      </w:r>
      <w:r w:rsidRPr="003F3F11">
        <w:rPr>
          <w:noProof/>
        </w:rPr>
        <w:t>.</w:t>
      </w:r>
      <w:bookmarkEnd w:id="15"/>
    </w:p>
    <w:p w:rsidR="00380280" w:rsidRDefault="00380280" w:rsidP="00380280">
      <w:pPr>
        <w:numPr>
          <w:ilvl w:val="1"/>
          <w:numId w:val="3"/>
        </w:numPr>
        <w:rPr>
          <w:noProof/>
        </w:rPr>
      </w:pPr>
      <w:bookmarkStart w:id="16" w:name="_Ref57450941"/>
      <w:r w:rsidRPr="003F3F11">
        <w:rPr>
          <w:b/>
          <w:noProof/>
        </w:rPr>
        <w:t>binarization process</w:t>
      </w:r>
      <w:r w:rsidRPr="003F3F11">
        <w:rPr>
          <w:noProof/>
        </w:rPr>
        <w:t xml:space="preserve">: A unique mapping process of all possible values of a </w:t>
      </w:r>
      <w:r w:rsidRPr="003F3F11">
        <w:rPr>
          <w:i/>
          <w:noProof/>
        </w:rPr>
        <w:t>syntax element</w:t>
      </w:r>
      <w:r w:rsidRPr="003F3F11">
        <w:rPr>
          <w:noProof/>
        </w:rPr>
        <w:t xml:space="preserve"> onto a set of </w:t>
      </w:r>
      <w:r w:rsidRPr="003F3F11">
        <w:rPr>
          <w:i/>
          <w:noProof/>
        </w:rPr>
        <w:t>bin strings</w:t>
      </w:r>
      <w:r w:rsidRPr="003F3F11">
        <w:rPr>
          <w:noProof/>
        </w:rPr>
        <w:t>.</w:t>
      </w:r>
      <w:bookmarkEnd w:id="16"/>
    </w:p>
    <w:p w:rsidR="00AF46CC" w:rsidRPr="00872BEB" w:rsidRDefault="00165C3E" w:rsidP="00AF46CC">
      <w:pPr>
        <w:numPr>
          <w:ilvl w:val="1"/>
          <w:numId w:val="3"/>
        </w:numPr>
        <w:rPr>
          <w:noProof/>
        </w:rPr>
      </w:pPr>
      <w:r w:rsidRPr="00216895">
        <w:rPr>
          <w:b/>
          <w:bCs/>
          <w:noProof/>
        </w:rPr>
        <w:t>binary</w:t>
      </w:r>
      <w:r w:rsidR="001C31E2" w:rsidRPr="00216895">
        <w:rPr>
          <w:b/>
          <w:bCs/>
          <w:noProof/>
        </w:rPr>
        <w:t xml:space="preserve"> </w:t>
      </w:r>
      <w:r w:rsidR="00872BEB" w:rsidRPr="00216895">
        <w:rPr>
          <w:b/>
          <w:bCs/>
          <w:noProof/>
        </w:rPr>
        <w:t>split</w:t>
      </w:r>
      <w:r w:rsidRPr="003F3F11">
        <w:rPr>
          <w:bCs/>
          <w:noProof/>
        </w:rPr>
        <w:t xml:space="preserve">: </w:t>
      </w:r>
      <w:r w:rsidR="00AF46CC">
        <w:rPr>
          <w:noProof/>
        </w:rPr>
        <w:t>A split of a</w:t>
      </w:r>
      <w:r w:rsidR="00AF46CC" w:rsidRPr="003F3F11">
        <w:rPr>
          <w:noProof/>
        </w:rPr>
        <w:t xml:space="preserve"> rectangular MxN </w:t>
      </w:r>
      <w:r w:rsidR="00AF46CC" w:rsidRPr="003F3F11">
        <w:rPr>
          <w:i/>
          <w:iCs/>
          <w:noProof/>
        </w:rPr>
        <w:t>block</w:t>
      </w:r>
      <w:r w:rsidR="00AF46CC" w:rsidRPr="003F3F11">
        <w:rPr>
          <w:noProof/>
        </w:rPr>
        <w:t xml:space="preserve"> of samples</w:t>
      </w:r>
      <w:r w:rsidR="00AF46CC">
        <w:rPr>
          <w:noProof/>
        </w:rPr>
        <w:t xml:space="preserve"> into two </w:t>
      </w:r>
      <w:r w:rsidR="00AF46CC" w:rsidRPr="004D0D1C">
        <w:rPr>
          <w:i/>
          <w:noProof/>
        </w:rPr>
        <w:t>blocks</w:t>
      </w:r>
      <w:r w:rsidR="00AF46CC">
        <w:rPr>
          <w:noProof/>
        </w:rPr>
        <w:t xml:space="preserve"> where a vertical split results in a first </w:t>
      </w:r>
      <w:r w:rsidR="007F41A2">
        <w:rPr>
          <w:noProof/>
        </w:rPr>
        <w:t>(</w:t>
      </w:r>
      <w:r w:rsidR="00AF46CC">
        <w:rPr>
          <w:noProof/>
        </w:rPr>
        <w:t>M</w:t>
      </w:r>
      <w:r w:rsidR="007F41A2" w:rsidRPr="003F3F11">
        <w:rPr>
          <w:noProof/>
        </w:rPr>
        <w:t> </w:t>
      </w:r>
      <w:r w:rsidR="007F41A2">
        <w:rPr>
          <w:noProof/>
        </w:rPr>
        <w:t>/</w:t>
      </w:r>
      <w:r w:rsidR="007F41A2" w:rsidRPr="003F3F11">
        <w:rPr>
          <w:noProof/>
        </w:rPr>
        <w:t> </w:t>
      </w:r>
      <w:r w:rsidR="007F41A2">
        <w:rPr>
          <w:noProof/>
        </w:rPr>
        <w:t>2)</w:t>
      </w:r>
      <w:r w:rsidR="00AF46CC">
        <w:rPr>
          <w:noProof/>
        </w:rPr>
        <w:t xml:space="preserve">xN </w:t>
      </w:r>
      <w:r w:rsidR="00AF46CC" w:rsidRPr="003E48F9">
        <w:rPr>
          <w:i/>
          <w:noProof/>
        </w:rPr>
        <w:t>block</w:t>
      </w:r>
      <w:r w:rsidR="00AF46CC">
        <w:rPr>
          <w:noProof/>
        </w:rPr>
        <w:t xml:space="preserve"> and a second </w:t>
      </w:r>
      <w:r w:rsidR="007F41A2">
        <w:rPr>
          <w:noProof/>
        </w:rPr>
        <w:t>(</w:t>
      </w:r>
      <w:r w:rsidR="00AF46CC">
        <w:rPr>
          <w:noProof/>
        </w:rPr>
        <w:t>M</w:t>
      </w:r>
      <w:r w:rsidR="007F41A2" w:rsidRPr="003F3F11">
        <w:rPr>
          <w:noProof/>
        </w:rPr>
        <w:t> </w:t>
      </w:r>
      <w:r w:rsidR="007F41A2">
        <w:rPr>
          <w:noProof/>
        </w:rPr>
        <w:t>/</w:t>
      </w:r>
      <w:r w:rsidR="007F41A2" w:rsidRPr="003F3F11">
        <w:rPr>
          <w:noProof/>
        </w:rPr>
        <w:t> </w:t>
      </w:r>
      <w:r w:rsidR="007F41A2">
        <w:rPr>
          <w:noProof/>
        </w:rPr>
        <w:t>2</w:t>
      </w:r>
      <w:r w:rsidR="00B506A4">
        <w:rPr>
          <w:noProof/>
        </w:rPr>
        <w:t>)</w:t>
      </w:r>
      <w:r w:rsidR="00AF46CC">
        <w:rPr>
          <w:noProof/>
        </w:rPr>
        <w:t xml:space="preserve">xN </w:t>
      </w:r>
      <w:r w:rsidR="00AF46CC" w:rsidRPr="003E48F9">
        <w:rPr>
          <w:i/>
          <w:noProof/>
        </w:rPr>
        <w:t>block</w:t>
      </w:r>
      <w:r w:rsidR="00AF46CC">
        <w:rPr>
          <w:noProof/>
        </w:rPr>
        <w:t>, and</w:t>
      </w:r>
      <w:bookmarkStart w:id="17" w:name="_GoBack"/>
      <w:bookmarkEnd w:id="17"/>
      <w:r w:rsidR="00AF46CC">
        <w:rPr>
          <w:noProof/>
        </w:rPr>
        <w:t xml:space="preserve"> a horizontal split results in a first Mx</w:t>
      </w:r>
      <w:r w:rsidR="007F41A2">
        <w:rPr>
          <w:noProof/>
        </w:rPr>
        <w:t>(</w:t>
      </w:r>
      <w:r w:rsidR="00AF46CC">
        <w:rPr>
          <w:noProof/>
        </w:rPr>
        <w:t>N</w:t>
      </w:r>
      <w:r w:rsidR="007F41A2" w:rsidRPr="003F3F11">
        <w:rPr>
          <w:noProof/>
        </w:rPr>
        <w:t> </w:t>
      </w:r>
      <w:r w:rsidR="007F41A2">
        <w:rPr>
          <w:noProof/>
        </w:rPr>
        <w:t>/</w:t>
      </w:r>
      <w:r w:rsidR="007F41A2" w:rsidRPr="003F3F11">
        <w:rPr>
          <w:noProof/>
        </w:rPr>
        <w:t> </w:t>
      </w:r>
      <w:r w:rsidR="007F41A2">
        <w:rPr>
          <w:noProof/>
        </w:rPr>
        <w:t>2)</w:t>
      </w:r>
      <w:r w:rsidR="00AF46CC">
        <w:rPr>
          <w:noProof/>
        </w:rPr>
        <w:t xml:space="preserve"> </w:t>
      </w:r>
      <w:r w:rsidR="00AF46CC" w:rsidRPr="003E48F9">
        <w:rPr>
          <w:i/>
          <w:noProof/>
        </w:rPr>
        <w:t>block</w:t>
      </w:r>
      <w:r w:rsidR="00AF46CC">
        <w:rPr>
          <w:noProof/>
        </w:rPr>
        <w:t xml:space="preserve"> and a second Mx</w:t>
      </w:r>
      <w:r w:rsidR="007F41A2">
        <w:rPr>
          <w:noProof/>
        </w:rPr>
        <w:t>(</w:t>
      </w:r>
      <w:r w:rsidR="00AF46CC">
        <w:rPr>
          <w:noProof/>
        </w:rPr>
        <w:t>N</w:t>
      </w:r>
      <w:r w:rsidR="007F41A2" w:rsidRPr="003F3F11">
        <w:rPr>
          <w:noProof/>
        </w:rPr>
        <w:t> </w:t>
      </w:r>
      <w:r w:rsidR="007F41A2">
        <w:rPr>
          <w:noProof/>
        </w:rPr>
        <w:t>/</w:t>
      </w:r>
      <w:r w:rsidR="007F41A2" w:rsidRPr="003F3F11">
        <w:rPr>
          <w:noProof/>
        </w:rPr>
        <w:t> </w:t>
      </w:r>
      <w:r w:rsidR="007F41A2">
        <w:rPr>
          <w:noProof/>
        </w:rPr>
        <w:t>2)</w:t>
      </w:r>
      <w:r w:rsidR="00AF46CC">
        <w:rPr>
          <w:noProof/>
        </w:rPr>
        <w:t xml:space="preserve"> </w:t>
      </w:r>
      <w:r w:rsidR="00AF46CC" w:rsidRPr="003E48F9">
        <w:rPr>
          <w:i/>
          <w:noProof/>
        </w:rPr>
        <w:t>block</w:t>
      </w:r>
      <w:r w:rsidR="00AF46CC">
        <w:rPr>
          <w:noProof/>
        </w:rPr>
        <w:t>.</w:t>
      </w:r>
    </w:p>
    <w:p w:rsidR="00380280" w:rsidRPr="003F3F11" w:rsidRDefault="00380280" w:rsidP="00380280">
      <w:pPr>
        <w:numPr>
          <w:ilvl w:val="1"/>
          <w:numId w:val="3"/>
        </w:numPr>
        <w:rPr>
          <w:noProof/>
        </w:rPr>
      </w:pPr>
      <w:bookmarkStart w:id="18" w:name="_Ref57450944"/>
      <w:r w:rsidRPr="003F3F11">
        <w:rPr>
          <w:b/>
          <w:noProof/>
        </w:rPr>
        <w:t>bin string</w:t>
      </w:r>
      <w:r w:rsidRPr="003F3F11">
        <w:rPr>
          <w:noProof/>
        </w:rPr>
        <w:t xml:space="preserve">: An intermediate binary representation of values of </w:t>
      </w:r>
      <w:r w:rsidRPr="003F3F11">
        <w:rPr>
          <w:i/>
          <w:noProof/>
        </w:rPr>
        <w:t>syntax elements</w:t>
      </w:r>
      <w:r w:rsidRPr="003F3F11">
        <w:rPr>
          <w:noProof/>
        </w:rPr>
        <w:t xml:space="preserve"> from the </w:t>
      </w:r>
      <w:r w:rsidRPr="003F3F11">
        <w:rPr>
          <w:i/>
          <w:noProof/>
        </w:rPr>
        <w:t>binarization</w:t>
      </w:r>
      <w:r w:rsidRPr="003F3F11">
        <w:rPr>
          <w:noProof/>
        </w:rPr>
        <w:t xml:space="preserve"> of the </w:t>
      </w:r>
      <w:r w:rsidRPr="003F3F11">
        <w:rPr>
          <w:i/>
          <w:noProof/>
        </w:rPr>
        <w:t>syntax element</w:t>
      </w:r>
      <w:r w:rsidRPr="003F3F11">
        <w:rPr>
          <w:noProof/>
        </w:rPr>
        <w:t>.</w:t>
      </w:r>
      <w:bookmarkEnd w:id="18"/>
    </w:p>
    <w:p w:rsidR="00380280" w:rsidRPr="003F3F11" w:rsidRDefault="00380280" w:rsidP="00380280">
      <w:pPr>
        <w:numPr>
          <w:ilvl w:val="1"/>
          <w:numId w:val="3"/>
        </w:numPr>
        <w:rPr>
          <w:noProof/>
        </w:rPr>
      </w:pPr>
      <w:r w:rsidRPr="003F3F11">
        <w:rPr>
          <w:b/>
          <w:bCs/>
          <w:noProof/>
        </w:rPr>
        <w:t>bi-predictive (B) slice</w:t>
      </w:r>
      <w:r w:rsidRPr="003F3F11">
        <w:rPr>
          <w:bCs/>
          <w:noProof/>
        </w:rPr>
        <w:t xml:space="preserve">: </w:t>
      </w:r>
      <w:r w:rsidRPr="003F3F11">
        <w:rPr>
          <w:noProof/>
        </w:rPr>
        <w:t xml:space="preserve">A </w:t>
      </w:r>
      <w:r w:rsidRPr="003F3F11">
        <w:rPr>
          <w:i/>
          <w:iCs/>
          <w:noProof/>
        </w:rPr>
        <w:t>slice</w:t>
      </w:r>
      <w:r w:rsidRPr="003F3F11">
        <w:rPr>
          <w:noProof/>
        </w:rPr>
        <w:t xml:space="preserve"> that is decoded using </w:t>
      </w:r>
      <w:r w:rsidRPr="003F3F11">
        <w:rPr>
          <w:i/>
          <w:noProof/>
        </w:rPr>
        <w:t>intra</w:t>
      </w:r>
      <w:r w:rsidRPr="003F3F11">
        <w:rPr>
          <w:noProof/>
        </w:rPr>
        <w:t xml:space="preserve"> </w:t>
      </w:r>
      <w:r w:rsidRPr="003F3F11">
        <w:rPr>
          <w:i/>
          <w:noProof/>
        </w:rPr>
        <w:t>prediction</w:t>
      </w:r>
      <w:r w:rsidRPr="003F3F11">
        <w:rPr>
          <w:i/>
          <w:iCs/>
          <w:noProof/>
        </w:rPr>
        <w:t xml:space="preserve"> </w:t>
      </w:r>
      <w:r w:rsidRPr="003F3F11">
        <w:rPr>
          <w:iCs/>
          <w:noProof/>
        </w:rPr>
        <w:t xml:space="preserve">or using </w:t>
      </w:r>
      <w:r w:rsidRPr="003F3F11">
        <w:rPr>
          <w:i/>
          <w:iCs/>
          <w:noProof/>
        </w:rPr>
        <w:t>inter prediction</w:t>
      </w:r>
      <w:r w:rsidRPr="003F3F11">
        <w:rPr>
          <w:noProof/>
        </w:rPr>
        <w:t xml:space="preserve"> with at most two </w:t>
      </w:r>
      <w:r w:rsidRPr="003F3F11">
        <w:rPr>
          <w:i/>
          <w:iCs/>
          <w:noProof/>
        </w:rPr>
        <w:t>motion vectors</w:t>
      </w:r>
      <w:r w:rsidRPr="003F3F11">
        <w:rPr>
          <w:noProof/>
        </w:rPr>
        <w:t xml:space="preserve"> and </w:t>
      </w:r>
      <w:r w:rsidRPr="003F3F11">
        <w:rPr>
          <w:i/>
          <w:iCs/>
          <w:noProof/>
        </w:rPr>
        <w:t>reference indices</w:t>
      </w:r>
      <w:r w:rsidRPr="003F3F11">
        <w:rPr>
          <w:noProof/>
        </w:rPr>
        <w:t xml:space="preserve"> to </w:t>
      </w:r>
      <w:r w:rsidRPr="003F3F11">
        <w:rPr>
          <w:i/>
          <w:iCs/>
          <w:noProof/>
        </w:rPr>
        <w:t>predict</w:t>
      </w:r>
      <w:r w:rsidRPr="003F3F11">
        <w:rPr>
          <w:noProof/>
        </w:rPr>
        <w:t xml:space="preserve"> the sample values of each </w:t>
      </w:r>
      <w:r w:rsidRPr="003F3F11">
        <w:rPr>
          <w:i/>
          <w:iCs/>
          <w:noProof/>
        </w:rPr>
        <w:t>block</w:t>
      </w:r>
      <w:r w:rsidRPr="003F3F11">
        <w:rPr>
          <w:noProof/>
        </w:rPr>
        <w:t>.</w:t>
      </w:r>
    </w:p>
    <w:p w:rsidR="00380280" w:rsidRPr="003F3F11" w:rsidRDefault="00380280" w:rsidP="00380280">
      <w:pPr>
        <w:numPr>
          <w:ilvl w:val="1"/>
          <w:numId w:val="3"/>
        </w:numPr>
        <w:rPr>
          <w:noProof/>
        </w:rPr>
      </w:pPr>
      <w:r w:rsidRPr="003F3F11">
        <w:rPr>
          <w:b/>
          <w:bCs/>
          <w:noProof/>
        </w:rPr>
        <w:t>bitstream</w:t>
      </w:r>
      <w:r w:rsidRPr="003F3F11">
        <w:rPr>
          <w:noProof/>
        </w:rPr>
        <w:t>: A sequence of bits, in the form of a</w:t>
      </w:r>
      <w:r w:rsidRPr="003F3F11">
        <w:rPr>
          <w:i/>
          <w:iCs/>
          <w:noProof/>
        </w:rPr>
        <w:t xml:space="preserve"> NAL unit stream</w:t>
      </w:r>
      <w:r w:rsidRPr="003F3F11">
        <w:rPr>
          <w:noProof/>
        </w:rPr>
        <w:t xml:space="preserve"> or a </w:t>
      </w:r>
      <w:r w:rsidRPr="003F3F11">
        <w:rPr>
          <w:i/>
          <w:iCs/>
          <w:noProof/>
        </w:rPr>
        <w:t>byte stream</w:t>
      </w:r>
      <w:r w:rsidRPr="003F3F11">
        <w:rPr>
          <w:noProof/>
        </w:rPr>
        <w:t xml:space="preserve">, that forms the representation of </w:t>
      </w:r>
      <w:r w:rsidRPr="003F3F11">
        <w:rPr>
          <w:i/>
          <w:noProof/>
        </w:rPr>
        <w:t xml:space="preserve">coded </w:t>
      </w:r>
      <w:r w:rsidRPr="003F3F11">
        <w:rPr>
          <w:i/>
          <w:iCs/>
          <w:noProof/>
        </w:rPr>
        <w:t>pictures</w:t>
      </w:r>
      <w:r w:rsidRPr="003F3F11">
        <w:rPr>
          <w:iCs/>
          <w:noProof/>
        </w:rPr>
        <w:t xml:space="preserve"> and associated data forming one or more </w:t>
      </w:r>
      <w:r w:rsidRPr="003F3F11">
        <w:rPr>
          <w:bCs/>
          <w:noProof/>
        </w:rPr>
        <w:t>coded video sequences</w:t>
      </w:r>
      <w:r w:rsidRPr="003F3F11">
        <w:rPr>
          <w:i/>
          <w:iCs/>
          <w:noProof/>
        </w:rPr>
        <w:t xml:space="preserve"> (CVSs)</w:t>
      </w:r>
      <w:r w:rsidRPr="003F3F11">
        <w:rPr>
          <w:noProof/>
        </w:rPr>
        <w:t>.</w:t>
      </w:r>
    </w:p>
    <w:p w:rsidR="00380280" w:rsidRDefault="00380280" w:rsidP="00380280">
      <w:pPr>
        <w:numPr>
          <w:ilvl w:val="1"/>
          <w:numId w:val="3"/>
        </w:numPr>
        <w:rPr>
          <w:noProof/>
        </w:rPr>
      </w:pPr>
      <w:r w:rsidRPr="003F3F11">
        <w:rPr>
          <w:b/>
          <w:bCs/>
          <w:noProof/>
        </w:rPr>
        <w:t>block</w:t>
      </w:r>
      <w:r w:rsidRPr="003F3F11">
        <w:rPr>
          <w:noProof/>
        </w:rPr>
        <w:t xml:space="preserve">: An MxN (M-column by N-row) array of samples, or an MxN array of </w:t>
      </w:r>
      <w:r w:rsidRPr="003F3F11">
        <w:rPr>
          <w:i/>
          <w:iCs/>
          <w:noProof/>
        </w:rPr>
        <w:t>transform coefficients</w:t>
      </w:r>
      <w:r w:rsidRPr="003F3F11">
        <w:rPr>
          <w:noProof/>
        </w:rPr>
        <w:t>.</w:t>
      </w:r>
    </w:p>
    <w:p w:rsidR="00380280" w:rsidRPr="003F3F11" w:rsidRDefault="00380280" w:rsidP="00380280">
      <w:pPr>
        <w:numPr>
          <w:ilvl w:val="1"/>
          <w:numId w:val="3"/>
        </w:numPr>
        <w:rPr>
          <w:noProof/>
        </w:rPr>
      </w:pPr>
      <w:r w:rsidRPr="003F3F11">
        <w:rPr>
          <w:b/>
          <w:bCs/>
          <w:noProof/>
        </w:rPr>
        <w:t>byte</w:t>
      </w:r>
      <w:r w:rsidRPr="003F3F11">
        <w:rPr>
          <w:noProof/>
        </w:rPr>
        <w:t xml:space="preserve">: A sequence of 8 bits, within which, when written or read as a sequence of bit values, </w:t>
      </w:r>
      <w:r w:rsidRPr="003F3F11">
        <w:t>the left-most and right-most bits represent the most and least significant bits, respectively</w:t>
      </w:r>
      <w:r w:rsidRPr="003F3F11">
        <w:rPr>
          <w:noProof/>
        </w:rPr>
        <w:t>.</w:t>
      </w:r>
    </w:p>
    <w:p w:rsidR="00380280" w:rsidRPr="003F3F11" w:rsidRDefault="00380280" w:rsidP="00380280">
      <w:pPr>
        <w:numPr>
          <w:ilvl w:val="1"/>
          <w:numId w:val="3"/>
        </w:numPr>
        <w:rPr>
          <w:b/>
          <w:bCs/>
          <w:noProof/>
        </w:rPr>
      </w:pPr>
      <w:bookmarkStart w:id="19" w:name="_Ref57452290"/>
      <w:r w:rsidRPr="003F3F11">
        <w:rPr>
          <w:b/>
          <w:bCs/>
          <w:noProof/>
        </w:rPr>
        <w:t>byte-aligned</w:t>
      </w:r>
      <w:r w:rsidRPr="003F3F11">
        <w:rPr>
          <w:noProof/>
        </w:rPr>
        <w:t xml:space="preserve">: A position in a </w:t>
      </w:r>
      <w:r w:rsidRPr="003F3F11">
        <w:rPr>
          <w:i/>
          <w:iCs/>
          <w:noProof/>
        </w:rPr>
        <w:t>bitstream</w:t>
      </w:r>
      <w:r w:rsidRPr="003F3F11">
        <w:rPr>
          <w:noProof/>
        </w:rPr>
        <w:t xml:space="preserve"> is </w:t>
      </w:r>
      <w:r w:rsidRPr="003F3F11">
        <w:rPr>
          <w:iCs/>
          <w:noProof/>
        </w:rPr>
        <w:t>byte-aligned</w:t>
      </w:r>
      <w:r w:rsidRPr="003F3F11">
        <w:rPr>
          <w:noProof/>
        </w:rPr>
        <w:t xml:space="preserve"> when the position is an integer multiple of 8 bits from the position of the first bit in the </w:t>
      </w:r>
      <w:r w:rsidRPr="003F3F11">
        <w:rPr>
          <w:i/>
          <w:iCs/>
          <w:noProof/>
        </w:rPr>
        <w:t>bitstream</w:t>
      </w:r>
      <w:bookmarkEnd w:id="19"/>
      <w:r w:rsidRPr="003F3F11">
        <w:rPr>
          <w:noProof/>
        </w:rPr>
        <w:t xml:space="preserve">, and a bit or </w:t>
      </w:r>
      <w:r w:rsidRPr="003F3F11">
        <w:rPr>
          <w:i/>
          <w:noProof/>
        </w:rPr>
        <w:t>byte</w:t>
      </w:r>
      <w:r w:rsidRPr="003F3F11">
        <w:rPr>
          <w:noProof/>
        </w:rPr>
        <w:t xml:space="preserve"> or </w:t>
      </w:r>
      <w:r w:rsidRPr="003F3F11">
        <w:rPr>
          <w:i/>
          <w:noProof/>
        </w:rPr>
        <w:t>syntax element</w:t>
      </w:r>
      <w:r w:rsidRPr="003F3F11">
        <w:rPr>
          <w:noProof/>
        </w:rPr>
        <w:t xml:space="preserve"> is said to be byte-aligned when the position at which it appears in a </w:t>
      </w:r>
      <w:r w:rsidRPr="003F3F11">
        <w:rPr>
          <w:i/>
          <w:noProof/>
        </w:rPr>
        <w:t>bitstream</w:t>
      </w:r>
      <w:r w:rsidRPr="003F3F11">
        <w:rPr>
          <w:noProof/>
        </w:rPr>
        <w:t xml:space="preserve"> is byte-aligned.</w:t>
      </w:r>
    </w:p>
    <w:p w:rsidR="00380280" w:rsidRPr="003F3F11" w:rsidRDefault="00380280" w:rsidP="00380280">
      <w:pPr>
        <w:numPr>
          <w:ilvl w:val="1"/>
          <w:numId w:val="3"/>
        </w:numPr>
        <w:rPr>
          <w:noProof/>
        </w:rPr>
      </w:pPr>
      <w:r w:rsidRPr="003F3F11">
        <w:rPr>
          <w:b/>
          <w:bCs/>
          <w:noProof/>
        </w:rPr>
        <w:t>byte stream</w:t>
      </w:r>
      <w:r w:rsidRPr="003F3F11">
        <w:rPr>
          <w:noProof/>
        </w:rPr>
        <w:t xml:space="preserve">: An encapsulation of a </w:t>
      </w:r>
      <w:r w:rsidRPr="003F3F11">
        <w:rPr>
          <w:i/>
          <w:iCs/>
          <w:noProof/>
        </w:rPr>
        <w:t>NAL unit stream</w:t>
      </w:r>
      <w:r w:rsidRPr="003F3F11">
        <w:rPr>
          <w:noProof/>
        </w:rPr>
        <w:t xml:space="preserve"> containing </w:t>
      </w:r>
      <w:r w:rsidRPr="003F3F11">
        <w:rPr>
          <w:i/>
          <w:iCs/>
          <w:noProof/>
        </w:rPr>
        <w:t>start code prefixes</w:t>
      </w:r>
      <w:r w:rsidRPr="003F3F11">
        <w:rPr>
          <w:noProof/>
        </w:rPr>
        <w:t xml:space="preserve"> and </w:t>
      </w:r>
      <w:r w:rsidRPr="003F3F11">
        <w:rPr>
          <w:i/>
          <w:iCs/>
          <w:noProof/>
        </w:rPr>
        <w:t>NAL units</w:t>
      </w:r>
      <w:r w:rsidRPr="003F3F11">
        <w:rPr>
          <w:noProof/>
        </w:rPr>
        <w:t xml:space="preserve"> as specified in </w:t>
      </w:r>
      <w:r w:rsidRPr="001F6C69">
        <w:rPr>
          <w:noProof/>
          <w:highlight w:val="yellow"/>
        </w:rPr>
        <w:t>Annex </w:t>
      </w:r>
      <w:r w:rsidR="00DD3263">
        <w:rPr>
          <w:noProof/>
          <w:highlight w:val="yellow"/>
        </w:rPr>
        <w:t>TBD</w:t>
      </w:r>
      <w:r w:rsidRPr="003F3F11">
        <w:rPr>
          <w:noProof/>
        </w:rPr>
        <w:t>.</w:t>
      </w:r>
    </w:p>
    <w:p w:rsidR="00380280" w:rsidRPr="003F3F11" w:rsidRDefault="00380280" w:rsidP="00380280">
      <w:pPr>
        <w:numPr>
          <w:ilvl w:val="1"/>
          <w:numId w:val="3"/>
        </w:numPr>
        <w:rPr>
          <w:noProof/>
        </w:rPr>
      </w:pPr>
      <w:r w:rsidRPr="003F3F11">
        <w:rPr>
          <w:b/>
          <w:noProof/>
        </w:rPr>
        <w:t>can</w:t>
      </w:r>
      <w:r w:rsidRPr="003F3F11">
        <w:rPr>
          <w:noProof/>
        </w:rPr>
        <w:t>: A term used to refer to behaviour that is allowed, but not necessarily required</w:t>
      </w:r>
      <w:r w:rsidRPr="003F3F11">
        <w:rPr>
          <w:i/>
          <w:noProof/>
        </w:rPr>
        <w:t>.</w:t>
      </w:r>
    </w:p>
    <w:p w:rsidR="00380280" w:rsidRPr="003F3F11" w:rsidRDefault="00380280" w:rsidP="00380280">
      <w:pPr>
        <w:numPr>
          <w:ilvl w:val="1"/>
          <w:numId w:val="3"/>
        </w:numPr>
        <w:rPr>
          <w:noProof/>
        </w:rPr>
      </w:pPr>
      <w:r w:rsidRPr="003F3F11">
        <w:rPr>
          <w:b/>
          <w:bCs/>
          <w:noProof/>
        </w:rPr>
        <w:t>chroma</w:t>
      </w:r>
      <w:r w:rsidRPr="003F3F11">
        <w:rPr>
          <w:noProof/>
        </w:rPr>
        <w:t>: An adjective, represented by the symbols Cb and Cr, specifying that a sample array or single sample is representing one of the two colour difference signals related to the primary colours.</w:t>
      </w:r>
    </w:p>
    <w:p w:rsidR="00380280" w:rsidRPr="003F3F11" w:rsidRDefault="00380280" w:rsidP="00380280">
      <w:pPr>
        <w:pStyle w:val="Note1"/>
        <w:ind w:left="1209"/>
        <w:rPr>
          <w:noProof/>
        </w:rPr>
      </w:pPr>
      <w:r w:rsidRPr="003F3F11">
        <w:rPr>
          <w:noProof/>
        </w:rPr>
        <w:t>NOTE – The term chroma is used rather than the term chrominance in order to avoid the implication of the use of linear light transfer characteristics that is often associated with the term chrominance.</w:t>
      </w:r>
    </w:p>
    <w:p w:rsidR="00380280" w:rsidRPr="003F3F11" w:rsidRDefault="00380280" w:rsidP="00380280">
      <w:pPr>
        <w:numPr>
          <w:ilvl w:val="1"/>
          <w:numId w:val="3"/>
        </w:numPr>
        <w:rPr>
          <w:noProof/>
        </w:rPr>
      </w:pPr>
      <w:r w:rsidRPr="003F3F11">
        <w:rPr>
          <w:b/>
          <w:bCs/>
          <w:noProof/>
        </w:rPr>
        <w:t>coded picture</w:t>
      </w:r>
      <w:r w:rsidRPr="003F3F11">
        <w:rPr>
          <w:noProof/>
        </w:rPr>
        <w:t xml:space="preserve">: A </w:t>
      </w:r>
      <w:r w:rsidRPr="003F3F11">
        <w:rPr>
          <w:i/>
          <w:noProof/>
        </w:rPr>
        <w:t>coded representation</w:t>
      </w:r>
      <w:r w:rsidRPr="003F3F11">
        <w:rPr>
          <w:noProof/>
        </w:rPr>
        <w:t xml:space="preserve"> of a </w:t>
      </w:r>
      <w:r w:rsidRPr="003F3F11">
        <w:rPr>
          <w:i/>
          <w:noProof/>
        </w:rPr>
        <w:t>picture</w:t>
      </w:r>
      <w:r w:rsidRPr="003F3F11">
        <w:rPr>
          <w:noProof/>
        </w:rPr>
        <w:t xml:space="preserve"> containing all </w:t>
      </w:r>
      <w:r w:rsidRPr="003F3F11">
        <w:rPr>
          <w:i/>
          <w:noProof/>
        </w:rPr>
        <w:t>CTUs</w:t>
      </w:r>
      <w:r w:rsidRPr="003F3F11">
        <w:rPr>
          <w:noProof/>
        </w:rPr>
        <w:t xml:space="preserve"> of the </w:t>
      </w:r>
      <w:r w:rsidRPr="003F3F11">
        <w:rPr>
          <w:i/>
          <w:noProof/>
        </w:rPr>
        <w:t>picture</w:t>
      </w:r>
      <w:r w:rsidRPr="003F3F11">
        <w:rPr>
          <w:noProof/>
        </w:rPr>
        <w:t>.</w:t>
      </w:r>
    </w:p>
    <w:p w:rsidR="00380280" w:rsidRPr="003F3F11" w:rsidRDefault="00380280" w:rsidP="00380280">
      <w:pPr>
        <w:numPr>
          <w:ilvl w:val="1"/>
          <w:numId w:val="3"/>
        </w:numPr>
        <w:rPr>
          <w:noProof/>
        </w:rPr>
      </w:pPr>
      <w:r w:rsidRPr="003F3F11">
        <w:rPr>
          <w:b/>
          <w:bCs/>
          <w:noProof/>
        </w:rPr>
        <w:t>coded representation</w:t>
      </w:r>
      <w:r w:rsidRPr="003F3F11">
        <w:rPr>
          <w:noProof/>
        </w:rPr>
        <w:t>: A data element as represented in its coded form.</w:t>
      </w:r>
    </w:p>
    <w:p w:rsidR="00AB37D4" w:rsidRPr="003F3F11" w:rsidRDefault="00AB37D4" w:rsidP="00AB37D4">
      <w:pPr>
        <w:numPr>
          <w:ilvl w:val="1"/>
          <w:numId w:val="3"/>
        </w:numPr>
        <w:rPr>
          <w:noProof/>
        </w:rPr>
      </w:pPr>
      <w:r w:rsidRPr="003F3F11">
        <w:rPr>
          <w:b/>
          <w:bCs/>
          <w:noProof/>
        </w:rPr>
        <w:t>coded video sequence (CVS)</w:t>
      </w:r>
      <w:r w:rsidRPr="003F3F11">
        <w:rPr>
          <w:noProof/>
        </w:rPr>
        <w:t xml:space="preserve">: A sequence of </w:t>
      </w:r>
      <w:r w:rsidRPr="003F3F11">
        <w:rPr>
          <w:i/>
          <w:noProof/>
        </w:rPr>
        <w:t>access units</w:t>
      </w:r>
      <w:r w:rsidRPr="003F3F11">
        <w:rPr>
          <w:noProof/>
        </w:rPr>
        <w:t xml:space="preserve"> that consists, in </w:t>
      </w:r>
      <w:r w:rsidRPr="003F3F11">
        <w:rPr>
          <w:i/>
          <w:noProof/>
        </w:rPr>
        <w:t>decoding order</w:t>
      </w:r>
      <w:r w:rsidRPr="003F3F11">
        <w:rPr>
          <w:noProof/>
        </w:rPr>
        <w:t xml:space="preserve">, of an </w:t>
      </w:r>
      <w:r w:rsidRPr="003F3F11">
        <w:rPr>
          <w:i/>
          <w:noProof/>
        </w:rPr>
        <w:t>IRAP access unit</w:t>
      </w:r>
      <w:r w:rsidRPr="003F3F11">
        <w:rPr>
          <w:noProof/>
        </w:rPr>
        <w:t xml:space="preserve">, followed by zero or more </w:t>
      </w:r>
      <w:r w:rsidRPr="003F3F11">
        <w:rPr>
          <w:i/>
          <w:noProof/>
        </w:rPr>
        <w:t>access</w:t>
      </w:r>
      <w:r w:rsidRPr="003F3F11">
        <w:rPr>
          <w:noProof/>
        </w:rPr>
        <w:t xml:space="preserve"> </w:t>
      </w:r>
      <w:r w:rsidRPr="003F3F11">
        <w:rPr>
          <w:i/>
          <w:noProof/>
        </w:rPr>
        <w:t>units</w:t>
      </w:r>
      <w:r w:rsidRPr="003F3F11">
        <w:rPr>
          <w:noProof/>
        </w:rPr>
        <w:t xml:space="preserve"> that are not </w:t>
      </w:r>
      <w:r w:rsidRPr="003F3F11">
        <w:rPr>
          <w:i/>
          <w:noProof/>
        </w:rPr>
        <w:t>IRAP access units</w:t>
      </w:r>
      <w:r w:rsidRPr="003F3F11">
        <w:rPr>
          <w:noProof/>
        </w:rPr>
        <w:t xml:space="preserve">, including all subsequent </w:t>
      </w:r>
      <w:r w:rsidRPr="003F3F11">
        <w:rPr>
          <w:i/>
          <w:noProof/>
        </w:rPr>
        <w:t>access units</w:t>
      </w:r>
      <w:r w:rsidRPr="003F3F11">
        <w:rPr>
          <w:noProof/>
        </w:rPr>
        <w:t xml:space="preserve"> up to but not including any subsequent </w:t>
      </w:r>
      <w:r w:rsidRPr="003F3F11">
        <w:rPr>
          <w:i/>
          <w:noProof/>
        </w:rPr>
        <w:t xml:space="preserve">access unit </w:t>
      </w:r>
      <w:r w:rsidRPr="003F3F11">
        <w:rPr>
          <w:noProof/>
        </w:rPr>
        <w:t xml:space="preserve">that is an </w:t>
      </w:r>
      <w:r w:rsidRPr="003F3F11">
        <w:rPr>
          <w:i/>
          <w:noProof/>
        </w:rPr>
        <w:t>IRAP access unit</w:t>
      </w:r>
      <w:r w:rsidRPr="003F3F11">
        <w:rPr>
          <w:noProof/>
        </w:rPr>
        <w:t>.</w:t>
      </w:r>
    </w:p>
    <w:p w:rsidR="00380280" w:rsidRPr="003F3F11" w:rsidRDefault="00380280" w:rsidP="00380280">
      <w:pPr>
        <w:numPr>
          <w:ilvl w:val="1"/>
          <w:numId w:val="3"/>
        </w:numPr>
        <w:rPr>
          <w:b/>
          <w:noProof/>
        </w:rPr>
      </w:pPr>
      <w:r w:rsidRPr="003F3F11">
        <w:rPr>
          <w:b/>
          <w:noProof/>
        </w:rPr>
        <w:t>coding block</w:t>
      </w:r>
      <w:r w:rsidRPr="003F3F11">
        <w:rPr>
          <w:noProof/>
        </w:rPr>
        <w:t xml:space="preserve">: An </w:t>
      </w:r>
      <w:r w:rsidR="00485187">
        <w:rPr>
          <w:noProof/>
        </w:rPr>
        <w:t>M</w:t>
      </w:r>
      <w:r w:rsidRPr="003F3F11">
        <w:rPr>
          <w:noProof/>
        </w:rPr>
        <w:t xml:space="preserve">xN </w:t>
      </w:r>
      <w:r w:rsidRPr="003F3F11">
        <w:rPr>
          <w:i/>
          <w:iCs/>
          <w:noProof/>
        </w:rPr>
        <w:t>block</w:t>
      </w:r>
      <w:r w:rsidRPr="003F3F11">
        <w:rPr>
          <w:noProof/>
        </w:rPr>
        <w:t xml:space="preserve"> of samples for some value</w:t>
      </w:r>
      <w:r w:rsidR="00485187">
        <w:rPr>
          <w:noProof/>
        </w:rPr>
        <w:t>s</w:t>
      </w:r>
      <w:r w:rsidRPr="003F3F11">
        <w:rPr>
          <w:noProof/>
        </w:rPr>
        <w:t xml:space="preserve"> of </w:t>
      </w:r>
      <w:r w:rsidR="00485187">
        <w:rPr>
          <w:noProof/>
        </w:rPr>
        <w:t xml:space="preserve">M and </w:t>
      </w:r>
      <w:r w:rsidRPr="003F3F11">
        <w:rPr>
          <w:noProof/>
        </w:rPr>
        <w:t xml:space="preserve">N such that the division of a </w:t>
      </w:r>
      <w:r w:rsidRPr="003F3F11">
        <w:rPr>
          <w:i/>
          <w:noProof/>
        </w:rPr>
        <w:t>CTB</w:t>
      </w:r>
      <w:r w:rsidRPr="003F3F11">
        <w:rPr>
          <w:noProof/>
        </w:rPr>
        <w:t xml:space="preserve"> into </w:t>
      </w:r>
      <w:r w:rsidRPr="003F3F11">
        <w:rPr>
          <w:i/>
          <w:noProof/>
        </w:rPr>
        <w:t>coding blocks</w:t>
      </w:r>
      <w:r w:rsidRPr="003F3F11">
        <w:rPr>
          <w:noProof/>
        </w:rPr>
        <w:t xml:space="preserve"> is a </w:t>
      </w:r>
      <w:r w:rsidRPr="003F3F11">
        <w:rPr>
          <w:i/>
          <w:iCs/>
          <w:noProof/>
        </w:rPr>
        <w:t>partitioning</w:t>
      </w:r>
      <w:r w:rsidRPr="003F3F11">
        <w:rPr>
          <w:noProof/>
        </w:rPr>
        <w:t>.</w:t>
      </w:r>
    </w:p>
    <w:p w:rsidR="00380280" w:rsidRPr="003F3F11" w:rsidRDefault="00380280" w:rsidP="00380280">
      <w:pPr>
        <w:numPr>
          <w:ilvl w:val="1"/>
          <w:numId w:val="3"/>
        </w:numPr>
        <w:rPr>
          <w:noProof/>
        </w:rPr>
      </w:pPr>
      <w:r w:rsidRPr="003F3F11">
        <w:rPr>
          <w:b/>
          <w:noProof/>
        </w:rPr>
        <w:t>coding tree block (CTB)</w:t>
      </w:r>
      <w:r w:rsidRPr="003F3F11">
        <w:rPr>
          <w:noProof/>
        </w:rPr>
        <w:t xml:space="preserve">: An NxN </w:t>
      </w:r>
      <w:r w:rsidRPr="003F3F11">
        <w:rPr>
          <w:i/>
          <w:iCs/>
          <w:noProof/>
        </w:rPr>
        <w:t>block</w:t>
      </w:r>
      <w:r w:rsidRPr="003F3F11">
        <w:rPr>
          <w:noProof/>
        </w:rPr>
        <w:t xml:space="preserve"> of samples for some value of N such that the division of a </w:t>
      </w:r>
      <w:r w:rsidRPr="003F3F11">
        <w:rPr>
          <w:i/>
          <w:noProof/>
        </w:rPr>
        <w:t>component</w:t>
      </w:r>
      <w:r w:rsidRPr="003F3F11">
        <w:rPr>
          <w:noProof/>
        </w:rPr>
        <w:t xml:space="preserve"> into </w:t>
      </w:r>
      <w:r w:rsidRPr="003F3F11">
        <w:rPr>
          <w:i/>
          <w:noProof/>
        </w:rPr>
        <w:t>CTBs</w:t>
      </w:r>
      <w:r w:rsidRPr="003F3F11">
        <w:rPr>
          <w:noProof/>
        </w:rPr>
        <w:t xml:space="preserve"> is a </w:t>
      </w:r>
      <w:r w:rsidRPr="003F3F11">
        <w:rPr>
          <w:i/>
          <w:iCs/>
          <w:noProof/>
        </w:rPr>
        <w:t>partitioning</w:t>
      </w:r>
      <w:r w:rsidRPr="003F3F11">
        <w:rPr>
          <w:noProof/>
        </w:rPr>
        <w:t>.</w:t>
      </w:r>
    </w:p>
    <w:p w:rsidR="00380280" w:rsidRPr="003F3F11" w:rsidRDefault="00380280" w:rsidP="00380280">
      <w:pPr>
        <w:numPr>
          <w:ilvl w:val="1"/>
          <w:numId w:val="3"/>
        </w:numPr>
        <w:rPr>
          <w:b/>
          <w:bCs/>
          <w:noProof/>
        </w:rPr>
      </w:pPr>
      <w:r w:rsidRPr="003F3F11">
        <w:rPr>
          <w:b/>
          <w:bCs/>
          <w:noProof/>
        </w:rPr>
        <w:t>coding tree unit (CTU)</w:t>
      </w:r>
      <w:r w:rsidRPr="003F3F11">
        <w:rPr>
          <w:noProof/>
        </w:rPr>
        <w:t xml:space="preserve">: A </w:t>
      </w:r>
      <w:r w:rsidRPr="003F3F11">
        <w:rPr>
          <w:i/>
          <w:iCs/>
          <w:noProof/>
        </w:rPr>
        <w:t>CTB</w:t>
      </w:r>
      <w:r w:rsidRPr="003F3F11">
        <w:rPr>
          <w:noProof/>
        </w:rPr>
        <w:t xml:space="preserve"> of </w:t>
      </w:r>
      <w:r w:rsidRPr="003F3F11">
        <w:rPr>
          <w:i/>
          <w:iCs/>
          <w:noProof/>
        </w:rPr>
        <w:t>luma</w:t>
      </w:r>
      <w:r w:rsidRPr="003F3F11">
        <w:rPr>
          <w:noProof/>
        </w:rPr>
        <w:t xml:space="preserve"> samples, two corresponding </w:t>
      </w:r>
      <w:r w:rsidRPr="003F3F11">
        <w:rPr>
          <w:i/>
          <w:iCs/>
          <w:noProof/>
        </w:rPr>
        <w:t>CTBs</w:t>
      </w:r>
      <w:r w:rsidRPr="003F3F11">
        <w:rPr>
          <w:noProof/>
        </w:rPr>
        <w:t xml:space="preserve"> of </w:t>
      </w:r>
      <w:r w:rsidRPr="003F3F11">
        <w:rPr>
          <w:i/>
          <w:iCs/>
          <w:noProof/>
        </w:rPr>
        <w:t>chroma</w:t>
      </w:r>
      <w:r w:rsidRPr="003F3F11">
        <w:rPr>
          <w:noProof/>
        </w:rPr>
        <w:t xml:space="preserve"> samples of a </w:t>
      </w:r>
      <w:r w:rsidRPr="003F3F11">
        <w:rPr>
          <w:i/>
          <w:noProof/>
        </w:rPr>
        <w:t>picture</w:t>
      </w:r>
      <w:r w:rsidRPr="003F3F11">
        <w:rPr>
          <w:noProof/>
        </w:rPr>
        <w:t xml:space="preserve"> that has three sample arrays, or a </w:t>
      </w:r>
      <w:r w:rsidRPr="003F3F11">
        <w:rPr>
          <w:i/>
          <w:iCs/>
          <w:noProof/>
        </w:rPr>
        <w:t>CTB</w:t>
      </w:r>
      <w:r w:rsidRPr="003F3F11">
        <w:rPr>
          <w:noProof/>
        </w:rPr>
        <w:t xml:space="preserve"> of samples of a monochrome </w:t>
      </w:r>
      <w:r w:rsidRPr="003F3F11">
        <w:rPr>
          <w:i/>
          <w:noProof/>
        </w:rPr>
        <w:t>picture</w:t>
      </w:r>
      <w:r w:rsidRPr="003F3F11">
        <w:rPr>
          <w:noProof/>
        </w:rPr>
        <w:t xml:space="preserve"> or a </w:t>
      </w:r>
      <w:r w:rsidRPr="003F3F11">
        <w:rPr>
          <w:i/>
          <w:noProof/>
        </w:rPr>
        <w:t>picture</w:t>
      </w:r>
      <w:r w:rsidRPr="003F3F11">
        <w:rPr>
          <w:noProof/>
        </w:rPr>
        <w:t xml:space="preserve"> that is coded using three separate colour planes and </w:t>
      </w:r>
      <w:r w:rsidRPr="003F3F11">
        <w:rPr>
          <w:i/>
          <w:noProof/>
        </w:rPr>
        <w:t>syntax structures</w:t>
      </w:r>
      <w:r w:rsidRPr="003F3F11">
        <w:rPr>
          <w:noProof/>
        </w:rPr>
        <w:t xml:space="preserve"> used to code the samples.</w:t>
      </w:r>
    </w:p>
    <w:p w:rsidR="00380280" w:rsidRPr="003F3F11" w:rsidRDefault="00380280" w:rsidP="00380280">
      <w:pPr>
        <w:numPr>
          <w:ilvl w:val="1"/>
          <w:numId w:val="3"/>
        </w:numPr>
        <w:rPr>
          <w:b/>
          <w:bCs/>
          <w:noProof/>
        </w:rPr>
      </w:pPr>
      <w:r w:rsidRPr="003F3F11">
        <w:rPr>
          <w:b/>
          <w:noProof/>
        </w:rPr>
        <w:t>coding unit</w:t>
      </w:r>
      <w:r w:rsidR="00DD3263">
        <w:rPr>
          <w:b/>
          <w:noProof/>
        </w:rPr>
        <w:t xml:space="preserve"> (CU)</w:t>
      </w:r>
      <w:r w:rsidRPr="003F3F11">
        <w:rPr>
          <w:noProof/>
        </w:rPr>
        <w:t xml:space="preserve">: A </w:t>
      </w:r>
      <w:r w:rsidRPr="003F3F11">
        <w:rPr>
          <w:i/>
          <w:iCs/>
          <w:noProof/>
        </w:rPr>
        <w:t>coding block</w:t>
      </w:r>
      <w:r w:rsidRPr="003F3F11">
        <w:rPr>
          <w:noProof/>
        </w:rPr>
        <w:t xml:space="preserve"> of </w:t>
      </w:r>
      <w:r w:rsidRPr="003F3F11">
        <w:rPr>
          <w:i/>
          <w:iCs/>
          <w:noProof/>
        </w:rPr>
        <w:t>luma</w:t>
      </w:r>
      <w:r w:rsidRPr="003F3F11">
        <w:rPr>
          <w:noProof/>
        </w:rPr>
        <w:t xml:space="preserve"> samples, two corresponding </w:t>
      </w:r>
      <w:r w:rsidRPr="003F3F11">
        <w:rPr>
          <w:i/>
          <w:iCs/>
          <w:noProof/>
        </w:rPr>
        <w:t>coding blocks</w:t>
      </w:r>
      <w:r w:rsidRPr="003F3F11">
        <w:rPr>
          <w:noProof/>
        </w:rPr>
        <w:t xml:space="preserve"> of </w:t>
      </w:r>
      <w:r w:rsidRPr="003F3F11">
        <w:rPr>
          <w:i/>
          <w:iCs/>
          <w:noProof/>
        </w:rPr>
        <w:t>chroma</w:t>
      </w:r>
      <w:r w:rsidRPr="003F3F11">
        <w:rPr>
          <w:noProof/>
        </w:rPr>
        <w:t xml:space="preserve"> samples of a </w:t>
      </w:r>
      <w:r w:rsidRPr="003F3F11">
        <w:rPr>
          <w:i/>
          <w:noProof/>
        </w:rPr>
        <w:t>picture</w:t>
      </w:r>
      <w:r w:rsidRPr="003F3F11">
        <w:rPr>
          <w:noProof/>
        </w:rPr>
        <w:t xml:space="preserve"> that has three sample arrays, or a </w:t>
      </w:r>
      <w:r w:rsidRPr="003F3F11">
        <w:rPr>
          <w:i/>
          <w:iCs/>
          <w:noProof/>
        </w:rPr>
        <w:t>coding block</w:t>
      </w:r>
      <w:r w:rsidRPr="003F3F11">
        <w:rPr>
          <w:noProof/>
        </w:rPr>
        <w:t xml:space="preserve"> of samples of a monochrome </w:t>
      </w:r>
      <w:r w:rsidRPr="003F3F11">
        <w:rPr>
          <w:i/>
          <w:noProof/>
        </w:rPr>
        <w:t>picture</w:t>
      </w:r>
      <w:r w:rsidRPr="003F3F11">
        <w:rPr>
          <w:noProof/>
        </w:rPr>
        <w:t xml:space="preserve"> or a </w:t>
      </w:r>
      <w:r w:rsidRPr="003F3F11">
        <w:rPr>
          <w:i/>
          <w:noProof/>
        </w:rPr>
        <w:t>picture</w:t>
      </w:r>
      <w:r w:rsidRPr="003F3F11">
        <w:rPr>
          <w:noProof/>
        </w:rPr>
        <w:t xml:space="preserve"> that is coded using three separate colour planes and </w:t>
      </w:r>
      <w:r w:rsidRPr="003F3F11">
        <w:rPr>
          <w:i/>
          <w:noProof/>
        </w:rPr>
        <w:t>syntax structures</w:t>
      </w:r>
      <w:r w:rsidRPr="003F3F11">
        <w:rPr>
          <w:noProof/>
        </w:rPr>
        <w:t xml:space="preserve"> used to code the samples.</w:t>
      </w:r>
    </w:p>
    <w:p w:rsidR="00380280" w:rsidRPr="003F3F11" w:rsidRDefault="00380280" w:rsidP="00380280">
      <w:pPr>
        <w:numPr>
          <w:ilvl w:val="1"/>
          <w:numId w:val="3"/>
        </w:numPr>
        <w:rPr>
          <w:noProof/>
        </w:rPr>
      </w:pPr>
      <w:r w:rsidRPr="003F3F11">
        <w:rPr>
          <w:b/>
          <w:bCs/>
          <w:noProof/>
        </w:rPr>
        <w:t>component</w:t>
      </w:r>
      <w:r w:rsidRPr="003F3F11">
        <w:rPr>
          <w:noProof/>
        </w:rPr>
        <w:t>: An array or single sample from one of the three arrays (</w:t>
      </w:r>
      <w:r w:rsidRPr="003F3F11">
        <w:rPr>
          <w:i/>
          <w:iCs/>
          <w:noProof/>
        </w:rPr>
        <w:t>luma</w:t>
      </w:r>
      <w:r w:rsidRPr="003F3F11">
        <w:rPr>
          <w:noProof/>
        </w:rPr>
        <w:t xml:space="preserve"> and two </w:t>
      </w:r>
      <w:r w:rsidRPr="003F3F11">
        <w:rPr>
          <w:i/>
          <w:iCs/>
          <w:noProof/>
        </w:rPr>
        <w:t>chroma</w:t>
      </w:r>
      <w:r w:rsidRPr="003F3F11">
        <w:rPr>
          <w:noProof/>
        </w:rPr>
        <w:t xml:space="preserve">) that compose a </w:t>
      </w:r>
      <w:r w:rsidRPr="003F3F11">
        <w:rPr>
          <w:i/>
          <w:iCs/>
          <w:noProof/>
        </w:rPr>
        <w:t>picture</w:t>
      </w:r>
      <w:r w:rsidRPr="003F3F11">
        <w:rPr>
          <w:iCs/>
          <w:noProof/>
        </w:rPr>
        <w:t xml:space="preserve"> in 4:2:0, 4:2:2, or 4:4:4 colour format or the array or a single sample of the array that compose a </w:t>
      </w:r>
      <w:r w:rsidRPr="003F3F11">
        <w:rPr>
          <w:i/>
          <w:iCs/>
          <w:noProof/>
        </w:rPr>
        <w:t>picture</w:t>
      </w:r>
      <w:r w:rsidRPr="003F3F11">
        <w:rPr>
          <w:iCs/>
          <w:noProof/>
        </w:rPr>
        <w:t xml:space="preserve"> in monochrome format</w:t>
      </w:r>
      <w:r w:rsidRPr="003F3F11">
        <w:rPr>
          <w:noProof/>
        </w:rPr>
        <w:t>.</w:t>
      </w:r>
    </w:p>
    <w:p w:rsidR="00380280" w:rsidRPr="003F3F11" w:rsidRDefault="00380280" w:rsidP="00380280">
      <w:pPr>
        <w:numPr>
          <w:ilvl w:val="1"/>
          <w:numId w:val="3"/>
        </w:numPr>
        <w:rPr>
          <w:noProof/>
        </w:rPr>
      </w:pPr>
      <w:r w:rsidRPr="003F3F11">
        <w:rPr>
          <w:b/>
          <w:bCs/>
          <w:noProof/>
        </w:rPr>
        <w:t>context variable</w:t>
      </w:r>
      <w:r w:rsidRPr="003F3F11">
        <w:rPr>
          <w:noProof/>
        </w:rPr>
        <w:t xml:space="preserve">: A variable specified for the </w:t>
      </w:r>
      <w:r w:rsidRPr="003F3F11">
        <w:rPr>
          <w:i/>
          <w:noProof/>
        </w:rPr>
        <w:t>adaptive binary arithmetic decoding</w:t>
      </w:r>
      <w:r w:rsidRPr="003F3F11">
        <w:rPr>
          <w:noProof/>
        </w:rPr>
        <w:t xml:space="preserve"> </w:t>
      </w:r>
      <w:r w:rsidRPr="003F3F11">
        <w:rPr>
          <w:i/>
          <w:noProof/>
        </w:rPr>
        <w:t>process</w:t>
      </w:r>
      <w:r w:rsidRPr="003F3F11">
        <w:rPr>
          <w:noProof/>
        </w:rPr>
        <w:t xml:space="preserve"> of a </w:t>
      </w:r>
      <w:r w:rsidRPr="003F3F11">
        <w:rPr>
          <w:i/>
          <w:iCs/>
          <w:noProof/>
        </w:rPr>
        <w:t>bin</w:t>
      </w:r>
      <w:r w:rsidRPr="003F3F11">
        <w:rPr>
          <w:noProof/>
        </w:rPr>
        <w:t xml:space="preserve"> by an equation containing recently </w:t>
      </w:r>
      <w:r w:rsidRPr="003F3F11">
        <w:rPr>
          <w:iCs/>
          <w:noProof/>
        </w:rPr>
        <w:t xml:space="preserve">decoded </w:t>
      </w:r>
      <w:r w:rsidRPr="003F3F11">
        <w:rPr>
          <w:i/>
          <w:iCs/>
          <w:noProof/>
        </w:rPr>
        <w:t>bins</w:t>
      </w:r>
      <w:r w:rsidRPr="003F3F11">
        <w:rPr>
          <w:noProof/>
        </w:rPr>
        <w:t>.</w:t>
      </w:r>
    </w:p>
    <w:p w:rsidR="00380280" w:rsidRPr="003F3F11" w:rsidRDefault="00380280" w:rsidP="00380280">
      <w:pPr>
        <w:numPr>
          <w:ilvl w:val="1"/>
          <w:numId w:val="3"/>
        </w:numPr>
        <w:rPr>
          <w:noProof/>
        </w:rPr>
      </w:pPr>
      <w:r w:rsidRPr="003F3F11">
        <w:rPr>
          <w:b/>
          <w:bCs/>
          <w:noProof/>
        </w:rPr>
        <w:t>decoded picture</w:t>
      </w:r>
      <w:r w:rsidRPr="003F3F11">
        <w:rPr>
          <w:noProof/>
        </w:rPr>
        <w:t xml:space="preserve">: A </w:t>
      </w:r>
      <w:r w:rsidRPr="003F3F11">
        <w:rPr>
          <w:i/>
          <w:iCs/>
          <w:noProof/>
        </w:rPr>
        <w:t>decoded picture</w:t>
      </w:r>
      <w:r w:rsidRPr="003F3F11">
        <w:rPr>
          <w:noProof/>
        </w:rPr>
        <w:t xml:space="preserve"> is derived by decoding a </w:t>
      </w:r>
      <w:r w:rsidRPr="003F3F11">
        <w:rPr>
          <w:i/>
          <w:iCs/>
          <w:noProof/>
        </w:rPr>
        <w:t>coded picture</w:t>
      </w:r>
      <w:r w:rsidRPr="003F3F11">
        <w:rPr>
          <w:noProof/>
        </w:rPr>
        <w:t>.</w:t>
      </w:r>
    </w:p>
    <w:p w:rsidR="00380280" w:rsidRPr="003F3F11" w:rsidRDefault="00380280" w:rsidP="00380280">
      <w:pPr>
        <w:numPr>
          <w:ilvl w:val="1"/>
          <w:numId w:val="3"/>
        </w:numPr>
        <w:rPr>
          <w:noProof/>
        </w:rPr>
      </w:pPr>
      <w:r w:rsidRPr="003F3F11">
        <w:rPr>
          <w:b/>
          <w:bCs/>
          <w:noProof/>
        </w:rPr>
        <w:t>decoder</w:t>
      </w:r>
      <w:r w:rsidRPr="003F3F11">
        <w:rPr>
          <w:noProof/>
        </w:rPr>
        <w:t xml:space="preserve">: An embodiment of a </w:t>
      </w:r>
      <w:r w:rsidRPr="003F3F11">
        <w:rPr>
          <w:i/>
          <w:iCs/>
          <w:noProof/>
        </w:rPr>
        <w:t>decoding process</w:t>
      </w:r>
      <w:r w:rsidRPr="003F3F11">
        <w:rPr>
          <w:noProof/>
        </w:rPr>
        <w:t>.</w:t>
      </w:r>
    </w:p>
    <w:p w:rsidR="00380280" w:rsidRPr="003F3F11" w:rsidRDefault="00380280" w:rsidP="00380280">
      <w:pPr>
        <w:numPr>
          <w:ilvl w:val="1"/>
          <w:numId w:val="3"/>
        </w:numPr>
        <w:rPr>
          <w:noProof/>
        </w:rPr>
      </w:pPr>
      <w:r w:rsidRPr="003F3F11">
        <w:rPr>
          <w:b/>
          <w:bCs/>
          <w:noProof/>
        </w:rPr>
        <w:t>decoding order</w:t>
      </w:r>
      <w:r w:rsidRPr="003F3F11">
        <w:rPr>
          <w:noProof/>
        </w:rPr>
        <w:t xml:space="preserve">: The order in which </w:t>
      </w:r>
      <w:r w:rsidRPr="003F3F11">
        <w:rPr>
          <w:i/>
          <w:noProof/>
        </w:rPr>
        <w:t>syntax elements</w:t>
      </w:r>
      <w:r w:rsidRPr="003F3F11">
        <w:rPr>
          <w:noProof/>
        </w:rPr>
        <w:t xml:space="preserve"> are processed by the </w:t>
      </w:r>
      <w:r w:rsidRPr="003F3F11">
        <w:rPr>
          <w:i/>
          <w:iCs/>
          <w:noProof/>
        </w:rPr>
        <w:t>decoding process</w:t>
      </w:r>
      <w:r w:rsidRPr="003F3F11">
        <w:rPr>
          <w:noProof/>
        </w:rPr>
        <w:t>.</w:t>
      </w:r>
    </w:p>
    <w:p w:rsidR="00380280" w:rsidRPr="003F3F11" w:rsidRDefault="00380280" w:rsidP="00380280">
      <w:pPr>
        <w:numPr>
          <w:ilvl w:val="1"/>
          <w:numId w:val="3"/>
        </w:numPr>
        <w:rPr>
          <w:noProof/>
        </w:rPr>
      </w:pPr>
      <w:bookmarkStart w:id="20" w:name="_Ref57451212"/>
      <w:r w:rsidRPr="003F3F11">
        <w:rPr>
          <w:b/>
          <w:bCs/>
          <w:noProof/>
        </w:rPr>
        <w:t>decoding process</w:t>
      </w:r>
      <w:r w:rsidRPr="003F3F11">
        <w:rPr>
          <w:noProof/>
        </w:rPr>
        <w:t xml:space="preserve">: The process specified in this Specification that reads a </w:t>
      </w:r>
      <w:r w:rsidRPr="003F3F11">
        <w:rPr>
          <w:i/>
          <w:iCs/>
          <w:noProof/>
        </w:rPr>
        <w:t>bitstream</w:t>
      </w:r>
      <w:r w:rsidRPr="003F3F11">
        <w:rPr>
          <w:noProof/>
        </w:rPr>
        <w:t xml:space="preserve"> and derives </w:t>
      </w:r>
      <w:r w:rsidRPr="003F3F11">
        <w:rPr>
          <w:i/>
          <w:noProof/>
        </w:rPr>
        <w:t>decoded</w:t>
      </w:r>
      <w:r w:rsidRPr="003F3F11">
        <w:rPr>
          <w:noProof/>
        </w:rPr>
        <w:t xml:space="preserve"> </w:t>
      </w:r>
      <w:r w:rsidRPr="003F3F11">
        <w:rPr>
          <w:i/>
          <w:iCs/>
          <w:noProof/>
        </w:rPr>
        <w:t>pictures</w:t>
      </w:r>
      <w:r w:rsidRPr="003F3F11">
        <w:rPr>
          <w:iCs/>
          <w:noProof/>
        </w:rPr>
        <w:t xml:space="preserve"> from it</w:t>
      </w:r>
      <w:r w:rsidRPr="003F3F11">
        <w:rPr>
          <w:noProof/>
        </w:rPr>
        <w:t>.</w:t>
      </w:r>
      <w:bookmarkEnd w:id="20"/>
    </w:p>
    <w:p w:rsidR="00380280" w:rsidRPr="003F3F11" w:rsidRDefault="00380280" w:rsidP="00380280">
      <w:pPr>
        <w:numPr>
          <w:ilvl w:val="1"/>
          <w:numId w:val="3"/>
        </w:numPr>
        <w:rPr>
          <w:noProof/>
        </w:rPr>
      </w:pPr>
      <w:r w:rsidRPr="003F3F11">
        <w:rPr>
          <w:b/>
          <w:bCs/>
          <w:noProof/>
        </w:rPr>
        <w:t>emulation prevention byte</w:t>
      </w:r>
      <w:r w:rsidRPr="003F3F11">
        <w:rPr>
          <w:noProof/>
        </w:rPr>
        <w:t xml:space="preserve">: A </w:t>
      </w:r>
      <w:r w:rsidRPr="003F3F11">
        <w:rPr>
          <w:i/>
          <w:noProof/>
        </w:rPr>
        <w:t>byte</w:t>
      </w:r>
      <w:r w:rsidRPr="003F3F11">
        <w:rPr>
          <w:noProof/>
        </w:rPr>
        <w:t xml:space="preserve"> equal to 0x03 that is present within a </w:t>
      </w:r>
      <w:r w:rsidRPr="003F3F11">
        <w:rPr>
          <w:i/>
          <w:iCs/>
          <w:noProof/>
        </w:rPr>
        <w:t>NAL unit</w:t>
      </w:r>
      <w:r w:rsidRPr="003F3F11">
        <w:rPr>
          <w:noProof/>
        </w:rPr>
        <w:t xml:space="preserve"> when the </w:t>
      </w:r>
      <w:r w:rsidRPr="003F3F11">
        <w:rPr>
          <w:i/>
          <w:noProof/>
        </w:rPr>
        <w:t>syntax elements</w:t>
      </w:r>
      <w:r w:rsidRPr="003F3F11">
        <w:rPr>
          <w:noProof/>
        </w:rPr>
        <w:t xml:space="preserve"> of the </w:t>
      </w:r>
      <w:r w:rsidRPr="003F3F11">
        <w:rPr>
          <w:i/>
          <w:noProof/>
        </w:rPr>
        <w:t>bitstream</w:t>
      </w:r>
      <w:r w:rsidRPr="003F3F11">
        <w:rPr>
          <w:noProof/>
        </w:rPr>
        <w:t xml:space="preserve"> form certain patterns of </w:t>
      </w:r>
      <w:r w:rsidRPr="003F3F11">
        <w:rPr>
          <w:i/>
          <w:noProof/>
        </w:rPr>
        <w:t>byte</w:t>
      </w:r>
      <w:r w:rsidRPr="003F3F11">
        <w:rPr>
          <w:noProof/>
        </w:rPr>
        <w:t xml:space="preserve"> values in a manner that ensures that no sequence of consecutive </w:t>
      </w:r>
      <w:r w:rsidRPr="003F3F11">
        <w:rPr>
          <w:i/>
          <w:noProof/>
        </w:rPr>
        <w:t>byte-aligned</w:t>
      </w:r>
      <w:r w:rsidRPr="003F3F11">
        <w:rPr>
          <w:noProof/>
        </w:rPr>
        <w:t xml:space="preserve"> </w:t>
      </w:r>
      <w:r w:rsidRPr="003F3F11">
        <w:rPr>
          <w:i/>
          <w:noProof/>
        </w:rPr>
        <w:t>bytes</w:t>
      </w:r>
      <w:r w:rsidRPr="003F3F11">
        <w:rPr>
          <w:noProof/>
        </w:rPr>
        <w:t xml:space="preserve"> in the </w:t>
      </w:r>
      <w:r w:rsidRPr="003F3F11">
        <w:rPr>
          <w:i/>
          <w:iCs/>
          <w:noProof/>
        </w:rPr>
        <w:t>NAL unit</w:t>
      </w:r>
      <w:r w:rsidRPr="003F3F11">
        <w:rPr>
          <w:noProof/>
        </w:rPr>
        <w:t xml:space="preserve"> can contain a </w:t>
      </w:r>
      <w:r w:rsidRPr="003F3F11">
        <w:rPr>
          <w:i/>
          <w:iCs/>
          <w:noProof/>
        </w:rPr>
        <w:t>start code prefix</w:t>
      </w:r>
      <w:r w:rsidRPr="003F3F11">
        <w:rPr>
          <w:noProof/>
        </w:rPr>
        <w:t>.</w:t>
      </w:r>
    </w:p>
    <w:p w:rsidR="00380280" w:rsidRPr="003F3F11" w:rsidRDefault="00380280" w:rsidP="00380280">
      <w:pPr>
        <w:numPr>
          <w:ilvl w:val="1"/>
          <w:numId w:val="3"/>
        </w:numPr>
        <w:rPr>
          <w:noProof/>
        </w:rPr>
      </w:pPr>
      <w:r w:rsidRPr="003F3F11">
        <w:rPr>
          <w:b/>
          <w:bCs/>
          <w:noProof/>
        </w:rPr>
        <w:t>encoder</w:t>
      </w:r>
      <w:r w:rsidRPr="003F3F11">
        <w:rPr>
          <w:noProof/>
        </w:rPr>
        <w:t xml:space="preserve">: An embodiment of an </w:t>
      </w:r>
      <w:r w:rsidRPr="003F3F11">
        <w:rPr>
          <w:i/>
          <w:iCs/>
          <w:noProof/>
        </w:rPr>
        <w:t>encoding process</w:t>
      </w:r>
      <w:r w:rsidRPr="003F3F11">
        <w:rPr>
          <w:noProof/>
        </w:rPr>
        <w:t>.</w:t>
      </w:r>
    </w:p>
    <w:p w:rsidR="00380280" w:rsidRPr="003F3F11" w:rsidRDefault="00380280" w:rsidP="00380280">
      <w:pPr>
        <w:numPr>
          <w:ilvl w:val="1"/>
          <w:numId w:val="3"/>
        </w:numPr>
        <w:rPr>
          <w:noProof/>
        </w:rPr>
      </w:pPr>
      <w:r w:rsidRPr="003F3F11">
        <w:rPr>
          <w:b/>
          <w:bCs/>
          <w:noProof/>
        </w:rPr>
        <w:t>encoding process</w:t>
      </w:r>
      <w:r w:rsidRPr="003F3F11">
        <w:rPr>
          <w:noProof/>
        </w:rPr>
        <w:t xml:space="preserve">: A process not specified in this Specification that produces a </w:t>
      </w:r>
      <w:r w:rsidRPr="003F3F11">
        <w:rPr>
          <w:i/>
          <w:iCs/>
          <w:noProof/>
        </w:rPr>
        <w:t>bitstream</w:t>
      </w:r>
      <w:r w:rsidRPr="003F3F11">
        <w:rPr>
          <w:noProof/>
        </w:rPr>
        <w:t xml:space="preserve"> conforming to this Specification.</w:t>
      </w:r>
    </w:p>
    <w:p w:rsidR="00380280" w:rsidRPr="003F3F11" w:rsidRDefault="00380280" w:rsidP="00380280">
      <w:pPr>
        <w:numPr>
          <w:ilvl w:val="1"/>
          <w:numId w:val="3"/>
        </w:numPr>
        <w:rPr>
          <w:noProof/>
        </w:rPr>
      </w:pPr>
      <w:r w:rsidRPr="003F3F11">
        <w:rPr>
          <w:b/>
          <w:bCs/>
          <w:noProof/>
        </w:rPr>
        <w:t>flag</w:t>
      </w:r>
      <w:r w:rsidRPr="003F3F11">
        <w:rPr>
          <w:noProof/>
        </w:rPr>
        <w:t xml:space="preserve">: A variable or single-bit </w:t>
      </w:r>
      <w:r w:rsidRPr="003F3F11">
        <w:rPr>
          <w:i/>
          <w:noProof/>
        </w:rPr>
        <w:t>syntax element</w:t>
      </w:r>
      <w:r w:rsidRPr="003F3F11">
        <w:rPr>
          <w:noProof/>
        </w:rPr>
        <w:t xml:space="preserve"> that can take one of the two possible values: 0 and 1.</w:t>
      </w:r>
    </w:p>
    <w:p w:rsidR="00380280" w:rsidRPr="003F3F11" w:rsidRDefault="00380280" w:rsidP="00380280">
      <w:pPr>
        <w:numPr>
          <w:ilvl w:val="1"/>
          <w:numId w:val="3"/>
        </w:numPr>
        <w:rPr>
          <w:noProof/>
        </w:rPr>
      </w:pPr>
      <w:r w:rsidRPr="003F3F11">
        <w:rPr>
          <w:b/>
          <w:bCs/>
          <w:noProof/>
        </w:rPr>
        <w:t>frequency index</w:t>
      </w:r>
      <w:r w:rsidRPr="003F3F11">
        <w:rPr>
          <w:bCs/>
          <w:noProof/>
        </w:rPr>
        <w:t xml:space="preserve">: A one-dimensional or two-dimensional index associated with a </w:t>
      </w:r>
      <w:r w:rsidRPr="003F3F11">
        <w:rPr>
          <w:bCs/>
          <w:i/>
          <w:noProof/>
        </w:rPr>
        <w:t>transform coefficient</w:t>
      </w:r>
      <w:r w:rsidRPr="003F3F11">
        <w:rPr>
          <w:bCs/>
          <w:noProof/>
        </w:rPr>
        <w:t xml:space="preserve"> prior to the application of a </w:t>
      </w:r>
      <w:r w:rsidRPr="003F3F11">
        <w:rPr>
          <w:bCs/>
          <w:i/>
          <w:noProof/>
        </w:rPr>
        <w:t>transform</w:t>
      </w:r>
      <w:r w:rsidRPr="003F3F11">
        <w:rPr>
          <w:bCs/>
          <w:noProof/>
        </w:rPr>
        <w:t xml:space="preserve"> in the </w:t>
      </w:r>
      <w:r w:rsidRPr="003F3F11">
        <w:rPr>
          <w:bCs/>
          <w:i/>
          <w:noProof/>
        </w:rPr>
        <w:t>decoding process.</w:t>
      </w:r>
    </w:p>
    <w:p w:rsidR="00380280" w:rsidRPr="003F3F11" w:rsidRDefault="00380280" w:rsidP="00380280">
      <w:pPr>
        <w:numPr>
          <w:ilvl w:val="1"/>
          <w:numId w:val="3"/>
        </w:numPr>
        <w:rPr>
          <w:noProof/>
        </w:rPr>
      </w:pPr>
      <w:r w:rsidRPr="003F3F11">
        <w:rPr>
          <w:b/>
          <w:noProof/>
        </w:rPr>
        <w:t>informative</w:t>
      </w:r>
      <w:r w:rsidRPr="003F3F11">
        <w:rPr>
          <w:noProof/>
        </w:rPr>
        <w:t>: A term used to refer to content provided in this Specification that does not establish any mandatory requirements for conformance to this Specification and thus is not considered an integral part of this Specification.</w:t>
      </w:r>
    </w:p>
    <w:p w:rsidR="00380280" w:rsidRPr="003F3F11" w:rsidRDefault="00380280" w:rsidP="00380280">
      <w:pPr>
        <w:numPr>
          <w:ilvl w:val="1"/>
          <w:numId w:val="3"/>
        </w:numPr>
        <w:rPr>
          <w:noProof/>
        </w:rPr>
      </w:pPr>
      <w:r w:rsidRPr="003F3F11">
        <w:rPr>
          <w:b/>
          <w:bCs/>
          <w:noProof/>
        </w:rPr>
        <w:t>inter coding</w:t>
      </w:r>
      <w:r w:rsidRPr="003F3F11">
        <w:rPr>
          <w:noProof/>
        </w:rPr>
        <w:t xml:space="preserve">: Coding of a </w:t>
      </w:r>
      <w:r w:rsidRPr="003F3F11">
        <w:rPr>
          <w:i/>
          <w:noProof/>
        </w:rPr>
        <w:t xml:space="preserve">coding </w:t>
      </w:r>
      <w:r w:rsidRPr="003F3F11">
        <w:rPr>
          <w:i/>
          <w:iCs/>
          <w:noProof/>
        </w:rPr>
        <w:t>block</w:t>
      </w:r>
      <w:r w:rsidRPr="003F3F11">
        <w:rPr>
          <w:noProof/>
        </w:rPr>
        <w:t xml:space="preserve">, </w:t>
      </w:r>
      <w:r w:rsidRPr="003F3F11">
        <w:rPr>
          <w:i/>
          <w:iCs/>
          <w:noProof/>
        </w:rPr>
        <w:t>slice</w:t>
      </w:r>
      <w:r w:rsidRPr="003F3F11">
        <w:rPr>
          <w:noProof/>
        </w:rPr>
        <w:t xml:space="preserve">, or </w:t>
      </w:r>
      <w:r w:rsidRPr="003F3F11">
        <w:rPr>
          <w:i/>
          <w:iCs/>
          <w:noProof/>
        </w:rPr>
        <w:t>picture</w:t>
      </w:r>
      <w:r w:rsidRPr="003F3F11">
        <w:rPr>
          <w:noProof/>
        </w:rPr>
        <w:t xml:space="preserve"> that uses </w:t>
      </w:r>
      <w:r w:rsidRPr="003F3F11">
        <w:rPr>
          <w:i/>
          <w:iCs/>
          <w:noProof/>
        </w:rPr>
        <w:t>inter prediction</w:t>
      </w:r>
      <w:r w:rsidRPr="003F3F11">
        <w:rPr>
          <w:noProof/>
        </w:rPr>
        <w:t>.</w:t>
      </w:r>
    </w:p>
    <w:p w:rsidR="00380280" w:rsidRPr="003F3F11" w:rsidRDefault="00380280" w:rsidP="00380280">
      <w:pPr>
        <w:numPr>
          <w:ilvl w:val="1"/>
          <w:numId w:val="3"/>
        </w:numPr>
        <w:rPr>
          <w:b/>
          <w:noProof/>
        </w:rPr>
      </w:pPr>
      <w:r w:rsidRPr="003F3F11">
        <w:rPr>
          <w:b/>
          <w:bCs/>
          <w:noProof/>
        </w:rPr>
        <w:t>inter prediction</w:t>
      </w:r>
      <w:r w:rsidRPr="003F3F11">
        <w:rPr>
          <w:noProof/>
        </w:rPr>
        <w:t xml:space="preserve">: A </w:t>
      </w:r>
      <w:r w:rsidRPr="003F3F11">
        <w:rPr>
          <w:i/>
          <w:iCs/>
          <w:noProof/>
        </w:rPr>
        <w:t>prediction</w:t>
      </w:r>
      <w:r w:rsidRPr="003F3F11">
        <w:rPr>
          <w:noProof/>
        </w:rPr>
        <w:t xml:space="preserve"> derived in a manner that is dependent on data elements (e.g., sample values or motion vectors) of one or more </w:t>
      </w:r>
      <w:r w:rsidRPr="003F3F11">
        <w:rPr>
          <w:i/>
          <w:noProof/>
        </w:rPr>
        <w:t>reference</w:t>
      </w:r>
      <w:r w:rsidRPr="003F3F11">
        <w:rPr>
          <w:noProof/>
        </w:rPr>
        <w:t xml:space="preserve"> </w:t>
      </w:r>
      <w:r w:rsidRPr="003F3F11">
        <w:rPr>
          <w:i/>
          <w:iCs/>
          <w:noProof/>
        </w:rPr>
        <w:t>pictures</w:t>
      </w:r>
      <w:r w:rsidRPr="003F3F11">
        <w:rPr>
          <w:noProof/>
        </w:rPr>
        <w:t>.</w:t>
      </w:r>
    </w:p>
    <w:p w:rsidR="00380280" w:rsidRPr="003F3F11" w:rsidRDefault="00380280" w:rsidP="00380280">
      <w:pPr>
        <w:pStyle w:val="Note1"/>
        <w:ind w:left="1209"/>
        <w:rPr>
          <w:b/>
          <w:noProof/>
        </w:rPr>
      </w:pPr>
      <w:r w:rsidRPr="003F3F11">
        <w:rPr>
          <w:noProof/>
        </w:rPr>
        <w:t>NOTE – </w:t>
      </w:r>
      <w:r w:rsidRPr="003F3F11">
        <w:t>A prediction from a reference picture that is the current picture itself is also inter prediction.</w:t>
      </w:r>
    </w:p>
    <w:p w:rsidR="00380280" w:rsidRPr="003F3F11" w:rsidRDefault="00380280" w:rsidP="00380280">
      <w:pPr>
        <w:numPr>
          <w:ilvl w:val="1"/>
          <w:numId w:val="3"/>
        </w:numPr>
        <w:rPr>
          <w:noProof/>
        </w:rPr>
      </w:pPr>
      <w:r w:rsidRPr="003F3F11">
        <w:rPr>
          <w:b/>
          <w:bCs/>
          <w:noProof/>
        </w:rPr>
        <w:t>intra coding</w:t>
      </w:r>
      <w:r w:rsidRPr="003F3F11">
        <w:rPr>
          <w:noProof/>
        </w:rPr>
        <w:t xml:space="preserve">: Coding of a </w:t>
      </w:r>
      <w:r w:rsidRPr="003F3F11">
        <w:rPr>
          <w:i/>
          <w:noProof/>
        </w:rPr>
        <w:t xml:space="preserve">coding </w:t>
      </w:r>
      <w:r w:rsidRPr="003F3F11">
        <w:rPr>
          <w:i/>
          <w:iCs/>
          <w:noProof/>
        </w:rPr>
        <w:t>block, slice</w:t>
      </w:r>
      <w:r w:rsidRPr="003F3F11">
        <w:rPr>
          <w:iCs/>
          <w:noProof/>
        </w:rPr>
        <w:t>,</w:t>
      </w:r>
      <w:r w:rsidRPr="003F3F11">
        <w:rPr>
          <w:noProof/>
        </w:rPr>
        <w:t xml:space="preserve"> or </w:t>
      </w:r>
      <w:r w:rsidRPr="003F3F11">
        <w:rPr>
          <w:i/>
          <w:iCs/>
          <w:noProof/>
        </w:rPr>
        <w:t>picture</w:t>
      </w:r>
      <w:r w:rsidRPr="003F3F11">
        <w:rPr>
          <w:noProof/>
        </w:rPr>
        <w:t xml:space="preserve"> that uses </w:t>
      </w:r>
      <w:r w:rsidRPr="003F3F11">
        <w:rPr>
          <w:i/>
          <w:iCs/>
          <w:noProof/>
        </w:rPr>
        <w:t>intra prediction</w:t>
      </w:r>
      <w:r w:rsidRPr="003F3F11">
        <w:rPr>
          <w:noProof/>
        </w:rPr>
        <w:t>.</w:t>
      </w:r>
    </w:p>
    <w:p w:rsidR="00380280" w:rsidRPr="003F3F11" w:rsidRDefault="00380280" w:rsidP="00380280">
      <w:pPr>
        <w:numPr>
          <w:ilvl w:val="1"/>
          <w:numId w:val="3"/>
        </w:numPr>
        <w:rPr>
          <w:noProof/>
        </w:rPr>
      </w:pPr>
      <w:r w:rsidRPr="003F3F11">
        <w:rPr>
          <w:b/>
          <w:bCs/>
          <w:noProof/>
        </w:rPr>
        <w:t>intra prediction</w:t>
      </w:r>
      <w:r w:rsidRPr="003F3F11">
        <w:rPr>
          <w:noProof/>
        </w:rPr>
        <w:t xml:space="preserve">: A </w:t>
      </w:r>
      <w:r w:rsidRPr="003F3F11">
        <w:rPr>
          <w:i/>
          <w:iCs/>
          <w:noProof/>
        </w:rPr>
        <w:t>prediction</w:t>
      </w:r>
      <w:r w:rsidRPr="003F3F11">
        <w:rPr>
          <w:noProof/>
        </w:rPr>
        <w:t xml:space="preserve"> derived from only data elements (e.g., sample values) of the same decoded</w:t>
      </w:r>
      <w:r w:rsidRPr="003F3F11">
        <w:rPr>
          <w:i/>
          <w:iCs/>
          <w:noProof/>
        </w:rPr>
        <w:t xml:space="preserve"> slice </w:t>
      </w:r>
      <w:r w:rsidRPr="003F3F11">
        <w:rPr>
          <w:iCs/>
          <w:noProof/>
        </w:rPr>
        <w:t xml:space="preserve">without referring to a </w:t>
      </w:r>
      <w:r w:rsidRPr="003F3F11">
        <w:rPr>
          <w:i/>
          <w:iCs/>
          <w:noProof/>
        </w:rPr>
        <w:t>reference picture</w:t>
      </w:r>
      <w:r w:rsidRPr="003F3F11">
        <w:rPr>
          <w:noProof/>
        </w:rPr>
        <w:t>.</w:t>
      </w:r>
    </w:p>
    <w:p w:rsidR="00A5113D" w:rsidRPr="003F3F11" w:rsidRDefault="00A5113D" w:rsidP="00A5113D">
      <w:pPr>
        <w:numPr>
          <w:ilvl w:val="1"/>
          <w:numId w:val="3"/>
        </w:numPr>
        <w:rPr>
          <w:noProof/>
        </w:rPr>
      </w:pPr>
      <w:r w:rsidRPr="003F3F11">
        <w:rPr>
          <w:b/>
          <w:bCs/>
          <w:noProof/>
        </w:rPr>
        <w:t>intra random access point (IRAP) access unit</w:t>
      </w:r>
      <w:r w:rsidRPr="003F3F11">
        <w:rPr>
          <w:noProof/>
        </w:rPr>
        <w:t xml:space="preserve">: An </w:t>
      </w:r>
      <w:r w:rsidRPr="003F3F11">
        <w:rPr>
          <w:i/>
          <w:noProof/>
        </w:rPr>
        <w:t>access unit</w:t>
      </w:r>
      <w:r w:rsidRPr="003F3F11">
        <w:rPr>
          <w:noProof/>
        </w:rPr>
        <w:t xml:space="preserve"> in which the </w:t>
      </w:r>
      <w:r w:rsidRPr="003F3F11">
        <w:rPr>
          <w:i/>
          <w:noProof/>
        </w:rPr>
        <w:t>coded picture</w:t>
      </w:r>
      <w:r w:rsidRPr="003F3F11">
        <w:rPr>
          <w:noProof/>
        </w:rPr>
        <w:t xml:space="preserve"> is an </w:t>
      </w:r>
      <w:r w:rsidRPr="003F3F11">
        <w:rPr>
          <w:i/>
          <w:noProof/>
        </w:rPr>
        <w:t>IRAP picture</w:t>
      </w:r>
      <w:r w:rsidRPr="003F3F11">
        <w:rPr>
          <w:noProof/>
        </w:rPr>
        <w:t>.</w:t>
      </w:r>
    </w:p>
    <w:p w:rsidR="00A5113D" w:rsidRDefault="00A5113D" w:rsidP="00A5113D">
      <w:pPr>
        <w:keepNext/>
        <w:numPr>
          <w:ilvl w:val="1"/>
          <w:numId w:val="3"/>
        </w:numPr>
        <w:ind w:left="792" w:hanging="792"/>
        <w:rPr>
          <w:noProof/>
        </w:rPr>
      </w:pPr>
      <w:r w:rsidRPr="003F3F11">
        <w:rPr>
          <w:b/>
          <w:bCs/>
          <w:noProof/>
        </w:rPr>
        <w:t>intra random access point (IRAP) picture</w:t>
      </w:r>
      <w:r w:rsidRPr="003F3F11">
        <w:rPr>
          <w:noProof/>
        </w:rPr>
        <w:t xml:space="preserve">: A </w:t>
      </w:r>
      <w:r w:rsidRPr="004B29A1">
        <w:rPr>
          <w:i/>
          <w:noProof/>
        </w:rPr>
        <w:t>coded</w:t>
      </w:r>
      <w:r w:rsidRPr="00AB37D4">
        <w:rPr>
          <w:i/>
          <w:noProof/>
        </w:rPr>
        <w:t xml:space="preserve"> </w:t>
      </w:r>
      <w:r w:rsidRPr="003F3F11">
        <w:rPr>
          <w:i/>
          <w:noProof/>
        </w:rPr>
        <w:t>picture</w:t>
      </w:r>
      <w:r w:rsidRPr="003F3F11">
        <w:rPr>
          <w:noProof/>
        </w:rPr>
        <w:t xml:space="preserve"> for which each </w:t>
      </w:r>
      <w:r w:rsidRPr="003F3F11">
        <w:rPr>
          <w:i/>
          <w:noProof/>
        </w:rPr>
        <w:t>VCL NAL unit</w:t>
      </w:r>
      <w:r w:rsidRPr="003F3F11">
        <w:rPr>
          <w:noProof/>
        </w:rPr>
        <w:t xml:space="preserve"> has nal_unit_type in the range of </w:t>
      </w:r>
      <w:r w:rsidRPr="004B29A1">
        <w:rPr>
          <w:noProof/>
          <w:highlight w:val="yellow"/>
          <w:lang w:eastAsia="ko-KR"/>
        </w:rPr>
        <w:t>TBD</w:t>
      </w:r>
      <w:r w:rsidRPr="003F3F11">
        <w:rPr>
          <w:noProof/>
        </w:rPr>
        <w:t>, inclusive.</w:t>
      </w:r>
    </w:p>
    <w:p w:rsidR="00A5113D" w:rsidRPr="003F3F11" w:rsidRDefault="00A5113D" w:rsidP="00A5113D">
      <w:pPr>
        <w:tabs>
          <w:tab w:val="clear" w:pos="794"/>
          <w:tab w:val="clear" w:pos="1191"/>
          <w:tab w:val="left" w:pos="810"/>
        </w:tabs>
        <w:ind w:left="810" w:hanging="810"/>
        <w:rPr>
          <w:noProof/>
        </w:rPr>
      </w:pPr>
      <w:r w:rsidRPr="004B29A1">
        <w:rPr>
          <w:noProof/>
        </w:rPr>
        <w:tab/>
      </w:r>
      <w:r w:rsidRPr="00AB37D4">
        <w:rPr>
          <w:noProof/>
          <w:highlight w:val="yellow"/>
        </w:rPr>
        <w:t xml:space="preserve">[Ed. (BB): </w:t>
      </w:r>
      <w:r w:rsidRPr="004470B8">
        <w:rPr>
          <w:noProof/>
          <w:highlight w:val="yellow"/>
        </w:rPr>
        <w:t xml:space="preserve">IRAP </w:t>
      </w:r>
      <w:r w:rsidRPr="00AB37D4">
        <w:rPr>
          <w:noProof/>
          <w:highlight w:val="yellow"/>
        </w:rPr>
        <w:t>NAL unit types yet to be defined</w:t>
      </w:r>
      <w:r>
        <w:rPr>
          <w:noProof/>
          <w:highlight w:val="yellow"/>
        </w:rPr>
        <w:t xml:space="preserve"> (if such types will exist)</w:t>
      </w:r>
      <w:r w:rsidRPr="00AB37D4">
        <w:rPr>
          <w:highlight w:val="yellow"/>
        </w:rPr>
        <w:t>, pending further specification development</w:t>
      </w:r>
      <w:r w:rsidRPr="00AB37D4">
        <w:rPr>
          <w:noProof/>
          <w:highlight w:val="yellow"/>
        </w:rPr>
        <w:t>.</w:t>
      </w:r>
      <w:r w:rsidRPr="004B29A1">
        <w:rPr>
          <w:noProof/>
          <w:highlight w:val="yellow"/>
        </w:rPr>
        <w:t>]</w:t>
      </w:r>
    </w:p>
    <w:p w:rsidR="00380280" w:rsidRPr="003F3F11" w:rsidRDefault="00380280" w:rsidP="00380280">
      <w:pPr>
        <w:numPr>
          <w:ilvl w:val="1"/>
          <w:numId w:val="3"/>
        </w:numPr>
        <w:rPr>
          <w:noProof/>
        </w:rPr>
      </w:pPr>
      <w:r w:rsidRPr="003F3F11">
        <w:rPr>
          <w:b/>
          <w:bCs/>
          <w:noProof/>
        </w:rPr>
        <w:t>intra (I) slice</w:t>
      </w:r>
      <w:r w:rsidRPr="003F3F11">
        <w:rPr>
          <w:bCs/>
          <w:noProof/>
        </w:rPr>
        <w:t xml:space="preserve">: </w:t>
      </w:r>
      <w:r w:rsidRPr="003F3F11">
        <w:rPr>
          <w:noProof/>
        </w:rPr>
        <w:t xml:space="preserve">A </w:t>
      </w:r>
      <w:r w:rsidRPr="003F3F11">
        <w:rPr>
          <w:i/>
          <w:iCs/>
          <w:noProof/>
        </w:rPr>
        <w:t xml:space="preserve">slice </w:t>
      </w:r>
      <w:r w:rsidRPr="003F3F11">
        <w:rPr>
          <w:noProof/>
        </w:rPr>
        <w:t xml:space="preserve">that is decoded using </w:t>
      </w:r>
      <w:r w:rsidRPr="003F3F11">
        <w:rPr>
          <w:i/>
          <w:noProof/>
        </w:rPr>
        <w:t>intra prediction</w:t>
      </w:r>
      <w:r w:rsidRPr="003F3F11">
        <w:rPr>
          <w:noProof/>
        </w:rPr>
        <w:t xml:space="preserve"> only.</w:t>
      </w:r>
    </w:p>
    <w:p w:rsidR="00D25743" w:rsidRPr="003F3F11" w:rsidRDefault="00D25743" w:rsidP="00D25743">
      <w:pPr>
        <w:numPr>
          <w:ilvl w:val="1"/>
          <w:numId w:val="3"/>
        </w:numPr>
        <w:rPr>
          <w:noProof/>
        </w:rPr>
      </w:pPr>
      <w:r w:rsidRPr="003F3F11">
        <w:rPr>
          <w:b/>
          <w:noProof/>
        </w:rPr>
        <w:t>leaf</w:t>
      </w:r>
      <w:r w:rsidRPr="003F3F11">
        <w:rPr>
          <w:noProof/>
        </w:rPr>
        <w:t>: A terminating node of a tree that is a root node of a tree of depth 0.</w:t>
      </w:r>
    </w:p>
    <w:p w:rsidR="00D25743" w:rsidRPr="003F3F11" w:rsidRDefault="00D25743" w:rsidP="00D25743">
      <w:pPr>
        <w:numPr>
          <w:ilvl w:val="1"/>
          <w:numId w:val="3"/>
        </w:numPr>
        <w:rPr>
          <w:noProof/>
        </w:rPr>
      </w:pPr>
      <w:r w:rsidRPr="003F3F11">
        <w:rPr>
          <w:b/>
          <w:bCs/>
          <w:noProof/>
        </w:rPr>
        <w:t>level</w:t>
      </w:r>
      <w:r w:rsidRPr="003F3F11">
        <w:rPr>
          <w:noProof/>
        </w:rPr>
        <w:t xml:space="preserve">: A defined set of constraints on the values that may be taken by the </w:t>
      </w:r>
      <w:r w:rsidRPr="003F3F11">
        <w:rPr>
          <w:i/>
          <w:noProof/>
        </w:rPr>
        <w:t xml:space="preserve">syntax elements </w:t>
      </w:r>
      <w:r w:rsidRPr="003F3F11">
        <w:rPr>
          <w:noProof/>
        </w:rPr>
        <w:t xml:space="preserve">and variables of this Specification, or the value of a </w:t>
      </w:r>
      <w:r w:rsidRPr="003F3F11">
        <w:rPr>
          <w:i/>
          <w:iCs/>
          <w:noProof/>
        </w:rPr>
        <w:t xml:space="preserve">transform coefficient </w:t>
      </w:r>
      <w:r w:rsidRPr="003F3F11">
        <w:rPr>
          <w:noProof/>
        </w:rPr>
        <w:t>prior to</w:t>
      </w:r>
      <w:r w:rsidRPr="003F3F11">
        <w:rPr>
          <w:i/>
          <w:iCs/>
          <w:noProof/>
        </w:rPr>
        <w:t xml:space="preserve"> scaling</w:t>
      </w:r>
      <w:r w:rsidRPr="003F3F11">
        <w:rPr>
          <w:noProof/>
        </w:rPr>
        <w:t>.</w:t>
      </w:r>
    </w:p>
    <w:p w:rsidR="00D25743" w:rsidRPr="003F3F11" w:rsidRDefault="00D25743" w:rsidP="00D25743">
      <w:pPr>
        <w:pStyle w:val="Note1"/>
        <w:ind w:left="1209"/>
        <w:rPr>
          <w:noProof/>
        </w:rPr>
      </w:pPr>
      <w:r w:rsidRPr="003F3F11">
        <w:rPr>
          <w:noProof/>
        </w:rPr>
        <w:t>NOTE – The same set of levels is defined for all profiles, with most aspects of the definition of each level being in common across different profiles. Individual implementations may, within the specified constraints, support a different level for each supported profile.</w:t>
      </w:r>
    </w:p>
    <w:p w:rsidR="00D25743" w:rsidRPr="003F3F11" w:rsidRDefault="00D25743" w:rsidP="00D25743">
      <w:pPr>
        <w:numPr>
          <w:ilvl w:val="1"/>
          <w:numId w:val="3"/>
        </w:numPr>
        <w:rPr>
          <w:noProof/>
        </w:rPr>
      </w:pPr>
      <w:r w:rsidRPr="003F3F11">
        <w:rPr>
          <w:b/>
          <w:bCs/>
          <w:noProof/>
        </w:rPr>
        <w:t>list 0 (list 1) motion vector</w:t>
      </w:r>
      <w:r w:rsidRPr="003F3F11">
        <w:rPr>
          <w:noProof/>
        </w:rPr>
        <w:t xml:space="preserve">: A </w:t>
      </w:r>
      <w:r w:rsidRPr="003F3F11">
        <w:rPr>
          <w:i/>
          <w:iCs/>
          <w:noProof/>
        </w:rPr>
        <w:t>motion vector</w:t>
      </w:r>
      <w:r w:rsidRPr="003F3F11">
        <w:rPr>
          <w:noProof/>
        </w:rPr>
        <w:t xml:space="preserve"> associated with a </w:t>
      </w:r>
      <w:r w:rsidRPr="003F3F11">
        <w:rPr>
          <w:i/>
          <w:iCs/>
          <w:noProof/>
        </w:rPr>
        <w:t>reference index</w:t>
      </w:r>
      <w:r w:rsidRPr="003F3F11">
        <w:rPr>
          <w:noProof/>
        </w:rPr>
        <w:t xml:space="preserve"> pointing into </w:t>
      </w:r>
      <w:r w:rsidRPr="003F3F11">
        <w:rPr>
          <w:i/>
          <w:iCs/>
          <w:noProof/>
        </w:rPr>
        <w:t xml:space="preserve">reference picture list 0 </w:t>
      </w:r>
      <w:r w:rsidRPr="003F3F11">
        <w:rPr>
          <w:iCs/>
          <w:noProof/>
        </w:rPr>
        <w:t>(</w:t>
      </w:r>
      <w:r w:rsidRPr="003F3F11">
        <w:rPr>
          <w:i/>
          <w:iCs/>
          <w:noProof/>
        </w:rPr>
        <w:t>list 1</w:t>
      </w:r>
      <w:r w:rsidRPr="003F3F11">
        <w:rPr>
          <w:iCs/>
          <w:noProof/>
        </w:rPr>
        <w:t>)</w:t>
      </w:r>
      <w:r w:rsidRPr="003F3F11">
        <w:rPr>
          <w:noProof/>
        </w:rPr>
        <w:t>.</w:t>
      </w:r>
    </w:p>
    <w:p w:rsidR="00D25743" w:rsidRPr="003F3F11" w:rsidRDefault="00D25743" w:rsidP="00D25743">
      <w:pPr>
        <w:numPr>
          <w:ilvl w:val="1"/>
          <w:numId w:val="3"/>
        </w:numPr>
        <w:rPr>
          <w:noProof/>
        </w:rPr>
      </w:pPr>
      <w:r w:rsidRPr="003F3F11">
        <w:rPr>
          <w:b/>
          <w:bCs/>
          <w:noProof/>
        </w:rPr>
        <w:t>list 0 (list 1) prediction</w:t>
      </w:r>
      <w:r w:rsidRPr="003F3F11">
        <w:rPr>
          <w:noProof/>
        </w:rPr>
        <w:t xml:space="preserve">: </w:t>
      </w:r>
      <w:r w:rsidRPr="003F3F11">
        <w:rPr>
          <w:i/>
          <w:iCs/>
          <w:noProof/>
        </w:rPr>
        <w:t>Inter prediction</w:t>
      </w:r>
      <w:r w:rsidRPr="003F3F11">
        <w:rPr>
          <w:noProof/>
        </w:rPr>
        <w:t xml:space="preserve"> of the content of a </w:t>
      </w:r>
      <w:r w:rsidRPr="003F3F11">
        <w:rPr>
          <w:i/>
          <w:iCs/>
          <w:noProof/>
        </w:rPr>
        <w:t>slice</w:t>
      </w:r>
      <w:r w:rsidRPr="003F3F11">
        <w:rPr>
          <w:noProof/>
        </w:rPr>
        <w:t xml:space="preserve"> using a </w:t>
      </w:r>
      <w:r w:rsidRPr="003F3F11">
        <w:rPr>
          <w:i/>
          <w:iCs/>
          <w:noProof/>
        </w:rPr>
        <w:t>reference index</w:t>
      </w:r>
      <w:r w:rsidRPr="003F3F11">
        <w:rPr>
          <w:noProof/>
        </w:rPr>
        <w:t xml:space="preserve"> pointing into </w:t>
      </w:r>
      <w:r w:rsidRPr="003F3F11">
        <w:rPr>
          <w:i/>
          <w:iCs/>
          <w:noProof/>
        </w:rPr>
        <w:t>reference picture list 0</w:t>
      </w:r>
      <w:r w:rsidRPr="003F3F11">
        <w:rPr>
          <w:iCs/>
          <w:noProof/>
        </w:rPr>
        <w:t xml:space="preserve"> (</w:t>
      </w:r>
      <w:r w:rsidRPr="003F3F11">
        <w:rPr>
          <w:i/>
          <w:iCs/>
          <w:noProof/>
        </w:rPr>
        <w:t>list 1</w:t>
      </w:r>
      <w:r w:rsidRPr="003F3F11">
        <w:rPr>
          <w:iCs/>
          <w:noProof/>
        </w:rPr>
        <w:t>)</w:t>
      </w:r>
      <w:r w:rsidRPr="003F3F11">
        <w:rPr>
          <w:noProof/>
        </w:rPr>
        <w:t>.</w:t>
      </w:r>
    </w:p>
    <w:p w:rsidR="00D25743" w:rsidRPr="003F3F11" w:rsidRDefault="00D25743" w:rsidP="00D25743">
      <w:pPr>
        <w:numPr>
          <w:ilvl w:val="1"/>
          <w:numId w:val="3"/>
        </w:numPr>
        <w:rPr>
          <w:noProof/>
        </w:rPr>
      </w:pPr>
      <w:bookmarkStart w:id="21" w:name="_Ref57451468"/>
      <w:r w:rsidRPr="003F3F11">
        <w:rPr>
          <w:b/>
          <w:bCs/>
          <w:noProof/>
        </w:rPr>
        <w:t>luma</w:t>
      </w:r>
      <w:r w:rsidRPr="003F3F11">
        <w:rPr>
          <w:noProof/>
        </w:rPr>
        <w:t>: An adjective, represented by the symbol or subscript Y or L, specifying that a sample array or single sample is representing the monochrome signal related to the primary colours.</w:t>
      </w:r>
      <w:bookmarkEnd w:id="21"/>
    </w:p>
    <w:p w:rsidR="00D25743" w:rsidRPr="003F3F11" w:rsidRDefault="00D25743" w:rsidP="00D25743">
      <w:pPr>
        <w:pStyle w:val="Note1"/>
        <w:ind w:left="1209"/>
        <w:rPr>
          <w:noProof/>
        </w:rPr>
      </w:pPr>
      <w:r w:rsidRPr="003F3F11">
        <w:rPr>
          <w:noProof/>
        </w:rPr>
        <w:t>NOTE – The term luma is used rather than the term luminance in order to avoid the implication of the use of linear light transfer characteristics that is often associated with the term luminance. The symbol L is sometimes used instead of the symbol Y to avoid confusion with the symbol y as used for vertical location.</w:t>
      </w:r>
    </w:p>
    <w:p w:rsidR="00D25743" w:rsidRPr="003F3F11" w:rsidRDefault="00D25743" w:rsidP="00D25743">
      <w:pPr>
        <w:numPr>
          <w:ilvl w:val="1"/>
          <w:numId w:val="3"/>
        </w:numPr>
        <w:rPr>
          <w:noProof/>
        </w:rPr>
      </w:pPr>
      <w:r w:rsidRPr="003F3F11">
        <w:rPr>
          <w:b/>
          <w:noProof/>
        </w:rPr>
        <w:t>may</w:t>
      </w:r>
      <w:r w:rsidRPr="003F3F11">
        <w:rPr>
          <w:noProof/>
        </w:rPr>
        <w:t>: A term that is used to refer to behaviour that is allowed, but not necessarily required</w:t>
      </w:r>
      <w:r w:rsidRPr="003F3F11">
        <w:rPr>
          <w:i/>
          <w:noProof/>
        </w:rPr>
        <w:t>.</w:t>
      </w:r>
    </w:p>
    <w:p w:rsidR="00D25743" w:rsidRPr="003F3F11" w:rsidRDefault="00D25743" w:rsidP="00D25743">
      <w:pPr>
        <w:pStyle w:val="Note1"/>
        <w:ind w:left="1209"/>
        <w:rPr>
          <w:noProof/>
        </w:rPr>
      </w:pPr>
      <w:r w:rsidRPr="003F3F11">
        <w:rPr>
          <w:noProof/>
        </w:rPr>
        <w:t>NOTE – In some places where the optional nature of the described behaviour is intended to be emphasized, the phrase "may or may not" is used to provide emphasis.</w:t>
      </w:r>
    </w:p>
    <w:p w:rsidR="00D25743" w:rsidRPr="003F3F11" w:rsidRDefault="00D25743" w:rsidP="00D25743">
      <w:pPr>
        <w:numPr>
          <w:ilvl w:val="1"/>
          <w:numId w:val="3"/>
        </w:numPr>
        <w:rPr>
          <w:noProof/>
        </w:rPr>
      </w:pPr>
      <w:r w:rsidRPr="003F3F11">
        <w:rPr>
          <w:b/>
          <w:bCs/>
          <w:noProof/>
        </w:rPr>
        <w:t>motion vector</w:t>
      </w:r>
      <w:r w:rsidRPr="003F3F11">
        <w:rPr>
          <w:noProof/>
        </w:rPr>
        <w:t xml:space="preserve">: A two-dimensional vector used for </w:t>
      </w:r>
      <w:r w:rsidRPr="003F3F11">
        <w:rPr>
          <w:i/>
          <w:iCs/>
          <w:noProof/>
        </w:rPr>
        <w:t>inter prediction</w:t>
      </w:r>
      <w:r w:rsidRPr="003F3F11">
        <w:rPr>
          <w:noProof/>
        </w:rPr>
        <w:t xml:space="preserve"> that provides an offset from the coordinates in the </w:t>
      </w:r>
      <w:r w:rsidRPr="003F3F11">
        <w:rPr>
          <w:i/>
          <w:iCs/>
          <w:noProof/>
        </w:rPr>
        <w:t>decoded picture</w:t>
      </w:r>
      <w:r w:rsidRPr="003F3F11">
        <w:rPr>
          <w:noProof/>
        </w:rPr>
        <w:t xml:space="preserve"> to the coordinates in a </w:t>
      </w:r>
      <w:r w:rsidRPr="003F3F11">
        <w:rPr>
          <w:i/>
          <w:iCs/>
          <w:noProof/>
        </w:rPr>
        <w:t>reference picture</w:t>
      </w:r>
      <w:r w:rsidRPr="003F3F11">
        <w:rPr>
          <w:noProof/>
        </w:rPr>
        <w:t>.</w:t>
      </w:r>
      <w:bookmarkStart w:id="22" w:name="_Ref57451851"/>
    </w:p>
    <w:p w:rsidR="00872BEB" w:rsidRPr="003F3F11" w:rsidRDefault="00872BEB" w:rsidP="00872BEB">
      <w:pPr>
        <w:numPr>
          <w:ilvl w:val="1"/>
          <w:numId w:val="3"/>
        </w:numPr>
        <w:rPr>
          <w:b/>
          <w:bCs/>
          <w:noProof/>
        </w:rPr>
      </w:pPr>
      <w:r w:rsidRPr="00216895">
        <w:rPr>
          <w:b/>
          <w:noProof/>
        </w:rPr>
        <w:t>multi-type tree</w:t>
      </w:r>
      <w:r>
        <w:rPr>
          <w:noProof/>
        </w:rPr>
        <w:t xml:space="preserve">: </w:t>
      </w:r>
      <w:r w:rsidRPr="003F3F11">
        <w:rPr>
          <w:bCs/>
          <w:noProof/>
        </w:rPr>
        <w:t xml:space="preserve">A </w:t>
      </w:r>
      <w:r w:rsidRPr="003F3F11">
        <w:rPr>
          <w:bCs/>
          <w:i/>
          <w:noProof/>
        </w:rPr>
        <w:t>tree</w:t>
      </w:r>
      <w:r w:rsidRPr="003F3F11">
        <w:rPr>
          <w:bCs/>
          <w:noProof/>
        </w:rPr>
        <w:t xml:space="preserve"> in which a parent node can be split </w:t>
      </w:r>
      <w:r w:rsidR="00D04793">
        <w:rPr>
          <w:bCs/>
          <w:noProof/>
        </w:rPr>
        <w:t xml:space="preserve">either </w:t>
      </w:r>
      <w:r w:rsidRPr="003F3F11">
        <w:rPr>
          <w:bCs/>
          <w:noProof/>
        </w:rPr>
        <w:t xml:space="preserve">into </w:t>
      </w:r>
      <w:r w:rsidR="00D04793">
        <w:rPr>
          <w:bCs/>
          <w:noProof/>
        </w:rPr>
        <w:t>two</w:t>
      </w:r>
      <w:r w:rsidRPr="003F3F11">
        <w:rPr>
          <w:bCs/>
          <w:noProof/>
        </w:rPr>
        <w:t xml:space="preserve"> child nodes</w:t>
      </w:r>
      <w:r w:rsidR="00D04793">
        <w:rPr>
          <w:bCs/>
          <w:noProof/>
        </w:rPr>
        <w:t xml:space="preserve"> using a </w:t>
      </w:r>
      <w:r w:rsidR="00D04793" w:rsidRPr="00D04793">
        <w:rPr>
          <w:bCs/>
          <w:i/>
          <w:noProof/>
        </w:rPr>
        <w:t>binary split</w:t>
      </w:r>
      <w:r w:rsidR="00D04793">
        <w:rPr>
          <w:bCs/>
          <w:noProof/>
        </w:rPr>
        <w:t xml:space="preserve"> or into three child nodes using a </w:t>
      </w:r>
      <w:r w:rsidR="00D04793" w:rsidRPr="00D04793">
        <w:rPr>
          <w:bCs/>
          <w:i/>
          <w:noProof/>
        </w:rPr>
        <w:t>ternary split</w:t>
      </w:r>
      <w:r w:rsidRPr="003F3F11">
        <w:rPr>
          <w:bCs/>
          <w:noProof/>
        </w:rPr>
        <w:t xml:space="preserve">, each of which may become parent node for another split into </w:t>
      </w:r>
      <w:r w:rsidR="00D04793">
        <w:rPr>
          <w:bCs/>
          <w:noProof/>
        </w:rPr>
        <w:t>either two or three</w:t>
      </w:r>
      <w:r w:rsidRPr="003F3F11">
        <w:rPr>
          <w:bCs/>
          <w:noProof/>
        </w:rPr>
        <w:t xml:space="preserve"> child nodes.</w:t>
      </w:r>
    </w:p>
    <w:p w:rsidR="00D25743" w:rsidRPr="003F3F11" w:rsidRDefault="00D25743" w:rsidP="00D25743">
      <w:pPr>
        <w:numPr>
          <w:ilvl w:val="1"/>
          <w:numId w:val="3"/>
        </w:numPr>
        <w:rPr>
          <w:noProof/>
        </w:rPr>
      </w:pPr>
      <w:r w:rsidRPr="003F3F11">
        <w:rPr>
          <w:b/>
          <w:noProof/>
        </w:rPr>
        <w:t>must</w:t>
      </w:r>
      <w:r w:rsidRPr="003F3F11">
        <w:rPr>
          <w:noProof/>
        </w:rPr>
        <w:t xml:space="preserve">: A term that is used in expressing an observation about a requirement or an implication of a requirement that is specified elsewhere in this Specification (used exclusively in an </w:t>
      </w:r>
      <w:r w:rsidRPr="003F3F11">
        <w:rPr>
          <w:i/>
          <w:noProof/>
        </w:rPr>
        <w:t>informative</w:t>
      </w:r>
      <w:r w:rsidRPr="003F3F11">
        <w:rPr>
          <w:noProof/>
        </w:rPr>
        <w:t xml:space="preserve"> context).</w:t>
      </w:r>
    </w:p>
    <w:p w:rsidR="00D25743" w:rsidRPr="003F3F11" w:rsidRDefault="00D25743" w:rsidP="00D25743">
      <w:pPr>
        <w:numPr>
          <w:ilvl w:val="1"/>
          <w:numId w:val="3"/>
        </w:numPr>
        <w:rPr>
          <w:noProof/>
        </w:rPr>
      </w:pPr>
      <w:r w:rsidRPr="003F3F11">
        <w:rPr>
          <w:b/>
          <w:bCs/>
          <w:noProof/>
        </w:rPr>
        <w:t>network abstraction layer (NAL) unit</w:t>
      </w:r>
      <w:r w:rsidRPr="003F3F11">
        <w:rPr>
          <w:noProof/>
        </w:rPr>
        <w:t xml:space="preserve">: A </w:t>
      </w:r>
      <w:r w:rsidRPr="003F3F11">
        <w:rPr>
          <w:i/>
          <w:noProof/>
        </w:rPr>
        <w:t>syntax structure</w:t>
      </w:r>
      <w:r w:rsidRPr="003F3F11">
        <w:rPr>
          <w:noProof/>
        </w:rPr>
        <w:t xml:space="preserve"> containing an indication of the type of data to follow and </w:t>
      </w:r>
      <w:r w:rsidRPr="003F3F11">
        <w:rPr>
          <w:i/>
          <w:noProof/>
        </w:rPr>
        <w:t>bytes</w:t>
      </w:r>
      <w:r w:rsidRPr="003F3F11">
        <w:rPr>
          <w:noProof/>
        </w:rPr>
        <w:t xml:space="preserve"> containing that data in the form of an</w:t>
      </w:r>
      <w:r w:rsidRPr="003F3F11">
        <w:rPr>
          <w:i/>
          <w:noProof/>
        </w:rPr>
        <w:t xml:space="preserve"> RBSP</w:t>
      </w:r>
      <w:r w:rsidRPr="003F3F11">
        <w:rPr>
          <w:noProof/>
        </w:rPr>
        <w:t xml:space="preserve"> interspersed as necessary with </w:t>
      </w:r>
      <w:r w:rsidRPr="003F3F11">
        <w:rPr>
          <w:i/>
          <w:iCs/>
          <w:noProof/>
        </w:rPr>
        <w:t>emulation prevention bytes</w:t>
      </w:r>
      <w:r w:rsidRPr="003F3F11">
        <w:rPr>
          <w:noProof/>
        </w:rPr>
        <w:t>.</w:t>
      </w:r>
      <w:bookmarkEnd w:id="22"/>
    </w:p>
    <w:p w:rsidR="00D25743" w:rsidRPr="003F3F11" w:rsidRDefault="00D25743" w:rsidP="00D25743">
      <w:pPr>
        <w:numPr>
          <w:ilvl w:val="1"/>
          <w:numId w:val="3"/>
        </w:numPr>
        <w:rPr>
          <w:noProof/>
        </w:rPr>
      </w:pPr>
      <w:r w:rsidRPr="003F3F11">
        <w:rPr>
          <w:b/>
          <w:bCs/>
          <w:noProof/>
        </w:rPr>
        <w:t>network abstraction layer (NAL) unit stream</w:t>
      </w:r>
      <w:r w:rsidRPr="003F3F11">
        <w:rPr>
          <w:noProof/>
        </w:rPr>
        <w:t xml:space="preserve">: A sequence of </w:t>
      </w:r>
      <w:r w:rsidRPr="003F3F11">
        <w:rPr>
          <w:i/>
          <w:iCs/>
          <w:noProof/>
        </w:rPr>
        <w:t>NAL units</w:t>
      </w:r>
      <w:r w:rsidRPr="003F3F11">
        <w:rPr>
          <w:noProof/>
        </w:rPr>
        <w:t>.</w:t>
      </w:r>
    </w:p>
    <w:p w:rsidR="00D25743" w:rsidRPr="003F3F11" w:rsidRDefault="00D25743" w:rsidP="00D25743">
      <w:pPr>
        <w:numPr>
          <w:ilvl w:val="1"/>
          <w:numId w:val="3"/>
        </w:numPr>
        <w:rPr>
          <w:noProof/>
        </w:rPr>
      </w:pPr>
      <w:r w:rsidRPr="003F3F11">
        <w:rPr>
          <w:b/>
          <w:bCs/>
          <w:noProof/>
        </w:rPr>
        <w:t>non-VCL NAL unit</w:t>
      </w:r>
      <w:r w:rsidRPr="003F3F11">
        <w:rPr>
          <w:bCs/>
          <w:noProof/>
        </w:rPr>
        <w:t xml:space="preserve">: A </w:t>
      </w:r>
      <w:r w:rsidRPr="003F3F11">
        <w:rPr>
          <w:bCs/>
          <w:i/>
          <w:noProof/>
        </w:rPr>
        <w:t>NAL unit</w:t>
      </w:r>
      <w:r w:rsidRPr="003F3F11">
        <w:rPr>
          <w:bCs/>
          <w:noProof/>
        </w:rPr>
        <w:t xml:space="preserve"> that is not a </w:t>
      </w:r>
      <w:r w:rsidRPr="003F3F11">
        <w:rPr>
          <w:bCs/>
          <w:i/>
          <w:noProof/>
        </w:rPr>
        <w:t>VCL NAL unit</w:t>
      </w:r>
      <w:r w:rsidRPr="003F3F11">
        <w:rPr>
          <w:bCs/>
          <w:noProof/>
        </w:rPr>
        <w:t>.</w:t>
      </w:r>
    </w:p>
    <w:p w:rsidR="00D25743" w:rsidRPr="003F3F11" w:rsidRDefault="00D25743" w:rsidP="00D25743">
      <w:pPr>
        <w:numPr>
          <w:ilvl w:val="1"/>
          <w:numId w:val="3"/>
        </w:numPr>
        <w:rPr>
          <w:noProof/>
        </w:rPr>
      </w:pPr>
      <w:r w:rsidRPr="003F3F11">
        <w:rPr>
          <w:b/>
          <w:noProof/>
        </w:rPr>
        <w:t>note</w:t>
      </w:r>
      <w:r w:rsidRPr="003F3F11">
        <w:rPr>
          <w:noProof/>
        </w:rPr>
        <w:t xml:space="preserve">: A term that is used to prefix </w:t>
      </w:r>
      <w:r w:rsidRPr="003F3F11">
        <w:rPr>
          <w:i/>
          <w:noProof/>
        </w:rPr>
        <w:t xml:space="preserve">informative </w:t>
      </w:r>
      <w:r w:rsidRPr="003F3F11">
        <w:rPr>
          <w:noProof/>
        </w:rPr>
        <w:t xml:space="preserve">remarks (used exclusively in an </w:t>
      </w:r>
      <w:r w:rsidRPr="003F3F11">
        <w:rPr>
          <w:i/>
          <w:noProof/>
        </w:rPr>
        <w:t>informative</w:t>
      </w:r>
      <w:r w:rsidRPr="003F3F11">
        <w:rPr>
          <w:noProof/>
        </w:rPr>
        <w:t xml:space="preserve"> context).</w:t>
      </w:r>
    </w:p>
    <w:p w:rsidR="00D25743" w:rsidRPr="003F3F11" w:rsidRDefault="00D25743" w:rsidP="00D25743">
      <w:pPr>
        <w:numPr>
          <w:ilvl w:val="1"/>
          <w:numId w:val="3"/>
        </w:numPr>
        <w:rPr>
          <w:noProof/>
        </w:rPr>
      </w:pPr>
      <w:r w:rsidRPr="003F3F11">
        <w:rPr>
          <w:b/>
          <w:bCs/>
          <w:noProof/>
        </w:rPr>
        <w:t>output order</w:t>
      </w:r>
      <w:r w:rsidRPr="003F3F11">
        <w:rPr>
          <w:noProof/>
        </w:rPr>
        <w:t xml:space="preserve">: The order in which the </w:t>
      </w:r>
      <w:r w:rsidRPr="003F3F11">
        <w:rPr>
          <w:i/>
          <w:iCs/>
          <w:noProof/>
        </w:rPr>
        <w:t>decoded</w:t>
      </w:r>
      <w:r w:rsidRPr="003F3F11">
        <w:rPr>
          <w:noProof/>
        </w:rPr>
        <w:t xml:space="preserve"> </w:t>
      </w:r>
      <w:r w:rsidRPr="003F3F11">
        <w:rPr>
          <w:i/>
          <w:iCs/>
          <w:noProof/>
        </w:rPr>
        <w:t>pictures</w:t>
      </w:r>
      <w:r w:rsidRPr="003F3F11">
        <w:rPr>
          <w:noProof/>
        </w:rPr>
        <w:t xml:space="preserve"> are output from the </w:t>
      </w:r>
      <w:r w:rsidRPr="003F3F11">
        <w:rPr>
          <w:i/>
          <w:noProof/>
        </w:rPr>
        <w:t>decoded picture buffer</w:t>
      </w:r>
      <w:r w:rsidRPr="003F3F11">
        <w:rPr>
          <w:noProof/>
        </w:rPr>
        <w:t xml:space="preserve"> (for the </w:t>
      </w:r>
      <w:r w:rsidRPr="003F3F11">
        <w:rPr>
          <w:i/>
          <w:noProof/>
        </w:rPr>
        <w:t>decoded pictures</w:t>
      </w:r>
      <w:r w:rsidRPr="003F3F11">
        <w:rPr>
          <w:noProof/>
        </w:rPr>
        <w:t xml:space="preserve"> that are to be output from the </w:t>
      </w:r>
      <w:r w:rsidRPr="003F3F11">
        <w:rPr>
          <w:i/>
          <w:noProof/>
        </w:rPr>
        <w:t>decoded picture buffer</w:t>
      </w:r>
      <w:r w:rsidRPr="003F3F11">
        <w:rPr>
          <w:noProof/>
        </w:rPr>
        <w:t>).</w:t>
      </w:r>
    </w:p>
    <w:p w:rsidR="00D25743" w:rsidRPr="003F3F11" w:rsidRDefault="00D25743" w:rsidP="00D25743">
      <w:pPr>
        <w:numPr>
          <w:ilvl w:val="1"/>
          <w:numId w:val="3"/>
        </w:numPr>
        <w:rPr>
          <w:noProof/>
        </w:rPr>
      </w:pPr>
      <w:r w:rsidRPr="003F3F11">
        <w:rPr>
          <w:b/>
          <w:bCs/>
          <w:noProof/>
        </w:rPr>
        <w:t>parameter</w:t>
      </w:r>
      <w:r w:rsidRPr="003F3F11">
        <w:rPr>
          <w:noProof/>
        </w:rPr>
        <w:t xml:space="preserve">: A </w:t>
      </w:r>
      <w:r w:rsidRPr="003F3F11">
        <w:rPr>
          <w:i/>
          <w:noProof/>
        </w:rPr>
        <w:t xml:space="preserve">syntax element </w:t>
      </w:r>
      <w:r w:rsidRPr="003F3F11">
        <w:rPr>
          <w:noProof/>
        </w:rPr>
        <w:t xml:space="preserve">of a </w:t>
      </w:r>
      <w:r w:rsidRPr="003F3F11">
        <w:rPr>
          <w:i/>
          <w:iCs/>
          <w:noProof/>
        </w:rPr>
        <w:t>sequence parameter set</w:t>
      </w:r>
      <w:r w:rsidRPr="003F3F11">
        <w:rPr>
          <w:i/>
          <w:noProof/>
        </w:rPr>
        <w:t xml:space="preserve"> (SPS)</w:t>
      </w:r>
      <w:r w:rsidRPr="003F3F11">
        <w:rPr>
          <w:noProof/>
        </w:rPr>
        <w:t xml:space="preserve"> or </w:t>
      </w:r>
      <w:r w:rsidRPr="003F3F11">
        <w:rPr>
          <w:bCs/>
          <w:i/>
          <w:iCs/>
          <w:noProof/>
        </w:rPr>
        <w:t>picture parameter set</w:t>
      </w:r>
      <w:r w:rsidRPr="003F3F11">
        <w:rPr>
          <w:i/>
          <w:noProof/>
        </w:rPr>
        <w:t xml:space="preserve"> (PPS)</w:t>
      </w:r>
      <w:r w:rsidRPr="003F3F11">
        <w:rPr>
          <w:noProof/>
        </w:rPr>
        <w:t xml:space="preserve">, or the second word of the defined term </w:t>
      </w:r>
      <w:r w:rsidRPr="003F3F11">
        <w:rPr>
          <w:i/>
          <w:noProof/>
        </w:rPr>
        <w:t>quantization parameter</w:t>
      </w:r>
      <w:r w:rsidRPr="003F3F11">
        <w:rPr>
          <w:noProof/>
        </w:rPr>
        <w:t>.</w:t>
      </w:r>
    </w:p>
    <w:p w:rsidR="00D25743" w:rsidRPr="003F3F11" w:rsidRDefault="00D25743" w:rsidP="00D25743">
      <w:pPr>
        <w:numPr>
          <w:ilvl w:val="1"/>
          <w:numId w:val="3"/>
        </w:numPr>
        <w:rPr>
          <w:noProof/>
        </w:rPr>
      </w:pPr>
      <w:r w:rsidRPr="003F3F11">
        <w:rPr>
          <w:b/>
          <w:bCs/>
          <w:noProof/>
        </w:rPr>
        <w:t>partitioning</w:t>
      </w:r>
      <w:r w:rsidRPr="003F3F11">
        <w:rPr>
          <w:noProof/>
        </w:rPr>
        <w:t>: The division of a set into subsets such that each element of the set is in exactly one of the subsets.</w:t>
      </w:r>
    </w:p>
    <w:p w:rsidR="00D25743" w:rsidRPr="003F3F11" w:rsidRDefault="00D25743" w:rsidP="00D25743">
      <w:pPr>
        <w:numPr>
          <w:ilvl w:val="1"/>
          <w:numId w:val="3"/>
        </w:numPr>
        <w:rPr>
          <w:noProof/>
        </w:rPr>
      </w:pPr>
      <w:r w:rsidRPr="003F3F11">
        <w:rPr>
          <w:b/>
          <w:bCs/>
          <w:noProof/>
        </w:rPr>
        <w:t>picture</w:t>
      </w:r>
      <w:r w:rsidRPr="003F3F11">
        <w:rPr>
          <w:noProof/>
        </w:rPr>
        <w:t xml:space="preserve">: An array of </w:t>
      </w:r>
      <w:r w:rsidRPr="003F3F11">
        <w:rPr>
          <w:i/>
          <w:noProof/>
        </w:rPr>
        <w:t>luma</w:t>
      </w:r>
      <w:r w:rsidRPr="003F3F11">
        <w:rPr>
          <w:noProof/>
        </w:rPr>
        <w:t xml:space="preserve"> samples in monochrome format or an array of </w:t>
      </w:r>
      <w:r w:rsidRPr="003F3F11">
        <w:rPr>
          <w:i/>
          <w:noProof/>
        </w:rPr>
        <w:t>luma</w:t>
      </w:r>
      <w:r w:rsidRPr="003F3F11">
        <w:rPr>
          <w:noProof/>
        </w:rPr>
        <w:t xml:space="preserve"> samples and two corresponding arrays of </w:t>
      </w:r>
      <w:r w:rsidRPr="003F3F11">
        <w:rPr>
          <w:i/>
          <w:noProof/>
        </w:rPr>
        <w:t>chroma</w:t>
      </w:r>
      <w:r w:rsidRPr="003F3F11">
        <w:rPr>
          <w:noProof/>
        </w:rPr>
        <w:t xml:space="preserve"> samples in 4:2:0, 4:2:2, and 4:4:4 colour format.</w:t>
      </w:r>
      <w:bookmarkStart w:id="23" w:name="_Ref57459798"/>
    </w:p>
    <w:p w:rsidR="00D25743" w:rsidRPr="003F3F11" w:rsidRDefault="00D25743" w:rsidP="00D25743">
      <w:pPr>
        <w:pStyle w:val="Note1"/>
        <w:ind w:left="1209"/>
        <w:rPr>
          <w:noProof/>
        </w:rPr>
      </w:pPr>
      <w:r w:rsidRPr="003F3F11">
        <w:rPr>
          <w:noProof/>
        </w:rPr>
        <w:t>NOTE – A picture may be either a frame or a field. However, in one CVS, either all pictures are frames or all pictures are fields.</w:t>
      </w:r>
    </w:p>
    <w:p w:rsidR="00D25743" w:rsidRPr="003F3F11" w:rsidRDefault="00D25743" w:rsidP="00D25743">
      <w:pPr>
        <w:numPr>
          <w:ilvl w:val="1"/>
          <w:numId w:val="3"/>
        </w:numPr>
        <w:rPr>
          <w:noProof/>
        </w:rPr>
      </w:pPr>
      <w:r w:rsidRPr="003F3F11">
        <w:rPr>
          <w:b/>
          <w:noProof/>
        </w:rPr>
        <w:t>picture parameter set (PPS)</w:t>
      </w:r>
      <w:r w:rsidRPr="003F3F11">
        <w:rPr>
          <w:noProof/>
        </w:rPr>
        <w:t xml:space="preserve">: A </w:t>
      </w:r>
      <w:r w:rsidRPr="003F3F11">
        <w:rPr>
          <w:i/>
          <w:noProof/>
        </w:rPr>
        <w:t>syntax structure</w:t>
      </w:r>
      <w:r w:rsidRPr="003F3F11">
        <w:rPr>
          <w:noProof/>
        </w:rPr>
        <w:t xml:space="preserve"> containing </w:t>
      </w:r>
      <w:r w:rsidRPr="003F3F11">
        <w:rPr>
          <w:i/>
          <w:noProof/>
        </w:rPr>
        <w:t>syntax elements</w:t>
      </w:r>
      <w:r w:rsidRPr="003F3F11">
        <w:rPr>
          <w:noProof/>
        </w:rPr>
        <w:t xml:space="preserve"> that apply to zero or more entire </w:t>
      </w:r>
      <w:r w:rsidRPr="003F3F11">
        <w:rPr>
          <w:i/>
          <w:noProof/>
        </w:rPr>
        <w:t>coded pictures</w:t>
      </w:r>
      <w:r w:rsidRPr="003F3F11">
        <w:rPr>
          <w:noProof/>
        </w:rPr>
        <w:t xml:space="preserve"> as determined by a </w:t>
      </w:r>
      <w:r w:rsidRPr="003F3F11">
        <w:rPr>
          <w:i/>
          <w:noProof/>
        </w:rPr>
        <w:t>syntax element</w:t>
      </w:r>
      <w:r w:rsidRPr="003F3F11">
        <w:rPr>
          <w:noProof/>
        </w:rPr>
        <w:t xml:space="preserve"> found in each </w:t>
      </w:r>
      <w:r w:rsidR="004C16BC">
        <w:rPr>
          <w:i/>
          <w:noProof/>
        </w:rPr>
        <w:t>slice</w:t>
      </w:r>
      <w:r w:rsidRPr="003F3F11">
        <w:rPr>
          <w:i/>
          <w:noProof/>
        </w:rPr>
        <w:t xml:space="preserve"> header.</w:t>
      </w:r>
    </w:p>
    <w:bookmarkEnd w:id="23"/>
    <w:p w:rsidR="00D25743" w:rsidRPr="003F3F11" w:rsidRDefault="00D25743" w:rsidP="00D25743">
      <w:pPr>
        <w:numPr>
          <w:ilvl w:val="1"/>
          <w:numId w:val="3"/>
        </w:numPr>
        <w:rPr>
          <w:noProof/>
        </w:rPr>
      </w:pPr>
      <w:r w:rsidRPr="003F3F11">
        <w:rPr>
          <w:b/>
          <w:bCs/>
          <w:noProof/>
        </w:rPr>
        <w:t>picture order count (POC)</w:t>
      </w:r>
      <w:r w:rsidRPr="003F3F11">
        <w:rPr>
          <w:noProof/>
        </w:rPr>
        <w:t xml:space="preserve">: A variable that is associated with each </w:t>
      </w:r>
      <w:r w:rsidRPr="003F3F11">
        <w:rPr>
          <w:i/>
          <w:noProof/>
        </w:rPr>
        <w:t>picture</w:t>
      </w:r>
      <w:r w:rsidRPr="003F3F11">
        <w:rPr>
          <w:noProof/>
        </w:rPr>
        <w:t xml:space="preserve">, uniquely identifies the associated </w:t>
      </w:r>
      <w:r w:rsidRPr="003F3F11">
        <w:rPr>
          <w:i/>
          <w:noProof/>
        </w:rPr>
        <w:t>picture</w:t>
      </w:r>
      <w:r w:rsidRPr="003F3F11">
        <w:rPr>
          <w:noProof/>
        </w:rPr>
        <w:t xml:space="preserve"> among all </w:t>
      </w:r>
      <w:r w:rsidRPr="003F3F11">
        <w:rPr>
          <w:i/>
          <w:noProof/>
        </w:rPr>
        <w:t>pictures</w:t>
      </w:r>
      <w:r w:rsidRPr="003F3F11">
        <w:rPr>
          <w:noProof/>
        </w:rPr>
        <w:t xml:space="preserve"> in the </w:t>
      </w:r>
      <w:r w:rsidRPr="003F3F11">
        <w:rPr>
          <w:i/>
          <w:noProof/>
        </w:rPr>
        <w:t>CVS</w:t>
      </w:r>
      <w:r w:rsidRPr="003F3F11">
        <w:rPr>
          <w:noProof/>
        </w:rPr>
        <w:t xml:space="preserve">, and, when the associated </w:t>
      </w:r>
      <w:r w:rsidRPr="003F3F11">
        <w:rPr>
          <w:i/>
          <w:noProof/>
        </w:rPr>
        <w:t>picture</w:t>
      </w:r>
      <w:r w:rsidRPr="003F3F11">
        <w:rPr>
          <w:noProof/>
        </w:rPr>
        <w:t xml:space="preserve"> is to be output from the </w:t>
      </w:r>
      <w:r w:rsidRPr="003F3F11">
        <w:rPr>
          <w:i/>
          <w:noProof/>
        </w:rPr>
        <w:t>decoded picture buffer</w:t>
      </w:r>
      <w:r w:rsidRPr="003F3F11">
        <w:rPr>
          <w:noProof/>
        </w:rPr>
        <w:t xml:space="preserve">, indicates the position of the associated </w:t>
      </w:r>
      <w:r w:rsidRPr="003F3F11">
        <w:rPr>
          <w:i/>
          <w:noProof/>
        </w:rPr>
        <w:t>picture</w:t>
      </w:r>
      <w:r w:rsidRPr="003F3F11">
        <w:rPr>
          <w:noProof/>
        </w:rPr>
        <w:t xml:space="preserve"> in </w:t>
      </w:r>
      <w:r w:rsidRPr="003F3F11">
        <w:rPr>
          <w:i/>
          <w:noProof/>
        </w:rPr>
        <w:t>output order</w:t>
      </w:r>
      <w:r w:rsidRPr="003F3F11">
        <w:rPr>
          <w:noProof/>
        </w:rPr>
        <w:t xml:space="preserve"> relative to the </w:t>
      </w:r>
      <w:r w:rsidRPr="003F3F11">
        <w:rPr>
          <w:i/>
          <w:noProof/>
        </w:rPr>
        <w:t>output order</w:t>
      </w:r>
      <w:r w:rsidRPr="003F3F11">
        <w:rPr>
          <w:noProof/>
        </w:rPr>
        <w:t xml:space="preserve"> positions of the other </w:t>
      </w:r>
      <w:r w:rsidRPr="003F3F11">
        <w:rPr>
          <w:i/>
          <w:noProof/>
        </w:rPr>
        <w:t>pictures</w:t>
      </w:r>
      <w:r w:rsidRPr="003F3F11">
        <w:rPr>
          <w:noProof/>
        </w:rPr>
        <w:t xml:space="preserve"> in the same </w:t>
      </w:r>
      <w:r w:rsidRPr="003F3F11">
        <w:rPr>
          <w:i/>
          <w:noProof/>
        </w:rPr>
        <w:t>CVS</w:t>
      </w:r>
      <w:r w:rsidRPr="003F3F11">
        <w:rPr>
          <w:noProof/>
        </w:rPr>
        <w:t xml:space="preserve"> that are to be output from the </w:t>
      </w:r>
      <w:r w:rsidRPr="003F3F11">
        <w:rPr>
          <w:i/>
          <w:noProof/>
        </w:rPr>
        <w:t>decoded picture buffer</w:t>
      </w:r>
      <w:r w:rsidRPr="003F3F11">
        <w:rPr>
          <w:noProof/>
        </w:rPr>
        <w:t>.</w:t>
      </w:r>
    </w:p>
    <w:p w:rsidR="00D25743" w:rsidRPr="003F3F11" w:rsidRDefault="00D25743" w:rsidP="00D25743">
      <w:pPr>
        <w:numPr>
          <w:ilvl w:val="1"/>
          <w:numId w:val="3"/>
        </w:numPr>
        <w:rPr>
          <w:noProof/>
        </w:rPr>
      </w:pPr>
      <w:r w:rsidRPr="003F3F11">
        <w:rPr>
          <w:b/>
          <w:bCs/>
          <w:noProof/>
        </w:rPr>
        <w:t>prediction</w:t>
      </w:r>
      <w:r w:rsidRPr="003F3F11">
        <w:rPr>
          <w:noProof/>
        </w:rPr>
        <w:t xml:space="preserve">: An embodiment of the </w:t>
      </w:r>
      <w:r w:rsidRPr="003F3F11">
        <w:rPr>
          <w:i/>
          <w:iCs/>
          <w:noProof/>
        </w:rPr>
        <w:t>prediction process</w:t>
      </w:r>
      <w:r w:rsidRPr="003F3F11">
        <w:rPr>
          <w:noProof/>
        </w:rPr>
        <w:t>.</w:t>
      </w:r>
    </w:p>
    <w:p w:rsidR="00D25743" w:rsidRPr="003F3F11" w:rsidRDefault="00D25743" w:rsidP="00D25743">
      <w:pPr>
        <w:numPr>
          <w:ilvl w:val="1"/>
          <w:numId w:val="3"/>
        </w:numPr>
        <w:rPr>
          <w:noProof/>
        </w:rPr>
      </w:pPr>
      <w:r w:rsidRPr="003F3F11">
        <w:rPr>
          <w:b/>
          <w:bCs/>
          <w:noProof/>
        </w:rPr>
        <w:t>prediction process</w:t>
      </w:r>
      <w:r w:rsidRPr="003F3F11">
        <w:rPr>
          <w:noProof/>
        </w:rPr>
        <w:t xml:space="preserve">: The use of a </w:t>
      </w:r>
      <w:r w:rsidRPr="003F3F11">
        <w:rPr>
          <w:i/>
          <w:iCs/>
          <w:noProof/>
        </w:rPr>
        <w:t>predictor</w:t>
      </w:r>
      <w:r w:rsidRPr="003F3F11">
        <w:rPr>
          <w:noProof/>
        </w:rPr>
        <w:t xml:space="preserve"> to provide an estimate of the data element (e.g., sample value or motion vector) currently being decoded.</w:t>
      </w:r>
    </w:p>
    <w:p w:rsidR="00D25743" w:rsidRPr="003F3F11" w:rsidRDefault="00D25743" w:rsidP="00D25743">
      <w:pPr>
        <w:numPr>
          <w:ilvl w:val="1"/>
          <w:numId w:val="3"/>
        </w:numPr>
        <w:rPr>
          <w:noProof/>
        </w:rPr>
      </w:pPr>
      <w:r w:rsidRPr="003F3F11">
        <w:rPr>
          <w:b/>
          <w:bCs/>
          <w:noProof/>
        </w:rPr>
        <w:t>predictive (P) slice</w:t>
      </w:r>
      <w:r w:rsidRPr="003F3F11">
        <w:rPr>
          <w:bCs/>
          <w:noProof/>
        </w:rPr>
        <w:t xml:space="preserve">: </w:t>
      </w:r>
      <w:r w:rsidRPr="003F3F11">
        <w:rPr>
          <w:noProof/>
        </w:rPr>
        <w:t xml:space="preserve">A </w:t>
      </w:r>
      <w:r w:rsidRPr="003F3F11">
        <w:rPr>
          <w:i/>
          <w:iCs/>
          <w:noProof/>
        </w:rPr>
        <w:t>slice</w:t>
      </w:r>
      <w:r w:rsidRPr="003F3F11">
        <w:rPr>
          <w:noProof/>
        </w:rPr>
        <w:t xml:space="preserve"> that is decoded using </w:t>
      </w:r>
      <w:r w:rsidRPr="003F3F11">
        <w:rPr>
          <w:i/>
          <w:noProof/>
        </w:rPr>
        <w:t>intra</w:t>
      </w:r>
      <w:r w:rsidRPr="003F3F11">
        <w:rPr>
          <w:noProof/>
        </w:rPr>
        <w:t xml:space="preserve"> </w:t>
      </w:r>
      <w:r w:rsidRPr="003F3F11">
        <w:rPr>
          <w:i/>
          <w:noProof/>
        </w:rPr>
        <w:t>prediction</w:t>
      </w:r>
      <w:r w:rsidRPr="003F3F11">
        <w:rPr>
          <w:noProof/>
        </w:rPr>
        <w:t xml:space="preserve"> </w:t>
      </w:r>
      <w:r w:rsidRPr="003F3F11">
        <w:rPr>
          <w:iCs/>
          <w:noProof/>
        </w:rPr>
        <w:t>or using</w:t>
      </w:r>
      <w:r w:rsidRPr="003F3F11">
        <w:rPr>
          <w:noProof/>
        </w:rPr>
        <w:t xml:space="preserve"> </w:t>
      </w:r>
      <w:r w:rsidRPr="003F3F11">
        <w:rPr>
          <w:i/>
          <w:iCs/>
          <w:noProof/>
        </w:rPr>
        <w:t>inter prediction</w:t>
      </w:r>
      <w:r w:rsidRPr="003F3F11">
        <w:rPr>
          <w:noProof/>
        </w:rPr>
        <w:t xml:space="preserve"> with at most one </w:t>
      </w:r>
      <w:r w:rsidRPr="003F3F11">
        <w:rPr>
          <w:i/>
          <w:iCs/>
          <w:noProof/>
        </w:rPr>
        <w:t>motion vector</w:t>
      </w:r>
      <w:r w:rsidRPr="003F3F11">
        <w:rPr>
          <w:noProof/>
        </w:rPr>
        <w:t xml:space="preserve"> and </w:t>
      </w:r>
      <w:r w:rsidRPr="003F3F11">
        <w:rPr>
          <w:i/>
          <w:iCs/>
          <w:noProof/>
        </w:rPr>
        <w:t>reference index</w:t>
      </w:r>
      <w:r w:rsidRPr="003F3F11">
        <w:rPr>
          <w:noProof/>
        </w:rPr>
        <w:t xml:space="preserve"> to </w:t>
      </w:r>
      <w:r w:rsidRPr="003F3F11">
        <w:rPr>
          <w:i/>
          <w:iCs/>
          <w:noProof/>
        </w:rPr>
        <w:t>predict</w:t>
      </w:r>
      <w:r w:rsidRPr="003F3F11">
        <w:rPr>
          <w:noProof/>
        </w:rPr>
        <w:t xml:space="preserve"> the sample values of each </w:t>
      </w:r>
      <w:r w:rsidRPr="003F3F11">
        <w:rPr>
          <w:i/>
          <w:iCs/>
          <w:noProof/>
        </w:rPr>
        <w:t>block</w:t>
      </w:r>
      <w:r w:rsidRPr="003F3F11">
        <w:rPr>
          <w:noProof/>
        </w:rPr>
        <w:t>.</w:t>
      </w:r>
    </w:p>
    <w:p w:rsidR="00D25743" w:rsidRPr="003F3F11" w:rsidRDefault="00D25743" w:rsidP="00D25743">
      <w:pPr>
        <w:numPr>
          <w:ilvl w:val="1"/>
          <w:numId w:val="3"/>
        </w:numPr>
        <w:rPr>
          <w:noProof/>
        </w:rPr>
      </w:pPr>
      <w:bookmarkStart w:id="24" w:name="_Ref57452034"/>
      <w:r w:rsidRPr="003F3F11">
        <w:rPr>
          <w:b/>
          <w:bCs/>
          <w:noProof/>
        </w:rPr>
        <w:t>predictor</w:t>
      </w:r>
      <w:r w:rsidRPr="003F3F11">
        <w:rPr>
          <w:noProof/>
        </w:rPr>
        <w:t xml:space="preserve">: A combination of specified values or previously decoded data elements (e.g., sample value or motion vector) used in the </w:t>
      </w:r>
      <w:r w:rsidRPr="003F3F11">
        <w:rPr>
          <w:i/>
          <w:iCs/>
          <w:noProof/>
        </w:rPr>
        <w:t>decoding process</w:t>
      </w:r>
      <w:r w:rsidRPr="003F3F11">
        <w:rPr>
          <w:noProof/>
        </w:rPr>
        <w:t xml:space="preserve"> of subsequent data elements.</w:t>
      </w:r>
      <w:bookmarkEnd w:id="24"/>
    </w:p>
    <w:p w:rsidR="00D25743" w:rsidRPr="003F3F11" w:rsidRDefault="00D25743" w:rsidP="00D25743">
      <w:pPr>
        <w:numPr>
          <w:ilvl w:val="1"/>
          <w:numId w:val="3"/>
        </w:numPr>
        <w:rPr>
          <w:noProof/>
        </w:rPr>
      </w:pPr>
      <w:r w:rsidRPr="003F3F11">
        <w:rPr>
          <w:b/>
          <w:bCs/>
          <w:noProof/>
        </w:rPr>
        <w:t>profile</w:t>
      </w:r>
      <w:r w:rsidRPr="003F3F11">
        <w:rPr>
          <w:noProof/>
        </w:rPr>
        <w:t>: A specified subset of the syntax of this Specification.</w:t>
      </w:r>
    </w:p>
    <w:p w:rsidR="00165C3E" w:rsidRPr="003F3F11" w:rsidRDefault="00165C3E" w:rsidP="00165C3E">
      <w:pPr>
        <w:numPr>
          <w:ilvl w:val="1"/>
          <w:numId w:val="3"/>
        </w:numPr>
        <w:rPr>
          <w:noProof/>
        </w:rPr>
      </w:pPr>
      <w:r w:rsidRPr="003F3F11">
        <w:rPr>
          <w:b/>
          <w:bCs/>
          <w:noProof/>
        </w:rPr>
        <w:t>pulse code modulation (PCM)</w:t>
      </w:r>
      <w:r w:rsidRPr="003F3F11">
        <w:rPr>
          <w:noProof/>
        </w:rPr>
        <w:t xml:space="preserve">: </w:t>
      </w:r>
      <w:r w:rsidRPr="003F3F11">
        <w:t xml:space="preserve">Coding of the samples of a </w:t>
      </w:r>
      <w:r w:rsidRPr="003F3F11">
        <w:rPr>
          <w:i/>
        </w:rPr>
        <w:t>block</w:t>
      </w:r>
      <w:r w:rsidRPr="003F3F11">
        <w:t xml:space="preserve"> by directly representing the sample values without </w:t>
      </w:r>
      <w:r w:rsidRPr="003F3F11">
        <w:rPr>
          <w:i/>
        </w:rPr>
        <w:t>prediction</w:t>
      </w:r>
      <w:r w:rsidRPr="003F3F11">
        <w:t xml:space="preserve"> or application of a transform</w:t>
      </w:r>
      <w:r w:rsidRPr="003F3F11">
        <w:rPr>
          <w:noProof/>
        </w:rPr>
        <w:t>.</w:t>
      </w:r>
    </w:p>
    <w:p w:rsidR="00165C3E" w:rsidRPr="003F3F11" w:rsidRDefault="00165C3E" w:rsidP="00165C3E">
      <w:pPr>
        <w:numPr>
          <w:ilvl w:val="1"/>
          <w:numId w:val="3"/>
        </w:numPr>
        <w:rPr>
          <w:b/>
          <w:bCs/>
          <w:noProof/>
        </w:rPr>
      </w:pPr>
      <w:r w:rsidRPr="003F3F11">
        <w:rPr>
          <w:b/>
          <w:bCs/>
          <w:noProof/>
        </w:rPr>
        <w:t>quadtree</w:t>
      </w:r>
      <w:r w:rsidRPr="003F3F11">
        <w:rPr>
          <w:bCs/>
          <w:noProof/>
        </w:rPr>
        <w:t xml:space="preserve">: A </w:t>
      </w:r>
      <w:r w:rsidRPr="003F3F11">
        <w:rPr>
          <w:bCs/>
          <w:i/>
          <w:noProof/>
        </w:rPr>
        <w:t>tree</w:t>
      </w:r>
      <w:r w:rsidRPr="003F3F11">
        <w:rPr>
          <w:bCs/>
          <w:noProof/>
        </w:rPr>
        <w:t xml:space="preserve"> in which a parent node can be split into four child nodes, each of which may become parent node for another split into four child nodes.</w:t>
      </w:r>
    </w:p>
    <w:p w:rsidR="00165C3E" w:rsidRPr="003F3F11" w:rsidRDefault="00165C3E" w:rsidP="00165C3E">
      <w:pPr>
        <w:numPr>
          <w:ilvl w:val="1"/>
          <w:numId w:val="3"/>
        </w:numPr>
        <w:rPr>
          <w:b/>
          <w:bCs/>
          <w:noProof/>
        </w:rPr>
      </w:pPr>
      <w:r w:rsidRPr="003F3F11">
        <w:rPr>
          <w:b/>
          <w:bCs/>
          <w:noProof/>
        </w:rPr>
        <w:t>quantization parameter</w:t>
      </w:r>
      <w:r w:rsidRPr="003F3F11">
        <w:rPr>
          <w:noProof/>
        </w:rPr>
        <w:t xml:space="preserve">: A variable used by the </w:t>
      </w:r>
      <w:r w:rsidRPr="003F3F11">
        <w:rPr>
          <w:i/>
          <w:iCs/>
          <w:noProof/>
        </w:rPr>
        <w:t>decoding process</w:t>
      </w:r>
      <w:r w:rsidRPr="003F3F11">
        <w:rPr>
          <w:noProof/>
        </w:rPr>
        <w:t xml:space="preserve"> for </w:t>
      </w:r>
      <w:r w:rsidRPr="003F3F11">
        <w:rPr>
          <w:i/>
          <w:iCs/>
          <w:noProof/>
        </w:rPr>
        <w:t>scaling</w:t>
      </w:r>
      <w:r w:rsidRPr="003F3F11">
        <w:rPr>
          <w:noProof/>
        </w:rPr>
        <w:t xml:space="preserve"> of </w:t>
      </w:r>
      <w:r w:rsidRPr="003F3F11">
        <w:rPr>
          <w:i/>
          <w:iCs/>
          <w:noProof/>
        </w:rPr>
        <w:t>transform coefficient levels</w:t>
      </w:r>
      <w:r w:rsidRPr="003F3F11">
        <w:rPr>
          <w:noProof/>
        </w:rPr>
        <w:t>.</w:t>
      </w:r>
    </w:p>
    <w:p w:rsidR="00165C3E" w:rsidRPr="003F3F11" w:rsidRDefault="00165C3E" w:rsidP="00165C3E">
      <w:pPr>
        <w:numPr>
          <w:ilvl w:val="1"/>
          <w:numId w:val="3"/>
        </w:numPr>
        <w:rPr>
          <w:noProof/>
        </w:rPr>
      </w:pPr>
      <w:r w:rsidRPr="003F3F11">
        <w:rPr>
          <w:b/>
          <w:bCs/>
          <w:noProof/>
        </w:rPr>
        <w:t>random access</w:t>
      </w:r>
      <w:r w:rsidRPr="003F3F11">
        <w:rPr>
          <w:noProof/>
        </w:rPr>
        <w:t xml:space="preserve">: The act of starting the decoding process for a </w:t>
      </w:r>
      <w:r w:rsidRPr="003F3F11">
        <w:rPr>
          <w:i/>
          <w:noProof/>
        </w:rPr>
        <w:t>bit</w:t>
      </w:r>
      <w:r w:rsidRPr="003F3F11">
        <w:rPr>
          <w:i/>
          <w:iCs/>
          <w:noProof/>
        </w:rPr>
        <w:t>stream</w:t>
      </w:r>
      <w:r w:rsidRPr="003F3F11">
        <w:rPr>
          <w:noProof/>
        </w:rPr>
        <w:t xml:space="preserve"> at a point other than the beginning of the stream.</w:t>
      </w:r>
    </w:p>
    <w:p w:rsidR="00C90EE0" w:rsidRPr="003F3F11" w:rsidRDefault="00C90EE0" w:rsidP="00C90EE0">
      <w:pPr>
        <w:numPr>
          <w:ilvl w:val="1"/>
          <w:numId w:val="3"/>
        </w:numPr>
        <w:rPr>
          <w:noProof/>
        </w:rPr>
      </w:pPr>
      <w:r w:rsidRPr="003F3F11">
        <w:rPr>
          <w:b/>
          <w:bCs/>
          <w:noProof/>
        </w:rPr>
        <w:t>raster scan</w:t>
      </w:r>
      <w:r w:rsidRPr="003F3F11">
        <w:rPr>
          <w:noProof/>
        </w:rPr>
        <w:t>: A mapping of a rectangular two-dimensional pattern to a one-dimensional pattern such that the first entries in the one-dimensional pattern are from the first top row of the two-dimensional pattern scanned from left to right, followed similarly by the second, third, etc., rows of the pattern (going down) each scanned from left to right.</w:t>
      </w:r>
    </w:p>
    <w:p w:rsidR="00C90EE0" w:rsidRPr="003F3F11" w:rsidRDefault="00C90EE0" w:rsidP="00C90EE0">
      <w:pPr>
        <w:numPr>
          <w:ilvl w:val="1"/>
          <w:numId w:val="3"/>
        </w:numPr>
        <w:rPr>
          <w:noProof/>
        </w:rPr>
      </w:pPr>
      <w:bookmarkStart w:id="25" w:name="_Ref57451962"/>
      <w:r w:rsidRPr="003F3F11">
        <w:rPr>
          <w:b/>
          <w:bCs/>
          <w:noProof/>
        </w:rPr>
        <w:t>raw byte sequence payload (RBSP)</w:t>
      </w:r>
      <w:r w:rsidRPr="003F3F11">
        <w:rPr>
          <w:bCs/>
          <w:noProof/>
        </w:rPr>
        <w:t>:</w:t>
      </w:r>
      <w:r w:rsidRPr="003F3F11">
        <w:rPr>
          <w:noProof/>
        </w:rPr>
        <w:t xml:space="preserve"> A </w:t>
      </w:r>
      <w:r w:rsidRPr="003F3F11">
        <w:rPr>
          <w:i/>
          <w:noProof/>
        </w:rPr>
        <w:t>syntax structure</w:t>
      </w:r>
      <w:r w:rsidRPr="003F3F11">
        <w:rPr>
          <w:noProof/>
        </w:rPr>
        <w:t xml:space="preserve"> containing an integer number of </w:t>
      </w:r>
      <w:r w:rsidRPr="003F3F11">
        <w:rPr>
          <w:i/>
          <w:noProof/>
        </w:rPr>
        <w:t>bytes</w:t>
      </w:r>
      <w:r w:rsidRPr="003F3F11">
        <w:rPr>
          <w:noProof/>
        </w:rPr>
        <w:t xml:space="preserve"> that is encapsulated in a </w:t>
      </w:r>
      <w:r w:rsidRPr="003F3F11">
        <w:rPr>
          <w:i/>
          <w:iCs/>
          <w:noProof/>
        </w:rPr>
        <w:t>NAL unit</w:t>
      </w:r>
      <w:r w:rsidRPr="003F3F11">
        <w:rPr>
          <w:noProof/>
        </w:rPr>
        <w:t xml:space="preserve"> and that is either empty or has the form of a </w:t>
      </w:r>
      <w:r w:rsidRPr="003F3F11">
        <w:rPr>
          <w:i/>
          <w:iCs/>
          <w:noProof/>
        </w:rPr>
        <w:t>string of data bits</w:t>
      </w:r>
      <w:r w:rsidRPr="003F3F11">
        <w:rPr>
          <w:noProof/>
        </w:rPr>
        <w:t xml:space="preserve"> containing </w:t>
      </w:r>
      <w:r w:rsidRPr="003F3F11">
        <w:rPr>
          <w:i/>
          <w:noProof/>
        </w:rPr>
        <w:t>syntax elements</w:t>
      </w:r>
      <w:r w:rsidRPr="003F3F11">
        <w:rPr>
          <w:noProof/>
        </w:rPr>
        <w:t xml:space="preserve"> followed by an </w:t>
      </w:r>
      <w:r w:rsidRPr="003F3F11">
        <w:rPr>
          <w:i/>
          <w:iCs/>
          <w:noProof/>
        </w:rPr>
        <w:t>RBSP stop bit</w:t>
      </w:r>
      <w:r w:rsidRPr="003F3F11">
        <w:rPr>
          <w:noProof/>
        </w:rPr>
        <w:t xml:space="preserve"> and zero or more subsequent bits equal to 0.</w:t>
      </w:r>
      <w:bookmarkEnd w:id="25"/>
    </w:p>
    <w:p w:rsidR="00C90EE0" w:rsidRPr="003F3F11" w:rsidRDefault="00C90EE0" w:rsidP="00C90EE0">
      <w:pPr>
        <w:numPr>
          <w:ilvl w:val="1"/>
          <w:numId w:val="3"/>
        </w:numPr>
        <w:rPr>
          <w:b/>
          <w:bCs/>
          <w:noProof/>
        </w:rPr>
      </w:pPr>
      <w:bookmarkStart w:id="26" w:name="_Ref57451966"/>
      <w:r w:rsidRPr="003F3F11">
        <w:rPr>
          <w:b/>
          <w:bCs/>
          <w:noProof/>
        </w:rPr>
        <w:t>raw byte sequence payload (RBSP) stop bit</w:t>
      </w:r>
      <w:r w:rsidRPr="003F3F11">
        <w:rPr>
          <w:bCs/>
          <w:noProof/>
        </w:rPr>
        <w:t>:</w:t>
      </w:r>
      <w:r w:rsidRPr="003F3F11">
        <w:rPr>
          <w:noProof/>
        </w:rPr>
        <w:t xml:space="preserve"> A bit equal to 1 present within a </w:t>
      </w:r>
      <w:r w:rsidRPr="003F3F11">
        <w:rPr>
          <w:i/>
          <w:iCs/>
          <w:noProof/>
        </w:rPr>
        <w:t xml:space="preserve">raw byte sequence payload (RBSP) </w:t>
      </w:r>
      <w:r w:rsidRPr="003F3F11">
        <w:rPr>
          <w:noProof/>
        </w:rPr>
        <w:t xml:space="preserve">after a </w:t>
      </w:r>
      <w:r w:rsidRPr="003F3F11">
        <w:rPr>
          <w:i/>
          <w:iCs/>
          <w:noProof/>
        </w:rPr>
        <w:t>string of data bits</w:t>
      </w:r>
      <w:r w:rsidRPr="003F3F11">
        <w:rPr>
          <w:noProof/>
        </w:rPr>
        <w:t xml:space="preserve">, for which the location of the end within an </w:t>
      </w:r>
      <w:r w:rsidRPr="003F3F11">
        <w:rPr>
          <w:i/>
          <w:iCs/>
          <w:noProof/>
        </w:rPr>
        <w:t xml:space="preserve">RBSP </w:t>
      </w:r>
      <w:r w:rsidRPr="003F3F11">
        <w:rPr>
          <w:noProof/>
        </w:rPr>
        <w:t xml:space="preserve">can be identified by searching from the end of the </w:t>
      </w:r>
      <w:r w:rsidRPr="003F3F11">
        <w:rPr>
          <w:i/>
          <w:iCs/>
          <w:noProof/>
        </w:rPr>
        <w:t>RBSP</w:t>
      </w:r>
      <w:r w:rsidRPr="003F3F11">
        <w:rPr>
          <w:noProof/>
        </w:rPr>
        <w:t xml:space="preserve"> for the </w:t>
      </w:r>
      <w:r w:rsidRPr="003F3F11">
        <w:rPr>
          <w:i/>
          <w:iCs/>
          <w:noProof/>
        </w:rPr>
        <w:t>RBSP stop bit</w:t>
      </w:r>
      <w:r w:rsidRPr="003F3F11">
        <w:rPr>
          <w:noProof/>
        </w:rPr>
        <w:t xml:space="preserve">, which is the last non-zero bit in the </w:t>
      </w:r>
      <w:r w:rsidRPr="003F3F11">
        <w:rPr>
          <w:i/>
          <w:iCs/>
          <w:noProof/>
        </w:rPr>
        <w:t>RBSP.</w:t>
      </w:r>
      <w:bookmarkEnd w:id="26"/>
    </w:p>
    <w:p w:rsidR="00C90EE0" w:rsidRPr="003F3F11" w:rsidRDefault="00C90EE0" w:rsidP="00C90EE0">
      <w:pPr>
        <w:numPr>
          <w:ilvl w:val="1"/>
          <w:numId w:val="3"/>
        </w:numPr>
        <w:rPr>
          <w:noProof/>
        </w:rPr>
      </w:pPr>
      <w:r w:rsidRPr="003F3F11">
        <w:rPr>
          <w:b/>
          <w:bCs/>
          <w:noProof/>
        </w:rPr>
        <w:t>reference index</w:t>
      </w:r>
      <w:r w:rsidRPr="003F3F11">
        <w:rPr>
          <w:noProof/>
        </w:rPr>
        <w:t xml:space="preserve">: An index into a </w:t>
      </w:r>
      <w:r w:rsidRPr="003F3F11">
        <w:rPr>
          <w:i/>
          <w:noProof/>
        </w:rPr>
        <w:t>reference picture list</w:t>
      </w:r>
      <w:r w:rsidRPr="003F3F11">
        <w:rPr>
          <w:noProof/>
        </w:rPr>
        <w:t>.</w:t>
      </w:r>
    </w:p>
    <w:p w:rsidR="00C90EE0" w:rsidRPr="003F3F11" w:rsidRDefault="00C90EE0" w:rsidP="00C90EE0">
      <w:pPr>
        <w:numPr>
          <w:ilvl w:val="1"/>
          <w:numId w:val="3"/>
        </w:numPr>
        <w:rPr>
          <w:noProof/>
        </w:rPr>
      </w:pPr>
      <w:r w:rsidRPr="003F3F11">
        <w:rPr>
          <w:b/>
          <w:bCs/>
          <w:noProof/>
        </w:rPr>
        <w:t>reference picture</w:t>
      </w:r>
      <w:r w:rsidRPr="003F3F11">
        <w:rPr>
          <w:noProof/>
        </w:rPr>
        <w:t xml:space="preserve">: </w:t>
      </w:r>
      <w:r w:rsidRPr="003F3F11">
        <w:rPr>
          <w:bCs/>
          <w:noProof/>
        </w:rPr>
        <w:t xml:space="preserve">A </w:t>
      </w:r>
      <w:r w:rsidRPr="003F3F11">
        <w:rPr>
          <w:bCs/>
          <w:i/>
          <w:noProof/>
        </w:rPr>
        <w:t>picture</w:t>
      </w:r>
      <w:r w:rsidRPr="003F3F11">
        <w:rPr>
          <w:bCs/>
          <w:noProof/>
        </w:rPr>
        <w:t xml:space="preserve"> that </w:t>
      </w:r>
      <w:r w:rsidRPr="003F3F11">
        <w:rPr>
          <w:noProof/>
        </w:rPr>
        <w:t xml:space="preserve">is a </w:t>
      </w:r>
      <w:r w:rsidRPr="003F3F11">
        <w:rPr>
          <w:i/>
          <w:noProof/>
        </w:rPr>
        <w:t>short-term reference picture</w:t>
      </w:r>
      <w:r w:rsidRPr="003F3F11">
        <w:rPr>
          <w:noProof/>
        </w:rPr>
        <w:t>.</w:t>
      </w:r>
    </w:p>
    <w:p w:rsidR="00C90EE0" w:rsidRPr="003F3F11" w:rsidRDefault="00C90EE0" w:rsidP="00C90EE0">
      <w:pPr>
        <w:pStyle w:val="Note1"/>
        <w:ind w:left="1209"/>
        <w:rPr>
          <w:noProof/>
        </w:rPr>
      </w:pPr>
      <w:r w:rsidRPr="003F3F11">
        <w:rPr>
          <w:noProof/>
        </w:rPr>
        <w:t>NOTE – A reference picture contains samples that may be used for inter prediction in the decoding process of subsequent pictures in decoding order.</w:t>
      </w:r>
    </w:p>
    <w:p w:rsidR="00C90EE0" w:rsidRPr="003F3F11" w:rsidRDefault="00C90EE0" w:rsidP="00C90EE0">
      <w:pPr>
        <w:numPr>
          <w:ilvl w:val="1"/>
          <w:numId w:val="3"/>
        </w:numPr>
        <w:rPr>
          <w:noProof/>
        </w:rPr>
      </w:pPr>
      <w:r w:rsidRPr="003F3F11">
        <w:rPr>
          <w:b/>
          <w:bCs/>
          <w:noProof/>
        </w:rPr>
        <w:t>reference picture list</w:t>
      </w:r>
      <w:r w:rsidRPr="003F3F11">
        <w:rPr>
          <w:noProof/>
        </w:rPr>
        <w:t xml:space="preserve">: A list of </w:t>
      </w:r>
      <w:r w:rsidRPr="003F3F11">
        <w:rPr>
          <w:i/>
          <w:noProof/>
        </w:rPr>
        <w:t>reference pictures</w:t>
      </w:r>
      <w:r w:rsidRPr="003F3F11">
        <w:rPr>
          <w:noProof/>
        </w:rPr>
        <w:t xml:space="preserve"> that is used for </w:t>
      </w:r>
      <w:r w:rsidRPr="003F3F11">
        <w:rPr>
          <w:i/>
          <w:noProof/>
          <w:lang w:eastAsia="ko-KR"/>
        </w:rPr>
        <w:t xml:space="preserve">inter </w:t>
      </w:r>
      <w:r w:rsidRPr="003F3F11">
        <w:rPr>
          <w:i/>
          <w:noProof/>
        </w:rPr>
        <w:t>prediction</w:t>
      </w:r>
      <w:r w:rsidRPr="003F3F11">
        <w:rPr>
          <w:noProof/>
        </w:rPr>
        <w:t xml:space="preserve"> of a </w:t>
      </w:r>
      <w:r w:rsidRPr="003F3F11">
        <w:rPr>
          <w:i/>
          <w:noProof/>
        </w:rPr>
        <w:t>P</w:t>
      </w:r>
      <w:r w:rsidRPr="003F3F11">
        <w:rPr>
          <w:noProof/>
        </w:rPr>
        <w:t xml:space="preserve"> or </w:t>
      </w:r>
      <w:r w:rsidRPr="003F3F11">
        <w:rPr>
          <w:i/>
          <w:noProof/>
        </w:rPr>
        <w:t>B slice.</w:t>
      </w:r>
    </w:p>
    <w:p w:rsidR="00C90EE0" w:rsidRPr="003F3F11" w:rsidRDefault="00C90EE0" w:rsidP="00C90EE0">
      <w:pPr>
        <w:pStyle w:val="Note1"/>
        <w:ind w:left="1209"/>
        <w:rPr>
          <w:noProof/>
        </w:rPr>
      </w:pPr>
      <w:r w:rsidRPr="003F3F11">
        <w:rPr>
          <w:noProof/>
        </w:rPr>
        <w:t xml:space="preserve">NOTE – For the decoding process of a P slice, there is one reference picture list – </w:t>
      </w:r>
      <w:r w:rsidRPr="003F3F11">
        <w:rPr>
          <w:noProof/>
          <w:lang w:eastAsia="ko-KR"/>
        </w:rPr>
        <w:t>reference picture list 0</w:t>
      </w:r>
      <w:r w:rsidRPr="003F3F11">
        <w:rPr>
          <w:noProof/>
        </w:rPr>
        <w:t>. For the decoding process of a B slice, there are two reference picture lists</w:t>
      </w:r>
      <w:r w:rsidRPr="003F3F11">
        <w:rPr>
          <w:noProof/>
          <w:lang w:eastAsia="ko-KR"/>
        </w:rPr>
        <w:t xml:space="preserve"> </w:t>
      </w:r>
      <w:r w:rsidRPr="003F3F11">
        <w:rPr>
          <w:noProof/>
        </w:rPr>
        <w:t xml:space="preserve">– </w:t>
      </w:r>
      <w:r w:rsidRPr="003F3F11">
        <w:rPr>
          <w:noProof/>
          <w:lang w:eastAsia="ko-KR"/>
        </w:rPr>
        <w:t>reference picture list 0 and reference picture list 1</w:t>
      </w:r>
      <w:r w:rsidRPr="003F3F11">
        <w:rPr>
          <w:noProof/>
        </w:rPr>
        <w:t>.</w:t>
      </w:r>
    </w:p>
    <w:p w:rsidR="00C90EE0" w:rsidRPr="003F3F11" w:rsidRDefault="00C90EE0" w:rsidP="00C90EE0">
      <w:pPr>
        <w:numPr>
          <w:ilvl w:val="1"/>
          <w:numId w:val="3"/>
        </w:numPr>
        <w:rPr>
          <w:noProof/>
        </w:rPr>
      </w:pPr>
      <w:r w:rsidRPr="003F3F11">
        <w:rPr>
          <w:b/>
          <w:bCs/>
          <w:noProof/>
        </w:rPr>
        <w:t>reference picture list 0</w:t>
      </w:r>
      <w:r w:rsidRPr="003F3F11">
        <w:rPr>
          <w:noProof/>
        </w:rPr>
        <w:t xml:space="preserve">: The </w:t>
      </w:r>
      <w:r w:rsidRPr="003F3F11">
        <w:rPr>
          <w:i/>
          <w:noProof/>
        </w:rPr>
        <w:t>reference picture list</w:t>
      </w:r>
      <w:r w:rsidRPr="003F3F11">
        <w:rPr>
          <w:noProof/>
        </w:rPr>
        <w:t xml:space="preserve"> used for </w:t>
      </w:r>
      <w:r w:rsidRPr="003F3F11">
        <w:rPr>
          <w:i/>
          <w:noProof/>
        </w:rPr>
        <w:t xml:space="preserve">inter prediction </w:t>
      </w:r>
      <w:r w:rsidRPr="003F3F11">
        <w:rPr>
          <w:noProof/>
        </w:rPr>
        <w:t xml:space="preserve">of a </w:t>
      </w:r>
      <w:r w:rsidRPr="003F3F11">
        <w:rPr>
          <w:i/>
          <w:iCs/>
          <w:noProof/>
        </w:rPr>
        <w:t>P</w:t>
      </w:r>
      <w:r w:rsidRPr="003F3F11">
        <w:rPr>
          <w:noProof/>
        </w:rPr>
        <w:t xml:space="preserve"> or the first </w:t>
      </w:r>
      <w:r w:rsidRPr="003F3F11">
        <w:rPr>
          <w:i/>
          <w:noProof/>
        </w:rPr>
        <w:t>reference picture list</w:t>
      </w:r>
      <w:r w:rsidRPr="003F3F11">
        <w:rPr>
          <w:noProof/>
        </w:rPr>
        <w:t xml:space="preserve"> used for </w:t>
      </w:r>
      <w:r w:rsidRPr="003F3F11">
        <w:rPr>
          <w:i/>
          <w:noProof/>
        </w:rPr>
        <w:t xml:space="preserve">inter prediction </w:t>
      </w:r>
      <w:r w:rsidRPr="003F3F11">
        <w:rPr>
          <w:noProof/>
        </w:rPr>
        <w:t xml:space="preserve">of a </w:t>
      </w:r>
      <w:r w:rsidRPr="003F3F11">
        <w:rPr>
          <w:i/>
          <w:iCs/>
          <w:noProof/>
        </w:rPr>
        <w:t>B</w:t>
      </w:r>
      <w:r w:rsidRPr="003F3F11">
        <w:rPr>
          <w:noProof/>
        </w:rPr>
        <w:t xml:space="preserve"> </w:t>
      </w:r>
      <w:r w:rsidRPr="003F3F11">
        <w:rPr>
          <w:i/>
          <w:iCs/>
          <w:noProof/>
        </w:rPr>
        <w:t>slice</w:t>
      </w:r>
      <w:r w:rsidRPr="003F3F11">
        <w:rPr>
          <w:noProof/>
        </w:rPr>
        <w:t>.</w:t>
      </w:r>
    </w:p>
    <w:p w:rsidR="00C90EE0" w:rsidRPr="003F3F11" w:rsidRDefault="00C90EE0" w:rsidP="00C90EE0">
      <w:pPr>
        <w:numPr>
          <w:ilvl w:val="1"/>
          <w:numId w:val="3"/>
        </w:numPr>
        <w:rPr>
          <w:noProof/>
        </w:rPr>
      </w:pPr>
      <w:r w:rsidRPr="003F3F11">
        <w:rPr>
          <w:b/>
          <w:bCs/>
          <w:noProof/>
        </w:rPr>
        <w:t>reference picture list 1</w:t>
      </w:r>
      <w:r w:rsidRPr="003F3F11">
        <w:rPr>
          <w:noProof/>
        </w:rPr>
        <w:t xml:space="preserve">: The second </w:t>
      </w:r>
      <w:r w:rsidRPr="003F3F11">
        <w:rPr>
          <w:i/>
          <w:noProof/>
        </w:rPr>
        <w:t>reference picture list</w:t>
      </w:r>
      <w:r w:rsidRPr="003F3F11">
        <w:rPr>
          <w:noProof/>
        </w:rPr>
        <w:t xml:space="preserve"> used for </w:t>
      </w:r>
      <w:r w:rsidRPr="003F3F11">
        <w:rPr>
          <w:i/>
          <w:noProof/>
        </w:rPr>
        <w:t xml:space="preserve">inter </w:t>
      </w:r>
      <w:r w:rsidRPr="003F3F11">
        <w:rPr>
          <w:i/>
          <w:iCs/>
          <w:noProof/>
        </w:rPr>
        <w:t>prediction</w:t>
      </w:r>
      <w:r w:rsidRPr="003F3F11">
        <w:rPr>
          <w:noProof/>
        </w:rPr>
        <w:t xml:space="preserve"> of a </w:t>
      </w:r>
      <w:r w:rsidRPr="003F3F11">
        <w:rPr>
          <w:i/>
          <w:iCs/>
          <w:noProof/>
        </w:rPr>
        <w:t>B slice</w:t>
      </w:r>
      <w:r w:rsidRPr="003F3F11">
        <w:rPr>
          <w:noProof/>
        </w:rPr>
        <w:t>.</w:t>
      </w:r>
    </w:p>
    <w:p w:rsidR="00C90EE0" w:rsidRPr="003F3F11" w:rsidRDefault="00C90EE0" w:rsidP="00C90EE0">
      <w:pPr>
        <w:numPr>
          <w:ilvl w:val="1"/>
          <w:numId w:val="3"/>
        </w:numPr>
        <w:rPr>
          <w:noProof/>
        </w:rPr>
      </w:pPr>
      <w:r w:rsidRPr="003F3F11">
        <w:rPr>
          <w:b/>
          <w:bCs/>
          <w:noProof/>
        </w:rPr>
        <w:t>reserved</w:t>
      </w:r>
      <w:r w:rsidRPr="003F3F11">
        <w:rPr>
          <w:noProof/>
        </w:rPr>
        <w:t xml:space="preserve">: A term that may be used to specify that some values of a particular </w:t>
      </w:r>
      <w:r w:rsidRPr="003F3F11">
        <w:rPr>
          <w:i/>
          <w:noProof/>
        </w:rPr>
        <w:t>syntax element</w:t>
      </w:r>
      <w:r w:rsidRPr="003F3F11">
        <w:rPr>
          <w:noProof/>
        </w:rPr>
        <w:t xml:space="preserve"> are for future use by ITU-T | ISO/IEC and shall not be used in </w:t>
      </w:r>
      <w:r w:rsidRPr="003F3F11">
        <w:rPr>
          <w:i/>
          <w:noProof/>
        </w:rPr>
        <w:t>bitstreams</w:t>
      </w:r>
      <w:r w:rsidRPr="003F3F11">
        <w:rPr>
          <w:noProof/>
        </w:rPr>
        <w:t xml:space="preserve"> conforming to this version of this Specification, but may be used in bitstreams conforming to future extensions of this Specification by ITU</w:t>
      </w:r>
      <w:r w:rsidRPr="003F3F11">
        <w:rPr>
          <w:noProof/>
        </w:rPr>
        <w:noBreakHyphen/>
        <w:t>T | ISO/IEC.</w:t>
      </w:r>
    </w:p>
    <w:p w:rsidR="00C90EE0" w:rsidRPr="003F3F11" w:rsidRDefault="00C90EE0" w:rsidP="00C90EE0">
      <w:pPr>
        <w:numPr>
          <w:ilvl w:val="1"/>
          <w:numId w:val="3"/>
        </w:numPr>
        <w:rPr>
          <w:noProof/>
        </w:rPr>
      </w:pPr>
      <w:r w:rsidRPr="003F3F11">
        <w:rPr>
          <w:b/>
          <w:bCs/>
          <w:noProof/>
        </w:rPr>
        <w:t>residual</w:t>
      </w:r>
      <w:r w:rsidRPr="003F3F11">
        <w:rPr>
          <w:noProof/>
        </w:rPr>
        <w:t xml:space="preserve">: The decoded difference between a </w:t>
      </w:r>
      <w:r w:rsidRPr="003F3F11">
        <w:rPr>
          <w:i/>
          <w:iCs/>
          <w:noProof/>
        </w:rPr>
        <w:t>prediction</w:t>
      </w:r>
      <w:r w:rsidRPr="003F3F11">
        <w:rPr>
          <w:noProof/>
        </w:rPr>
        <w:t xml:space="preserve"> of a sample or data element and its decoded value.</w:t>
      </w:r>
    </w:p>
    <w:p w:rsidR="00C90EE0" w:rsidRPr="003F3F11" w:rsidRDefault="00C90EE0" w:rsidP="00C90EE0">
      <w:pPr>
        <w:numPr>
          <w:ilvl w:val="1"/>
          <w:numId w:val="3"/>
        </w:numPr>
        <w:rPr>
          <w:noProof/>
        </w:rPr>
      </w:pPr>
      <w:r w:rsidRPr="003F3F11">
        <w:rPr>
          <w:b/>
          <w:bCs/>
          <w:noProof/>
        </w:rPr>
        <w:t>scaling</w:t>
      </w:r>
      <w:r w:rsidRPr="003F3F11">
        <w:rPr>
          <w:noProof/>
        </w:rPr>
        <w:t xml:space="preserve">: The process of </w:t>
      </w:r>
      <w:r w:rsidRPr="003F3F11">
        <w:rPr>
          <w:iCs/>
          <w:noProof/>
        </w:rPr>
        <w:t>multiplying</w:t>
      </w:r>
      <w:r w:rsidRPr="003F3F11">
        <w:rPr>
          <w:noProof/>
        </w:rPr>
        <w:t xml:space="preserve"> </w:t>
      </w:r>
      <w:r w:rsidRPr="003F3F11">
        <w:rPr>
          <w:i/>
          <w:iCs/>
          <w:noProof/>
        </w:rPr>
        <w:t xml:space="preserve">transform coefficient levels </w:t>
      </w:r>
      <w:r w:rsidRPr="003F3F11">
        <w:rPr>
          <w:iCs/>
          <w:noProof/>
        </w:rPr>
        <w:t xml:space="preserve">by a factor, </w:t>
      </w:r>
      <w:r w:rsidRPr="003F3F11">
        <w:rPr>
          <w:noProof/>
        </w:rPr>
        <w:t xml:space="preserve">resulting in </w:t>
      </w:r>
      <w:r w:rsidRPr="003F3F11">
        <w:rPr>
          <w:i/>
          <w:iCs/>
          <w:noProof/>
        </w:rPr>
        <w:t>transform coefficients</w:t>
      </w:r>
      <w:r w:rsidRPr="003F3F11">
        <w:rPr>
          <w:noProof/>
        </w:rPr>
        <w:t>.</w:t>
      </w:r>
    </w:p>
    <w:p w:rsidR="00C90EE0" w:rsidRPr="003F3F11" w:rsidRDefault="00C90EE0" w:rsidP="00C90EE0">
      <w:pPr>
        <w:numPr>
          <w:ilvl w:val="1"/>
          <w:numId w:val="3"/>
        </w:numPr>
        <w:rPr>
          <w:noProof/>
        </w:rPr>
      </w:pPr>
      <w:r w:rsidRPr="003F3F11">
        <w:rPr>
          <w:b/>
          <w:noProof/>
        </w:rPr>
        <w:t>sequence parameter set (SPS)</w:t>
      </w:r>
      <w:r w:rsidRPr="003F3F11">
        <w:rPr>
          <w:noProof/>
        </w:rPr>
        <w:t xml:space="preserve">: A </w:t>
      </w:r>
      <w:r w:rsidRPr="003F3F11">
        <w:rPr>
          <w:i/>
          <w:noProof/>
        </w:rPr>
        <w:t>syntax structure</w:t>
      </w:r>
      <w:r w:rsidRPr="003F3F11">
        <w:rPr>
          <w:noProof/>
        </w:rPr>
        <w:t xml:space="preserve"> containing </w:t>
      </w:r>
      <w:r w:rsidRPr="003F3F11">
        <w:rPr>
          <w:i/>
          <w:noProof/>
        </w:rPr>
        <w:t>syntax elements</w:t>
      </w:r>
      <w:r w:rsidRPr="003F3F11">
        <w:rPr>
          <w:noProof/>
        </w:rPr>
        <w:t xml:space="preserve"> that apply to zero or more entire </w:t>
      </w:r>
      <w:r w:rsidRPr="003F3F11">
        <w:rPr>
          <w:i/>
          <w:noProof/>
        </w:rPr>
        <w:t>CVSs</w:t>
      </w:r>
      <w:r w:rsidRPr="003F3F11">
        <w:rPr>
          <w:noProof/>
        </w:rPr>
        <w:t xml:space="preserve"> as determined by the content of a </w:t>
      </w:r>
      <w:r w:rsidRPr="003F3F11">
        <w:rPr>
          <w:i/>
          <w:noProof/>
        </w:rPr>
        <w:t>syntax element</w:t>
      </w:r>
      <w:r w:rsidRPr="003F3F11">
        <w:rPr>
          <w:noProof/>
        </w:rPr>
        <w:t xml:space="preserve"> found in the </w:t>
      </w:r>
      <w:r w:rsidRPr="003F3F11">
        <w:rPr>
          <w:i/>
          <w:noProof/>
        </w:rPr>
        <w:t>PPS</w:t>
      </w:r>
      <w:r w:rsidRPr="003F3F11">
        <w:rPr>
          <w:noProof/>
        </w:rPr>
        <w:t xml:space="preserve"> referred to by a </w:t>
      </w:r>
      <w:r w:rsidRPr="003F3F11">
        <w:rPr>
          <w:i/>
          <w:noProof/>
        </w:rPr>
        <w:t>syntax element</w:t>
      </w:r>
      <w:r w:rsidRPr="003F3F11">
        <w:rPr>
          <w:noProof/>
        </w:rPr>
        <w:t xml:space="preserve"> found in each </w:t>
      </w:r>
      <w:r w:rsidRPr="003F3F11">
        <w:rPr>
          <w:i/>
          <w:noProof/>
        </w:rPr>
        <w:t>slice header.</w:t>
      </w:r>
    </w:p>
    <w:p w:rsidR="00C90EE0" w:rsidRPr="003F3F11" w:rsidRDefault="00C90EE0" w:rsidP="00C90EE0">
      <w:pPr>
        <w:numPr>
          <w:ilvl w:val="1"/>
          <w:numId w:val="3"/>
        </w:numPr>
        <w:rPr>
          <w:noProof/>
        </w:rPr>
      </w:pPr>
      <w:r w:rsidRPr="003F3F11">
        <w:rPr>
          <w:b/>
          <w:noProof/>
        </w:rPr>
        <w:t>shall</w:t>
      </w:r>
      <w:r w:rsidRPr="003F3F11">
        <w:rPr>
          <w:noProof/>
        </w:rPr>
        <w:t>: A term used to express mandatory requirements for conformance to this Specification.</w:t>
      </w:r>
    </w:p>
    <w:p w:rsidR="00C90EE0" w:rsidRPr="003F3F11" w:rsidRDefault="00C90EE0" w:rsidP="00C90EE0">
      <w:pPr>
        <w:pStyle w:val="Note1"/>
        <w:ind w:left="1209"/>
        <w:rPr>
          <w:noProof/>
        </w:rPr>
      </w:pPr>
      <w:r w:rsidRPr="003F3F11">
        <w:rPr>
          <w:noProof/>
        </w:rPr>
        <w:t>NOTE – When used to express a mandatory constraint on the values of syntax elements or on the results obtained by operation of the specified decoding process, it is the responsibility of the encoder to ensure that the constraint is fulfilled. When used in reference to operations performed by the decoding process, any decoding process that produces identical cropped decoded pictures to those output from the decoding process described in this Specification</w:t>
      </w:r>
      <w:r w:rsidRPr="003F3F11" w:rsidDel="00E55821">
        <w:rPr>
          <w:noProof/>
        </w:rPr>
        <w:t xml:space="preserve"> </w:t>
      </w:r>
      <w:r w:rsidRPr="003F3F11">
        <w:rPr>
          <w:noProof/>
        </w:rPr>
        <w:t>conforms to the decoding process requirements of this Specification.</w:t>
      </w:r>
    </w:p>
    <w:p w:rsidR="00C90EE0" w:rsidRPr="003F3F11" w:rsidRDefault="00C90EE0" w:rsidP="00C90EE0">
      <w:pPr>
        <w:numPr>
          <w:ilvl w:val="1"/>
          <w:numId w:val="3"/>
        </w:numPr>
        <w:rPr>
          <w:noProof/>
        </w:rPr>
      </w:pPr>
      <w:r w:rsidRPr="003F3F11">
        <w:rPr>
          <w:b/>
          <w:noProof/>
        </w:rPr>
        <w:t>short-term reference picture</w:t>
      </w:r>
      <w:r w:rsidRPr="003F3F11">
        <w:rPr>
          <w:noProof/>
        </w:rPr>
        <w:t xml:space="preserve">: A </w:t>
      </w:r>
      <w:r w:rsidRPr="003F3F11">
        <w:rPr>
          <w:i/>
          <w:noProof/>
        </w:rPr>
        <w:t>picture</w:t>
      </w:r>
      <w:r w:rsidRPr="003F3F11">
        <w:rPr>
          <w:noProof/>
        </w:rPr>
        <w:t xml:space="preserve"> that is marked as "used for short-term reference".</w:t>
      </w:r>
    </w:p>
    <w:p w:rsidR="00C90EE0" w:rsidRPr="003F3F11" w:rsidRDefault="00C90EE0" w:rsidP="00C90EE0">
      <w:pPr>
        <w:numPr>
          <w:ilvl w:val="1"/>
          <w:numId w:val="3"/>
        </w:numPr>
        <w:rPr>
          <w:noProof/>
        </w:rPr>
      </w:pPr>
      <w:r w:rsidRPr="003F3F11">
        <w:rPr>
          <w:b/>
          <w:noProof/>
        </w:rPr>
        <w:t>should</w:t>
      </w:r>
      <w:r w:rsidRPr="003F3F11">
        <w:rPr>
          <w:noProof/>
        </w:rPr>
        <w:t>: A term used to refer to behaviour of an implementation that is encouraged to be followed under anticipated ordinary circumstances, but is not a mandatory requirement for conformance to this Specification.</w:t>
      </w:r>
    </w:p>
    <w:p w:rsidR="00C90EE0" w:rsidRPr="003F3F11" w:rsidRDefault="00C90EE0" w:rsidP="00C90EE0">
      <w:pPr>
        <w:numPr>
          <w:ilvl w:val="1"/>
          <w:numId w:val="3"/>
        </w:numPr>
        <w:rPr>
          <w:noProof/>
        </w:rPr>
      </w:pPr>
      <w:r w:rsidRPr="00C90EE0">
        <w:rPr>
          <w:b/>
          <w:noProof/>
        </w:rPr>
        <w:t>slice</w:t>
      </w:r>
      <w:r w:rsidRPr="003F3F11">
        <w:rPr>
          <w:noProof/>
        </w:rPr>
        <w:t xml:space="preserve">: An integer number of </w:t>
      </w:r>
      <w:r w:rsidRPr="003F3F11">
        <w:rPr>
          <w:i/>
          <w:iCs/>
          <w:noProof/>
        </w:rPr>
        <w:t>CTUs</w:t>
      </w:r>
      <w:r w:rsidRPr="003F3F11">
        <w:rPr>
          <w:noProof/>
        </w:rPr>
        <w:t xml:space="preserve"> ordered consecutively in the </w:t>
      </w:r>
      <w:r>
        <w:rPr>
          <w:i/>
          <w:iCs/>
          <w:noProof/>
        </w:rPr>
        <w:t>raster</w:t>
      </w:r>
      <w:r w:rsidRPr="003F3F11">
        <w:rPr>
          <w:i/>
          <w:iCs/>
          <w:noProof/>
        </w:rPr>
        <w:t xml:space="preserve"> scan</w:t>
      </w:r>
      <w:r w:rsidRPr="003F3F11">
        <w:rPr>
          <w:iCs/>
          <w:noProof/>
        </w:rPr>
        <w:t xml:space="preserve"> and contained in a single </w:t>
      </w:r>
      <w:r w:rsidRPr="003F3F11">
        <w:rPr>
          <w:i/>
          <w:iCs/>
          <w:noProof/>
        </w:rPr>
        <w:t>NAL unit</w:t>
      </w:r>
      <w:r w:rsidRPr="003F3F11">
        <w:rPr>
          <w:noProof/>
        </w:rPr>
        <w:t>.</w:t>
      </w:r>
    </w:p>
    <w:p w:rsidR="00C90EE0" w:rsidRPr="003F3F11" w:rsidRDefault="00C90EE0" w:rsidP="00C90EE0">
      <w:pPr>
        <w:numPr>
          <w:ilvl w:val="1"/>
          <w:numId w:val="3"/>
        </w:numPr>
        <w:rPr>
          <w:noProof/>
        </w:rPr>
      </w:pPr>
      <w:r w:rsidRPr="00C90EE0">
        <w:rPr>
          <w:b/>
          <w:noProof/>
        </w:rPr>
        <w:t>slice header</w:t>
      </w:r>
      <w:r w:rsidRPr="003F3F11">
        <w:rPr>
          <w:noProof/>
        </w:rPr>
        <w:t>: A part of a coded</w:t>
      </w:r>
      <w:r>
        <w:rPr>
          <w:i/>
          <w:iCs/>
          <w:noProof/>
        </w:rPr>
        <w:t xml:space="preserve"> slice</w:t>
      </w:r>
      <w:r w:rsidRPr="00C90EE0">
        <w:rPr>
          <w:iCs/>
          <w:noProof/>
        </w:rPr>
        <w:t xml:space="preserve"> </w:t>
      </w:r>
      <w:r w:rsidRPr="003F3F11">
        <w:rPr>
          <w:noProof/>
        </w:rPr>
        <w:t xml:space="preserve">containing the data elements pertaining to the first or all </w:t>
      </w:r>
      <w:r w:rsidRPr="00C90EE0">
        <w:rPr>
          <w:i/>
          <w:noProof/>
        </w:rPr>
        <w:t>CTUs</w:t>
      </w:r>
      <w:r w:rsidRPr="003F3F11">
        <w:rPr>
          <w:noProof/>
        </w:rPr>
        <w:t xml:space="preserve"> represented in the </w:t>
      </w:r>
      <w:r w:rsidRPr="00C90EE0">
        <w:rPr>
          <w:i/>
          <w:noProof/>
        </w:rPr>
        <w:t>slice</w:t>
      </w:r>
      <w:r w:rsidRPr="003F3F11">
        <w:rPr>
          <w:noProof/>
        </w:rPr>
        <w:t>.</w:t>
      </w:r>
    </w:p>
    <w:p w:rsidR="00C714B3" w:rsidRPr="003F3F11" w:rsidRDefault="00C714B3" w:rsidP="00C714B3">
      <w:pPr>
        <w:numPr>
          <w:ilvl w:val="1"/>
          <w:numId w:val="3"/>
        </w:numPr>
        <w:rPr>
          <w:noProof/>
        </w:rPr>
      </w:pPr>
      <w:r w:rsidRPr="003F3F11">
        <w:rPr>
          <w:b/>
          <w:bCs/>
          <w:noProof/>
        </w:rPr>
        <w:t>source</w:t>
      </w:r>
      <w:r w:rsidRPr="003F3F11">
        <w:rPr>
          <w:noProof/>
        </w:rPr>
        <w:t>: A term used to describe the video material or some of its attributes before encoding.</w:t>
      </w:r>
    </w:p>
    <w:p w:rsidR="00C714B3" w:rsidRPr="003F3F11" w:rsidRDefault="00C714B3" w:rsidP="00C714B3">
      <w:pPr>
        <w:numPr>
          <w:ilvl w:val="1"/>
          <w:numId w:val="3"/>
        </w:numPr>
        <w:rPr>
          <w:noProof/>
        </w:rPr>
      </w:pPr>
      <w:r w:rsidRPr="003F3F11">
        <w:rPr>
          <w:b/>
          <w:bCs/>
          <w:noProof/>
        </w:rPr>
        <w:t>start code prefix</w:t>
      </w:r>
      <w:r w:rsidRPr="003F3F11">
        <w:rPr>
          <w:noProof/>
        </w:rPr>
        <w:t xml:space="preserve">: A unique sequence of three </w:t>
      </w:r>
      <w:r w:rsidRPr="003F3F11">
        <w:rPr>
          <w:i/>
          <w:noProof/>
        </w:rPr>
        <w:t>bytes</w:t>
      </w:r>
      <w:r w:rsidRPr="003F3F11">
        <w:rPr>
          <w:noProof/>
        </w:rPr>
        <w:t xml:space="preserve"> equal to 0x000001 embedded in the </w:t>
      </w:r>
      <w:r w:rsidRPr="003F3F11">
        <w:rPr>
          <w:i/>
          <w:iCs/>
          <w:noProof/>
        </w:rPr>
        <w:t xml:space="preserve">byte stream </w:t>
      </w:r>
      <w:r w:rsidRPr="003F3F11">
        <w:rPr>
          <w:noProof/>
        </w:rPr>
        <w:t xml:space="preserve">as a prefix to each </w:t>
      </w:r>
      <w:r w:rsidRPr="003F3F11">
        <w:rPr>
          <w:i/>
          <w:iCs/>
          <w:noProof/>
        </w:rPr>
        <w:t>NAL unit</w:t>
      </w:r>
      <w:r w:rsidRPr="003F3F11">
        <w:rPr>
          <w:iCs/>
          <w:noProof/>
        </w:rPr>
        <w:t>.</w:t>
      </w:r>
    </w:p>
    <w:p w:rsidR="00C714B3" w:rsidRPr="003F3F11" w:rsidRDefault="00C714B3" w:rsidP="00C714B3">
      <w:pPr>
        <w:pStyle w:val="Note1"/>
        <w:ind w:left="1209"/>
        <w:rPr>
          <w:noProof/>
        </w:rPr>
      </w:pPr>
      <w:r w:rsidRPr="003F3F11">
        <w:rPr>
          <w:noProof/>
        </w:rPr>
        <w:t xml:space="preserve">NOTE – The location of a </w:t>
      </w:r>
      <w:r w:rsidRPr="003F3F11">
        <w:rPr>
          <w:iCs/>
          <w:noProof/>
        </w:rPr>
        <w:t>start code prefix</w:t>
      </w:r>
      <w:r w:rsidRPr="003F3F11">
        <w:rPr>
          <w:noProof/>
        </w:rPr>
        <w:t xml:space="preserve"> can be used by a decoder to identify the beginning of a new </w:t>
      </w:r>
      <w:r w:rsidRPr="003F3F11">
        <w:rPr>
          <w:iCs/>
          <w:noProof/>
        </w:rPr>
        <w:t>NAL unit</w:t>
      </w:r>
      <w:r w:rsidRPr="003F3F11">
        <w:rPr>
          <w:noProof/>
        </w:rPr>
        <w:t xml:space="preserve"> and the end of a previous </w:t>
      </w:r>
      <w:r w:rsidRPr="003F3F11">
        <w:rPr>
          <w:iCs/>
          <w:noProof/>
        </w:rPr>
        <w:t>NAL unit</w:t>
      </w:r>
      <w:r w:rsidRPr="003F3F11">
        <w:rPr>
          <w:noProof/>
        </w:rPr>
        <w:t xml:space="preserve">. Emulation of </w:t>
      </w:r>
      <w:r w:rsidRPr="003F3F11">
        <w:rPr>
          <w:iCs/>
          <w:noProof/>
        </w:rPr>
        <w:t>start code prefixes</w:t>
      </w:r>
      <w:r w:rsidRPr="003F3F11">
        <w:rPr>
          <w:noProof/>
        </w:rPr>
        <w:t xml:space="preserve"> is prevented within </w:t>
      </w:r>
      <w:r w:rsidRPr="003F3F11">
        <w:rPr>
          <w:iCs/>
          <w:noProof/>
        </w:rPr>
        <w:t>NAL units by the inclusion of emulation prevention bytes</w:t>
      </w:r>
      <w:r w:rsidRPr="003F3F11">
        <w:rPr>
          <w:noProof/>
        </w:rPr>
        <w:t>.</w:t>
      </w:r>
    </w:p>
    <w:p w:rsidR="004D647F" w:rsidRPr="003F3F11" w:rsidRDefault="004D647F" w:rsidP="004D647F">
      <w:pPr>
        <w:numPr>
          <w:ilvl w:val="1"/>
          <w:numId w:val="3"/>
        </w:numPr>
        <w:rPr>
          <w:noProof/>
        </w:rPr>
      </w:pPr>
      <w:r w:rsidRPr="003F3F11">
        <w:rPr>
          <w:b/>
          <w:bCs/>
          <w:noProof/>
        </w:rPr>
        <w:t>string of data bits (SODB)</w:t>
      </w:r>
      <w:r w:rsidRPr="003F3F11">
        <w:rPr>
          <w:noProof/>
        </w:rPr>
        <w:t xml:space="preserve">: A sequence of some number of bits representing </w:t>
      </w:r>
      <w:r w:rsidRPr="003F3F11">
        <w:rPr>
          <w:i/>
          <w:noProof/>
        </w:rPr>
        <w:t>syntax elements</w:t>
      </w:r>
      <w:r w:rsidRPr="003F3F11">
        <w:rPr>
          <w:noProof/>
        </w:rPr>
        <w:t xml:space="preserve"> present within a </w:t>
      </w:r>
      <w:r w:rsidRPr="003F3F11">
        <w:rPr>
          <w:i/>
          <w:iCs/>
          <w:noProof/>
        </w:rPr>
        <w:t>raw byte sequence payload</w:t>
      </w:r>
      <w:r w:rsidRPr="003F3F11">
        <w:rPr>
          <w:noProof/>
        </w:rPr>
        <w:t xml:space="preserve"> prior to the </w:t>
      </w:r>
      <w:r w:rsidRPr="003F3F11">
        <w:rPr>
          <w:i/>
          <w:iCs/>
          <w:noProof/>
        </w:rPr>
        <w:t>raw byte sequence payload stop bit</w:t>
      </w:r>
      <w:r w:rsidRPr="003F3F11">
        <w:rPr>
          <w:noProof/>
        </w:rPr>
        <w:t>, where the left-most bit is considered to be the first and most significant bit, and the right-most bit is considered to be the last and least significant bit.</w:t>
      </w:r>
    </w:p>
    <w:p w:rsidR="004D647F" w:rsidRPr="003F3F11" w:rsidRDefault="004D647F" w:rsidP="004D647F">
      <w:pPr>
        <w:numPr>
          <w:ilvl w:val="1"/>
          <w:numId w:val="3"/>
        </w:numPr>
        <w:rPr>
          <w:noProof/>
        </w:rPr>
      </w:pPr>
      <w:r w:rsidRPr="003F3F11">
        <w:rPr>
          <w:b/>
          <w:bCs/>
          <w:noProof/>
        </w:rPr>
        <w:t>syntax element</w:t>
      </w:r>
      <w:r w:rsidRPr="003F3F11">
        <w:rPr>
          <w:noProof/>
        </w:rPr>
        <w:t xml:space="preserve">: An element of data represented in the </w:t>
      </w:r>
      <w:r w:rsidRPr="003F3F11">
        <w:rPr>
          <w:i/>
          <w:noProof/>
        </w:rPr>
        <w:t>bitstream</w:t>
      </w:r>
      <w:r w:rsidRPr="003F3F11">
        <w:rPr>
          <w:noProof/>
        </w:rPr>
        <w:t>.</w:t>
      </w:r>
    </w:p>
    <w:p w:rsidR="004D647F" w:rsidRPr="00872BEB" w:rsidRDefault="004D647F" w:rsidP="004D647F">
      <w:pPr>
        <w:numPr>
          <w:ilvl w:val="1"/>
          <w:numId w:val="3"/>
        </w:numPr>
        <w:rPr>
          <w:noProof/>
        </w:rPr>
      </w:pPr>
      <w:r w:rsidRPr="003F3F11">
        <w:rPr>
          <w:b/>
          <w:bCs/>
          <w:noProof/>
        </w:rPr>
        <w:t>syntax structure</w:t>
      </w:r>
      <w:r w:rsidRPr="003F3F11">
        <w:rPr>
          <w:noProof/>
        </w:rPr>
        <w:t xml:space="preserve">: Zero or more </w:t>
      </w:r>
      <w:r w:rsidRPr="003F3F11">
        <w:rPr>
          <w:i/>
          <w:noProof/>
        </w:rPr>
        <w:t>syntax elements</w:t>
      </w:r>
      <w:r w:rsidRPr="003F3F11">
        <w:rPr>
          <w:noProof/>
        </w:rPr>
        <w:t xml:space="preserve"> present together in the </w:t>
      </w:r>
      <w:r w:rsidRPr="003F3F11">
        <w:rPr>
          <w:i/>
          <w:noProof/>
        </w:rPr>
        <w:t>bitstream</w:t>
      </w:r>
      <w:r w:rsidRPr="003F3F11">
        <w:rPr>
          <w:noProof/>
        </w:rPr>
        <w:t xml:space="preserve"> in a specified order</w:t>
      </w:r>
      <w:r w:rsidRPr="003F3F11">
        <w:rPr>
          <w:i/>
          <w:noProof/>
        </w:rPr>
        <w:t>.</w:t>
      </w:r>
    </w:p>
    <w:p w:rsidR="00872BEB" w:rsidRPr="00872BEB" w:rsidRDefault="00872BEB" w:rsidP="004D647F">
      <w:pPr>
        <w:numPr>
          <w:ilvl w:val="1"/>
          <w:numId w:val="3"/>
        </w:numPr>
        <w:rPr>
          <w:noProof/>
        </w:rPr>
      </w:pPr>
      <w:r w:rsidRPr="00216895">
        <w:rPr>
          <w:b/>
          <w:noProof/>
        </w:rPr>
        <w:t>ternary split</w:t>
      </w:r>
      <w:r w:rsidRPr="00872BEB">
        <w:rPr>
          <w:noProof/>
        </w:rPr>
        <w:t xml:space="preserve">: </w:t>
      </w:r>
      <w:r w:rsidR="004D0D1C">
        <w:rPr>
          <w:noProof/>
        </w:rPr>
        <w:t>A split of a</w:t>
      </w:r>
      <w:r w:rsidR="004D0D1C" w:rsidRPr="003F3F11">
        <w:rPr>
          <w:noProof/>
        </w:rPr>
        <w:t xml:space="preserve"> rectangular MxN </w:t>
      </w:r>
      <w:r w:rsidR="004D0D1C" w:rsidRPr="003F3F11">
        <w:rPr>
          <w:i/>
          <w:iCs/>
          <w:noProof/>
        </w:rPr>
        <w:t>block</w:t>
      </w:r>
      <w:r w:rsidR="004D0D1C" w:rsidRPr="003F3F11">
        <w:rPr>
          <w:noProof/>
        </w:rPr>
        <w:t xml:space="preserve"> of samples</w:t>
      </w:r>
      <w:r w:rsidR="004D0D1C">
        <w:rPr>
          <w:noProof/>
        </w:rPr>
        <w:t xml:space="preserve"> into three </w:t>
      </w:r>
      <w:r w:rsidR="004D0D1C" w:rsidRPr="004D0D1C">
        <w:rPr>
          <w:i/>
          <w:noProof/>
        </w:rPr>
        <w:t>blocks</w:t>
      </w:r>
      <w:r w:rsidR="004D0D1C">
        <w:rPr>
          <w:noProof/>
        </w:rPr>
        <w:t xml:space="preserve"> where a </w:t>
      </w:r>
      <w:r w:rsidR="003E48F9">
        <w:rPr>
          <w:noProof/>
        </w:rPr>
        <w:t xml:space="preserve">vertical </w:t>
      </w:r>
      <w:r w:rsidR="004D0D1C">
        <w:rPr>
          <w:noProof/>
        </w:rPr>
        <w:t xml:space="preserve">split results in a first </w:t>
      </w:r>
      <w:r w:rsidR="0053004B">
        <w:rPr>
          <w:noProof/>
        </w:rPr>
        <w:t>(</w:t>
      </w:r>
      <w:r w:rsidR="004D0D1C">
        <w:rPr>
          <w:noProof/>
        </w:rPr>
        <w:t>M</w:t>
      </w:r>
      <w:r w:rsidR="0053004B" w:rsidRPr="003F3F11">
        <w:rPr>
          <w:noProof/>
        </w:rPr>
        <w:t> </w:t>
      </w:r>
      <w:r w:rsidR="0053004B">
        <w:rPr>
          <w:noProof/>
        </w:rPr>
        <w:t>/</w:t>
      </w:r>
      <w:r w:rsidR="0053004B" w:rsidRPr="003F3F11">
        <w:rPr>
          <w:noProof/>
        </w:rPr>
        <w:t> </w:t>
      </w:r>
      <w:r w:rsidR="0053004B">
        <w:rPr>
          <w:noProof/>
        </w:rPr>
        <w:t>4</w:t>
      </w:r>
      <w:r w:rsidR="00B506A4">
        <w:rPr>
          <w:noProof/>
        </w:rPr>
        <w:t>)</w:t>
      </w:r>
      <w:r w:rsidR="004D0D1C">
        <w:rPr>
          <w:noProof/>
        </w:rPr>
        <w:t>xN</w:t>
      </w:r>
      <w:r w:rsidR="003E48F9">
        <w:rPr>
          <w:noProof/>
        </w:rPr>
        <w:t xml:space="preserve"> </w:t>
      </w:r>
      <w:r w:rsidR="003E48F9" w:rsidRPr="003E48F9">
        <w:rPr>
          <w:i/>
          <w:noProof/>
        </w:rPr>
        <w:t>block</w:t>
      </w:r>
      <w:r w:rsidR="003E48F9">
        <w:rPr>
          <w:noProof/>
        </w:rPr>
        <w:t xml:space="preserve">, a second </w:t>
      </w:r>
      <w:r w:rsidR="0053004B">
        <w:rPr>
          <w:noProof/>
        </w:rPr>
        <w:t>(</w:t>
      </w:r>
      <w:r w:rsidR="003E48F9">
        <w:rPr>
          <w:noProof/>
        </w:rPr>
        <w:t>M</w:t>
      </w:r>
      <w:r w:rsidR="0053004B" w:rsidRPr="003F3F11">
        <w:rPr>
          <w:noProof/>
        </w:rPr>
        <w:t> </w:t>
      </w:r>
      <w:r w:rsidR="0053004B">
        <w:rPr>
          <w:noProof/>
        </w:rPr>
        <w:t>/</w:t>
      </w:r>
      <w:r w:rsidR="0053004B" w:rsidRPr="003F3F11">
        <w:rPr>
          <w:noProof/>
        </w:rPr>
        <w:t> </w:t>
      </w:r>
      <w:r w:rsidR="0053004B">
        <w:rPr>
          <w:noProof/>
        </w:rPr>
        <w:t>2)</w:t>
      </w:r>
      <w:r w:rsidR="003E48F9">
        <w:rPr>
          <w:noProof/>
        </w:rPr>
        <w:t xml:space="preserve">xN </w:t>
      </w:r>
      <w:r w:rsidR="003E48F9" w:rsidRPr="003E48F9">
        <w:rPr>
          <w:i/>
          <w:noProof/>
        </w:rPr>
        <w:t>block</w:t>
      </w:r>
      <w:r w:rsidR="003E48F9">
        <w:rPr>
          <w:noProof/>
        </w:rPr>
        <w:t>,</w:t>
      </w:r>
      <w:r w:rsidR="004D0D1C">
        <w:rPr>
          <w:noProof/>
        </w:rPr>
        <w:t xml:space="preserve"> </w:t>
      </w:r>
      <w:r w:rsidR="003E48F9">
        <w:rPr>
          <w:noProof/>
        </w:rPr>
        <w:t xml:space="preserve">a third </w:t>
      </w:r>
      <w:r w:rsidR="0053004B">
        <w:rPr>
          <w:noProof/>
        </w:rPr>
        <w:t>(</w:t>
      </w:r>
      <w:r w:rsidR="003E48F9">
        <w:rPr>
          <w:noProof/>
        </w:rPr>
        <w:t>M</w:t>
      </w:r>
      <w:r w:rsidR="0053004B" w:rsidRPr="003F3F11">
        <w:rPr>
          <w:noProof/>
        </w:rPr>
        <w:t> </w:t>
      </w:r>
      <w:r w:rsidR="0053004B">
        <w:rPr>
          <w:noProof/>
        </w:rPr>
        <w:t>/</w:t>
      </w:r>
      <w:r w:rsidR="0053004B" w:rsidRPr="003F3F11">
        <w:rPr>
          <w:noProof/>
        </w:rPr>
        <w:t> </w:t>
      </w:r>
      <w:r w:rsidR="0053004B">
        <w:rPr>
          <w:noProof/>
        </w:rPr>
        <w:t>4)</w:t>
      </w:r>
      <w:r w:rsidR="003E48F9">
        <w:rPr>
          <w:noProof/>
        </w:rPr>
        <w:t xml:space="preserve">xN </w:t>
      </w:r>
      <w:r w:rsidR="003E48F9" w:rsidRPr="003E48F9">
        <w:rPr>
          <w:i/>
          <w:noProof/>
        </w:rPr>
        <w:t>block</w:t>
      </w:r>
      <w:r w:rsidR="003E48F9">
        <w:rPr>
          <w:noProof/>
        </w:rPr>
        <w:t xml:space="preserve">, </w:t>
      </w:r>
      <w:r w:rsidR="004D0D1C">
        <w:rPr>
          <w:noProof/>
        </w:rPr>
        <w:t xml:space="preserve">and a </w:t>
      </w:r>
      <w:r w:rsidR="003E48F9">
        <w:rPr>
          <w:noProof/>
        </w:rPr>
        <w:t>horizontal</w:t>
      </w:r>
      <w:r w:rsidR="004D0D1C">
        <w:rPr>
          <w:noProof/>
        </w:rPr>
        <w:t xml:space="preserve"> split results in </w:t>
      </w:r>
      <w:r w:rsidR="003E48F9">
        <w:rPr>
          <w:noProof/>
        </w:rPr>
        <w:t>a first Mx</w:t>
      </w:r>
      <w:r w:rsidR="0053004B">
        <w:rPr>
          <w:noProof/>
        </w:rPr>
        <w:t>(</w:t>
      </w:r>
      <w:r w:rsidR="003E48F9">
        <w:rPr>
          <w:noProof/>
        </w:rPr>
        <w:t>N</w:t>
      </w:r>
      <w:r w:rsidR="0053004B" w:rsidRPr="003F3F11">
        <w:rPr>
          <w:noProof/>
        </w:rPr>
        <w:t> </w:t>
      </w:r>
      <w:r w:rsidR="0053004B">
        <w:rPr>
          <w:noProof/>
        </w:rPr>
        <w:t>/</w:t>
      </w:r>
      <w:r w:rsidR="0053004B" w:rsidRPr="003F3F11">
        <w:rPr>
          <w:noProof/>
        </w:rPr>
        <w:t> </w:t>
      </w:r>
      <w:r w:rsidR="0053004B">
        <w:rPr>
          <w:noProof/>
        </w:rPr>
        <w:t>4)</w:t>
      </w:r>
      <w:r w:rsidR="003E48F9">
        <w:rPr>
          <w:noProof/>
        </w:rPr>
        <w:t xml:space="preserve"> </w:t>
      </w:r>
      <w:r w:rsidR="003E48F9" w:rsidRPr="003E48F9">
        <w:rPr>
          <w:i/>
          <w:noProof/>
        </w:rPr>
        <w:t>block</w:t>
      </w:r>
      <w:r w:rsidR="003E48F9">
        <w:rPr>
          <w:noProof/>
        </w:rPr>
        <w:t>, a second Mx</w:t>
      </w:r>
      <w:r w:rsidR="0053004B">
        <w:rPr>
          <w:noProof/>
        </w:rPr>
        <w:t>(</w:t>
      </w:r>
      <w:r w:rsidR="003E48F9">
        <w:rPr>
          <w:noProof/>
        </w:rPr>
        <w:t>N</w:t>
      </w:r>
      <w:r w:rsidR="0053004B" w:rsidRPr="003F3F11">
        <w:rPr>
          <w:noProof/>
        </w:rPr>
        <w:t> </w:t>
      </w:r>
      <w:r w:rsidR="0053004B">
        <w:rPr>
          <w:noProof/>
        </w:rPr>
        <w:t>/</w:t>
      </w:r>
      <w:r w:rsidR="0053004B" w:rsidRPr="003F3F11">
        <w:rPr>
          <w:noProof/>
        </w:rPr>
        <w:t> </w:t>
      </w:r>
      <w:r w:rsidR="0053004B">
        <w:rPr>
          <w:noProof/>
        </w:rPr>
        <w:t>2)</w:t>
      </w:r>
      <w:r w:rsidR="003E48F9">
        <w:rPr>
          <w:noProof/>
        </w:rPr>
        <w:t xml:space="preserve"> </w:t>
      </w:r>
      <w:r w:rsidR="003E48F9" w:rsidRPr="003E48F9">
        <w:rPr>
          <w:i/>
          <w:noProof/>
        </w:rPr>
        <w:t>block</w:t>
      </w:r>
      <w:r w:rsidR="003E48F9">
        <w:rPr>
          <w:noProof/>
        </w:rPr>
        <w:t>, a third Mx</w:t>
      </w:r>
      <w:r w:rsidR="0053004B">
        <w:rPr>
          <w:noProof/>
        </w:rPr>
        <w:t>(</w:t>
      </w:r>
      <w:r w:rsidR="003E48F9">
        <w:rPr>
          <w:noProof/>
        </w:rPr>
        <w:t>N</w:t>
      </w:r>
      <w:r w:rsidR="0053004B" w:rsidRPr="003F3F11">
        <w:rPr>
          <w:noProof/>
        </w:rPr>
        <w:t> </w:t>
      </w:r>
      <w:r w:rsidR="0053004B">
        <w:rPr>
          <w:noProof/>
        </w:rPr>
        <w:t>/</w:t>
      </w:r>
      <w:r w:rsidR="0053004B" w:rsidRPr="003F3F11">
        <w:rPr>
          <w:noProof/>
        </w:rPr>
        <w:t> </w:t>
      </w:r>
      <w:r w:rsidR="0053004B">
        <w:rPr>
          <w:noProof/>
        </w:rPr>
        <w:t>4)</w:t>
      </w:r>
      <w:r w:rsidR="003E48F9">
        <w:rPr>
          <w:noProof/>
        </w:rPr>
        <w:t xml:space="preserve"> </w:t>
      </w:r>
      <w:r w:rsidR="003E48F9" w:rsidRPr="003E48F9">
        <w:rPr>
          <w:i/>
          <w:noProof/>
        </w:rPr>
        <w:t>block</w:t>
      </w:r>
      <w:r w:rsidR="003E48F9">
        <w:rPr>
          <w:noProof/>
        </w:rPr>
        <w:t>.</w:t>
      </w:r>
    </w:p>
    <w:p w:rsidR="004D647F" w:rsidRPr="003F3F11" w:rsidRDefault="004D647F" w:rsidP="004D647F">
      <w:pPr>
        <w:numPr>
          <w:ilvl w:val="1"/>
          <w:numId w:val="3"/>
        </w:numPr>
        <w:rPr>
          <w:noProof/>
        </w:rPr>
      </w:pPr>
      <w:r w:rsidRPr="003F3F11">
        <w:rPr>
          <w:b/>
          <w:bCs/>
          <w:noProof/>
        </w:rPr>
        <w:t>transform</w:t>
      </w:r>
      <w:r w:rsidRPr="003F3F11">
        <w:rPr>
          <w:noProof/>
        </w:rPr>
        <w:t xml:space="preserve">: A part of the </w:t>
      </w:r>
      <w:r w:rsidRPr="003F3F11">
        <w:rPr>
          <w:i/>
          <w:noProof/>
        </w:rPr>
        <w:t>decoding process</w:t>
      </w:r>
      <w:r w:rsidRPr="003F3F11">
        <w:rPr>
          <w:noProof/>
        </w:rPr>
        <w:t xml:space="preserve"> by which a </w:t>
      </w:r>
      <w:r w:rsidRPr="003F3F11">
        <w:rPr>
          <w:i/>
          <w:noProof/>
        </w:rPr>
        <w:t>block</w:t>
      </w:r>
      <w:r w:rsidRPr="003F3F11">
        <w:rPr>
          <w:noProof/>
        </w:rPr>
        <w:t xml:space="preserve"> of </w:t>
      </w:r>
      <w:r w:rsidRPr="003F3F11">
        <w:rPr>
          <w:i/>
          <w:noProof/>
        </w:rPr>
        <w:t>transform coefficients</w:t>
      </w:r>
      <w:r w:rsidRPr="003F3F11">
        <w:rPr>
          <w:noProof/>
        </w:rPr>
        <w:t xml:space="preserve"> is converted to a </w:t>
      </w:r>
      <w:r w:rsidRPr="003F3F11">
        <w:rPr>
          <w:i/>
          <w:noProof/>
        </w:rPr>
        <w:t>block</w:t>
      </w:r>
      <w:r w:rsidRPr="003F3F11">
        <w:rPr>
          <w:noProof/>
        </w:rPr>
        <w:t xml:space="preserve"> of spatial-domain values.</w:t>
      </w:r>
    </w:p>
    <w:p w:rsidR="004D0D1C" w:rsidRPr="003F3F11" w:rsidRDefault="004D0D1C" w:rsidP="004D0D1C">
      <w:pPr>
        <w:numPr>
          <w:ilvl w:val="1"/>
          <w:numId w:val="3"/>
        </w:numPr>
        <w:rPr>
          <w:noProof/>
        </w:rPr>
      </w:pPr>
      <w:r w:rsidRPr="003F3F11">
        <w:rPr>
          <w:b/>
          <w:bCs/>
          <w:noProof/>
        </w:rPr>
        <w:t>transform block</w:t>
      </w:r>
      <w:r w:rsidRPr="003F3F11">
        <w:rPr>
          <w:noProof/>
        </w:rPr>
        <w:t xml:space="preserve">: A rectangular MxN </w:t>
      </w:r>
      <w:r w:rsidRPr="003F3F11">
        <w:rPr>
          <w:i/>
          <w:iCs/>
          <w:noProof/>
        </w:rPr>
        <w:t>block</w:t>
      </w:r>
      <w:r w:rsidRPr="003F3F11">
        <w:rPr>
          <w:noProof/>
        </w:rPr>
        <w:t xml:space="preserve"> of samples resulting from a </w:t>
      </w:r>
      <w:r w:rsidRPr="003F3F11">
        <w:rPr>
          <w:i/>
          <w:noProof/>
        </w:rPr>
        <w:t>transform</w:t>
      </w:r>
      <w:r w:rsidRPr="003F3F11">
        <w:rPr>
          <w:noProof/>
        </w:rPr>
        <w:t xml:space="preserve"> in the </w:t>
      </w:r>
      <w:r w:rsidRPr="003F3F11">
        <w:rPr>
          <w:i/>
          <w:noProof/>
        </w:rPr>
        <w:t>decoding process</w:t>
      </w:r>
      <w:r w:rsidRPr="003F3F11">
        <w:rPr>
          <w:noProof/>
        </w:rPr>
        <w:t>.</w:t>
      </w:r>
    </w:p>
    <w:p w:rsidR="004D647F" w:rsidRPr="003F3F11" w:rsidRDefault="004D647F" w:rsidP="004D647F">
      <w:pPr>
        <w:numPr>
          <w:ilvl w:val="1"/>
          <w:numId w:val="3"/>
        </w:numPr>
        <w:rPr>
          <w:noProof/>
        </w:rPr>
      </w:pPr>
      <w:r w:rsidRPr="003F3F11">
        <w:rPr>
          <w:b/>
          <w:bCs/>
          <w:noProof/>
        </w:rPr>
        <w:t>transform coefficient</w:t>
      </w:r>
      <w:r w:rsidRPr="003F3F11">
        <w:rPr>
          <w:noProof/>
        </w:rPr>
        <w:t xml:space="preserve">: A scalar quantity, considered to be in a frequency domain, that is associated with a particular one-dimensional or two-dimensional </w:t>
      </w:r>
      <w:r w:rsidRPr="003F3F11">
        <w:rPr>
          <w:i/>
          <w:noProof/>
        </w:rPr>
        <w:t xml:space="preserve">frequency index </w:t>
      </w:r>
      <w:r w:rsidRPr="003F3F11">
        <w:rPr>
          <w:noProof/>
        </w:rPr>
        <w:t xml:space="preserve">in a </w:t>
      </w:r>
      <w:r w:rsidRPr="003F3F11">
        <w:rPr>
          <w:i/>
          <w:iCs/>
          <w:noProof/>
        </w:rPr>
        <w:t>transform</w:t>
      </w:r>
      <w:r w:rsidRPr="003F3F11">
        <w:rPr>
          <w:noProof/>
        </w:rPr>
        <w:t xml:space="preserve"> in the </w:t>
      </w:r>
      <w:r w:rsidRPr="003F3F11">
        <w:rPr>
          <w:i/>
          <w:noProof/>
        </w:rPr>
        <w:t>decoding process</w:t>
      </w:r>
      <w:r w:rsidRPr="003F3F11">
        <w:rPr>
          <w:noProof/>
        </w:rPr>
        <w:t>.</w:t>
      </w:r>
    </w:p>
    <w:p w:rsidR="004D647F" w:rsidRPr="003F3F11" w:rsidRDefault="004D647F" w:rsidP="004D647F">
      <w:pPr>
        <w:numPr>
          <w:ilvl w:val="1"/>
          <w:numId w:val="3"/>
        </w:numPr>
        <w:rPr>
          <w:noProof/>
        </w:rPr>
      </w:pPr>
      <w:r w:rsidRPr="003F3F11">
        <w:rPr>
          <w:b/>
          <w:bCs/>
          <w:noProof/>
        </w:rPr>
        <w:t>transform coefficient level</w:t>
      </w:r>
      <w:r w:rsidRPr="003F3F11">
        <w:rPr>
          <w:noProof/>
        </w:rPr>
        <w:t>: An integer quantity representing the value associated with a particular two</w:t>
      </w:r>
      <w:r w:rsidRPr="003F3F11">
        <w:rPr>
          <w:noProof/>
        </w:rPr>
        <w:noBreakHyphen/>
        <w:t xml:space="preserve">dimensional frequency index in the </w:t>
      </w:r>
      <w:r w:rsidRPr="003F3F11">
        <w:rPr>
          <w:i/>
          <w:noProof/>
        </w:rPr>
        <w:t>decoding process</w:t>
      </w:r>
      <w:r w:rsidRPr="003F3F11">
        <w:rPr>
          <w:noProof/>
        </w:rPr>
        <w:t xml:space="preserve"> prior to </w:t>
      </w:r>
      <w:r w:rsidRPr="003F3F11">
        <w:rPr>
          <w:i/>
          <w:noProof/>
        </w:rPr>
        <w:t>scaling</w:t>
      </w:r>
      <w:r w:rsidRPr="003F3F11">
        <w:rPr>
          <w:noProof/>
        </w:rPr>
        <w:t xml:space="preserve"> for computation of a </w:t>
      </w:r>
      <w:r w:rsidRPr="003F3F11">
        <w:rPr>
          <w:i/>
          <w:noProof/>
        </w:rPr>
        <w:t>transform coefficient</w:t>
      </w:r>
      <w:r w:rsidRPr="003F3F11">
        <w:rPr>
          <w:noProof/>
        </w:rPr>
        <w:t xml:space="preserve"> value.</w:t>
      </w:r>
    </w:p>
    <w:p w:rsidR="00B133E7" w:rsidRPr="003F3F11" w:rsidRDefault="00B133E7" w:rsidP="00B133E7">
      <w:pPr>
        <w:numPr>
          <w:ilvl w:val="1"/>
          <w:numId w:val="3"/>
        </w:numPr>
        <w:rPr>
          <w:noProof/>
        </w:rPr>
      </w:pPr>
      <w:r w:rsidRPr="003F3F11">
        <w:rPr>
          <w:b/>
          <w:bCs/>
          <w:noProof/>
        </w:rPr>
        <w:t>transform unit</w:t>
      </w:r>
      <w:r w:rsidR="00DD3263">
        <w:rPr>
          <w:b/>
          <w:bCs/>
          <w:noProof/>
        </w:rPr>
        <w:t xml:space="preserve"> (TU)</w:t>
      </w:r>
      <w:r w:rsidRPr="003F3F11">
        <w:rPr>
          <w:noProof/>
        </w:rPr>
        <w:t xml:space="preserve">: A </w:t>
      </w:r>
      <w:r w:rsidRPr="003F3F11">
        <w:rPr>
          <w:i/>
          <w:noProof/>
        </w:rPr>
        <w:t>transform</w:t>
      </w:r>
      <w:r w:rsidRPr="003F3F11">
        <w:rPr>
          <w:i/>
          <w:iCs/>
          <w:noProof/>
        </w:rPr>
        <w:t xml:space="preserve"> block</w:t>
      </w:r>
      <w:r w:rsidRPr="003F3F11">
        <w:rPr>
          <w:noProof/>
        </w:rPr>
        <w:t xml:space="preserve"> of </w:t>
      </w:r>
      <w:r w:rsidRPr="003F3F11">
        <w:rPr>
          <w:i/>
          <w:iCs/>
          <w:noProof/>
        </w:rPr>
        <w:t>luma</w:t>
      </w:r>
      <w:r w:rsidRPr="003F3F11">
        <w:rPr>
          <w:noProof/>
        </w:rPr>
        <w:t xml:space="preserve"> samples </w:t>
      </w:r>
      <w:r>
        <w:rPr>
          <w:noProof/>
        </w:rPr>
        <w:t>and</w:t>
      </w:r>
      <w:r w:rsidRPr="003F3F11">
        <w:rPr>
          <w:noProof/>
        </w:rPr>
        <w:t xml:space="preserve"> two corresponding </w:t>
      </w:r>
      <w:r w:rsidRPr="003F3F11">
        <w:rPr>
          <w:i/>
          <w:noProof/>
        </w:rPr>
        <w:t>transform</w:t>
      </w:r>
      <w:r w:rsidRPr="003F3F11">
        <w:rPr>
          <w:i/>
          <w:iCs/>
          <w:noProof/>
        </w:rPr>
        <w:t xml:space="preserve"> blocks</w:t>
      </w:r>
      <w:r w:rsidRPr="003F3F11">
        <w:rPr>
          <w:noProof/>
        </w:rPr>
        <w:t xml:space="preserve"> of </w:t>
      </w:r>
      <w:r w:rsidRPr="003F3F11">
        <w:rPr>
          <w:i/>
          <w:iCs/>
          <w:noProof/>
        </w:rPr>
        <w:t>chroma</w:t>
      </w:r>
      <w:r w:rsidRPr="003F3F11">
        <w:rPr>
          <w:noProof/>
        </w:rPr>
        <w:t xml:space="preserve"> samples of a </w:t>
      </w:r>
      <w:r w:rsidRPr="003F3F11">
        <w:rPr>
          <w:i/>
          <w:noProof/>
        </w:rPr>
        <w:t>picture</w:t>
      </w:r>
      <w:r w:rsidRPr="003F3F11">
        <w:rPr>
          <w:noProof/>
        </w:rPr>
        <w:t xml:space="preserve"> </w:t>
      </w:r>
      <w:r w:rsidRPr="003F3F11">
        <w:t xml:space="preserve">and </w:t>
      </w:r>
      <w:r w:rsidRPr="003F3F11">
        <w:rPr>
          <w:i/>
        </w:rPr>
        <w:t>syntax structures</w:t>
      </w:r>
      <w:r w:rsidRPr="003F3F11">
        <w:t xml:space="preserve"> used to transform the </w:t>
      </w:r>
      <w:r w:rsidRPr="003F3F11">
        <w:rPr>
          <w:i/>
        </w:rPr>
        <w:t>transform block</w:t>
      </w:r>
      <w:r w:rsidRPr="003F3F11">
        <w:t xml:space="preserve"> samples</w:t>
      </w:r>
      <w:r w:rsidRPr="003F3F11">
        <w:rPr>
          <w:noProof/>
        </w:rPr>
        <w:t>.</w:t>
      </w:r>
    </w:p>
    <w:p w:rsidR="004D647F" w:rsidRPr="003F3F11" w:rsidRDefault="004D647F" w:rsidP="004D647F">
      <w:pPr>
        <w:numPr>
          <w:ilvl w:val="1"/>
          <w:numId w:val="3"/>
        </w:numPr>
        <w:rPr>
          <w:noProof/>
        </w:rPr>
      </w:pPr>
      <w:r w:rsidRPr="003F3F11">
        <w:rPr>
          <w:b/>
          <w:noProof/>
        </w:rPr>
        <w:t>tree</w:t>
      </w:r>
      <w:r w:rsidRPr="003F3F11">
        <w:rPr>
          <w:noProof/>
        </w:rPr>
        <w:t>: A tree is a finite set of nodes with a unique root node.</w:t>
      </w:r>
    </w:p>
    <w:p w:rsidR="004D647F" w:rsidRPr="003F3F11" w:rsidRDefault="004D647F" w:rsidP="004D647F">
      <w:pPr>
        <w:numPr>
          <w:ilvl w:val="1"/>
          <w:numId w:val="3"/>
        </w:numPr>
        <w:rPr>
          <w:noProof/>
        </w:rPr>
      </w:pPr>
      <w:r w:rsidRPr="003F3F11">
        <w:rPr>
          <w:b/>
          <w:noProof/>
        </w:rPr>
        <w:t>unspecified</w:t>
      </w:r>
      <w:r w:rsidRPr="003F3F11">
        <w:rPr>
          <w:noProof/>
        </w:rPr>
        <w:t xml:space="preserve">: A term that may be used to specify some values of a particular </w:t>
      </w:r>
      <w:r w:rsidRPr="003F3F11">
        <w:rPr>
          <w:i/>
          <w:noProof/>
        </w:rPr>
        <w:t>syntax element</w:t>
      </w:r>
      <w:r w:rsidRPr="003F3F11">
        <w:rPr>
          <w:noProof/>
        </w:rPr>
        <w:t xml:space="preserve"> to indicate that the values have no specified meaning in this Specification and will not have a specified meaning in the future as an integral part of future versions of this Specification.</w:t>
      </w:r>
    </w:p>
    <w:p w:rsidR="004D647F" w:rsidRPr="003F3F11" w:rsidRDefault="004D647F" w:rsidP="004D647F">
      <w:pPr>
        <w:numPr>
          <w:ilvl w:val="1"/>
          <w:numId w:val="3"/>
        </w:numPr>
        <w:rPr>
          <w:noProof/>
        </w:rPr>
      </w:pPr>
      <w:r w:rsidRPr="003F3F11">
        <w:rPr>
          <w:b/>
          <w:bCs/>
          <w:noProof/>
        </w:rPr>
        <w:t>video coding layer (VCL) NAL unit</w:t>
      </w:r>
      <w:r w:rsidRPr="003F3F11">
        <w:rPr>
          <w:bCs/>
          <w:noProof/>
        </w:rPr>
        <w:t xml:space="preserve">: A collective term for </w:t>
      </w:r>
      <w:r w:rsidRPr="003F3F11">
        <w:rPr>
          <w:bCs/>
          <w:i/>
          <w:noProof/>
        </w:rPr>
        <w:t>coded slice NAL units</w:t>
      </w:r>
      <w:r w:rsidRPr="003F3F11">
        <w:rPr>
          <w:bCs/>
          <w:noProof/>
        </w:rPr>
        <w:t xml:space="preserve"> and the subset of </w:t>
      </w:r>
      <w:r w:rsidRPr="003F3F11">
        <w:rPr>
          <w:bCs/>
          <w:i/>
          <w:noProof/>
        </w:rPr>
        <w:t xml:space="preserve">NAL units </w:t>
      </w:r>
      <w:r w:rsidRPr="003F3F11">
        <w:rPr>
          <w:bCs/>
          <w:noProof/>
        </w:rPr>
        <w:t xml:space="preserve">that have </w:t>
      </w:r>
      <w:r w:rsidRPr="003F3F11">
        <w:rPr>
          <w:bCs/>
          <w:i/>
          <w:noProof/>
        </w:rPr>
        <w:t>reserved</w:t>
      </w:r>
      <w:r w:rsidRPr="003F3F11">
        <w:rPr>
          <w:bCs/>
          <w:noProof/>
        </w:rPr>
        <w:t xml:space="preserve"> values of nal_unit_type that are classified as VCL NAL units in this Specification.</w:t>
      </w:r>
    </w:p>
    <w:p w:rsidR="00D909B6" w:rsidRDefault="00D909B6">
      <w:pPr>
        <w:pStyle w:val="Heading1"/>
      </w:pPr>
      <w:bookmarkStart w:id="27" w:name="_Toc516846263"/>
      <w:r>
        <w:t>Abbreviations</w:t>
      </w:r>
      <w:bookmarkEnd w:id="14"/>
      <w:bookmarkEnd w:id="27"/>
    </w:p>
    <w:p w:rsidR="00A22273" w:rsidRPr="005E5264" w:rsidRDefault="00A22273" w:rsidP="00A22273">
      <w:pPr>
        <w:rPr>
          <w:rFonts w:eastAsia="Malgun Gothic"/>
        </w:rPr>
      </w:pPr>
      <w:r w:rsidRPr="005E5264">
        <w:rPr>
          <w:rFonts w:eastAsia="Malgun Gothic"/>
          <w:highlight w:val="yellow"/>
        </w:rPr>
        <w:t xml:space="preserve">[Ed. (BB) included </w:t>
      </w:r>
      <w:r w:rsidR="00DD3263">
        <w:rPr>
          <w:rFonts w:eastAsia="Malgun Gothic"/>
          <w:highlight w:val="yellow"/>
        </w:rPr>
        <w:t xml:space="preserve">some </w:t>
      </w:r>
      <w:r w:rsidRPr="005E5264">
        <w:rPr>
          <w:rFonts w:eastAsia="Malgun Gothic"/>
          <w:highlight w:val="yellow"/>
        </w:rPr>
        <w:t>basic definitions</w:t>
      </w:r>
      <w:r w:rsidR="00DD3263">
        <w:rPr>
          <w:rFonts w:eastAsia="Malgun Gothic"/>
          <w:highlight w:val="yellow"/>
        </w:rPr>
        <w:t xml:space="preserve"> (some of which are not currently used),</w:t>
      </w:r>
      <w:r w:rsidRPr="005E5264">
        <w:rPr>
          <w:rFonts w:eastAsia="Malgun Gothic"/>
          <w:highlight w:val="yellow"/>
        </w:rPr>
        <w:t xml:space="preserve"> to be updated</w:t>
      </w:r>
      <w:r w:rsidR="00DD3263">
        <w:rPr>
          <w:rFonts w:eastAsia="Malgun Gothic"/>
          <w:highlight w:val="yellow"/>
        </w:rPr>
        <w:t>.</w:t>
      </w:r>
      <w:r w:rsidRPr="005E5264">
        <w:rPr>
          <w:rFonts w:eastAsia="Malgun Gothic"/>
          <w:highlight w:val="yellow"/>
        </w:rPr>
        <w:t>]</w:t>
      </w:r>
    </w:p>
    <w:p w:rsidR="00D909B6" w:rsidRDefault="00D909B6">
      <w:r>
        <w:t>For the purposes of this Recommendation | International Standard, the following abbreviations apply.</w:t>
      </w:r>
    </w:p>
    <w:p w:rsidR="00955ADD" w:rsidRPr="003F3F11" w:rsidRDefault="00955ADD" w:rsidP="00955ADD">
      <w:pPr>
        <w:pStyle w:val="enumlev1"/>
        <w:tabs>
          <w:tab w:val="clear" w:pos="1191"/>
          <w:tab w:val="clear" w:pos="1588"/>
          <w:tab w:val="clear" w:pos="1985"/>
          <w:tab w:val="left" w:pos="1710"/>
        </w:tabs>
        <w:ind w:left="1710" w:hanging="900"/>
      </w:pPr>
      <w:r>
        <w:t>B</w:t>
      </w:r>
      <w:r w:rsidRPr="003F3F11">
        <w:tab/>
        <w:t>Bi-predictive</w:t>
      </w:r>
    </w:p>
    <w:p w:rsidR="00955ADD" w:rsidRPr="003F3F11" w:rsidRDefault="00955ADD" w:rsidP="00955ADD">
      <w:pPr>
        <w:pStyle w:val="enumlev1"/>
        <w:tabs>
          <w:tab w:val="clear" w:pos="1191"/>
          <w:tab w:val="clear" w:pos="1588"/>
          <w:tab w:val="clear" w:pos="1985"/>
          <w:tab w:val="left" w:pos="1710"/>
        </w:tabs>
        <w:ind w:left="1710" w:hanging="900"/>
      </w:pPr>
      <w:r w:rsidRPr="00955ADD">
        <w:t>CABAC</w:t>
      </w:r>
      <w:r w:rsidRPr="00955ADD">
        <w:tab/>
      </w:r>
      <w:r w:rsidRPr="003F3F11">
        <w:t>Context-based Adaptive Binary Arithmetic Coding</w:t>
      </w:r>
    </w:p>
    <w:p w:rsidR="00955ADD" w:rsidRPr="00955ADD" w:rsidRDefault="00955ADD" w:rsidP="00955ADD">
      <w:pPr>
        <w:pStyle w:val="enumlev1"/>
        <w:tabs>
          <w:tab w:val="clear" w:pos="1191"/>
          <w:tab w:val="clear" w:pos="1588"/>
          <w:tab w:val="clear" w:pos="1985"/>
          <w:tab w:val="left" w:pos="1710"/>
        </w:tabs>
        <w:ind w:left="1710" w:hanging="900"/>
      </w:pPr>
      <w:r w:rsidRPr="00955ADD">
        <w:t>CB</w:t>
      </w:r>
      <w:r w:rsidRPr="00955ADD">
        <w:tab/>
        <w:t>Coding Block</w:t>
      </w:r>
    </w:p>
    <w:p w:rsidR="00955ADD" w:rsidRPr="003F3F11" w:rsidRDefault="00955ADD" w:rsidP="00955ADD">
      <w:pPr>
        <w:pStyle w:val="enumlev1"/>
        <w:tabs>
          <w:tab w:val="clear" w:pos="1191"/>
          <w:tab w:val="clear" w:pos="1588"/>
          <w:tab w:val="clear" w:pos="1985"/>
          <w:tab w:val="left" w:pos="1710"/>
        </w:tabs>
        <w:ind w:left="1710" w:hanging="900"/>
      </w:pPr>
      <w:r w:rsidRPr="00955ADD">
        <w:t>CBR</w:t>
      </w:r>
      <w:r w:rsidRPr="00955ADD">
        <w:tab/>
      </w:r>
      <w:r w:rsidRPr="003F3F11">
        <w:t>Constant Bit Rate</w:t>
      </w:r>
    </w:p>
    <w:p w:rsidR="00955ADD" w:rsidRPr="00955ADD" w:rsidRDefault="00955ADD" w:rsidP="00955ADD">
      <w:pPr>
        <w:pStyle w:val="enumlev1"/>
        <w:tabs>
          <w:tab w:val="clear" w:pos="1191"/>
          <w:tab w:val="clear" w:pos="1588"/>
          <w:tab w:val="clear" w:pos="1985"/>
          <w:tab w:val="left" w:pos="1710"/>
        </w:tabs>
        <w:ind w:left="1710" w:hanging="900"/>
      </w:pPr>
      <w:r w:rsidRPr="00955ADD">
        <w:t>CPB</w:t>
      </w:r>
      <w:r w:rsidRPr="00955ADD">
        <w:tab/>
      </w:r>
      <w:r w:rsidRPr="003F3F11">
        <w:t>Coded Picture Buffer</w:t>
      </w:r>
    </w:p>
    <w:p w:rsidR="00955ADD" w:rsidRPr="003F3F11" w:rsidRDefault="00955ADD" w:rsidP="00955ADD">
      <w:pPr>
        <w:pStyle w:val="enumlev1"/>
        <w:tabs>
          <w:tab w:val="clear" w:pos="1191"/>
          <w:tab w:val="clear" w:pos="1588"/>
          <w:tab w:val="clear" w:pos="1985"/>
          <w:tab w:val="left" w:pos="1710"/>
        </w:tabs>
        <w:ind w:left="1710" w:hanging="900"/>
      </w:pPr>
      <w:r w:rsidRPr="003F3F11">
        <w:t>CRC</w:t>
      </w:r>
      <w:r w:rsidRPr="003F3F11">
        <w:tab/>
        <w:t>Cyclic Redundancy Check</w:t>
      </w:r>
    </w:p>
    <w:p w:rsidR="00955ADD" w:rsidRPr="00955ADD" w:rsidRDefault="00955ADD" w:rsidP="00955ADD">
      <w:pPr>
        <w:pStyle w:val="enumlev1"/>
        <w:tabs>
          <w:tab w:val="clear" w:pos="1191"/>
          <w:tab w:val="clear" w:pos="1588"/>
          <w:tab w:val="clear" w:pos="1985"/>
          <w:tab w:val="left" w:pos="1710"/>
        </w:tabs>
        <w:ind w:left="1710" w:hanging="900"/>
      </w:pPr>
      <w:r w:rsidRPr="00955ADD">
        <w:t>CTB</w:t>
      </w:r>
      <w:r w:rsidRPr="00955ADD">
        <w:tab/>
        <w:t>Coding Tree Block</w:t>
      </w:r>
    </w:p>
    <w:p w:rsidR="00955ADD" w:rsidRPr="00955ADD" w:rsidRDefault="00955ADD" w:rsidP="00955ADD">
      <w:pPr>
        <w:pStyle w:val="enumlev1"/>
        <w:tabs>
          <w:tab w:val="clear" w:pos="1191"/>
          <w:tab w:val="clear" w:pos="1588"/>
          <w:tab w:val="clear" w:pos="1985"/>
          <w:tab w:val="left" w:pos="1710"/>
        </w:tabs>
        <w:ind w:left="1710" w:hanging="900"/>
      </w:pPr>
      <w:r w:rsidRPr="00955ADD">
        <w:t>CTU</w:t>
      </w:r>
      <w:r w:rsidRPr="00955ADD">
        <w:tab/>
        <w:t>Coding Tree Unit</w:t>
      </w:r>
    </w:p>
    <w:p w:rsidR="00955ADD" w:rsidRPr="00955ADD" w:rsidRDefault="00955ADD" w:rsidP="00955ADD">
      <w:pPr>
        <w:pStyle w:val="enumlev1"/>
        <w:tabs>
          <w:tab w:val="clear" w:pos="1191"/>
          <w:tab w:val="clear" w:pos="1588"/>
          <w:tab w:val="clear" w:pos="1985"/>
          <w:tab w:val="left" w:pos="1710"/>
        </w:tabs>
        <w:ind w:left="1710" w:hanging="900"/>
      </w:pPr>
      <w:r w:rsidRPr="00955ADD">
        <w:t>CU</w:t>
      </w:r>
      <w:r w:rsidRPr="00955ADD">
        <w:tab/>
        <w:t>Coding Unit</w:t>
      </w:r>
    </w:p>
    <w:p w:rsidR="00955ADD" w:rsidRPr="00955ADD" w:rsidRDefault="00955ADD" w:rsidP="00955ADD">
      <w:pPr>
        <w:pStyle w:val="enumlev1"/>
        <w:tabs>
          <w:tab w:val="clear" w:pos="1191"/>
          <w:tab w:val="clear" w:pos="1588"/>
          <w:tab w:val="clear" w:pos="1985"/>
          <w:tab w:val="left" w:pos="1710"/>
        </w:tabs>
        <w:ind w:left="1710" w:hanging="900"/>
      </w:pPr>
      <w:r w:rsidRPr="00955ADD">
        <w:t>CVS</w:t>
      </w:r>
      <w:r w:rsidRPr="00955ADD">
        <w:tab/>
        <w:t>Coded Video Sequence</w:t>
      </w:r>
    </w:p>
    <w:p w:rsidR="00955ADD" w:rsidRPr="003F3F11" w:rsidRDefault="00955ADD" w:rsidP="00955ADD">
      <w:pPr>
        <w:pStyle w:val="enumlev1"/>
        <w:tabs>
          <w:tab w:val="clear" w:pos="1191"/>
          <w:tab w:val="clear" w:pos="1588"/>
          <w:tab w:val="clear" w:pos="1985"/>
          <w:tab w:val="left" w:pos="1710"/>
        </w:tabs>
        <w:ind w:left="1710" w:hanging="900"/>
      </w:pPr>
      <w:r w:rsidRPr="00955ADD">
        <w:t>DPB</w:t>
      </w:r>
      <w:r w:rsidRPr="00955ADD">
        <w:tab/>
      </w:r>
      <w:r w:rsidRPr="003F3F11">
        <w:t>Decoded Picture Buffer</w:t>
      </w:r>
    </w:p>
    <w:p w:rsidR="00955ADD" w:rsidRPr="00955ADD" w:rsidRDefault="00955ADD" w:rsidP="00955ADD">
      <w:pPr>
        <w:pStyle w:val="enumlev1"/>
        <w:tabs>
          <w:tab w:val="clear" w:pos="1191"/>
          <w:tab w:val="clear" w:pos="1588"/>
          <w:tab w:val="clear" w:pos="1985"/>
          <w:tab w:val="left" w:pos="1710"/>
        </w:tabs>
        <w:ind w:left="1710" w:hanging="900"/>
      </w:pPr>
      <w:r w:rsidRPr="00955ADD">
        <w:t>EG</w:t>
      </w:r>
      <w:r w:rsidRPr="00955ADD">
        <w:tab/>
        <w:t>Exponential-</w:t>
      </w:r>
      <w:proofErr w:type="spellStart"/>
      <w:r w:rsidRPr="00955ADD">
        <w:t>Golomb</w:t>
      </w:r>
      <w:proofErr w:type="spellEnd"/>
    </w:p>
    <w:p w:rsidR="00955ADD" w:rsidRPr="00955ADD" w:rsidRDefault="00955ADD" w:rsidP="00955ADD">
      <w:pPr>
        <w:pStyle w:val="enumlev1"/>
        <w:tabs>
          <w:tab w:val="clear" w:pos="1191"/>
          <w:tab w:val="clear" w:pos="1588"/>
          <w:tab w:val="clear" w:pos="1985"/>
          <w:tab w:val="left" w:pos="1710"/>
        </w:tabs>
        <w:ind w:left="1710" w:hanging="900"/>
      </w:pPr>
      <w:proofErr w:type="spellStart"/>
      <w:r w:rsidRPr="00955ADD">
        <w:t>EGk</w:t>
      </w:r>
      <w:proofErr w:type="spellEnd"/>
      <w:r w:rsidRPr="00955ADD">
        <w:tab/>
        <w:t>k-</w:t>
      </w:r>
      <w:proofErr w:type="spellStart"/>
      <w:r w:rsidRPr="00955ADD">
        <w:t>th</w:t>
      </w:r>
      <w:proofErr w:type="spellEnd"/>
      <w:r w:rsidRPr="00955ADD">
        <w:t xml:space="preserve"> order Exponential-</w:t>
      </w:r>
      <w:proofErr w:type="spellStart"/>
      <w:r w:rsidRPr="00955ADD">
        <w:t>Golomb</w:t>
      </w:r>
      <w:proofErr w:type="spellEnd"/>
    </w:p>
    <w:p w:rsidR="00955ADD" w:rsidRPr="00955ADD" w:rsidRDefault="00955ADD" w:rsidP="00955ADD">
      <w:pPr>
        <w:pStyle w:val="enumlev1"/>
        <w:tabs>
          <w:tab w:val="clear" w:pos="1191"/>
          <w:tab w:val="clear" w:pos="1588"/>
          <w:tab w:val="clear" w:pos="1985"/>
          <w:tab w:val="left" w:pos="1710"/>
        </w:tabs>
        <w:ind w:left="1710" w:hanging="900"/>
      </w:pPr>
      <w:r w:rsidRPr="00955ADD">
        <w:t>FCC</w:t>
      </w:r>
      <w:r w:rsidRPr="00955ADD">
        <w:tab/>
        <w:t>Federal Communications Commission (of the United States)</w:t>
      </w:r>
    </w:p>
    <w:p w:rsidR="00955ADD" w:rsidRPr="003F3F11" w:rsidRDefault="00955ADD" w:rsidP="00955ADD">
      <w:pPr>
        <w:pStyle w:val="enumlev1"/>
        <w:tabs>
          <w:tab w:val="clear" w:pos="1191"/>
          <w:tab w:val="clear" w:pos="1588"/>
          <w:tab w:val="clear" w:pos="1985"/>
          <w:tab w:val="left" w:pos="1710"/>
        </w:tabs>
        <w:ind w:left="1710" w:hanging="900"/>
      </w:pPr>
      <w:r w:rsidRPr="00955ADD">
        <w:t>FIFO</w:t>
      </w:r>
      <w:r w:rsidRPr="00955ADD">
        <w:tab/>
      </w:r>
      <w:r w:rsidRPr="003F3F11">
        <w:t>First-In, First-Out</w:t>
      </w:r>
    </w:p>
    <w:p w:rsidR="00955ADD" w:rsidRPr="003F3F11" w:rsidRDefault="00955ADD" w:rsidP="00955ADD">
      <w:pPr>
        <w:pStyle w:val="enumlev1"/>
        <w:tabs>
          <w:tab w:val="clear" w:pos="1191"/>
          <w:tab w:val="clear" w:pos="1588"/>
          <w:tab w:val="clear" w:pos="1985"/>
          <w:tab w:val="left" w:pos="1710"/>
        </w:tabs>
        <w:ind w:left="1710" w:hanging="900"/>
      </w:pPr>
      <w:r w:rsidRPr="003F3F11">
        <w:t>FIR</w:t>
      </w:r>
      <w:r w:rsidRPr="003F3F11">
        <w:tab/>
        <w:t>Finite Impulse Response</w:t>
      </w:r>
    </w:p>
    <w:p w:rsidR="00955ADD" w:rsidRPr="003F3F11" w:rsidRDefault="00955ADD" w:rsidP="00955ADD">
      <w:pPr>
        <w:pStyle w:val="enumlev1"/>
        <w:tabs>
          <w:tab w:val="clear" w:pos="1191"/>
          <w:tab w:val="clear" w:pos="1588"/>
          <w:tab w:val="clear" w:pos="1985"/>
          <w:tab w:val="left" w:pos="1710"/>
        </w:tabs>
        <w:ind w:left="1710" w:hanging="900"/>
      </w:pPr>
      <w:r w:rsidRPr="003F3F11">
        <w:t>FL</w:t>
      </w:r>
      <w:r w:rsidRPr="003F3F11">
        <w:tab/>
        <w:t>Fixed-Length</w:t>
      </w:r>
    </w:p>
    <w:p w:rsidR="00955ADD" w:rsidRPr="003F3F11" w:rsidRDefault="00955ADD" w:rsidP="00955ADD">
      <w:pPr>
        <w:pStyle w:val="enumlev1"/>
        <w:tabs>
          <w:tab w:val="clear" w:pos="1191"/>
          <w:tab w:val="clear" w:pos="1588"/>
          <w:tab w:val="clear" w:pos="1985"/>
          <w:tab w:val="left" w:pos="1710"/>
        </w:tabs>
        <w:ind w:left="1710" w:hanging="900"/>
      </w:pPr>
      <w:r w:rsidRPr="003F3F11">
        <w:t>GBR</w:t>
      </w:r>
      <w:r w:rsidRPr="003F3F11">
        <w:tab/>
      </w:r>
      <w:r w:rsidRPr="00955ADD">
        <w:t>Green, Blue and Red</w:t>
      </w:r>
    </w:p>
    <w:p w:rsidR="00955ADD" w:rsidRPr="003F3F11" w:rsidRDefault="00955ADD" w:rsidP="00955ADD">
      <w:pPr>
        <w:pStyle w:val="enumlev1"/>
        <w:tabs>
          <w:tab w:val="clear" w:pos="1191"/>
          <w:tab w:val="clear" w:pos="1588"/>
          <w:tab w:val="clear" w:pos="1985"/>
          <w:tab w:val="left" w:pos="1710"/>
        </w:tabs>
        <w:ind w:left="1710" w:hanging="900"/>
      </w:pPr>
      <w:r w:rsidRPr="003F3F11">
        <w:t>I</w:t>
      </w:r>
      <w:r w:rsidRPr="003F3F11">
        <w:tab/>
        <w:t>Intra</w:t>
      </w:r>
    </w:p>
    <w:p w:rsidR="00955ADD" w:rsidRPr="003F3F11" w:rsidRDefault="00955ADD" w:rsidP="00955ADD">
      <w:pPr>
        <w:pStyle w:val="enumlev1"/>
        <w:tabs>
          <w:tab w:val="clear" w:pos="1191"/>
          <w:tab w:val="clear" w:pos="1588"/>
          <w:tab w:val="clear" w:pos="1985"/>
          <w:tab w:val="left" w:pos="1710"/>
        </w:tabs>
        <w:ind w:left="1710" w:hanging="900"/>
      </w:pPr>
      <w:r w:rsidRPr="003F3F11">
        <w:t>IRAP</w:t>
      </w:r>
      <w:r w:rsidRPr="003F3F11">
        <w:tab/>
        <w:t>Intra Random Access Point</w:t>
      </w:r>
    </w:p>
    <w:p w:rsidR="00955ADD" w:rsidRPr="00955ADD" w:rsidRDefault="00955ADD" w:rsidP="00955ADD">
      <w:pPr>
        <w:pStyle w:val="enumlev1"/>
        <w:tabs>
          <w:tab w:val="clear" w:pos="1191"/>
          <w:tab w:val="clear" w:pos="1588"/>
          <w:tab w:val="clear" w:pos="1985"/>
          <w:tab w:val="left" w:pos="1710"/>
        </w:tabs>
        <w:ind w:left="1710" w:hanging="900"/>
      </w:pPr>
      <w:r w:rsidRPr="00955ADD">
        <w:t>LPS</w:t>
      </w:r>
      <w:r w:rsidRPr="00955ADD">
        <w:tab/>
        <w:t>Least Probable Symbol</w:t>
      </w:r>
    </w:p>
    <w:p w:rsidR="00955ADD" w:rsidRPr="003F3F11" w:rsidRDefault="00955ADD" w:rsidP="00955ADD">
      <w:pPr>
        <w:pStyle w:val="enumlev1"/>
        <w:tabs>
          <w:tab w:val="clear" w:pos="1191"/>
          <w:tab w:val="clear" w:pos="1588"/>
          <w:tab w:val="clear" w:pos="1985"/>
          <w:tab w:val="left" w:pos="1710"/>
        </w:tabs>
        <w:ind w:left="1710" w:hanging="900"/>
      </w:pPr>
      <w:r w:rsidRPr="00955ADD">
        <w:t>LSB</w:t>
      </w:r>
      <w:r w:rsidRPr="00955ADD">
        <w:tab/>
      </w:r>
      <w:r w:rsidRPr="003F3F11">
        <w:t>Least Significant Bit</w:t>
      </w:r>
    </w:p>
    <w:p w:rsidR="00955ADD" w:rsidRPr="00955ADD" w:rsidRDefault="00955ADD" w:rsidP="00955ADD">
      <w:pPr>
        <w:pStyle w:val="enumlev1"/>
        <w:tabs>
          <w:tab w:val="clear" w:pos="1191"/>
          <w:tab w:val="clear" w:pos="1588"/>
          <w:tab w:val="clear" w:pos="1985"/>
          <w:tab w:val="left" w:pos="1710"/>
        </w:tabs>
        <w:ind w:left="1710" w:hanging="900"/>
      </w:pPr>
      <w:r w:rsidRPr="00955ADD">
        <w:t>MPS</w:t>
      </w:r>
      <w:r w:rsidRPr="00955ADD">
        <w:tab/>
        <w:t>Most Probable Symbol</w:t>
      </w:r>
    </w:p>
    <w:p w:rsidR="00955ADD" w:rsidRDefault="00955ADD" w:rsidP="00955ADD">
      <w:pPr>
        <w:pStyle w:val="enumlev1"/>
        <w:tabs>
          <w:tab w:val="clear" w:pos="1191"/>
          <w:tab w:val="clear" w:pos="1588"/>
          <w:tab w:val="clear" w:pos="1985"/>
          <w:tab w:val="left" w:pos="1710"/>
        </w:tabs>
        <w:ind w:left="1710" w:hanging="900"/>
      </w:pPr>
      <w:r w:rsidRPr="00955ADD">
        <w:t>MSB</w:t>
      </w:r>
      <w:r w:rsidRPr="00955ADD">
        <w:tab/>
      </w:r>
      <w:r w:rsidRPr="003F3F11">
        <w:t>Most Significant Bit</w:t>
      </w:r>
    </w:p>
    <w:p w:rsidR="00955ADD" w:rsidRPr="00955ADD" w:rsidRDefault="00955ADD" w:rsidP="00955ADD">
      <w:pPr>
        <w:pStyle w:val="enumlev1"/>
        <w:tabs>
          <w:tab w:val="clear" w:pos="1191"/>
          <w:tab w:val="clear" w:pos="1588"/>
          <w:tab w:val="clear" w:pos="1985"/>
          <w:tab w:val="left" w:pos="1710"/>
        </w:tabs>
        <w:ind w:left="1710" w:hanging="900"/>
      </w:pPr>
      <w:r w:rsidRPr="00955ADD">
        <w:t>MVP</w:t>
      </w:r>
      <w:r w:rsidRPr="00955ADD">
        <w:tab/>
      </w:r>
      <w:r w:rsidRPr="003F3F11">
        <w:t>Motion Vector Prediction</w:t>
      </w:r>
    </w:p>
    <w:p w:rsidR="00955ADD" w:rsidRPr="003F3F11" w:rsidRDefault="00955ADD" w:rsidP="00955ADD">
      <w:pPr>
        <w:pStyle w:val="enumlev1"/>
        <w:tabs>
          <w:tab w:val="clear" w:pos="1191"/>
          <w:tab w:val="clear" w:pos="1588"/>
          <w:tab w:val="clear" w:pos="1985"/>
          <w:tab w:val="left" w:pos="1710"/>
        </w:tabs>
        <w:ind w:left="1710" w:hanging="900"/>
      </w:pPr>
      <w:r w:rsidRPr="00955ADD">
        <w:t>NAL</w:t>
      </w:r>
      <w:r w:rsidRPr="00955ADD">
        <w:tab/>
      </w:r>
      <w:r w:rsidRPr="003F3F11">
        <w:t>Network Abstraction Layer</w:t>
      </w:r>
    </w:p>
    <w:p w:rsidR="00955ADD" w:rsidRPr="003F3F11" w:rsidRDefault="00955ADD" w:rsidP="00955ADD">
      <w:pPr>
        <w:pStyle w:val="enumlev1"/>
        <w:tabs>
          <w:tab w:val="clear" w:pos="1191"/>
          <w:tab w:val="clear" w:pos="1588"/>
          <w:tab w:val="clear" w:pos="1985"/>
          <w:tab w:val="left" w:pos="1710"/>
        </w:tabs>
        <w:ind w:left="1710" w:hanging="900"/>
      </w:pPr>
      <w:r w:rsidRPr="003F3F11">
        <w:t>NTSC</w:t>
      </w:r>
      <w:r w:rsidRPr="003F3F11">
        <w:tab/>
        <w:t>National Television System Committee (of the United States)</w:t>
      </w:r>
    </w:p>
    <w:p w:rsidR="00955ADD" w:rsidRPr="003F3F11" w:rsidRDefault="00955ADD" w:rsidP="00955ADD">
      <w:pPr>
        <w:pStyle w:val="enumlev1"/>
        <w:tabs>
          <w:tab w:val="clear" w:pos="1191"/>
          <w:tab w:val="clear" w:pos="1588"/>
          <w:tab w:val="clear" w:pos="1985"/>
          <w:tab w:val="left" w:pos="1710"/>
        </w:tabs>
        <w:ind w:left="1710" w:hanging="900"/>
      </w:pPr>
      <w:r w:rsidRPr="003F3F11">
        <w:t>P</w:t>
      </w:r>
      <w:r w:rsidRPr="003F3F11">
        <w:tab/>
        <w:t>Predictive</w:t>
      </w:r>
    </w:p>
    <w:p w:rsidR="00955ADD" w:rsidRPr="00955ADD" w:rsidRDefault="00955ADD" w:rsidP="00955ADD">
      <w:pPr>
        <w:pStyle w:val="enumlev1"/>
        <w:tabs>
          <w:tab w:val="clear" w:pos="1191"/>
          <w:tab w:val="clear" w:pos="1588"/>
          <w:tab w:val="clear" w:pos="1985"/>
          <w:tab w:val="left" w:pos="1710"/>
        </w:tabs>
        <w:ind w:left="1710" w:hanging="900"/>
      </w:pPr>
      <w:r w:rsidRPr="00955ADD">
        <w:t>PCM</w:t>
      </w:r>
      <w:r w:rsidRPr="00955ADD">
        <w:tab/>
        <w:t>Pulse Code Modulation</w:t>
      </w:r>
    </w:p>
    <w:p w:rsidR="00955ADD" w:rsidRPr="003F3F11" w:rsidRDefault="00955ADD" w:rsidP="00955ADD">
      <w:pPr>
        <w:pStyle w:val="enumlev1"/>
        <w:tabs>
          <w:tab w:val="clear" w:pos="1191"/>
          <w:tab w:val="clear" w:pos="1588"/>
          <w:tab w:val="clear" w:pos="1985"/>
          <w:tab w:val="left" w:pos="1710"/>
        </w:tabs>
        <w:ind w:left="1710" w:hanging="900"/>
      </w:pPr>
      <w:r w:rsidRPr="003F3F11">
        <w:t>POC</w:t>
      </w:r>
      <w:r w:rsidRPr="003F3F11">
        <w:tab/>
        <w:t>Picture Order Count</w:t>
      </w:r>
    </w:p>
    <w:p w:rsidR="00955ADD" w:rsidRPr="00955ADD" w:rsidRDefault="00955ADD" w:rsidP="00955ADD">
      <w:pPr>
        <w:pStyle w:val="enumlev1"/>
        <w:tabs>
          <w:tab w:val="clear" w:pos="1191"/>
          <w:tab w:val="clear" w:pos="1588"/>
          <w:tab w:val="clear" w:pos="1985"/>
          <w:tab w:val="left" w:pos="1710"/>
        </w:tabs>
        <w:ind w:left="1710" w:hanging="900"/>
      </w:pPr>
      <w:r w:rsidRPr="00955ADD">
        <w:t>PPS</w:t>
      </w:r>
      <w:r w:rsidRPr="00955ADD">
        <w:tab/>
        <w:t>Picture Parameter Set</w:t>
      </w:r>
    </w:p>
    <w:p w:rsidR="00955ADD" w:rsidRPr="00955ADD" w:rsidRDefault="00955ADD" w:rsidP="00955ADD">
      <w:pPr>
        <w:pStyle w:val="enumlev1"/>
        <w:tabs>
          <w:tab w:val="clear" w:pos="1191"/>
          <w:tab w:val="clear" w:pos="1588"/>
          <w:tab w:val="clear" w:pos="1985"/>
          <w:tab w:val="left" w:pos="1710"/>
        </w:tabs>
        <w:ind w:left="1710" w:hanging="900"/>
      </w:pPr>
      <w:r w:rsidRPr="00955ADD">
        <w:t>QP</w:t>
      </w:r>
      <w:r w:rsidRPr="00955ADD">
        <w:tab/>
        <w:t>Quantization Parameter</w:t>
      </w:r>
    </w:p>
    <w:p w:rsidR="00955ADD" w:rsidRPr="003F3F11" w:rsidRDefault="00955ADD" w:rsidP="00955ADD">
      <w:pPr>
        <w:pStyle w:val="enumlev1"/>
        <w:tabs>
          <w:tab w:val="clear" w:pos="1191"/>
          <w:tab w:val="clear" w:pos="1588"/>
          <w:tab w:val="clear" w:pos="1985"/>
          <w:tab w:val="left" w:pos="1710"/>
        </w:tabs>
        <w:ind w:left="1710" w:hanging="900"/>
      </w:pPr>
      <w:r w:rsidRPr="00955ADD">
        <w:t>RBSP</w:t>
      </w:r>
      <w:r w:rsidRPr="00955ADD">
        <w:tab/>
      </w:r>
      <w:r w:rsidRPr="003F3F11">
        <w:t>Raw Byte Sequence Payload</w:t>
      </w:r>
    </w:p>
    <w:p w:rsidR="00955ADD" w:rsidRPr="003F3F11" w:rsidRDefault="00955ADD" w:rsidP="00955ADD">
      <w:pPr>
        <w:pStyle w:val="enumlev1"/>
        <w:tabs>
          <w:tab w:val="clear" w:pos="1191"/>
          <w:tab w:val="clear" w:pos="1588"/>
          <w:tab w:val="clear" w:pos="1985"/>
          <w:tab w:val="left" w:pos="1710"/>
        </w:tabs>
        <w:ind w:left="1710" w:hanging="900"/>
      </w:pPr>
      <w:r w:rsidRPr="003F3F11">
        <w:t>RGB</w:t>
      </w:r>
      <w:r w:rsidRPr="003F3F11">
        <w:tab/>
        <w:t>Same as GBR</w:t>
      </w:r>
    </w:p>
    <w:p w:rsidR="00955ADD" w:rsidRPr="003F3F11" w:rsidRDefault="00955ADD" w:rsidP="00955ADD">
      <w:pPr>
        <w:pStyle w:val="enumlev1"/>
        <w:tabs>
          <w:tab w:val="clear" w:pos="1191"/>
          <w:tab w:val="clear" w:pos="1588"/>
          <w:tab w:val="clear" w:pos="1985"/>
          <w:tab w:val="left" w:pos="1710"/>
        </w:tabs>
        <w:ind w:left="1710" w:hanging="900"/>
      </w:pPr>
      <w:r w:rsidRPr="003F3F11">
        <w:t>RPS</w:t>
      </w:r>
      <w:r w:rsidRPr="003F3F11">
        <w:tab/>
        <w:t>Reference Picture Set</w:t>
      </w:r>
    </w:p>
    <w:p w:rsidR="00955ADD" w:rsidRPr="00955ADD" w:rsidRDefault="00955ADD" w:rsidP="00955ADD">
      <w:pPr>
        <w:pStyle w:val="enumlev1"/>
        <w:tabs>
          <w:tab w:val="clear" w:pos="1191"/>
          <w:tab w:val="clear" w:pos="1588"/>
          <w:tab w:val="clear" w:pos="1985"/>
          <w:tab w:val="left" w:pos="1710"/>
        </w:tabs>
        <w:ind w:left="1710" w:hanging="900"/>
      </w:pPr>
      <w:r w:rsidRPr="00955ADD">
        <w:t>SAR</w:t>
      </w:r>
      <w:r w:rsidRPr="00955ADD">
        <w:tab/>
        <w:t>Sample Aspect Ratio</w:t>
      </w:r>
    </w:p>
    <w:p w:rsidR="00955ADD" w:rsidRPr="00955ADD" w:rsidRDefault="00955ADD" w:rsidP="00955ADD">
      <w:pPr>
        <w:pStyle w:val="enumlev1"/>
        <w:tabs>
          <w:tab w:val="clear" w:pos="1191"/>
          <w:tab w:val="clear" w:pos="1588"/>
          <w:tab w:val="clear" w:pos="1985"/>
          <w:tab w:val="left" w:pos="1710"/>
        </w:tabs>
        <w:ind w:left="1710" w:hanging="900"/>
      </w:pPr>
      <w:r w:rsidRPr="00955ADD">
        <w:t>SEI</w:t>
      </w:r>
      <w:r w:rsidRPr="00955ADD">
        <w:tab/>
        <w:t>Supplemental Enhancement Information</w:t>
      </w:r>
    </w:p>
    <w:p w:rsidR="00955ADD" w:rsidRPr="003F3F11" w:rsidRDefault="00955ADD" w:rsidP="00955ADD">
      <w:pPr>
        <w:pStyle w:val="enumlev1"/>
        <w:tabs>
          <w:tab w:val="clear" w:pos="1191"/>
          <w:tab w:val="clear" w:pos="1588"/>
          <w:tab w:val="clear" w:pos="1985"/>
          <w:tab w:val="left" w:pos="1710"/>
        </w:tabs>
        <w:ind w:left="1710" w:hanging="900"/>
      </w:pPr>
      <w:r w:rsidRPr="003F3F11">
        <w:t>SMPTE</w:t>
      </w:r>
      <w:r w:rsidRPr="003F3F11">
        <w:tab/>
        <w:t>Society of Motion Picture and Television Engineers</w:t>
      </w:r>
    </w:p>
    <w:p w:rsidR="00955ADD" w:rsidRPr="003F3F11" w:rsidRDefault="00955ADD" w:rsidP="00955ADD">
      <w:pPr>
        <w:pStyle w:val="enumlev1"/>
        <w:tabs>
          <w:tab w:val="clear" w:pos="1191"/>
          <w:tab w:val="clear" w:pos="1588"/>
          <w:tab w:val="clear" w:pos="1985"/>
          <w:tab w:val="left" w:pos="1710"/>
        </w:tabs>
        <w:ind w:left="1710" w:hanging="900"/>
      </w:pPr>
      <w:r w:rsidRPr="00955ADD">
        <w:t>SODB</w:t>
      </w:r>
      <w:r w:rsidRPr="00955ADD">
        <w:tab/>
      </w:r>
      <w:r w:rsidRPr="003F3F11">
        <w:t xml:space="preserve">String </w:t>
      </w:r>
      <w:proofErr w:type="gramStart"/>
      <w:r w:rsidRPr="003F3F11">
        <w:t>Of</w:t>
      </w:r>
      <w:proofErr w:type="gramEnd"/>
      <w:r w:rsidRPr="003F3F11">
        <w:t xml:space="preserve"> Data Bits</w:t>
      </w:r>
    </w:p>
    <w:p w:rsidR="00955ADD" w:rsidRPr="003F3F11" w:rsidRDefault="00955ADD" w:rsidP="00955ADD">
      <w:pPr>
        <w:pStyle w:val="enumlev1"/>
        <w:tabs>
          <w:tab w:val="clear" w:pos="1191"/>
          <w:tab w:val="clear" w:pos="1588"/>
          <w:tab w:val="clear" w:pos="1985"/>
          <w:tab w:val="left" w:pos="1710"/>
        </w:tabs>
        <w:ind w:left="1710" w:hanging="900"/>
      </w:pPr>
      <w:r w:rsidRPr="003F3F11">
        <w:t>SPS</w:t>
      </w:r>
      <w:r w:rsidRPr="003F3F11">
        <w:tab/>
        <w:t>Sequence Parameter Set</w:t>
      </w:r>
    </w:p>
    <w:p w:rsidR="00955ADD" w:rsidRPr="003F3F11" w:rsidRDefault="00955ADD" w:rsidP="00955ADD">
      <w:pPr>
        <w:pStyle w:val="enumlev1"/>
        <w:tabs>
          <w:tab w:val="clear" w:pos="1191"/>
          <w:tab w:val="clear" w:pos="1588"/>
          <w:tab w:val="clear" w:pos="1985"/>
          <w:tab w:val="left" w:pos="1710"/>
        </w:tabs>
        <w:ind w:left="1710" w:hanging="900"/>
      </w:pPr>
      <w:r w:rsidRPr="003F3F11">
        <w:t>TR</w:t>
      </w:r>
      <w:r w:rsidRPr="003F3F11">
        <w:tab/>
        <w:t>Truncated Rice</w:t>
      </w:r>
    </w:p>
    <w:p w:rsidR="00955ADD" w:rsidRPr="00955ADD" w:rsidRDefault="00955ADD" w:rsidP="00955ADD">
      <w:pPr>
        <w:pStyle w:val="enumlev1"/>
        <w:tabs>
          <w:tab w:val="clear" w:pos="1191"/>
          <w:tab w:val="clear" w:pos="1588"/>
          <w:tab w:val="clear" w:pos="1985"/>
          <w:tab w:val="left" w:pos="1710"/>
        </w:tabs>
        <w:ind w:left="1710" w:hanging="900"/>
      </w:pPr>
      <w:r w:rsidRPr="00955ADD">
        <w:t>UCS</w:t>
      </w:r>
      <w:r w:rsidRPr="00955ADD">
        <w:tab/>
        <w:t>Universal Coded Character Set</w:t>
      </w:r>
    </w:p>
    <w:p w:rsidR="00955ADD" w:rsidRPr="00955ADD" w:rsidRDefault="00955ADD" w:rsidP="00955ADD">
      <w:pPr>
        <w:pStyle w:val="enumlev1"/>
        <w:tabs>
          <w:tab w:val="clear" w:pos="1191"/>
          <w:tab w:val="clear" w:pos="1588"/>
          <w:tab w:val="clear" w:pos="1985"/>
          <w:tab w:val="left" w:pos="1710"/>
        </w:tabs>
        <w:ind w:left="1710" w:hanging="900"/>
      </w:pPr>
      <w:r w:rsidRPr="00955ADD">
        <w:t>UTF</w:t>
      </w:r>
      <w:r w:rsidRPr="00955ADD">
        <w:tab/>
        <w:t>UCS Transmission Format</w:t>
      </w:r>
    </w:p>
    <w:p w:rsidR="00955ADD" w:rsidRPr="00955ADD" w:rsidRDefault="00955ADD" w:rsidP="00955ADD">
      <w:pPr>
        <w:pStyle w:val="enumlev1"/>
        <w:tabs>
          <w:tab w:val="clear" w:pos="1191"/>
          <w:tab w:val="clear" w:pos="1588"/>
          <w:tab w:val="clear" w:pos="1985"/>
          <w:tab w:val="left" w:pos="1710"/>
        </w:tabs>
        <w:ind w:left="1710" w:hanging="900"/>
      </w:pPr>
      <w:r w:rsidRPr="00955ADD">
        <w:t>VBR</w:t>
      </w:r>
      <w:r w:rsidRPr="00955ADD">
        <w:tab/>
        <w:t>Variable Bit Rate</w:t>
      </w:r>
    </w:p>
    <w:p w:rsidR="00955ADD" w:rsidRPr="00955ADD" w:rsidRDefault="00955ADD" w:rsidP="00955ADD">
      <w:pPr>
        <w:pStyle w:val="enumlev1"/>
        <w:tabs>
          <w:tab w:val="clear" w:pos="1191"/>
          <w:tab w:val="clear" w:pos="1588"/>
          <w:tab w:val="clear" w:pos="1985"/>
          <w:tab w:val="left" w:pos="1710"/>
        </w:tabs>
        <w:ind w:left="1710" w:hanging="900"/>
      </w:pPr>
      <w:r w:rsidRPr="00955ADD">
        <w:t>VCL</w:t>
      </w:r>
      <w:r w:rsidRPr="00955ADD">
        <w:tab/>
        <w:t>Video Coding Layer</w:t>
      </w:r>
    </w:p>
    <w:p w:rsidR="00D909B6" w:rsidRDefault="00D909B6">
      <w:pPr>
        <w:pStyle w:val="Heading1"/>
      </w:pPr>
      <w:r>
        <w:br w:type="page"/>
      </w:r>
      <w:bookmarkStart w:id="28" w:name="_Toc382790602"/>
      <w:bookmarkStart w:id="29" w:name="_Toc516846264"/>
      <w:r>
        <w:t>Conventions</w:t>
      </w:r>
      <w:bookmarkEnd w:id="28"/>
      <w:bookmarkEnd w:id="29"/>
    </w:p>
    <w:p w:rsidR="00B93208" w:rsidRPr="003F3F11" w:rsidRDefault="00B93208" w:rsidP="00B93208">
      <w:pPr>
        <w:pStyle w:val="Heading2"/>
        <w:rPr>
          <w:noProof/>
        </w:rPr>
      </w:pPr>
      <w:bookmarkStart w:id="30" w:name="_Toc415475782"/>
      <w:bookmarkStart w:id="31" w:name="_Toc423599057"/>
      <w:bookmarkStart w:id="32" w:name="_Toc423601561"/>
      <w:bookmarkStart w:id="33" w:name="_Toc501130127"/>
      <w:bookmarkStart w:id="34" w:name="_Toc510795050"/>
      <w:bookmarkStart w:id="35" w:name="_Toc516846265"/>
      <w:r w:rsidRPr="00B93208">
        <w:t>General</w:t>
      </w:r>
      <w:bookmarkEnd w:id="30"/>
      <w:bookmarkEnd w:id="31"/>
      <w:bookmarkEnd w:id="32"/>
      <w:bookmarkEnd w:id="33"/>
      <w:bookmarkEnd w:id="34"/>
      <w:bookmarkEnd w:id="35"/>
    </w:p>
    <w:p w:rsidR="00B93208" w:rsidRPr="003F3F11" w:rsidRDefault="00B93208" w:rsidP="00B93208">
      <w:pPr>
        <w:pStyle w:val="Note1"/>
        <w:rPr>
          <w:noProof/>
        </w:rPr>
      </w:pPr>
      <w:r w:rsidRPr="003F3F11">
        <w:rPr>
          <w:noProof/>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 e.g., "the first" is equivalent to the 0-th, "the second" is equivalent to the 1-th, etc.</w:t>
      </w:r>
    </w:p>
    <w:p w:rsidR="00B93208" w:rsidRPr="003F3F11" w:rsidRDefault="00B93208" w:rsidP="00B93208">
      <w:pPr>
        <w:pStyle w:val="Heading2"/>
        <w:rPr>
          <w:noProof/>
        </w:rPr>
      </w:pPr>
      <w:bookmarkStart w:id="36" w:name="_Toc33005123"/>
      <w:bookmarkStart w:id="37" w:name="_Toc20134224"/>
      <w:bookmarkStart w:id="38" w:name="_Toc24455817"/>
      <w:bookmarkStart w:id="39" w:name="_Toc77680335"/>
      <w:bookmarkStart w:id="40" w:name="_Toc118289001"/>
      <w:bookmarkStart w:id="41" w:name="_Toc226456471"/>
      <w:bookmarkStart w:id="42" w:name="_Toc248045174"/>
      <w:bookmarkStart w:id="43" w:name="_Toc287363730"/>
      <w:bookmarkStart w:id="44" w:name="_Toc311216713"/>
      <w:bookmarkStart w:id="45" w:name="_Toc317198678"/>
      <w:bookmarkStart w:id="46" w:name="_Toc415475783"/>
      <w:bookmarkStart w:id="47" w:name="_Toc423599058"/>
      <w:bookmarkStart w:id="48" w:name="_Toc423601562"/>
      <w:bookmarkStart w:id="49" w:name="_Toc501130128"/>
      <w:bookmarkStart w:id="50" w:name="_Toc510795051"/>
      <w:bookmarkStart w:id="51" w:name="_Toc516846266"/>
      <w:bookmarkEnd w:id="36"/>
      <w:r w:rsidRPr="003F3F11">
        <w:rPr>
          <w:noProof/>
        </w:rPr>
        <w:t xml:space="preserve">Arithmetic </w:t>
      </w:r>
      <w:r w:rsidRPr="00B93208">
        <w:t>operators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B93208" w:rsidRPr="003F3F11" w:rsidRDefault="00B93208" w:rsidP="00B93208">
      <w:pPr>
        <w:rPr>
          <w:noProof/>
        </w:rPr>
      </w:pPr>
      <w:r w:rsidRPr="003F3F11">
        <w:rPr>
          <w:noProof/>
        </w:rPr>
        <w:t>The following arithmetic operators are defined as follows:</w:t>
      </w:r>
    </w:p>
    <w:tbl>
      <w:tblPr>
        <w:tblStyle w:val="TableGrid"/>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B93208" w:rsidRPr="009949D0" w:rsidTr="00B93208">
        <w:tc>
          <w:tcPr>
            <w:tcW w:w="910"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w:t>
            </w:r>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Addition</w:t>
            </w:r>
          </w:p>
        </w:tc>
      </w:tr>
      <w:tr w:rsidR="00B93208" w:rsidRPr="009949D0" w:rsidTr="00B93208">
        <w:tc>
          <w:tcPr>
            <w:tcW w:w="910"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w:t>
            </w:r>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Subtraction (as a two-argument operator) or negation (as a unary prefix operator)</w:t>
            </w:r>
          </w:p>
        </w:tc>
      </w:tr>
      <w:tr w:rsidR="00B93208" w:rsidRPr="009949D0" w:rsidTr="00B93208">
        <w:tc>
          <w:tcPr>
            <w:tcW w:w="910"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w:t>
            </w:r>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Multiplication, including matrix multiplication</w:t>
            </w:r>
          </w:p>
        </w:tc>
      </w:tr>
      <w:tr w:rsidR="00B93208" w:rsidRPr="009949D0" w:rsidTr="00B93208">
        <w:tc>
          <w:tcPr>
            <w:tcW w:w="910"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x</w:t>
            </w:r>
            <w:r w:rsidRPr="009949D0">
              <w:rPr>
                <w:noProof/>
                <w:vertAlign w:val="superscript"/>
              </w:rPr>
              <w:t>y</w:t>
            </w:r>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 xml:space="preserve">Exponentiation. Specifies </w:t>
            </w:r>
            <w:r w:rsidRPr="009949D0">
              <w:rPr>
                <w:iCs/>
                <w:noProof/>
              </w:rPr>
              <w:t>x</w:t>
            </w:r>
            <w:r w:rsidRPr="009949D0">
              <w:rPr>
                <w:noProof/>
              </w:rPr>
              <w:t xml:space="preserve"> to the power of </w:t>
            </w:r>
            <w:r w:rsidRPr="009949D0">
              <w:rPr>
                <w:iCs/>
                <w:noProof/>
              </w:rPr>
              <w:t>y</w:t>
            </w:r>
            <w:r w:rsidRPr="009949D0">
              <w:rPr>
                <w:noProof/>
              </w:rPr>
              <w:t>. In other contexts, such notation is used for superscripting not intended for interpretation as exponentiation.</w:t>
            </w:r>
          </w:p>
        </w:tc>
      </w:tr>
      <w:tr w:rsidR="00B93208" w:rsidRPr="009949D0" w:rsidTr="00B93208">
        <w:tc>
          <w:tcPr>
            <w:tcW w:w="910"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w:t>
            </w:r>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Integer division with truncation of the result toward zero. For example, 7 / 4 and −7 / −4 are truncated to 1 and −7 / 4 and 7 / −4 are truncated to −1.</w:t>
            </w:r>
          </w:p>
        </w:tc>
      </w:tr>
      <w:tr w:rsidR="00B93208" w:rsidRPr="009949D0" w:rsidTr="00B93208">
        <w:tc>
          <w:tcPr>
            <w:tcW w:w="910"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t>÷</w:t>
            </w:r>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Used to denote division in mathematical equations where no truncation or rounding is intended.</w:t>
            </w:r>
          </w:p>
        </w:tc>
      </w:tr>
      <w:tr w:rsidR="00B93208" w:rsidRPr="009949D0" w:rsidTr="00B93208">
        <w:tc>
          <w:tcPr>
            <w:tcW w:w="910" w:type="dxa"/>
            <w:shd w:val="clear" w:color="auto" w:fill="auto"/>
            <w:vAlign w:val="center"/>
          </w:tcPr>
          <w:p w:rsidR="00B93208" w:rsidRPr="00DD3263" w:rsidRDefault="001720CF" w:rsidP="00B93208">
            <w:pPr>
              <w:tabs>
                <w:tab w:val="clear" w:pos="794"/>
                <w:tab w:val="clear" w:pos="1191"/>
                <w:tab w:val="clear" w:pos="1588"/>
                <w:tab w:val="clear" w:pos="1985"/>
              </w:tabs>
              <w:spacing w:before="86"/>
              <w:jc w:val="left"/>
              <w:rPr>
                <w:noProof/>
              </w:rPr>
            </w:pPr>
            <m:oMathPara>
              <m:oMathParaPr>
                <m:jc m:val="left"/>
              </m:oMathParaPr>
              <m:oMath>
                <m:f>
                  <m:fPr>
                    <m:ctrlPr>
                      <w:rPr>
                        <w:rFonts w:ascii="Cambria Math" w:hAnsi="Cambria Math"/>
                        <w:noProof/>
                      </w:rPr>
                    </m:ctrlPr>
                  </m:fPr>
                  <m:num>
                    <m:r>
                      <m:rPr>
                        <m:nor/>
                      </m:rPr>
                      <w:rPr>
                        <w:noProof/>
                      </w:rPr>
                      <m:t>x</m:t>
                    </m:r>
                  </m:num>
                  <m:den>
                    <m:r>
                      <m:rPr>
                        <m:nor/>
                      </m:rPr>
                      <w:rPr>
                        <w:noProof/>
                      </w:rPr>
                      <m:t>y</m:t>
                    </m:r>
                  </m:den>
                </m:f>
              </m:oMath>
            </m:oMathPara>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Used to denote division in mathematical equations where no truncation or rounding is intended.</w:t>
            </w:r>
          </w:p>
        </w:tc>
      </w:tr>
      <w:tr w:rsidR="00B93208" w:rsidRPr="009949D0" w:rsidTr="00B93208">
        <w:tc>
          <w:tcPr>
            <w:tcW w:w="910" w:type="dxa"/>
            <w:shd w:val="clear" w:color="auto" w:fill="auto"/>
            <w:vAlign w:val="center"/>
          </w:tcPr>
          <w:p w:rsidR="00B93208" w:rsidRPr="009949D0" w:rsidRDefault="001720CF" w:rsidP="00B93208">
            <w:pPr>
              <w:tabs>
                <w:tab w:val="clear" w:pos="794"/>
                <w:tab w:val="clear" w:pos="1191"/>
                <w:tab w:val="clear" w:pos="1588"/>
                <w:tab w:val="clear" w:pos="1985"/>
              </w:tabs>
              <w:spacing w:before="86"/>
              <w:jc w:val="left"/>
              <w:rPr>
                <w:noProof/>
              </w:rPr>
            </w:pPr>
            <m:oMathPara>
              <m:oMath>
                <m:nary>
                  <m:naryPr>
                    <m:chr m:val="∑"/>
                    <m:limLoc m:val="undOvr"/>
                    <m:ctrlPr>
                      <w:rPr>
                        <w:rFonts w:ascii="Cambria Math" w:hAnsi="Cambria Math"/>
                        <w:i/>
                        <w:noProof/>
                      </w:rPr>
                    </m:ctrlPr>
                  </m:naryPr>
                  <m:sub>
                    <m:r>
                      <m:rPr>
                        <m:nor/>
                      </m:rPr>
                      <w:rPr>
                        <w:noProof/>
                        <w:sz w:val="24"/>
                      </w:rPr>
                      <m:t>i</m:t>
                    </m:r>
                    <m:r>
                      <m:rPr>
                        <m:nor/>
                      </m:rPr>
                      <w:rPr>
                        <w:rFonts w:ascii="Cambria Math"/>
                        <w:noProof/>
                        <w:sz w:val="24"/>
                      </w:rPr>
                      <m:t xml:space="preserve"> </m:t>
                    </m:r>
                    <m:r>
                      <m:rPr>
                        <m:nor/>
                      </m:rPr>
                      <w:rPr>
                        <w:noProof/>
                        <w:sz w:val="24"/>
                      </w:rPr>
                      <m:t>=</m:t>
                    </m:r>
                    <m:r>
                      <m:rPr>
                        <m:nor/>
                      </m:rPr>
                      <w:rPr>
                        <w:rFonts w:ascii="Cambria Math"/>
                        <w:noProof/>
                        <w:sz w:val="24"/>
                      </w:rPr>
                      <m:t xml:space="preserve"> </m:t>
                    </m:r>
                    <m:r>
                      <m:rPr>
                        <m:nor/>
                      </m:rPr>
                      <w:rPr>
                        <w:noProof/>
                        <w:sz w:val="24"/>
                      </w:rPr>
                      <m:t>x</m:t>
                    </m:r>
                  </m:sub>
                  <m:sup>
                    <m:r>
                      <m:rPr>
                        <m:nor/>
                      </m:rPr>
                      <w:rPr>
                        <w:noProof/>
                        <w:sz w:val="24"/>
                      </w:rPr>
                      <m:t>y</m:t>
                    </m:r>
                  </m:sup>
                  <m:e>
                    <m:r>
                      <m:rPr>
                        <m:nor/>
                      </m:rPr>
                      <w:rPr>
                        <w:noProof/>
                      </w:rPr>
                      <m:t>f( i )</m:t>
                    </m:r>
                  </m:e>
                </m:nary>
              </m:oMath>
            </m:oMathPara>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 xml:space="preserve">The summation of </w:t>
            </w:r>
            <w:r w:rsidRPr="009949D0">
              <w:rPr>
                <w:iCs/>
                <w:noProof/>
              </w:rPr>
              <w:t>f</w:t>
            </w:r>
            <w:r w:rsidRPr="009949D0">
              <w:rPr>
                <w:noProof/>
              </w:rPr>
              <w:t>( </w:t>
            </w:r>
            <w:r w:rsidRPr="009949D0">
              <w:rPr>
                <w:iCs/>
                <w:noProof/>
              </w:rPr>
              <w:t>i </w:t>
            </w:r>
            <w:r w:rsidRPr="009949D0">
              <w:rPr>
                <w:noProof/>
              </w:rPr>
              <w:t xml:space="preserve">) with </w:t>
            </w:r>
            <w:r w:rsidRPr="009949D0">
              <w:rPr>
                <w:iCs/>
                <w:noProof/>
              </w:rPr>
              <w:t>i</w:t>
            </w:r>
            <w:r w:rsidRPr="009949D0">
              <w:rPr>
                <w:noProof/>
              </w:rPr>
              <w:t xml:space="preserve"> taking all integer values from </w:t>
            </w:r>
            <w:r w:rsidRPr="009949D0">
              <w:rPr>
                <w:iCs/>
                <w:noProof/>
              </w:rPr>
              <w:t>x</w:t>
            </w:r>
            <w:r w:rsidRPr="009949D0">
              <w:rPr>
                <w:noProof/>
              </w:rPr>
              <w:t xml:space="preserve"> up to and including </w:t>
            </w:r>
            <w:r w:rsidRPr="009949D0">
              <w:rPr>
                <w:iCs/>
                <w:noProof/>
              </w:rPr>
              <w:t>y</w:t>
            </w:r>
            <w:r w:rsidRPr="009949D0">
              <w:rPr>
                <w:noProof/>
              </w:rPr>
              <w:t>.</w:t>
            </w:r>
          </w:p>
        </w:tc>
      </w:tr>
      <w:tr w:rsidR="00B93208" w:rsidRPr="009949D0" w:rsidTr="00B93208">
        <w:tc>
          <w:tcPr>
            <w:tcW w:w="910"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x % y</w:t>
            </w:r>
          </w:p>
        </w:tc>
        <w:tc>
          <w:tcPr>
            <w:tcW w:w="8399" w:type="dxa"/>
            <w:shd w:val="clear" w:color="auto" w:fill="auto"/>
            <w:vAlign w:val="center"/>
          </w:tcPr>
          <w:p w:rsidR="00B93208" w:rsidRPr="009949D0" w:rsidRDefault="00B93208" w:rsidP="00B93208">
            <w:pPr>
              <w:tabs>
                <w:tab w:val="clear" w:pos="794"/>
                <w:tab w:val="clear" w:pos="1191"/>
                <w:tab w:val="clear" w:pos="1588"/>
                <w:tab w:val="clear" w:pos="1985"/>
              </w:tabs>
              <w:spacing w:before="86"/>
              <w:jc w:val="left"/>
              <w:rPr>
                <w:noProof/>
              </w:rPr>
            </w:pPr>
            <w:r w:rsidRPr="009949D0">
              <w:rPr>
                <w:noProof/>
              </w:rPr>
              <w:t xml:space="preserve">Modulus. Remainder of </w:t>
            </w:r>
            <w:r w:rsidRPr="009949D0">
              <w:rPr>
                <w:iCs/>
                <w:noProof/>
              </w:rPr>
              <w:t>x</w:t>
            </w:r>
            <w:r w:rsidRPr="009949D0">
              <w:rPr>
                <w:noProof/>
              </w:rPr>
              <w:t xml:space="preserve"> divided by </w:t>
            </w:r>
            <w:r w:rsidRPr="009949D0">
              <w:rPr>
                <w:iCs/>
                <w:noProof/>
              </w:rPr>
              <w:t>y</w:t>
            </w:r>
            <w:r w:rsidRPr="009949D0">
              <w:rPr>
                <w:noProof/>
              </w:rPr>
              <w:t xml:space="preserve">, defined only for integers x and y with </w:t>
            </w:r>
            <w:r w:rsidRPr="009949D0">
              <w:rPr>
                <w:iCs/>
                <w:noProof/>
              </w:rPr>
              <w:t>x</w:t>
            </w:r>
            <w:r w:rsidRPr="009949D0">
              <w:rPr>
                <w:noProof/>
              </w:rPr>
              <w:t xml:space="preserve">  &gt;=  0 and </w:t>
            </w:r>
            <w:r w:rsidRPr="009949D0">
              <w:rPr>
                <w:iCs/>
                <w:noProof/>
              </w:rPr>
              <w:t>y</w:t>
            </w:r>
            <w:r w:rsidRPr="009949D0">
              <w:rPr>
                <w:noProof/>
              </w:rPr>
              <w:t xml:space="preserve"> &gt; 0.</w:t>
            </w:r>
          </w:p>
        </w:tc>
      </w:tr>
    </w:tbl>
    <w:p w:rsidR="00B93208" w:rsidRPr="003F3F11" w:rsidRDefault="00B93208" w:rsidP="00B93208">
      <w:pPr>
        <w:pStyle w:val="Heading2"/>
        <w:rPr>
          <w:noProof/>
        </w:rPr>
      </w:pPr>
      <w:bookmarkStart w:id="52" w:name="_Toc219707772"/>
      <w:bookmarkStart w:id="53" w:name="_Toc219707773"/>
      <w:bookmarkStart w:id="54" w:name="_Toc219707774"/>
      <w:bookmarkStart w:id="55" w:name="_Toc219707775"/>
      <w:bookmarkStart w:id="56" w:name="_Toc488804403"/>
      <w:bookmarkStart w:id="57" w:name="_Toc496067375"/>
      <w:bookmarkStart w:id="58" w:name="_Toc496067608"/>
      <w:bookmarkStart w:id="59" w:name="_Toc20134225"/>
      <w:bookmarkStart w:id="60" w:name="_Toc77680336"/>
      <w:bookmarkStart w:id="61" w:name="_Toc118289002"/>
      <w:bookmarkStart w:id="62" w:name="_Toc226456472"/>
      <w:bookmarkStart w:id="63" w:name="_Toc248045175"/>
      <w:bookmarkStart w:id="64" w:name="_Toc287363731"/>
      <w:bookmarkStart w:id="65" w:name="_Toc311216714"/>
      <w:bookmarkStart w:id="66" w:name="_Toc317198679"/>
      <w:bookmarkStart w:id="67" w:name="_Toc415475784"/>
      <w:bookmarkStart w:id="68" w:name="_Toc423599059"/>
      <w:bookmarkStart w:id="69" w:name="_Toc423601563"/>
      <w:bookmarkStart w:id="70" w:name="_Toc501130129"/>
      <w:bookmarkStart w:id="71" w:name="_Toc510795052"/>
      <w:bookmarkStart w:id="72" w:name="_Toc516846267"/>
      <w:bookmarkEnd w:id="52"/>
      <w:bookmarkEnd w:id="53"/>
      <w:bookmarkEnd w:id="54"/>
      <w:bookmarkEnd w:id="55"/>
      <w:r w:rsidRPr="003F3F11">
        <w:rPr>
          <w:noProof/>
        </w:rPr>
        <w:t>Logical operators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B93208" w:rsidRPr="003F3F11" w:rsidRDefault="00B93208" w:rsidP="00B93208">
      <w:pPr>
        <w:rPr>
          <w:noProof/>
        </w:rPr>
      </w:pPr>
      <w:r w:rsidRPr="003F3F11">
        <w:rPr>
          <w:noProof/>
        </w:rPr>
        <w:t>The following logical operators are defined as follows:</w:t>
      </w:r>
    </w:p>
    <w:p w:rsidR="00B93208" w:rsidRPr="003F3F11" w:rsidRDefault="00B93208" w:rsidP="00B93208">
      <w:pPr>
        <w:pStyle w:val="enumlev1"/>
        <w:tabs>
          <w:tab w:val="clear" w:pos="794"/>
          <w:tab w:val="clear" w:pos="1191"/>
          <w:tab w:val="left" w:pos="1418"/>
        </w:tabs>
        <w:ind w:left="1418" w:hanging="851"/>
        <w:rPr>
          <w:iCs/>
          <w:noProof/>
        </w:rPr>
      </w:pPr>
      <w:r w:rsidRPr="003F3F11">
        <w:rPr>
          <w:iCs/>
          <w:noProof/>
        </w:rPr>
        <w:t>x</w:t>
      </w:r>
      <w:r w:rsidRPr="003F3F11">
        <w:rPr>
          <w:noProof/>
        </w:rPr>
        <w:t xml:space="preserve">  &amp;&amp;  </w:t>
      </w:r>
      <w:r w:rsidRPr="003F3F11">
        <w:rPr>
          <w:iCs/>
          <w:noProof/>
        </w:rPr>
        <w:t>y</w:t>
      </w:r>
      <w:r w:rsidRPr="003F3F11">
        <w:rPr>
          <w:noProof/>
        </w:rPr>
        <w:tab/>
        <w:t xml:space="preserve">Boolean logical "and" of </w:t>
      </w:r>
      <w:r w:rsidRPr="003F3F11">
        <w:rPr>
          <w:iCs/>
          <w:noProof/>
        </w:rPr>
        <w:t>x</w:t>
      </w:r>
      <w:r w:rsidRPr="003F3F11">
        <w:rPr>
          <w:noProof/>
        </w:rPr>
        <w:t xml:space="preserve"> and </w:t>
      </w:r>
      <w:r w:rsidRPr="003F3F11">
        <w:rPr>
          <w:iCs/>
          <w:noProof/>
        </w:rPr>
        <w:t>y</w:t>
      </w:r>
    </w:p>
    <w:p w:rsidR="00B93208" w:rsidRPr="003F3F11" w:rsidRDefault="00B93208" w:rsidP="00B93208">
      <w:pPr>
        <w:pStyle w:val="enumlev1"/>
        <w:tabs>
          <w:tab w:val="clear" w:pos="794"/>
          <w:tab w:val="clear" w:pos="1191"/>
          <w:tab w:val="left" w:pos="1418"/>
        </w:tabs>
        <w:ind w:left="1418" w:hanging="851"/>
        <w:rPr>
          <w:iCs/>
          <w:noProof/>
        </w:rPr>
      </w:pPr>
      <w:r w:rsidRPr="003F3F11">
        <w:rPr>
          <w:iCs/>
          <w:noProof/>
        </w:rPr>
        <w:t>x</w:t>
      </w:r>
      <w:r w:rsidRPr="003F3F11">
        <w:rPr>
          <w:noProof/>
        </w:rPr>
        <w:t xml:space="preserve">  | |  </w:t>
      </w:r>
      <w:r w:rsidRPr="003F3F11">
        <w:rPr>
          <w:iCs/>
          <w:noProof/>
        </w:rPr>
        <w:t>y</w:t>
      </w:r>
      <w:r w:rsidRPr="003F3F11">
        <w:rPr>
          <w:noProof/>
        </w:rPr>
        <w:tab/>
        <w:t xml:space="preserve">Boolean logical "or" of </w:t>
      </w:r>
      <w:r w:rsidRPr="003F3F11">
        <w:rPr>
          <w:iCs/>
          <w:noProof/>
        </w:rPr>
        <w:t>x</w:t>
      </w:r>
      <w:r w:rsidRPr="003F3F11">
        <w:rPr>
          <w:noProof/>
        </w:rPr>
        <w:t xml:space="preserve"> and </w:t>
      </w:r>
      <w:r w:rsidRPr="003F3F11">
        <w:rPr>
          <w:iCs/>
          <w:noProof/>
        </w:rPr>
        <w:t>y</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w:t>
      </w:r>
      <w:r w:rsidRPr="003F3F11">
        <w:rPr>
          <w:noProof/>
        </w:rPr>
        <w:tab/>
        <w:t>Boolean logical "not"</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x ? y : z</w:t>
      </w:r>
      <w:r w:rsidRPr="003F3F11">
        <w:rPr>
          <w:noProof/>
        </w:rPr>
        <w:tab/>
        <w:t>If x is TRUE or not equal to 0, evaluates to the value of y; otherwise, evaluates to the value of z.</w:t>
      </w:r>
    </w:p>
    <w:p w:rsidR="00B93208" w:rsidRPr="003F3F11" w:rsidRDefault="00B93208" w:rsidP="00B93208">
      <w:pPr>
        <w:pStyle w:val="Heading2"/>
        <w:rPr>
          <w:noProof/>
        </w:rPr>
      </w:pPr>
      <w:bookmarkStart w:id="73" w:name="_Toc488804404"/>
      <w:bookmarkStart w:id="74" w:name="_Toc496067376"/>
      <w:bookmarkStart w:id="75" w:name="_Toc496067609"/>
      <w:bookmarkStart w:id="76" w:name="_Toc20134226"/>
      <w:bookmarkStart w:id="77" w:name="_Toc77680337"/>
      <w:bookmarkStart w:id="78" w:name="_Toc118289003"/>
      <w:bookmarkStart w:id="79" w:name="_Toc226456473"/>
      <w:bookmarkStart w:id="80" w:name="_Toc248045176"/>
      <w:bookmarkStart w:id="81" w:name="_Toc287363732"/>
      <w:bookmarkStart w:id="82" w:name="_Toc311216715"/>
      <w:bookmarkStart w:id="83" w:name="_Toc317198680"/>
      <w:bookmarkStart w:id="84" w:name="_Toc415475785"/>
      <w:bookmarkStart w:id="85" w:name="_Toc423599060"/>
      <w:bookmarkStart w:id="86" w:name="_Toc423601564"/>
      <w:bookmarkStart w:id="87" w:name="_Toc501130130"/>
      <w:bookmarkStart w:id="88" w:name="_Toc510795053"/>
      <w:bookmarkStart w:id="89" w:name="_Toc516846268"/>
      <w:r w:rsidRPr="003F3F11">
        <w:rPr>
          <w:noProof/>
        </w:rPr>
        <w:t xml:space="preserve">Relational </w:t>
      </w:r>
      <w:r w:rsidRPr="00B93208">
        <w:t>operators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B93208" w:rsidRPr="003F3F11" w:rsidRDefault="00B93208" w:rsidP="00B93208">
      <w:pPr>
        <w:rPr>
          <w:noProof/>
        </w:rPr>
      </w:pPr>
      <w:r w:rsidRPr="003F3F11">
        <w:rPr>
          <w:noProof/>
        </w:rPr>
        <w:t>The following relational operators are defined as follows:</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&gt;</w:t>
      </w:r>
      <w:r w:rsidRPr="003F3F11">
        <w:rPr>
          <w:noProof/>
        </w:rPr>
        <w:tab/>
        <w:t>Greater than</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&gt;=</w:t>
      </w:r>
      <w:r w:rsidRPr="003F3F11">
        <w:rPr>
          <w:noProof/>
        </w:rPr>
        <w:tab/>
        <w:t>Greater than or equal to</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&lt;</w:t>
      </w:r>
      <w:r w:rsidRPr="003F3F11">
        <w:rPr>
          <w:noProof/>
        </w:rPr>
        <w:tab/>
        <w:t>Less than</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&lt;=</w:t>
      </w:r>
      <w:r w:rsidRPr="003F3F11">
        <w:rPr>
          <w:noProof/>
        </w:rPr>
        <w:tab/>
        <w:t>Less than or equal to</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 =</w:t>
      </w:r>
      <w:r w:rsidRPr="003F3F11">
        <w:rPr>
          <w:noProof/>
        </w:rPr>
        <w:tab/>
        <w:t>Equal to</w:t>
      </w:r>
    </w:p>
    <w:p w:rsidR="00B93208" w:rsidRPr="003F3F11" w:rsidRDefault="00B93208" w:rsidP="00B93208">
      <w:pPr>
        <w:pStyle w:val="enumlev1"/>
        <w:tabs>
          <w:tab w:val="clear" w:pos="794"/>
          <w:tab w:val="clear" w:pos="1191"/>
          <w:tab w:val="left" w:pos="1418"/>
        </w:tabs>
        <w:ind w:left="1418" w:hanging="851"/>
        <w:rPr>
          <w:noProof/>
        </w:rPr>
      </w:pPr>
      <w:r w:rsidRPr="003F3F11">
        <w:rPr>
          <w:noProof/>
        </w:rPr>
        <w:t>!=</w:t>
      </w:r>
      <w:r w:rsidRPr="003F3F11">
        <w:rPr>
          <w:noProof/>
        </w:rPr>
        <w:tab/>
        <w:t>Not equal to</w:t>
      </w:r>
    </w:p>
    <w:p w:rsidR="00B93208" w:rsidRPr="003F3F11" w:rsidRDefault="00B93208" w:rsidP="00B93208">
      <w:pPr>
        <w:rPr>
          <w:noProof/>
        </w:rPr>
      </w:pPr>
      <w:r w:rsidRPr="003F3F11">
        <w:rPr>
          <w:noProof/>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rsidR="00B93208" w:rsidRPr="003F3F11" w:rsidRDefault="00B93208" w:rsidP="00B93208">
      <w:pPr>
        <w:pStyle w:val="Heading2"/>
        <w:rPr>
          <w:noProof/>
        </w:rPr>
      </w:pPr>
      <w:bookmarkStart w:id="90" w:name="_Toc488804405"/>
      <w:bookmarkStart w:id="91" w:name="_Toc496067377"/>
      <w:bookmarkStart w:id="92" w:name="_Toc496067610"/>
      <w:bookmarkStart w:id="93" w:name="_Toc20134227"/>
      <w:bookmarkStart w:id="94" w:name="_Toc77680338"/>
      <w:bookmarkStart w:id="95" w:name="_Toc118289004"/>
      <w:bookmarkStart w:id="96" w:name="_Toc226456474"/>
      <w:bookmarkStart w:id="97" w:name="_Toc248045177"/>
      <w:bookmarkStart w:id="98" w:name="_Toc287363733"/>
      <w:bookmarkStart w:id="99" w:name="_Toc311216716"/>
      <w:bookmarkStart w:id="100" w:name="_Toc317198681"/>
      <w:bookmarkStart w:id="101" w:name="_Toc415475786"/>
      <w:bookmarkStart w:id="102" w:name="_Toc423599061"/>
      <w:bookmarkStart w:id="103" w:name="_Toc423601565"/>
      <w:bookmarkStart w:id="104" w:name="_Toc501130131"/>
      <w:bookmarkStart w:id="105" w:name="_Toc510795054"/>
      <w:bookmarkStart w:id="106" w:name="_Toc516846269"/>
      <w:r w:rsidRPr="003F3F11">
        <w:rPr>
          <w:noProof/>
        </w:rPr>
        <w:t>Bit-wise operators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B93208" w:rsidRPr="003F3F11" w:rsidRDefault="00B93208" w:rsidP="00B93208">
      <w:pPr>
        <w:rPr>
          <w:noProof/>
        </w:rPr>
      </w:pPr>
      <w:r w:rsidRPr="003F3F11">
        <w:rPr>
          <w:noProof/>
        </w:rPr>
        <w:t>The following bit-wise operators are defined as follows:</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&amp;</w:t>
      </w:r>
      <w:r w:rsidRPr="003F3F11">
        <w:rPr>
          <w:noProof/>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w:t>
      </w:r>
      <w:r w:rsidRPr="003F3F11">
        <w:rPr>
          <w:noProof/>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rsidR="00B93208" w:rsidRPr="003F3F11" w:rsidRDefault="00B93208" w:rsidP="00B93208">
      <w:pPr>
        <w:pStyle w:val="enumlev1"/>
        <w:tabs>
          <w:tab w:val="clear" w:pos="794"/>
          <w:tab w:val="clear" w:pos="1191"/>
          <w:tab w:val="clear" w:pos="1588"/>
          <w:tab w:val="left" w:pos="1418"/>
        </w:tabs>
        <w:ind w:left="1418" w:hanging="851"/>
        <w:rPr>
          <w:noProof/>
        </w:rPr>
      </w:pPr>
      <w:bookmarkStart w:id="107" w:name="_Toc488804406"/>
      <w:bookmarkStart w:id="108" w:name="_Toc496067378"/>
      <w:bookmarkStart w:id="109" w:name="_Toc496067611"/>
      <w:bookmarkStart w:id="110" w:name="_Toc20134228"/>
      <w:r w:rsidRPr="003F3F11">
        <w:rPr>
          <w:noProof/>
        </w:rPr>
        <w:t>^</w:t>
      </w:r>
      <w:r w:rsidRPr="003F3F11">
        <w:rPr>
          <w:noProof/>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x  &gt;&gt;  y</w:t>
      </w:r>
      <w:r w:rsidRPr="003F3F11">
        <w:rPr>
          <w:noProof/>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x  &lt;&lt;  y</w:t>
      </w:r>
      <w:r w:rsidRPr="003F3F11">
        <w:rPr>
          <w:noProof/>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rsidR="00B93208" w:rsidRPr="003F3F11" w:rsidRDefault="00B93208" w:rsidP="00B93208">
      <w:pPr>
        <w:pStyle w:val="Heading2"/>
        <w:rPr>
          <w:noProof/>
        </w:rPr>
      </w:pPr>
      <w:bookmarkStart w:id="111" w:name="_Toc77680339"/>
      <w:bookmarkStart w:id="112" w:name="_Toc118289005"/>
      <w:bookmarkStart w:id="113" w:name="_Toc226456475"/>
      <w:bookmarkStart w:id="114" w:name="_Toc248045178"/>
      <w:bookmarkStart w:id="115" w:name="_Toc287363734"/>
      <w:bookmarkStart w:id="116" w:name="_Toc311216717"/>
      <w:bookmarkStart w:id="117" w:name="_Toc317198682"/>
      <w:bookmarkStart w:id="118" w:name="_Toc415475787"/>
      <w:bookmarkStart w:id="119" w:name="_Toc423599062"/>
      <w:bookmarkStart w:id="120" w:name="_Toc423601566"/>
      <w:bookmarkStart w:id="121" w:name="_Toc501130132"/>
      <w:bookmarkStart w:id="122" w:name="_Toc510795055"/>
      <w:bookmarkStart w:id="123" w:name="_Toc516846270"/>
      <w:r w:rsidRPr="003F3F11">
        <w:rPr>
          <w:noProof/>
        </w:rPr>
        <w:t>Assignment</w:t>
      </w:r>
      <w:bookmarkEnd w:id="107"/>
      <w:bookmarkEnd w:id="108"/>
      <w:bookmarkEnd w:id="109"/>
      <w:bookmarkEnd w:id="110"/>
      <w:r w:rsidRPr="003F3F11">
        <w:rPr>
          <w:noProof/>
        </w:rPr>
        <w:t xml:space="preserve"> </w:t>
      </w:r>
      <w:r w:rsidRPr="00B93208">
        <w:t>operators</w:t>
      </w:r>
      <w:bookmarkEnd w:id="111"/>
      <w:bookmarkEnd w:id="112"/>
      <w:bookmarkEnd w:id="113"/>
      <w:bookmarkEnd w:id="114"/>
      <w:bookmarkEnd w:id="115"/>
      <w:bookmarkEnd w:id="116"/>
      <w:bookmarkEnd w:id="117"/>
      <w:bookmarkEnd w:id="118"/>
      <w:bookmarkEnd w:id="119"/>
      <w:bookmarkEnd w:id="120"/>
      <w:bookmarkEnd w:id="121"/>
      <w:bookmarkEnd w:id="122"/>
      <w:bookmarkEnd w:id="123"/>
    </w:p>
    <w:p w:rsidR="00B93208" w:rsidRPr="003F3F11" w:rsidRDefault="00B93208" w:rsidP="00B93208">
      <w:pPr>
        <w:rPr>
          <w:noProof/>
        </w:rPr>
      </w:pPr>
      <w:r w:rsidRPr="003F3F11">
        <w:rPr>
          <w:noProof/>
        </w:rPr>
        <w:t>The following arithmetic operators are defined as follows:</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w:t>
      </w:r>
      <w:r w:rsidRPr="003C417F">
        <w:rPr>
          <w:rFonts w:hint="eastAsia"/>
          <w:noProof/>
        </w:rPr>
        <w:tab/>
      </w:r>
      <w:r w:rsidRPr="003F3F11">
        <w:rPr>
          <w:noProof/>
        </w:rPr>
        <w:t>Assignment operator</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w:t>
      </w:r>
      <w:r w:rsidRPr="003C417F">
        <w:rPr>
          <w:noProof/>
          <w:sz w:val="8"/>
          <w:szCs w:val="8"/>
        </w:rPr>
        <w:t> </w:t>
      </w:r>
      <w:r w:rsidRPr="003F3F11">
        <w:rPr>
          <w:noProof/>
        </w:rPr>
        <w:t>+</w:t>
      </w:r>
      <w:r w:rsidRPr="003F3F11">
        <w:rPr>
          <w:noProof/>
        </w:rPr>
        <w:tab/>
        <w:t xml:space="preserve">Increment, i.e., </w:t>
      </w:r>
      <w:r w:rsidRPr="003F3F11">
        <w:rPr>
          <w:i/>
          <w:iCs/>
          <w:noProof/>
        </w:rPr>
        <w:t>x</w:t>
      </w:r>
      <w:r w:rsidRPr="003F3F11">
        <w:rPr>
          <w:noProof/>
        </w:rPr>
        <w:t>+</w:t>
      </w:r>
      <w:r w:rsidRPr="003F3F11">
        <w:rPr>
          <w:noProof/>
          <w:sz w:val="8"/>
          <w:szCs w:val="8"/>
        </w:rPr>
        <w:t> </w:t>
      </w:r>
      <w:r w:rsidRPr="003F3F11">
        <w:rPr>
          <w:noProof/>
        </w:rPr>
        <w:t xml:space="preserve">+ is equivalent to </w:t>
      </w:r>
      <w:r w:rsidRPr="003F3F11">
        <w:rPr>
          <w:i/>
          <w:iCs/>
          <w:noProof/>
        </w:rPr>
        <w:t>x</w:t>
      </w:r>
      <w:r w:rsidRPr="003F3F11">
        <w:rPr>
          <w:noProof/>
        </w:rPr>
        <w:t xml:space="preserve"> = </w:t>
      </w:r>
      <w:r w:rsidRPr="003F3F11">
        <w:rPr>
          <w:i/>
          <w:iCs/>
          <w:noProof/>
        </w:rPr>
        <w:t>x</w:t>
      </w:r>
      <w:r w:rsidRPr="003F3F11">
        <w:rPr>
          <w:noProof/>
        </w:rPr>
        <w:t xml:space="preserve"> + 1; when used in an array index, evaluates to the value of the variable prior to the increment operation.</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 −</w:t>
      </w:r>
      <w:r w:rsidRPr="003F3F11">
        <w:rPr>
          <w:noProof/>
        </w:rPr>
        <w:tab/>
        <w:t xml:space="preserve">Decrement, i.e., </w:t>
      </w:r>
      <w:r w:rsidRPr="003F3F11">
        <w:rPr>
          <w:i/>
          <w:iCs/>
          <w:noProof/>
        </w:rPr>
        <w:t>x</w:t>
      </w:r>
      <w:r w:rsidRPr="003F3F11">
        <w:rPr>
          <w:noProof/>
        </w:rPr>
        <w:t xml:space="preserve">− − is equivalent to </w:t>
      </w:r>
      <w:r w:rsidRPr="003F3F11">
        <w:rPr>
          <w:i/>
          <w:iCs/>
          <w:noProof/>
        </w:rPr>
        <w:t>x</w:t>
      </w:r>
      <w:r w:rsidRPr="003F3F11">
        <w:rPr>
          <w:noProof/>
        </w:rPr>
        <w:t xml:space="preserve"> = </w:t>
      </w:r>
      <w:r w:rsidRPr="003F3F11">
        <w:rPr>
          <w:i/>
          <w:iCs/>
          <w:noProof/>
        </w:rPr>
        <w:t>x</w:t>
      </w:r>
      <w:r w:rsidRPr="003F3F11">
        <w:rPr>
          <w:noProof/>
        </w:rPr>
        <w:t xml:space="preserve"> − 1; when used in an array index, evaluates to the value of the variable prior to the decrement operation.</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w:t>
      </w:r>
      <w:r w:rsidRPr="003F3F11">
        <w:rPr>
          <w:noProof/>
        </w:rPr>
        <w:tab/>
        <w:t>Increment by amount specified, i.e., x  +=  3 is equivalent to x = x + 3, and x  +=  (−3) is equivalent to x = x + (−3).</w:t>
      </w:r>
    </w:p>
    <w:p w:rsidR="00B93208" w:rsidRPr="003F3F11" w:rsidRDefault="00B93208" w:rsidP="00B93208">
      <w:pPr>
        <w:pStyle w:val="enumlev1"/>
        <w:tabs>
          <w:tab w:val="clear" w:pos="794"/>
          <w:tab w:val="clear" w:pos="1191"/>
          <w:tab w:val="clear" w:pos="1588"/>
          <w:tab w:val="left" w:pos="1418"/>
        </w:tabs>
        <w:ind w:left="1418" w:hanging="851"/>
        <w:rPr>
          <w:noProof/>
        </w:rPr>
      </w:pPr>
      <w:r w:rsidRPr="003F3F11">
        <w:rPr>
          <w:noProof/>
        </w:rPr>
        <w:t>−=</w:t>
      </w:r>
      <w:r w:rsidRPr="003F3F11">
        <w:rPr>
          <w:noProof/>
        </w:rPr>
        <w:tab/>
        <w:t>Decrement by amount specified, i.e., x  −=  3 is equivalent to x = x − 3, and x  −=  (−3) is equivalent to x = x − (−3).</w:t>
      </w:r>
    </w:p>
    <w:p w:rsidR="00B93208" w:rsidRPr="003F3F11" w:rsidRDefault="00B93208" w:rsidP="00B93208">
      <w:pPr>
        <w:pStyle w:val="Heading2"/>
        <w:rPr>
          <w:noProof/>
        </w:rPr>
      </w:pPr>
      <w:bookmarkStart w:id="124" w:name="_Toc77680340"/>
      <w:bookmarkStart w:id="125" w:name="_Toc118289006"/>
      <w:bookmarkStart w:id="126" w:name="_Toc226456476"/>
      <w:bookmarkStart w:id="127" w:name="_Toc248045179"/>
      <w:bookmarkStart w:id="128" w:name="_Toc287363735"/>
      <w:bookmarkStart w:id="129" w:name="_Toc311216718"/>
      <w:bookmarkStart w:id="130" w:name="_Toc317198683"/>
      <w:bookmarkStart w:id="131" w:name="_Toc415475788"/>
      <w:bookmarkStart w:id="132" w:name="_Toc423599063"/>
      <w:bookmarkStart w:id="133" w:name="_Toc423601567"/>
      <w:bookmarkStart w:id="134" w:name="_Toc501130133"/>
      <w:bookmarkStart w:id="135" w:name="_Toc510795056"/>
      <w:bookmarkStart w:id="136" w:name="_Toc516846271"/>
      <w:bookmarkStart w:id="137" w:name="_Toc24455822"/>
      <w:r w:rsidRPr="003F3F11">
        <w:rPr>
          <w:noProof/>
        </w:rPr>
        <w:t xml:space="preserve">Range </w:t>
      </w:r>
      <w:r w:rsidRPr="00B93208">
        <w:t>notation</w:t>
      </w:r>
      <w:bookmarkEnd w:id="124"/>
      <w:bookmarkEnd w:id="125"/>
      <w:bookmarkEnd w:id="126"/>
      <w:bookmarkEnd w:id="127"/>
      <w:bookmarkEnd w:id="128"/>
      <w:bookmarkEnd w:id="129"/>
      <w:bookmarkEnd w:id="130"/>
      <w:bookmarkEnd w:id="131"/>
      <w:bookmarkEnd w:id="132"/>
      <w:bookmarkEnd w:id="133"/>
      <w:bookmarkEnd w:id="134"/>
      <w:bookmarkEnd w:id="135"/>
      <w:bookmarkEnd w:id="136"/>
    </w:p>
    <w:p w:rsidR="00B93208" w:rsidRPr="003F3F11" w:rsidRDefault="00B93208" w:rsidP="00B93208">
      <w:pPr>
        <w:rPr>
          <w:noProof/>
        </w:rPr>
      </w:pPr>
      <w:r w:rsidRPr="003F3F11">
        <w:rPr>
          <w:noProof/>
        </w:rPr>
        <w:t>The following notation is used to specify a range of values:</w:t>
      </w:r>
    </w:p>
    <w:p w:rsidR="00B93208" w:rsidRPr="003F3F11" w:rsidRDefault="00B93208" w:rsidP="00B93208">
      <w:pPr>
        <w:pStyle w:val="Equation"/>
        <w:tabs>
          <w:tab w:val="clear" w:pos="794"/>
          <w:tab w:val="left" w:pos="1418"/>
        </w:tabs>
        <w:ind w:left="1418" w:hanging="851"/>
        <w:rPr>
          <w:noProof/>
          <w:position w:val="6"/>
        </w:rPr>
      </w:pPr>
      <w:r w:rsidRPr="003F3F11">
        <w:rPr>
          <w:noProof/>
          <w:position w:val="6"/>
        </w:rPr>
        <w:t>x = y..z</w:t>
      </w:r>
      <w:r w:rsidRPr="003F3F11">
        <w:rPr>
          <w:noProof/>
          <w:position w:val="6"/>
        </w:rPr>
        <w:tab/>
        <w:t>x takes on integer values starting from y to z, inclusive, with x, y, and z being integer numbers and z being greater than y.</w:t>
      </w:r>
    </w:p>
    <w:p w:rsidR="00B93208" w:rsidRPr="003F3F11" w:rsidRDefault="00B93208" w:rsidP="00B93208">
      <w:pPr>
        <w:pStyle w:val="Heading2"/>
        <w:rPr>
          <w:noProof/>
        </w:rPr>
      </w:pPr>
      <w:bookmarkStart w:id="138" w:name="_Toc77680341"/>
      <w:bookmarkStart w:id="139" w:name="_Toc118289007"/>
      <w:bookmarkStart w:id="140" w:name="_Ref196969207"/>
      <w:bookmarkStart w:id="141" w:name="_Toc226456477"/>
      <w:bookmarkStart w:id="142" w:name="_Toc248045180"/>
      <w:bookmarkStart w:id="143" w:name="_Toc287363736"/>
      <w:bookmarkStart w:id="144" w:name="_Toc311216719"/>
      <w:bookmarkStart w:id="145" w:name="_Toc317198684"/>
      <w:bookmarkStart w:id="146" w:name="_Toc415475789"/>
      <w:bookmarkStart w:id="147" w:name="_Toc423599064"/>
      <w:bookmarkStart w:id="148" w:name="_Toc423601568"/>
      <w:bookmarkStart w:id="149" w:name="_Toc501130134"/>
      <w:bookmarkStart w:id="150" w:name="_Toc510795057"/>
      <w:bookmarkStart w:id="151" w:name="_Toc516846272"/>
      <w:r w:rsidRPr="003F3F11">
        <w:rPr>
          <w:noProof/>
        </w:rPr>
        <w:t xml:space="preserve">Mathematical </w:t>
      </w:r>
      <w:bookmarkEnd w:id="137"/>
      <w:r w:rsidRPr="003F3F11">
        <w:rPr>
          <w:noProof/>
        </w:rPr>
        <w:t>functions</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B93208" w:rsidRPr="003F3F11" w:rsidRDefault="00B93208" w:rsidP="00B93208">
      <w:pPr>
        <w:keepNext/>
        <w:rPr>
          <w:noProof/>
        </w:rPr>
      </w:pPr>
      <w:r w:rsidRPr="003F3F11">
        <w:rPr>
          <w:noProof/>
        </w:rPr>
        <w:t>The following mathematical functions are defined:</w:t>
      </w:r>
    </w:p>
    <w:p w:rsidR="00B93208" w:rsidRPr="003F3F11" w:rsidRDefault="00B93208" w:rsidP="00B93208">
      <w:pPr>
        <w:pStyle w:val="Equation"/>
        <w:tabs>
          <w:tab w:val="clear" w:pos="794"/>
          <w:tab w:val="clear" w:pos="1588"/>
          <w:tab w:val="left" w:pos="1418"/>
        </w:tabs>
        <w:ind w:left="1412" w:hanging="850"/>
        <w:rPr>
          <w:noProof/>
        </w:rPr>
      </w:pPr>
      <w:r w:rsidRPr="003C417F">
        <w:rPr>
          <w:noProof/>
        </w:rPr>
        <w:t xml:space="preserve">Abs( </w:t>
      </w:r>
      <w:r w:rsidRPr="003C417F">
        <w:rPr>
          <w:iCs/>
          <w:noProof/>
        </w:rPr>
        <w:t>x</w:t>
      </w:r>
      <w:r w:rsidRPr="003C417F">
        <w:rPr>
          <w:noProof/>
        </w:rPr>
        <w:t xml:space="preserve"> ) = </w:t>
      </w:r>
      <m:oMath>
        <m:d>
          <m:dPr>
            <m:begChr m:val="{"/>
            <m:endChr m:val=""/>
            <m:ctrlPr>
              <w:rPr>
                <w:rFonts w:ascii="Cambria Math" w:hAnsi="Cambria Math"/>
                <w:i/>
                <w:noProof/>
              </w:rPr>
            </m:ctrlPr>
          </m:dPr>
          <m:e>
            <m:r>
              <w:rPr>
                <w:rFonts w:ascii="Cambria Math" w:hAnsi="Cambria Math"/>
                <w:noProof/>
              </w:rPr>
              <m:t xml:space="preserve"> </m:t>
            </m:r>
            <m:m>
              <m:mPr>
                <m:mcs>
                  <m:mc>
                    <m:mcPr>
                      <m:count m:val="3"/>
                      <m:mcJc m:val="center"/>
                    </m:mcPr>
                  </m:mc>
                </m:mcs>
                <m:ctrlPr>
                  <w:rPr>
                    <w:rFonts w:ascii="Cambria Math" w:hAnsi="Cambria Math"/>
                    <w:i/>
                    <w:noProof/>
                  </w:rPr>
                </m:ctrlPr>
              </m:mPr>
              <m:mr>
                <m:e>
                  <m:r>
                    <m:rPr>
                      <m:nor/>
                    </m:rPr>
                    <w:rPr>
                      <w:noProof/>
                    </w:rPr>
                    <m:t>x</m:t>
                  </m:r>
                </m:e>
                <m:e>
                  <m:r>
                    <m:rPr>
                      <m:nor/>
                    </m:rPr>
                    <w:rPr>
                      <w:noProof/>
                    </w:rPr>
                    <m:t>;</m:t>
                  </m:r>
                </m:e>
                <m:e>
                  <m:r>
                    <m:rPr>
                      <m:nor/>
                    </m:rPr>
                    <w:rPr>
                      <w:noProof/>
                    </w:rPr>
                    <m:t>x  &gt;=  0</m:t>
                  </m:r>
                </m:e>
              </m:mr>
              <m:mr>
                <m:e>
                  <m:r>
                    <m:rPr>
                      <m:sty m:val="p"/>
                    </m:rPr>
                    <w:rPr>
                      <w:rFonts w:ascii="Cambria Math"/>
                      <w:noProof/>
                    </w:rPr>
                    <m:t>-</m:t>
                  </m:r>
                  <m:r>
                    <m:rPr>
                      <m:nor/>
                    </m:rPr>
                    <w:rPr>
                      <w:noProof/>
                    </w:rPr>
                    <m:t>x</m:t>
                  </m:r>
                </m:e>
                <m:e>
                  <m:r>
                    <m:rPr>
                      <m:nor/>
                    </m:rPr>
                    <w:rPr>
                      <w:noProof/>
                    </w:rPr>
                    <m:t>;</m:t>
                  </m:r>
                </m:e>
                <m:e>
                  <m:r>
                    <m:rPr>
                      <m:nor/>
                    </m:rPr>
                    <w:rPr>
                      <w:noProof/>
                    </w:rPr>
                    <m:t>x &lt; 0</m:t>
                  </m:r>
                </m:e>
              </m:mr>
            </m:m>
          </m:e>
        </m:d>
      </m:oMath>
      <w:r w:rsidRPr="003F3F11">
        <w:rPr>
          <w:noProof/>
        </w:rPr>
        <w:tab/>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Asin( x )</w:t>
      </w:r>
      <w:r w:rsidRPr="003F3F11">
        <w:rPr>
          <w:noProof/>
        </w:rPr>
        <w:tab/>
        <w:t>the trigonometric inverse sine function, operating on an argument x that is</w:t>
      </w:r>
      <w:r w:rsidRPr="003F3F11">
        <w:rPr>
          <w:noProof/>
        </w:rPr>
        <w:br/>
        <w:t xml:space="preserve">in the range of −1.0 to 1.0, inclusive, with an output value in the range of </w:t>
      </w:r>
      <w:r w:rsidRPr="003F3F11">
        <w:rPr>
          <w:noProof/>
        </w:rPr>
        <w:br/>
        <w:t>−π÷2 to π÷2, inclusive, in units of radians</w:t>
      </w:r>
      <w:r w:rsidR="00DD3263">
        <w:rPr>
          <w:noProof/>
        </w:rPr>
        <w:tab/>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2</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pPr>
      <w:proofErr w:type="spellStart"/>
      <w:r w:rsidRPr="003F3F11">
        <w:rPr>
          <w:color w:val="000000"/>
        </w:rPr>
        <w:t>Atan</w:t>
      </w:r>
      <w:proofErr w:type="spellEnd"/>
      <w:r w:rsidRPr="003F3F11">
        <w:t>( x )</w:t>
      </w:r>
      <w:r w:rsidRPr="003F3F11">
        <w:tab/>
        <w:t>the trigonometric inverse tangent function, operating on an argument x, with</w:t>
      </w:r>
      <w:r w:rsidRPr="003F3F11">
        <w:br/>
        <w:t>an output value in the range of −π÷2 to π÷2, inclusive, in units of radians</w:t>
      </w:r>
      <w:r w:rsidRPr="003F3F11">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3</w:t>
      </w:r>
      <w:r w:rsidRPr="003F3F11">
        <w:rPr>
          <w:noProof/>
        </w:rPr>
        <w:fldChar w:fldCharType="end"/>
      </w:r>
      <w:r w:rsidRPr="003F3F11">
        <w:rPr>
          <w:noProof/>
        </w:rPr>
        <w:t>)</w:t>
      </w:r>
    </w:p>
    <w:p w:rsidR="00B93208" w:rsidRPr="00560930" w:rsidRDefault="00B93208" w:rsidP="00B93208">
      <w:pPr>
        <w:pStyle w:val="Equation"/>
        <w:tabs>
          <w:tab w:val="clear" w:pos="794"/>
          <w:tab w:val="clear" w:pos="1588"/>
          <w:tab w:val="left" w:pos="1418"/>
        </w:tabs>
        <w:ind w:left="1412" w:hanging="850"/>
        <w:rPr>
          <w:lang w:val="es-ES_tradnl"/>
        </w:rPr>
      </w:pPr>
      <w:r w:rsidRPr="00560930">
        <w:rPr>
          <w:color w:val="000000"/>
          <w:lang w:val="es-ES_tradnl"/>
        </w:rPr>
        <w:t>Atan2</w:t>
      </w:r>
      <w:r w:rsidRPr="00560930">
        <w:rPr>
          <w:lang w:val="es-ES_tradnl"/>
        </w:rPr>
        <w:t xml:space="preserve">( y, x ) = </w:t>
      </w:r>
      <m:oMath>
        <m:d>
          <m:dPr>
            <m:begChr m:val="{"/>
            <m:endChr m:val=""/>
            <m:ctrlPr>
              <w:rPr>
                <w:rFonts w:ascii="Cambria Math" w:hAnsi="Cambria Math"/>
                <w:i/>
              </w:rPr>
            </m:ctrlPr>
          </m:dPr>
          <m:e>
            <m:r>
              <w:rPr>
                <w:rFonts w:ascii="Cambria Math" w:hAnsi="Cambria Math"/>
                <w:lang w:val="es-ES_tradnl"/>
              </w:rPr>
              <m:t xml:space="preserve"> </m:t>
            </m:r>
            <m:m>
              <m:mPr>
                <m:mcs>
                  <m:mc>
                    <m:mcPr>
                      <m:count m:val="3"/>
                      <m:mcJc m:val="center"/>
                    </m:mcPr>
                  </m:mc>
                </m:mcs>
                <m:ctrlPr>
                  <w:rPr>
                    <w:rFonts w:ascii="Cambria Math" w:hAnsi="Cambria Math"/>
                    <w:i/>
                  </w:rPr>
                </m:ctrlPr>
              </m:mPr>
              <m:mr>
                <m:e>
                  <m:r>
                    <m:rPr>
                      <m:nor/>
                    </m:rPr>
                    <w:rPr>
                      <w:lang w:val="es-ES_tradnl"/>
                    </w:rPr>
                    <m:t>Atan</m:t>
                  </m:r>
                  <m:d>
                    <m:dPr>
                      <m:ctrlPr>
                        <w:rPr>
                          <w:rFonts w:ascii="Cambria Math" w:hAnsi="Cambria Math"/>
                          <w:i/>
                        </w:rPr>
                      </m:ctrlPr>
                    </m:dPr>
                    <m:e>
                      <m:r>
                        <w:rPr>
                          <w:rFonts w:ascii="Cambria Math" w:hAnsi="Cambria Math"/>
                        </w:rPr>
                        <m:t xml:space="preserve"> </m:t>
                      </m:r>
                      <m:f>
                        <m:fPr>
                          <m:ctrlPr>
                            <w:rPr>
                              <w:rFonts w:ascii="Cambria Math" w:hAnsi="Cambria Math"/>
                              <w:i/>
                            </w:rPr>
                          </m:ctrlPr>
                        </m:fPr>
                        <m:num>
                          <m:r>
                            <m:rPr>
                              <m:nor/>
                            </m:rPr>
                            <w:rPr>
                              <w:sz w:val="24"/>
                              <w:lang w:val="es-ES_tradnl"/>
                            </w:rPr>
                            <m:t>y</m:t>
                          </m:r>
                        </m:num>
                        <m:den>
                          <m:r>
                            <m:rPr>
                              <m:nor/>
                            </m:rPr>
                            <w:rPr>
                              <w:sz w:val="24"/>
                              <w:lang w:val="es-ES_tradnl"/>
                            </w:rPr>
                            <m:t>x</m:t>
                          </m:r>
                        </m:den>
                      </m:f>
                      <m:r>
                        <w:rPr>
                          <w:rFonts w:ascii="Cambria Math" w:hAnsi="Cambria Math"/>
                        </w:rPr>
                        <m:t xml:space="preserve"> </m:t>
                      </m:r>
                    </m:e>
                  </m:d>
                </m:e>
                <m:e>
                  <m:r>
                    <m:rPr>
                      <m:nor/>
                    </m:rPr>
                    <w:rPr>
                      <w:lang w:val="es-ES_tradnl"/>
                    </w:rPr>
                    <m:t>;</m:t>
                  </m:r>
                </m:e>
                <m:e>
                  <m:r>
                    <m:rPr>
                      <m:nor/>
                    </m:rPr>
                    <w:rPr>
                      <w:lang w:val="es-ES_tradnl"/>
                    </w:rPr>
                    <m:t>x &gt; 0</m:t>
                  </m:r>
                </m:e>
              </m:mr>
              <m:mr>
                <m:e>
                  <m:m>
                    <m:mPr>
                      <m:mcs>
                        <m:mc>
                          <m:mcPr>
                            <m:count m:val="1"/>
                            <m:mcJc m:val="center"/>
                          </m:mcPr>
                        </m:mc>
                      </m:mcs>
                      <m:ctrlPr>
                        <w:rPr>
                          <w:rFonts w:ascii="Cambria Math" w:hAnsi="Cambria Math"/>
                          <w:i/>
                        </w:rPr>
                      </m:ctrlPr>
                    </m:mPr>
                    <m:mr>
                      <m:e>
                        <m:r>
                          <m:rPr>
                            <m:nor/>
                          </m:rPr>
                          <w:rPr>
                            <w:lang w:val="es-ES_tradnl"/>
                          </w:rPr>
                          <m:t>Atan</m:t>
                        </m:r>
                        <m:d>
                          <m:dPr>
                            <m:ctrlPr>
                              <w:rPr>
                                <w:rFonts w:ascii="Cambria Math" w:hAnsi="Cambria Math"/>
                                <w:i/>
                              </w:rPr>
                            </m:ctrlPr>
                          </m:dPr>
                          <m:e>
                            <m:r>
                              <w:rPr>
                                <w:rFonts w:ascii="Cambria Math" w:hAnsi="Cambria Math"/>
                              </w:rPr>
                              <m:t xml:space="preserve"> </m:t>
                            </m:r>
                            <m:f>
                              <m:fPr>
                                <m:ctrlPr>
                                  <w:rPr>
                                    <w:rFonts w:ascii="Cambria Math" w:hAnsi="Cambria Math"/>
                                    <w:i/>
                                  </w:rPr>
                                </m:ctrlPr>
                              </m:fPr>
                              <m:num>
                                <m:r>
                                  <m:rPr>
                                    <m:nor/>
                                  </m:rPr>
                                  <w:rPr>
                                    <w:sz w:val="24"/>
                                    <w:lang w:val="es-ES_tradnl"/>
                                  </w:rPr>
                                  <m:t>y</m:t>
                                </m:r>
                              </m:num>
                              <m:den>
                                <m:r>
                                  <m:rPr>
                                    <m:nor/>
                                  </m:rPr>
                                  <w:rPr>
                                    <w:sz w:val="24"/>
                                    <w:lang w:val="es-ES_tradnl"/>
                                  </w:rPr>
                                  <m:t>x</m:t>
                                </m:r>
                              </m:den>
                            </m:f>
                            <m:r>
                              <w:rPr>
                                <w:rFonts w:ascii="Cambria Math" w:hAnsi="Cambria Math"/>
                              </w:rPr>
                              <m:t xml:space="preserve"> </m:t>
                            </m:r>
                          </m:e>
                        </m:d>
                        <m:r>
                          <w:rPr>
                            <w:rFonts w:ascii="Cambria Math" w:hAnsi="Cambria Math"/>
                            <w:lang w:val="es-ES_tradnl"/>
                          </w:rPr>
                          <m:t>+</m:t>
                        </m:r>
                        <m:r>
                          <m:rPr>
                            <m:nor/>
                          </m:rPr>
                          <m:t>π</m:t>
                        </m:r>
                      </m:e>
                    </m:mr>
                    <m:mr>
                      <m:e>
                        <m:r>
                          <m:rPr>
                            <m:nor/>
                          </m:rPr>
                          <w:rPr>
                            <w:lang w:val="es-ES_tradnl"/>
                          </w:rPr>
                          <m:t>Atan</m:t>
                        </m:r>
                        <m:d>
                          <m:dPr>
                            <m:ctrlPr>
                              <w:rPr>
                                <w:rFonts w:ascii="Cambria Math" w:hAnsi="Cambria Math"/>
                                <w:i/>
                              </w:rPr>
                            </m:ctrlPr>
                          </m:dPr>
                          <m:e>
                            <m:r>
                              <w:rPr>
                                <w:rFonts w:ascii="Cambria Math" w:hAnsi="Cambria Math"/>
                              </w:rPr>
                              <m:t xml:space="preserve"> </m:t>
                            </m:r>
                            <m:f>
                              <m:fPr>
                                <m:ctrlPr>
                                  <w:rPr>
                                    <w:rFonts w:ascii="Cambria Math" w:hAnsi="Cambria Math"/>
                                    <w:i/>
                                  </w:rPr>
                                </m:ctrlPr>
                              </m:fPr>
                              <m:num>
                                <m:r>
                                  <m:rPr>
                                    <m:nor/>
                                  </m:rPr>
                                  <w:rPr>
                                    <w:sz w:val="24"/>
                                    <w:lang w:val="es-ES_tradnl"/>
                                  </w:rPr>
                                  <m:t>y</m:t>
                                </m:r>
                              </m:num>
                              <m:den>
                                <m:r>
                                  <m:rPr>
                                    <m:nor/>
                                  </m:rPr>
                                  <w:rPr>
                                    <w:sz w:val="24"/>
                                    <w:lang w:val="es-ES_tradnl"/>
                                  </w:rPr>
                                  <m:t>x</m:t>
                                </m:r>
                              </m:den>
                            </m:f>
                            <m:r>
                              <w:rPr>
                                <w:rFonts w:ascii="Cambria Math" w:hAnsi="Cambria Math"/>
                              </w:rPr>
                              <m:t xml:space="preserve"> </m:t>
                            </m:r>
                          </m:e>
                        </m:d>
                        <m:r>
                          <w:rPr>
                            <w:rFonts w:ascii="Cambria Math" w:hAnsi="Cambria Math"/>
                            <w:lang w:val="es-ES_tradnl"/>
                          </w:rPr>
                          <m:t>-</m:t>
                        </m:r>
                        <m:r>
                          <m:rPr>
                            <m:sty m:val="p"/>
                          </m:rPr>
                          <w:rPr>
                            <w:rFonts w:ascii="Cambria Math" w:hAnsi="Cambria Math"/>
                          </w:rPr>
                          <m:t>π</m:t>
                        </m:r>
                      </m:e>
                    </m:mr>
                  </m:m>
                </m:e>
                <m:e>
                  <m:m>
                    <m:mPr>
                      <m:mcs>
                        <m:mc>
                          <m:mcPr>
                            <m:count m:val="1"/>
                            <m:mcJc m:val="center"/>
                          </m:mcPr>
                        </m:mc>
                      </m:mcs>
                      <m:ctrlPr>
                        <w:rPr>
                          <w:rFonts w:ascii="Cambria Math" w:hAnsi="Cambria Math"/>
                          <w:i/>
                        </w:rPr>
                      </m:ctrlPr>
                    </m:mPr>
                    <m:mr>
                      <m:e>
                        <m:r>
                          <m:rPr>
                            <m:nor/>
                          </m:rPr>
                          <w:rPr>
                            <w:lang w:val="es-ES_tradnl"/>
                          </w:rPr>
                          <m:t>;</m:t>
                        </m:r>
                      </m:e>
                    </m:mr>
                    <m:mr>
                      <m:e>
                        <m:r>
                          <m:rPr>
                            <m:nor/>
                          </m:rPr>
                          <w:rPr>
                            <w:lang w:val="es-ES_tradnl"/>
                          </w:rPr>
                          <m:t>;</m:t>
                        </m:r>
                      </m:e>
                    </m:mr>
                  </m:m>
                </m:e>
                <m:e>
                  <m:m>
                    <m:mPr>
                      <m:mcs>
                        <m:mc>
                          <m:mcPr>
                            <m:count m:val="1"/>
                            <m:mcJc m:val="center"/>
                          </m:mcPr>
                        </m:mc>
                      </m:mcs>
                      <m:ctrlPr>
                        <w:rPr>
                          <w:rFonts w:ascii="Cambria Math" w:hAnsi="Cambria Math"/>
                          <w:i/>
                        </w:rPr>
                      </m:ctrlPr>
                    </m:mPr>
                    <m:mr>
                      <m:e>
                        <m:r>
                          <m:rPr>
                            <m:nor/>
                          </m:rPr>
                          <w:rPr>
                            <w:lang w:val="es-ES_tradnl"/>
                          </w:rPr>
                          <m:t>x &lt; 0  &amp;&amp;  y  &gt;=  0</m:t>
                        </m:r>
                      </m:e>
                    </m:mr>
                    <m:mr>
                      <m:e>
                        <m:r>
                          <m:rPr>
                            <m:nor/>
                          </m:rPr>
                          <w:rPr>
                            <w:lang w:val="es-ES_tradnl"/>
                          </w:rPr>
                          <m:t>x &lt; 0  &amp;&amp;  y  &lt;  0</m:t>
                        </m:r>
                      </m:e>
                    </m:mr>
                  </m:m>
                </m:e>
              </m:mr>
              <m:mr>
                <m:e>
                  <m:m>
                    <m:mPr>
                      <m:mcs>
                        <m:mc>
                          <m:mcPr>
                            <m:count m:val="1"/>
                            <m:mcJc m:val="center"/>
                          </m:mcPr>
                        </m:mc>
                      </m:mcs>
                      <m:ctrlPr>
                        <w:rPr>
                          <w:rFonts w:ascii="Cambria Math" w:hAnsi="Cambria Math"/>
                          <w:i/>
                        </w:rPr>
                      </m:ctrlPr>
                    </m:mPr>
                    <m:mr>
                      <m:e>
                        <m:r>
                          <w:rPr>
                            <w:rFonts w:ascii="Cambria Math" w:hAnsi="Cambria Math"/>
                            <w:lang w:val="es-ES_tradnl"/>
                          </w:rPr>
                          <m:t>+</m:t>
                        </m:r>
                        <m:f>
                          <m:fPr>
                            <m:ctrlPr>
                              <w:rPr>
                                <w:rFonts w:ascii="Cambria Math" w:hAnsi="Cambria Math"/>
                                <w:i/>
                              </w:rPr>
                            </m:ctrlPr>
                          </m:fPr>
                          <m:num>
                            <m:r>
                              <m:rPr>
                                <m:nor/>
                              </m:rPr>
                              <w:rPr>
                                <w:sz w:val="24"/>
                              </w:rPr>
                              <m:t>π</m:t>
                            </m:r>
                          </m:num>
                          <m:den>
                            <m:r>
                              <m:rPr>
                                <m:nor/>
                              </m:rPr>
                              <w:rPr>
                                <w:sz w:val="24"/>
                                <w:lang w:val="es-ES_tradnl"/>
                              </w:rPr>
                              <m:t>2</m:t>
                            </m:r>
                          </m:den>
                        </m:f>
                      </m:e>
                    </m:mr>
                    <m:mr>
                      <m:e>
                        <m:r>
                          <w:rPr>
                            <w:rFonts w:ascii="Cambria Math" w:hAnsi="Cambria Math"/>
                            <w:lang w:val="es-ES_tradnl"/>
                          </w:rPr>
                          <m:t>-</m:t>
                        </m:r>
                        <m:f>
                          <m:fPr>
                            <m:ctrlPr>
                              <w:rPr>
                                <w:rFonts w:ascii="Cambria Math" w:hAnsi="Cambria Math"/>
                                <w:i/>
                              </w:rPr>
                            </m:ctrlPr>
                          </m:fPr>
                          <m:num>
                            <m:r>
                              <m:rPr>
                                <m:nor/>
                              </m:rPr>
                              <w:rPr>
                                <w:sz w:val="24"/>
                              </w:rPr>
                              <m:t>π</m:t>
                            </m:r>
                          </m:num>
                          <m:den>
                            <m:r>
                              <m:rPr>
                                <m:nor/>
                              </m:rPr>
                              <w:rPr>
                                <w:sz w:val="24"/>
                                <w:lang w:val="es-ES_tradnl"/>
                              </w:rPr>
                              <m:t>2</m:t>
                            </m:r>
                          </m:den>
                        </m:f>
                      </m:e>
                    </m:mr>
                  </m:m>
                </m:e>
                <m:e>
                  <m:m>
                    <m:mPr>
                      <m:mcs>
                        <m:mc>
                          <m:mcPr>
                            <m:count m:val="1"/>
                            <m:mcJc m:val="center"/>
                          </m:mcPr>
                        </m:mc>
                      </m:mcs>
                      <m:ctrlPr>
                        <w:rPr>
                          <w:rFonts w:ascii="Cambria Math" w:hAnsi="Cambria Math"/>
                          <w:i/>
                        </w:rPr>
                      </m:ctrlPr>
                    </m:mPr>
                    <m:mr>
                      <m:e>
                        <m:r>
                          <m:rPr>
                            <m:nor/>
                          </m:rPr>
                          <w:rPr>
                            <w:lang w:val="es-ES_tradnl"/>
                          </w:rPr>
                          <m:t>;</m:t>
                        </m:r>
                      </m:e>
                    </m:mr>
                    <m:mr>
                      <m:e>
                        <m:r>
                          <m:rPr>
                            <m:nor/>
                          </m:rPr>
                          <w:rPr>
                            <w:lang w:val="es-ES_tradnl"/>
                          </w:rPr>
                          <m:t>;</m:t>
                        </m:r>
                      </m:e>
                    </m:mr>
                  </m:m>
                </m:e>
                <m:e>
                  <m:m>
                    <m:mPr>
                      <m:mcs>
                        <m:mc>
                          <m:mcPr>
                            <m:count m:val="1"/>
                            <m:mcJc m:val="center"/>
                          </m:mcPr>
                        </m:mc>
                      </m:mcs>
                      <m:ctrlPr>
                        <w:rPr>
                          <w:rFonts w:ascii="Cambria Math" w:hAnsi="Cambria Math"/>
                          <w:i/>
                        </w:rPr>
                      </m:ctrlPr>
                    </m:mPr>
                    <m:mr>
                      <m:e>
                        <m:r>
                          <m:rPr>
                            <m:nor/>
                          </m:rPr>
                          <w:rPr>
                            <w:lang w:val="es-ES_tradnl"/>
                          </w:rPr>
                          <m:t>x = =  0  &amp;&amp;  y  &gt;=  0</m:t>
                        </m:r>
                      </m:e>
                    </m:mr>
                    <m:mr>
                      <m:e>
                        <w:proofErr w:type="spellStart"/>
                        <m:r>
                          <m:rPr>
                            <m:nor/>
                          </m:rPr>
                          <w:rPr>
                            <w:lang w:val="es-ES_tradnl"/>
                          </w:rPr>
                          <m:t>otherwise</m:t>
                        </m:r>
                        <w:proofErr w:type="spellEnd"/>
                      </m:e>
                    </m:mr>
                  </m:m>
                </m:e>
              </m:mr>
            </m:m>
          </m:e>
        </m:d>
      </m:oMath>
      <w:r w:rsidRPr="00560930">
        <w:rPr>
          <w:lang w:val="es-ES_tradnl"/>
        </w:rPr>
        <w:tab/>
      </w:r>
      <w:r w:rsidRPr="00560930">
        <w:rPr>
          <w:noProof/>
          <w:lang w:val="es-ES_tradnl"/>
        </w:rPr>
        <w:t>(</w:t>
      </w:r>
      <w:r w:rsidRPr="003F3F11">
        <w:rPr>
          <w:noProof/>
        </w:rPr>
        <w:fldChar w:fldCharType="begin"/>
      </w:r>
      <w:r w:rsidRPr="00560930">
        <w:rPr>
          <w:noProof/>
          <w:lang w:val="es-ES_tradnl"/>
        </w:rPr>
        <w:instrText xml:space="preserve"> STYLEREF 1 \s </w:instrText>
      </w:r>
      <w:r w:rsidRPr="003F3F11">
        <w:rPr>
          <w:noProof/>
        </w:rPr>
        <w:fldChar w:fldCharType="separate"/>
      </w:r>
      <w:r w:rsidR="00CC1FE5">
        <w:rPr>
          <w:noProof/>
          <w:lang w:val="es-ES_tradnl"/>
        </w:rPr>
        <w:t>5</w:t>
      </w:r>
      <w:r w:rsidRPr="003F3F11">
        <w:rPr>
          <w:noProof/>
        </w:rPr>
        <w:fldChar w:fldCharType="end"/>
      </w:r>
      <w:r w:rsidRPr="00560930">
        <w:rPr>
          <w:noProof/>
          <w:lang w:val="es-ES_tradnl"/>
        </w:rPr>
        <w:noBreakHyphen/>
      </w:r>
      <w:r w:rsidRPr="003F3F11">
        <w:rPr>
          <w:noProof/>
        </w:rPr>
        <w:fldChar w:fldCharType="begin"/>
      </w:r>
      <w:r w:rsidRPr="00560930">
        <w:rPr>
          <w:noProof/>
          <w:lang w:val="es-ES_tradnl"/>
        </w:rPr>
        <w:instrText xml:space="preserve"> SEQ Equation \* ARABIC \s 1 </w:instrText>
      </w:r>
      <w:r w:rsidRPr="003F3F11">
        <w:rPr>
          <w:noProof/>
        </w:rPr>
        <w:fldChar w:fldCharType="separate"/>
      </w:r>
      <w:r w:rsidR="00CC1FE5">
        <w:rPr>
          <w:noProof/>
          <w:lang w:val="es-ES_tradnl"/>
        </w:rPr>
        <w:t>4</w:t>
      </w:r>
      <w:r w:rsidRPr="003F3F11">
        <w:rPr>
          <w:noProof/>
        </w:rPr>
        <w:fldChar w:fldCharType="end"/>
      </w:r>
      <w:r w:rsidRPr="00560930">
        <w:rPr>
          <w:noProof/>
          <w:lang w:val="es-ES_tradnl"/>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 xml:space="preserve">Ceil( </w:t>
      </w:r>
      <w:r w:rsidRPr="003F3F11">
        <w:rPr>
          <w:iCs/>
          <w:noProof/>
        </w:rPr>
        <w:t>x</w:t>
      </w:r>
      <w:r w:rsidRPr="003F3F11">
        <w:rPr>
          <w:noProof/>
        </w:rPr>
        <w:t xml:space="preserve"> )</w:t>
      </w:r>
      <w:r w:rsidRPr="003F3F11">
        <w:rPr>
          <w:noProof/>
        </w:rPr>
        <w:tab/>
        <w:t xml:space="preserve">the smallest integer greater than or equal to </w:t>
      </w:r>
      <w:r w:rsidRPr="003F3F11">
        <w:rPr>
          <w:iCs/>
          <w:noProof/>
        </w:rPr>
        <w:t>x</w:t>
      </w:r>
      <w:r w:rsidRPr="003F3F11">
        <w:rPr>
          <w:noProof/>
        </w:rPr>
        <w:t>.</w:t>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5</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Clip1</w:t>
      </w:r>
      <w:r w:rsidRPr="003F3F11">
        <w:rPr>
          <w:noProof/>
          <w:vertAlign w:val="subscript"/>
        </w:rPr>
        <w:t>Y</w:t>
      </w:r>
      <w:r w:rsidRPr="003F3F11">
        <w:rPr>
          <w:noProof/>
        </w:rPr>
        <w:t xml:space="preserve">( </w:t>
      </w:r>
      <w:r w:rsidRPr="003F3F11">
        <w:rPr>
          <w:iCs/>
          <w:noProof/>
        </w:rPr>
        <w:t>x</w:t>
      </w:r>
      <w:r w:rsidRPr="003F3F11">
        <w:rPr>
          <w:noProof/>
        </w:rPr>
        <w:t xml:space="preserve"> ) = Clip3( 0, ( 1  &lt;&lt;  BitDepth</w:t>
      </w:r>
      <w:r w:rsidRPr="003F3F11">
        <w:rPr>
          <w:noProof/>
          <w:vertAlign w:val="subscript"/>
        </w:rPr>
        <w:t>Y</w:t>
      </w:r>
      <w:r w:rsidRPr="003F3F11">
        <w:rPr>
          <w:noProof/>
        </w:rPr>
        <w:t xml:space="preserve"> ) − 1, </w:t>
      </w:r>
      <w:r w:rsidRPr="003F3F11">
        <w:rPr>
          <w:iCs/>
          <w:noProof/>
        </w:rPr>
        <w:t>x</w:t>
      </w:r>
      <w:r w:rsidRPr="003F3F11">
        <w:rPr>
          <w:noProof/>
        </w:rPr>
        <w:t xml:space="preserve"> )</w:t>
      </w:r>
      <w:r w:rsidRPr="003F3F11">
        <w:rPr>
          <w:noProof/>
        </w:rPr>
        <w:tab/>
      </w:r>
      <w:r w:rsidR="00DD3263">
        <w:rPr>
          <w:noProof/>
        </w:rPr>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6</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Clip1</w:t>
      </w:r>
      <w:r w:rsidRPr="003F3F11">
        <w:rPr>
          <w:noProof/>
          <w:vertAlign w:val="subscript"/>
        </w:rPr>
        <w:t>C</w:t>
      </w:r>
      <w:r w:rsidRPr="003F3F11">
        <w:rPr>
          <w:noProof/>
        </w:rPr>
        <w:t xml:space="preserve">( </w:t>
      </w:r>
      <w:r w:rsidRPr="003F3F11">
        <w:rPr>
          <w:iCs/>
          <w:noProof/>
        </w:rPr>
        <w:t>x</w:t>
      </w:r>
      <w:r w:rsidRPr="003F3F11">
        <w:rPr>
          <w:noProof/>
        </w:rPr>
        <w:t xml:space="preserve"> ) = Clip3( 0, ( 1  &lt;&lt;  BitDepth</w:t>
      </w:r>
      <w:r w:rsidRPr="003F3F11">
        <w:rPr>
          <w:noProof/>
          <w:vertAlign w:val="subscript"/>
        </w:rPr>
        <w:t>C</w:t>
      </w:r>
      <w:r w:rsidRPr="003F3F11">
        <w:rPr>
          <w:noProof/>
        </w:rPr>
        <w:t xml:space="preserve"> ) − 1, </w:t>
      </w:r>
      <w:r w:rsidRPr="003F3F11">
        <w:rPr>
          <w:iCs/>
          <w:noProof/>
        </w:rPr>
        <w:t>x</w:t>
      </w:r>
      <w:r w:rsidRPr="003F3F11">
        <w:rPr>
          <w:noProof/>
        </w:rPr>
        <w:t xml:space="preserve"> )</w:t>
      </w:r>
      <w:r w:rsidRPr="003F3F11">
        <w:rPr>
          <w:noProof/>
        </w:rPr>
        <w:tab/>
      </w:r>
      <w:r w:rsidR="00DD3263">
        <w:rPr>
          <w:noProof/>
        </w:rPr>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7</w:t>
      </w:r>
      <w:r w:rsidRPr="003F3F11">
        <w:rPr>
          <w:noProof/>
        </w:rPr>
        <w:fldChar w:fldCharType="end"/>
      </w:r>
      <w:r w:rsidRPr="003F3F11">
        <w:rPr>
          <w:noProof/>
        </w:rPr>
        <w:t>)</w:t>
      </w:r>
    </w:p>
    <w:p w:rsidR="00B93208" w:rsidRPr="00560930" w:rsidRDefault="00B93208" w:rsidP="00B93208">
      <w:pPr>
        <w:pStyle w:val="Equation"/>
        <w:tabs>
          <w:tab w:val="clear" w:pos="794"/>
          <w:tab w:val="clear" w:pos="1588"/>
          <w:tab w:val="left" w:pos="1418"/>
        </w:tabs>
        <w:ind w:left="1412" w:hanging="850"/>
        <w:rPr>
          <w:noProof/>
          <w:lang w:val="es-ES_tradnl"/>
        </w:rPr>
      </w:pPr>
      <w:r w:rsidRPr="00560930">
        <w:rPr>
          <w:noProof/>
          <w:lang w:val="es-ES_tradnl"/>
        </w:rPr>
        <w:t xml:space="preserve">Clip3( x, y, z ) = </w:t>
      </w:r>
      <m:oMath>
        <m:d>
          <m:dPr>
            <m:begChr m:val="{"/>
            <m:endChr m:val=""/>
            <m:ctrlPr>
              <w:rPr>
                <w:rFonts w:ascii="Cambria Math" w:hAnsi="Cambria Math"/>
                <w:i/>
                <w:noProof/>
              </w:rPr>
            </m:ctrlPr>
          </m:dPr>
          <m:e>
            <m:r>
              <w:rPr>
                <w:rFonts w:ascii="Cambria Math" w:hAnsi="Cambria Math"/>
                <w:noProof/>
                <w:lang w:val="es-ES_tradnl"/>
              </w:rPr>
              <m:t xml:space="preserve"> </m:t>
            </m:r>
            <m:m>
              <m:mPr>
                <m:mcs>
                  <m:mc>
                    <m:mcPr>
                      <m:count m:val="3"/>
                      <m:mcJc m:val="center"/>
                    </m:mcPr>
                  </m:mc>
                </m:mcs>
                <m:ctrlPr>
                  <w:rPr>
                    <w:rFonts w:ascii="Cambria Math" w:hAnsi="Cambria Math"/>
                    <w:i/>
                    <w:noProof/>
                  </w:rPr>
                </m:ctrlPr>
              </m:mPr>
              <m:mr>
                <m:e>
                  <m:r>
                    <m:rPr>
                      <m:nor/>
                    </m:rPr>
                    <w:rPr>
                      <w:noProof/>
                      <w:lang w:val="es-ES_tradnl"/>
                    </w:rPr>
                    <m:t>x</m:t>
                  </m:r>
                </m:e>
                <m:e>
                  <m:r>
                    <m:rPr>
                      <m:nor/>
                    </m:rPr>
                    <w:rPr>
                      <w:noProof/>
                      <w:lang w:val="es-ES_tradnl"/>
                    </w:rPr>
                    <m:t>;</m:t>
                  </m:r>
                </m:e>
                <m:e>
                  <m:r>
                    <m:rPr>
                      <m:nor/>
                    </m:rPr>
                    <w:rPr>
                      <w:noProof/>
                      <w:lang w:val="es-ES_tradnl"/>
                    </w:rPr>
                    <m:t>z</m:t>
                  </m:r>
                  <m:r>
                    <m:rPr>
                      <m:nor/>
                    </m:rPr>
                    <w:rPr>
                      <w:rFonts w:ascii="Cambria Math"/>
                      <w:noProof/>
                      <w:lang w:val="es-ES_tradnl"/>
                    </w:rPr>
                    <m:t xml:space="preserve"> </m:t>
                  </m:r>
                  <m:r>
                    <m:rPr>
                      <m:nor/>
                    </m:rPr>
                    <w:rPr>
                      <w:noProof/>
                      <w:lang w:val="es-ES_tradnl"/>
                    </w:rPr>
                    <m:t>&lt;</m:t>
                  </m:r>
                  <m:r>
                    <m:rPr>
                      <m:nor/>
                    </m:rPr>
                    <w:rPr>
                      <w:rFonts w:ascii="Cambria Math"/>
                      <w:noProof/>
                      <w:lang w:val="es-ES_tradnl"/>
                    </w:rPr>
                    <m:t xml:space="preserve"> </m:t>
                  </m:r>
                  <m:r>
                    <m:rPr>
                      <m:nor/>
                    </m:rPr>
                    <w:rPr>
                      <w:noProof/>
                      <w:lang w:val="es-ES_tradnl"/>
                    </w:rPr>
                    <m:t>x</m:t>
                  </m:r>
                </m:e>
              </m:mr>
              <m:mr>
                <m:e>
                  <m:r>
                    <m:rPr>
                      <m:nor/>
                    </m:rPr>
                    <w:rPr>
                      <w:noProof/>
                      <w:lang w:val="es-ES_tradnl"/>
                    </w:rPr>
                    <m:t>y</m:t>
                  </m:r>
                </m:e>
                <m:e>
                  <m:r>
                    <m:rPr>
                      <m:nor/>
                    </m:rPr>
                    <w:rPr>
                      <w:noProof/>
                      <w:lang w:val="es-ES_tradnl"/>
                    </w:rPr>
                    <m:t>;</m:t>
                  </m:r>
                </m:e>
                <m:e>
                  <m:r>
                    <m:rPr>
                      <m:nor/>
                    </m:rPr>
                    <w:rPr>
                      <w:noProof/>
                      <w:lang w:val="es-ES_tradnl"/>
                    </w:rPr>
                    <m:t>z</m:t>
                  </m:r>
                  <m:r>
                    <m:rPr>
                      <m:nor/>
                    </m:rPr>
                    <w:rPr>
                      <w:rFonts w:ascii="Cambria Math"/>
                      <w:noProof/>
                      <w:lang w:val="es-ES_tradnl"/>
                    </w:rPr>
                    <m:t xml:space="preserve"> </m:t>
                  </m:r>
                  <m:r>
                    <m:rPr>
                      <m:nor/>
                    </m:rPr>
                    <w:rPr>
                      <w:noProof/>
                      <w:lang w:val="es-ES_tradnl"/>
                    </w:rPr>
                    <m:t>&gt;</m:t>
                  </m:r>
                  <m:r>
                    <m:rPr>
                      <m:nor/>
                    </m:rPr>
                    <w:rPr>
                      <w:rFonts w:ascii="Cambria Math"/>
                      <w:noProof/>
                      <w:lang w:val="es-ES_tradnl"/>
                    </w:rPr>
                    <m:t xml:space="preserve"> </m:t>
                  </m:r>
                  <m:r>
                    <m:rPr>
                      <m:nor/>
                    </m:rPr>
                    <w:rPr>
                      <w:noProof/>
                      <w:lang w:val="es-ES_tradnl"/>
                    </w:rPr>
                    <m:t>y</m:t>
                  </m:r>
                </m:e>
              </m:mr>
              <m:mr>
                <m:e>
                  <m:r>
                    <m:rPr>
                      <m:nor/>
                    </m:rPr>
                    <w:rPr>
                      <w:noProof/>
                      <w:lang w:val="es-ES_tradnl"/>
                    </w:rPr>
                    <m:t>z</m:t>
                  </m:r>
                </m:e>
                <m:e>
                  <m:r>
                    <m:rPr>
                      <m:nor/>
                    </m:rPr>
                    <w:rPr>
                      <w:noProof/>
                      <w:lang w:val="es-ES_tradnl"/>
                    </w:rPr>
                    <m:t>;</m:t>
                  </m:r>
                </m:e>
                <m:e>
                  <m:r>
                    <m:rPr>
                      <m:nor/>
                    </m:rPr>
                    <w:rPr>
                      <w:noProof/>
                      <w:lang w:val="es-ES_tradnl"/>
                    </w:rPr>
                    <m:t>otherwise</m:t>
                  </m:r>
                </m:e>
              </m:mr>
            </m:m>
          </m:e>
        </m:d>
      </m:oMath>
      <w:r w:rsidRPr="00560930">
        <w:rPr>
          <w:noProof/>
          <w:lang w:val="es-ES_tradnl"/>
        </w:rPr>
        <w:tab/>
      </w:r>
      <w:r w:rsidRPr="00560930">
        <w:rPr>
          <w:noProof/>
          <w:lang w:val="es-ES_tradnl"/>
        </w:rPr>
        <w:tab/>
        <w:t>(</w:t>
      </w:r>
      <w:r w:rsidRPr="003F3F11">
        <w:rPr>
          <w:noProof/>
        </w:rPr>
        <w:fldChar w:fldCharType="begin"/>
      </w:r>
      <w:r w:rsidRPr="00560930">
        <w:rPr>
          <w:noProof/>
          <w:lang w:val="es-ES_tradnl"/>
        </w:rPr>
        <w:instrText xml:space="preserve"> STYLEREF 1 \s </w:instrText>
      </w:r>
      <w:r w:rsidRPr="003F3F11">
        <w:rPr>
          <w:noProof/>
        </w:rPr>
        <w:fldChar w:fldCharType="separate"/>
      </w:r>
      <w:r w:rsidR="00CC1FE5">
        <w:rPr>
          <w:noProof/>
          <w:lang w:val="es-ES_tradnl"/>
        </w:rPr>
        <w:t>5</w:t>
      </w:r>
      <w:r w:rsidRPr="003F3F11">
        <w:rPr>
          <w:noProof/>
        </w:rPr>
        <w:fldChar w:fldCharType="end"/>
      </w:r>
      <w:r w:rsidRPr="00560930">
        <w:rPr>
          <w:noProof/>
          <w:lang w:val="es-ES_tradnl"/>
        </w:rPr>
        <w:noBreakHyphen/>
      </w:r>
      <w:r w:rsidRPr="003F3F11">
        <w:rPr>
          <w:noProof/>
        </w:rPr>
        <w:fldChar w:fldCharType="begin"/>
      </w:r>
      <w:r w:rsidRPr="00560930">
        <w:rPr>
          <w:noProof/>
          <w:lang w:val="es-ES_tradnl"/>
        </w:rPr>
        <w:instrText xml:space="preserve"> SEQ Equation \* ARABIC \s 1 </w:instrText>
      </w:r>
      <w:r w:rsidRPr="003F3F11">
        <w:rPr>
          <w:noProof/>
        </w:rPr>
        <w:fldChar w:fldCharType="separate"/>
      </w:r>
      <w:r w:rsidR="00CC1FE5">
        <w:rPr>
          <w:noProof/>
          <w:lang w:val="es-ES_tradnl"/>
        </w:rPr>
        <w:t>8</w:t>
      </w:r>
      <w:r w:rsidRPr="003F3F11">
        <w:rPr>
          <w:noProof/>
        </w:rPr>
        <w:fldChar w:fldCharType="end"/>
      </w:r>
      <w:r w:rsidRPr="00560930">
        <w:rPr>
          <w:noProof/>
          <w:lang w:val="es-ES_tradnl"/>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 xml:space="preserve">Cos( </w:t>
      </w:r>
      <w:r w:rsidRPr="003F3F11">
        <w:rPr>
          <w:iCs/>
          <w:noProof/>
        </w:rPr>
        <w:t>x</w:t>
      </w:r>
      <w:r w:rsidRPr="003F3F11">
        <w:rPr>
          <w:noProof/>
        </w:rPr>
        <w:t xml:space="preserve"> )</w:t>
      </w:r>
      <w:r w:rsidRPr="003F3F11">
        <w:rPr>
          <w:noProof/>
        </w:rPr>
        <w:tab/>
        <w:t xml:space="preserve">the </w:t>
      </w:r>
      <w:r w:rsidRPr="003F3F11">
        <w:t>trigonometric cosine function operating on an argument x in units of radians.</w:t>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9</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 xml:space="preserve">Floor( </w:t>
      </w:r>
      <w:r w:rsidRPr="003F3F11">
        <w:rPr>
          <w:iCs/>
          <w:noProof/>
        </w:rPr>
        <w:t>x</w:t>
      </w:r>
      <w:r w:rsidRPr="003F3F11">
        <w:rPr>
          <w:noProof/>
        </w:rPr>
        <w:t xml:space="preserve"> )</w:t>
      </w:r>
      <w:r w:rsidRPr="003F3F11">
        <w:rPr>
          <w:noProof/>
        </w:rPr>
        <w:tab/>
        <w:t xml:space="preserve">the largest integer less than or equal to </w:t>
      </w:r>
      <w:r w:rsidRPr="003F3F11">
        <w:rPr>
          <w:iCs/>
          <w:noProof/>
        </w:rPr>
        <w:t>x</w:t>
      </w:r>
      <w:r w:rsidR="001F6C69">
        <w:rPr>
          <w:iCs/>
          <w:noProof/>
        </w:rPr>
        <w:t>.</w:t>
      </w:r>
      <w:r w:rsidRPr="003F3F11">
        <w:rPr>
          <w:noProof/>
        </w:rPr>
        <w:tab/>
      </w:r>
      <w:r w:rsidR="00DD3263">
        <w:rPr>
          <w:noProof/>
        </w:rPr>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10</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proofErr w:type="spellStart"/>
      <w:r w:rsidRPr="003F3F11">
        <w:t>GetCurrMsb</w:t>
      </w:r>
      <w:proofErr w:type="spellEnd"/>
      <w:r w:rsidRPr="003F3F11">
        <w:t xml:space="preserve">( </w:t>
      </w:r>
      <w:r>
        <w:t>a</w:t>
      </w:r>
      <w:r w:rsidRPr="003F3F11">
        <w:t xml:space="preserve">, </w:t>
      </w:r>
      <w:r>
        <w:t>b</w:t>
      </w:r>
      <w:r w:rsidRPr="003F3F11">
        <w:t xml:space="preserve">, </w:t>
      </w:r>
      <w:r>
        <w:t>c</w:t>
      </w:r>
      <w:r w:rsidRPr="003F3F11">
        <w:t xml:space="preserve">, </w:t>
      </w:r>
      <w:r>
        <w:t>d</w:t>
      </w:r>
      <w:r w:rsidRPr="003F3F11">
        <w:t xml:space="preserve"> ) = </w:t>
      </w:r>
      <m:oMath>
        <m:d>
          <m:dPr>
            <m:begChr m:val="{"/>
            <m:endChr m:val=""/>
            <m:ctrlPr>
              <w:rPr>
                <w:rFonts w:ascii="Cambria Math" w:hAnsi="Cambria Math"/>
                <w:i/>
              </w:rPr>
            </m:ctrlPr>
          </m:dPr>
          <m:e>
            <m:r>
              <w:rPr>
                <w:rFonts w:ascii="Cambria Math" w:hAnsi="Cambria Math"/>
              </w:rPr>
              <m:t xml:space="preserve"> </m:t>
            </m:r>
            <m:m>
              <m:mPr>
                <m:mcs>
                  <m:mc>
                    <m:mcPr>
                      <m:count m:val="3"/>
                      <m:mcJc m:val="center"/>
                    </m:mcPr>
                  </m:mc>
                </m:mcs>
                <m:ctrlPr>
                  <w:rPr>
                    <w:rFonts w:ascii="Cambria Math" w:hAnsi="Cambria Math"/>
                    <w:i/>
                  </w:rPr>
                </m:ctrlPr>
              </m:mPr>
              <m:mr>
                <m:e>
                  <m:r>
                    <m:rPr>
                      <m:nor/>
                    </m:rPr>
                    <m:t>c</m:t>
                  </m:r>
                  <m:r>
                    <w:rPr>
                      <w:rFonts w:ascii="Cambria Math" w:hAnsi="Cambria Math"/>
                    </w:rPr>
                    <m:t>+</m:t>
                  </m:r>
                  <m:r>
                    <m:rPr>
                      <m:nor/>
                    </m:rPr>
                    <m:t>d</m:t>
                  </m:r>
                </m:e>
                <m:e>
                  <m:r>
                    <m:rPr>
                      <m:nor/>
                    </m:rPr>
                    <m:t>;</m:t>
                  </m:r>
                </m:e>
                <m:e>
                  <m:r>
                    <m:rPr>
                      <m:nor/>
                    </m:rPr>
                    <m:t>b</m:t>
                  </m:r>
                  <m:r>
                    <m:rPr>
                      <m:sty m:val="p"/>
                    </m:rPr>
                    <w:rPr>
                      <w:rFonts w:ascii="Cambria Math" w:hAnsi="Cambria Math"/>
                    </w:rPr>
                    <m:t>-</m:t>
                  </m:r>
                  <m:r>
                    <m:rPr>
                      <m:nor/>
                    </m:rPr>
                    <m:t xml:space="preserve">a  &gt;=  d / 2  </m:t>
                  </m:r>
                </m:e>
              </m:mr>
              <m:mr>
                <m:e>
                  <m:r>
                    <m:rPr>
                      <m:nor/>
                    </m:rPr>
                    <m:t>c</m:t>
                  </m:r>
                  <m:r>
                    <w:rPr>
                      <w:rFonts w:ascii="Cambria Math" w:hAnsi="Cambria Math"/>
                    </w:rPr>
                    <m:t>-</m:t>
                  </m:r>
                  <m:r>
                    <m:rPr>
                      <m:nor/>
                    </m:rPr>
                    <m:t>d</m:t>
                  </m:r>
                </m:e>
                <m:e>
                  <m:r>
                    <m:rPr>
                      <m:nor/>
                    </m:rPr>
                    <m:t>;</m:t>
                  </m:r>
                </m:e>
                <m:e>
                  <m:r>
                    <m:rPr>
                      <m:nor/>
                    </m:rPr>
                    <m:t>a</m:t>
                  </m:r>
                  <m:r>
                    <m:rPr>
                      <m:sty m:val="p"/>
                    </m:rPr>
                    <w:rPr>
                      <w:rFonts w:ascii="Cambria Math" w:hAnsi="Cambria Math"/>
                    </w:rPr>
                    <m:t>-</m:t>
                  </m:r>
                  <m:r>
                    <m:rPr>
                      <m:nor/>
                    </m:rPr>
                    <m:t>b  &gt;  d / 2</m:t>
                  </m:r>
                </m:e>
              </m:mr>
              <m:mr>
                <m:e>
                  <m:r>
                    <m:rPr>
                      <m:nor/>
                    </m:rPr>
                    <m:t>c</m:t>
                  </m:r>
                </m:e>
                <m:e>
                  <m:r>
                    <m:rPr>
                      <m:nor/>
                    </m:rPr>
                    <m:t>;</m:t>
                  </m:r>
                </m:e>
                <m:e>
                  <m:r>
                    <m:rPr>
                      <m:nor/>
                    </m:rPr>
                    <m:t>otherwise</m:t>
                  </m:r>
                </m:e>
              </m:mr>
            </m:m>
          </m:e>
        </m:d>
      </m:oMath>
      <w:r w:rsidRPr="003F3F11">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11</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 xml:space="preserve">Ln( </w:t>
      </w:r>
      <w:r w:rsidRPr="003F3F11">
        <w:rPr>
          <w:iCs/>
          <w:noProof/>
        </w:rPr>
        <w:t>x</w:t>
      </w:r>
      <w:r w:rsidRPr="003F3F11">
        <w:rPr>
          <w:noProof/>
        </w:rPr>
        <w:t xml:space="preserve"> )</w:t>
      </w:r>
      <w:r w:rsidRPr="003F3F11">
        <w:rPr>
          <w:noProof/>
        </w:rPr>
        <w:tab/>
        <w:t xml:space="preserve">the </w:t>
      </w:r>
      <w:r w:rsidRPr="003F3F11">
        <w:t xml:space="preserve">natural logarithm of x (the base-e logarithm, where </w:t>
      </w:r>
      <w:proofErr w:type="spellStart"/>
      <w:r w:rsidRPr="003F3F11">
        <w:t>e</w:t>
      </w:r>
      <w:proofErr w:type="spellEnd"/>
      <w:r w:rsidRPr="003F3F11">
        <w:t xml:space="preserve"> is the natural logarithm base constant 2.718 281 828...).</w:t>
      </w:r>
      <w:r w:rsidRPr="003F3F11">
        <w:rPr>
          <w:noProof/>
        </w:rPr>
        <w:tab/>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12</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 xml:space="preserve">Log2( </w:t>
      </w:r>
      <w:r w:rsidRPr="003F3F11">
        <w:rPr>
          <w:iCs/>
          <w:noProof/>
        </w:rPr>
        <w:t>x</w:t>
      </w:r>
      <w:r w:rsidRPr="003F3F11">
        <w:rPr>
          <w:noProof/>
        </w:rPr>
        <w:t xml:space="preserve"> )</w:t>
      </w:r>
      <w:r w:rsidRPr="003F3F11">
        <w:rPr>
          <w:noProof/>
        </w:rPr>
        <w:tab/>
        <w:t xml:space="preserve">the base-2 logarithm of </w:t>
      </w:r>
      <w:r w:rsidRPr="003F3F11">
        <w:rPr>
          <w:iCs/>
          <w:noProof/>
        </w:rPr>
        <w:t>x</w:t>
      </w:r>
      <w:r w:rsidRPr="003F3F11">
        <w:rPr>
          <w:noProof/>
        </w:rPr>
        <w:t>.</w:t>
      </w:r>
      <w:r w:rsidRPr="003F3F11">
        <w:rPr>
          <w:noProof/>
        </w:rPr>
        <w:tab/>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13</w:t>
      </w:r>
      <w:r w:rsidRPr="003F3F11">
        <w:rPr>
          <w:noProof/>
        </w:rPr>
        <w:fldChar w:fldCharType="end"/>
      </w:r>
      <w:r w:rsidRPr="003F3F11">
        <w:rPr>
          <w:noProof/>
        </w:rPr>
        <w:t>)</w:t>
      </w:r>
    </w:p>
    <w:p w:rsidR="00B93208" w:rsidRPr="00560930" w:rsidRDefault="00B93208" w:rsidP="00B93208">
      <w:pPr>
        <w:pStyle w:val="Equation"/>
        <w:tabs>
          <w:tab w:val="clear" w:pos="794"/>
          <w:tab w:val="clear" w:pos="1588"/>
          <w:tab w:val="left" w:pos="1418"/>
        </w:tabs>
        <w:ind w:left="1412" w:hanging="850"/>
        <w:rPr>
          <w:noProof/>
          <w:lang w:val="es-ES_tradnl"/>
        </w:rPr>
      </w:pPr>
      <w:r w:rsidRPr="003F3F11">
        <w:rPr>
          <w:noProof/>
        </w:rPr>
        <w:t xml:space="preserve">Log10( </w:t>
      </w:r>
      <w:r w:rsidRPr="003F3F11">
        <w:rPr>
          <w:iCs/>
          <w:noProof/>
        </w:rPr>
        <w:t>x</w:t>
      </w:r>
      <w:r w:rsidRPr="003F3F11">
        <w:rPr>
          <w:noProof/>
        </w:rPr>
        <w:t xml:space="preserve"> ) the base-10 logarithm of </w:t>
      </w:r>
      <w:r w:rsidRPr="003F3F11">
        <w:rPr>
          <w:iCs/>
          <w:noProof/>
        </w:rPr>
        <w:t>x</w:t>
      </w:r>
      <w:r w:rsidRPr="003F3F11">
        <w:rPr>
          <w:noProof/>
        </w:rPr>
        <w:t>.</w:t>
      </w:r>
      <w:r w:rsidRPr="003F3F11">
        <w:rPr>
          <w:noProof/>
        </w:rPr>
        <w:tab/>
      </w:r>
      <w:r w:rsidRPr="003F3F11">
        <w:rPr>
          <w:noProof/>
        </w:rPr>
        <w:tab/>
      </w:r>
      <w:r w:rsidRPr="00560930">
        <w:rPr>
          <w:noProof/>
          <w:lang w:val="es-ES_tradnl"/>
        </w:rPr>
        <w:t>(</w:t>
      </w:r>
      <w:r w:rsidRPr="003F3F11">
        <w:rPr>
          <w:noProof/>
        </w:rPr>
        <w:fldChar w:fldCharType="begin"/>
      </w:r>
      <w:r w:rsidRPr="00560930">
        <w:rPr>
          <w:noProof/>
          <w:lang w:val="es-ES_tradnl"/>
        </w:rPr>
        <w:instrText xml:space="preserve"> STYLEREF 1 \s </w:instrText>
      </w:r>
      <w:r w:rsidRPr="003F3F11">
        <w:rPr>
          <w:noProof/>
        </w:rPr>
        <w:fldChar w:fldCharType="separate"/>
      </w:r>
      <w:r w:rsidR="00CC1FE5">
        <w:rPr>
          <w:noProof/>
          <w:lang w:val="es-ES_tradnl"/>
        </w:rPr>
        <w:t>5</w:t>
      </w:r>
      <w:r w:rsidRPr="003F3F11">
        <w:rPr>
          <w:noProof/>
        </w:rPr>
        <w:fldChar w:fldCharType="end"/>
      </w:r>
      <w:r w:rsidRPr="00560930">
        <w:rPr>
          <w:noProof/>
          <w:lang w:val="es-ES_tradnl"/>
        </w:rPr>
        <w:noBreakHyphen/>
      </w:r>
      <w:r w:rsidRPr="003F3F11">
        <w:rPr>
          <w:noProof/>
        </w:rPr>
        <w:fldChar w:fldCharType="begin"/>
      </w:r>
      <w:r w:rsidRPr="00560930">
        <w:rPr>
          <w:noProof/>
          <w:lang w:val="es-ES_tradnl"/>
        </w:rPr>
        <w:instrText xml:space="preserve"> SEQ Equation \* ARABIC \s 1 </w:instrText>
      </w:r>
      <w:r w:rsidRPr="003F3F11">
        <w:rPr>
          <w:noProof/>
        </w:rPr>
        <w:fldChar w:fldCharType="separate"/>
      </w:r>
      <w:r w:rsidR="00CC1FE5">
        <w:rPr>
          <w:noProof/>
          <w:lang w:val="es-ES_tradnl"/>
        </w:rPr>
        <w:t>14</w:t>
      </w:r>
      <w:r w:rsidRPr="003F3F11">
        <w:rPr>
          <w:noProof/>
        </w:rPr>
        <w:fldChar w:fldCharType="end"/>
      </w:r>
      <w:r w:rsidRPr="00560930">
        <w:rPr>
          <w:noProof/>
          <w:lang w:val="es-ES_tradnl"/>
        </w:rPr>
        <w:t>)</w:t>
      </w:r>
    </w:p>
    <w:p w:rsidR="00B93208" w:rsidRPr="00560930" w:rsidRDefault="00B93208" w:rsidP="00B93208">
      <w:pPr>
        <w:pStyle w:val="Equation"/>
        <w:tabs>
          <w:tab w:val="clear" w:pos="794"/>
          <w:tab w:val="clear" w:pos="1588"/>
          <w:tab w:val="left" w:pos="1418"/>
        </w:tabs>
        <w:ind w:left="1412" w:hanging="850"/>
        <w:rPr>
          <w:noProof/>
          <w:lang w:val="es-ES_tradnl"/>
        </w:rPr>
      </w:pPr>
      <w:r w:rsidRPr="00560930">
        <w:rPr>
          <w:noProof/>
          <w:lang w:val="es-ES_tradnl"/>
        </w:rPr>
        <w:t xml:space="preserve">Min( x, y ) = </w:t>
      </w:r>
      <m:oMath>
        <m:d>
          <m:dPr>
            <m:begChr m:val="{"/>
            <m:endChr m:val=""/>
            <m:ctrlPr>
              <w:rPr>
                <w:rFonts w:ascii="Cambria Math" w:hAnsi="Cambria Math"/>
                <w:i/>
                <w:noProof/>
              </w:rPr>
            </m:ctrlPr>
          </m:dPr>
          <m:e>
            <m:r>
              <w:rPr>
                <w:rFonts w:ascii="Cambria Math" w:hAnsi="Cambria Math"/>
                <w:noProof/>
                <w:lang w:val="es-ES_tradnl"/>
              </w:rPr>
              <m:t xml:space="preserve">  </m:t>
            </m:r>
            <m:m>
              <m:mPr>
                <m:mcs>
                  <m:mc>
                    <m:mcPr>
                      <m:count m:val="3"/>
                      <m:mcJc m:val="center"/>
                    </m:mcPr>
                  </m:mc>
                </m:mcs>
                <m:ctrlPr>
                  <w:rPr>
                    <w:rFonts w:ascii="Cambria Math" w:hAnsi="Cambria Math"/>
                    <w:i/>
                    <w:noProof/>
                  </w:rPr>
                </m:ctrlPr>
              </m:mPr>
              <m:mr>
                <m:e>
                  <m:r>
                    <m:rPr>
                      <m:nor/>
                    </m:rPr>
                    <w:rPr>
                      <w:noProof/>
                      <w:lang w:val="es-ES_tradnl"/>
                    </w:rPr>
                    <m:t>x</m:t>
                  </m:r>
                </m:e>
                <m:e>
                  <m:r>
                    <m:rPr>
                      <m:nor/>
                    </m:rPr>
                    <w:rPr>
                      <w:noProof/>
                      <w:lang w:val="es-ES_tradnl"/>
                    </w:rPr>
                    <m:t>;</m:t>
                  </m:r>
                </m:e>
                <m:e>
                  <m:r>
                    <m:rPr>
                      <m:nor/>
                    </m:rPr>
                    <w:rPr>
                      <w:noProof/>
                      <w:lang w:val="es-ES_tradnl"/>
                    </w:rPr>
                    <m:t>x &lt;= y</m:t>
                  </m:r>
                </m:e>
              </m:mr>
              <m:mr>
                <m:e>
                  <m:r>
                    <m:rPr>
                      <m:nor/>
                    </m:rPr>
                    <w:rPr>
                      <w:noProof/>
                      <w:lang w:val="es-ES_tradnl"/>
                    </w:rPr>
                    <m:t>y</m:t>
                  </m:r>
                </m:e>
                <m:e>
                  <m:r>
                    <m:rPr>
                      <m:nor/>
                    </m:rPr>
                    <w:rPr>
                      <w:noProof/>
                      <w:lang w:val="es-ES_tradnl"/>
                    </w:rPr>
                    <m:t>;</m:t>
                  </m:r>
                </m:e>
                <m:e>
                  <m:r>
                    <m:rPr>
                      <m:nor/>
                    </m:rPr>
                    <w:rPr>
                      <w:noProof/>
                      <w:lang w:val="es-ES_tradnl"/>
                    </w:rPr>
                    <m:t xml:space="preserve">x &gt; </m:t>
                  </m:r>
                  <m:r>
                    <m:rPr>
                      <m:nor/>
                    </m:rPr>
                    <w:rPr>
                      <w:rFonts w:ascii="Cambria Math"/>
                      <w:noProof/>
                      <w:lang w:val="es-ES_tradnl"/>
                    </w:rPr>
                    <m:t>y</m:t>
                  </m:r>
                </m:e>
              </m:mr>
            </m:m>
          </m:e>
        </m:d>
      </m:oMath>
      <w:r w:rsidRPr="00560930">
        <w:rPr>
          <w:noProof/>
          <w:lang w:val="es-ES_tradnl"/>
        </w:rPr>
        <w:tab/>
      </w:r>
      <w:r w:rsidRPr="00560930">
        <w:rPr>
          <w:noProof/>
          <w:lang w:val="es-ES_tradnl"/>
        </w:rPr>
        <w:tab/>
        <w:t>(</w:t>
      </w:r>
      <w:r w:rsidRPr="003F3F11">
        <w:rPr>
          <w:noProof/>
        </w:rPr>
        <w:fldChar w:fldCharType="begin"/>
      </w:r>
      <w:r w:rsidRPr="00560930">
        <w:rPr>
          <w:noProof/>
          <w:lang w:val="es-ES_tradnl"/>
        </w:rPr>
        <w:instrText xml:space="preserve"> STYLEREF 1 \s </w:instrText>
      </w:r>
      <w:r w:rsidRPr="003F3F11">
        <w:rPr>
          <w:noProof/>
        </w:rPr>
        <w:fldChar w:fldCharType="separate"/>
      </w:r>
      <w:r w:rsidR="00CC1FE5">
        <w:rPr>
          <w:noProof/>
          <w:lang w:val="es-ES_tradnl"/>
        </w:rPr>
        <w:t>5</w:t>
      </w:r>
      <w:r w:rsidRPr="003F3F11">
        <w:rPr>
          <w:noProof/>
        </w:rPr>
        <w:fldChar w:fldCharType="end"/>
      </w:r>
      <w:r w:rsidRPr="00560930">
        <w:rPr>
          <w:noProof/>
          <w:lang w:val="es-ES_tradnl"/>
        </w:rPr>
        <w:noBreakHyphen/>
      </w:r>
      <w:r w:rsidRPr="003F3F11">
        <w:rPr>
          <w:noProof/>
        </w:rPr>
        <w:fldChar w:fldCharType="begin"/>
      </w:r>
      <w:r w:rsidRPr="00560930">
        <w:rPr>
          <w:noProof/>
          <w:lang w:val="es-ES_tradnl"/>
        </w:rPr>
        <w:instrText xml:space="preserve"> SEQ Equation \* ARABIC \s 1 </w:instrText>
      </w:r>
      <w:r w:rsidRPr="003F3F11">
        <w:rPr>
          <w:noProof/>
        </w:rPr>
        <w:fldChar w:fldCharType="separate"/>
      </w:r>
      <w:r w:rsidR="00CC1FE5">
        <w:rPr>
          <w:noProof/>
          <w:lang w:val="es-ES_tradnl"/>
        </w:rPr>
        <w:t>15</w:t>
      </w:r>
      <w:r w:rsidRPr="003F3F11">
        <w:rPr>
          <w:noProof/>
        </w:rPr>
        <w:fldChar w:fldCharType="end"/>
      </w:r>
      <w:r w:rsidRPr="00560930">
        <w:rPr>
          <w:noProof/>
          <w:lang w:val="es-ES_tradnl"/>
        </w:rPr>
        <w:t>)</w:t>
      </w:r>
    </w:p>
    <w:p w:rsidR="00B93208" w:rsidRPr="00560930" w:rsidRDefault="00B93208" w:rsidP="00B93208">
      <w:pPr>
        <w:pStyle w:val="Equation"/>
        <w:tabs>
          <w:tab w:val="clear" w:pos="794"/>
          <w:tab w:val="clear" w:pos="1588"/>
          <w:tab w:val="left" w:pos="1418"/>
        </w:tabs>
        <w:ind w:left="1412" w:hanging="850"/>
        <w:rPr>
          <w:noProof/>
          <w:lang w:val="es-ES_tradnl"/>
        </w:rPr>
      </w:pPr>
      <w:r w:rsidRPr="00560930">
        <w:rPr>
          <w:noProof/>
          <w:lang w:val="es-ES_tradnl"/>
        </w:rPr>
        <w:t xml:space="preserve">Max( x, y ) = </w:t>
      </w:r>
      <m:oMath>
        <m:d>
          <m:dPr>
            <m:begChr m:val="{"/>
            <m:endChr m:val=""/>
            <m:ctrlPr>
              <w:rPr>
                <w:rFonts w:ascii="Cambria Math" w:hAnsi="Cambria Math"/>
                <w:i/>
                <w:noProof/>
              </w:rPr>
            </m:ctrlPr>
          </m:dPr>
          <m:e>
            <m:r>
              <w:rPr>
                <w:rFonts w:ascii="Cambria Math" w:hAnsi="Cambria Math"/>
                <w:noProof/>
                <w:lang w:val="es-ES_tradnl"/>
              </w:rPr>
              <m:t xml:space="preserve">  </m:t>
            </m:r>
            <m:m>
              <m:mPr>
                <m:mcs>
                  <m:mc>
                    <m:mcPr>
                      <m:count m:val="3"/>
                      <m:mcJc m:val="center"/>
                    </m:mcPr>
                  </m:mc>
                </m:mcs>
                <m:ctrlPr>
                  <w:rPr>
                    <w:rFonts w:ascii="Cambria Math" w:hAnsi="Cambria Math"/>
                    <w:i/>
                    <w:noProof/>
                  </w:rPr>
                </m:ctrlPr>
              </m:mPr>
              <m:mr>
                <m:e>
                  <m:r>
                    <m:rPr>
                      <m:nor/>
                    </m:rPr>
                    <w:rPr>
                      <w:noProof/>
                      <w:lang w:val="es-ES_tradnl"/>
                    </w:rPr>
                    <m:t>x</m:t>
                  </m:r>
                </m:e>
                <m:e>
                  <m:r>
                    <m:rPr>
                      <m:nor/>
                    </m:rPr>
                    <w:rPr>
                      <w:noProof/>
                      <w:lang w:val="es-ES_tradnl"/>
                    </w:rPr>
                    <m:t>;</m:t>
                  </m:r>
                </m:e>
                <m:e>
                  <m:r>
                    <m:rPr>
                      <m:nor/>
                    </m:rPr>
                    <w:rPr>
                      <w:noProof/>
                      <w:lang w:val="es-ES_tradnl"/>
                    </w:rPr>
                    <m:t>x</m:t>
                  </m:r>
                  <m:r>
                    <m:rPr>
                      <m:nor/>
                    </m:rPr>
                    <w:rPr>
                      <w:rFonts w:ascii="Cambria Math"/>
                      <w:noProof/>
                      <w:lang w:val="es-ES_tradnl"/>
                    </w:rPr>
                    <m:t xml:space="preserve"> </m:t>
                  </m:r>
                  <m:r>
                    <m:rPr>
                      <m:nor/>
                    </m:rPr>
                    <w:rPr>
                      <w:noProof/>
                      <w:lang w:val="es-ES_tradnl"/>
                    </w:rPr>
                    <m:t>&gt;=</m:t>
                  </m:r>
                  <m:r>
                    <m:rPr>
                      <m:nor/>
                    </m:rPr>
                    <w:rPr>
                      <w:rFonts w:ascii="Cambria Math"/>
                      <w:noProof/>
                      <w:lang w:val="es-ES_tradnl"/>
                    </w:rPr>
                    <m:t xml:space="preserve"> </m:t>
                  </m:r>
                  <m:r>
                    <m:rPr>
                      <m:nor/>
                    </m:rPr>
                    <w:rPr>
                      <w:noProof/>
                      <w:lang w:val="es-ES_tradnl"/>
                    </w:rPr>
                    <m:t>y</m:t>
                  </m:r>
                </m:e>
              </m:mr>
              <m:mr>
                <m:e>
                  <m:r>
                    <m:rPr>
                      <m:nor/>
                    </m:rPr>
                    <w:rPr>
                      <w:noProof/>
                      <w:lang w:val="es-ES_tradnl"/>
                    </w:rPr>
                    <m:t>y</m:t>
                  </m:r>
                </m:e>
                <m:e>
                  <m:r>
                    <m:rPr>
                      <m:nor/>
                    </m:rPr>
                    <w:rPr>
                      <w:noProof/>
                      <w:lang w:val="es-ES_tradnl"/>
                    </w:rPr>
                    <m:t>;</m:t>
                  </m:r>
                </m:e>
                <m:e>
                  <m:r>
                    <m:rPr>
                      <m:nor/>
                    </m:rPr>
                    <w:rPr>
                      <w:noProof/>
                      <w:lang w:val="es-ES_tradnl"/>
                    </w:rPr>
                    <m:t>x &lt; y</m:t>
                  </m:r>
                </m:e>
              </m:mr>
            </m:m>
          </m:e>
        </m:d>
      </m:oMath>
      <w:r w:rsidRPr="00560930">
        <w:rPr>
          <w:noProof/>
          <w:lang w:val="es-ES_tradnl"/>
        </w:rPr>
        <w:tab/>
      </w:r>
      <w:r w:rsidRPr="00560930">
        <w:rPr>
          <w:noProof/>
          <w:lang w:val="es-ES_tradnl"/>
        </w:rPr>
        <w:tab/>
        <w:t>(</w:t>
      </w:r>
      <w:r w:rsidRPr="003F3F11">
        <w:rPr>
          <w:noProof/>
        </w:rPr>
        <w:fldChar w:fldCharType="begin"/>
      </w:r>
      <w:r w:rsidRPr="00560930">
        <w:rPr>
          <w:noProof/>
          <w:lang w:val="es-ES_tradnl"/>
        </w:rPr>
        <w:instrText xml:space="preserve"> STYLEREF 1 \s </w:instrText>
      </w:r>
      <w:r w:rsidRPr="003F3F11">
        <w:rPr>
          <w:noProof/>
        </w:rPr>
        <w:fldChar w:fldCharType="separate"/>
      </w:r>
      <w:r w:rsidR="00CC1FE5">
        <w:rPr>
          <w:noProof/>
          <w:lang w:val="es-ES_tradnl"/>
        </w:rPr>
        <w:t>5</w:t>
      </w:r>
      <w:r w:rsidRPr="003F3F11">
        <w:rPr>
          <w:noProof/>
        </w:rPr>
        <w:fldChar w:fldCharType="end"/>
      </w:r>
      <w:r w:rsidRPr="00560930">
        <w:rPr>
          <w:noProof/>
          <w:lang w:val="es-ES_tradnl"/>
        </w:rPr>
        <w:noBreakHyphen/>
      </w:r>
      <w:r w:rsidRPr="003F3F11">
        <w:rPr>
          <w:noProof/>
        </w:rPr>
        <w:fldChar w:fldCharType="begin"/>
      </w:r>
      <w:r w:rsidRPr="00560930">
        <w:rPr>
          <w:noProof/>
          <w:lang w:val="es-ES_tradnl"/>
        </w:rPr>
        <w:instrText xml:space="preserve"> SEQ Equation \* ARABIC \s 1 </w:instrText>
      </w:r>
      <w:r w:rsidRPr="003F3F11">
        <w:rPr>
          <w:noProof/>
        </w:rPr>
        <w:fldChar w:fldCharType="separate"/>
      </w:r>
      <w:r w:rsidR="00CC1FE5">
        <w:rPr>
          <w:noProof/>
          <w:lang w:val="es-ES_tradnl"/>
        </w:rPr>
        <w:t>16</w:t>
      </w:r>
      <w:r w:rsidRPr="003F3F11">
        <w:rPr>
          <w:noProof/>
        </w:rPr>
        <w:fldChar w:fldCharType="end"/>
      </w:r>
      <w:r w:rsidRPr="00560930">
        <w:rPr>
          <w:noProof/>
          <w:lang w:val="es-ES_tradnl"/>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Round( x ) = Sign( x ) * Floor( Abs( x ) + 0.5 )</w:t>
      </w:r>
      <w:r w:rsidRPr="003F3F11">
        <w:rPr>
          <w:noProof/>
        </w:rPr>
        <w:tab/>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17</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rPr>
          <w:noProof/>
        </w:rPr>
      </w:pPr>
      <w:r w:rsidRPr="003F3F11">
        <w:rPr>
          <w:noProof/>
        </w:rPr>
        <w:t xml:space="preserve">Sign( x ) = </w:t>
      </w:r>
      <m:oMath>
        <m:d>
          <m:dPr>
            <m:begChr m:val="{"/>
            <m:endChr m:val=""/>
            <m:ctrlPr>
              <w:rPr>
                <w:rFonts w:ascii="Cambria Math" w:hAnsi="Cambria Math"/>
                <w:i/>
                <w:noProof/>
              </w:rPr>
            </m:ctrlPr>
          </m:dPr>
          <m:e>
            <m:m>
              <m:mPr>
                <m:mcs>
                  <m:mc>
                    <m:mcPr>
                      <m:count m:val="3"/>
                      <m:mcJc m:val="center"/>
                    </m:mcPr>
                  </m:mc>
                </m:mcs>
                <m:ctrlPr>
                  <w:rPr>
                    <w:rFonts w:ascii="Cambria Math" w:hAnsi="Cambria Math"/>
                    <w:i/>
                    <w:noProof/>
                  </w:rPr>
                </m:ctrlPr>
              </m:mPr>
              <m:mr>
                <m:e>
                  <m:r>
                    <m:rPr>
                      <m:nor/>
                    </m:rPr>
                    <w:rPr>
                      <w:noProof/>
                    </w:rPr>
                    <m:t>1</m:t>
                  </m:r>
                </m:e>
                <m:e>
                  <m:r>
                    <m:rPr>
                      <m:nor/>
                    </m:rPr>
                    <w:rPr>
                      <w:noProof/>
                    </w:rPr>
                    <m:t>;</m:t>
                  </m:r>
                </m:e>
                <m:e>
                  <m:r>
                    <m:rPr>
                      <m:nor/>
                    </m:rPr>
                    <w:rPr>
                      <w:noProof/>
                    </w:rPr>
                    <m:t>x &gt; 0</m:t>
                  </m:r>
                </m:e>
              </m:mr>
              <m:mr>
                <m:e>
                  <m:r>
                    <m:rPr>
                      <m:nor/>
                    </m:rPr>
                    <w:rPr>
                      <w:noProof/>
                    </w:rPr>
                    <m:t>0</m:t>
                  </m:r>
                </m:e>
                <m:e>
                  <m:r>
                    <m:rPr>
                      <m:nor/>
                    </m:rPr>
                    <w:rPr>
                      <w:noProof/>
                    </w:rPr>
                    <m:t>;</m:t>
                  </m:r>
                </m:e>
                <m:e>
                  <m:r>
                    <m:rPr>
                      <m:nor/>
                    </m:rPr>
                    <w:rPr>
                      <w:noProof/>
                    </w:rPr>
                    <m:t>x  = =  0</m:t>
                  </m:r>
                </m:e>
              </m:mr>
              <m:mr>
                <m:e>
                  <m:r>
                    <w:rPr>
                      <w:rFonts w:ascii="Cambria Math" w:hAnsi="Cambria Math"/>
                      <w:noProof/>
                    </w:rPr>
                    <m:t>-</m:t>
                  </m:r>
                  <m:r>
                    <m:rPr>
                      <m:nor/>
                    </m:rPr>
                    <w:rPr>
                      <w:noProof/>
                    </w:rPr>
                    <m:t>1</m:t>
                  </m:r>
                </m:e>
                <m:e>
                  <m:r>
                    <m:rPr>
                      <m:nor/>
                    </m:rPr>
                    <w:rPr>
                      <w:noProof/>
                    </w:rPr>
                    <m:t>;</m:t>
                  </m:r>
                </m:e>
                <m:e>
                  <m:r>
                    <m:rPr>
                      <m:nor/>
                    </m:rPr>
                    <w:rPr>
                      <w:noProof/>
                    </w:rPr>
                    <m:t>x  &lt;  0</m:t>
                  </m:r>
                </m:e>
              </m:mr>
            </m:m>
          </m:e>
        </m:d>
      </m:oMath>
      <w:r w:rsidRPr="003F3F11">
        <w:rPr>
          <w:noProof/>
        </w:rPr>
        <w:tab/>
      </w:r>
      <w:r w:rsidRPr="003F3F11">
        <w:rPr>
          <w:noProof/>
        </w:rPr>
        <w:tab/>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18</w:t>
      </w:r>
      <w:r w:rsidRPr="003F3F11">
        <w:rPr>
          <w:noProof/>
        </w:rPr>
        <w:fldChar w:fldCharType="end"/>
      </w:r>
      <w:r w:rsidRPr="003F3F11">
        <w:rPr>
          <w:noProof/>
        </w:rPr>
        <w:t>)</w:t>
      </w:r>
    </w:p>
    <w:p w:rsidR="00B93208" w:rsidRPr="003F3F11" w:rsidRDefault="00B93208" w:rsidP="00B93208">
      <w:pPr>
        <w:pStyle w:val="Equation"/>
        <w:tabs>
          <w:tab w:val="clear" w:pos="794"/>
          <w:tab w:val="clear" w:pos="1588"/>
          <w:tab w:val="left" w:pos="1418"/>
        </w:tabs>
        <w:ind w:left="1412" w:hanging="850"/>
      </w:pPr>
      <w:proofErr w:type="gramStart"/>
      <w:r w:rsidRPr="003F3F11">
        <w:t>Sin( x</w:t>
      </w:r>
      <w:proofErr w:type="gramEnd"/>
      <w:r w:rsidRPr="003F3F11">
        <w:t xml:space="preserve"> )</w:t>
      </w:r>
      <w:r w:rsidRPr="003F3F11">
        <w:tab/>
        <w:t>the trigonometric sine function operating on an argument x in units of radians</w:t>
      </w:r>
      <w:r w:rsidRPr="003F3F11">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19</w:t>
      </w:r>
      <w:r w:rsidRPr="003F3F11">
        <w:rPr>
          <w:noProof/>
        </w:rPr>
        <w:fldChar w:fldCharType="end"/>
      </w:r>
      <w:r w:rsidRPr="003F3F11">
        <w:rPr>
          <w:noProof/>
        </w:rPr>
        <w:t>)</w:t>
      </w:r>
    </w:p>
    <w:p w:rsidR="00B93208" w:rsidRPr="00560930" w:rsidRDefault="00B93208" w:rsidP="00B93208">
      <w:pPr>
        <w:pStyle w:val="Equation"/>
        <w:tabs>
          <w:tab w:val="clear" w:pos="794"/>
          <w:tab w:val="clear" w:pos="1588"/>
          <w:tab w:val="left" w:pos="1418"/>
        </w:tabs>
        <w:ind w:left="1412" w:hanging="850"/>
        <w:rPr>
          <w:noProof/>
          <w:lang w:val="es-ES_tradnl"/>
        </w:rPr>
      </w:pPr>
      <w:r w:rsidRPr="00560930">
        <w:rPr>
          <w:noProof/>
          <w:lang w:val="es-ES_tradnl"/>
        </w:rPr>
        <w:t xml:space="preserve">Sqrt( </w:t>
      </w:r>
      <w:r w:rsidRPr="00560930">
        <w:rPr>
          <w:iCs/>
          <w:noProof/>
          <w:lang w:val="es-ES_tradnl"/>
        </w:rPr>
        <w:t>x</w:t>
      </w:r>
      <w:r w:rsidRPr="00560930">
        <w:rPr>
          <w:noProof/>
          <w:lang w:val="es-ES_tradnl"/>
        </w:rPr>
        <w:t xml:space="preserve"> ) =</w:t>
      </w:r>
      <w:bookmarkStart w:id="152" w:name="_Hlk508806393"/>
      <w:r w:rsidRPr="00560930">
        <w:rPr>
          <w:noProof/>
          <w:lang w:val="es-ES_tradnl"/>
        </w:rPr>
        <w:t xml:space="preserve"> </w:t>
      </w:r>
      <m:oMath>
        <m:rad>
          <m:radPr>
            <m:degHide m:val="1"/>
            <m:ctrlPr>
              <w:rPr>
                <w:rFonts w:ascii="Cambria Math" w:hAnsi="Cambria Math"/>
                <w:i/>
                <w:noProof/>
              </w:rPr>
            </m:ctrlPr>
          </m:radPr>
          <m:deg/>
          <m:e>
            <m:r>
              <m:rPr>
                <m:nor/>
              </m:rPr>
              <w:rPr>
                <w:noProof/>
                <w:lang w:val="es-ES_tradnl"/>
              </w:rPr>
              <m:t>x</m:t>
            </m:r>
          </m:e>
        </m:rad>
      </m:oMath>
      <w:bookmarkEnd w:id="152"/>
      <w:r w:rsidRPr="00560930">
        <w:rPr>
          <w:noProof/>
          <w:lang w:val="es-ES_tradnl"/>
        </w:rPr>
        <w:tab/>
      </w:r>
      <w:r w:rsidRPr="00560930">
        <w:rPr>
          <w:noProof/>
          <w:lang w:val="es-ES_tradnl"/>
        </w:rPr>
        <w:tab/>
        <w:t>(</w:t>
      </w:r>
      <w:r w:rsidRPr="003F3F11">
        <w:rPr>
          <w:noProof/>
        </w:rPr>
        <w:fldChar w:fldCharType="begin"/>
      </w:r>
      <w:r w:rsidRPr="00560930">
        <w:rPr>
          <w:noProof/>
          <w:lang w:val="es-ES_tradnl"/>
        </w:rPr>
        <w:instrText xml:space="preserve"> STYLEREF 1 \s </w:instrText>
      </w:r>
      <w:r w:rsidRPr="003F3F11">
        <w:rPr>
          <w:noProof/>
        </w:rPr>
        <w:fldChar w:fldCharType="separate"/>
      </w:r>
      <w:r w:rsidR="00CC1FE5">
        <w:rPr>
          <w:noProof/>
          <w:lang w:val="es-ES_tradnl"/>
        </w:rPr>
        <w:t>5</w:t>
      </w:r>
      <w:r w:rsidRPr="003F3F11">
        <w:rPr>
          <w:noProof/>
        </w:rPr>
        <w:fldChar w:fldCharType="end"/>
      </w:r>
      <w:r w:rsidRPr="00560930">
        <w:rPr>
          <w:noProof/>
          <w:lang w:val="es-ES_tradnl"/>
        </w:rPr>
        <w:noBreakHyphen/>
      </w:r>
      <w:r w:rsidRPr="003F3F11">
        <w:rPr>
          <w:noProof/>
        </w:rPr>
        <w:fldChar w:fldCharType="begin"/>
      </w:r>
      <w:r w:rsidRPr="00560930">
        <w:rPr>
          <w:noProof/>
          <w:lang w:val="es-ES_tradnl"/>
        </w:rPr>
        <w:instrText xml:space="preserve"> SEQ Equation \* ARABIC \s 1 </w:instrText>
      </w:r>
      <w:r w:rsidRPr="003F3F11">
        <w:rPr>
          <w:noProof/>
        </w:rPr>
        <w:fldChar w:fldCharType="separate"/>
      </w:r>
      <w:r w:rsidR="00CC1FE5">
        <w:rPr>
          <w:noProof/>
          <w:lang w:val="es-ES_tradnl"/>
        </w:rPr>
        <w:t>20</w:t>
      </w:r>
      <w:r w:rsidRPr="003F3F11">
        <w:rPr>
          <w:noProof/>
        </w:rPr>
        <w:fldChar w:fldCharType="end"/>
      </w:r>
      <w:r w:rsidRPr="00560930">
        <w:rPr>
          <w:noProof/>
          <w:lang w:val="es-ES_tradnl"/>
        </w:rPr>
        <w:t>)</w:t>
      </w:r>
    </w:p>
    <w:p w:rsidR="00B93208" w:rsidRPr="00560930" w:rsidRDefault="00B93208" w:rsidP="00B93208">
      <w:pPr>
        <w:pStyle w:val="Equation"/>
        <w:tabs>
          <w:tab w:val="clear" w:pos="794"/>
          <w:tab w:val="clear" w:pos="1588"/>
          <w:tab w:val="left" w:pos="1418"/>
        </w:tabs>
        <w:ind w:left="1412" w:hanging="850"/>
        <w:rPr>
          <w:noProof/>
          <w:lang w:val="es-ES_tradnl"/>
        </w:rPr>
      </w:pPr>
      <w:bookmarkStart w:id="153" w:name="_Toc226456478"/>
      <w:bookmarkStart w:id="154" w:name="_Toc248045181"/>
      <w:bookmarkStart w:id="155" w:name="_Toc287363737"/>
      <w:bookmarkStart w:id="156" w:name="_Toc311216720"/>
      <w:bookmarkStart w:id="157" w:name="_Toc317198685"/>
      <w:r w:rsidRPr="00560930">
        <w:rPr>
          <w:noProof/>
          <w:lang w:val="es-ES_tradnl"/>
        </w:rPr>
        <w:t xml:space="preserve">Swap( </w:t>
      </w:r>
      <w:r w:rsidRPr="00560930">
        <w:rPr>
          <w:iCs/>
          <w:noProof/>
          <w:lang w:val="es-ES_tradnl"/>
        </w:rPr>
        <w:t>x, y</w:t>
      </w:r>
      <w:r w:rsidRPr="00560930">
        <w:rPr>
          <w:noProof/>
          <w:lang w:val="es-ES_tradnl"/>
        </w:rPr>
        <w:t xml:space="preserve"> ) = ( y, x )</w:t>
      </w:r>
      <w:r w:rsidRPr="00560930">
        <w:rPr>
          <w:noProof/>
          <w:lang w:val="es-ES_tradnl"/>
        </w:rPr>
        <w:tab/>
      </w:r>
      <w:r w:rsidRPr="00560930">
        <w:rPr>
          <w:noProof/>
          <w:lang w:val="es-ES_tradnl"/>
        </w:rPr>
        <w:tab/>
        <w:t>(</w:t>
      </w:r>
      <w:r w:rsidRPr="003F3F11">
        <w:rPr>
          <w:noProof/>
        </w:rPr>
        <w:fldChar w:fldCharType="begin"/>
      </w:r>
      <w:r w:rsidRPr="00560930">
        <w:rPr>
          <w:noProof/>
          <w:lang w:val="es-ES_tradnl"/>
        </w:rPr>
        <w:instrText xml:space="preserve"> STYLEREF 1 \s </w:instrText>
      </w:r>
      <w:r w:rsidRPr="003F3F11">
        <w:rPr>
          <w:noProof/>
        </w:rPr>
        <w:fldChar w:fldCharType="separate"/>
      </w:r>
      <w:r w:rsidR="00CC1FE5">
        <w:rPr>
          <w:noProof/>
          <w:lang w:val="es-ES_tradnl"/>
        </w:rPr>
        <w:t>5</w:t>
      </w:r>
      <w:r w:rsidRPr="003F3F11">
        <w:rPr>
          <w:noProof/>
        </w:rPr>
        <w:fldChar w:fldCharType="end"/>
      </w:r>
      <w:r w:rsidRPr="00560930">
        <w:rPr>
          <w:noProof/>
          <w:lang w:val="es-ES_tradnl"/>
        </w:rPr>
        <w:noBreakHyphen/>
      </w:r>
      <w:r w:rsidRPr="003F3F11">
        <w:rPr>
          <w:noProof/>
        </w:rPr>
        <w:fldChar w:fldCharType="begin"/>
      </w:r>
      <w:r w:rsidRPr="00560930">
        <w:rPr>
          <w:noProof/>
          <w:lang w:val="es-ES_tradnl"/>
        </w:rPr>
        <w:instrText xml:space="preserve"> SEQ Equation \* ARABIC \s 1 </w:instrText>
      </w:r>
      <w:r w:rsidRPr="003F3F11">
        <w:rPr>
          <w:noProof/>
        </w:rPr>
        <w:fldChar w:fldCharType="separate"/>
      </w:r>
      <w:r w:rsidR="00CC1FE5">
        <w:rPr>
          <w:noProof/>
          <w:lang w:val="es-ES_tradnl"/>
        </w:rPr>
        <w:t>21</w:t>
      </w:r>
      <w:r w:rsidRPr="003F3F11">
        <w:rPr>
          <w:noProof/>
        </w:rPr>
        <w:fldChar w:fldCharType="end"/>
      </w:r>
      <w:r w:rsidRPr="00560930">
        <w:rPr>
          <w:noProof/>
          <w:lang w:val="es-ES_tradnl"/>
        </w:rPr>
        <w:t>)</w:t>
      </w:r>
    </w:p>
    <w:p w:rsidR="00B93208" w:rsidRPr="003F3F11" w:rsidRDefault="00B93208" w:rsidP="00B93208">
      <w:pPr>
        <w:pStyle w:val="Equation"/>
        <w:tabs>
          <w:tab w:val="clear" w:pos="794"/>
          <w:tab w:val="clear" w:pos="1588"/>
          <w:tab w:val="left" w:pos="1418"/>
        </w:tabs>
        <w:ind w:left="1412" w:hanging="850"/>
        <w:rPr>
          <w:noProof/>
        </w:rPr>
      </w:pPr>
      <w:proofErr w:type="gramStart"/>
      <w:r w:rsidRPr="003F3F11">
        <w:t>Tan( x</w:t>
      </w:r>
      <w:proofErr w:type="gramEnd"/>
      <w:r w:rsidRPr="003F3F11">
        <w:t xml:space="preserve"> )</w:t>
      </w:r>
      <w:r w:rsidRPr="003F3F11">
        <w:tab/>
        <w:t>the trigonometric tangent function operating on an argument x in units of radians</w:t>
      </w:r>
      <w:r w:rsidRPr="003F3F11">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5</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22</w:t>
      </w:r>
      <w:r w:rsidRPr="003F3F11">
        <w:rPr>
          <w:noProof/>
        </w:rPr>
        <w:fldChar w:fldCharType="end"/>
      </w:r>
      <w:r w:rsidRPr="003F3F11">
        <w:rPr>
          <w:noProof/>
        </w:rPr>
        <w:t>)</w:t>
      </w:r>
    </w:p>
    <w:p w:rsidR="00B93208" w:rsidRPr="003F3F11" w:rsidRDefault="00B93208" w:rsidP="00B93208">
      <w:pPr>
        <w:pStyle w:val="Heading2"/>
        <w:rPr>
          <w:noProof/>
        </w:rPr>
      </w:pPr>
      <w:bookmarkStart w:id="158" w:name="_Toc415475790"/>
      <w:bookmarkStart w:id="159" w:name="_Toc423599065"/>
      <w:bookmarkStart w:id="160" w:name="_Toc423601569"/>
      <w:bookmarkStart w:id="161" w:name="_Toc501130135"/>
      <w:bookmarkStart w:id="162" w:name="_Toc510795058"/>
      <w:bookmarkStart w:id="163" w:name="_Toc516846273"/>
      <w:r w:rsidRPr="003F3F11">
        <w:rPr>
          <w:noProof/>
        </w:rPr>
        <w:t xml:space="preserve">Order of operation </w:t>
      </w:r>
      <w:r w:rsidRPr="00B93208">
        <w:t>precedence</w:t>
      </w:r>
      <w:bookmarkEnd w:id="153"/>
      <w:bookmarkEnd w:id="154"/>
      <w:bookmarkEnd w:id="155"/>
      <w:bookmarkEnd w:id="156"/>
      <w:bookmarkEnd w:id="157"/>
      <w:bookmarkEnd w:id="158"/>
      <w:bookmarkEnd w:id="159"/>
      <w:bookmarkEnd w:id="160"/>
      <w:bookmarkEnd w:id="161"/>
      <w:bookmarkEnd w:id="162"/>
      <w:bookmarkEnd w:id="163"/>
    </w:p>
    <w:p w:rsidR="00B93208" w:rsidRPr="003F3F11" w:rsidRDefault="00B93208" w:rsidP="00B93208">
      <w:pPr>
        <w:rPr>
          <w:noProof/>
        </w:rPr>
      </w:pPr>
      <w:r w:rsidRPr="003F3F11">
        <w:rPr>
          <w:noProof/>
        </w:rPr>
        <w:t>When order of precedence in an expression is not indicated explicitly by use of parentheses, the following rules apply:</w:t>
      </w:r>
    </w:p>
    <w:p w:rsidR="00B93208" w:rsidRPr="003F3F11" w:rsidRDefault="00B93208" w:rsidP="00B93208">
      <w:pPr>
        <w:spacing w:before="86"/>
        <w:ind w:left="397" w:hanging="397"/>
        <w:rPr>
          <w:noProof/>
        </w:rPr>
      </w:pPr>
      <w:r w:rsidRPr="003F3F11">
        <w:rPr>
          <w:noProof/>
        </w:rPr>
        <w:t>–</w:t>
      </w:r>
      <w:r w:rsidRPr="003F3F11">
        <w:rPr>
          <w:noProof/>
        </w:rPr>
        <w:tab/>
        <w:t>Operations of a higher precedence are evaluated before any operation of a lower precedence.</w:t>
      </w:r>
    </w:p>
    <w:p w:rsidR="00B93208" w:rsidRPr="003F3F11" w:rsidRDefault="00B93208" w:rsidP="00B93208">
      <w:pPr>
        <w:spacing w:before="86"/>
        <w:ind w:left="397" w:hanging="397"/>
        <w:rPr>
          <w:noProof/>
        </w:rPr>
      </w:pPr>
      <w:r w:rsidRPr="003F3F11">
        <w:rPr>
          <w:noProof/>
        </w:rPr>
        <w:t>–</w:t>
      </w:r>
      <w:r w:rsidRPr="003F3F11">
        <w:rPr>
          <w:noProof/>
        </w:rPr>
        <w:tab/>
        <w:t>Operations of the same precedence are evaluated sequentially from left to right.</w:t>
      </w:r>
    </w:p>
    <w:p w:rsidR="00B93208" w:rsidRPr="003F3F11" w:rsidRDefault="00B93208" w:rsidP="00B93208">
      <w:pPr>
        <w:rPr>
          <w:noProof/>
        </w:rPr>
      </w:pPr>
      <w:r w:rsidRPr="003F3F11">
        <w:fldChar w:fldCharType="begin"/>
      </w:r>
      <w:r w:rsidRPr="003F3F11">
        <w:instrText xml:space="preserve"> REF _Ref215994896 \h  \* MERGEFORMAT </w:instrText>
      </w:r>
      <w:r w:rsidRPr="003F3F11">
        <w:fldChar w:fldCharType="separate"/>
      </w:r>
      <w:r w:rsidR="00CC1FE5" w:rsidRPr="003F3F11">
        <w:rPr>
          <w:noProof/>
        </w:rPr>
        <w:t>Table </w:t>
      </w:r>
      <w:r w:rsidR="00CC1FE5">
        <w:rPr>
          <w:noProof/>
        </w:rPr>
        <w:t>5</w:t>
      </w:r>
      <w:r w:rsidR="00CC1FE5" w:rsidRPr="003F3F11">
        <w:rPr>
          <w:noProof/>
        </w:rPr>
        <w:noBreakHyphen/>
      </w:r>
      <w:r w:rsidR="00CC1FE5">
        <w:rPr>
          <w:noProof/>
        </w:rPr>
        <w:t>1</w:t>
      </w:r>
      <w:r w:rsidRPr="003F3F11">
        <w:fldChar w:fldCharType="end"/>
      </w:r>
      <w:r w:rsidRPr="003F3F11">
        <w:rPr>
          <w:noProof/>
        </w:rPr>
        <w:t xml:space="preserve"> specifies the precedence of operations from highest to lowest; a higher position in the table indicates a higher precedence.</w:t>
      </w:r>
    </w:p>
    <w:p w:rsidR="00B93208" w:rsidRPr="003F3F11" w:rsidRDefault="00B93208" w:rsidP="00B93208">
      <w:pPr>
        <w:pStyle w:val="Note1"/>
        <w:rPr>
          <w:noProof/>
        </w:rPr>
      </w:pPr>
      <w:r w:rsidRPr="003F3F11">
        <w:rPr>
          <w:noProof/>
        </w:rPr>
        <w:t>NOTE – For those operators that are also used in the C programming language, the order of precedence used in this Specification is the same as used in the C programming language.</w:t>
      </w:r>
    </w:p>
    <w:p w:rsidR="00B93208" w:rsidRPr="003F3F11" w:rsidRDefault="00B93208" w:rsidP="00B93208">
      <w:pPr>
        <w:pStyle w:val="Caption"/>
        <w:rPr>
          <w:noProof/>
          <w:lang w:val="en-GB"/>
        </w:rPr>
      </w:pPr>
      <w:bookmarkStart w:id="164" w:name="_Ref215994896"/>
      <w:bookmarkStart w:id="165" w:name="_Toc246350677"/>
      <w:bookmarkStart w:id="166" w:name="_Toc287363916"/>
      <w:bookmarkStart w:id="167" w:name="_Toc415476431"/>
      <w:bookmarkStart w:id="168" w:name="_Toc423602466"/>
      <w:bookmarkStart w:id="169" w:name="_Toc423602640"/>
      <w:bookmarkStart w:id="170" w:name="_Toc501130551"/>
      <w:bookmarkStart w:id="171" w:name="_Toc510795476"/>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5</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1</w:t>
      </w:r>
      <w:r w:rsidRPr="003F3F11">
        <w:rPr>
          <w:noProof/>
          <w:lang w:val="en-GB"/>
        </w:rPr>
        <w:fldChar w:fldCharType="end"/>
      </w:r>
      <w:bookmarkEnd w:id="164"/>
      <w:r w:rsidRPr="003F3F11">
        <w:rPr>
          <w:noProof/>
          <w:lang w:val="en-GB"/>
        </w:rPr>
        <w:t xml:space="preserve"> – Operation precedence from highest (at top of table) to lowest (at bottom of table)</w:t>
      </w:r>
      <w:bookmarkEnd w:id="165"/>
      <w:bookmarkEnd w:id="166"/>
      <w:bookmarkEnd w:id="167"/>
      <w:bookmarkEnd w:id="168"/>
      <w:bookmarkEnd w:id="169"/>
      <w:bookmarkEnd w:id="170"/>
      <w:bookmarkEnd w:id="171"/>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B93208" w:rsidRPr="003F3F11" w:rsidTr="00B93208">
        <w:trPr>
          <w:jc w:val="center"/>
        </w:trPr>
        <w:tc>
          <w:tcPr>
            <w:tcW w:w="5139" w:type="dxa"/>
          </w:tcPr>
          <w:p w:rsidR="00B93208" w:rsidRPr="003F3F11" w:rsidRDefault="00B93208" w:rsidP="00B93208">
            <w:pPr>
              <w:keepNext/>
              <w:keepLines/>
              <w:spacing w:before="120"/>
              <w:rPr>
                <w:b/>
                <w:noProof/>
              </w:rPr>
            </w:pPr>
            <w:r w:rsidRPr="003F3F11">
              <w:rPr>
                <w:b/>
                <w:noProof/>
              </w:rPr>
              <w:t>operations (with operands x, y, and z)</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"x− −"</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"−x" (as a unary prefix operator)</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w:t>
            </w:r>
            <w:r w:rsidRPr="003F3F11">
              <w:rPr>
                <w:noProof/>
                <w:vertAlign w:val="superscript"/>
              </w:rPr>
              <w:t>y</w:t>
            </w:r>
          </w:p>
        </w:tc>
      </w:tr>
      <w:tr w:rsidR="00B93208" w:rsidRPr="00560930" w:rsidTr="00B93208">
        <w:trPr>
          <w:jc w:val="center"/>
        </w:trPr>
        <w:tc>
          <w:tcPr>
            <w:tcW w:w="5139" w:type="dxa"/>
          </w:tcPr>
          <w:p w:rsidR="00B93208" w:rsidRPr="00560930" w:rsidRDefault="00B93208" w:rsidP="00B93208">
            <w:pPr>
              <w:keepNext/>
              <w:keepLines/>
              <w:spacing w:before="120"/>
              <w:rPr>
                <w:noProof/>
                <w:lang w:val="es-ES_tradnl"/>
              </w:rPr>
            </w:pPr>
            <w:r w:rsidRPr="00560930">
              <w:rPr>
                <w:noProof/>
                <w:lang w:val="es-ES_tradnl"/>
              </w:rPr>
              <w:t>"x * y", "x / y", "x </w:t>
            </w:r>
            <w:r w:rsidRPr="00560930">
              <w:rPr>
                <w:lang w:val="es-ES_tradnl"/>
              </w:rPr>
              <w:t>÷</w:t>
            </w:r>
            <w:r w:rsidRPr="00560930">
              <w:rPr>
                <w:noProof/>
                <w:lang w:val="es-ES_tradnl"/>
              </w:rPr>
              <w:t> y", "</w:t>
            </w:r>
            <m:oMath>
              <m:f>
                <m:fPr>
                  <m:ctrlPr>
                    <w:rPr>
                      <w:rFonts w:ascii="Cambria Math" w:hAnsi="Cambria Math"/>
                      <w:noProof/>
                      <w:sz w:val="24"/>
                      <w:szCs w:val="24"/>
                    </w:rPr>
                  </m:ctrlPr>
                </m:fPr>
                <m:num>
                  <m:r>
                    <m:rPr>
                      <m:nor/>
                    </m:rPr>
                    <w:rPr>
                      <w:noProof/>
                      <w:sz w:val="24"/>
                      <w:szCs w:val="24"/>
                      <w:lang w:val="es-ES_tradnl"/>
                    </w:rPr>
                    <m:t>x</m:t>
                  </m:r>
                </m:num>
                <m:den>
                  <m:r>
                    <m:rPr>
                      <m:nor/>
                    </m:rPr>
                    <w:rPr>
                      <w:noProof/>
                      <w:sz w:val="24"/>
                      <w:szCs w:val="24"/>
                      <w:lang w:val="es-ES_tradnl"/>
                    </w:rPr>
                    <m:t>y</m:t>
                  </m:r>
                </m:den>
              </m:f>
            </m:oMath>
            <w:r w:rsidRPr="00560930">
              <w:rPr>
                <w:noProof/>
                <w:lang w:val="es-ES_tradnl"/>
              </w:rPr>
              <w:t>", "x %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 y", "x − y" (as a two-argument operator), "</w:t>
            </w:r>
            <w:r w:rsidR="001720CF">
              <w:rPr>
                <w:noProof/>
                <w:position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pt;height:31.35pt;mso-width-percent:0;mso-height-percent:0;mso-width-percent:0;mso-height-percent:0">
                  <v:imagedata r:id="rId14" o:title=""/>
                </v:shape>
              </w:pict>
            </w:r>
            <w:r w:rsidRPr="003F3F11">
              <w:rPr>
                <w:noProof/>
              </w:rPr>
              <w:t>"</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&lt;&lt;  y", "x  &gt;&gt;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&lt; y", "x  &lt;=  y", "x &gt; y", "x  &gt;=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 =  y", "x  !=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&amp;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&amp;&amp;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 |  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 y : z"</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"x..y"</w:t>
            </w:r>
          </w:p>
        </w:tc>
      </w:tr>
      <w:tr w:rsidR="00B93208" w:rsidRPr="003F3F11" w:rsidTr="00B93208">
        <w:trPr>
          <w:jc w:val="center"/>
        </w:trPr>
        <w:tc>
          <w:tcPr>
            <w:tcW w:w="5139" w:type="dxa"/>
          </w:tcPr>
          <w:p w:rsidR="00B93208" w:rsidRPr="003F3F11" w:rsidRDefault="00B93208" w:rsidP="00B93208">
            <w:pPr>
              <w:keepNext/>
              <w:keepLines/>
              <w:spacing w:before="120"/>
              <w:rPr>
                <w:noProof/>
              </w:rPr>
            </w:pPr>
            <w:r w:rsidRPr="003F3F11">
              <w:rPr>
                <w:noProof/>
              </w:rPr>
              <w:t>"x = y", "x  +=  y", "x  −=  y"</w:t>
            </w:r>
          </w:p>
        </w:tc>
      </w:tr>
    </w:tbl>
    <w:p w:rsidR="00B93208" w:rsidRPr="003F3F11" w:rsidRDefault="00B93208" w:rsidP="00B93208">
      <w:pPr>
        <w:pStyle w:val="Heading2"/>
        <w:rPr>
          <w:noProof/>
        </w:rPr>
      </w:pPr>
      <w:bookmarkStart w:id="172" w:name="_Toc219707783"/>
      <w:bookmarkStart w:id="173" w:name="_Toc77680342"/>
      <w:bookmarkStart w:id="174" w:name="_Toc118289008"/>
      <w:bookmarkStart w:id="175" w:name="_Toc226456479"/>
      <w:bookmarkStart w:id="176" w:name="_Toc248045182"/>
      <w:bookmarkStart w:id="177" w:name="_Toc287363738"/>
      <w:bookmarkStart w:id="178" w:name="_Toc311216721"/>
      <w:bookmarkStart w:id="179" w:name="_Toc317198686"/>
      <w:bookmarkStart w:id="180" w:name="_Ref350427772"/>
      <w:bookmarkStart w:id="181" w:name="_Toc415475791"/>
      <w:bookmarkStart w:id="182" w:name="_Toc423599066"/>
      <w:bookmarkStart w:id="183" w:name="_Toc423601570"/>
      <w:bookmarkStart w:id="184" w:name="_Toc501130136"/>
      <w:bookmarkStart w:id="185" w:name="_Toc510795059"/>
      <w:bookmarkStart w:id="186" w:name="_Toc516846274"/>
      <w:bookmarkEnd w:id="172"/>
      <w:r w:rsidRPr="003F3F11">
        <w:rPr>
          <w:noProof/>
        </w:rPr>
        <w:t>Variables, syntax elements and tables</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B93208" w:rsidRPr="003F3F11" w:rsidRDefault="00B93208" w:rsidP="00B93208">
      <w:pPr>
        <w:rPr>
          <w:noProof/>
        </w:rPr>
      </w:pPr>
      <w:r w:rsidRPr="003F3F11">
        <w:rPr>
          <w:noProof/>
        </w:rPr>
        <w:t xml:space="preserve">Syntax elements in the bitstream are represented in </w:t>
      </w:r>
      <w:r w:rsidRPr="003F3F11">
        <w:rPr>
          <w:b/>
          <w:bCs/>
          <w:noProof/>
        </w:rPr>
        <w:t>bold</w:t>
      </w:r>
      <w:r w:rsidRPr="003F3F11">
        <w:rPr>
          <w:noProof/>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rsidR="00B93208" w:rsidRPr="003F3F11" w:rsidRDefault="00B93208" w:rsidP="00B93208">
      <w:pPr>
        <w:rPr>
          <w:noProof/>
        </w:rPr>
      </w:pPr>
      <w:r w:rsidRPr="003F3F11">
        <w:rPr>
          <w:noProof/>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clause in which they are derived.</w:t>
      </w:r>
    </w:p>
    <w:p w:rsidR="00B93208" w:rsidRPr="003F3F11" w:rsidRDefault="00B93208" w:rsidP="00B93208">
      <w:pPr>
        <w:rPr>
          <w:noProof/>
        </w:rPr>
      </w:pPr>
      <w:r w:rsidRPr="003F3F11">
        <w:rPr>
          <w:noProof/>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rsidR="00B93208" w:rsidRPr="003F3F11" w:rsidRDefault="00B93208" w:rsidP="00B93208">
      <w:pPr>
        <w:pStyle w:val="Note1"/>
        <w:rPr>
          <w:noProof/>
        </w:rPr>
      </w:pPr>
      <w:r w:rsidRPr="003F3F11">
        <w:rPr>
          <w:noProof/>
        </w:rPr>
        <w:t>NOTE – The syntax is described in a manner that closely follows the C-language syntactic constructs.</w:t>
      </w:r>
    </w:p>
    <w:p w:rsidR="00B93208" w:rsidRPr="003F3F11" w:rsidRDefault="00B93208" w:rsidP="00B93208">
      <w:pPr>
        <w:rPr>
          <w:noProof/>
        </w:rPr>
      </w:pPr>
      <w:r w:rsidRPr="003F3F11">
        <w:rPr>
          <w:noProof/>
        </w:rPr>
        <w:t xml:space="preserve">Functions that specify properties of the current position in the bitstream are referred to as syntax functions. These functions are specified in </w:t>
      </w:r>
      <w:r w:rsidRPr="001F6C69">
        <w:rPr>
          <w:noProof/>
          <w:highlight w:val="yellow"/>
        </w:rPr>
        <w:t>clause </w:t>
      </w:r>
      <w:r w:rsidRPr="001F6C69">
        <w:rPr>
          <w:highlight w:val="yellow"/>
        </w:rPr>
        <w:fldChar w:fldCharType="begin"/>
      </w:r>
      <w:r w:rsidRPr="001F6C69">
        <w:rPr>
          <w:highlight w:val="yellow"/>
        </w:rPr>
        <w:instrText xml:space="preserve"> REF _Ref316817924 \r \h  \* MERGEFORMAT </w:instrText>
      </w:r>
      <w:r w:rsidRPr="001F6C69">
        <w:rPr>
          <w:highlight w:val="yellow"/>
        </w:rPr>
      </w:r>
      <w:r w:rsidRPr="001F6C69">
        <w:rPr>
          <w:highlight w:val="yellow"/>
        </w:rPr>
        <w:fldChar w:fldCharType="separate"/>
      </w:r>
      <w:r w:rsidR="00CC1FE5">
        <w:rPr>
          <w:noProof/>
          <w:highlight w:val="yellow"/>
        </w:rPr>
        <w:t>7.2</w:t>
      </w:r>
      <w:r w:rsidRPr="001F6C69">
        <w:rPr>
          <w:highlight w:val="yellow"/>
        </w:rPr>
        <w:fldChar w:fldCharType="end"/>
      </w:r>
      <w:r w:rsidRPr="003F3F11">
        <w:rPr>
          <w:noProof/>
        </w:rPr>
        <w:t xml:space="preserve"> 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rsidR="00B93208" w:rsidRPr="003F3F11" w:rsidRDefault="00B93208" w:rsidP="00B93208">
      <w:pPr>
        <w:rPr>
          <w:noProof/>
        </w:rPr>
      </w:pPr>
      <w:r w:rsidRPr="003F3F11">
        <w:rPr>
          <w:noProof/>
        </w:rPr>
        <w:t xml:space="preserve">Functions that are not syntax functions (including mathematical functions specified in </w:t>
      </w:r>
      <w:r w:rsidRPr="001F6C69">
        <w:rPr>
          <w:noProof/>
          <w:highlight w:val="yellow"/>
        </w:rPr>
        <w:t>clause </w:t>
      </w:r>
      <w:r w:rsidRPr="001F6C69">
        <w:rPr>
          <w:highlight w:val="yellow"/>
        </w:rPr>
        <w:fldChar w:fldCharType="begin"/>
      </w:r>
      <w:r w:rsidRPr="001F6C69">
        <w:rPr>
          <w:highlight w:val="yellow"/>
        </w:rPr>
        <w:instrText xml:space="preserve"> REF _Ref196969207 \r \h  \* MERGEFORMAT </w:instrText>
      </w:r>
      <w:r w:rsidRPr="001F6C69">
        <w:rPr>
          <w:highlight w:val="yellow"/>
        </w:rPr>
      </w:r>
      <w:r w:rsidRPr="001F6C69">
        <w:rPr>
          <w:highlight w:val="yellow"/>
        </w:rPr>
        <w:fldChar w:fldCharType="separate"/>
      </w:r>
      <w:r w:rsidR="00CC1FE5">
        <w:rPr>
          <w:noProof/>
          <w:highlight w:val="yellow"/>
        </w:rPr>
        <w:t>5.8</w:t>
      </w:r>
      <w:r w:rsidRPr="001F6C69">
        <w:rPr>
          <w:highlight w:val="yellow"/>
        </w:rPr>
        <w:fldChar w:fldCharType="end"/>
      </w:r>
      <w:r w:rsidRPr="003F3F11">
        <w:rPr>
          <w:noProof/>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rsidR="00B93208" w:rsidRPr="003F3F11" w:rsidRDefault="00B93208" w:rsidP="00B93208">
      <w:pPr>
        <w:rPr>
          <w:noProof/>
        </w:rPr>
      </w:pPr>
      <w:r w:rsidRPr="003F3F11">
        <w:rPr>
          <w:noProof/>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3F3F11">
        <w:rPr>
          <w:noProof/>
          <w:vertAlign w:val="subscript"/>
        </w:rPr>
        <w:t>yx</w:t>
      </w:r>
      <w:r w:rsidRPr="003F3F11">
        <w:rPr>
          <w:noProof/>
        </w:rPr>
        <w:t>. A single column of a matrix may be referred to as a list and denoted by omission of the row index. Thus, the column of a matrix s at horizontal position x may be referred to as the list s[ x ].</w:t>
      </w:r>
    </w:p>
    <w:p w:rsidR="00B93208" w:rsidRPr="003F3F11" w:rsidRDefault="00B93208" w:rsidP="00B93208">
      <w:pPr>
        <w:rPr>
          <w:noProof/>
        </w:rPr>
      </w:pPr>
      <w:r w:rsidRPr="003F3F11">
        <w:rPr>
          <w:noProof/>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s[ 0 ][ 0 ] is set equal to 1, s[ 1 ][ 0 ] is set equal to 6, s[ 0 ][ 1 ] is set equal to 4, and s[ 1 ][ 1 ] is set equal to 9.</w:t>
      </w:r>
    </w:p>
    <w:p w:rsidR="00B93208" w:rsidRPr="003F3F11" w:rsidRDefault="00B93208" w:rsidP="00B93208">
      <w:pPr>
        <w:rPr>
          <w:noProof/>
        </w:rPr>
      </w:pPr>
      <w:r w:rsidRPr="003F3F11">
        <w:rPr>
          <w:noProof/>
        </w:rPr>
        <w:t>Binary notation is indicated by enclosing the string of bit values by single quote marks. For example, '01000001' represents an eight-bit string having only its second and its last bits (counted from the most to the least significant bit) equal to 1.</w:t>
      </w:r>
    </w:p>
    <w:p w:rsidR="00B93208" w:rsidRPr="003F3F11" w:rsidRDefault="00B93208" w:rsidP="00B93208">
      <w:pPr>
        <w:rPr>
          <w:noProof/>
        </w:rPr>
      </w:pPr>
      <w:r w:rsidRPr="003F3F11">
        <w:rPr>
          <w:noProof/>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rsidR="00B93208" w:rsidRPr="003F3F11" w:rsidRDefault="00B93208" w:rsidP="00B93208">
      <w:pPr>
        <w:rPr>
          <w:noProof/>
        </w:rPr>
      </w:pPr>
      <w:r w:rsidRPr="003F3F11">
        <w:rPr>
          <w:noProof/>
        </w:rPr>
        <w:t>Numerical values not enclosed in single quotes and not prefixed by "0x" are decimal values.</w:t>
      </w:r>
    </w:p>
    <w:p w:rsidR="00B93208" w:rsidRPr="003F3F11" w:rsidRDefault="00B93208" w:rsidP="00B93208">
      <w:pPr>
        <w:rPr>
          <w:noProof/>
        </w:rPr>
      </w:pPr>
      <w:r w:rsidRPr="003F3F11">
        <w:rPr>
          <w:noProof/>
        </w:rPr>
        <w:t>A value equal to 0 represents a FALSE condition in a test statement. The value TRUE is represented by any value different from zero.</w:t>
      </w:r>
    </w:p>
    <w:p w:rsidR="00B93208" w:rsidRPr="003F3F11" w:rsidRDefault="00B93208" w:rsidP="00B93208">
      <w:pPr>
        <w:pStyle w:val="Heading2"/>
        <w:rPr>
          <w:noProof/>
        </w:rPr>
      </w:pPr>
      <w:bookmarkStart w:id="187" w:name="_Toc77680343"/>
      <w:bookmarkStart w:id="188" w:name="_Toc118289009"/>
      <w:bookmarkStart w:id="189" w:name="_Toc226456480"/>
      <w:bookmarkStart w:id="190" w:name="_Toc248045183"/>
      <w:bookmarkStart w:id="191" w:name="_Toc287363739"/>
      <w:bookmarkStart w:id="192" w:name="_Toc311216722"/>
      <w:bookmarkStart w:id="193" w:name="_Toc317198687"/>
      <w:bookmarkStart w:id="194" w:name="_Toc415475792"/>
      <w:bookmarkStart w:id="195" w:name="_Toc423599067"/>
      <w:bookmarkStart w:id="196" w:name="_Toc423601571"/>
      <w:bookmarkStart w:id="197" w:name="_Toc501130137"/>
      <w:bookmarkStart w:id="198" w:name="_Toc510795060"/>
      <w:bookmarkStart w:id="199" w:name="_Toc516846275"/>
      <w:r w:rsidRPr="003F3F11">
        <w:rPr>
          <w:noProof/>
        </w:rPr>
        <w:t xml:space="preserve">Text </w:t>
      </w:r>
      <w:r w:rsidRPr="00B93208">
        <w:t>description</w:t>
      </w:r>
      <w:r w:rsidRPr="003F3F11">
        <w:rPr>
          <w:noProof/>
        </w:rPr>
        <w:t xml:space="preserve"> of logical operations</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B93208" w:rsidRPr="003F3F11" w:rsidRDefault="00B93208" w:rsidP="00B93208">
      <w:pPr>
        <w:rPr>
          <w:noProof/>
        </w:rPr>
      </w:pPr>
      <w:r w:rsidRPr="003F3F11">
        <w:rPr>
          <w:noProof/>
        </w:rPr>
        <w:t>In the text, a statement of logical operations as would be described mathematically in the following form:</w:t>
      </w:r>
    </w:p>
    <w:p w:rsidR="00B93208" w:rsidRPr="003F3F11" w:rsidRDefault="00B93208" w:rsidP="00B93208">
      <w:pPr>
        <w:pStyle w:val="Equation"/>
        <w:ind w:left="720"/>
        <w:rPr>
          <w:noProof/>
        </w:rPr>
      </w:pPr>
      <w:r w:rsidRPr="003F3F11">
        <w:rPr>
          <w:noProof/>
        </w:rPr>
        <w:t>if( condition 0 )</w:t>
      </w:r>
      <w:r w:rsidRPr="003F3F11">
        <w:rPr>
          <w:noProof/>
        </w:rPr>
        <w:br/>
        <w:t xml:space="preserve">  statement 0</w:t>
      </w:r>
      <w:r w:rsidRPr="003F3F11">
        <w:rPr>
          <w:noProof/>
        </w:rPr>
        <w:br/>
        <w:t>else if( condition 1 )</w:t>
      </w:r>
      <w:r w:rsidRPr="003F3F11">
        <w:rPr>
          <w:noProof/>
        </w:rPr>
        <w:br/>
        <w:t xml:space="preserve">  statement 1</w:t>
      </w:r>
      <w:r w:rsidRPr="003F3F11">
        <w:rPr>
          <w:noProof/>
        </w:rPr>
        <w:br/>
        <w:t>...</w:t>
      </w:r>
      <w:r w:rsidRPr="003F3F11">
        <w:rPr>
          <w:noProof/>
        </w:rPr>
        <w:br/>
        <w:t>else /* informative remark on remaining condition */</w:t>
      </w:r>
      <w:r w:rsidRPr="003F3F11">
        <w:rPr>
          <w:noProof/>
        </w:rPr>
        <w:br/>
        <w:t xml:space="preserve">  statement n</w:t>
      </w:r>
    </w:p>
    <w:p w:rsidR="00B93208" w:rsidRPr="003F3F11" w:rsidRDefault="00B93208" w:rsidP="00B93208">
      <w:pPr>
        <w:rPr>
          <w:noProof/>
        </w:rPr>
      </w:pPr>
      <w:r w:rsidRPr="003F3F11">
        <w:rPr>
          <w:noProof/>
        </w:rPr>
        <w:t>may be described in the following manner:</w:t>
      </w:r>
    </w:p>
    <w:p w:rsidR="00B93208" w:rsidRPr="003F3F11" w:rsidRDefault="00B93208" w:rsidP="00B93208">
      <w:pPr>
        <w:pStyle w:val="enumlev1"/>
        <w:rPr>
          <w:noProof/>
        </w:rPr>
      </w:pPr>
      <w:r w:rsidRPr="003F3F11">
        <w:rPr>
          <w:noProof/>
        </w:rPr>
        <w:t>... as follows / ... the following applies:</w:t>
      </w:r>
    </w:p>
    <w:p w:rsidR="00B93208" w:rsidRPr="003F3F11" w:rsidRDefault="00B93208" w:rsidP="00B93208">
      <w:pPr>
        <w:pStyle w:val="enumlev1"/>
        <w:rPr>
          <w:noProof/>
        </w:rPr>
      </w:pPr>
      <w:r w:rsidRPr="003F3F11">
        <w:rPr>
          <w:noProof/>
        </w:rPr>
        <w:t>–</w:t>
      </w:r>
      <w:r w:rsidRPr="003F3F11">
        <w:rPr>
          <w:noProof/>
        </w:rPr>
        <w:tab/>
        <w:t>If condition 0, statement 0</w:t>
      </w:r>
    </w:p>
    <w:p w:rsidR="00B93208" w:rsidRPr="003F3F11" w:rsidRDefault="00B93208" w:rsidP="00B93208">
      <w:pPr>
        <w:pStyle w:val="enumlev1"/>
        <w:rPr>
          <w:noProof/>
        </w:rPr>
      </w:pPr>
      <w:r w:rsidRPr="003F3F11">
        <w:rPr>
          <w:noProof/>
        </w:rPr>
        <w:t>–</w:t>
      </w:r>
      <w:r w:rsidRPr="003F3F11">
        <w:rPr>
          <w:noProof/>
        </w:rPr>
        <w:tab/>
        <w:t>Otherwise, if condition 1, statement 1</w:t>
      </w:r>
    </w:p>
    <w:p w:rsidR="00B93208" w:rsidRPr="003F3F11" w:rsidRDefault="00B93208" w:rsidP="00B93208">
      <w:pPr>
        <w:pStyle w:val="enumlev1"/>
        <w:rPr>
          <w:noProof/>
        </w:rPr>
      </w:pPr>
      <w:r w:rsidRPr="003F3F11">
        <w:rPr>
          <w:noProof/>
        </w:rPr>
        <w:t>–</w:t>
      </w:r>
      <w:r w:rsidRPr="003F3F11">
        <w:rPr>
          <w:noProof/>
        </w:rPr>
        <w:tab/>
        <w:t>...</w:t>
      </w:r>
    </w:p>
    <w:p w:rsidR="00B93208" w:rsidRPr="003F3F11" w:rsidRDefault="00B93208" w:rsidP="00B93208">
      <w:pPr>
        <w:pStyle w:val="enumlev1"/>
        <w:rPr>
          <w:noProof/>
        </w:rPr>
      </w:pPr>
      <w:r w:rsidRPr="003F3F11">
        <w:rPr>
          <w:noProof/>
        </w:rPr>
        <w:t>–</w:t>
      </w:r>
      <w:r w:rsidRPr="003F3F11">
        <w:rPr>
          <w:noProof/>
        </w:rPr>
        <w:tab/>
        <w:t>Otherwise (informative remark on remaining condition), statement n</w:t>
      </w:r>
    </w:p>
    <w:p w:rsidR="00B93208" w:rsidRPr="003F3F11" w:rsidRDefault="00B93208" w:rsidP="00B93208">
      <w:pPr>
        <w:rPr>
          <w:noProof/>
        </w:rPr>
      </w:pPr>
      <w:r w:rsidRPr="003F3F11">
        <w:rPr>
          <w:noProof/>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rsidR="00B93208" w:rsidRPr="003F3F11" w:rsidRDefault="00B93208" w:rsidP="00B93208">
      <w:pPr>
        <w:rPr>
          <w:noProof/>
        </w:rPr>
      </w:pPr>
      <w:r w:rsidRPr="003F3F11">
        <w:rPr>
          <w:noProof/>
        </w:rPr>
        <w:t>In the text, a statement of logical operations as would be described mathematically in the following form:</w:t>
      </w:r>
    </w:p>
    <w:p w:rsidR="00B93208" w:rsidRPr="003F3F11" w:rsidRDefault="00B93208" w:rsidP="00B93208">
      <w:pPr>
        <w:pStyle w:val="Equation"/>
        <w:ind w:left="720"/>
        <w:rPr>
          <w:noProof/>
        </w:rPr>
      </w:pPr>
      <w:r w:rsidRPr="003F3F11">
        <w:rPr>
          <w:noProof/>
        </w:rPr>
        <w:t>if( condition 0a  &amp;&amp;  condition 0b )</w:t>
      </w:r>
      <w:r w:rsidRPr="003F3F11">
        <w:rPr>
          <w:noProof/>
        </w:rPr>
        <w:br/>
        <w:t xml:space="preserve">  statement 0</w:t>
      </w:r>
      <w:r w:rsidRPr="003F3F11">
        <w:rPr>
          <w:noProof/>
        </w:rPr>
        <w:br/>
        <w:t>else if( condition 1a  | |  condition 1b )</w:t>
      </w:r>
      <w:r w:rsidRPr="003F3F11">
        <w:rPr>
          <w:noProof/>
        </w:rPr>
        <w:br/>
        <w:t xml:space="preserve">  statement 1</w:t>
      </w:r>
      <w:r w:rsidRPr="003F3F11">
        <w:rPr>
          <w:noProof/>
        </w:rPr>
        <w:br/>
        <w:t>...</w:t>
      </w:r>
      <w:r w:rsidRPr="003F3F11">
        <w:rPr>
          <w:noProof/>
        </w:rPr>
        <w:br/>
        <w:t>else</w:t>
      </w:r>
      <w:r w:rsidRPr="003F3F11">
        <w:rPr>
          <w:noProof/>
        </w:rPr>
        <w:br/>
        <w:t xml:space="preserve">  statement n</w:t>
      </w:r>
    </w:p>
    <w:p w:rsidR="00B93208" w:rsidRPr="003F3F11" w:rsidRDefault="00B93208" w:rsidP="00B93208">
      <w:pPr>
        <w:keepNext/>
        <w:keepLines/>
        <w:rPr>
          <w:noProof/>
        </w:rPr>
      </w:pPr>
      <w:r w:rsidRPr="003F3F11">
        <w:rPr>
          <w:noProof/>
        </w:rPr>
        <w:t>may be described in the following manner:</w:t>
      </w:r>
    </w:p>
    <w:p w:rsidR="00B93208" w:rsidRPr="003F3F11" w:rsidRDefault="00B93208" w:rsidP="00B93208">
      <w:pPr>
        <w:ind w:left="720"/>
        <w:rPr>
          <w:noProof/>
        </w:rPr>
      </w:pPr>
      <w:r w:rsidRPr="003F3F11">
        <w:rPr>
          <w:noProof/>
        </w:rPr>
        <w:t>... as follows / ... the following applies:</w:t>
      </w:r>
    </w:p>
    <w:p w:rsidR="00B93208" w:rsidRPr="003F3F11" w:rsidRDefault="00B93208" w:rsidP="00B93208">
      <w:pPr>
        <w:pStyle w:val="enumlev1"/>
        <w:rPr>
          <w:noProof/>
        </w:rPr>
      </w:pPr>
      <w:r w:rsidRPr="003F3F11">
        <w:rPr>
          <w:noProof/>
        </w:rPr>
        <w:t>–</w:t>
      </w:r>
      <w:r w:rsidRPr="003F3F11">
        <w:rPr>
          <w:noProof/>
        </w:rPr>
        <w:tab/>
        <w:t>If all of the following conditions are true, statement 0:</w:t>
      </w:r>
    </w:p>
    <w:p w:rsidR="00B93208" w:rsidRPr="003F3F11" w:rsidRDefault="00B93208" w:rsidP="00B93208">
      <w:pPr>
        <w:pStyle w:val="enumlev1"/>
        <w:ind w:left="1588"/>
        <w:rPr>
          <w:noProof/>
        </w:rPr>
      </w:pPr>
      <w:r w:rsidRPr="003F3F11">
        <w:rPr>
          <w:noProof/>
        </w:rPr>
        <w:t>–</w:t>
      </w:r>
      <w:r w:rsidRPr="003F3F11">
        <w:rPr>
          <w:noProof/>
        </w:rPr>
        <w:tab/>
        <w:t>condition 0a</w:t>
      </w:r>
    </w:p>
    <w:p w:rsidR="00B93208" w:rsidRPr="003F3F11" w:rsidRDefault="00B93208" w:rsidP="00B93208">
      <w:pPr>
        <w:pStyle w:val="enumlev1"/>
        <w:ind w:left="1588"/>
        <w:rPr>
          <w:noProof/>
        </w:rPr>
      </w:pPr>
      <w:r w:rsidRPr="003F3F11">
        <w:rPr>
          <w:noProof/>
        </w:rPr>
        <w:t>–</w:t>
      </w:r>
      <w:r w:rsidRPr="003F3F11">
        <w:rPr>
          <w:noProof/>
        </w:rPr>
        <w:tab/>
        <w:t>condition 0b</w:t>
      </w:r>
    </w:p>
    <w:p w:rsidR="00B93208" w:rsidRPr="003F3F11" w:rsidRDefault="00B93208" w:rsidP="00B93208">
      <w:pPr>
        <w:pStyle w:val="enumlev1"/>
        <w:rPr>
          <w:noProof/>
        </w:rPr>
      </w:pPr>
      <w:r w:rsidRPr="003F3F11">
        <w:rPr>
          <w:noProof/>
        </w:rPr>
        <w:t>–</w:t>
      </w:r>
      <w:r w:rsidRPr="003F3F11">
        <w:rPr>
          <w:noProof/>
        </w:rPr>
        <w:tab/>
        <w:t>Otherwise, if one or more of the following conditions are true, statement 1:</w:t>
      </w:r>
    </w:p>
    <w:p w:rsidR="00B93208" w:rsidRPr="003F3F11" w:rsidRDefault="00B93208" w:rsidP="00B93208">
      <w:pPr>
        <w:pStyle w:val="enumlev1"/>
        <w:ind w:left="1588"/>
        <w:rPr>
          <w:noProof/>
        </w:rPr>
      </w:pPr>
      <w:r w:rsidRPr="003F3F11">
        <w:rPr>
          <w:noProof/>
        </w:rPr>
        <w:t>–</w:t>
      </w:r>
      <w:r w:rsidRPr="003F3F11">
        <w:rPr>
          <w:noProof/>
        </w:rPr>
        <w:tab/>
        <w:t>condition 1a</w:t>
      </w:r>
    </w:p>
    <w:p w:rsidR="00B93208" w:rsidRPr="003F3F11" w:rsidRDefault="00B93208" w:rsidP="00B93208">
      <w:pPr>
        <w:pStyle w:val="enumlev1"/>
        <w:ind w:left="1588"/>
        <w:rPr>
          <w:noProof/>
        </w:rPr>
      </w:pPr>
      <w:r w:rsidRPr="003F3F11">
        <w:rPr>
          <w:noProof/>
        </w:rPr>
        <w:t>–</w:t>
      </w:r>
      <w:r w:rsidRPr="003F3F11">
        <w:rPr>
          <w:noProof/>
        </w:rPr>
        <w:tab/>
        <w:t>condition 1b</w:t>
      </w:r>
    </w:p>
    <w:p w:rsidR="00B93208" w:rsidRPr="003F3F11" w:rsidRDefault="00B93208" w:rsidP="00B93208">
      <w:pPr>
        <w:pStyle w:val="enumlev1"/>
        <w:rPr>
          <w:noProof/>
        </w:rPr>
      </w:pPr>
      <w:r w:rsidRPr="003F3F11">
        <w:rPr>
          <w:noProof/>
        </w:rPr>
        <w:t>–</w:t>
      </w:r>
      <w:r w:rsidRPr="003F3F11">
        <w:rPr>
          <w:noProof/>
        </w:rPr>
        <w:tab/>
        <w:t>...</w:t>
      </w:r>
    </w:p>
    <w:p w:rsidR="00B93208" w:rsidRPr="003F3F11" w:rsidRDefault="00B93208" w:rsidP="00B93208">
      <w:pPr>
        <w:pStyle w:val="enumlev1"/>
        <w:rPr>
          <w:noProof/>
        </w:rPr>
      </w:pPr>
      <w:r w:rsidRPr="003F3F11">
        <w:rPr>
          <w:noProof/>
        </w:rPr>
        <w:t>–</w:t>
      </w:r>
      <w:r w:rsidRPr="003F3F11">
        <w:rPr>
          <w:noProof/>
        </w:rPr>
        <w:tab/>
        <w:t>Otherwise, statement n</w:t>
      </w:r>
    </w:p>
    <w:p w:rsidR="00B93208" w:rsidRPr="003F3F11" w:rsidRDefault="00B93208" w:rsidP="00B93208">
      <w:pPr>
        <w:keepNext/>
        <w:keepLines/>
        <w:rPr>
          <w:noProof/>
        </w:rPr>
      </w:pPr>
      <w:r w:rsidRPr="003F3F11">
        <w:rPr>
          <w:noProof/>
        </w:rPr>
        <w:t>In the text, a statement of logical operations as would be described mathematically in the following form:</w:t>
      </w:r>
    </w:p>
    <w:p w:rsidR="00B93208" w:rsidRPr="003F3F11" w:rsidRDefault="00B93208" w:rsidP="00B93208">
      <w:pPr>
        <w:pStyle w:val="Equation"/>
        <w:keepNext/>
        <w:keepLines/>
        <w:ind w:left="720"/>
        <w:rPr>
          <w:noProof/>
        </w:rPr>
      </w:pPr>
      <w:r w:rsidRPr="003F3F11">
        <w:rPr>
          <w:noProof/>
        </w:rPr>
        <w:t>if( condition 0 )</w:t>
      </w:r>
      <w:r w:rsidRPr="003F3F11">
        <w:rPr>
          <w:noProof/>
        </w:rPr>
        <w:br/>
        <w:t xml:space="preserve">  statement 0</w:t>
      </w:r>
      <w:r w:rsidRPr="003F3F11">
        <w:rPr>
          <w:noProof/>
        </w:rPr>
        <w:br/>
        <w:t>if( condition 1 )</w:t>
      </w:r>
      <w:r w:rsidRPr="003F3F11">
        <w:rPr>
          <w:noProof/>
        </w:rPr>
        <w:br/>
        <w:t xml:space="preserve">  statement 1</w:t>
      </w:r>
    </w:p>
    <w:p w:rsidR="00B93208" w:rsidRPr="003F3F11" w:rsidRDefault="00B93208" w:rsidP="00B93208">
      <w:pPr>
        <w:rPr>
          <w:noProof/>
        </w:rPr>
      </w:pPr>
      <w:r w:rsidRPr="003F3F11">
        <w:rPr>
          <w:noProof/>
        </w:rPr>
        <w:t>may be described in the following manner:</w:t>
      </w:r>
    </w:p>
    <w:p w:rsidR="00B93208" w:rsidRPr="003F3F11" w:rsidRDefault="00B93208" w:rsidP="00B93208">
      <w:pPr>
        <w:pStyle w:val="enumlev1"/>
        <w:rPr>
          <w:noProof/>
        </w:rPr>
      </w:pPr>
      <w:r w:rsidRPr="003F3F11">
        <w:rPr>
          <w:noProof/>
        </w:rPr>
        <w:t>When condition 0, statement 0</w:t>
      </w:r>
    </w:p>
    <w:p w:rsidR="00B93208" w:rsidRPr="003F3F11" w:rsidRDefault="00B93208" w:rsidP="00B93208">
      <w:pPr>
        <w:pStyle w:val="enumlev1"/>
        <w:rPr>
          <w:noProof/>
        </w:rPr>
      </w:pPr>
      <w:r w:rsidRPr="003F3F11">
        <w:rPr>
          <w:noProof/>
        </w:rPr>
        <w:t>When condition 1, statement 1</w:t>
      </w:r>
    </w:p>
    <w:p w:rsidR="00B93208" w:rsidRPr="003F3F11" w:rsidRDefault="00B93208" w:rsidP="00B93208">
      <w:pPr>
        <w:pStyle w:val="Heading2"/>
        <w:rPr>
          <w:noProof/>
        </w:rPr>
      </w:pPr>
      <w:bookmarkStart w:id="200" w:name="_Toc77680344"/>
      <w:bookmarkStart w:id="201" w:name="_Toc118289010"/>
      <w:bookmarkStart w:id="202" w:name="_Toc226456481"/>
      <w:bookmarkStart w:id="203" w:name="_Toc248045184"/>
      <w:bookmarkStart w:id="204" w:name="_Toc287363740"/>
      <w:bookmarkStart w:id="205" w:name="_Toc311216723"/>
      <w:bookmarkStart w:id="206" w:name="_Toc317198688"/>
      <w:bookmarkStart w:id="207" w:name="_Toc415475793"/>
      <w:bookmarkStart w:id="208" w:name="_Toc423599068"/>
      <w:bookmarkStart w:id="209" w:name="_Toc423601572"/>
      <w:bookmarkStart w:id="210" w:name="_Toc501130138"/>
      <w:bookmarkStart w:id="211" w:name="_Toc510795061"/>
      <w:bookmarkStart w:id="212" w:name="_Toc516846276"/>
      <w:r w:rsidRPr="00B93208">
        <w:t>Processes</w:t>
      </w:r>
      <w:bookmarkEnd w:id="200"/>
      <w:bookmarkEnd w:id="201"/>
      <w:bookmarkEnd w:id="202"/>
      <w:bookmarkEnd w:id="203"/>
      <w:bookmarkEnd w:id="204"/>
      <w:bookmarkEnd w:id="205"/>
      <w:bookmarkEnd w:id="206"/>
      <w:bookmarkEnd w:id="207"/>
      <w:bookmarkEnd w:id="208"/>
      <w:bookmarkEnd w:id="209"/>
      <w:bookmarkEnd w:id="210"/>
      <w:bookmarkEnd w:id="211"/>
      <w:bookmarkEnd w:id="212"/>
    </w:p>
    <w:p w:rsidR="00B93208" w:rsidRPr="003F3F11" w:rsidRDefault="00B93208" w:rsidP="00B93208">
      <w:pPr>
        <w:rPr>
          <w:noProof/>
        </w:rPr>
      </w:pPr>
      <w:r w:rsidRPr="003F3F11">
        <w:rPr>
          <w:noProof/>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rsidR="00B93208" w:rsidRPr="003F3F11" w:rsidRDefault="00B93208" w:rsidP="00B93208">
      <w:pPr>
        <w:rPr>
          <w:noProof/>
        </w:rPr>
      </w:pPr>
      <w:r w:rsidRPr="003F3F11">
        <w:rPr>
          <w:noProof/>
        </w:rPr>
        <w:t>When invoking a process, the assignment of variables is specified as follows:</w:t>
      </w:r>
    </w:p>
    <w:p w:rsidR="00B93208" w:rsidRPr="003F3F11" w:rsidRDefault="00B93208" w:rsidP="00B93208">
      <w:pPr>
        <w:pStyle w:val="enumlev1"/>
        <w:ind w:left="397"/>
        <w:rPr>
          <w:noProof/>
        </w:rPr>
      </w:pPr>
      <w:r w:rsidRPr="003F3F11">
        <w:rPr>
          <w:noProof/>
        </w:rPr>
        <w:t>–</w:t>
      </w:r>
      <w:r w:rsidRPr="003F3F11">
        <w:rPr>
          <w:noProof/>
        </w:rPr>
        <w:tab/>
        <w:t>If the variables at the invoking and the process specification do not have the same name, the variables are explicitly assigned to lower case input or output variables of the process specification.</w:t>
      </w:r>
    </w:p>
    <w:p w:rsidR="00B93208" w:rsidRPr="003F3F11" w:rsidRDefault="00B93208" w:rsidP="00B93208">
      <w:pPr>
        <w:pStyle w:val="enumlev1"/>
        <w:ind w:left="397"/>
        <w:rPr>
          <w:noProof/>
        </w:rPr>
      </w:pPr>
      <w:r w:rsidRPr="003F3F11">
        <w:rPr>
          <w:noProof/>
        </w:rPr>
        <w:t>–</w:t>
      </w:r>
      <w:r w:rsidRPr="003F3F11">
        <w:rPr>
          <w:noProof/>
        </w:rPr>
        <w:tab/>
        <w:t>Otherwise (the variables at the invoking and the process specification have the same name), assignment is implied.</w:t>
      </w:r>
    </w:p>
    <w:p w:rsidR="00B93208" w:rsidRPr="003F3F11" w:rsidRDefault="00B93208" w:rsidP="00B93208">
      <w:pPr>
        <w:rPr>
          <w:noProof/>
        </w:rPr>
      </w:pPr>
      <w:r w:rsidRPr="003F3F11">
        <w:rPr>
          <w:noProof/>
        </w:rPr>
        <w:t>In the specification of a process, a specific coding block may be referred to by the variable name having a value equal to the address of the specific coding block.</w:t>
      </w:r>
    </w:p>
    <w:p w:rsidR="001F6C69" w:rsidRPr="003F3F11" w:rsidRDefault="00D909B6" w:rsidP="001F6C69">
      <w:pPr>
        <w:pStyle w:val="Heading1"/>
        <w:rPr>
          <w:noProof/>
        </w:rPr>
      </w:pPr>
      <w:r>
        <w:br w:type="page"/>
      </w:r>
      <w:bookmarkStart w:id="213" w:name="_Ref34468389"/>
      <w:bookmarkStart w:id="214" w:name="_Toc77680345"/>
      <w:bookmarkStart w:id="215" w:name="_Toc118289011"/>
      <w:bookmarkStart w:id="216" w:name="_Toc226456482"/>
      <w:bookmarkStart w:id="217" w:name="_Toc248045185"/>
      <w:bookmarkStart w:id="218" w:name="_Toc287363741"/>
      <w:bookmarkStart w:id="219" w:name="_Toc311216724"/>
      <w:bookmarkStart w:id="220" w:name="_Toc317198689"/>
      <w:bookmarkStart w:id="221" w:name="_Toc415475794"/>
      <w:bookmarkStart w:id="222" w:name="_Toc423599069"/>
      <w:bookmarkStart w:id="223" w:name="_Toc423601573"/>
      <w:bookmarkStart w:id="224" w:name="_Toc501130139"/>
      <w:bookmarkStart w:id="225" w:name="_Toc510795062"/>
      <w:bookmarkStart w:id="226" w:name="_Toc516846277"/>
      <w:r w:rsidR="001F6C69" w:rsidRPr="003F3F11">
        <w:rPr>
          <w:noProof/>
        </w:rPr>
        <w:t>Bitstream and picture formats, partitionings, scanning processes and neighbouring relationships</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1F6C69" w:rsidRPr="003F3F11" w:rsidRDefault="001F6C69" w:rsidP="001F6C69">
      <w:pPr>
        <w:pStyle w:val="Heading2"/>
        <w:rPr>
          <w:noProof/>
        </w:rPr>
      </w:pPr>
      <w:bookmarkStart w:id="227" w:name="_Toc20134231"/>
      <w:bookmarkStart w:id="228" w:name="_Toc77680346"/>
      <w:bookmarkStart w:id="229" w:name="_Toc118289012"/>
      <w:bookmarkStart w:id="230" w:name="_Toc226456483"/>
      <w:bookmarkStart w:id="231" w:name="_Toc248045186"/>
      <w:bookmarkStart w:id="232" w:name="_Toc287363742"/>
      <w:bookmarkStart w:id="233" w:name="_Toc311216725"/>
      <w:bookmarkStart w:id="234" w:name="_Toc317198690"/>
      <w:bookmarkStart w:id="235" w:name="_Ref414879472"/>
      <w:bookmarkStart w:id="236" w:name="_Toc415475795"/>
      <w:bookmarkStart w:id="237" w:name="_Toc423599070"/>
      <w:bookmarkStart w:id="238" w:name="_Toc423601574"/>
      <w:bookmarkStart w:id="239" w:name="_Toc501130140"/>
      <w:bookmarkStart w:id="240" w:name="_Toc510795063"/>
      <w:bookmarkStart w:id="241" w:name="_Toc516846278"/>
      <w:r w:rsidRPr="003F3F11">
        <w:rPr>
          <w:noProof/>
        </w:rPr>
        <w:t>Bitstream formats</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1F6C69" w:rsidRPr="003F3F11" w:rsidRDefault="001F6C69" w:rsidP="001F6C69">
      <w:pPr>
        <w:rPr>
          <w:noProof/>
        </w:rPr>
      </w:pPr>
      <w:r w:rsidRPr="003F3F11">
        <w:rPr>
          <w:noProof/>
        </w:rPr>
        <w:t>This clause specifies the relationship between the network abstraction layer (NAL) unit stream and byte stream, either of which are referred to as the bitstream.</w:t>
      </w:r>
    </w:p>
    <w:p w:rsidR="001F6C69" w:rsidRPr="003F3F11" w:rsidRDefault="001F6C69" w:rsidP="001F6C69">
      <w:pPr>
        <w:rPr>
          <w:noProof/>
        </w:rPr>
      </w:pPr>
      <w:r w:rsidRPr="003F3F11">
        <w:rPr>
          <w:noProof/>
        </w:rPr>
        <w:t>The bitstream can be in one of two formats: the NAL unit stream format or the byte stream format. The NAL unit stream format is conceptually the more "basic" type. It consists of a sequence of syntax structures called NAL units. This sequence is ordered in decoding order. There are constraints imposed on the decoding order (and contents) of the NAL units in the NAL unit stream.</w:t>
      </w:r>
    </w:p>
    <w:p w:rsidR="001F6C69" w:rsidRPr="003F3F11" w:rsidRDefault="001F6C69" w:rsidP="001F6C69">
      <w:pPr>
        <w:rPr>
          <w:noProof/>
        </w:rPr>
      </w:pPr>
      <w:r w:rsidRPr="003F3F11">
        <w:rPr>
          <w:noProof/>
        </w:rPr>
        <w:t xml:space="preserve">The byte stream format can be constructed from the NAL unit stream format by ordering the NAL units in decoding order and prefixing each NAL unit with a start code prefix and zero or more zero-valued bytes to form a stream of bytes. The NAL unit stream format can be extracted from the byte stream format by searching for the location of the unique start code prefix pattern within this stream of bytes. Methods of framing the NAL units in a manner other than use of the byte stream format are outside the scope of this Specification. The byte stream format is specified in </w:t>
      </w:r>
      <w:r w:rsidRPr="001F6C69">
        <w:rPr>
          <w:noProof/>
          <w:highlight w:val="yellow"/>
        </w:rPr>
        <w:t>Annex </w:t>
      </w:r>
      <w:r w:rsidR="00DD3263">
        <w:rPr>
          <w:noProof/>
          <w:highlight w:val="yellow"/>
        </w:rPr>
        <w:t>TBD</w:t>
      </w:r>
      <w:r w:rsidRPr="003F3F11">
        <w:rPr>
          <w:noProof/>
        </w:rPr>
        <w:t>.</w:t>
      </w:r>
    </w:p>
    <w:p w:rsidR="001F6C69" w:rsidRPr="003F3F11" w:rsidRDefault="001F6C69" w:rsidP="001F6C69">
      <w:pPr>
        <w:pStyle w:val="Heading2"/>
        <w:rPr>
          <w:noProof/>
        </w:rPr>
      </w:pPr>
      <w:bookmarkStart w:id="242" w:name="_Toc20134233"/>
      <w:bookmarkStart w:id="243" w:name="_Ref81058824"/>
      <w:bookmarkStart w:id="244" w:name="_Toc77680347"/>
      <w:bookmarkStart w:id="245" w:name="_Toc118289013"/>
      <w:bookmarkStart w:id="246" w:name="_Ref205023600"/>
      <w:bookmarkStart w:id="247" w:name="_Toc226456484"/>
      <w:bookmarkStart w:id="248" w:name="_Toc248045187"/>
      <w:bookmarkStart w:id="249" w:name="_Toc287363743"/>
      <w:bookmarkStart w:id="250" w:name="_Toc311216726"/>
      <w:bookmarkStart w:id="251" w:name="_Ref317173305"/>
      <w:bookmarkStart w:id="252" w:name="_Toc317198691"/>
      <w:bookmarkStart w:id="253" w:name="_Ref397946361"/>
      <w:bookmarkStart w:id="254" w:name="_Ref397948184"/>
      <w:bookmarkStart w:id="255" w:name="_Ref414879474"/>
      <w:bookmarkStart w:id="256" w:name="_Toc415475796"/>
      <w:bookmarkStart w:id="257" w:name="_Toc423599071"/>
      <w:bookmarkStart w:id="258" w:name="_Toc423601575"/>
      <w:bookmarkStart w:id="259" w:name="_Toc501130141"/>
      <w:bookmarkStart w:id="260" w:name="_Toc510795064"/>
      <w:bookmarkStart w:id="261" w:name="_Toc516846279"/>
      <w:r w:rsidRPr="003F3F11">
        <w:rPr>
          <w:noProof/>
        </w:rPr>
        <w:t>Source, decoded and output picture formats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1F6C69" w:rsidRPr="003F3F11" w:rsidRDefault="001F6C69" w:rsidP="001F6C69">
      <w:pPr>
        <w:rPr>
          <w:noProof/>
        </w:rPr>
      </w:pPr>
      <w:r w:rsidRPr="003F3F11">
        <w:rPr>
          <w:noProof/>
        </w:rPr>
        <w:t>This clause specifies the relationship between source and decoded pictures that is given via the bitstream.</w:t>
      </w:r>
    </w:p>
    <w:p w:rsidR="001F6C69" w:rsidRPr="003F3F11" w:rsidRDefault="001F6C69" w:rsidP="001F6C69">
      <w:pPr>
        <w:rPr>
          <w:noProof/>
        </w:rPr>
      </w:pPr>
      <w:r w:rsidRPr="003F3F11">
        <w:rPr>
          <w:noProof/>
        </w:rPr>
        <w:t>The video source that is represented by the bitstream is a sequence of pictures in decoding order.</w:t>
      </w:r>
    </w:p>
    <w:p w:rsidR="001F6C69" w:rsidRPr="003F3F11" w:rsidRDefault="001F6C69" w:rsidP="001F6C69">
      <w:pPr>
        <w:rPr>
          <w:noProof/>
        </w:rPr>
      </w:pPr>
      <w:r w:rsidRPr="003F3F11">
        <w:rPr>
          <w:noProof/>
        </w:rPr>
        <w:t>The source and decoded pictures are each comprised of one or more sample arrays:</w:t>
      </w:r>
    </w:p>
    <w:p w:rsidR="001F6C69" w:rsidRPr="003F3F11" w:rsidRDefault="001F6C69" w:rsidP="001F6C69">
      <w:pPr>
        <w:pStyle w:val="enumlev1"/>
        <w:ind w:left="397"/>
        <w:rPr>
          <w:noProof/>
        </w:rPr>
      </w:pPr>
      <w:r w:rsidRPr="003F3F11">
        <w:rPr>
          <w:noProof/>
        </w:rPr>
        <w:t>–</w:t>
      </w:r>
      <w:r w:rsidRPr="003F3F11">
        <w:rPr>
          <w:noProof/>
        </w:rPr>
        <w:tab/>
        <w:t>Luma (Y) only (monochrome).</w:t>
      </w:r>
    </w:p>
    <w:p w:rsidR="001F6C69" w:rsidRPr="003F3F11" w:rsidRDefault="001F6C69" w:rsidP="001F6C69">
      <w:pPr>
        <w:pStyle w:val="enumlev1"/>
        <w:ind w:left="397"/>
        <w:rPr>
          <w:bCs/>
          <w:noProof/>
        </w:rPr>
      </w:pPr>
      <w:r w:rsidRPr="003F3F11">
        <w:rPr>
          <w:noProof/>
        </w:rPr>
        <w:t>–</w:t>
      </w:r>
      <w:r w:rsidRPr="003F3F11">
        <w:rPr>
          <w:noProof/>
        </w:rPr>
        <w:tab/>
      </w:r>
      <w:r w:rsidRPr="003F3F11">
        <w:rPr>
          <w:bCs/>
          <w:noProof/>
        </w:rPr>
        <w:t>Luma and two chroma (YCbCr or YCgCo)</w:t>
      </w:r>
      <w:r w:rsidRPr="003F3F11">
        <w:rPr>
          <w:noProof/>
        </w:rPr>
        <w:t>.</w:t>
      </w:r>
    </w:p>
    <w:p w:rsidR="001F6C69" w:rsidRPr="003F3F11" w:rsidRDefault="001F6C69" w:rsidP="001F6C69">
      <w:pPr>
        <w:pStyle w:val="enumlev1"/>
        <w:ind w:left="397"/>
        <w:rPr>
          <w:noProof/>
        </w:rPr>
      </w:pPr>
      <w:r w:rsidRPr="003F3F11">
        <w:rPr>
          <w:noProof/>
        </w:rPr>
        <w:t>–</w:t>
      </w:r>
      <w:r w:rsidRPr="003F3F11">
        <w:rPr>
          <w:noProof/>
        </w:rPr>
        <w:tab/>
      </w:r>
      <w:r w:rsidRPr="003F3F11">
        <w:rPr>
          <w:bCs/>
          <w:noProof/>
        </w:rPr>
        <w:t xml:space="preserve">Green, </w:t>
      </w:r>
      <w:r>
        <w:rPr>
          <w:bCs/>
          <w:noProof/>
        </w:rPr>
        <w:t>b</w:t>
      </w:r>
      <w:r w:rsidRPr="003F3F11">
        <w:rPr>
          <w:bCs/>
          <w:noProof/>
        </w:rPr>
        <w:t>lue</w:t>
      </w:r>
      <w:r>
        <w:rPr>
          <w:bCs/>
          <w:noProof/>
        </w:rPr>
        <w:t>,</w:t>
      </w:r>
      <w:r w:rsidRPr="003F3F11">
        <w:rPr>
          <w:bCs/>
          <w:noProof/>
        </w:rPr>
        <w:t xml:space="preserve"> and </w:t>
      </w:r>
      <w:r>
        <w:rPr>
          <w:bCs/>
          <w:noProof/>
        </w:rPr>
        <w:t>r</w:t>
      </w:r>
      <w:r w:rsidRPr="003F3F11">
        <w:rPr>
          <w:bCs/>
          <w:noProof/>
        </w:rPr>
        <w:t>ed (GBR, also known as RGB)</w:t>
      </w:r>
      <w:r w:rsidRPr="003F3F11">
        <w:rPr>
          <w:noProof/>
        </w:rPr>
        <w:t>.</w:t>
      </w:r>
    </w:p>
    <w:p w:rsidR="001F6C69" w:rsidRPr="003F3F11" w:rsidRDefault="001F6C69" w:rsidP="001F6C69">
      <w:pPr>
        <w:pStyle w:val="enumlev1"/>
        <w:ind w:left="397"/>
        <w:rPr>
          <w:noProof/>
        </w:rPr>
      </w:pPr>
      <w:r w:rsidRPr="003F3F11">
        <w:rPr>
          <w:noProof/>
        </w:rPr>
        <w:t>–</w:t>
      </w:r>
      <w:r w:rsidRPr="003F3F11">
        <w:rPr>
          <w:noProof/>
        </w:rPr>
        <w:tab/>
        <w:t>Arrays representing other unspecified monochrome or tri-stimulus colour samplings (for example, YZX, also known as XYZ).</w:t>
      </w:r>
    </w:p>
    <w:p w:rsidR="001F6C69" w:rsidRPr="003F3F11" w:rsidRDefault="001F6C69" w:rsidP="001F6C69">
      <w:pPr>
        <w:rPr>
          <w:noProof/>
        </w:rPr>
      </w:pPr>
      <w:r w:rsidRPr="003F3F11">
        <w:rPr>
          <w:noProof/>
        </w:rPr>
        <w:t xml:space="preserve">For convenience of notation and terminology in this Specification, the variables and terms associated with these arrays are referred to as luma (or L or Y) and chroma, where the two chroma arrays are referred to as Cb and Cr; regardless of the actual colour representation method in use. </w:t>
      </w:r>
      <w:r w:rsidRPr="001F6C69">
        <w:rPr>
          <w:noProof/>
          <w:highlight w:val="yellow"/>
        </w:rPr>
        <w:t>The actual colour representation method in use can be indicated in syntax that is specified in Annex </w:t>
      </w:r>
      <w:r w:rsidR="00DD3263">
        <w:rPr>
          <w:noProof/>
          <w:highlight w:val="yellow"/>
        </w:rPr>
        <w:t>TBD</w:t>
      </w:r>
      <w:r w:rsidRPr="003F3F11">
        <w:rPr>
          <w:noProof/>
        </w:rPr>
        <w:t>.</w:t>
      </w:r>
    </w:p>
    <w:p w:rsidR="001F6C69" w:rsidRPr="003F3F11" w:rsidRDefault="001F6C69" w:rsidP="001F6C69">
      <w:pPr>
        <w:rPr>
          <w:noProof/>
        </w:rPr>
      </w:pPr>
      <w:r w:rsidRPr="003F3F11">
        <w:rPr>
          <w:noProof/>
        </w:rPr>
        <w:t xml:space="preserve">The variables SubWidthC and SubHeightC are specified in </w:t>
      </w:r>
      <w:r w:rsidRPr="003F3F11">
        <w:fldChar w:fldCharType="begin"/>
      </w:r>
      <w:r w:rsidRPr="003F3F11">
        <w:instrText xml:space="preserve"> REF _Ref73853025 \h  \* MERGEFORMAT </w:instrText>
      </w:r>
      <w:r w:rsidRPr="003F3F11">
        <w:fldChar w:fldCharType="separate"/>
      </w:r>
      <w:r w:rsidR="00CC1FE5" w:rsidRPr="003F3F11">
        <w:rPr>
          <w:noProof/>
        </w:rPr>
        <w:t>Table </w:t>
      </w:r>
      <w:r w:rsidR="00CC1FE5">
        <w:rPr>
          <w:noProof/>
        </w:rPr>
        <w:t>6</w:t>
      </w:r>
      <w:r w:rsidR="00CC1FE5" w:rsidRPr="003F3F11">
        <w:rPr>
          <w:noProof/>
        </w:rPr>
        <w:noBreakHyphen/>
      </w:r>
      <w:r w:rsidR="00CC1FE5">
        <w:rPr>
          <w:noProof/>
        </w:rPr>
        <w:t>1</w:t>
      </w:r>
      <w:r w:rsidRPr="003F3F11">
        <w:fldChar w:fldCharType="end"/>
      </w:r>
      <w:r w:rsidRPr="003F3F11">
        <w:rPr>
          <w:noProof/>
        </w:rPr>
        <w:t>, depending on the chroma format sampling structure, which is specified through chroma_format_idc and separate_colour_plane_flag. Other values of chroma_format_idc, SubWidthC and SubHeightC may be specified in the future by ITU</w:t>
      </w:r>
      <w:r w:rsidRPr="003F3F11">
        <w:rPr>
          <w:noProof/>
        </w:rPr>
        <w:noBreakHyphen/>
        <w:t>T | ISO/IEC.</w:t>
      </w:r>
    </w:p>
    <w:p w:rsidR="001F6C69" w:rsidRPr="003F3F11" w:rsidRDefault="001F6C69" w:rsidP="001F6C69">
      <w:pPr>
        <w:pStyle w:val="Caption"/>
        <w:rPr>
          <w:noProof/>
          <w:lang w:val="en-GB"/>
        </w:rPr>
      </w:pPr>
      <w:bookmarkStart w:id="262" w:name="_Ref73853025"/>
      <w:bookmarkStart w:id="263" w:name="_Ref32863315"/>
      <w:bookmarkStart w:id="264" w:name="_Toc81038503"/>
      <w:bookmarkStart w:id="265" w:name="_Toc77680749"/>
      <w:bookmarkStart w:id="266" w:name="_Toc118289014"/>
      <w:bookmarkStart w:id="267" w:name="_Toc246350678"/>
      <w:bookmarkStart w:id="268" w:name="_Toc287363917"/>
      <w:bookmarkStart w:id="269" w:name="_Toc415476432"/>
      <w:bookmarkStart w:id="270" w:name="_Toc423602467"/>
      <w:bookmarkStart w:id="271" w:name="_Toc423602641"/>
      <w:bookmarkStart w:id="272" w:name="_Toc501130552"/>
      <w:bookmarkStart w:id="273" w:name="_Toc510795477"/>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1</w:t>
      </w:r>
      <w:r w:rsidRPr="003F3F11">
        <w:rPr>
          <w:noProof/>
          <w:lang w:val="en-GB"/>
        </w:rPr>
        <w:fldChar w:fldCharType="end"/>
      </w:r>
      <w:bookmarkEnd w:id="262"/>
      <w:bookmarkEnd w:id="263"/>
      <w:r w:rsidRPr="003F3F11">
        <w:rPr>
          <w:noProof/>
          <w:lang w:val="en-GB"/>
        </w:rPr>
        <w:t xml:space="preserve"> –</w:t>
      </w:r>
      <w:bookmarkEnd w:id="264"/>
      <w:r w:rsidRPr="003F3F11">
        <w:rPr>
          <w:noProof/>
          <w:lang w:val="en-GB"/>
        </w:rPr>
        <w:t xml:space="preserve"> SubWidthC and SubHeightC values</w:t>
      </w:r>
      <w:bookmarkEnd w:id="265"/>
      <w:r w:rsidRPr="003F3F11">
        <w:rPr>
          <w:noProof/>
          <w:lang w:val="en-GB"/>
        </w:rPr>
        <w:t xml:space="preserve"> derived from</w:t>
      </w:r>
      <w:r w:rsidRPr="003F3F11">
        <w:rPr>
          <w:noProof/>
          <w:lang w:val="en-GB"/>
        </w:rPr>
        <w:br/>
        <w:t>chroma_format_idc</w:t>
      </w:r>
      <w:bookmarkEnd w:id="266"/>
      <w:r w:rsidRPr="003F3F11">
        <w:rPr>
          <w:noProof/>
          <w:lang w:val="en-GB"/>
        </w:rPr>
        <w:t xml:space="preserve"> and separate_colour_plane_flag</w:t>
      </w:r>
      <w:bookmarkEnd w:id="267"/>
      <w:bookmarkEnd w:id="268"/>
      <w:bookmarkEnd w:id="269"/>
      <w:bookmarkEnd w:id="270"/>
      <w:bookmarkEnd w:id="271"/>
      <w:bookmarkEnd w:id="272"/>
      <w:bookmarkEnd w:id="273"/>
    </w:p>
    <w:p w:rsidR="001F6C69" w:rsidRPr="003F3F11" w:rsidRDefault="001F6C69" w:rsidP="001F6C69">
      <w:pPr>
        <w:pStyle w:val="Blanc"/>
        <w:rPr>
          <w:noProof/>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984"/>
        <w:gridCol w:w="2736"/>
        <w:gridCol w:w="1728"/>
        <w:gridCol w:w="1260"/>
        <w:gridCol w:w="1324"/>
      </w:tblGrid>
      <w:tr w:rsidR="001F6C69" w:rsidRPr="003F3F11" w:rsidTr="009747E4">
        <w:trPr>
          <w:jc w:val="center"/>
        </w:trPr>
        <w:tc>
          <w:tcPr>
            <w:tcW w:w="1984" w:type="dxa"/>
          </w:tcPr>
          <w:p w:rsidR="001F6C69" w:rsidRPr="003F3F11" w:rsidRDefault="001F6C69" w:rsidP="009747E4">
            <w:pPr>
              <w:keepNext/>
              <w:spacing w:before="80" w:after="80"/>
              <w:jc w:val="center"/>
              <w:rPr>
                <w:b/>
                <w:noProof/>
              </w:rPr>
            </w:pPr>
            <w:r w:rsidRPr="003F3F11">
              <w:rPr>
                <w:b/>
                <w:noProof/>
              </w:rPr>
              <w:t>chroma_format_idc</w:t>
            </w:r>
          </w:p>
        </w:tc>
        <w:tc>
          <w:tcPr>
            <w:tcW w:w="2736" w:type="dxa"/>
          </w:tcPr>
          <w:p w:rsidR="001F6C69" w:rsidRPr="003F3F11" w:rsidRDefault="001F6C69" w:rsidP="009747E4">
            <w:pPr>
              <w:keepNext/>
              <w:spacing w:before="80" w:after="80"/>
              <w:jc w:val="center"/>
              <w:rPr>
                <w:b/>
                <w:noProof/>
              </w:rPr>
            </w:pPr>
            <w:r w:rsidRPr="003F3F11">
              <w:rPr>
                <w:b/>
                <w:noProof/>
              </w:rPr>
              <w:t>separate_colour_plane_flag</w:t>
            </w:r>
          </w:p>
        </w:tc>
        <w:tc>
          <w:tcPr>
            <w:tcW w:w="1728" w:type="dxa"/>
          </w:tcPr>
          <w:p w:rsidR="001F6C69" w:rsidRPr="003F3F11" w:rsidRDefault="001F6C69" w:rsidP="009747E4">
            <w:pPr>
              <w:keepNext/>
              <w:spacing w:before="80" w:after="80"/>
              <w:jc w:val="center"/>
              <w:rPr>
                <w:b/>
                <w:noProof/>
              </w:rPr>
            </w:pPr>
            <w:r w:rsidRPr="003F3F11">
              <w:rPr>
                <w:b/>
                <w:noProof/>
              </w:rPr>
              <w:t>Chroma format</w:t>
            </w:r>
          </w:p>
        </w:tc>
        <w:tc>
          <w:tcPr>
            <w:tcW w:w="1260" w:type="dxa"/>
          </w:tcPr>
          <w:p w:rsidR="001F6C69" w:rsidRPr="003F3F11" w:rsidRDefault="001F6C69" w:rsidP="009747E4">
            <w:pPr>
              <w:keepNext/>
              <w:spacing w:before="80" w:after="80"/>
              <w:jc w:val="center"/>
              <w:rPr>
                <w:b/>
                <w:noProof/>
              </w:rPr>
            </w:pPr>
            <w:r w:rsidRPr="003F3F11">
              <w:rPr>
                <w:b/>
                <w:noProof/>
              </w:rPr>
              <w:t>SubWidthC</w:t>
            </w:r>
          </w:p>
        </w:tc>
        <w:tc>
          <w:tcPr>
            <w:tcW w:w="1324" w:type="dxa"/>
          </w:tcPr>
          <w:p w:rsidR="001F6C69" w:rsidRPr="003F3F11" w:rsidRDefault="001F6C69" w:rsidP="009747E4">
            <w:pPr>
              <w:keepNext/>
              <w:spacing w:before="80" w:after="80"/>
              <w:jc w:val="center"/>
              <w:rPr>
                <w:b/>
                <w:noProof/>
              </w:rPr>
            </w:pPr>
            <w:r w:rsidRPr="003F3F11">
              <w:rPr>
                <w:b/>
                <w:noProof/>
              </w:rPr>
              <w:t>SubHeightC</w:t>
            </w:r>
          </w:p>
        </w:tc>
      </w:tr>
      <w:tr w:rsidR="001F6C69" w:rsidRPr="003F3F11" w:rsidTr="009747E4">
        <w:trPr>
          <w:jc w:val="center"/>
        </w:trPr>
        <w:tc>
          <w:tcPr>
            <w:tcW w:w="1984" w:type="dxa"/>
          </w:tcPr>
          <w:p w:rsidR="001F6C69" w:rsidRPr="003F3F11" w:rsidRDefault="001F6C69" w:rsidP="009747E4">
            <w:pPr>
              <w:keepNext/>
              <w:spacing w:before="40" w:after="40"/>
              <w:jc w:val="center"/>
              <w:rPr>
                <w:noProof/>
              </w:rPr>
            </w:pPr>
            <w:r w:rsidRPr="003F3F11">
              <w:rPr>
                <w:noProof/>
              </w:rPr>
              <w:t>0</w:t>
            </w:r>
          </w:p>
        </w:tc>
        <w:tc>
          <w:tcPr>
            <w:tcW w:w="2736" w:type="dxa"/>
          </w:tcPr>
          <w:p w:rsidR="001F6C69" w:rsidRPr="003F3F11" w:rsidRDefault="001F6C69" w:rsidP="009747E4">
            <w:pPr>
              <w:keepNext/>
              <w:spacing w:before="40" w:after="40"/>
              <w:jc w:val="center"/>
              <w:rPr>
                <w:noProof/>
              </w:rPr>
            </w:pPr>
            <w:r w:rsidRPr="003F3F11">
              <w:rPr>
                <w:noProof/>
              </w:rPr>
              <w:t>0</w:t>
            </w:r>
          </w:p>
        </w:tc>
        <w:tc>
          <w:tcPr>
            <w:tcW w:w="1728" w:type="dxa"/>
          </w:tcPr>
          <w:p w:rsidR="001F6C69" w:rsidRPr="003F3F11" w:rsidRDefault="001F6C69" w:rsidP="009747E4">
            <w:pPr>
              <w:keepNext/>
              <w:spacing w:before="40" w:after="40"/>
              <w:jc w:val="center"/>
              <w:rPr>
                <w:noProof/>
              </w:rPr>
            </w:pPr>
            <w:r w:rsidRPr="003F3F11">
              <w:rPr>
                <w:noProof/>
              </w:rPr>
              <w:t>Monochrome</w:t>
            </w:r>
          </w:p>
        </w:tc>
        <w:tc>
          <w:tcPr>
            <w:tcW w:w="1260" w:type="dxa"/>
          </w:tcPr>
          <w:p w:rsidR="001F6C69" w:rsidRPr="003F3F11" w:rsidRDefault="001F6C69" w:rsidP="009747E4">
            <w:pPr>
              <w:keepNext/>
              <w:spacing w:before="40" w:after="40"/>
              <w:jc w:val="center"/>
              <w:rPr>
                <w:noProof/>
              </w:rPr>
            </w:pPr>
            <w:r w:rsidRPr="003F3F11">
              <w:rPr>
                <w:noProof/>
              </w:rPr>
              <w:t>1</w:t>
            </w:r>
          </w:p>
        </w:tc>
        <w:tc>
          <w:tcPr>
            <w:tcW w:w="1324" w:type="dxa"/>
          </w:tcPr>
          <w:p w:rsidR="001F6C69" w:rsidRPr="003F3F11" w:rsidRDefault="001F6C69" w:rsidP="009747E4">
            <w:pPr>
              <w:keepNext/>
              <w:spacing w:before="40" w:after="40"/>
              <w:jc w:val="center"/>
              <w:rPr>
                <w:noProof/>
              </w:rPr>
            </w:pPr>
            <w:r w:rsidRPr="003F3F11">
              <w:rPr>
                <w:noProof/>
              </w:rPr>
              <w:t>1</w:t>
            </w:r>
          </w:p>
        </w:tc>
      </w:tr>
      <w:tr w:rsidR="001F6C69" w:rsidRPr="003F3F11" w:rsidTr="009747E4">
        <w:trPr>
          <w:jc w:val="center"/>
        </w:trPr>
        <w:tc>
          <w:tcPr>
            <w:tcW w:w="1984" w:type="dxa"/>
          </w:tcPr>
          <w:p w:rsidR="001F6C69" w:rsidRPr="003F3F11" w:rsidRDefault="001F6C69" w:rsidP="009747E4">
            <w:pPr>
              <w:keepNext/>
              <w:spacing w:before="40" w:after="40"/>
              <w:jc w:val="center"/>
              <w:rPr>
                <w:noProof/>
              </w:rPr>
            </w:pPr>
            <w:r w:rsidRPr="003F3F11">
              <w:rPr>
                <w:noProof/>
              </w:rPr>
              <w:t>1</w:t>
            </w:r>
          </w:p>
        </w:tc>
        <w:tc>
          <w:tcPr>
            <w:tcW w:w="2736" w:type="dxa"/>
          </w:tcPr>
          <w:p w:rsidR="001F6C69" w:rsidRPr="003F3F11" w:rsidRDefault="001F6C69" w:rsidP="009747E4">
            <w:pPr>
              <w:keepNext/>
              <w:spacing w:before="40" w:after="40"/>
              <w:jc w:val="center"/>
              <w:rPr>
                <w:noProof/>
              </w:rPr>
            </w:pPr>
            <w:r w:rsidRPr="003F3F11">
              <w:rPr>
                <w:noProof/>
              </w:rPr>
              <w:t>0</w:t>
            </w:r>
          </w:p>
        </w:tc>
        <w:tc>
          <w:tcPr>
            <w:tcW w:w="1728" w:type="dxa"/>
          </w:tcPr>
          <w:p w:rsidR="001F6C69" w:rsidRPr="003F3F11" w:rsidRDefault="001F6C69" w:rsidP="009747E4">
            <w:pPr>
              <w:keepNext/>
              <w:spacing w:before="40" w:after="40"/>
              <w:jc w:val="center"/>
              <w:rPr>
                <w:noProof/>
              </w:rPr>
            </w:pPr>
            <w:r w:rsidRPr="003F3F11">
              <w:rPr>
                <w:noProof/>
              </w:rPr>
              <w:t>4:2:0</w:t>
            </w:r>
          </w:p>
        </w:tc>
        <w:tc>
          <w:tcPr>
            <w:tcW w:w="1260" w:type="dxa"/>
          </w:tcPr>
          <w:p w:rsidR="001F6C69" w:rsidRPr="003F3F11" w:rsidRDefault="001F6C69" w:rsidP="009747E4">
            <w:pPr>
              <w:keepNext/>
              <w:spacing w:before="40" w:after="40"/>
              <w:jc w:val="center"/>
              <w:rPr>
                <w:noProof/>
              </w:rPr>
            </w:pPr>
            <w:r w:rsidRPr="003F3F11">
              <w:rPr>
                <w:noProof/>
              </w:rPr>
              <w:t>2</w:t>
            </w:r>
          </w:p>
        </w:tc>
        <w:tc>
          <w:tcPr>
            <w:tcW w:w="1324" w:type="dxa"/>
          </w:tcPr>
          <w:p w:rsidR="001F6C69" w:rsidRPr="003F3F11" w:rsidRDefault="001F6C69" w:rsidP="009747E4">
            <w:pPr>
              <w:keepNext/>
              <w:spacing w:before="40" w:after="40"/>
              <w:jc w:val="center"/>
              <w:rPr>
                <w:noProof/>
              </w:rPr>
            </w:pPr>
            <w:r w:rsidRPr="003F3F11">
              <w:rPr>
                <w:noProof/>
              </w:rPr>
              <w:t>2</w:t>
            </w:r>
          </w:p>
        </w:tc>
      </w:tr>
      <w:tr w:rsidR="001F6C69" w:rsidRPr="003F3F11" w:rsidTr="009747E4">
        <w:trPr>
          <w:jc w:val="center"/>
        </w:trPr>
        <w:tc>
          <w:tcPr>
            <w:tcW w:w="1984" w:type="dxa"/>
          </w:tcPr>
          <w:p w:rsidR="001F6C69" w:rsidRPr="003F3F11" w:rsidRDefault="001F6C69" w:rsidP="009747E4">
            <w:pPr>
              <w:keepNext/>
              <w:spacing w:before="40" w:after="40"/>
              <w:jc w:val="center"/>
              <w:rPr>
                <w:noProof/>
              </w:rPr>
            </w:pPr>
            <w:r w:rsidRPr="003F3F11">
              <w:rPr>
                <w:noProof/>
              </w:rPr>
              <w:t>2</w:t>
            </w:r>
          </w:p>
        </w:tc>
        <w:tc>
          <w:tcPr>
            <w:tcW w:w="2736" w:type="dxa"/>
          </w:tcPr>
          <w:p w:rsidR="001F6C69" w:rsidRPr="003F3F11" w:rsidRDefault="001F6C69" w:rsidP="009747E4">
            <w:pPr>
              <w:keepNext/>
              <w:spacing w:before="40" w:after="40"/>
              <w:jc w:val="center"/>
              <w:rPr>
                <w:noProof/>
              </w:rPr>
            </w:pPr>
            <w:r w:rsidRPr="003F3F11">
              <w:rPr>
                <w:noProof/>
              </w:rPr>
              <w:t>0</w:t>
            </w:r>
          </w:p>
        </w:tc>
        <w:tc>
          <w:tcPr>
            <w:tcW w:w="1728" w:type="dxa"/>
          </w:tcPr>
          <w:p w:rsidR="001F6C69" w:rsidRPr="003F3F11" w:rsidRDefault="001F6C69" w:rsidP="009747E4">
            <w:pPr>
              <w:keepNext/>
              <w:spacing w:before="40" w:after="40"/>
              <w:jc w:val="center"/>
              <w:rPr>
                <w:noProof/>
              </w:rPr>
            </w:pPr>
            <w:r w:rsidRPr="003F3F11">
              <w:rPr>
                <w:noProof/>
              </w:rPr>
              <w:t>4:2:2</w:t>
            </w:r>
          </w:p>
        </w:tc>
        <w:tc>
          <w:tcPr>
            <w:tcW w:w="1260" w:type="dxa"/>
          </w:tcPr>
          <w:p w:rsidR="001F6C69" w:rsidRPr="003F3F11" w:rsidRDefault="001F6C69" w:rsidP="009747E4">
            <w:pPr>
              <w:keepNext/>
              <w:spacing w:before="40" w:after="40"/>
              <w:jc w:val="center"/>
              <w:rPr>
                <w:noProof/>
              </w:rPr>
            </w:pPr>
            <w:r w:rsidRPr="003F3F11">
              <w:rPr>
                <w:noProof/>
              </w:rPr>
              <w:t>2</w:t>
            </w:r>
          </w:p>
        </w:tc>
        <w:tc>
          <w:tcPr>
            <w:tcW w:w="1324" w:type="dxa"/>
          </w:tcPr>
          <w:p w:rsidR="001F6C69" w:rsidRPr="003F3F11" w:rsidRDefault="001F6C69" w:rsidP="009747E4">
            <w:pPr>
              <w:keepNext/>
              <w:spacing w:before="40" w:after="40"/>
              <w:jc w:val="center"/>
              <w:rPr>
                <w:noProof/>
              </w:rPr>
            </w:pPr>
            <w:r w:rsidRPr="003F3F11">
              <w:rPr>
                <w:noProof/>
              </w:rPr>
              <w:t>1</w:t>
            </w:r>
          </w:p>
        </w:tc>
      </w:tr>
      <w:tr w:rsidR="001F6C69" w:rsidRPr="003F3F11" w:rsidTr="009747E4">
        <w:trPr>
          <w:jc w:val="center"/>
        </w:trPr>
        <w:tc>
          <w:tcPr>
            <w:tcW w:w="1984" w:type="dxa"/>
          </w:tcPr>
          <w:p w:rsidR="001F6C69" w:rsidRPr="003F3F11" w:rsidRDefault="001F6C69" w:rsidP="009747E4">
            <w:pPr>
              <w:keepNext/>
              <w:spacing w:before="40" w:after="40"/>
              <w:jc w:val="center"/>
              <w:rPr>
                <w:noProof/>
              </w:rPr>
            </w:pPr>
            <w:r w:rsidRPr="003F3F11">
              <w:rPr>
                <w:noProof/>
              </w:rPr>
              <w:t>3</w:t>
            </w:r>
          </w:p>
        </w:tc>
        <w:tc>
          <w:tcPr>
            <w:tcW w:w="2736" w:type="dxa"/>
          </w:tcPr>
          <w:p w:rsidR="001F6C69" w:rsidRPr="003F3F11" w:rsidRDefault="001F6C69" w:rsidP="009747E4">
            <w:pPr>
              <w:keepNext/>
              <w:spacing w:before="40" w:after="40"/>
              <w:jc w:val="center"/>
              <w:rPr>
                <w:noProof/>
              </w:rPr>
            </w:pPr>
            <w:r w:rsidRPr="003F3F11">
              <w:rPr>
                <w:noProof/>
              </w:rPr>
              <w:t>0</w:t>
            </w:r>
          </w:p>
        </w:tc>
        <w:tc>
          <w:tcPr>
            <w:tcW w:w="1728" w:type="dxa"/>
          </w:tcPr>
          <w:p w:rsidR="001F6C69" w:rsidRPr="003F3F11" w:rsidRDefault="001F6C69" w:rsidP="009747E4">
            <w:pPr>
              <w:keepNext/>
              <w:spacing w:before="40" w:after="40"/>
              <w:jc w:val="center"/>
              <w:rPr>
                <w:noProof/>
              </w:rPr>
            </w:pPr>
            <w:r w:rsidRPr="003F3F11">
              <w:rPr>
                <w:noProof/>
              </w:rPr>
              <w:t>4:4:4</w:t>
            </w:r>
          </w:p>
        </w:tc>
        <w:tc>
          <w:tcPr>
            <w:tcW w:w="1260" w:type="dxa"/>
          </w:tcPr>
          <w:p w:rsidR="001F6C69" w:rsidRPr="003F3F11" w:rsidRDefault="001F6C69" w:rsidP="009747E4">
            <w:pPr>
              <w:keepNext/>
              <w:spacing w:before="40" w:after="40"/>
              <w:jc w:val="center"/>
              <w:rPr>
                <w:noProof/>
              </w:rPr>
            </w:pPr>
            <w:r w:rsidRPr="003F3F11">
              <w:rPr>
                <w:noProof/>
              </w:rPr>
              <w:t>1</w:t>
            </w:r>
          </w:p>
        </w:tc>
        <w:tc>
          <w:tcPr>
            <w:tcW w:w="1324" w:type="dxa"/>
          </w:tcPr>
          <w:p w:rsidR="001F6C69" w:rsidRPr="003F3F11" w:rsidRDefault="001F6C69" w:rsidP="009747E4">
            <w:pPr>
              <w:keepNext/>
              <w:spacing w:before="40" w:after="40"/>
              <w:jc w:val="center"/>
              <w:rPr>
                <w:noProof/>
              </w:rPr>
            </w:pPr>
            <w:r w:rsidRPr="003F3F11">
              <w:rPr>
                <w:noProof/>
              </w:rPr>
              <w:t>1</w:t>
            </w:r>
          </w:p>
        </w:tc>
      </w:tr>
      <w:tr w:rsidR="001F6C69" w:rsidRPr="003F3F11" w:rsidTr="009747E4">
        <w:trPr>
          <w:jc w:val="center"/>
        </w:trPr>
        <w:tc>
          <w:tcPr>
            <w:tcW w:w="1984" w:type="dxa"/>
          </w:tcPr>
          <w:p w:rsidR="001F6C69" w:rsidRPr="003F3F11" w:rsidRDefault="001F6C69" w:rsidP="009747E4">
            <w:pPr>
              <w:keepNext/>
              <w:spacing w:before="40" w:after="40"/>
              <w:jc w:val="center"/>
              <w:rPr>
                <w:noProof/>
              </w:rPr>
            </w:pPr>
            <w:r w:rsidRPr="003F3F11">
              <w:rPr>
                <w:noProof/>
              </w:rPr>
              <w:t>3</w:t>
            </w:r>
          </w:p>
        </w:tc>
        <w:tc>
          <w:tcPr>
            <w:tcW w:w="2736" w:type="dxa"/>
          </w:tcPr>
          <w:p w:rsidR="001F6C69" w:rsidRPr="003F3F11" w:rsidRDefault="001F6C69" w:rsidP="009747E4">
            <w:pPr>
              <w:keepNext/>
              <w:spacing w:before="40" w:after="40"/>
              <w:jc w:val="center"/>
              <w:rPr>
                <w:noProof/>
              </w:rPr>
            </w:pPr>
            <w:r w:rsidRPr="003F3F11">
              <w:rPr>
                <w:noProof/>
              </w:rPr>
              <w:t>1</w:t>
            </w:r>
          </w:p>
        </w:tc>
        <w:tc>
          <w:tcPr>
            <w:tcW w:w="1728" w:type="dxa"/>
          </w:tcPr>
          <w:p w:rsidR="001F6C69" w:rsidRPr="003F3F11" w:rsidRDefault="001F6C69" w:rsidP="009747E4">
            <w:pPr>
              <w:keepNext/>
              <w:spacing w:before="40" w:after="40"/>
              <w:jc w:val="center"/>
              <w:rPr>
                <w:noProof/>
              </w:rPr>
            </w:pPr>
            <w:r w:rsidRPr="003F3F11">
              <w:rPr>
                <w:noProof/>
              </w:rPr>
              <w:t>4:4:4</w:t>
            </w:r>
          </w:p>
        </w:tc>
        <w:tc>
          <w:tcPr>
            <w:tcW w:w="1260" w:type="dxa"/>
          </w:tcPr>
          <w:p w:rsidR="001F6C69" w:rsidRPr="003F3F11" w:rsidRDefault="001F6C69" w:rsidP="009747E4">
            <w:pPr>
              <w:keepNext/>
              <w:spacing w:before="40" w:after="40"/>
              <w:jc w:val="center"/>
              <w:rPr>
                <w:noProof/>
              </w:rPr>
            </w:pPr>
            <w:r w:rsidRPr="003F3F11">
              <w:rPr>
                <w:noProof/>
              </w:rPr>
              <w:t>1</w:t>
            </w:r>
          </w:p>
        </w:tc>
        <w:tc>
          <w:tcPr>
            <w:tcW w:w="1324" w:type="dxa"/>
          </w:tcPr>
          <w:p w:rsidR="001F6C69" w:rsidRPr="003F3F11" w:rsidRDefault="001F6C69" w:rsidP="009747E4">
            <w:pPr>
              <w:keepNext/>
              <w:spacing w:before="40" w:after="40"/>
              <w:jc w:val="center"/>
              <w:rPr>
                <w:noProof/>
              </w:rPr>
            </w:pPr>
            <w:r w:rsidRPr="003F3F11">
              <w:rPr>
                <w:noProof/>
              </w:rPr>
              <w:t>1</w:t>
            </w:r>
          </w:p>
        </w:tc>
      </w:tr>
    </w:tbl>
    <w:p w:rsidR="001F6C69" w:rsidRPr="003F3F11" w:rsidRDefault="001F6C69" w:rsidP="001F6C69">
      <w:pPr>
        <w:rPr>
          <w:noProof/>
        </w:rPr>
      </w:pPr>
      <w:r w:rsidRPr="003F3F11">
        <w:rPr>
          <w:noProof/>
        </w:rPr>
        <w:t>In monochrome sampling there is only one sample array, which is nominally considered the luma array.</w:t>
      </w:r>
    </w:p>
    <w:p w:rsidR="001F6C69" w:rsidRPr="003F3F11" w:rsidRDefault="001F6C69" w:rsidP="001F6C69">
      <w:pPr>
        <w:rPr>
          <w:noProof/>
        </w:rPr>
      </w:pPr>
      <w:r w:rsidRPr="003F3F11">
        <w:rPr>
          <w:noProof/>
        </w:rPr>
        <w:t>In 4:2:0 sampling, each of the two chroma arrays has half the height and half the width of the luma array.</w:t>
      </w:r>
    </w:p>
    <w:p w:rsidR="001F6C69" w:rsidRPr="003F3F11" w:rsidRDefault="001F6C69" w:rsidP="001F6C69">
      <w:pPr>
        <w:rPr>
          <w:noProof/>
        </w:rPr>
      </w:pPr>
      <w:r w:rsidRPr="003F3F11">
        <w:rPr>
          <w:noProof/>
        </w:rPr>
        <w:t>In 4:2:2 sampling, each of the two chroma arrays has the same height and half the width of the luma array.</w:t>
      </w:r>
    </w:p>
    <w:p w:rsidR="001F6C69" w:rsidRPr="003F3F11" w:rsidRDefault="001F6C69" w:rsidP="001F6C69">
      <w:pPr>
        <w:rPr>
          <w:noProof/>
        </w:rPr>
      </w:pPr>
      <w:r w:rsidRPr="003F3F11">
        <w:rPr>
          <w:noProof/>
        </w:rPr>
        <w:t>In 4:4:4 sampling, depending on the value of separate_colour_plane_flag, the following applies:</w:t>
      </w:r>
    </w:p>
    <w:p w:rsidR="001F6C69" w:rsidRPr="003F3F11" w:rsidRDefault="001F6C69" w:rsidP="001F6C69">
      <w:pPr>
        <w:pStyle w:val="enumlev1"/>
        <w:ind w:left="397"/>
        <w:rPr>
          <w:noProof/>
        </w:rPr>
      </w:pPr>
      <w:r w:rsidRPr="003F3F11">
        <w:rPr>
          <w:noProof/>
        </w:rPr>
        <w:t>–</w:t>
      </w:r>
      <w:r w:rsidRPr="003F3F11">
        <w:rPr>
          <w:noProof/>
        </w:rPr>
        <w:tab/>
        <w:t>If separate_colour_plane_flag is equal to 0, each of the two chroma arrays has the same height and width as the luma array.</w:t>
      </w:r>
    </w:p>
    <w:p w:rsidR="001F6C69" w:rsidRPr="003F3F11" w:rsidRDefault="001F6C69" w:rsidP="001F6C69">
      <w:pPr>
        <w:pStyle w:val="enumlev1"/>
        <w:ind w:left="397"/>
        <w:rPr>
          <w:noProof/>
        </w:rPr>
      </w:pPr>
      <w:r w:rsidRPr="003F3F11">
        <w:rPr>
          <w:noProof/>
        </w:rPr>
        <w:t>–</w:t>
      </w:r>
      <w:r w:rsidRPr="003F3F11">
        <w:rPr>
          <w:noProof/>
        </w:rPr>
        <w:tab/>
        <w:t>Otherwise (separate_colour_plane_flag is equal to 1), the three colour planes are separately processed as monochrome sampled pictures.</w:t>
      </w:r>
    </w:p>
    <w:p w:rsidR="001F6C69" w:rsidRPr="003F3F11" w:rsidRDefault="001F6C69" w:rsidP="001F6C69">
      <w:pPr>
        <w:rPr>
          <w:noProof/>
        </w:rPr>
      </w:pPr>
      <w:r w:rsidRPr="003F3F11">
        <w:rPr>
          <w:noProof/>
        </w:rPr>
        <w:t>The number of bits necessary for the representation of each of the samples in the luma and chroma arrays in a video sequence is in the range of 8 to 16, inclusive, and the number of bits used in the luma array may differ from the number of bits used in the chroma arrays.</w:t>
      </w:r>
    </w:p>
    <w:p w:rsidR="001F6C69" w:rsidRPr="003F3F11" w:rsidRDefault="001F6C69" w:rsidP="001F6C69">
      <w:pPr>
        <w:rPr>
          <w:noProof/>
        </w:rPr>
      </w:pPr>
      <w:r w:rsidRPr="003F3F11">
        <w:rPr>
          <w:noProof/>
        </w:rPr>
        <w:t xml:space="preserve">When the value of chroma_format_idc is equal to 1, the nominal vertical and horizontal relative locations of luma and chroma samples in pictures are shown in </w:t>
      </w:r>
      <w:r w:rsidRPr="003F3F11">
        <w:fldChar w:fldCharType="begin"/>
      </w:r>
      <w:r w:rsidRPr="003F3F11">
        <w:instrText xml:space="preserve"> REF _Ref73853697 \h  \* MERGEFORMAT </w:instrText>
      </w:r>
      <w:r w:rsidRPr="003F3F11">
        <w:fldChar w:fldCharType="separate"/>
      </w:r>
      <w:r w:rsidR="00CC1FE5" w:rsidRPr="003F3F11">
        <w:rPr>
          <w:noProof/>
        </w:rPr>
        <w:t>Figure </w:t>
      </w:r>
      <w:r w:rsidR="00CC1FE5">
        <w:rPr>
          <w:noProof/>
        </w:rPr>
        <w:t>6</w:t>
      </w:r>
      <w:r w:rsidR="00CC1FE5" w:rsidRPr="003F3F11">
        <w:rPr>
          <w:noProof/>
        </w:rPr>
        <w:noBreakHyphen/>
      </w:r>
      <w:r w:rsidR="00CC1FE5">
        <w:rPr>
          <w:noProof/>
        </w:rPr>
        <w:t>1</w:t>
      </w:r>
      <w:r w:rsidRPr="003F3F11">
        <w:fldChar w:fldCharType="end"/>
      </w:r>
      <w:r w:rsidRPr="003F3F11">
        <w:rPr>
          <w:noProof/>
        </w:rPr>
        <w:t xml:space="preserve">. Alternative chroma sample relative locations may be indicated in video usability information (see </w:t>
      </w:r>
      <w:r w:rsidRPr="00C35606">
        <w:rPr>
          <w:noProof/>
          <w:highlight w:val="yellow"/>
        </w:rPr>
        <w:t>Annex </w:t>
      </w:r>
      <w:r w:rsidR="00DD3263">
        <w:rPr>
          <w:highlight w:val="yellow"/>
        </w:rPr>
        <w:t>TBD</w:t>
      </w:r>
      <w:r w:rsidRPr="00216895">
        <w:rPr>
          <w:noProof/>
        </w:rPr>
        <w:t>).</w:t>
      </w:r>
    </w:p>
    <w:p w:rsidR="001F6C69" w:rsidRPr="003F3F11" w:rsidRDefault="00FA6EF2" w:rsidP="001F6C69">
      <w:pPr>
        <w:keepNext/>
        <w:jc w:val="center"/>
        <w:rPr>
          <w:noProof/>
        </w:rPr>
      </w:pPr>
      <w:r w:rsidRPr="00FA6EF2">
        <w:rPr>
          <w:noProof/>
          <w:lang w:val="en-CA" w:eastAsia="en-CA"/>
        </w:rPr>
        <w:drawing>
          <wp:inline distT="0" distB="0" distL="0" distR="0" wp14:anchorId="6F4C26BF" wp14:editId="57776499">
            <wp:extent cx="2267712" cy="2433756"/>
            <wp:effectExtent l="0" t="0" r="0" b="508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67712" cy="2433756"/>
                    </a:xfrm>
                    <a:prstGeom prst="rect">
                      <a:avLst/>
                    </a:prstGeom>
                    <a:noFill/>
                    <a:ln>
                      <a:noFill/>
                    </a:ln>
                  </pic:spPr>
                </pic:pic>
              </a:graphicData>
            </a:graphic>
          </wp:inline>
        </w:drawing>
      </w:r>
    </w:p>
    <w:p w:rsidR="001F6C69" w:rsidRPr="003F3F11" w:rsidRDefault="001F6C69" w:rsidP="001F6C69">
      <w:pPr>
        <w:pStyle w:val="Caption"/>
        <w:rPr>
          <w:noProof/>
          <w:lang w:val="en-GB"/>
        </w:rPr>
      </w:pPr>
      <w:bookmarkStart w:id="274" w:name="_Ref73853697"/>
      <w:bookmarkStart w:id="275" w:name="_Ref17563310"/>
      <w:bookmarkStart w:id="276" w:name="_Toc81038463"/>
      <w:bookmarkStart w:id="277" w:name="_Toc17563254"/>
      <w:bookmarkStart w:id="278" w:name="_Toc77680679"/>
      <w:bookmarkStart w:id="279" w:name="_Toc118289015"/>
      <w:bookmarkStart w:id="280" w:name="_Toc246350629"/>
      <w:bookmarkStart w:id="281" w:name="_Toc287363891"/>
      <w:bookmarkStart w:id="282" w:name="_Toc317198618"/>
      <w:bookmarkStart w:id="283" w:name="_Toc415476390"/>
      <w:bookmarkStart w:id="284" w:name="_Toc423602642"/>
      <w:bookmarkStart w:id="285" w:name="_Toc423603278"/>
      <w:bookmarkStart w:id="286" w:name="_Toc501130510"/>
      <w:bookmarkStart w:id="287" w:name="_Toc510795433"/>
      <w:r w:rsidRPr="003F3F11">
        <w:rPr>
          <w:noProof/>
          <w:lang w:val="en-GB"/>
        </w:rPr>
        <w:t>Figure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Figure \* ARABIC \s 1 </w:instrText>
      </w:r>
      <w:r w:rsidRPr="003F3F11">
        <w:rPr>
          <w:noProof/>
          <w:lang w:val="en-GB"/>
        </w:rPr>
        <w:fldChar w:fldCharType="separate"/>
      </w:r>
      <w:r w:rsidR="00CC1FE5">
        <w:rPr>
          <w:noProof/>
          <w:lang w:val="en-GB"/>
        </w:rPr>
        <w:t>1</w:t>
      </w:r>
      <w:r w:rsidRPr="003F3F11">
        <w:rPr>
          <w:noProof/>
          <w:lang w:val="en-GB"/>
        </w:rPr>
        <w:fldChar w:fldCharType="end"/>
      </w:r>
      <w:bookmarkEnd w:id="274"/>
      <w:bookmarkEnd w:id="275"/>
      <w:r w:rsidRPr="003F3F11">
        <w:rPr>
          <w:noProof/>
          <w:lang w:val="en-GB"/>
        </w:rPr>
        <w:t xml:space="preserve"> – Nominal vertical and horizontal locations of 4:2:0 luma and chroma samples in a </w:t>
      </w:r>
      <w:bookmarkEnd w:id="276"/>
      <w:bookmarkEnd w:id="277"/>
      <w:bookmarkEnd w:id="278"/>
      <w:bookmarkEnd w:id="279"/>
      <w:bookmarkEnd w:id="280"/>
      <w:r w:rsidRPr="003F3F11">
        <w:rPr>
          <w:noProof/>
          <w:lang w:val="en-GB"/>
        </w:rPr>
        <w:t>picture</w:t>
      </w:r>
      <w:bookmarkEnd w:id="281"/>
      <w:bookmarkEnd w:id="282"/>
      <w:bookmarkEnd w:id="283"/>
      <w:bookmarkEnd w:id="284"/>
      <w:bookmarkEnd w:id="285"/>
      <w:bookmarkEnd w:id="286"/>
      <w:bookmarkEnd w:id="287"/>
    </w:p>
    <w:p w:rsidR="001F6C69" w:rsidRPr="003F3F11" w:rsidRDefault="001F6C69" w:rsidP="001F6C69">
      <w:pPr>
        <w:rPr>
          <w:noProof/>
        </w:rPr>
      </w:pPr>
      <w:r w:rsidRPr="003F3F11">
        <w:rPr>
          <w:noProof/>
        </w:rPr>
        <w:t>When the value of chroma_format_idc is equal to 2, the chroma samples are co-sited with the corresponding luma samples and the nominal locations in a picture are as shown in Figure </w:t>
      </w:r>
      <w:r w:rsidRPr="003F3F11">
        <w:fldChar w:fldCharType="begin"/>
      </w:r>
      <w:r w:rsidRPr="003F3F11">
        <w:instrText xml:space="preserve"> REF fig_6_3 \h  \* MERGEFORMAT </w:instrText>
      </w:r>
      <w:r w:rsidRPr="003F3F11">
        <w:fldChar w:fldCharType="separate"/>
      </w:r>
      <w:r w:rsidR="00CC1FE5">
        <w:rPr>
          <w:noProof/>
        </w:rPr>
        <w:t>6</w:t>
      </w:r>
      <w:r w:rsidR="00CC1FE5" w:rsidRPr="003F3F11">
        <w:rPr>
          <w:noProof/>
        </w:rPr>
        <w:noBreakHyphen/>
      </w:r>
      <w:r w:rsidR="00CC1FE5">
        <w:rPr>
          <w:noProof/>
        </w:rPr>
        <w:t>2</w:t>
      </w:r>
      <w:r w:rsidRPr="003F3F11">
        <w:fldChar w:fldCharType="end"/>
      </w:r>
      <w:r w:rsidRPr="003F3F11">
        <w:rPr>
          <w:noProof/>
        </w:rPr>
        <w:t>.</w:t>
      </w:r>
    </w:p>
    <w:p w:rsidR="001F6C69" w:rsidRPr="003F3F11" w:rsidRDefault="003D0449" w:rsidP="001F6C69">
      <w:pPr>
        <w:keepNext/>
        <w:jc w:val="center"/>
        <w:rPr>
          <w:iCs/>
          <w:noProof/>
        </w:rPr>
      </w:pPr>
      <w:r w:rsidRPr="003D0449">
        <w:rPr>
          <w:noProof/>
          <w:lang w:val="en-CA" w:eastAsia="en-CA"/>
        </w:rPr>
        <w:drawing>
          <wp:inline distT="0" distB="0" distL="0" distR="0" wp14:anchorId="1A5B1B20" wp14:editId="342C506D">
            <wp:extent cx="2267712" cy="2432304"/>
            <wp:effectExtent l="0" t="0" r="0" b="635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67712" cy="2432304"/>
                    </a:xfrm>
                    <a:prstGeom prst="rect">
                      <a:avLst/>
                    </a:prstGeom>
                    <a:noFill/>
                    <a:ln>
                      <a:noFill/>
                    </a:ln>
                  </pic:spPr>
                </pic:pic>
              </a:graphicData>
            </a:graphic>
          </wp:inline>
        </w:drawing>
      </w:r>
    </w:p>
    <w:p w:rsidR="001F6C69" w:rsidRPr="003F3F11" w:rsidRDefault="001F6C69" w:rsidP="001F6C69">
      <w:pPr>
        <w:pStyle w:val="Caption"/>
        <w:rPr>
          <w:noProof/>
          <w:lang w:val="en-GB"/>
        </w:rPr>
      </w:pPr>
      <w:bookmarkStart w:id="288" w:name="_Ref73853805"/>
      <w:bookmarkStart w:id="289" w:name="_Toc317198619"/>
      <w:bookmarkStart w:id="290" w:name="_Toc81038465"/>
      <w:bookmarkStart w:id="291" w:name="_Toc118289018"/>
      <w:bookmarkStart w:id="292" w:name="_Ref119379889"/>
      <w:bookmarkStart w:id="293" w:name="_Toc246350631"/>
      <w:bookmarkStart w:id="294" w:name="_Toc287363892"/>
      <w:bookmarkStart w:id="295" w:name="_Toc415476391"/>
      <w:bookmarkStart w:id="296" w:name="_Toc423602643"/>
      <w:bookmarkStart w:id="297" w:name="_Toc423603279"/>
      <w:bookmarkStart w:id="298" w:name="_Toc501130511"/>
      <w:bookmarkStart w:id="299" w:name="_Toc510795434"/>
      <w:r w:rsidRPr="003F3F11">
        <w:rPr>
          <w:noProof/>
          <w:lang w:val="en-GB"/>
        </w:rPr>
        <w:t>Figure </w:t>
      </w:r>
      <w:bookmarkStart w:id="300" w:name="fig_6_3"/>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Figure \* ARABIC \s 1 </w:instrText>
      </w:r>
      <w:r w:rsidRPr="003F3F11">
        <w:rPr>
          <w:noProof/>
          <w:lang w:val="en-GB"/>
        </w:rPr>
        <w:fldChar w:fldCharType="separate"/>
      </w:r>
      <w:r w:rsidR="00CC1FE5">
        <w:rPr>
          <w:noProof/>
          <w:lang w:val="en-GB"/>
        </w:rPr>
        <w:t>2</w:t>
      </w:r>
      <w:r w:rsidRPr="003F3F11">
        <w:rPr>
          <w:noProof/>
          <w:lang w:val="en-GB"/>
        </w:rPr>
        <w:fldChar w:fldCharType="end"/>
      </w:r>
      <w:bookmarkEnd w:id="288"/>
      <w:bookmarkEnd w:id="300"/>
      <w:r w:rsidRPr="003F3F11">
        <w:rPr>
          <w:noProof/>
          <w:lang w:val="en-GB"/>
        </w:rPr>
        <w:t xml:space="preserve"> – Nominal vertical and horizontal locations of 4:2:2 luma and chroma samples in a</w:t>
      </w:r>
      <w:bookmarkEnd w:id="289"/>
      <w:r w:rsidRPr="003F3F11">
        <w:rPr>
          <w:noProof/>
          <w:lang w:val="en-GB"/>
        </w:rPr>
        <w:t xml:space="preserve"> </w:t>
      </w:r>
      <w:bookmarkEnd w:id="290"/>
      <w:bookmarkEnd w:id="291"/>
      <w:bookmarkEnd w:id="292"/>
      <w:bookmarkEnd w:id="293"/>
      <w:r w:rsidRPr="003F3F11">
        <w:rPr>
          <w:noProof/>
          <w:lang w:val="en-GB"/>
        </w:rPr>
        <w:t>picture</w:t>
      </w:r>
      <w:bookmarkEnd w:id="294"/>
      <w:bookmarkEnd w:id="295"/>
      <w:bookmarkEnd w:id="296"/>
      <w:bookmarkEnd w:id="297"/>
      <w:bookmarkEnd w:id="298"/>
      <w:bookmarkEnd w:id="299"/>
    </w:p>
    <w:p w:rsidR="001F6C69" w:rsidRPr="003F3F11" w:rsidRDefault="001F6C69" w:rsidP="001F6C69">
      <w:pPr>
        <w:rPr>
          <w:noProof/>
        </w:rPr>
      </w:pPr>
      <w:r w:rsidRPr="003F3F11">
        <w:rPr>
          <w:noProof/>
        </w:rPr>
        <w:t>When the value of chroma_format_idc is equal to 3, all array samples are co-sited for all cases of pictures and the nominal locations in a picture are as shown in Figure </w:t>
      </w:r>
      <w:r w:rsidRPr="003F3F11">
        <w:fldChar w:fldCharType="begin"/>
      </w:r>
      <w:r w:rsidRPr="003F3F11">
        <w:instrText xml:space="preserve"> REF fig_6_5 \h  \* MERGEFORMAT </w:instrText>
      </w:r>
      <w:r w:rsidRPr="003F3F11">
        <w:fldChar w:fldCharType="separate"/>
      </w:r>
      <w:r w:rsidR="00CC1FE5">
        <w:rPr>
          <w:noProof/>
        </w:rPr>
        <w:t>6</w:t>
      </w:r>
      <w:r w:rsidR="00CC1FE5" w:rsidRPr="003F3F11">
        <w:rPr>
          <w:noProof/>
        </w:rPr>
        <w:noBreakHyphen/>
      </w:r>
      <w:r w:rsidR="00CC1FE5">
        <w:rPr>
          <w:noProof/>
        </w:rPr>
        <w:t>3</w:t>
      </w:r>
      <w:r w:rsidRPr="003F3F11">
        <w:fldChar w:fldCharType="end"/>
      </w:r>
      <w:r w:rsidRPr="003F3F11">
        <w:rPr>
          <w:noProof/>
        </w:rPr>
        <w:t>.</w:t>
      </w:r>
    </w:p>
    <w:p w:rsidR="001F6C69" w:rsidRPr="003F3F11" w:rsidRDefault="00B3714F" w:rsidP="001F6C69">
      <w:pPr>
        <w:keepNext/>
        <w:jc w:val="center"/>
        <w:rPr>
          <w:noProof/>
        </w:rPr>
      </w:pPr>
      <w:r w:rsidRPr="00B3714F">
        <w:rPr>
          <w:noProof/>
          <w:lang w:val="en-CA" w:eastAsia="en-CA"/>
        </w:rPr>
        <w:drawing>
          <wp:inline distT="0" distB="0" distL="0" distR="0" wp14:anchorId="2316291C" wp14:editId="2433E3E7">
            <wp:extent cx="2267712" cy="2432304"/>
            <wp:effectExtent l="0" t="0" r="0" b="635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67712" cy="2432304"/>
                    </a:xfrm>
                    <a:prstGeom prst="rect">
                      <a:avLst/>
                    </a:prstGeom>
                    <a:noFill/>
                    <a:ln>
                      <a:noFill/>
                    </a:ln>
                  </pic:spPr>
                </pic:pic>
              </a:graphicData>
            </a:graphic>
          </wp:inline>
        </w:drawing>
      </w:r>
    </w:p>
    <w:p w:rsidR="001F6C69" w:rsidRPr="003F3F11" w:rsidRDefault="001F6C69" w:rsidP="001F6C69">
      <w:pPr>
        <w:pStyle w:val="Caption"/>
        <w:rPr>
          <w:noProof/>
          <w:lang w:val="en-GB"/>
        </w:rPr>
      </w:pPr>
      <w:bookmarkStart w:id="301" w:name="_Ref73853834"/>
      <w:bookmarkStart w:id="302" w:name="_Toc81038467"/>
      <w:bookmarkStart w:id="303" w:name="_Toc118289020"/>
      <w:bookmarkStart w:id="304" w:name="_Toc246350633"/>
      <w:bookmarkStart w:id="305" w:name="_Toc287363893"/>
      <w:bookmarkStart w:id="306" w:name="_Toc317198620"/>
      <w:bookmarkStart w:id="307" w:name="_Toc415476392"/>
      <w:bookmarkStart w:id="308" w:name="_Toc423602644"/>
      <w:bookmarkStart w:id="309" w:name="_Toc423603280"/>
      <w:bookmarkStart w:id="310" w:name="_Toc501130512"/>
      <w:bookmarkStart w:id="311" w:name="_Toc510795435"/>
      <w:r w:rsidRPr="003F3F11">
        <w:rPr>
          <w:noProof/>
          <w:lang w:val="en-GB"/>
        </w:rPr>
        <w:t>Figure </w:t>
      </w:r>
      <w:bookmarkStart w:id="312" w:name="fig_6_5"/>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Figure \* ARABIC \s 1 </w:instrText>
      </w:r>
      <w:r w:rsidRPr="003F3F11">
        <w:rPr>
          <w:noProof/>
          <w:lang w:val="en-GB"/>
        </w:rPr>
        <w:fldChar w:fldCharType="separate"/>
      </w:r>
      <w:r w:rsidR="00CC1FE5">
        <w:rPr>
          <w:noProof/>
          <w:lang w:val="en-GB"/>
        </w:rPr>
        <w:t>3</w:t>
      </w:r>
      <w:r w:rsidRPr="003F3F11">
        <w:rPr>
          <w:noProof/>
          <w:lang w:val="en-GB"/>
        </w:rPr>
        <w:fldChar w:fldCharType="end"/>
      </w:r>
      <w:bookmarkEnd w:id="301"/>
      <w:bookmarkEnd w:id="312"/>
      <w:r w:rsidRPr="003F3F11">
        <w:rPr>
          <w:noProof/>
          <w:lang w:val="en-GB"/>
        </w:rPr>
        <w:t xml:space="preserve"> – Nominal vertical and horizontal locations of 4:4:4 luma and chroma samples in a </w:t>
      </w:r>
      <w:bookmarkEnd w:id="302"/>
      <w:bookmarkEnd w:id="303"/>
      <w:bookmarkEnd w:id="304"/>
      <w:r w:rsidRPr="003F3F11">
        <w:rPr>
          <w:noProof/>
          <w:lang w:val="en-GB"/>
        </w:rPr>
        <w:t>picture</w:t>
      </w:r>
      <w:bookmarkEnd w:id="305"/>
      <w:bookmarkEnd w:id="306"/>
      <w:bookmarkEnd w:id="307"/>
      <w:bookmarkEnd w:id="308"/>
      <w:bookmarkEnd w:id="309"/>
      <w:bookmarkEnd w:id="310"/>
      <w:bookmarkEnd w:id="311"/>
    </w:p>
    <w:p w:rsidR="001F6C69" w:rsidRPr="003F3F11" w:rsidRDefault="001F6C69" w:rsidP="001F6C69">
      <w:pPr>
        <w:rPr>
          <w:noProof/>
        </w:rPr>
      </w:pPr>
      <w:bookmarkStart w:id="313" w:name="_Toc81309235"/>
      <w:bookmarkStart w:id="314" w:name="_Toc81315995"/>
      <w:bookmarkStart w:id="315" w:name="_Toc81318271"/>
      <w:bookmarkStart w:id="316" w:name="_Toc81319337"/>
      <w:bookmarkStart w:id="317" w:name="_Toc81390023"/>
      <w:bookmarkStart w:id="318" w:name="_Toc81393036"/>
      <w:bookmarkStart w:id="319" w:name="_Toc81394188"/>
      <w:bookmarkStart w:id="320" w:name="_Toc81396366"/>
      <w:bookmarkStart w:id="321" w:name="_Toc81462790"/>
      <w:bookmarkStart w:id="322" w:name="_Toc81465264"/>
      <w:bookmarkStart w:id="323" w:name="_Toc81309253"/>
      <w:bookmarkStart w:id="324" w:name="_Toc81316013"/>
      <w:bookmarkStart w:id="325" w:name="_Toc81318289"/>
      <w:bookmarkStart w:id="326" w:name="_Toc81319355"/>
      <w:bookmarkStart w:id="327" w:name="_Toc81390041"/>
      <w:bookmarkStart w:id="328" w:name="_Toc81393054"/>
      <w:bookmarkStart w:id="329" w:name="_Toc81394206"/>
      <w:bookmarkStart w:id="330" w:name="_Toc81396384"/>
      <w:bookmarkStart w:id="331" w:name="_Toc81462808"/>
      <w:bookmarkStart w:id="332" w:name="_Toc81465282"/>
      <w:bookmarkStart w:id="333" w:name="_Toc81309257"/>
      <w:bookmarkStart w:id="334" w:name="_Toc81316017"/>
      <w:bookmarkStart w:id="335" w:name="_Toc81318293"/>
      <w:bookmarkStart w:id="336" w:name="_Toc81319359"/>
      <w:bookmarkStart w:id="337" w:name="_Toc81390045"/>
      <w:bookmarkStart w:id="338" w:name="_Toc81393058"/>
      <w:bookmarkStart w:id="339" w:name="_Toc81394210"/>
      <w:bookmarkStart w:id="340" w:name="_Toc81396388"/>
      <w:bookmarkStart w:id="341" w:name="_Toc81462812"/>
      <w:bookmarkStart w:id="342" w:name="_Toc81465286"/>
      <w:bookmarkStart w:id="343" w:name="_Toc81309263"/>
      <w:bookmarkStart w:id="344" w:name="_Toc81316023"/>
      <w:bookmarkStart w:id="345" w:name="_Toc81318299"/>
      <w:bookmarkStart w:id="346" w:name="_Toc81319365"/>
      <w:bookmarkStart w:id="347" w:name="_Toc81390051"/>
      <w:bookmarkStart w:id="348" w:name="_Toc81393064"/>
      <w:bookmarkStart w:id="349" w:name="_Toc81394216"/>
      <w:bookmarkStart w:id="350" w:name="_Toc81396394"/>
      <w:bookmarkStart w:id="351" w:name="_Toc81462818"/>
      <w:bookmarkStart w:id="352" w:name="_Toc81465292"/>
      <w:bookmarkStart w:id="353" w:name="_Ref19430028"/>
      <w:bookmarkStart w:id="354" w:name="_Ref19430045"/>
      <w:bookmarkStart w:id="355" w:name="_Ref19430106"/>
      <w:bookmarkStart w:id="356" w:name="_Toc20134234"/>
      <w:bookmarkStart w:id="357" w:name="_Toc77680348"/>
      <w:bookmarkStart w:id="358" w:name="_Toc118289023"/>
      <w:bookmarkStart w:id="359" w:name="_Toc226456485"/>
      <w:bookmarkStart w:id="360" w:name="_Toc248045188"/>
      <w:bookmarkStart w:id="361" w:name="_Toc287363744"/>
      <w:bookmarkStart w:id="362" w:name="_Toc311216727"/>
      <w:bookmarkStart w:id="363" w:name="_Toc31719869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1F6C69" w:rsidRPr="003F3F11" w:rsidRDefault="001F6C69" w:rsidP="00FA6EF2">
      <w:pPr>
        <w:pStyle w:val="Heading2"/>
        <w:rPr>
          <w:noProof/>
        </w:rPr>
      </w:pPr>
      <w:bookmarkStart w:id="364" w:name="_Ref414879475"/>
      <w:bookmarkStart w:id="365" w:name="_Toc415475797"/>
      <w:bookmarkStart w:id="366" w:name="_Toc423599072"/>
      <w:bookmarkStart w:id="367" w:name="_Toc423601576"/>
      <w:bookmarkStart w:id="368" w:name="_Toc501130142"/>
      <w:bookmarkStart w:id="369" w:name="_Toc510795065"/>
      <w:bookmarkStart w:id="370" w:name="_Toc516846280"/>
      <w:r w:rsidRPr="003F3F11">
        <w:rPr>
          <w:noProof/>
        </w:rPr>
        <w:t xml:space="preserve">Partitioning of pictures, </w:t>
      </w:r>
      <w:bookmarkEnd w:id="353"/>
      <w:bookmarkEnd w:id="354"/>
      <w:bookmarkEnd w:id="355"/>
      <w:bookmarkEnd w:id="356"/>
      <w:bookmarkEnd w:id="357"/>
      <w:bookmarkEnd w:id="358"/>
      <w:bookmarkEnd w:id="359"/>
      <w:bookmarkEnd w:id="360"/>
      <w:bookmarkEnd w:id="361"/>
      <w:bookmarkEnd w:id="362"/>
      <w:bookmarkEnd w:id="363"/>
      <w:r w:rsidR="00B3714F">
        <w:rPr>
          <w:noProof/>
        </w:rPr>
        <w:t xml:space="preserve">slices, </w:t>
      </w:r>
      <w:r w:rsidRPr="003F3F11">
        <w:rPr>
          <w:noProof/>
        </w:rPr>
        <w:t>CTUs</w:t>
      </w:r>
      <w:bookmarkEnd w:id="364"/>
      <w:bookmarkEnd w:id="365"/>
      <w:bookmarkEnd w:id="366"/>
      <w:bookmarkEnd w:id="367"/>
      <w:bookmarkEnd w:id="368"/>
      <w:bookmarkEnd w:id="369"/>
      <w:bookmarkEnd w:id="370"/>
    </w:p>
    <w:p w:rsidR="001F6C69" w:rsidRPr="003F3F11" w:rsidRDefault="001F6C69" w:rsidP="003D0449">
      <w:pPr>
        <w:pStyle w:val="Heading3"/>
      </w:pPr>
      <w:bookmarkStart w:id="371" w:name="_Toc415475798"/>
      <w:bookmarkStart w:id="372" w:name="_Toc423599073"/>
      <w:bookmarkStart w:id="373" w:name="_Toc423601577"/>
      <w:bookmarkStart w:id="374" w:name="_Toc501130143"/>
      <w:bookmarkStart w:id="375" w:name="_Toc510795066"/>
      <w:bookmarkStart w:id="376" w:name="_Toc516846281"/>
      <w:r w:rsidRPr="003F3F11">
        <w:rPr>
          <w:noProof/>
        </w:rPr>
        <w:t>Partitioning of pictures into slices</w:t>
      </w:r>
      <w:bookmarkEnd w:id="371"/>
      <w:bookmarkEnd w:id="372"/>
      <w:bookmarkEnd w:id="373"/>
      <w:bookmarkEnd w:id="374"/>
      <w:bookmarkEnd w:id="375"/>
      <w:bookmarkEnd w:id="376"/>
    </w:p>
    <w:p w:rsidR="001F6C69" w:rsidRPr="003F3F11" w:rsidRDefault="001F6C69" w:rsidP="001F6C69">
      <w:pPr>
        <w:rPr>
          <w:noProof/>
        </w:rPr>
      </w:pPr>
      <w:r w:rsidRPr="003F3F11">
        <w:rPr>
          <w:noProof/>
        </w:rPr>
        <w:t xml:space="preserve">This </w:t>
      </w:r>
      <w:r w:rsidR="003D0449">
        <w:rPr>
          <w:noProof/>
        </w:rPr>
        <w:t>sub</w:t>
      </w:r>
      <w:r w:rsidRPr="003F3F11">
        <w:rPr>
          <w:noProof/>
        </w:rPr>
        <w:t>clause specifies how a picture is partitioned into slices. Pictures are divided into slices. A slice is a a sequence of CTUs.</w:t>
      </w:r>
    </w:p>
    <w:p w:rsidR="001F6C69" w:rsidRPr="003F3F11" w:rsidRDefault="001F6C69" w:rsidP="001F6C69">
      <w:pPr>
        <w:rPr>
          <w:noProof/>
        </w:rPr>
      </w:pPr>
      <w:r w:rsidRPr="003F3F11">
        <w:rPr>
          <w:noProof/>
        </w:rPr>
        <w:t xml:space="preserve">For example, a picture may be divided into two slices as shown in </w:t>
      </w:r>
      <w:r w:rsidRPr="003F3F11">
        <w:fldChar w:fldCharType="begin"/>
      </w:r>
      <w:r w:rsidRPr="003F3F11">
        <w:instrText xml:space="preserve"> REF _Ref275772185 \h  \* MERGEFORMAT </w:instrText>
      </w:r>
      <w:r w:rsidRPr="003F3F11">
        <w:fldChar w:fldCharType="separate"/>
      </w:r>
      <w:r w:rsidR="00CC1FE5" w:rsidRPr="003F3F11">
        <w:rPr>
          <w:noProof/>
        </w:rPr>
        <w:t>Figure </w:t>
      </w:r>
      <w:r w:rsidR="00CC1FE5">
        <w:rPr>
          <w:noProof/>
        </w:rPr>
        <w:t>6</w:t>
      </w:r>
      <w:r w:rsidR="00CC1FE5" w:rsidRPr="003F3F11">
        <w:rPr>
          <w:noProof/>
        </w:rPr>
        <w:noBreakHyphen/>
      </w:r>
      <w:r w:rsidR="00CC1FE5">
        <w:rPr>
          <w:noProof/>
        </w:rPr>
        <w:t>4</w:t>
      </w:r>
      <w:r w:rsidRPr="003F3F11">
        <w:fldChar w:fldCharType="end"/>
      </w:r>
      <w:r w:rsidRPr="003F3F11">
        <w:rPr>
          <w:noProof/>
        </w:rPr>
        <w:t>. In this example, the first slice contain</w:t>
      </w:r>
      <w:r w:rsidR="001C1E4A">
        <w:rPr>
          <w:noProof/>
        </w:rPr>
        <w:t>s</w:t>
      </w:r>
      <w:r w:rsidRPr="003F3F11">
        <w:rPr>
          <w:noProof/>
        </w:rPr>
        <w:t xml:space="preserve"> </w:t>
      </w:r>
      <w:r w:rsidR="001C1E4A">
        <w:rPr>
          <w:noProof/>
        </w:rPr>
        <w:t>60</w:t>
      </w:r>
      <w:r w:rsidRPr="003F3F11">
        <w:rPr>
          <w:noProof/>
        </w:rPr>
        <w:t xml:space="preserve"> CTU</w:t>
      </w:r>
      <w:r w:rsidR="001C1E4A">
        <w:rPr>
          <w:noProof/>
        </w:rPr>
        <w:t>s</w:t>
      </w:r>
      <w:r w:rsidRPr="003F3F11">
        <w:rPr>
          <w:noProof/>
        </w:rPr>
        <w:t xml:space="preserve"> and the second slice contain</w:t>
      </w:r>
      <w:r w:rsidR="001C1E4A">
        <w:rPr>
          <w:noProof/>
        </w:rPr>
        <w:t>s</w:t>
      </w:r>
      <w:r w:rsidRPr="003F3F11">
        <w:rPr>
          <w:noProof/>
        </w:rPr>
        <w:t xml:space="preserve"> the remaining 39 CTUs of the picture.</w:t>
      </w:r>
    </w:p>
    <w:p w:rsidR="001F6C69" w:rsidRPr="003F3F11" w:rsidRDefault="001F6C69" w:rsidP="001F6C69">
      <w:pPr>
        <w:rPr>
          <w:noProof/>
          <w:lang w:eastAsia="ja-JP"/>
        </w:rPr>
      </w:pPr>
      <w:r w:rsidRPr="003F3F11">
        <w:rPr>
          <w:iCs/>
          <w:noProof/>
        </w:rPr>
        <w:t>When a picture is coded using three separate colour planes (</w:t>
      </w:r>
      <w:r w:rsidRPr="003F3F11">
        <w:rPr>
          <w:noProof/>
        </w:rPr>
        <w:t>separate_colour_plane_flag is equal to 1), a slice contains only CT</w:t>
      </w:r>
      <w:r w:rsidR="00CA2E92">
        <w:rPr>
          <w:noProof/>
        </w:rPr>
        <w:t>U</w:t>
      </w:r>
      <w:r w:rsidRPr="003F3F11">
        <w:rPr>
          <w:noProof/>
        </w:rPr>
        <w:t xml:space="preserve">s of one colour component being identified by the corresponding value of colour_plane_id, and each colour component array of a picture consists of slices having the same colour_plane_id value. </w:t>
      </w:r>
      <w:r w:rsidRPr="003F3F11">
        <w:rPr>
          <w:noProof/>
          <w:lang w:eastAsia="ja-JP"/>
        </w:rPr>
        <w:t>Coded slices with different values of colour_plane_id within a picture may be interleaved with each other under the constraint that for each value of colour_plane_id, the coded slice NAL units with that value of colour_plane_id shall be in the order of increasing CT</w:t>
      </w:r>
      <w:r w:rsidR="00450723">
        <w:rPr>
          <w:noProof/>
          <w:lang w:eastAsia="ja-JP"/>
        </w:rPr>
        <w:t>U</w:t>
      </w:r>
      <w:r w:rsidRPr="003F3F11">
        <w:rPr>
          <w:noProof/>
          <w:lang w:eastAsia="ja-JP"/>
        </w:rPr>
        <w:t xml:space="preserve"> address in </w:t>
      </w:r>
      <w:r w:rsidR="00CA2E92">
        <w:rPr>
          <w:noProof/>
          <w:lang w:eastAsia="ja-JP"/>
        </w:rPr>
        <w:t>raster</w:t>
      </w:r>
      <w:r w:rsidRPr="003F3F11">
        <w:rPr>
          <w:noProof/>
          <w:lang w:eastAsia="ja-JP"/>
        </w:rPr>
        <w:t xml:space="preserve"> scan order for the first CT</w:t>
      </w:r>
      <w:r w:rsidR="00450723">
        <w:rPr>
          <w:noProof/>
          <w:lang w:eastAsia="ja-JP"/>
        </w:rPr>
        <w:t>U</w:t>
      </w:r>
      <w:r w:rsidRPr="003F3F11">
        <w:rPr>
          <w:noProof/>
          <w:lang w:eastAsia="ja-JP"/>
        </w:rPr>
        <w:t xml:space="preserve"> of each code</w:t>
      </w:r>
      <w:r w:rsidR="00450723">
        <w:rPr>
          <w:noProof/>
          <w:lang w:eastAsia="ja-JP"/>
        </w:rPr>
        <w:t>d slice</w:t>
      </w:r>
      <w:r w:rsidRPr="003F3F11">
        <w:rPr>
          <w:noProof/>
          <w:lang w:eastAsia="ja-JP"/>
        </w:rPr>
        <w:t xml:space="preserve"> NAL unit.</w:t>
      </w:r>
    </w:p>
    <w:p w:rsidR="001F6C69" w:rsidRPr="003F3F11" w:rsidRDefault="001F6C69" w:rsidP="001F6C69">
      <w:pPr>
        <w:pStyle w:val="Note1"/>
        <w:rPr>
          <w:noProof/>
        </w:rPr>
      </w:pPr>
      <w:r w:rsidRPr="003F3F11">
        <w:rPr>
          <w:noProof/>
        </w:rPr>
        <w:t>NOTE </w:t>
      </w:r>
      <w:r w:rsidR="00574A46">
        <w:rPr>
          <w:noProof/>
        </w:rPr>
        <w:fldChar w:fldCharType="begin"/>
      </w:r>
      <w:r w:rsidR="00574A46">
        <w:rPr>
          <w:noProof/>
        </w:rPr>
        <w:instrText xml:space="preserve"> SEQ NoteCounter \s 9 \* MERGEFORMAT </w:instrText>
      </w:r>
      <w:r w:rsidR="00574A46">
        <w:rPr>
          <w:noProof/>
        </w:rPr>
        <w:fldChar w:fldCharType="separate"/>
      </w:r>
      <w:r w:rsidR="00CC1FE5">
        <w:rPr>
          <w:noProof/>
        </w:rPr>
        <w:t>1</w:t>
      </w:r>
      <w:r w:rsidR="00574A46">
        <w:rPr>
          <w:noProof/>
        </w:rPr>
        <w:fldChar w:fldCharType="end"/>
      </w:r>
      <w:r w:rsidRPr="003F3F11">
        <w:rPr>
          <w:noProof/>
        </w:rPr>
        <w:t> – When separate_colour_plane_flag is equal to 0, each CT</w:t>
      </w:r>
      <w:r w:rsidR="00450723">
        <w:rPr>
          <w:noProof/>
        </w:rPr>
        <w:t>U</w:t>
      </w:r>
      <w:r w:rsidRPr="003F3F11">
        <w:rPr>
          <w:noProof/>
        </w:rPr>
        <w:t xml:space="preserve"> of a picture is contained in exactly one slice. When separate_colour_plane_flag is equal to 1, each CT</w:t>
      </w:r>
      <w:r w:rsidR="00450723">
        <w:rPr>
          <w:noProof/>
        </w:rPr>
        <w:t>U</w:t>
      </w:r>
      <w:r w:rsidRPr="003F3F11">
        <w:rPr>
          <w:noProof/>
        </w:rPr>
        <w:t xml:space="preserve"> of a colour component is contained in exactly one slice (i.e., information for each CT</w:t>
      </w:r>
      <w:r w:rsidR="00450723">
        <w:rPr>
          <w:noProof/>
        </w:rPr>
        <w:t>U</w:t>
      </w:r>
      <w:r w:rsidRPr="003F3F11">
        <w:rPr>
          <w:noProof/>
        </w:rPr>
        <w:t xml:space="preserve"> of a picture is present in exactly three slices and these three slices have different values of colour_plane_id).</w:t>
      </w:r>
    </w:p>
    <w:p w:rsidR="001F6C69" w:rsidRPr="003F3F11" w:rsidRDefault="00B3714F" w:rsidP="001F6C69">
      <w:pPr>
        <w:keepNext/>
        <w:jc w:val="center"/>
        <w:rPr>
          <w:noProof/>
        </w:rPr>
      </w:pPr>
      <w:bookmarkStart w:id="377" w:name="_Ref17564604"/>
      <w:bookmarkStart w:id="378" w:name="_Toc17563256"/>
      <w:bookmarkStart w:id="379" w:name="_Toc77680681"/>
      <w:bookmarkStart w:id="380" w:name="_Toc118289024"/>
      <w:bookmarkStart w:id="381" w:name="_Toc246350635"/>
      <w:r w:rsidRPr="00B3714F">
        <w:rPr>
          <w:noProof/>
          <w:lang w:val="en-CA" w:eastAsia="en-CA"/>
        </w:rPr>
        <w:drawing>
          <wp:inline distT="0" distB="0" distL="0" distR="0" wp14:anchorId="75BAC864" wp14:editId="19A69C5E">
            <wp:extent cx="2725733" cy="2223896"/>
            <wp:effectExtent l="0" t="0" r="0" b="508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25813" cy="2223961"/>
                    </a:xfrm>
                    <a:prstGeom prst="rect">
                      <a:avLst/>
                    </a:prstGeom>
                    <a:noFill/>
                    <a:ln>
                      <a:noFill/>
                    </a:ln>
                  </pic:spPr>
                </pic:pic>
              </a:graphicData>
            </a:graphic>
          </wp:inline>
        </w:drawing>
      </w:r>
    </w:p>
    <w:p w:rsidR="001F6C69" w:rsidRPr="003F3F11" w:rsidRDefault="001F6C69" w:rsidP="001F6C69">
      <w:pPr>
        <w:pStyle w:val="Caption"/>
        <w:rPr>
          <w:noProof/>
          <w:lang w:val="en-GB"/>
        </w:rPr>
      </w:pPr>
      <w:bookmarkStart w:id="382" w:name="_Ref275772185"/>
      <w:bookmarkStart w:id="383" w:name="_Ref275772184"/>
      <w:bookmarkStart w:id="384" w:name="_Toc287363894"/>
      <w:bookmarkStart w:id="385" w:name="_Toc317198621"/>
      <w:bookmarkStart w:id="386" w:name="_Toc415476393"/>
      <w:bookmarkStart w:id="387" w:name="_Toc423602645"/>
      <w:bookmarkStart w:id="388" w:name="_Toc423603281"/>
      <w:bookmarkStart w:id="389" w:name="_Toc501130513"/>
      <w:bookmarkStart w:id="390" w:name="_Toc510795436"/>
      <w:r w:rsidRPr="003F3F11">
        <w:rPr>
          <w:noProof/>
          <w:lang w:val="en-GB"/>
        </w:rPr>
        <w:t>Figure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Figure \* ARABIC \s 1 </w:instrText>
      </w:r>
      <w:r w:rsidRPr="003F3F11">
        <w:rPr>
          <w:noProof/>
          <w:lang w:val="en-GB"/>
        </w:rPr>
        <w:fldChar w:fldCharType="separate"/>
      </w:r>
      <w:r w:rsidR="00CC1FE5">
        <w:rPr>
          <w:noProof/>
          <w:lang w:val="en-GB"/>
        </w:rPr>
        <w:t>4</w:t>
      </w:r>
      <w:r w:rsidRPr="003F3F11">
        <w:rPr>
          <w:noProof/>
          <w:lang w:val="en-GB"/>
        </w:rPr>
        <w:fldChar w:fldCharType="end"/>
      </w:r>
      <w:bookmarkEnd w:id="377"/>
      <w:bookmarkEnd w:id="382"/>
      <w:r w:rsidRPr="003F3F11">
        <w:rPr>
          <w:noProof/>
          <w:lang w:val="en-GB"/>
        </w:rPr>
        <w:t xml:space="preserve"> – A picture with 11 by 9 luma CT</w:t>
      </w:r>
      <w:r w:rsidR="001C1E4A">
        <w:rPr>
          <w:noProof/>
          <w:lang w:val="en-GB"/>
        </w:rPr>
        <w:t>U</w:t>
      </w:r>
      <w:r w:rsidRPr="003F3F11">
        <w:rPr>
          <w:noProof/>
          <w:lang w:val="en-GB"/>
        </w:rPr>
        <w:t>s</w:t>
      </w:r>
      <w:bookmarkEnd w:id="378"/>
      <w:r w:rsidRPr="003F3F11">
        <w:rPr>
          <w:noProof/>
          <w:lang w:val="en-GB"/>
        </w:rPr>
        <w:t xml:space="preserve"> that is partitioned into two slices</w:t>
      </w:r>
      <w:bookmarkEnd w:id="379"/>
      <w:bookmarkEnd w:id="380"/>
      <w:bookmarkEnd w:id="381"/>
      <w:bookmarkEnd w:id="383"/>
      <w:bookmarkEnd w:id="384"/>
      <w:r w:rsidRPr="003F3F11">
        <w:rPr>
          <w:noProof/>
          <w:lang w:val="en-GB"/>
        </w:rPr>
        <w:t xml:space="preserve"> (informative)</w:t>
      </w:r>
      <w:bookmarkEnd w:id="385"/>
      <w:bookmarkEnd w:id="386"/>
      <w:bookmarkEnd w:id="387"/>
      <w:bookmarkEnd w:id="388"/>
      <w:bookmarkEnd w:id="389"/>
      <w:bookmarkEnd w:id="390"/>
    </w:p>
    <w:p w:rsidR="001F6C69" w:rsidRPr="003F3F11" w:rsidRDefault="001F6C69" w:rsidP="001F6C69">
      <w:pPr>
        <w:rPr>
          <w:noProof/>
        </w:rPr>
      </w:pPr>
    </w:p>
    <w:p w:rsidR="001F6C69" w:rsidRPr="003F3F11" w:rsidRDefault="00D674C4" w:rsidP="003D0449">
      <w:pPr>
        <w:pStyle w:val="Heading3"/>
        <w:rPr>
          <w:noProof/>
        </w:rPr>
      </w:pPr>
      <w:bookmarkStart w:id="391" w:name="_Toc415475799"/>
      <w:bookmarkStart w:id="392" w:name="_Toc423599074"/>
      <w:bookmarkStart w:id="393" w:name="_Toc423601578"/>
      <w:bookmarkStart w:id="394" w:name="_Toc501130144"/>
      <w:bookmarkStart w:id="395" w:name="_Toc510795067"/>
      <w:bookmarkStart w:id="396" w:name="_Toc516846282"/>
      <w:r>
        <w:rPr>
          <w:noProof/>
        </w:rPr>
        <w:t>Block,</w:t>
      </w:r>
      <w:r w:rsidR="001F6C69" w:rsidRPr="003F3F11">
        <w:rPr>
          <w:noProof/>
        </w:rPr>
        <w:t xml:space="preserve"> </w:t>
      </w:r>
      <w:r w:rsidR="001F6C69" w:rsidRPr="003D0449">
        <w:t>quadtree</w:t>
      </w:r>
      <w:r w:rsidR="00DE4D93">
        <w:t xml:space="preserve"> and multi</w:t>
      </w:r>
      <w:r w:rsidR="00705AF9">
        <w:t>-</w:t>
      </w:r>
      <w:r w:rsidR="00DE4D93">
        <w:t xml:space="preserve">type tree </w:t>
      </w:r>
      <w:r w:rsidR="001F6C69" w:rsidRPr="003F3F11">
        <w:rPr>
          <w:noProof/>
        </w:rPr>
        <w:t>structures</w:t>
      </w:r>
      <w:bookmarkEnd w:id="391"/>
      <w:bookmarkEnd w:id="392"/>
      <w:bookmarkEnd w:id="393"/>
      <w:bookmarkEnd w:id="394"/>
      <w:bookmarkEnd w:id="395"/>
      <w:bookmarkEnd w:id="396"/>
    </w:p>
    <w:p w:rsidR="001F6C69" w:rsidRPr="003F3F11" w:rsidRDefault="001F6C69" w:rsidP="001F6C69">
      <w:pPr>
        <w:rPr>
          <w:noProof/>
        </w:rPr>
      </w:pPr>
      <w:r w:rsidRPr="003F3F11">
        <w:rPr>
          <w:noProof/>
        </w:rPr>
        <w:t>The samples are processed in units of CTBs. The array size for each luma CTB in both width and height is CtbSizeY in units of samples. The width and height of the array for each chroma CTB are CtbWidthC and CtbHeightC, respectively, in units of samples.</w:t>
      </w:r>
    </w:p>
    <w:p w:rsidR="00882D8E" w:rsidRDefault="00882D8E" w:rsidP="001F6C69">
      <w:pPr>
        <w:rPr>
          <w:noProof/>
        </w:rPr>
      </w:pPr>
      <w:r w:rsidRPr="00882D8E">
        <w:rPr>
          <w:noProof/>
          <w:highlight w:val="yellow"/>
        </w:rPr>
        <w:t>[Ed. (BB)</w:t>
      </w:r>
      <w:r w:rsidR="00C35606">
        <w:rPr>
          <w:noProof/>
          <w:highlight w:val="yellow"/>
        </w:rPr>
        <w:t xml:space="preserve">: </w:t>
      </w:r>
      <w:r w:rsidR="00DD3263">
        <w:rPr>
          <w:noProof/>
          <w:highlight w:val="yellow"/>
        </w:rPr>
        <w:t>R</w:t>
      </w:r>
      <w:r w:rsidR="00C35606">
        <w:rPr>
          <w:noProof/>
          <w:highlight w:val="yellow"/>
        </w:rPr>
        <w:t>evise the following for QT+M</w:t>
      </w:r>
      <w:r w:rsidRPr="00882D8E">
        <w:rPr>
          <w:noProof/>
          <w:highlight w:val="yellow"/>
        </w:rPr>
        <w:t>TT.]</w:t>
      </w:r>
    </w:p>
    <w:p w:rsidR="001F6C69" w:rsidRPr="003F3F11" w:rsidRDefault="001F6C69" w:rsidP="001F6C69">
      <w:pPr>
        <w:rPr>
          <w:noProof/>
        </w:rPr>
      </w:pPr>
      <w:r w:rsidRPr="003F3F11">
        <w:rPr>
          <w:noProof/>
        </w:rPr>
        <w:t xml:space="preserve">Each CTB is assigned a partition signalling to identify the block sizes for intra or inter prediction and for transform coding. The partitioning is a recursive quadtree partitioning. The root of the quadtree is associated with the CTB. The quadtree is split until a leaf is reached, which is referred to as the </w:t>
      </w:r>
      <w:r w:rsidR="00DE4D93">
        <w:rPr>
          <w:noProof/>
        </w:rPr>
        <w:t>quadtree leaf</w:t>
      </w:r>
      <w:r w:rsidRPr="003F3F11">
        <w:rPr>
          <w:noProof/>
        </w:rPr>
        <w:t>. When the component width is not an integer number of the CTB size, the CTBs at the right component boundary are incomplete. When the component height is not an integer multiple of the CTB size, the CTBs at the bottom component boundary are incomplete.</w:t>
      </w:r>
    </w:p>
    <w:p w:rsidR="001F6C69" w:rsidRPr="003F3F11" w:rsidRDefault="001F6C69" w:rsidP="001F6C69">
      <w:pPr>
        <w:rPr>
          <w:noProof/>
        </w:rPr>
      </w:pPr>
      <w:r w:rsidRPr="003F3F11">
        <w:rPr>
          <w:noProof/>
        </w:rPr>
        <w:t>The coding block is the root node of two trees, the prediction tree and the transform tree. The prediction tree specifies the position and size of prediction blocks. The transform tree specifies the position and size of transform blocks. The splitting information for luma and chroma is identical for the prediction tree and may or may not be identical for the transform tree.</w:t>
      </w:r>
    </w:p>
    <w:p w:rsidR="001F6C69" w:rsidRPr="003F3F11" w:rsidRDefault="001F6C69" w:rsidP="001F6C69">
      <w:pPr>
        <w:keepNext/>
        <w:rPr>
          <w:noProof/>
        </w:rPr>
      </w:pPr>
      <w:r w:rsidRPr="003F3F11">
        <w:rPr>
          <w:noProof/>
        </w:rPr>
        <w:t>The blocks and associated syntax structures are grouped into "unit" structures as follows:</w:t>
      </w:r>
    </w:p>
    <w:p w:rsidR="00C35606" w:rsidRPr="003F3F11" w:rsidRDefault="00C35606" w:rsidP="00C35606">
      <w:pPr>
        <w:tabs>
          <w:tab w:val="left" w:pos="284"/>
        </w:tabs>
        <w:ind w:left="284" w:hanging="284"/>
        <w:rPr>
          <w:noProof/>
        </w:rPr>
      </w:pPr>
      <w:r w:rsidRPr="003F3F11">
        <w:rPr>
          <w:noProof/>
        </w:rPr>
        <w:t>–</w:t>
      </w:r>
      <w:r w:rsidRPr="003F3F11">
        <w:rPr>
          <w:noProof/>
        </w:rPr>
        <w:tab/>
        <w:t>One transform block (monochrome picture or separate_colour_plane_flag is equal to 1) or three transform blocks (luma and chroma</w:t>
      </w:r>
      <w:r w:rsidRPr="003F3F11">
        <w:t xml:space="preserve"> components of a picture in 4:2:0</w:t>
      </w:r>
      <w:r w:rsidR="00705AF9">
        <w:t>, 4:2:2</w:t>
      </w:r>
      <w:r w:rsidRPr="003F3F11">
        <w:t xml:space="preserve"> or 4:4:4 colour format</w:t>
      </w:r>
      <w:r w:rsidRPr="003F3F11">
        <w:rPr>
          <w:noProof/>
        </w:rPr>
        <w:t>)</w:t>
      </w:r>
      <w:r w:rsidRPr="003F3F11">
        <w:t xml:space="preserve"> </w:t>
      </w:r>
      <w:r w:rsidRPr="003F3F11">
        <w:rPr>
          <w:noProof/>
        </w:rPr>
        <w:t>and the associated transform syntax structures units are associated with a transform unit.</w:t>
      </w:r>
    </w:p>
    <w:p w:rsidR="001F6C69" w:rsidRPr="003F3F11" w:rsidRDefault="001F6C69" w:rsidP="001F6C69">
      <w:pPr>
        <w:tabs>
          <w:tab w:val="left" w:pos="284"/>
        </w:tabs>
        <w:ind w:left="284" w:hanging="284"/>
        <w:rPr>
          <w:noProof/>
        </w:rPr>
      </w:pPr>
      <w:r w:rsidRPr="003F3F11">
        <w:rPr>
          <w:noProof/>
        </w:rPr>
        <w:t>–</w:t>
      </w:r>
      <w:r w:rsidRPr="003F3F11">
        <w:rPr>
          <w:noProof/>
        </w:rPr>
        <w:tab/>
        <w:t>One coding block (monochrome picture or separate_colour_plane_flag is equal to 1) or three coding blocks (luma and chroma), the associated coding syntax structures and the associated transform units are associated with a coding unit.</w:t>
      </w:r>
    </w:p>
    <w:p w:rsidR="001F6C69" w:rsidRPr="003F3F11" w:rsidRDefault="001F6C69" w:rsidP="001F6C69">
      <w:pPr>
        <w:tabs>
          <w:tab w:val="left" w:pos="284"/>
        </w:tabs>
        <w:ind w:left="284" w:hanging="284"/>
        <w:rPr>
          <w:noProof/>
        </w:rPr>
      </w:pPr>
      <w:r w:rsidRPr="003F3F11">
        <w:rPr>
          <w:noProof/>
        </w:rPr>
        <w:t>–</w:t>
      </w:r>
      <w:r w:rsidRPr="003F3F11">
        <w:rPr>
          <w:noProof/>
        </w:rPr>
        <w:tab/>
        <w:t>One CTB (monochrome picture or separate_colour_plane_flag is equal to 1) or three CTBs (luma and chroma), the associated coding tree syntax structures and the associated coding units are associated with a CTU.</w:t>
      </w:r>
    </w:p>
    <w:p w:rsidR="001F6C69" w:rsidRPr="003F3F11" w:rsidRDefault="001F6C69" w:rsidP="003D0449">
      <w:pPr>
        <w:pStyle w:val="Heading3"/>
        <w:rPr>
          <w:noProof/>
        </w:rPr>
      </w:pPr>
      <w:bookmarkStart w:id="397" w:name="_Toc415475800"/>
      <w:bookmarkStart w:id="398" w:name="_Toc423599075"/>
      <w:bookmarkStart w:id="399" w:name="_Toc423601579"/>
      <w:bookmarkStart w:id="400" w:name="_Toc501130145"/>
      <w:bookmarkStart w:id="401" w:name="_Toc510795068"/>
      <w:bookmarkStart w:id="402" w:name="_Toc516846283"/>
      <w:r w:rsidRPr="003F3F11">
        <w:rPr>
          <w:lang w:eastAsia="ko-KR"/>
        </w:rPr>
        <w:t xml:space="preserve">Spatial or </w:t>
      </w:r>
      <w:r w:rsidRPr="003D0449">
        <w:t>component</w:t>
      </w:r>
      <w:r w:rsidRPr="003F3F11">
        <w:rPr>
          <w:lang w:eastAsia="ko-KR"/>
        </w:rPr>
        <w:t>-wise</w:t>
      </w:r>
      <w:r w:rsidRPr="003F3F11">
        <w:rPr>
          <w:noProof/>
        </w:rPr>
        <w:t xml:space="preserve"> partitionings</w:t>
      </w:r>
      <w:bookmarkEnd w:id="397"/>
      <w:bookmarkEnd w:id="398"/>
      <w:bookmarkEnd w:id="399"/>
      <w:bookmarkEnd w:id="400"/>
      <w:bookmarkEnd w:id="401"/>
      <w:bookmarkEnd w:id="402"/>
    </w:p>
    <w:p w:rsidR="001F6C69" w:rsidRPr="003F3F11" w:rsidRDefault="001F6C69" w:rsidP="001F6C69">
      <w:pPr>
        <w:rPr>
          <w:lang w:eastAsia="ko-KR"/>
        </w:rPr>
      </w:pPr>
      <w:r w:rsidRPr="003F3F11">
        <w:rPr>
          <w:lang w:eastAsia="ko-KR"/>
        </w:rPr>
        <w:t>The following divisions of processing elements of this Specification form spatial or component-wise partitioning:</w:t>
      </w:r>
    </w:p>
    <w:p w:rsidR="001F6C69" w:rsidRPr="003F3F11" w:rsidRDefault="001F6C69" w:rsidP="001F6C69">
      <w:pPr>
        <w:tabs>
          <w:tab w:val="left" w:pos="284"/>
        </w:tabs>
        <w:ind w:left="284" w:hanging="284"/>
        <w:rPr>
          <w:noProof/>
        </w:rPr>
      </w:pPr>
      <w:r w:rsidRPr="003F3F11">
        <w:rPr>
          <w:noProof/>
        </w:rPr>
        <w:t>–</w:t>
      </w:r>
      <w:r w:rsidRPr="003F3F11">
        <w:rPr>
          <w:noProof/>
        </w:rPr>
        <w:tab/>
        <w:t>The division of each picture into components</w:t>
      </w:r>
    </w:p>
    <w:p w:rsidR="001F6C69" w:rsidRPr="003F3F11" w:rsidRDefault="001F6C69" w:rsidP="001F6C69">
      <w:pPr>
        <w:tabs>
          <w:tab w:val="left" w:pos="284"/>
        </w:tabs>
        <w:ind w:left="284" w:hanging="284"/>
        <w:rPr>
          <w:noProof/>
        </w:rPr>
      </w:pPr>
      <w:r w:rsidRPr="003F3F11">
        <w:rPr>
          <w:noProof/>
        </w:rPr>
        <w:t>–</w:t>
      </w:r>
      <w:r w:rsidRPr="003F3F11">
        <w:rPr>
          <w:noProof/>
        </w:rPr>
        <w:tab/>
        <w:t>The division of each component into CTBs</w:t>
      </w:r>
    </w:p>
    <w:p w:rsidR="001F6C69" w:rsidRPr="003F3F11" w:rsidRDefault="001F6C69" w:rsidP="001F6C69">
      <w:pPr>
        <w:tabs>
          <w:tab w:val="left" w:pos="284"/>
        </w:tabs>
        <w:ind w:left="284" w:hanging="284"/>
        <w:rPr>
          <w:noProof/>
        </w:rPr>
      </w:pPr>
      <w:r w:rsidRPr="003F3F11">
        <w:rPr>
          <w:noProof/>
        </w:rPr>
        <w:t>–</w:t>
      </w:r>
      <w:r w:rsidRPr="003F3F11">
        <w:rPr>
          <w:noProof/>
        </w:rPr>
        <w:tab/>
        <w:t>The division of each picture into slices</w:t>
      </w:r>
    </w:p>
    <w:p w:rsidR="001F6C69" w:rsidRPr="003F3F11" w:rsidRDefault="001F6C69" w:rsidP="001F6C69">
      <w:pPr>
        <w:tabs>
          <w:tab w:val="left" w:pos="284"/>
        </w:tabs>
        <w:ind w:left="284" w:hanging="284"/>
        <w:rPr>
          <w:noProof/>
        </w:rPr>
      </w:pPr>
      <w:r w:rsidRPr="003F3F11">
        <w:rPr>
          <w:noProof/>
        </w:rPr>
        <w:t>–</w:t>
      </w:r>
      <w:r w:rsidRPr="003F3F11">
        <w:rPr>
          <w:noProof/>
        </w:rPr>
        <w:tab/>
        <w:t>The division of each slice into CTUs</w:t>
      </w:r>
    </w:p>
    <w:p w:rsidR="001F6C69" w:rsidRPr="003F3F11" w:rsidRDefault="001F6C69" w:rsidP="001F6C69">
      <w:pPr>
        <w:tabs>
          <w:tab w:val="left" w:pos="284"/>
        </w:tabs>
        <w:ind w:left="284" w:hanging="284"/>
        <w:rPr>
          <w:noProof/>
        </w:rPr>
      </w:pPr>
      <w:r w:rsidRPr="003F3F11">
        <w:rPr>
          <w:noProof/>
        </w:rPr>
        <w:t>–</w:t>
      </w:r>
      <w:r w:rsidRPr="003F3F11">
        <w:rPr>
          <w:noProof/>
        </w:rPr>
        <w:tab/>
        <w:t>The division of each CTU into CTBs</w:t>
      </w:r>
    </w:p>
    <w:p w:rsidR="001F6C69" w:rsidRPr="003F3F11" w:rsidRDefault="001F6C69" w:rsidP="001F6C69">
      <w:pPr>
        <w:tabs>
          <w:tab w:val="left" w:pos="284"/>
        </w:tabs>
        <w:ind w:left="284" w:hanging="284"/>
        <w:rPr>
          <w:noProof/>
        </w:rPr>
      </w:pPr>
      <w:r w:rsidRPr="003F3F11">
        <w:rPr>
          <w:noProof/>
        </w:rPr>
        <w:t>–</w:t>
      </w:r>
      <w:r w:rsidRPr="003F3F11">
        <w:rPr>
          <w:noProof/>
        </w:rPr>
        <w:tab/>
        <w:t>The division of each CTB into coding blocks, except that the CTBs are incomplete at the right component boundary when the component width is not an integer multiple of the CTB size and the CTBs are incomplete at the bottom component boundary when the component height is not an integer multiple of the CTB size</w:t>
      </w:r>
    </w:p>
    <w:p w:rsidR="001F6C69" w:rsidRPr="003F3F11" w:rsidRDefault="001F6C69" w:rsidP="001F6C69">
      <w:pPr>
        <w:tabs>
          <w:tab w:val="left" w:pos="284"/>
        </w:tabs>
        <w:ind w:left="284" w:hanging="284"/>
        <w:rPr>
          <w:noProof/>
        </w:rPr>
      </w:pPr>
      <w:r w:rsidRPr="003F3F11">
        <w:rPr>
          <w:noProof/>
        </w:rPr>
        <w:t>–</w:t>
      </w:r>
      <w:r w:rsidRPr="003F3F11">
        <w:rPr>
          <w:noProof/>
        </w:rPr>
        <w:tab/>
        <w:t>The division of each CTU into coding units, except that the CTUs are incomplete at the right picture boundary when the picture width in luma samples is not an integer multiple of the luma CTB size and the CTUs are incomplete at the bottom picture boundary when the picture height in luma samples is not an integer multiple of the luma CTB size</w:t>
      </w:r>
    </w:p>
    <w:p w:rsidR="00490B41" w:rsidRPr="003F3F11" w:rsidRDefault="00490B41" w:rsidP="00490B41">
      <w:pPr>
        <w:tabs>
          <w:tab w:val="left" w:pos="284"/>
        </w:tabs>
        <w:ind w:left="284" w:hanging="284"/>
        <w:rPr>
          <w:noProof/>
        </w:rPr>
      </w:pPr>
      <w:r w:rsidRPr="003F3F11">
        <w:rPr>
          <w:noProof/>
        </w:rPr>
        <w:t>–</w:t>
      </w:r>
      <w:r w:rsidRPr="003F3F11">
        <w:rPr>
          <w:noProof/>
        </w:rPr>
        <w:tab/>
        <w:t>The division of each coding unit into transform units</w:t>
      </w:r>
    </w:p>
    <w:p w:rsidR="001F6C69" w:rsidRDefault="001F6C69" w:rsidP="001F6C69">
      <w:pPr>
        <w:tabs>
          <w:tab w:val="left" w:pos="284"/>
        </w:tabs>
        <w:ind w:left="284" w:hanging="284"/>
        <w:rPr>
          <w:noProof/>
        </w:rPr>
      </w:pPr>
      <w:r w:rsidRPr="003F3F11">
        <w:rPr>
          <w:noProof/>
        </w:rPr>
        <w:t>–</w:t>
      </w:r>
      <w:r w:rsidRPr="003F3F11">
        <w:rPr>
          <w:noProof/>
        </w:rPr>
        <w:tab/>
        <w:t>The division of each coding unit into coding blocks</w:t>
      </w:r>
    </w:p>
    <w:p w:rsidR="00490B41" w:rsidRPr="003F3F11" w:rsidRDefault="00490B41" w:rsidP="00490B41">
      <w:pPr>
        <w:tabs>
          <w:tab w:val="left" w:pos="284"/>
        </w:tabs>
        <w:ind w:left="284" w:hanging="284"/>
        <w:rPr>
          <w:noProof/>
        </w:rPr>
      </w:pPr>
      <w:r w:rsidRPr="003F3F11">
        <w:rPr>
          <w:noProof/>
        </w:rPr>
        <w:t>–</w:t>
      </w:r>
      <w:r w:rsidRPr="003F3F11">
        <w:rPr>
          <w:noProof/>
        </w:rPr>
        <w:tab/>
        <w:t>The division of each coding block into transform blocks</w:t>
      </w:r>
    </w:p>
    <w:p w:rsidR="00490B41" w:rsidRPr="003F3F11" w:rsidRDefault="00490B41" w:rsidP="00490B41">
      <w:pPr>
        <w:tabs>
          <w:tab w:val="left" w:pos="284"/>
        </w:tabs>
        <w:ind w:left="284" w:hanging="284"/>
        <w:rPr>
          <w:noProof/>
        </w:rPr>
      </w:pPr>
      <w:bookmarkStart w:id="403" w:name="_Toc350085398"/>
      <w:bookmarkStart w:id="404" w:name="_Toc350158243"/>
      <w:bookmarkStart w:id="405" w:name="_Toc350158542"/>
      <w:bookmarkStart w:id="406" w:name="_Toc350158840"/>
      <w:bookmarkStart w:id="407" w:name="_Toc350196753"/>
      <w:bookmarkStart w:id="408" w:name="_Toc350172801"/>
      <w:bookmarkStart w:id="409" w:name="_Toc28778881"/>
      <w:bookmarkStart w:id="410" w:name="_Toc29358998"/>
      <w:bookmarkStart w:id="411" w:name="_Toc28778882"/>
      <w:bookmarkStart w:id="412" w:name="_Toc29358999"/>
      <w:bookmarkStart w:id="413" w:name="_Toc311216730"/>
      <w:bookmarkStart w:id="414" w:name="_Ref311226465"/>
      <w:bookmarkStart w:id="415" w:name="_Ref316812440"/>
      <w:bookmarkStart w:id="416" w:name="_Ref317083590"/>
      <w:bookmarkStart w:id="417" w:name="_Toc317198693"/>
      <w:bookmarkStart w:id="418" w:name="_Ref414879476"/>
      <w:bookmarkStart w:id="419" w:name="_Toc415475801"/>
      <w:bookmarkStart w:id="420" w:name="_Toc423599076"/>
      <w:bookmarkStart w:id="421" w:name="_Toc423601580"/>
      <w:bookmarkStart w:id="422" w:name="_Toc501130146"/>
      <w:bookmarkStart w:id="423" w:name="_Toc510795069"/>
      <w:bookmarkEnd w:id="403"/>
      <w:bookmarkEnd w:id="404"/>
      <w:bookmarkEnd w:id="405"/>
      <w:bookmarkEnd w:id="406"/>
      <w:bookmarkEnd w:id="407"/>
      <w:bookmarkEnd w:id="408"/>
      <w:bookmarkEnd w:id="409"/>
      <w:bookmarkEnd w:id="410"/>
      <w:bookmarkEnd w:id="411"/>
      <w:bookmarkEnd w:id="412"/>
      <w:r w:rsidRPr="003F3F11">
        <w:rPr>
          <w:noProof/>
        </w:rPr>
        <w:t>–</w:t>
      </w:r>
      <w:r w:rsidRPr="003F3F11">
        <w:rPr>
          <w:noProof/>
        </w:rPr>
        <w:tab/>
        <w:t>The division of each transform unit into transform blocks.</w:t>
      </w:r>
    </w:p>
    <w:p w:rsidR="001F6C69" w:rsidRDefault="001F6C69" w:rsidP="00F90B9E">
      <w:pPr>
        <w:pStyle w:val="Heading2"/>
        <w:rPr>
          <w:noProof/>
        </w:rPr>
      </w:pPr>
      <w:bookmarkStart w:id="424" w:name="_Toc516846284"/>
      <w:r w:rsidRPr="00F90B9E">
        <w:t>Availability</w:t>
      </w:r>
      <w:r w:rsidRPr="003F3F11">
        <w:rPr>
          <w:noProof/>
        </w:rPr>
        <w:t xml:space="preserve"> processes</w:t>
      </w:r>
      <w:bookmarkEnd w:id="413"/>
      <w:bookmarkEnd w:id="414"/>
      <w:bookmarkEnd w:id="415"/>
      <w:bookmarkEnd w:id="416"/>
      <w:bookmarkEnd w:id="417"/>
      <w:bookmarkEnd w:id="418"/>
      <w:bookmarkEnd w:id="419"/>
      <w:bookmarkEnd w:id="420"/>
      <w:bookmarkEnd w:id="421"/>
      <w:bookmarkEnd w:id="422"/>
      <w:bookmarkEnd w:id="423"/>
      <w:bookmarkEnd w:id="424"/>
    </w:p>
    <w:p w:rsidR="00882D8E" w:rsidRDefault="00882D8E" w:rsidP="00882D8E">
      <w:pPr>
        <w:rPr>
          <w:noProof/>
        </w:rPr>
      </w:pPr>
      <w:r>
        <w:rPr>
          <w:noProof/>
        </w:rPr>
        <w:t>[</w:t>
      </w:r>
      <w:r w:rsidRPr="00F90B9E">
        <w:rPr>
          <w:noProof/>
          <w:highlight w:val="yellow"/>
        </w:rPr>
        <w:t>E</w:t>
      </w:r>
      <w:r>
        <w:rPr>
          <w:noProof/>
          <w:highlight w:val="yellow"/>
        </w:rPr>
        <w:t>d. (BB): Define appropriate availability checking</w:t>
      </w:r>
      <w:r w:rsidRPr="00F90B9E">
        <w:rPr>
          <w:noProof/>
          <w:highlight w:val="yellow"/>
        </w:rPr>
        <w:t xml:space="preserve"> process</w:t>
      </w:r>
      <w:r w:rsidR="00DD3263" w:rsidRPr="00216895">
        <w:rPr>
          <w:noProof/>
          <w:highlight w:val="yellow"/>
        </w:rPr>
        <w:t>.</w:t>
      </w:r>
      <w:r>
        <w:rPr>
          <w:noProof/>
        </w:rPr>
        <w:t>]</w:t>
      </w:r>
    </w:p>
    <w:p w:rsidR="000312E4" w:rsidRPr="003F3F11" w:rsidRDefault="00B2013E" w:rsidP="000312E4">
      <w:pPr>
        <w:pStyle w:val="Heading3"/>
        <w:rPr>
          <w:noProof/>
        </w:rPr>
      </w:pPr>
      <w:bookmarkStart w:id="425" w:name="_Ref513208525"/>
      <w:bookmarkStart w:id="426" w:name="_Toc516846285"/>
      <w:r>
        <w:rPr>
          <w:noProof/>
        </w:rPr>
        <w:t>Allowed binary</w:t>
      </w:r>
      <w:r w:rsidR="000312E4">
        <w:rPr>
          <w:noProof/>
        </w:rPr>
        <w:t xml:space="preserve"> split</w:t>
      </w:r>
      <w:r w:rsidR="000312E4" w:rsidRPr="003F3F11">
        <w:rPr>
          <w:noProof/>
        </w:rPr>
        <w:t xml:space="preserve"> process</w:t>
      </w:r>
      <w:bookmarkEnd w:id="425"/>
      <w:bookmarkEnd w:id="426"/>
    </w:p>
    <w:p w:rsidR="007B5DE8" w:rsidRPr="003F3F11" w:rsidRDefault="007B5DE8" w:rsidP="007B5DE8">
      <w:pPr>
        <w:rPr>
          <w:noProof/>
          <w:lang w:eastAsia="ko-KR"/>
        </w:rPr>
      </w:pPr>
      <w:r w:rsidRPr="003F3F11">
        <w:rPr>
          <w:noProof/>
        </w:rPr>
        <w:t xml:space="preserve">Input to this process is a </w:t>
      </w:r>
      <w:r>
        <w:rPr>
          <w:noProof/>
        </w:rPr>
        <w:t xml:space="preserve">binary split mode </w:t>
      </w:r>
      <w:r w:rsidR="005A68A7">
        <w:rPr>
          <w:noProof/>
        </w:rPr>
        <w:t>b</w:t>
      </w:r>
      <w:r>
        <w:rPr>
          <w:noProof/>
        </w:rPr>
        <w:t xml:space="preserve">tSplit, a coding </w:t>
      </w:r>
      <w:r w:rsidRPr="003F3F11">
        <w:rPr>
          <w:noProof/>
        </w:rPr>
        <w:t xml:space="preserve">block </w:t>
      </w:r>
      <w:r w:rsidR="00B47707">
        <w:rPr>
          <w:noProof/>
        </w:rPr>
        <w:t>width</w:t>
      </w:r>
      <w:r w:rsidR="00B47707" w:rsidRPr="003F3F11">
        <w:rPr>
          <w:noProof/>
        </w:rPr>
        <w:t xml:space="preserve"> </w:t>
      </w:r>
      <w:r w:rsidR="00B47707">
        <w:rPr>
          <w:noProof/>
        </w:rPr>
        <w:t>cbWidth, a coding block height cbHeight</w:t>
      </w:r>
      <w:r>
        <w:rPr>
          <w:noProof/>
        </w:rPr>
        <w:t xml:space="preserve">, </w:t>
      </w:r>
      <w:r w:rsidR="00245688">
        <w:rPr>
          <w:noProof/>
        </w:rPr>
        <w:t xml:space="preserve">a </w:t>
      </w:r>
      <w:r w:rsidR="00245688" w:rsidRPr="003F3F11">
        <w:rPr>
          <w:noProof/>
        </w:rPr>
        <w:t>location ( x0, y0 ) of the top-left luma sample of the considered coding block relative to the top-l</w:t>
      </w:r>
      <w:r w:rsidR="00245688">
        <w:rPr>
          <w:noProof/>
        </w:rPr>
        <w:t xml:space="preserve">eft luma sample of the picture, </w:t>
      </w:r>
      <w:r w:rsidR="002772B5">
        <w:rPr>
          <w:noProof/>
        </w:rPr>
        <w:t>a</w:t>
      </w:r>
      <w:r>
        <w:rPr>
          <w:noProof/>
        </w:rPr>
        <w:t xml:space="preserve"> mul</w:t>
      </w:r>
      <w:r w:rsidR="002772B5">
        <w:rPr>
          <w:noProof/>
        </w:rPr>
        <w:t>ti-type tree depth mttDepth and</w:t>
      </w:r>
      <w:r>
        <w:rPr>
          <w:noProof/>
        </w:rPr>
        <w:t xml:space="preserve"> a partition index partIdx</w:t>
      </w:r>
      <w:r w:rsidRPr="003F3F11">
        <w:rPr>
          <w:noProof/>
          <w:lang w:eastAsia="ko-KR"/>
        </w:rPr>
        <w:t>.</w:t>
      </w:r>
    </w:p>
    <w:p w:rsidR="007B5DE8" w:rsidRDefault="007B5DE8" w:rsidP="007B5DE8">
      <w:pPr>
        <w:rPr>
          <w:noProof/>
        </w:rPr>
      </w:pPr>
      <w:r w:rsidRPr="003F3F11">
        <w:rPr>
          <w:noProof/>
        </w:rPr>
        <w:t xml:space="preserve">Output of this process is the </w:t>
      </w:r>
      <w:r>
        <w:rPr>
          <w:noProof/>
        </w:rPr>
        <w:t>variable allow</w:t>
      </w:r>
      <w:r w:rsidR="005A68A7">
        <w:rPr>
          <w:noProof/>
        </w:rPr>
        <w:t>Bt</w:t>
      </w:r>
      <w:r w:rsidR="002772B5">
        <w:rPr>
          <w:noProof/>
        </w:rPr>
        <w:t>Split.</w:t>
      </w:r>
    </w:p>
    <w:p w:rsidR="00B2013E" w:rsidRPr="003F3F11" w:rsidRDefault="00B2013E" w:rsidP="00B2013E">
      <w:pPr>
        <w:pStyle w:val="Caption"/>
        <w:keepLines/>
        <w:rPr>
          <w:noProof/>
          <w:lang w:val="en-GB"/>
        </w:rPr>
      </w:pPr>
      <w:bookmarkStart w:id="427" w:name="_Ref513208353"/>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2</w:t>
      </w:r>
      <w:r w:rsidRPr="003F3F11">
        <w:rPr>
          <w:noProof/>
          <w:lang w:val="en-GB"/>
        </w:rPr>
        <w:fldChar w:fldCharType="end"/>
      </w:r>
      <w:bookmarkEnd w:id="427"/>
      <w:r w:rsidRPr="003F3F11">
        <w:rPr>
          <w:noProof/>
          <w:lang w:val="en-GB"/>
        </w:rPr>
        <w:t xml:space="preserve"> – </w:t>
      </w:r>
      <w:r w:rsidR="00556E8B">
        <w:rPr>
          <w:noProof/>
          <w:lang w:val="en-GB"/>
        </w:rPr>
        <w:t xml:space="preserve">Specification of parallelTtSplit, perpendicularBtSplit, </w:t>
      </w:r>
      <w:r w:rsidR="00E0275B">
        <w:rPr>
          <w:noProof/>
          <w:lang w:val="en-GB"/>
        </w:rPr>
        <w:t>cbSize, p</w:t>
      </w:r>
      <w:r w:rsidR="00556E8B">
        <w:rPr>
          <w:noProof/>
          <w:lang w:val="en-GB"/>
        </w:rPr>
        <w:t xml:space="preserve">artOffsetX and </w:t>
      </w:r>
      <w:r w:rsidR="00E0275B">
        <w:rPr>
          <w:noProof/>
          <w:lang w:val="en-GB"/>
        </w:rPr>
        <w:t>p</w:t>
      </w:r>
      <w:r w:rsidR="00556E8B">
        <w:rPr>
          <w:noProof/>
          <w:lang w:val="en-GB"/>
        </w:rPr>
        <w:t>artOffsetY based on btSplit.</w:t>
      </w:r>
    </w:p>
    <w:tbl>
      <w:tblPr>
        <w:tblW w:w="9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1923"/>
        <w:gridCol w:w="2148"/>
        <w:gridCol w:w="1050"/>
        <w:gridCol w:w="1328"/>
        <w:gridCol w:w="1263"/>
      </w:tblGrid>
      <w:tr w:rsidR="00001660" w:rsidRPr="003F3F11" w:rsidTr="00CC1FE5">
        <w:trPr>
          <w:jc w:val="center"/>
        </w:trPr>
        <w:tc>
          <w:tcPr>
            <w:tcW w:w="1705" w:type="dxa"/>
            <w:tcBorders>
              <w:top w:val="single" w:sz="4" w:space="0" w:color="auto"/>
              <w:left w:val="single" w:sz="4" w:space="0" w:color="auto"/>
              <w:bottom w:val="single" w:sz="4" w:space="0" w:color="auto"/>
              <w:right w:val="single" w:sz="4" w:space="0" w:color="auto"/>
            </w:tcBorders>
            <w:hideMark/>
          </w:tcPr>
          <w:p w:rsidR="00001660" w:rsidRPr="003F3F11" w:rsidRDefault="00001660" w:rsidP="00014D26">
            <w:pPr>
              <w:pStyle w:val="CommentText"/>
              <w:keepNext/>
              <w:keepLines/>
              <w:spacing w:beforeLines="25" w:before="60" w:afterLines="25" w:after="60"/>
              <w:jc w:val="center"/>
              <w:rPr>
                <w:b/>
                <w:bCs/>
                <w:noProof/>
                <w:sz w:val="24"/>
              </w:rPr>
            </w:pPr>
            <w:r>
              <w:rPr>
                <w:b/>
                <w:bCs/>
                <w:noProof/>
              </w:rPr>
              <w:t>btSplit</w:t>
            </w:r>
          </w:p>
        </w:tc>
        <w:tc>
          <w:tcPr>
            <w:tcW w:w="1923" w:type="dxa"/>
            <w:tcBorders>
              <w:top w:val="single" w:sz="4" w:space="0" w:color="auto"/>
              <w:left w:val="single" w:sz="4" w:space="0" w:color="auto"/>
              <w:bottom w:val="single" w:sz="4" w:space="0" w:color="auto"/>
              <w:right w:val="single" w:sz="4" w:space="0" w:color="auto"/>
            </w:tcBorders>
            <w:hideMark/>
          </w:tcPr>
          <w:p w:rsidR="00001660" w:rsidRPr="003F3F11" w:rsidRDefault="00001660" w:rsidP="00014D26">
            <w:pPr>
              <w:pStyle w:val="CommentText"/>
              <w:keepNext/>
              <w:keepLines/>
              <w:spacing w:beforeLines="25" w:before="60" w:afterLines="25" w:after="60"/>
              <w:jc w:val="center"/>
              <w:rPr>
                <w:b/>
                <w:bCs/>
                <w:noProof/>
                <w:sz w:val="24"/>
              </w:rPr>
            </w:pPr>
            <w:r>
              <w:rPr>
                <w:b/>
                <w:bCs/>
                <w:noProof/>
              </w:rPr>
              <w:t>parallelTtSplit</w:t>
            </w:r>
          </w:p>
        </w:tc>
        <w:tc>
          <w:tcPr>
            <w:tcW w:w="2148" w:type="dxa"/>
            <w:tcBorders>
              <w:top w:val="single" w:sz="4" w:space="0" w:color="auto"/>
              <w:left w:val="single" w:sz="4" w:space="0" w:color="auto"/>
              <w:bottom w:val="single" w:sz="4" w:space="0" w:color="auto"/>
              <w:right w:val="single" w:sz="4" w:space="0" w:color="auto"/>
            </w:tcBorders>
            <w:hideMark/>
          </w:tcPr>
          <w:p w:rsidR="00001660" w:rsidRPr="003F3F11" w:rsidRDefault="00001660" w:rsidP="00014D26">
            <w:pPr>
              <w:pStyle w:val="CommentText"/>
              <w:keepNext/>
              <w:keepLines/>
              <w:spacing w:beforeLines="25" w:before="60" w:afterLines="25" w:after="60"/>
              <w:jc w:val="center"/>
              <w:rPr>
                <w:b/>
                <w:bCs/>
                <w:noProof/>
                <w:sz w:val="24"/>
              </w:rPr>
            </w:pPr>
            <w:r>
              <w:rPr>
                <w:b/>
                <w:bCs/>
                <w:noProof/>
              </w:rPr>
              <w:t>perpendicularBtSplit</w:t>
            </w:r>
          </w:p>
        </w:tc>
        <w:tc>
          <w:tcPr>
            <w:tcW w:w="1050" w:type="dxa"/>
            <w:tcBorders>
              <w:top w:val="single" w:sz="4" w:space="0" w:color="auto"/>
              <w:left w:val="single" w:sz="4" w:space="0" w:color="auto"/>
              <w:bottom w:val="single" w:sz="4" w:space="0" w:color="auto"/>
              <w:right w:val="single" w:sz="4" w:space="0" w:color="auto"/>
            </w:tcBorders>
          </w:tcPr>
          <w:p w:rsidR="00001660" w:rsidRDefault="00001660" w:rsidP="00F74E26">
            <w:pPr>
              <w:pStyle w:val="CommentText"/>
              <w:keepNext/>
              <w:keepLines/>
              <w:spacing w:beforeLines="25" w:before="60" w:afterLines="25" w:after="60"/>
              <w:jc w:val="center"/>
              <w:rPr>
                <w:b/>
                <w:bCs/>
                <w:noProof/>
              </w:rPr>
            </w:pPr>
            <w:r>
              <w:rPr>
                <w:b/>
                <w:bCs/>
                <w:noProof/>
              </w:rPr>
              <w:t>cbSize</w:t>
            </w:r>
          </w:p>
        </w:tc>
        <w:tc>
          <w:tcPr>
            <w:tcW w:w="1328" w:type="dxa"/>
            <w:tcBorders>
              <w:top w:val="single" w:sz="4" w:space="0" w:color="auto"/>
              <w:left w:val="single" w:sz="4" w:space="0" w:color="auto"/>
              <w:bottom w:val="single" w:sz="4" w:space="0" w:color="auto"/>
              <w:right w:val="single" w:sz="4" w:space="0" w:color="auto"/>
            </w:tcBorders>
          </w:tcPr>
          <w:p w:rsidR="00001660" w:rsidRDefault="00001660" w:rsidP="00014D26">
            <w:pPr>
              <w:pStyle w:val="CommentText"/>
              <w:keepNext/>
              <w:keepLines/>
              <w:spacing w:beforeLines="25" w:before="60" w:afterLines="25" w:after="60"/>
              <w:jc w:val="center"/>
              <w:rPr>
                <w:b/>
                <w:bCs/>
                <w:noProof/>
              </w:rPr>
            </w:pPr>
            <w:r>
              <w:rPr>
                <w:b/>
                <w:bCs/>
                <w:noProof/>
              </w:rPr>
              <w:t>partOffsetX</w:t>
            </w:r>
          </w:p>
        </w:tc>
        <w:tc>
          <w:tcPr>
            <w:tcW w:w="1263" w:type="dxa"/>
            <w:tcBorders>
              <w:top w:val="single" w:sz="4" w:space="0" w:color="auto"/>
              <w:left w:val="single" w:sz="4" w:space="0" w:color="auto"/>
              <w:bottom w:val="single" w:sz="4" w:space="0" w:color="auto"/>
              <w:right w:val="single" w:sz="4" w:space="0" w:color="auto"/>
            </w:tcBorders>
          </w:tcPr>
          <w:p w:rsidR="00001660" w:rsidRDefault="00001660" w:rsidP="00014D26">
            <w:pPr>
              <w:pStyle w:val="CommentText"/>
              <w:keepNext/>
              <w:keepLines/>
              <w:spacing w:beforeLines="25" w:before="60" w:afterLines="25" w:after="60"/>
              <w:jc w:val="center"/>
              <w:rPr>
                <w:b/>
                <w:bCs/>
                <w:noProof/>
              </w:rPr>
            </w:pPr>
            <w:r>
              <w:rPr>
                <w:b/>
                <w:bCs/>
                <w:noProof/>
              </w:rPr>
              <w:t>partOffsetY</w:t>
            </w:r>
          </w:p>
        </w:tc>
      </w:tr>
      <w:tr w:rsidR="00001660" w:rsidRPr="003F3F11" w:rsidTr="00CC1FE5">
        <w:trPr>
          <w:jc w:val="center"/>
        </w:trPr>
        <w:tc>
          <w:tcPr>
            <w:tcW w:w="1705" w:type="dxa"/>
            <w:tcBorders>
              <w:top w:val="single" w:sz="4" w:space="0" w:color="auto"/>
              <w:left w:val="single" w:sz="4" w:space="0" w:color="auto"/>
              <w:bottom w:val="single" w:sz="4" w:space="0" w:color="auto"/>
              <w:right w:val="single" w:sz="4" w:space="0" w:color="auto"/>
            </w:tcBorders>
          </w:tcPr>
          <w:p w:rsidR="00001660" w:rsidRPr="00B2013E" w:rsidRDefault="00001660" w:rsidP="00014D26">
            <w:pPr>
              <w:keepNext/>
              <w:keepLines/>
              <w:spacing w:beforeLines="25" w:before="60" w:afterLines="25" w:after="60"/>
              <w:jc w:val="center"/>
              <w:rPr>
                <w:noProof/>
              </w:rPr>
            </w:pPr>
            <w:r w:rsidRPr="00B2013E">
              <w:rPr>
                <w:noProof/>
              </w:rPr>
              <w:t>SPLIT</w:t>
            </w:r>
            <w:r>
              <w:rPr>
                <w:noProof/>
              </w:rPr>
              <w:t>_BT_VER</w:t>
            </w:r>
          </w:p>
        </w:tc>
        <w:tc>
          <w:tcPr>
            <w:tcW w:w="1923" w:type="dxa"/>
            <w:tcBorders>
              <w:top w:val="single" w:sz="4" w:space="0" w:color="auto"/>
              <w:left w:val="single" w:sz="4" w:space="0" w:color="auto"/>
              <w:bottom w:val="single" w:sz="4" w:space="0" w:color="auto"/>
              <w:right w:val="single" w:sz="4" w:space="0" w:color="auto"/>
            </w:tcBorders>
          </w:tcPr>
          <w:p w:rsidR="00001660" w:rsidRPr="00B2013E" w:rsidRDefault="00001660" w:rsidP="00014D26">
            <w:pPr>
              <w:keepNext/>
              <w:keepLines/>
              <w:spacing w:beforeLines="25" w:before="60" w:afterLines="25" w:after="60"/>
              <w:jc w:val="left"/>
              <w:rPr>
                <w:noProof/>
              </w:rPr>
            </w:pPr>
            <w:r w:rsidRPr="00B2013E">
              <w:rPr>
                <w:noProof/>
              </w:rPr>
              <w:t>SPLIT</w:t>
            </w:r>
            <w:r>
              <w:rPr>
                <w:noProof/>
              </w:rPr>
              <w:t>_TT_VER</w:t>
            </w:r>
          </w:p>
        </w:tc>
        <w:tc>
          <w:tcPr>
            <w:tcW w:w="2148" w:type="dxa"/>
            <w:tcBorders>
              <w:top w:val="single" w:sz="4" w:space="0" w:color="auto"/>
              <w:left w:val="single" w:sz="4" w:space="0" w:color="auto"/>
              <w:bottom w:val="single" w:sz="4" w:space="0" w:color="auto"/>
              <w:right w:val="single" w:sz="4" w:space="0" w:color="auto"/>
            </w:tcBorders>
          </w:tcPr>
          <w:p w:rsidR="00001660" w:rsidRPr="00B2013E" w:rsidRDefault="00001660" w:rsidP="00B2013E">
            <w:pPr>
              <w:keepNext/>
              <w:keepLines/>
              <w:spacing w:beforeLines="25" w:before="60" w:afterLines="25" w:after="60"/>
              <w:jc w:val="left"/>
              <w:rPr>
                <w:noProof/>
              </w:rPr>
            </w:pPr>
            <w:r w:rsidRPr="00B2013E">
              <w:rPr>
                <w:noProof/>
              </w:rPr>
              <w:t>SPLIT</w:t>
            </w:r>
            <w:r>
              <w:rPr>
                <w:noProof/>
              </w:rPr>
              <w:t>_BT_HOR</w:t>
            </w:r>
          </w:p>
        </w:tc>
        <w:tc>
          <w:tcPr>
            <w:tcW w:w="1050" w:type="dxa"/>
            <w:tcBorders>
              <w:top w:val="single" w:sz="4" w:space="0" w:color="auto"/>
              <w:left w:val="single" w:sz="4" w:space="0" w:color="auto"/>
              <w:bottom w:val="single" w:sz="4" w:space="0" w:color="auto"/>
              <w:right w:val="single" w:sz="4" w:space="0" w:color="auto"/>
            </w:tcBorders>
          </w:tcPr>
          <w:p w:rsidR="00001660" w:rsidDel="00681712" w:rsidRDefault="00001660" w:rsidP="00CC1FE5">
            <w:pPr>
              <w:keepNext/>
              <w:keepLines/>
              <w:spacing w:beforeLines="25" w:before="60" w:afterLines="25" w:after="60"/>
              <w:jc w:val="center"/>
              <w:rPr>
                <w:noProof/>
              </w:rPr>
            </w:pPr>
            <w:r>
              <w:rPr>
                <w:noProof/>
              </w:rPr>
              <w:t>cb</w:t>
            </w:r>
            <w:r w:rsidR="004B4DDA">
              <w:rPr>
                <w:noProof/>
              </w:rPr>
              <w:t>Width</w:t>
            </w:r>
          </w:p>
        </w:tc>
        <w:tc>
          <w:tcPr>
            <w:tcW w:w="1328" w:type="dxa"/>
            <w:tcBorders>
              <w:top w:val="single" w:sz="4" w:space="0" w:color="auto"/>
              <w:left w:val="single" w:sz="4" w:space="0" w:color="auto"/>
              <w:bottom w:val="single" w:sz="4" w:space="0" w:color="auto"/>
              <w:right w:val="single" w:sz="4" w:space="0" w:color="auto"/>
            </w:tcBorders>
          </w:tcPr>
          <w:p w:rsidR="00001660" w:rsidRPr="00B2013E" w:rsidRDefault="00001660" w:rsidP="00CC1FE5">
            <w:pPr>
              <w:keepNext/>
              <w:keepLines/>
              <w:spacing w:beforeLines="25" w:before="60" w:afterLines="25" w:after="60"/>
              <w:jc w:val="center"/>
              <w:rPr>
                <w:noProof/>
              </w:rPr>
            </w:pPr>
            <w:r>
              <w:rPr>
                <w:noProof/>
              </w:rPr>
              <w:t>0</w:t>
            </w:r>
          </w:p>
        </w:tc>
        <w:tc>
          <w:tcPr>
            <w:tcW w:w="1263" w:type="dxa"/>
            <w:tcBorders>
              <w:top w:val="single" w:sz="4" w:space="0" w:color="auto"/>
              <w:left w:val="single" w:sz="4" w:space="0" w:color="auto"/>
              <w:bottom w:val="single" w:sz="4" w:space="0" w:color="auto"/>
              <w:right w:val="single" w:sz="4" w:space="0" w:color="auto"/>
            </w:tcBorders>
          </w:tcPr>
          <w:p w:rsidR="00001660" w:rsidRPr="00B2013E" w:rsidRDefault="00001660" w:rsidP="00CC1FE5">
            <w:pPr>
              <w:keepNext/>
              <w:keepLines/>
              <w:spacing w:beforeLines="25" w:before="60" w:afterLines="25" w:after="60"/>
              <w:jc w:val="center"/>
              <w:rPr>
                <w:noProof/>
              </w:rPr>
            </w:pPr>
            <w:r>
              <w:rPr>
                <w:noProof/>
              </w:rPr>
              <w:t>cbHeight</w:t>
            </w:r>
          </w:p>
        </w:tc>
      </w:tr>
      <w:tr w:rsidR="00001660" w:rsidRPr="003F3F11" w:rsidTr="00CC1FE5">
        <w:trPr>
          <w:jc w:val="center"/>
        </w:trPr>
        <w:tc>
          <w:tcPr>
            <w:tcW w:w="1705" w:type="dxa"/>
            <w:tcBorders>
              <w:top w:val="single" w:sz="4" w:space="0" w:color="auto"/>
              <w:left w:val="single" w:sz="4" w:space="0" w:color="auto"/>
              <w:bottom w:val="single" w:sz="4" w:space="0" w:color="auto"/>
              <w:right w:val="single" w:sz="4" w:space="0" w:color="auto"/>
            </w:tcBorders>
          </w:tcPr>
          <w:p w:rsidR="00001660" w:rsidRPr="00B2013E" w:rsidRDefault="00001660" w:rsidP="00014D26">
            <w:pPr>
              <w:spacing w:beforeLines="25" w:before="60" w:afterLines="25" w:after="60"/>
              <w:jc w:val="center"/>
              <w:rPr>
                <w:noProof/>
              </w:rPr>
            </w:pPr>
            <w:r>
              <w:rPr>
                <w:noProof/>
              </w:rPr>
              <w:t>SPLIT_BT_HOR</w:t>
            </w:r>
          </w:p>
        </w:tc>
        <w:tc>
          <w:tcPr>
            <w:tcW w:w="1923" w:type="dxa"/>
            <w:tcBorders>
              <w:top w:val="single" w:sz="4" w:space="0" w:color="auto"/>
              <w:left w:val="single" w:sz="4" w:space="0" w:color="auto"/>
              <w:bottom w:val="single" w:sz="4" w:space="0" w:color="auto"/>
              <w:right w:val="single" w:sz="4" w:space="0" w:color="auto"/>
            </w:tcBorders>
          </w:tcPr>
          <w:p w:rsidR="00001660" w:rsidRPr="00B2013E" w:rsidRDefault="00001660" w:rsidP="00B2013E">
            <w:pPr>
              <w:keepNext/>
              <w:keepLines/>
              <w:spacing w:beforeLines="25" w:before="60" w:afterLines="25" w:after="60"/>
              <w:jc w:val="left"/>
              <w:rPr>
                <w:noProof/>
              </w:rPr>
            </w:pPr>
            <w:r w:rsidRPr="00B2013E">
              <w:rPr>
                <w:noProof/>
              </w:rPr>
              <w:t>SPLIT</w:t>
            </w:r>
            <w:r>
              <w:rPr>
                <w:noProof/>
              </w:rPr>
              <w:t>_TT_HOR</w:t>
            </w:r>
          </w:p>
        </w:tc>
        <w:tc>
          <w:tcPr>
            <w:tcW w:w="2148" w:type="dxa"/>
            <w:tcBorders>
              <w:top w:val="single" w:sz="4" w:space="0" w:color="auto"/>
              <w:left w:val="single" w:sz="4" w:space="0" w:color="auto"/>
              <w:bottom w:val="single" w:sz="4" w:space="0" w:color="auto"/>
              <w:right w:val="single" w:sz="4" w:space="0" w:color="auto"/>
            </w:tcBorders>
          </w:tcPr>
          <w:p w:rsidR="00001660" w:rsidRPr="00B2013E" w:rsidRDefault="00001660" w:rsidP="00B2013E">
            <w:pPr>
              <w:keepNext/>
              <w:keepLines/>
              <w:spacing w:beforeLines="25" w:before="60" w:afterLines="25" w:after="60"/>
              <w:jc w:val="left"/>
              <w:rPr>
                <w:noProof/>
              </w:rPr>
            </w:pPr>
            <w:r w:rsidRPr="00B2013E">
              <w:rPr>
                <w:noProof/>
              </w:rPr>
              <w:t>SPLIT</w:t>
            </w:r>
            <w:r>
              <w:rPr>
                <w:noProof/>
              </w:rPr>
              <w:t>_BT_VER</w:t>
            </w:r>
          </w:p>
        </w:tc>
        <w:tc>
          <w:tcPr>
            <w:tcW w:w="1050" w:type="dxa"/>
            <w:tcBorders>
              <w:top w:val="single" w:sz="4" w:space="0" w:color="auto"/>
              <w:left w:val="single" w:sz="4" w:space="0" w:color="auto"/>
              <w:bottom w:val="single" w:sz="4" w:space="0" w:color="auto"/>
              <w:right w:val="single" w:sz="4" w:space="0" w:color="auto"/>
            </w:tcBorders>
          </w:tcPr>
          <w:p w:rsidR="00001660" w:rsidRDefault="00001660" w:rsidP="00F74E26">
            <w:pPr>
              <w:keepNext/>
              <w:keepLines/>
              <w:spacing w:beforeLines="25" w:before="60" w:afterLines="25" w:after="60"/>
              <w:jc w:val="center"/>
              <w:rPr>
                <w:noProof/>
              </w:rPr>
            </w:pPr>
            <w:r>
              <w:rPr>
                <w:noProof/>
              </w:rPr>
              <w:t>cb</w:t>
            </w:r>
            <w:r w:rsidR="004B4DDA">
              <w:rPr>
                <w:noProof/>
              </w:rPr>
              <w:t>Height</w:t>
            </w:r>
          </w:p>
        </w:tc>
        <w:tc>
          <w:tcPr>
            <w:tcW w:w="1328" w:type="dxa"/>
            <w:tcBorders>
              <w:top w:val="single" w:sz="4" w:space="0" w:color="auto"/>
              <w:left w:val="single" w:sz="4" w:space="0" w:color="auto"/>
              <w:bottom w:val="single" w:sz="4" w:space="0" w:color="auto"/>
              <w:right w:val="single" w:sz="4" w:space="0" w:color="auto"/>
            </w:tcBorders>
          </w:tcPr>
          <w:p w:rsidR="00001660" w:rsidRPr="00B2013E" w:rsidRDefault="00001660" w:rsidP="00F74E26">
            <w:pPr>
              <w:keepNext/>
              <w:keepLines/>
              <w:spacing w:beforeLines="25" w:before="60" w:afterLines="25" w:after="60"/>
              <w:jc w:val="center"/>
              <w:rPr>
                <w:noProof/>
              </w:rPr>
            </w:pPr>
            <w:r>
              <w:rPr>
                <w:noProof/>
              </w:rPr>
              <w:t>cbWidth</w:t>
            </w:r>
          </w:p>
        </w:tc>
        <w:tc>
          <w:tcPr>
            <w:tcW w:w="1263" w:type="dxa"/>
            <w:tcBorders>
              <w:top w:val="single" w:sz="4" w:space="0" w:color="auto"/>
              <w:left w:val="single" w:sz="4" w:space="0" w:color="auto"/>
              <w:bottom w:val="single" w:sz="4" w:space="0" w:color="auto"/>
              <w:right w:val="single" w:sz="4" w:space="0" w:color="auto"/>
            </w:tcBorders>
          </w:tcPr>
          <w:p w:rsidR="00001660" w:rsidRPr="00B2013E" w:rsidRDefault="00001660" w:rsidP="00F74E26">
            <w:pPr>
              <w:keepNext/>
              <w:keepLines/>
              <w:spacing w:beforeLines="25" w:before="60" w:afterLines="25" w:after="60"/>
              <w:jc w:val="center"/>
              <w:rPr>
                <w:noProof/>
              </w:rPr>
            </w:pPr>
            <w:r>
              <w:rPr>
                <w:noProof/>
              </w:rPr>
              <w:t>0</w:t>
            </w:r>
          </w:p>
        </w:tc>
      </w:tr>
    </w:tbl>
    <w:p w:rsidR="00B2013E" w:rsidRPr="003F3F11" w:rsidRDefault="00B2013E" w:rsidP="00B2013E">
      <w:pPr>
        <w:pStyle w:val="Blanc"/>
        <w:keepNext w:val="0"/>
        <w:rPr>
          <w:noProof/>
          <w:lang w:val="en-GB"/>
        </w:rPr>
      </w:pPr>
    </w:p>
    <w:p w:rsidR="00B2013E" w:rsidRDefault="002772B5" w:rsidP="00B2013E">
      <w:r>
        <w:t xml:space="preserve">The variables </w:t>
      </w:r>
      <w:proofErr w:type="spellStart"/>
      <w:r w:rsidRPr="002772B5">
        <w:t>parallelTtSplit</w:t>
      </w:r>
      <w:proofErr w:type="spellEnd"/>
      <w:r w:rsidRPr="002772B5">
        <w:t xml:space="preserve">, </w:t>
      </w:r>
      <w:proofErr w:type="spellStart"/>
      <w:r w:rsidRPr="002772B5">
        <w:t>perpendicularBtSplit</w:t>
      </w:r>
      <w:proofErr w:type="spellEnd"/>
      <w:r w:rsidRPr="002772B5">
        <w:t xml:space="preserve">, </w:t>
      </w:r>
      <w:proofErr w:type="spellStart"/>
      <w:r w:rsidR="00E0275B">
        <w:t>cbSize</w:t>
      </w:r>
      <w:proofErr w:type="spellEnd"/>
      <w:r w:rsidR="00E0275B">
        <w:t xml:space="preserve">, </w:t>
      </w:r>
      <w:proofErr w:type="spellStart"/>
      <w:r w:rsidR="00E0275B">
        <w:t>p</w:t>
      </w:r>
      <w:r w:rsidRPr="002772B5">
        <w:t>artOffsetX</w:t>
      </w:r>
      <w:proofErr w:type="spellEnd"/>
      <w:r w:rsidRPr="002772B5">
        <w:t xml:space="preserve"> and </w:t>
      </w:r>
      <w:proofErr w:type="spellStart"/>
      <w:r w:rsidR="00E0275B">
        <w:t>p</w:t>
      </w:r>
      <w:r w:rsidRPr="002772B5">
        <w:t>artOffsetY</w:t>
      </w:r>
      <w:proofErr w:type="spellEnd"/>
      <w:r>
        <w:t xml:space="preserve"> are derived as specified in</w:t>
      </w:r>
      <w:r>
        <w:rPr>
          <w:noProof/>
        </w:rPr>
        <w:t> </w:t>
      </w:r>
      <w:r>
        <w:t xml:space="preserve"> </w:t>
      </w:r>
      <w:r>
        <w:fldChar w:fldCharType="begin"/>
      </w:r>
      <w:r>
        <w:instrText xml:space="preserve"> REF _Ref513208353 \h </w:instrText>
      </w:r>
      <w:r>
        <w:fldChar w:fldCharType="separate"/>
      </w:r>
      <w:r w:rsidR="00CC1FE5" w:rsidRPr="003F3F11">
        <w:rPr>
          <w:noProof/>
        </w:rPr>
        <w:t>Table </w:t>
      </w:r>
      <w:r w:rsidR="00CC1FE5">
        <w:rPr>
          <w:noProof/>
        </w:rPr>
        <w:t>6</w:t>
      </w:r>
      <w:r w:rsidR="00CC1FE5" w:rsidRPr="003F3F11">
        <w:rPr>
          <w:noProof/>
        </w:rPr>
        <w:noBreakHyphen/>
      </w:r>
      <w:r w:rsidR="00CC1FE5">
        <w:rPr>
          <w:noProof/>
        </w:rPr>
        <w:t>2</w:t>
      </w:r>
      <w:r>
        <w:fldChar w:fldCharType="end"/>
      </w:r>
      <w:r>
        <w:t>.</w:t>
      </w:r>
    </w:p>
    <w:p w:rsidR="005A68A7" w:rsidRDefault="005A68A7" w:rsidP="005A68A7">
      <w:pPr>
        <w:keepNext/>
        <w:rPr>
          <w:noProof/>
          <w:lang w:eastAsia="ko-KR"/>
        </w:rPr>
      </w:pPr>
      <w:r>
        <w:rPr>
          <w:noProof/>
          <w:lang w:eastAsia="ko-KR"/>
        </w:rPr>
        <w:t>The variable allow</w:t>
      </w:r>
      <w:r w:rsidR="00556E8B">
        <w:rPr>
          <w:noProof/>
          <w:lang w:eastAsia="ko-KR"/>
        </w:rPr>
        <w:t>Bt</w:t>
      </w:r>
      <w:r>
        <w:rPr>
          <w:noProof/>
          <w:lang w:eastAsia="ko-KR"/>
        </w:rPr>
        <w:t>Split is derived as follows:</w:t>
      </w:r>
    </w:p>
    <w:p w:rsidR="005A68A7" w:rsidRPr="003F3F11" w:rsidRDefault="005A68A7" w:rsidP="005A68A7">
      <w:pPr>
        <w:keepNext/>
        <w:numPr>
          <w:ilvl w:val="0"/>
          <w:numId w:val="6"/>
        </w:numPr>
        <w:rPr>
          <w:noProof/>
        </w:rPr>
      </w:pPr>
      <w:r w:rsidRPr="003F3F11">
        <w:rPr>
          <w:noProof/>
        </w:rPr>
        <w:t>If</w:t>
      </w:r>
      <w:r>
        <w:rPr>
          <w:noProof/>
        </w:rPr>
        <w:t xml:space="preserve"> one or more of the following conditions are true, allow</w:t>
      </w:r>
      <w:r w:rsidR="00556E8B">
        <w:rPr>
          <w:noProof/>
        </w:rPr>
        <w:t>Bt</w:t>
      </w:r>
      <w:r>
        <w:rPr>
          <w:noProof/>
        </w:rPr>
        <w:t>Split is set equal to FALSE</w:t>
      </w:r>
      <w:r w:rsidRPr="003F3F11">
        <w:rPr>
          <w:noProof/>
        </w:rPr>
        <w:t>:</w:t>
      </w:r>
    </w:p>
    <w:p w:rsidR="005A68A7" w:rsidRPr="003F3F11" w:rsidRDefault="005A68A7" w:rsidP="005A68A7">
      <w:pPr>
        <w:keepNext/>
        <w:numPr>
          <w:ilvl w:val="0"/>
          <w:numId w:val="9"/>
        </w:numPr>
        <w:tabs>
          <w:tab w:val="left" w:pos="900"/>
        </w:tabs>
        <w:ind w:left="810"/>
        <w:rPr>
          <w:noProof/>
        </w:rPr>
      </w:pPr>
      <w:r>
        <w:rPr>
          <w:noProof/>
        </w:rPr>
        <w:t>cb</w:t>
      </w:r>
      <w:r w:rsidR="00556E8B">
        <w:rPr>
          <w:noProof/>
        </w:rPr>
        <w:t>Size</w:t>
      </w:r>
      <w:r>
        <w:rPr>
          <w:noProof/>
        </w:rPr>
        <w:t xml:space="preserve"> is less than or equal to MinBtSizeY</w:t>
      </w:r>
    </w:p>
    <w:p w:rsidR="005A68A7" w:rsidRDefault="005A68A7" w:rsidP="005A68A7">
      <w:pPr>
        <w:numPr>
          <w:ilvl w:val="0"/>
          <w:numId w:val="9"/>
        </w:numPr>
        <w:tabs>
          <w:tab w:val="left" w:pos="900"/>
        </w:tabs>
        <w:ind w:left="806"/>
        <w:rPr>
          <w:noProof/>
        </w:rPr>
      </w:pPr>
      <w:r>
        <w:rPr>
          <w:noProof/>
        </w:rPr>
        <w:t>cb</w:t>
      </w:r>
      <w:r w:rsidR="005C0C46">
        <w:rPr>
          <w:noProof/>
        </w:rPr>
        <w:t>Width</w:t>
      </w:r>
      <w:r>
        <w:rPr>
          <w:noProof/>
        </w:rPr>
        <w:t xml:space="preserve"> is greater than MaxBtSizeY</w:t>
      </w:r>
    </w:p>
    <w:p w:rsidR="000E096A" w:rsidRDefault="000E096A" w:rsidP="000E096A">
      <w:pPr>
        <w:numPr>
          <w:ilvl w:val="0"/>
          <w:numId w:val="9"/>
        </w:numPr>
        <w:tabs>
          <w:tab w:val="left" w:pos="900"/>
        </w:tabs>
        <w:ind w:left="806"/>
        <w:rPr>
          <w:noProof/>
        </w:rPr>
      </w:pPr>
      <w:r>
        <w:rPr>
          <w:noProof/>
        </w:rPr>
        <w:t>cbHeight is greater than MaxBtSizeY</w:t>
      </w:r>
    </w:p>
    <w:p w:rsidR="007E09AD" w:rsidRDefault="007E09AD" w:rsidP="007E09AD">
      <w:pPr>
        <w:numPr>
          <w:ilvl w:val="0"/>
          <w:numId w:val="9"/>
        </w:numPr>
        <w:tabs>
          <w:tab w:val="left" w:pos="900"/>
        </w:tabs>
        <w:ind w:left="806"/>
        <w:rPr>
          <w:noProof/>
        </w:rPr>
      </w:pPr>
      <w:r>
        <w:rPr>
          <w:noProof/>
        </w:rPr>
        <w:t>mttDepth is greater than or equal to MaxMttDepth</w:t>
      </w:r>
    </w:p>
    <w:p w:rsidR="005A68A7" w:rsidRPr="003F3F11" w:rsidRDefault="005A68A7" w:rsidP="007E09AD">
      <w:pPr>
        <w:keepNext/>
        <w:rPr>
          <w:noProof/>
        </w:rPr>
      </w:pPr>
      <w:r>
        <w:rPr>
          <w:noProof/>
        </w:rPr>
        <w:t>Otherwise i</w:t>
      </w:r>
      <w:r w:rsidRPr="003F3F11">
        <w:rPr>
          <w:noProof/>
        </w:rPr>
        <w:t>f</w:t>
      </w:r>
      <w:r>
        <w:rPr>
          <w:noProof/>
        </w:rPr>
        <w:t xml:space="preserve"> all of the following conditions are true, allow</w:t>
      </w:r>
      <w:r w:rsidR="00556E8B">
        <w:rPr>
          <w:noProof/>
        </w:rPr>
        <w:t>Bt</w:t>
      </w:r>
      <w:r>
        <w:rPr>
          <w:noProof/>
        </w:rPr>
        <w:t>Split is set equal to FALSE</w:t>
      </w:r>
      <w:r w:rsidRPr="003F3F11">
        <w:rPr>
          <w:noProof/>
        </w:rPr>
        <w:t>:</w:t>
      </w:r>
    </w:p>
    <w:p w:rsidR="005A68A7" w:rsidRDefault="005A68A7" w:rsidP="005A68A7">
      <w:pPr>
        <w:keepNext/>
        <w:numPr>
          <w:ilvl w:val="0"/>
          <w:numId w:val="9"/>
        </w:numPr>
        <w:tabs>
          <w:tab w:val="left" w:pos="900"/>
        </w:tabs>
        <w:ind w:left="810"/>
        <w:rPr>
          <w:noProof/>
        </w:rPr>
      </w:pPr>
      <w:r>
        <w:rPr>
          <w:noProof/>
        </w:rPr>
        <w:t>mttDepth is greater than 0</w:t>
      </w:r>
    </w:p>
    <w:p w:rsidR="005A68A7" w:rsidRDefault="005A68A7" w:rsidP="005A68A7">
      <w:pPr>
        <w:keepNext/>
        <w:numPr>
          <w:ilvl w:val="0"/>
          <w:numId w:val="9"/>
        </w:numPr>
        <w:tabs>
          <w:tab w:val="left" w:pos="900"/>
        </w:tabs>
        <w:ind w:left="810"/>
        <w:rPr>
          <w:noProof/>
        </w:rPr>
      </w:pPr>
      <w:r>
        <w:rPr>
          <w:noProof/>
          <w:lang w:val="en-US"/>
        </w:rPr>
        <w:t>partIdx is equal to</w:t>
      </w:r>
      <w:r>
        <w:rPr>
          <w:noProof/>
        </w:rPr>
        <w:t xml:space="preserve"> 1</w:t>
      </w:r>
    </w:p>
    <w:p w:rsidR="005A68A7" w:rsidRDefault="005A68A7" w:rsidP="005A68A7">
      <w:pPr>
        <w:numPr>
          <w:ilvl w:val="0"/>
          <w:numId w:val="9"/>
        </w:numPr>
        <w:tabs>
          <w:tab w:val="left" w:pos="900"/>
        </w:tabs>
        <w:ind w:left="806"/>
        <w:rPr>
          <w:noProof/>
        </w:rPr>
      </w:pPr>
      <w:r>
        <w:rPr>
          <w:noProof/>
        </w:rPr>
        <w:t>MttSplitMode</w:t>
      </w:r>
      <w:r w:rsidRPr="00560930">
        <w:rPr>
          <w:noProof/>
          <w:lang w:val="fr-CH" w:eastAsia="ko-KR"/>
        </w:rPr>
        <w:t>[ x0 ][ y0 ][ </w:t>
      </w:r>
      <w:r>
        <w:rPr>
          <w:noProof/>
          <w:lang w:val="fr-CH" w:eastAsia="ko-KR"/>
        </w:rPr>
        <w:t>mttDepth</w:t>
      </w:r>
      <w:r w:rsidRPr="00560930">
        <w:rPr>
          <w:noProof/>
          <w:lang w:val="fr-CH" w:eastAsia="ko-KR"/>
        </w:rPr>
        <w:t> </w:t>
      </w:r>
      <w:r w:rsidRPr="009E05BE">
        <w:rPr>
          <w:noProof/>
        </w:rPr>
        <w:t>− 1</w:t>
      </w:r>
      <w:r w:rsidRPr="00560930">
        <w:rPr>
          <w:noProof/>
          <w:lang w:val="fr-CH" w:eastAsia="ko-KR"/>
        </w:rPr>
        <w:t> ]</w:t>
      </w:r>
      <w:r>
        <w:rPr>
          <w:noProof/>
        </w:rPr>
        <w:t xml:space="preserve"> </w:t>
      </w:r>
      <w:r>
        <w:rPr>
          <w:noProof/>
          <w:lang w:eastAsia="ko-KR"/>
        </w:rPr>
        <w:t>is equal</w:t>
      </w:r>
      <w:r w:rsidRPr="003F3F11">
        <w:rPr>
          <w:noProof/>
        </w:rPr>
        <w:t> </w:t>
      </w:r>
      <w:r>
        <w:rPr>
          <w:noProof/>
          <w:lang w:eastAsia="ko-KR"/>
        </w:rPr>
        <w:t>to</w:t>
      </w:r>
      <w:r w:rsidRPr="003F3F11">
        <w:rPr>
          <w:noProof/>
        </w:rPr>
        <w:t> </w:t>
      </w:r>
      <w:r w:rsidR="00556E8B">
        <w:rPr>
          <w:noProof/>
          <w:lang w:eastAsia="ko-KR"/>
        </w:rPr>
        <w:t>parallelTtSplit</w:t>
      </w:r>
    </w:p>
    <w:p w:rsidR="005A68A7" w:rsidRPr="003F3F11" w:rsidRDefault="005A68A7" w:rsidP="005A68A7">
      <w:pPr>
        <w:keepNext/>
        <w:numPr>
          <w:ilvl w:val="0"/>
          <w:numId w:val="9"/>
        </w:numPr>
        <w:rPr>
          <w:noProof/>
        </w:rPr>
      </w:pPr>
      <w:r>
        <w:rPr>
          <w:noProof/>
        </w:rPr>
        <w:t>Otherwise i</w:t>
      </w:r>
      <w:r w:rsidRPr="003F3F11">
        <w:rPr>
          <w:noProof/>
        </w:rPr>
        <w:t>f</w:t>
      </w:r>
      <w:r>
        <w:rPr>
          <w:noProof/>
        </w:rPr>
        <w:t xml:space="preserve"> all of the following cond</w:t>
      </w:r>
      <w:r w:rsidR="00556E8B">
        <w:rPr>
          <w:noProof/>
        </w:rPr>
        <w:t>itions are true, allowBtSplit</w:t>
      </w:r>
      <w:r>
        <w:rPr>
          <w:noProof/>
        </w:rPr>
        <w:t xml:space="preserve"> is set equal to FALSE</w:t>
      </w:r>
      <w:r w:rsidRPr="003F3F11">
        <w:rPr>
          <w:noProof/>
        </w:rPr>
        <w:t>:</w:t>
      </w:r>
    </w:p>
    <w:p w:rsidR="005A68A7" w:rsidRDefault="005A68A7" w:rsidP="005A68A7">
      <w:pPr>
        <w:keepNext/>
        <w:numPr>
          <w:ilvl w:val="0"/>
          <w:numId w:val="9"/>
        </w:numPr>
        <w:tabs>
          <w:tab w:val="left" w:pos="900"/>
        </w:tabs>
        <w:ind w:left="810"/>
        <w:rPr>
          <w:noProof/>
        </w:rPr>
      </w:pPr>
      <w:r>
        <w:rPr>
          <w:noProof/>
        </w:rPr>
        <w:t>slice_type is not equal to I</w:t>
      </w:r>
    </w:p>
    <w:p w:rsidR="005A68A7" w:rsidRDefault="005A68A7" w:rsidP="005A68A7">
      <w:pPr>
        <w:keepNext/>
        <w:numPr>
          <w:ilvl w:val="0"/>
          <w:numId w:val="9"/>
        </w:numPr>
        <w:tabs>
          <w:tab w:val="left" w:pos="900"/>
        </w:tabs>
        <w:ind w:left="810"/>
        <w:rPr>
          <w:noProof/>
        </w:rPr>
      </w:pPr>
      <w:r>
        <w:rPr>
          <w:noProof/>
        </w:rPr>
        <w:t>mttDepth is equal to 1</w:t>
      </w:r>
    </w:p>
    <w:p w:rsidR="005A68A7" w:rsidRDefault="005A68A7" w:rsidP="005A68A7">
      <w:pPr>
        <w:keepNext/>
        <w:numPr>
          <w:ilvl w:val="0"/>
          <w:numId w:val="9"/>
        </w:numPr>
        <w:tabs>
          <w:tab w:val="left" w:pos="900"/>
        </w:tabs>
        <w:ind w:left="810"/>
        <w:rPr>
          <w:noProof/>
        </w:rPr>
      </w:pPr>
      <w:r>
        <w:rPr>
          <w:noProof/>
        </w:rPr>
        <w:t>cb</w:t>
      </w:r>
      <w:r w:rsidR="00556E8B">
        <w:rPr>
          <w:noProof/>
        </w:rPr>
        <w:t>Size</w:t>
      </w:r>
      <w:r>
        <w:rPr>
          <w:noProof/>
        </w:rPr>
        <w:t xml:space="preserve"> is greater than </w:t>
      </w:r>
      <w:r w:rsidRPr="009E05BE">
        <w:rPr>
          <w:noProof/>
        </w:rPr>
        <w:t>1  &lt;&lt;  </w:t>
      </w:r>
      <w:r>
        <w:rPr>
          <w:noProof/>
          <w:lang w:eastAsia="ko-KR"/>
        </w:rPr>
        <w:t>MinQtLog2Size</w:t>
      </w:r>
      <w:r w:rsidRPr="00437190">
        <w:rPr>
          <w:noProof/>
          <w:lang w:eastAsia="ko-KR"/>
        </w:rPr>
        <w:t>Y</w:t>
      </w:r>
    </w:p>
    <w:p w:rsidR="005A68A7" w:rsidRDefault="005A68A7" w:rsidP="005A68A7">
      <w:pPr>
        <w:keepNext/>
        <w:numPr>
          <w:ilvl w:val="0"/>
          <w:numId w:val="9"/>
        </w:numPr>
        <w:tabs>
          <w:tab w:val="left" w:pos="900"/>
        </w:tabs>
        <w:ind w:left="810"/>
        <w:rPr>
          <w:noProof/>
        </w:rPr>
      </w:pPr>
      <w:r>
        <w:rPr>
          <w:noProof/>
          <w:lang w:val="en-US"/>
        </w:rPr>
        <w:t>partIdx is equal to</w:t>
      </w:r>
      <w:r>
        <w:rPr>
          <w:noProof/>
        </w:rPr>
        <w:t xml:space="preserve"> 1</w:t>
      </w:r>
    </w:p>
    <w:p w:rsidR="005A68A7" w:rsidRDefault="005A68A7" w:rsidP="005A68A7">
      <w:pPr>
        <w:keepNext/>
        <w:numPr>
          <w:ilvl w:val="0"/>
          <w:numId w:val="9"/>
        </w:numPr>
        <w:tabs>
          <w:tab w:val="left" w:pos="900"/>
        </w:tabs>
        <w:ind w:left="810"/>
        <w:rPr>
          <w:noProof/>
        </w:rPr>
      </w:pPr>
      <w:r>
        <w:rPr>
          <w:noProof/>
        </w:rPr>
        <w:t>MttSplitMode</w:t>
      </w:r>
      <w:r w:rsidRPr="00560930">
        <w:rPr>
          <w:noProof/>
          <w:lang w:val="fr-CH" w:eastAsia="ko-KR"/>
        </w:rPr>
        <w:t>[ x0 ][ y0 ][ </w:t>
      </w:r>
      <w:r>
        <w:rPr>
          <w:noProof/>
          <w:lang w:val="fr-CH" w:eastAsia="ko-KR"/>
        </w:rPr>
        <w:t>mttDepth</w:t>
      </w:r>
      <w:r w:rsidRPr="00560930">
        <w:rPr>
          <w:noProof/>
          <w:lang w:val="fr-CH" w:eastAsia="ko-KR"/>
        </w:rPr>
        <w:t> </w:t>
      </w:r>
      <w:r w:rsidRPr="009E05BE">
        <w:rPr>
          <w:noProof/>
        </w:rPr>
        <w:t>− 1</w:t>
      </w:r>
      <w:r w:rsidRPr="00560930">
        <w:rPr>
          <w:noProof/>
          <w:lang w:val="fr-CH" w:eastAsia="ko-KR"/>
        </w:rPr>
        <w:t> ]</w:t>
      </w:r>
      <w:r>
        <w:rPr>
          <w:noProof/>
        </w:rPr>
        <w:t xml:space="preserve"> </w:t>
      </w:r>
      <w:r>
        <w:rPr>
          <w:noProof/>
          <w:lang w:eastAsia="ko-KR"/>
        </w:rPr>
        <w:t>is equal</w:t>
      </w:r>
      <w:r w:rsidRPr="003F3F11">
        <w:rPr>
          <w:noProof/>
        </w:rPr>
        <w:t> </w:t>
      </w:r>
      <w:r>
        <w:rPr>
          <w:noProof/>
          <w:lang w:eastAsia="ko-KR"/>
        </w:rPr>
        <w:t>to</w:t>
      </w:r>
      <w:r w:rsidRPr="003F3F11">
        <w:rPr>
          <w:noProof/>
        </w:rPr>
        <w:t> </w:t>
      </w:r>
      <w:r w:rsidR="00556E8B">
        <w:rPr>
          <w:noProof/>
          <w:lang w:eastAsia="ko-KR"/>
        </w:rPr>
        <w:t>perpendicularBtSplit</w:t>
      </w:r>
    </w:p>
    <w:p w:rsidR="005A68A7" w:rsidRPr="003F3F11" w:rsidRDefault="005A68A7" w:rsidP="005A68A7">
      <w:pPr>
        <w:keepNext/>
        <w:numPr>
          <w:ilvl w:val="0"/>
          <w:numId w:val="9"/>
        </w:numPr>
        <w:tabs>
          <w:tab w:val="left" w:pos="900"/>
        </w:tabs>
        <w:ind w:left="810"/>
        <w:rPr>
          <w:noProof/>
        </w:rPr>
      </w:pPr>
      <w:r>
        <w:rPr>
          <w:noProof/>
        </w:rPr>
        <w:t>MttSplitMode</w:t>
      </w:r>
      <w:r w:rsidRPr="00560930">
        <w:rPr>
          <w:noProof/>
          <w:lang w:val="fr-CH" w:eastAsia="ko-KR"/>
        </w:rPr>
        <w:t>[ x0</w:t>
      </w:r>
      <w:r w:rsidR="00556E8B" w:rsidRPr="00560930">
        <w:rPr>
          <w:noProof/>
          <w:lang w:val="fr-CH" w:eastAsia="ko-KR"/>
        </w:rPr>
        <w:t> </w:t>
      </w:r>
      <w:r w:rsidR="00556E8B" w:rsidRPr="009E05BE">
        <w:rPr>
          <w:noProof/>
        </w:rPr>
        <w:t>− </w:t>
      </w:r>
      <w:r w:rsidR="00001660">
        <w:rPr>
          <w:noProof/>
        </w:rPr>
        <w:t>p</w:t>
      </w:r>
      <w:r w:rsidR="00556E8B">
        <w:rPr>
          <w:noProof/>
        </w:rPr>
        <w:t>artOffsetX</w:t>
      </w:r>
      <w:r w:rsidRPr="00560930">
        <w:rPr>
          <w:noProof/>
          <w:lang w:val="fr-CH" w:eastAsia="ko-KR"/>
        </w:rPr>
        <w:t> ][ y0 </w:t>
      </w:r>
      <w:r w:rsidRPr="009E05BE">
        <w:rPr>
          <w:noProof/>
        </w:rPr>
        <w:t>− </w:t>
      </w:r>
      <w:r w:rsidR="00001660">
        <w:rPr>
          <w:noProof/>
        </w:rPr>
        <w:t>p</w:t>
      </w:r>
      <w:r w:rsidR="00556E8B">
        <w:rPr>
          <w:noProof/>
        </w:rPr>
        <w:t>artOffsetY</w:t>
      </w:r>
      <w:r w:rsidRPr="00560930">
        <w:rPr>
          <w:noProof/>
          <w:lang w:val="fr-CH" w:eastAsia="ko-KR"/>
        </w:rPr>
        <w:t> ][ </w:t>
      </w:r>
      <w:r>
        <w:rPr>
          <w:noProof/>
          <w:lang w:val="fr-CH" w:eastAsia="ko-KR"/>
        </w:rPr>
        <w:t>mttDepth</w:t>
      </w:r>
      <w:r w:rsidRPr="00560930">
        <w:rPr>
          <w:noProof/>
          <w:lang w:val="fr-CH" w:eastAsia="ko-KR"/>
        </w:rPr>
        <w:t> ]</w:t>
      </w:r>
      <w:r>
        <w:rPr>
          <w:noProof/>
        </w:rPr>
        <w:t xml:space="preserve"> </w:t>
      </w:r>
      <w:r>
        <w:rPr>
          <w:noProof/>
          <w:lang w:eastAsia="ko-KR"/>
        </w:rPr>
        <w:t>is equal</w:t>
      </w:r>
      <w:r w:rsidRPr="003F3F11">
        <w:rPr>
          <w:noProof/>
        </w:rPr>
        <w:t> </w:t>
      </w:r>
      <w:r>
        <w:rPr>
          <w:noProof/>
          <w:lang w:eastAsia="ko-KR"/>
        </w:rPr>
        <w:t>to</w:t>
      </w:r>
      <w:r w:rsidRPr="003F3F11">
        <w:rPr>
          <w:noProof/>
        </w:rPr>
        <w:t> </w:t>
      </w:r>
      <w:r w:rsidR="00556E8B">
        <w:rPr>
          <w:noProof/>
          <w:lang w:eastAsia="ko-KR"/>
        </w:rPr>
        <w:t>btSplit</w:t>
      </w:r>
    </w:p>
    <w:p w:rsidR="005A68A7" w:rsidRPr="003F3F11" w:rsidRDefault="005A68A7" w:rsidP="005A68A7">
      <w:pPr>
        <w:tabs>
          <w:tab w:val="left" w:pos="284"/>
        </w:tabs>
        <w:ind w:left="284" w:hanging="284"/>
        <w:rPr>
          <w:noProof/>
        </w:rPr>
      </w:pPr>
      <w:r w:rsidRPr="003F3F11">
        <w:rPr>
          <w:noProof/>
        </w:rPr>
        <w:t>–</w:t>
      </w:r>
      <w:r w:rsidRPr="003F3F11">
        <w:rPr>
          <w:noProof/>
        </w:rPr>
        <w:tab/>
        <w:t xml:space="preserve">Otherwise, </w:t>
      </w:r>
      <w:r>
        <w:rPr>
          <w:noProof/>
        </w:rPr>
        <w:t>allow</w:t>
      </w:r>
      <w:r w:rsidR="004C018F">
        <w:rPr>
          <w:noProof/>
        </w:rPr>
        <w:t>Bt</w:t>
      </w:r>
      <w:r>
        <w:rPr>
          <w:noProof/>
        </w:rPr>
        <w:t>Split is set</w:t>
      </w:r>
      <w:r w:rsidRPr="003F3F11">
        <w:rPr>
          <w:noProof/>
        </w:rPr>
        <w:t xml:space="preserve"> equal to </w:t>
      </w:r>
      <w:r>
        <w:rPr>
          <w:noProof/>
        </w:rPr>
        <w:t>TRUE</w:t>
      </w:r>
      <w:r w:rsidRPr="003F3F11">
        <w:rPr>
          <w:noProof/>
        </w:rPr>
        <w:t>.</w:t>
      </w:r>
    </w:p>
    <w:p w:rsidR="005A68A7" w:rsidRDefault="005A68A7" w:rsidP="007B5DE8">
      <w:pPr>
        <w:rPr>
          <w:noProof/>
        </w:rPr>
      </w:pPr>
    </w:p>
    <w:p w:rsidR="005A68A7" w:rsidRPr="003F3F11" w:rsidRDefault="005A68A7" w:rsidP="005A68A7">
      <w:pPr>
        <w:pStyle w:val="Heading3"/>
        <w:rPr>
          <w:noProof/>
        </w:rPr>
      </w:pPr>
      <w:bookmarkStart w:id="428" w:name="_Ref513209609"/>
      <w:bookmarkStart w:id="429" w:name="_Toc516846286"/>
      <w:r>
        <w:rPr>
          <w:noProof/>
        </w:rPr>
        <w:t>Allowed ternary split</w:t>
      </w:r>
      <w:r w:rsidRPr="003F3F11">
        <w:rPr>
          <w:noProof/>
        </w:rPr>
        <w:t xml:space="preserve"> process</w:t>
      </w:r>
      <w:bookmarkEnd w:id="428"/>
      <w:bookmarkEnd w:id="429"/>
    </w:p>
    <w:p w:rsidR="002772B5" w:rsidRPr="003F3F11" w:rsidRDefault="005A68A7" w:rsidP="002772B5">
      <w:pPr>
        <w:rPr>
          <w:noProof/>
          <w:lang w:eastAsia="ko-KR"/>
        </w:rPr>
      </w:pPr>
      <w:r w:rsidRPr="003F3F11">
        <w:rPr>
          <w:noProof/>
        </w:rPr>
        <w:t xml:space="preserve">Input to this process is a </w:t>
      </w:r>
      <w:r>
        <w:rPr>
          <w:noProof/>
        </w:rPr>
        <w:t>tern</w:t>
      </w:r>
      <w:r w:rsidR="00F614EB">
        <w:rPr>
          <w:noProof/>
        </w:rPr>
        <w:t>ar</w:t>
      </w:r>
      <w:r>
        <w:rPr>
          <w:noProof/>
        </w:rPr>
        <w:t>y split mode ttSplit</w:t>
      </w:r>
      <w:r w:rsidR="002772B5">
        <w:rPr>
          <w:noProof/>
        </w:rPr>
        <w:t xml:space="preserve">, a coding </w:t>
      </w:r>
      <w:r w:rsidR="002772B5" w:rsidRPr="003F3F11">
        <w:rPr>
          <w:noProof/>
        </w:rPr>
        <w:t xml:space="preserve">block </w:t>
      </w:r>
      <w:r w:rsidR="00B47707">
        <w:rPr>
          <w:noProof/>
        </w:rPr>
        <w:t>width</w:t>
      </w:r>
      <w:r w:rsidR="00B47707" w:rsidRPr="003F3F11">
        <w:rPr>
          <w:noProof/>
        </w:rPr>
        <w:t xml:space="preserve"> </w:t>
      </w:r>
      <w:r w:rsidR="00B47707">
        <w:rPr>
          <w:noProof/>
        </w:rPr>
        <w:t>cbWidth, a coding block height cbHeight</w:t>
      </w:r>
      <w:r w:rsidR="002772B5">
        <w:rPr>
          <w:noProof/>
        </w:rPr>
        <w:t xml:space="preserve">, </w:t>
      </w:r>
      <w:r w:rsidR="00245688">
        <w:rPr>
          <w:noProof/>
        </w:rPr>
        <w:t xml:space="preserve">a </w:t>
      </w:r>
      <w:r w:rsidR="00245688" w:rsidRPr="003F3F11">
        <w:rPr>
          <w:noProof/>
        </w:rPr>
        <w:t>location ( x0, y0 ) of the top-left luma sample of the considered coding block relative to the top-l</w:t>
      </w:r>
      <w:r w:rsidR="00245688">
        <w:rPr>
          <w:noProof/>
        </w:rPr>
        <w:t xml:space="preserve">eft luma sample of the picture, </w:t>
      </w:r>
      <w:r w:rsidR="002772B5">
        <w:rPr>
          <w:noProof/>
        </w:rPr>
        <w:t>a multi-type tree depth mttDepth and a partition index partIdx</w:t>
      </w:r>
      <w:r w:rsidR="002772B5" w:rsidRPr="003F3F11">
        <w:rPr>
          <w:noProof/>
          <w:lang w:eastAsia="ko-KR"/>
        </w:rPr>
        <w:t>.</w:t>
      </w:r>
    </w:p>
    <w:p w:rsidR="005A68A7" w:rsidRDefault="005A68A7" w:rsidP="005A68A7">
      <w:pPr>
        <w:rPr>
          <w:noProof/>
        </w:rPr>
      </w:pPr>
      <w:r w:rsidRPr="003F3F11">
        <w:rPr>
          <w:noProof/>
        </w:rPr>
        <w:t xml:space="preserve">Output of this process is the </w:t>
      </w:r>
      <w:r>
        <w:rPr>
          <w:noProof/>
        </w:rPr>
        <w:t>variable allowTt</w:t>
      </w:r>
      <w:r w:rsidR="00245688">
        <w:rPr>
          <w:noProof/>
        </w:rPr>
        <w:t>Split.</w:t>
      </w:r>
    </w:p>
    <w:p w:rsidR="002772B5" w:rsidRPr="003F3F11" w:rsidRDefault="002772B5" w:rsidP="002772B5">
      <w:pPr>
        <w:pStyle w:val="Caption"/>
        <w:keepLines/>
        <w:rPr>
          <w:noProof/>
          <w:lang w:val="en-GB"/>
        </w:rPr>
      </w:pPr>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6</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3</w:t>
      </w:r>
      <w:r w:rsidRPr="003F3F11">
        <w:rPr>
          <w:noProof/>
          <w:lang w:val="en-GB"/>
        </w:rPr>
        <w:fldChar w:fldCharType="end"/>
      </w:r>
      <w:r w:rsidRPr="003F3F11">
        <w:rPr>
          <w:noProof/>
          <w:lang w:val="en-GB"/>
        </w:rPr>
        <w:t xml:space="preserve"> – </w:t>
      </w:r>
      <w:r>
        <w:rPr>
          <w:noProof/>
          <w:lang w:val="en-GB"/>
        </w:rPr>
        <w:t xml:space="preserve">Specification of parallelTtSplit, perpendicularBtSplit, </w:t>
      </w:r>
      <w:r w:rsidR="00E0275B">
        <w:rPr>
          <w:noProof/>
          <w:lang w:val="en-GB"/>
        </w:rPr>
        <w:t>cbSize, p</w:t>
      </w:r>
      <w:r>
        <w:rPr>
          <w:noProof/>
          <w:lang w:val="en-GB"/>
        </w:rPr>
        <w:t xml:space="preserve">artOffsetX and </w:t>
      </w:r>
      <w:r w:rsidR="00E0275B">
        <w:rPr>
          <w:noProof/>
          <w:lang w:val="en-GB"/>
        </w:rPr>
        <w:t>p</w:t>
      </w:r>
      <w:r>
        <w:rPr>
          <w:noProof/>
          <w:lang w:val="en-GB"/>
        </w:rPr>
        <w:t>artOffsetY based on btSplit.</w:t>
      </w:r>
    </w:p>
    <w:tbl>
      <w:tblPr>
        <w:tblW w:w="9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1923"/>
        <w:gridCol w:w="2148"/>
        <w:gridCol w:w="1050"/>
        <w:gridCol w:w="1310"/>
        <w:gridCol w:w="1296"/>
      </w:tblGrid>
      <w:tr w:rsidR="00EB2FEC" w:rsidRPr="003F3F11" w:rsidTr="00CC1FE5">
        <w:trPr>
          <w:jc w:val="center"/>
        </w:trPr>
        <w:tc>
          <w:tcPr>
            <w:tcW w:w="1705" w:type="dxa"/>
            <w:tcBorders>
              <w:top w:val="single" w:sz="4" w:space="0" w:color="auto"/>
              <w:left w:val="single" w:sz="4" w:space="0" w:color="auto"/>
              <w:bottom w:val="single" w:sz="4" w:space="0" w:color="auto"/>
              <w:right w:val="single" w:sz="4" w:space="0" w:color="auto"/>
            </w:tcBorders>
            <w:hideMark/>
          </w:tcPr>
          <w:p w:rsidR="00EB2FEC" w:rsidRPr="003F3F11" w:rsidRDefault="00EB2FEC" w:rsidP="00245688">
            <w:pPr>
              <w:pStyle w:val="CommentText"/>
              <w:keepNext/>
              <w:keepLines/>
              <w:spacing w:beforeLines="25" w:before="60" w:afterLines="25" w:after="60"/>
              <w:jc w:val="center"/>
              <w:rPr>
                <w:b/>
                <w:bCs/>
                <w:noProof/>
                <w:sz w:val="24"/>
              </w:rPr>
            </w:pPr>
            <w:r>
              <w:rPr>
                <w:b/>
                <w:bCs/>
                <w:noProof/>
              </w:rPr>
              <w:t>ttSplit</w:t>
            </w:r>
          </w:p>
        </w:tc>
        <w:tc>
          <w:tcPr>
            <w:tcW w:w="1923" w:type="dxa"/>
            <w:tcBorders>
              <w:top w:val="single" w:sz="4" w:space="0" w:color="auto"/>
              <w:left w:val="single" w:sz="4" w:space="0" w:color="auto"/>
              <w:bottom w:val="single" w:sz="4" w:space="0" w:color="auto"/>
              <w:right w:val="single" w:sz="4" w:space="0" w:color="auto"/>
            </w:tcBorders>
            <w:hideMark/>
          </w:tcPr>
          <w:p w:rsidR="00EB2FEC" w:rsidRPr="003F3F11" w:rsidRDefault="00EB2FEC" w:rsidP="00014D26">
            <w:pPr>
              <w:pStyle w:val="CommentText"/>
              <w:keepNext/>
              <w:keepLines/>
              <w:spacing w:beforeLines="25" w:before="60" w:afterLines="25" w:after="60"/>
              <w:jc w:val="center"/>
              <w:rPr>
                <w:b/>
                <w:bCs/>
                <w:noProof/>
                <w:sz w:val="24"/>
              </w:rPr>
            </w:pPr>
            <w:r>
              <w:rPr>
                <w:b/>
                <w:bCs/>
                <w:noProof/>
              </w:rPr>
              <w:t>parallelTtSplit</w:t>
            </w:r>
          </w:p>
        </w:tc>
        <w:tc>
          <w:tcPr>
            <w:tcW w:w="2148" w:type="dxa"/>
            <w:tcBorders>
              <w:top w:val="single" w:sz="4" w:space="0" w:color="auto"/>
              <w:left w:val="single" w:sz="4" w:space="0" w:color="auto"/>
              <w:bottom w:val="single" w:sz="4" w:space="0" w:color="auto"/>
              <w:right w:val="single" w:sz="4" w:space="0" w:color="auto"/>
            </w:tcBorders>
            <w:hideMark/>
          </w:tcPr>
          <w:p w:rsidR="00EB2FEC" w:rsidRPr="003F3F11" w:rsidRDefault="00EB2FEC" w:rsidP="00014D26">
            <w:pPr>
              <w:pStyle w:val="CommentText"/>
              <w:keepNext/>
              <w:keepLines/>
              <w:spacing w:beforeLines="25" w:before="60" w:afterLines="25" w:after="60"/>
              <w:jc w:val="center"/>
              <w:rPr>
                <w:b/>
                <w:bCs/>
                <w:noProof/>
                <w:sz w:val="24"/>
              </w:rPr>
            </w:pPr>
            <w:r>
              <w:rPr>
                <w:b/>
                <w:bCs/>
                <w:noProof/>
              </w:rPr>
              <w:t>perpendicularBtSplit</w:t>
            </w:r>
          </w:p>
        </w:tc>
        <w:tc>
          <w:tcPr>
            <w:tcW w:w="1050" w:type="dxa"/>
            <w:tcBorders>
              <w:top w:val="single" w:sz="4" w:space="0" w:color="auto"/>
              <w:left w:val="single" w:sz="4" w:space="0" w:color="auto"/>
              <w:bottom w:val="single" w:sz="4" w:space="0" w:color="auto"/>
              <w:right w:val="single" w:sz="4" w:space="0" w:color="auto"/>
            </w:tcBorders>
          </w:tcPr>
          <w:p w:rsidR="00EB2FEC" w:rsidRDefault="00EB2FEC" w:rsidP="00F74E26">
            <w:pPr>
              <w:pStyle w:val="CommentText"/>
              <w:keepNext/>
              <w:keepLines/>
              <w:spacing w:beforeLines="25" w:before="60" w:afterLines="25" w:after="60"/>
              <w:jc w:val="center"/>
              <w:rPr>
                <w:b/>
                <w:bCs/>
                <w:noProof/>
              </w:rPr>
            </w:pPr>
            <w:r>
              <w:rPr>
                <w:b/>
                <w:bCs/>
                <w:noProof/>
              </w:rPr>
              <w:t>cbSize</w:t>
            </w:r>
          </w:p>
        </w:tc>
        <w:tc>
          <w:tcPr>
            <w:tcW w:w="1310" w:type="dxa"/>
            <w:tcBorders>
              <w:top w:val="single" w:sz="4" w:space="0" w:color="auto"/>
              <w:left w:val="single" w:sz="4" w:space="0" w:color="auto"/>
              <w:bottom w:val="single" w:sz="4" w:space="0" w:color="auto"/>
              <w:right w:val="single" w:sz="4" w:space="0" w:color="auto"/>
            </w:tcBorders>
          </w:tcPr>
          <w:p w:rsidR="00EB2FEC" w:rsidRDefault="00EB2FEC" w:rsidP="00014D26">
            <w:pPr>
              <w:pStyle w:val="CommentText"/>
              <w:keepNext/>
              <w:keepLines/>
              <w:spacing w:beforeLines="25" w:before="60" w:afterLines="25" w:after="60"/>
              <w:jc w:val="center"/>
              <w:rPr>
                <w:b/>
                <w:bCs/>
                <w:noProof/>
              </w:rPr>
            </w:pPr>
            <w:r>
              <w:rPr>
                <w:b/>
                <w:bCs/>
                <w:noProof/>
              </w:rPr>
              <w:t>partOffsetX</w:t>
            </w:r>
          </w:p>
        </w:tc>
        <w:tc>
          <w:tcPr>
            <w:tcW w:w="1296" w:type="dxa"/>
            <w:tcBorders>
              <w:top w:val="single" w:sz="4" w:space="0" w:color="auto"/>
              <w:left w:val="single" w:sz="4" w:space="0" w:color="auto"/>
              <w:bottom w:val="single" w:sz="4" w:space="0" w:color="auto"/>
              <w:right w:val="single" w:sz="4" w:space="0" w:color="auto"/>
            </w:tcBorders>
          </w:tcPr>
          <w:p w:rsidR="00EB2FEC" w:rsidRDefault="00EB2FEC" w:rsidP="00014D26">
            <w:pPr>
              <w:pStyle w:val="CommentText"/>
              <w:keepNext/>
              <w:keepLines/>
              <w:spacing w:beforeLines="25" w:before="60" w:afterLines="25" w:after="60"/>
              <w:jc w:val="center"/>
              <w:rPr>
                <w:b/>
                <w:bCs/>
                <w:noProof/>
              </w:rPr>
            </w:pPr>
            <w:r>
              <w:rPr>
                <w:b/>
                <w:bCs/>
                <w:noProof/>
              </w:rPr>
              <w:t>partOffsetY</w:t>
            </w:r>
          </w:p>
        </w:tc>
      </w:tr>
      <w:tr w:rsidR="00EB2FEC" w:rsidRPr="003F3F11" w:rsidTr="00CC1FE5">
        <w:trPr>
          <w:jc w:val="center"/>
        </w:trPr>
        <w:tc>
          <w:tcPr>
            <w:tcW w:w="1705" w:type="dxa"/>
            <w:tcBorders>
              <w:top w:val="single" w:sz="4" w:space="0" w:color="auto"/>
              <w:left w:val="single" w:sz="4" w:space="0" w:color="auto"/>
              <w:bottom w:val="single" w:sz="4" w:space="0" w:color="auto"/>
              <w:right w:val="single" w:sz="4" w:space="0" w:color="auto"/>
            </w:tcBorders>
          </w:tcPr>
          <w:p w:rsidR="00EB2FEC" w:rsidRPr="00B2013E" w:rsidRDefault="00EB2FEC" w:rsidP="00245688">
            <w:pPr>
              <w:keepNext/>
              <w:keepLines/>
              <w:spacing w:beforeLines="25" w:before="60" w:afterLines="25" w:after="60"/>
              <w:jc w:val="center"/>
              <w:rPr>
                <w:noProof/>
              </w:rPr>
            </w:pPr>
            <w:r w:rsidRPr="00B2013E">
              <w:rPr>
                <w:noProof/>
              </w:rPr>
              <w:t>SPLIT</w:t>
            </w:r>
            <w:r>
              <w:rPr>
                <w:noProof/>
              </w:rPr>
              <w:t>_TT_VER</w:t>
            </w:r>
          </w:p>
        </w:tc>
        <w:tc>
          <w:tcPr>
            <w:tcW w:w="1923" w:type="dxa"/>
            <w:tcBorders>
              <w:top w:val="single" w:sz="4" w:space="0" w:color="auto"/>
              <w:left w:val="single" w:sz="4" w:space="0" w:color="auto"/>
              <w:bottom w:val="single" w:sz="4" w:space="0" w:color="auto"/>
              <w:right w:val="single" w:sz="4" w:space="0" w:color="auto"/>
            </w:tcBorders>
          </w:tcPr>
          <w:p w:rsidR="00EB2FEC" w:rsidRPr="00B2013E" w:rsidRDefault="00EB2FEC" w:rsidP="00014D26">
            <w:pPr>
              <w:keepNext/>
              <w:keepLines/>
              <w:spacing w:beforeLines="25" w:before="60" w:afterLines="25" w:after="60"/>
              <w:jc w:val="left"/>
              <w:rPr>
                <w:noProof/>
              </w:rPr>
            </w:pPr>
            <w:r w:rsidRPr="00B2013E">
              <w:rPr>
                <w:noProof/>
              </w:rPr>
              <w:t>SPLIT</w:t>
            </w:r>
            <w:r>
              <w:rPr>
                <w:noProof/>
              </w:rPr>
              <w:t>_TT_VER</w:t>
            </w:r>
          </w:p>
        </w:tc>
        <w:tc>
          <w:tcPr>
            <w:tcW w:w="2148" w:type="dxa"/>
            <w:tcBorders>
              <w:top w:val="single" w:sz="4" w:space="0" w:color="auto"/>
              <w:left w:val="single" w:sz="4" w:space="0" w:color="auto"/>
              <w:bottom w:val="single" w:sz="4" w:space="0" w:color="auto"/>
              <w:right w:val="single" w:sz="4" w:space="0" w:color="auto"/>
            </w:tcBorders>
          </w:tcPr>
          <w:p w:rsidR="00EB2FEC" w:rsidRPr="00B2013E" w:rsidRDefault="00EB2FEC" w:rsidP="00014D26">
            <w:pPr>
              <w:keepNext/>
              <w:keepLines/>
              <w:spacing w:beforeLines="25" w:before="60" w:afterLines="25" w:after="60"/>
              <w:jc w:val="left"/>
              <w:rPr>
                <w:noProof/>
              </w:rPr>
            </w:pPr>
            <w:r w:rsidRPr="00B2013E">
              <w:rPr>
                <w:noProof/>
              </w:rPr>
              <w:t>SPLIT</w:t>
            </w:r>
            <w:r>
              <w:rPr>
                <w:noProof/>
              </w:rPr>
              <w:t>_BT_HOR</w:t>
            </w:r>
          </w:p>
        </w:tc>
        <w:tc>
          <w:tcPr>
            <w:tcW w:w="1050" w:type="dxa"/>
            <w:tcBorders>
              <w:top w:val="single" w:sz="4" w:space="0" w:color="auto"/>
              <w:left w:val="single" w:sz="4" w:space="0" w:color="auto"/>
              <w:bottom w:val="single" w:sz="4" w:space="0" w:color="auto"/>
              <w:right w:val="single" w:sz="4" w:space="0" w:color="auto"/>
            </w:tcBorders>
          </w:tcPr>
          <w:p w:rsidR="00EB2FEC" w:rsidDel="007B77C5" w:rsidRDefault="00EB2FEC" w:rsidP="00F74E26">
            <w:pPr>
              <w:keepNext/>
              <w:keepLines/>
              <w:spacing w:beforeLines="25" w:before="60" w:afterLines="25" w:after="60"/>
              <w:jc w:val="center"/>
              <w:rPr>
                <w:noProof/>
              </w:rPr>
            </w:pPr>
            <w:r>
              <w:rPr>
                <w:noProof/>
              </w:rPr>
              <w:t>cbWidth</w:t>
            </w:r>
          </w:p>
        </w:tc>
        <w:tc>
          <w:tcPr>
            <w:tcW w:w="1310" w:type="dxa"/>
            <w:tcBorders>
              <w:top w:val="single" w:sz="4" w:space="0" w:color="auto"/>
              <w:left w:val="single" w:sz="4" w:space="0" w:color="auto"/>
              <w:bottom w:val="single" w:sz="4" w:space="0" w:color="auto"/>
              <w:right w:val="single" w:sz="4" w:space="0" w:color="auto"/>
            </w:tcBorders>
          </w:tcPr>
          <w:p w:rsidR="00EB2FEC" w:rsidRPr="00B2013E" w:rsidRDefault="00EB2FEC" w:rsidP="00F74E26">
            <w:pPr>
              <w:keepNext/>
              <w:keepLines/>
              <w:spacing w:beforeLines="25" w:before="60" w:afterLines="25" w:after="60"/>
              <w:jc w:val="center"/>
              <w:rPr>
                <w:noProof/>
              </w:rPr>
            </w:pPr>
            <w:r>
              <w:rPr>
                <w:noProof/>
              </w:rPr>
              <w:t>0</w:t>
            </w:r>
          </w:p>
        </w:tc>
        <w:tc>
          <w:tcPr>
            <w:tcW w:w="1296" w:type="dxa"/>
            <w:tcBorders>
              <w:top w:val="single" w:sz="4" w:space="0" w:color="auto"/>
              <w:left w:val="single" w:sz="4" w:space="0" w:color="auto"/>
              <w:bottom w:val="single" w:sz="4" w:space="0" w:color="auto"/>
              <w:right w:val="single" w:sz="4" w:space="0" w:color="auto"/>
            </w:tcBorders>
          </w:tcPr>
          <w:p w:rsidR="00EB2FEC" w:rsidRPr="00B2013E" w:rsidRDefault="00EB2FEC" w:rsidP="00F74E26">
            <w:pPr>
              <w:keepNext/>
              <w:keepLines/>
              <w:spacing w:beforeLines="25" w:before="60" w:afterLines="25" w:after="60"/>
              <w:jc w:val="center"/>
              <w:rPr>
                <w:noProof/>
              </w:rPr>
            </w:pPr>
            <w:r>
              <w:rPr>
                <w:noProof/>
              </w:rPr>
              <w:t>cbHeight</w:t>
            </w:r>
          </w:p>
        </w:tc>
      </w:tr>
      <w:tr w:rsidR="00EB2FEC" w:rsidRPr="003F3F11" w:rsidTr="00CC1FE5">
        <w:trPr>
          <w:jc w:val="center"/>
        </w:trPr>
        <w:tc>
          <w:tcPr>
            <w:tcW w:w="1705" w:type="dxa"/>
            <w:tcBorders>
              <w:top w:val="single" w:sz="4" w:space="0" w:color="auto"/>
              <w:left w:val="single" w:sz="4" w:space="0" w:color="auto"/>
              <w:bottom w:val="single" w:sz="4" w:space="0" w:color="auto"/>
              <w:right w:val="single" w:sz="4" w:space="0" w:color="auto"/>
            </w:tcBorders>
          </w:tcPr>
          <w:p w:rsidR="00EB2FEC" w:rsidRPr="00B2013E" w:rsidRDefault="00EB2FEC" w:rsidP="00245688">
            <w:pPr>
              <w:spacing w:beforeLines="25" w:before="60" w:afterLines="25" w:after="60"/>
              <w:jc w:val="center"/>
              <w:rPr>
                <w:noProof/>
              </w:rPr>
            </w:pPr>
            <w:r>
              <w:rPr>
                <w:noProof/>
              </w:rPr>
              <w:t>SPLIT_TT_HOR</w:t>
            </w:r>
          </w:p>
        </w:tc>
        <w:tc>
          <w:tcPr>
            <w:tcW w:w="1923" w:type="dxa"/>
            <w:tcBorders>
              <w:top w:val="single" w:sz="4" w:space="0" w:color="auto"/>
              <w:left w:val="single" w:sz="4" w:space="0" w:color="auto"/>
              <w:bottom w:val="single" w:sz="4" w:space="0" w:color="auto"/>
              <w:right w:val="single" w:sz="4" w:space="0" w:color="auto"/>
            </w:tcBorders>
          </w:tcPr>
          <w:p w:rsidR="00EB2FEC" w:rsidRPr="00B2013E" w:rsidRDefault="00EB2FEC" w:rsidP="00014D26">
            <w:pPr>
              <w:keepNext/>
              <w:keepLines/>
              <w:spacing w:beforeLines="25" w:before="60" w:afterLines="25" w:after="60"/>
              <w:jc w:val="left"/>
              <w:rPr>
                <w:noProof/>
              </w:rPr>
            </w:pPr>
            <w:r w:rsidRPr="00B2013E">
              <w:rPr>
                <w:noProof/>
              </w:rPr>
              <w:t>SPLIT</w:t>
            </w:r>
            <w:r>
              <w:rPr>
                <w:noProof/>
              </w:rPr>
              <w:t>_TT_HOR</w:t>
            </w:r>
          </w:p>
        </w:tc>
        <w:tc>
          <w:tcPr>
            <w:tcW w:w="2148" w:type="dxa"/>
            <w:tcBorders>
              <w:top w:val="single" w:sz="4" w:space="0" w:color="auto"/>
              <w:left w:val="single" w:sz="4" w:space="0" w:color="auto"/>
              <w:bottom w:val="single" w:sz="4" w:space="0" w:color="auto"/>
              <w:right w:val="single" w:sz="4" w:space="0" w:color="auto"/>
            </w:tcBorders>
          </w:tcPr>
          <w:p w:rsidR="00EB2FEC" w:rsidRPr="00B2013E" w:rsidRDefault="00EB2FEC" w:rsidP="00014D26">
            <w:pPr>
              <w:keepNext/>
              <w:keepLines/>
              <w:spacing w:beforeLines="25" w:before="60" w:afterLines="25" w:after="60"/>
              <w:jc w:val="left"/>
              <w:rPr>
                <w:noProof/>
              </w:rPr>
            </w:pPr>
            <w:r w:rsidRPr="00B2013E">
              <w:rPr>
                <w:noProof/>
              </w:rPr>
              <w:t>SPLIT</w:t>
            </w:r>
            <w:r>
              <w:rPr>
                <w:noProof/>
              </w:rPr>
              <w:t>_BT_VER</w:t>
            </w:r>
          </w:p>
        </w:tc>
        <w:tc>
          <w:tcPr>
            <w:tcW w:w="1050" w:type="dxa"/>
            <w:tcBorders>
              <w:top w:val="single" w:sz="4" w:space="0" w:color="auto"/>
              <w:left w:val="single" w:sz="4" w:space="0" w:color="auto"/>
              <w:bottom w:val="single" w:sz="4" w:space="0" w:color="auto"/>
              <w:right w:val="single" w:sz="4" w:space="0" w:color="auto"/>
            </w:tcBorders>
          </w:tcPr>
          <w:p w:rsidR="00EB2FEC" w:rsidRDefault="00EB2FEC" w:rsidP="00F74E26">
            <w:pPr>
              <w:keepNext/>
              <w:keepLines/>
              <w:spacing w:beforeLines="25" w:before="60" w:afterLines="25" w:after="60"/>
              <w:jc w:val="center"/>
              <w:rPr>
                <w:noProof/>
              </w:rPr>
            </w:pPr>
            <w:r>
              <w:rPr>
                <w:noProof/>
              </w:rPr>
              <w:t>cbHeight</w:t>
            </w:r>
          </w:p>
        </w:tc>
        <w:tc>
          <w:tcPr>
            <w:tcW w:w="1310" w:type="dxa"/>
            <w:tcBorders>
              <w:top w:val="single" w:sz="4" w:space="0" w:color="auto"/>
              <w:left w:val="single" w:sz="4" w:space="0" w:color="auto"/>
              <w:bottom w:val="single" w:sz="4" w:space="0" w:color="auto"/>
              <w:right w:val="single" w:sz="4" w:space="0" w:color="auto"/>
            </w:tcBorders>
          </w:tcPr>
          <w:p w:rsidR="00EB2FEC" w:rsidRPr="00B2013E" w:rsidRDefault="00EB2FEC" w:rsidP="00F74E26">
            <w:pPr>
              <w:keepNext/>
              <w:keepLines/>
              <w:spacing w:beforeLines="25" w:before="60" w:afterLines="25" w:after="60"/>
              <w:jc w:val="center"/>
              <w:rPr>
                <w:noProof/>
              </w:rPr>
            </w:pPr>
            <w:r>
              <w:rPr>
                <w:noProof/>
              </w:rPr>
              <w:t>cbWidth</w:t>
            </w:r>
          </w:p>
        </w:tc>
        <w:tc>
          <w:tcPr>
            <w:tcW w:w="1296" w:type="dxa"/>
            <w:tcBorders>
              <w:top w:val="single" w:sz="4" w:space="0" w:color="auto"/>
              <w:left w:val="single" w:sz="4" w:space="0" w:color="auto"/>
              <w:bottom w:val="single" w:sz="4" w:space="0" w:color="auto"/>
              <w:right w:val="single" w:sz="4" w:space="0" w:color="auto"/>
            </w:tcBorders>
          </w:tcPr>
          <w:p w:rsidR="00EB2FEC" w:rsidRPr="00B2013E" w:rsidRDefault="00EB2FEC" w:rsidP="00F74E26">
            <w:pPr>
              <w:keepNext/>
              <w:keepLines/>
              <w:spacing w:beforeLines="25" w:before="60" w:afterLines="25" w:after="60"/>
              <w:jc w:val="center"/>
              <w:rPr>
                <w:noProof/>
              </w:rPr>
            </w:pPr>
            <w:r>
              <w:rPr>
                <w:noProof/>
              </w:rPr>
              <w:t>0</w:t>
            </w:r>
          </w:p>
        </w:tc>
      </w:tr>
    </w:tbl>
    <w:p w:rsidR="002772B5" w:rsidRPr="003F3F11" w:rsidRDefault="002772B5" w:rsidP="002772B5">
      <w:pPr>
        <w:pStyle w:val="Blanc"/>
        <w:keepNext w:val="0"/>
        <w:rPr>
          <w:noProof/>
          <w:lang w:val="en-GB"/>
        </w:rPr>
      </w:pPr>
    </w:p>
    <w:p w:rsidR="002772B5" w:rsidRDefault="002772B5" w:rsidP="002772B5">
      <w:r>
        <w:t xml:space="preserve">The variables </w:t>
      </w:r>
      <w:proofErr w:type="spellStart"/>
      <w:r w:rsidRPr="002772B5">
        <w:t>parallelTtSplit</w:t>
      </w:r>
      <w:proofErr w:type="spellEnd"/>
      <w:r w:rsidRPr="002772B5">
        <w:t xml:space="preserve">, </w:t>
      </w:r>
      <w:proofErr w:type="spellStart"/>
      <w:r w:rsidRPr="002772B5">
        <w:t>perpendicularBtSplit</w:t>
      </w:r>
      <w:proofErr w:type="spellEnd"/>
      <w:r w:rsidRPr="002772B5">
        <w:t xml:space="preserve">, </w:t>
      </w:r>
      <w:proofErr w:type="spellStart"/>
      <w:r w:rsidR="00E0275B">
        <w:t>cbSize</w:t>
      </w:r>
      <w:proofErr w:type="spellEnd"/>
      <w:r w:rsidR="00E0275B">
        <w:t xml:space="preserve">, </w:t>
      </w:r>
      <w:proofErr w:type="spellStart"/>
      <w:r w:rsidR="00E0275B">
        <w:t>p</w:t>
      </w:r>
      <w:r w:rsidRPr="002772B5">
        <w:t>artOffsetX</w:t>
      </w:r>
      <w:proofErr w:type="spellEnd"/>
      <w:r w:rsidRPr="002772B5">
        <w:t xml:space="preserve"> and </w:t>
      </w:r>
      <w:proofErr w:type="spellStart"/>
      <w:r w:rsidR="00E0275B">
        <w:t>p</w:t>
      </w:r>
      <w:r w:rsidRPr="002772B5">
        <w:t>artOffsetY</w:t>
      </w:r>
      <w:proofErr w:type="spellEnd"/>
      <w:r>
        <w:t xml:space="preserve"> are derived as specified in</w:t>
      </w:r>
      <w:r>
        <w:rPr>
          <w:noProof/>
        </w:rPr>
        <w:t> </w:t>
      </w:r>
      <w:r>
        <w:t xml:space="preserve"> </w:t>
      </w:r>
      <w:r>
        <w:fldChar w:fldCharType="begin"/>
      </w:r>
      <w:r>
        <w:instrText xml:space="preserve"> REF _Ref513208353 \h </w:instrText>
      </w:r>
      <w:r>
        <w:fldChar w:fldCharType="separate"/>
      </w:r>
      <w:r w:rsidR="00CC1FE5" w:rsidRPr="003F3F11">
        <w:rPr>
          <w:noProof/>
        </w:rPr>
        <w:t>Table </w:t>
      </w:r>
      <w:r w:rsidR="00CC1FE5">
        <w:rPr>
          <w:noProof/>
        </w:rPr>
        <w:t>6</w:t>
      </w:r>
      <w:r w:rsidR="00CC1FE5" w:rsidRPr="003F3F11">
        <w:rPr>
          <w:noProof/>
        </w:rPr>
        <w:noBreakHyphen/>
      </w:r>
      <w:r w:rsidR="00CC1FE5">
        <w:rPr>
          <w:noProof/>
        </w:rPr>
        <w:t>2</w:t>
      </w:r>
      <w:r>
        <w:fldChar w:fldCharType="end"/>
      </w:r>
      <w:r>
        <w:t>.</w:t>
      </w:r>
    </w:p>
    <w:p w:rsidR="002772B5" w:rsidRDefault="002772B5" w:rsidP="002772B5">
      <w:pPr>
        <w:keepNext/>
        <w:rPr>
          <w:noProof/>
          <w:lang w:eastAsia="ko-KR"/>
        </w:rPr>
      </w:pPr>
      <w:r>
        <w:rPr>
          <w:noProof/>
          <w:lang w:eastAsia="ko-KR"/>
        </w:rPr>
        <w:t>The variable allow</w:t>
      </w:r>
      <w:r w:rsidR="00245688">
        <w:rPr>
          <w:noProof/>
          <w:lang w:eastAsia="ko-KR"/>
        </w:rPr>
        <w:t>T</w:t>
      </w:r>
      <w:r>
        <w:rPr>
          <w:noProof/>
          <w:lang w:eastAsia="ko-KR"/>
        </w:rPr>
        <w:t>tSplit is derived as follows:</w:t>
      </w:r>
    </w:p>
    <w:p w:rsidR="00245688" w:rsidRPr="003F3F11" w:rsidRDefault="00245688" w:rsidP="00245688">
      <w:pPr>
        <w:keepNext/>
        <w:numPr>
          <w:ilvl w:val="0"/>
          <w:numId w:val="6"/>
        </w:numPr>
        <w:rPr>
          <w:noProof/>
        </w:rPr>
      </w:pPr>
      <w:r w:rsidRPr="003F3F11">
        <w:rPr>
          <w:noProof/>
        </w:rPr>
        <w:t>If</w:t>
      </w:r>
      <w:r>
        <w:rPr>
          <w:noProof/>
        </w:rPr>
        <w:t xml:space="preserve"> one or more of the following conditions are true, allowSTtplit is set equal to FALSE</w:t>
      </w:r>
      <w:r w:rsidRPr="003F3F11">
        <w:rPr>
          <w:noProof/>
        </w:rPr>
        <w:t>:</w:t>
      </w:r>
    </w:p>
    <w:p w:rsidR="00245688" w:rsidRPr="003F3F11" w:rsidRDefault="00245688" w:rsidP="00245688">
      <w:pPr>
        <w:keepNext/>
        <w:numPr>
          <w:ilvl w:val="0"/>
          <w:numId w:val="9"/>
        </w:numPr>
        <w:tabs>
          <w:tab w:val="left" w:pos="900"/>
        </w:tabs>
        <w:ind w:left="810"/>
        <w:rPr>
          <w:noProof/>
        </w:rPr>
      </w:pPr>
      <w:r>
        <w:rPr>
          <w:noProof/>
        </w:rPr>
        <w:t>cbSize is less than or equal to 2</w:t>
      </w:r>
      <w:r w:rsidRPr="00560930">
        <w:rPr>
          <w:noProof/>
          <w:lang w:val="fr-CH" w:eastAsia="ko-KR"/>
        </w:rPr>
        <w:t> </w:t>
      </w:r>
      <w:r>
        <w:rPr>
          <w:noProof/>
        </w:rPr>
        <w:t>*</w:t>
      </w:r>
      <w:r w:rsidRPr="00560930">
        <w:rPr>
          <w:noProof/>
          <w:lang w:val="fr-CH" w:eastAsia="ko-KR"/>
        </w:rPr>
        <w:t> </w:t>
      </w:r>
      <w:r>
        <w:rPr>
          <w:noProof/>
        </w:rPr>
        <w:t>MinTtSizeY</w:t>
      </w:r>
    </w:p>
    <w:p w:rsidR="00245688" w:rsidRDefault="00245688" w:rsidP="00245688">
      <w:pPr>
        <w:numPr>
          <w:ilvl w:val="0"/>
          <w:numId w:val="9"/>
        </w:numPr>
        <w:tabs>
          <w:tab w:val="left" w:pos="900"/>
        </w:tabs>
        <w:ind w:left="806"/>
        <w:rPr>
          <w:noProof/>
        </w:rPr>
      </w:pPr>
      <w:r>
        <w:rPr>
          <w:noProof/>
        </w:rPr>
        <w:t>cb</w:t>
      </w:r>
      <w:r w:rsidR="00261165">
        <w:rPr>
          <w:noProof/>
        </w:rPr>
        <w:t>Width</w:t>
      </w:r>
      <w:r>
        <w:rPr>
          <w:noProof/>
        </w:rPr>
        <w:t xml:space="preserve"> is greater than MaxTtSizeY</w:t>
      </w:r>
    </w:p>
    <w:p w:rsidR="00261165" w:rsidRDefault="00261165" w:rsidP="00261165">
      <w:pPr>
        <w:numPr>
          <w:ilvl w:val="0"/>
          <w:numId w:val="9"/>
        </w:numPr>
        <w:tabs>
          <w:tab w:val="left" w:pos="900"/>
        </w:tabs>
        <w:ind w:left="806"/>
        <w:rPr>
          <w:noProof/>
        </w:rPr>
      </w:pPr>
      <w:r>
        <w:rPr>
          <w:noProof/>
        </w:rPr>
        <w:t>cbHeight is greater than MaxTtSizeY</w:t>
      </w:r>
    </w:p>
    <w:p w:rsidR="00261165" w:rsidRDefault="00261165" w:rsidP="00261165">
      <w:pPr>
        <w:numPr>
          <w:ilvl w:val="0"/>
          <w:numId w:val="9"/>
        </w:numPr>
        <w:tabs>
          <w:tab w:val="left" w:pos="900"/>
        </w:tabs>
        <w:ind w:left="806"/>
        <w:rPr>
          <w:noProof/>
        </w:rPr>
      </w:pPr>
      <w:r>
        <w:rPr>
          <w:noProof/>
        </w:rPr>
        <w:t>mttDepth is greater than or equal to MaxMttDepth</w:t>
      </w:r>
    </w:p>
    <w:p w:rsidR="00245688" w:rsidRPr="003F3F11" w:rsidRDefault="00245688" w:rsidP="00261165">
      <w:pPr>
        <w:keepNext/>
        <w:numPr>
          <w:ilvl w:val="0"/>
          <w:numId w:val="6"/>
        </w:numPr>
        <w:rPr>
          <w:noProof/>
        </w:rPr>
      </w:pPr>
      <w:r>
        <w:rPr>
          <w:noProof/>
        </w:rPr>
        <w:t>Otherwise i</w:t>
      </w:r>
      <w:r w:rsidRPr="003F3F11">
        <w:rPr>
          <w:noProof/>
        </w:rPr>
        <w:t>f</w:t>
      </w:r>
      <w:r>
        <w:rPr>
          <w:noProof/>
        </w:rPr>
        <w:t xml:space="preserve"> all of the following conditions are true, allowTtSplit is set equal to FALSE</w:t>
      </w:r>
      <w:r w:rsidRPr="003F3F11">
        <w:rPr>
          <w:noProof/>
        </w:rPr>
        <w:t>:</w:t>
      </w:r>
    </w:p>
    <w:p w:rsidR="00245688" w:rsidRDefault="00245688" w:rsidP="00245688">
      <w:pPr>
        <w:keepNext/>
        <w:numPr>
          <w:ilvl w:val="0"/>
          <w:numId w:val="9"/>
        </w:numPr>
        <w:tabs>
          <w:tab w:val="left" w:pos="900"/>
        </w:tabs>
        <w:ind w:left="810"/>
        <w:rPr>
          <w:noProof/>
        </w:rPr>
      </w:pPr>
      <w:r>
        <w:rPr>
          <w:noProof/>
        </w:rPr>
        <w:t>slice_type is not equal to I</w:t>
      </w:r>
    </w:p>
    <w:p w:rsidR="00245688" w:rsidRDefault="00245688" w:rsidP="00245688">
      <w:pPr>
        <w:keepNext/>
        <w:numPr>
          <w:ilvl w:val="0"/>
          <w:numId w:val="9"/>
        </w:numPr>
        <w:tabs>
          <w:tab w:val="left" w:pos="900"/>
        </w:tabs>
        <w:ind w:left="810"/>
        <w:rPr>
          <w:noProof/>
        </w:rPr>
      </w:pPr>
      <w:r>
        <w:rPr>
          <w:noProof/>
        </w:rPr>
        <w:t xml:space="preserve">mttDepth is </w:t>
      </w:r>
      <w:r w:rsidR="00261165">
        <w:rPr>
          <w:noProof/>
        </w:rPr>
        <w:t>greater than 0</w:t>
      </w:r>
    </w:p>
    <w:p w:rsidR="00245688" w:rsidRDefault="00245688" w:rsidP="00245688">
      <w:pPr>
        <w:keepNext/>
        <w:numPr>
          <w:ilvl w:val="0"/>
          <w:numId w:val="9"/>
        </w:numPr>
        <w:tabs>
          <w:tab w:val="left" w:pos="900"/>
        </w:tabs>
        <w:ind w:left="810"/>
        <w:rPr>
          <w:noProof/>
        </w:rPr>
      </w:pPr>
      <w:r>
        <w:rPr>
          <w:noProof/>
          <w:lang w:val="en-US"/>
        </w:rPr>
        <w:t>partIdx is equal to</w:t>
      </w:r>
      <w:r>
        <w:rPr>
          <w:noProof/>
        </w:rPr>
        <w:t xml:space="preserve"> 1</w:t>
      </w:r>
    </w:p>
    <w:p w:rsidR="00245688" w:rsidRDefault="00245688" w:rsidP="00245688">
      <w:pPr>
        <w:keepNext/>
        <w:numPr>
          <w:ilvl w:val="0"/>
          <w:numId w:val="9"/>
        </w:numPr>
        <w:tabs>
          <w:tab w:val="left" w:pos="900"/>
        </w:tabs>
        <w:ind w:left="810"/>
        <w:rPr>
          <w:noProof/>
        </w:rPr>
      </w:pPr>
      <w:r>
        <w:rPr>
          <w:noProof/>
        </w:rPr>
        <w:t>MttSplitMode</w:t>
      </w:r>
      <w:r w:rsidRPr="00560930">
        <w:rPr>
          <w:noProof/>
          <w:lang w:val="fr-CH" w:eastAsia="ko-KR"/>
        </w:rPr>
        <w:t>[ x0 ][ y0 ][ </w:t>
      </w:r>
      <w:r>
        <w:rPr>
          <w:noProof/>
          <w:lang w:val="fr-CH" w:eastAsia="ko-KR"/>
        </w:rPr>
        <w:t>mttDepth</w:t>
      </w:r>
      <w:r w:rsidRPr="00560930">
        <w:rPr>
          <w:noProof/>
          <w:lang w:val="fr-CH" w:eastAsia="ko-KR"/>
        </w:rPr>
        <w:t> </w:t>
      </w:r>
      <w:r w:rsidRPr="009E05BE">
        <w:rPr>
          <w:noProof/>
        </w:rPr>
        <w:t>− 1</w:t>
      </w:r>
      <w:r w:rsidRPr="00560930">
        <w:rPr>
          <w:noProof/>
          <w:lang w:val="fr-CH" w:eastAsia="ko-KR"/>
        </w:rPr>
        <w:t> ]</w:t>
      </w:r>
      <w:r>
        <w:rPr>
          <w:noProof/>
        </w:rPr>
        <w:t xml:space="preserve"> </w:t>
      </w:r>
      <w:r>
        <w:rPr>
          <w:noProof/>
          <w:lang w:eastAsia="ko-KR"/>
        </w:rPr>
        <w:t>is equal</w:t>
      </w:r>
      <w:r w:rsidRPr="003F3F11">
        <w:rPr>
          <w:noProof/>
        </w:rPr>
        <w:t> </w:t>
      </w:r>
      <w:r>
        <w:rPr>
          <w:noProof/>
          <w:lang w:eastAsia="ko-KR"/>
        </w:rPr>
        <w:t>to</w:t>
      </w:r>
      <w:r w:rsidRPr="003F3F11">
        <w:rPr>
          <w:noProof/>
        </w:rPr>
        <w:t> </w:t>
      </w:r>
      <w:r>
        <w:rPr>
          <w:noProof/>
          <w:lang w:eastAsia="ko-KR"/>
        </w:rPr>
        <w:t>perpendicularBtSplit</w:t>
      </w:r>
    </w:p>
    <w:p w:rsidR="00245688" w:rsidRPr="003F3F11" w:rsidRDefault="00245688" w:rsidP="00245688">
      <w:pPr>
        <w:keepNext/>
        <w:numPr>
          <w:ilvl w:val="0"/>
          <w:numId w:val="9"/>
        </w:numPr>
        <w:tabs>
          <w:tab w:val="left" w:pos="900"/>
        </w:tabs>
        <w:ind w:left="810"/>
        <w:rPr>
          <w:noProof/>
        </w:rPr>
      </w:pPr>
      <w:r>
        <w:rPr>
          <w:noProof/>
        </w:rPr>
        <w:t>MttSplitMode</w:t>
      </w:r>
      <w:r w:rsidRPr="00560930">
        <w:rPr>
          <w:noProof/>
          <w:lang w:val="fr-CH" w:eastAsia="ko-KR"/>
        </w:rPr>
        <w:t>[ x0 </w:t>
      </w:r>
      <w:r w:rsidRPr="009E05BE">
        <w:rPr>
          <w:noProof/>
        </w:rPr>
        <w:t>− </w:t>
      </w:r>
      <w:r w:rsidR="00001660">
        <w:rPr>
          <w:noProof/>
        </w:rPr>
        <w:t>p</w:t>
      </w:r>
      <w:r>
        <w:rPr>
          <w:noProof/>
        </w:rPr>
        <w:t>artOffsetX</w:t>
      </w:r>
      <w:r w:rsidRPr="00560930">
        <w:rPr>
          <w:noProof/>
          <w:lang w:val="fr-CH" w:eastAsia="ko-KR"/>
        </w:rPr>
        <w:t> ][ y0 </w:t>
      </w:r>
      <w:r w:rsidRPr="009E05BE">
        <w:rPr>
          <w:noProof/>
        </w:rPr>
        <w:t>− </w:t>
      </w:r>
      <w:r w:rsidR="00001660">
        <w:rPr>
          <w:noProof/>
        </w:rPr>
        <w:t>p</w:t>
      </w:r>
      <w:r>
        <w:rPr>
          <w:noProof/>
        </w:rPr>
        <w:t>artOffsetY</w:t>
      </w:r>
      <w:r w:rsidRPr="00560930">
        <w:rPr>
          <w:noProof/>
          <w:lang w:val="fr-CH" w:eastAsia="ko-KR"/>
        </w:rPr>
        <w:t> ]</w:t>
      </w:r>
      <w:r w:rsidR="00261165" w:rsidRPr="00560930">
        <w:rPr>
          <w:noProof/>
          <w:lang w:val="fr-CH" w:eastAsia="ko-KR"/>
        </w:rPr>
        <w:t>[ </w:t>
      </w:r>
      <w:r w:rsidR="00261165">
        <w:rPr>
          <w:noProof/>
          <w:lang w:val="fr-CH" w:eastAsia="ko-KR"/>
        </w:rPr>
        <w:t>mttDepth</w:t>
      </w:r>
      <w:r w:rsidR="00261165" w:rsidRPr="00560930">
        <w:rPr>
          <w:noProof/>
          <w:lang w:val="fr-CH" w:eastAsia="ko-KR"/>
        </w:rPr>
        <w:t> ]</w:t>
      </w:r>
      <w:r>
        <w:rPr>
          <w:noProof/>
        </w:rPr>
        <w:t xml:space="preserve"> </w:t>
      </w:r>
      <w:r>
        <w:rPr>
          <w:noProof/>
          <w:lang w:eastAsia="ko-KR"/>
        </w:rPr>
        <w:t>is equal</w:t>
      </w:r>
      <w:r w:rsidRPr="003F3F11">
        <w:rPr>
          <w:noProof/>
        </w:rPr>
        <w:t> </w:t>
      </w:r>
      <w:r>
        <w:rPr>
          <w:noProof/>
          <w:lang w:eastAsia="ko-KR"/>
        </w:rPr>
        <w:t>to</w:t>
      </w:r>
      <w:r w:rsidRPr="003F3F11">
        <w:rPr>
          <w:noProof/>
        </w:rPr>
        <w:t> </w:t>
      </w:r>
      <w:r>
        <w:rPr>
          <w:noProof/>
          <w:lang w:eastAsia="ko-KR"/>
        </w:rPr>
        <w:t>parallelTtSplit</w:t>
      </w:r>
    </w:p>
    <w:p w:rsidR="00245688" w:rsidRPr="003F3F11" w:rsidRDefault="00245688" w:rsidP="00245688">
      <w:pPr>
        <w:tabs>
          <w:tab w:val="left" w:pos="284"/>
        </w:tabs>
        <w:ind w:left="284" w:hanging="284"/>
        <w:rPr>
          <w:noProof/>
        </w:rPr>
      </w:pPr>
      <w:r w:rsidRPr="003F3F11">
        <w:rPr>
          <w:noProof/>
        </w:rPr>
        <w:t>–</w:t>
      </w:r>
      <w:r w:rsidRPr="003F3F11">
        <w:rPr>
          <w:noProof/>
        </w:rPr>
        <w:tab/>
        <w:t xml:space="preserve">Otherwise, </w:t>
      </w:r>
      <w:r>
        <w:rPr>
          <w:noProof/>
        </w:rPr>
        <w:t>allowTtSplit is set</w:t>
      </w:r>
      <w:r w:rsidRPr="003F3F11">
        <w:rPr>
          <w:noProof/>
        </w:rPr>
        <w:t xml:space="preserve"> equal to </w:t>
      </w:r>
      <w:r>
        <w:rPr>
          <w:noProof/>
        </w:rPr>
        <w:t>TRUE</w:t>
      </w:r>
      <w:r w:rsidRPr="003F3F11">
        <w:rPr>
          <w:noProof/>
        </w:rPr>
        <w:t>.</w:t>
      </w:r>
    </w:p>
    <w:p w:rsidR="000312E4" w:rsidRPr="003F3F11" w:rsidRDefault="000312E4" w:rsidP="00882D8E">
      <w:pPr>
        <w:rPr>
          <w:noProof/>
        </w:rPr>
      </w:pPr>
    </w:p>
    <w:p w:rsidR="001F6C69" w:rsidRPr="003F3F11" w:rsidRDefault="001F6C69" w:rsidP="00F90B9E">
      <w:pPr>
        <w:pStyle w:val="Heading2"/>
        <w:rPr>
          <w:noProof/>
        </w:rPr>
      </w:pPr>
      <w:bookmarkStart w:id="430" w:name="_Toc331257885"/>
      <w:bookmarkStart w:id="431" w:name="_Toc331257893"/>
      <w:bookmarkStart w:id="432" w:name="_Toc331257894"/>
      <w:bookmarkStart w:id="433" w:name="_Toc33005196"/>
      <w:bookmarkStart w:id="434" w:name="_Toc33005206"/>
      <w:bookmarkStart w:id="435" w:name="_Toc33005216"/>
      <w:bookmarkStart w:id="436" w:name="_Toc33005226"/>
      <w:bookmarkStart w:id="437" w:name="_Toc33005236"/>
      <w:bookmarkStart w:id="438" w:name="_Toc33005256"/>
      <w:bookmarkStart w:id="439" w:name="_Toc33005266"/>
      <w:bookmarkStart w:id="440" w:name="_Toc33005276"/>
      <w:bookmarkStart w:id="441" w:name="_Toc33005286"/>
      <w:bookmarkStart w:id="442" w:name="_Toc33005296"/>
      <w:bookmarkStart w:id="443" w:name="_Toc33005306"/>
      <w:bookmarkStart w:id="444" w:name="_Toc33005316"/>
      <w:bookmarkStart w:id="445" w:name="_Toc33005326"/>
      <w:bookmarkStart w:id="446" w:name="_Toc33005336"/>
      <w:bookmarkStart w:id="447" w:name="_Toc33005346"/>
      <w:bookmarkStart w:id="448" w:name="_Toc33005356"/>
      <w:bookmarkStart w:id="449" w:name="_Toc33005376"/>
      <w:bookmarkStart w:id="450" w:name="_Toc33005386"/>
      <w:bookmarkStart w:id="451" w:name="_Toc33005396"/>
      <w:bookmarkStart w:id="452" w:name="_Toc33005406"/>
      <w:bookmarkStart w:id="453" w:name="_Toc33005436"/>
      <w:bookmarkStart w:id="454" w:name="_Toc33005446"/>
      <w:bookmarkStart w:id="455" w:name="_Toc33005456"/>
      <w:bookmarkStart w:id="456" w:name="_Toc33005466"/>
      <w:bookmarkStart w:id="457" w:name="_Toc33005486"/>
      <w:bookmarkStart w:id="458" w:name="_Toc33005496"/>
      <w:bookmarkStart w:id="459" w:name="_Toc327178039"/>
      <w:bookmarkStart w:id="460" w:name="_Toc327178041"/>
      <w:bookmarkStart w:id="461" w:name="_Toc327178043"/>
      <w:bookmarkStart w:id="462" w:name="_Toc327178045"/>
      <w:bookmarkStart w:id="463" w:name="_Toc327178047"/>
      <w:bookmarkStart w:id="464" w:name="_Ref414879478"/>
      <w:bookmarkStart w:id="465" w:name="_Toc415475804"/>
      <w:bookmarkStart w:id="466" w:name="_Toc423599079"/>
      <w:bookmarkStart w:id="467" w:name="_Toc423601583"/>
      <w:bookmarkStart w:id="468" w:name="_Toc501130149"/>
      <w:bookmarkStart w:id="469" w:name="_Toc510795072"/>
      <w:bookmarkStart w:id="470" w:name="_Toc516846287"/>
      <w:bookmarkStart w:id="471" w:name="_Ref304811064"/>
      <w:bookmarkStart w:id="472" w:name="_Toc311216733"/>
      <w:bookmarkStart w:id="473" w:name="_Toc317198696"/>
      <w:bookmarkStart w:id="474" w:name="_Ref302059990"/>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F90B9E">
        <w:t>Scanning</w:t>
      </w:r>
      <w:r w:rsidRPr="003F3F11">
        <w:rPr>
          <w:noProof/>
        </w:rPr>
        <w:t xml:space="preserve"> processes</w:t>
      </w:r>
      <w:bookmarkEnd w:id="464"/>
      <w:bookmarkEnd w:id="465"/>
      <w:bookmarkEnd w:id="466"/>
      <w:bookmarkEnd w:id="467"/>
      <w:bookmarkEnd w:id="468"/>
      <w:bookmarkEnd w:id="469"/>
      <w:bookmarkEnd w:id="470"/>
    </w:p>
    <w:p w:rsidR="001F6C69" w:rsidRPr="003F3F11" w:rsidRDefault="001F6C69" w:rsidP="00F90B9E">
      <w:pPr>
        <w:pStyle w:val="Heading3"/>
        <w:rPr>
          <w:noProof/>
        </w:rPr>
      </w:pPr>
      <w:bookmarkStart w:id="475" w:name="_Toc326153808"/>
      <w:bookmarkStart w:id="476" w:name="_Toc326163609"/>
      <w:bookmarkStart w:id="477" w:name="_Toc326153809"/>
      <w:bookmarkStart w:id="478" w:name="_Toc326163610"/>
      <w:bookmarkStart w:id="479" w:name="_Toc415475805"/>
      <w:bookmarkStart w:id="480" w:name="_Toc423599080"/>
      <w:bookmarkStart w:id="481" w:name="_Toc423601584"/>
      <w:bookmarkStart w:id="482" w:name="_Toc501130150"/>
      <w:bookmarkStart w:id="483" w:name="_Toc510795073"/>
      <w:bookmarkStart w:id="484" w:name="_Toc516846288"/>
      <w:bookmarkStart w:id="485" w:name="_Ref326775598"/>
      <w:bookmarkStart w:id="486" w:name="_Ref316592996"/>
      <w:bookmarkStart w:id="487" w:name="_Toc317198697"/>
      <w:bookmarkStart w:id="488" w:name="_Toc311216734"/>
      <w:bookmarkEnd w:id="471"/>
      <w:bookmarkEnd w:id="472"/>
      <w:bookmarkEnd w:id="473"/>
      <w:bookmarkEnd w:id="475"/>
      <w:bookmarkEnd w:id="476"/>
      <w:bookmarkEnd w:id="477"/>
      <w:bookmarkEnd w:id="478"/>
      <w:r w:rsidRPr="003F3F11">
        <w:rPr>
          <w:noProof/>
        </w:rPr>
        <w:t>CTB</w:t>
      </w:r>
      <w:r w:rsidR="00F90B9E">
        <w:rPr>
          <w:noProof/>
        </w:rPr>
        <w:t xml:space="preserve"> </w:t>
      </w:r>
      <w:r w:rsidR="00F90B9E" w:rsidRPr="00F90B9E">
        <w:t>raster</w:t>
      </w:r>
      <w:r w:rsidR="00F90B9E">
        <w:rPr>
          <w:noProof/>
        </w:rPr>
        <w:t xml:space="preserve"> and </w:t>
      </w:r>
      <w:r w:rsidRPr="003F3F11">
        <w:rPr>
          <w:noProof/>
        </w:rPr>
        <w:t>scanning process</w:t>
      </w:r>
      <w:bookmarkEnd w:id="479"/>
      <w:bookmarkEnd w:id="480"/>
      <w:bookmarkEnd w:id="481"/>
      <w:bookmarkEnd w:id="482"/>
      <w:bookmarkEnd w:id="483"/>
      <w:bookmarkEnd w:id="484"/>
    </w:p>
    <w:p w:rsidR="001F6C69" w:rsidRPr="003F3F11" w:rsidRDefault="00F90B9E" w:rsidP="001F6C69">
      <w:pPr>
        <w:rPr>
          <w:noProof/>
        </w:rPr>
      </w:pPr>
      <w:r>
        <w:rPr>
          <w:noProof/>
        </w:rPr>
        <w:t>[</w:t>
      </w:r>
      <w:r w:rsidRPr="00F90B9E">
        <w:rPr>
          <w:noProof/>
          <w:highlight w:val="yellow"/>
        </w:rPr>
        <w:t>E</w:t>
      </w:r>
      <w:r w:rsidR="00882D8E">
        <w:rPr>
          <w:noProof/>
          <w:highlight w:val="yellow"/>
        </w:rPr>
        <w:t>d. (BB): Define appropriate scann</w:t>
      </w:r>
      <w:r w:rsidRPr="00F90B9E">
        <w:rPr>
          <w:noProof/>
          <w:highlight w:val="yellow"/>
        </w:rPr>
        <w:t>ing process</w:t>
      </w:r>
      <w:r w:rsidR="00DD3263" w:rsidRPr="00216895">
        <w:rPr>
          <w:noProof/>
          <w:highlight w:val="yellow"/>
        </w:rPr>
        <w:t>.</w:t>
      </w:r>
      <w:r>
        <w:rPr>
          <w:noProof/>
        </w:rPr>
        <w:t>]</w:t>
      </w:r>
    </w:p>
    <w:p w:rsidR="001F6C69" w:rsidRPr="003F3F11" w:rsidRDefault="001F6C69" w:rsidP="00F90B9E">
      <w:pPr>
        <w:pStyle w:val="Heading3"/>
        <w:rPr>
          <w:noProof/>
        </w:rPr>
      </w:pPr>
      <w:bookmarkStart w:id="489" w:name="_Toc330857244"/>
      <w:bookmarkStart w:id="490" w:name="_Ref325626003"/>
      <w:bookmarkStart w:id="491" w:name="_Toc415475807"/>
      <w:bookmarkStart w:id="492" w:name="_Toc423599082"/>
      <w:bookmarkStart w:id="493" w:name="_Toc423601586"/>
      <w:bookmarkStart w:id="494" w:name="_Toc501130152"/>
      <w:bookmarkStart w:id="495" w:name="_Toc510795075"/>
      <w:bookmarkStart w:id="496" w:name="_Toc516846289"/>
      <w:bookmarkStart w:id="497" w:name="_Toc317198698"/>
      <w:bookmarkEnd w:id="485"/>
      <w:bookmarkEnd w:id="486"/>
      <w:bookmarkEnd w:id="487"/>
      <w:bookmarkEnd w:id="489"/>
      <w:r w:rsidRPr="003F3F11">
        <w:rPr>
          <w:noProof/>
        </w:rPr>
        <w:t xml:space="preserve">Up-right </w:t>
      </w:r>
      <w:r w:rsidRPr="00F90B9E">
        <w:t>diagonal</w:t>
      </w:r>
      <w:r w:rsidRPr="003F3F11">
        <w:rPr>
          <w:noProof/>
        </w:rPr>
        <w:t xml:space="preserve"> scan order array initialization process</w:t>
      </w:r>
      <w:bookmarkEnd w:id="490"/>
      <w:bookmarkEnd w:id="491"/>
      <w:bookmarkEnd w:id="492"/>
      <w:bookmarkEnd w:id="493"/>
      <w:bookmarkEnd w:id="494"/>
      <w:bookmarkEnd w:id="495"/>
      <w:bookmarkEnd w:id="496"/>
    </w:p>
    <w:p w:rsidR="001F6C69" w:rsidRPr="003F3F11" w:rsidRDefault="001F6C69" w:rsidP="001F6C69">
      <w:pPr>
        <w:rPr>
          <w:noProof/>
          <w:lang w:eastAsia="ko-KR"/>
        </w:rPr>
      </w:pPr>
      <w:r w:rsidRPr="003F3F11">
        <w:rPr>
          <w:noProof/>
        </w:rPr>
        <w:t xml:space="preserve">Input to this process is a block </w:t>
      </w:r>
      <w:r w:rsidR="000A16F0">
        <w:rPr>
          <w:noProof/>
        </w:rPr>
        <w:t>width</w:t>
      </w:r>
      <w:r w:rsidR="000A16F0" w:rsidRPr="003F3F11">
        <w:rPr>
          <w:noProof/>
        </w:rPr>
        <w:t xml:space="preserve"> blk</w:t>
      </w:r>
      <w:r w:rsidR="000A16F0">
        <w:rPr>
          <w:noProof/>
        </w:rPr>
        <w:t>Width and a block size height blkHeight</w:t>
      </w:r>
      <w:r w:rsidRPr="003F3F11">
        <w:rPr>
          <w:noProof/>
          <w:lang w:eastAsia="ko-KR"/>
        </w:rPr>
        <w:t>.</w:t>
      </w:r>
    </w:p>
    <w:p w:rsidR="001F6C69" w:rsidRPr="003F3F11" w:rsidRDefault="001F6C69" w:rsidP="001F6C69">
      <w:pPr>
        <w:rPr>
          <w:noProof/>
        </w:rPr>
      </w:pPr>
      <w:r w:rsidRPr="003F3F11">
        <w:rPr>
          <w:noProof/>
        </w:rPr>
        <w:t>Output of this process is the array diagScan[ sPos ][ sComp ]. The array index sPos specify the scan position ranging from 0 to ( blk</w:t>
      </w:r>
      <w:r w:rsidR="000A16F0">
        <w:rPr>
          <w:noProof/>
        </w:rPr>
        <w:t>Width</w:t>
      </w:r>
      <w:r w:rsidRPr="003F3F11">
        <w:rPr>
          <w:noProof/>
        </w:rPr>
        <w:t> * blk</w:t>
      </w:r>
      <w:r w:rsidR="000A16F0">
        <w:rPr>
          <w:noProof/>
        </w:rPr>
        <w:t>Height</w:t>
      </w:r>
      <w:r w:rsidRPr="003F3F11">
        <w:rPr>
          <w:noProof/>
        </w:rPr>
        <w:t> ) − 1. The array index sComp equal to 0 specifies the horizontal component and the array index sComp equal to 1 specifies the vertical component. Depending on the value of blk</w:t>
      </w:r>
      <w:r w:rsidR="000A16F0">
        <w:rPr>
          <w:noProof/>
        </w:rPr>
        <w:t>Width and blkHeight</w:t>
      </w:r>
      <w:r w:rsidRPr="003F3F11">
        <w:rPr>
          <w:noProof/>
        </w:rPr>
        <w:t>, the array diagScan is derived as follows:</w:t>
      </w:r>
    </w:p>
    <w:p w:rsidR="001F6C69" w:rsidRPr="003F3F11" w:rsidRDefault="001F6C69" w:rsidP="001F6C69">
      <w:pPr>
        <w:pStyle w:val="Equation"/>
        <w:tabs>
          <w:tab w:val="left" w:pos="1080"/>
          <w:tab w:val="left" w:pos="1350"/>
          <w:tab w:val="left" w:pos="1980"/>
          <w:tab w:val="left" w:pos="2340"/>
        </w:tabs>
        <w:ind w:left="794"/>
        <w:rPr>
          <w:noProof/>
        </w:rPr>
      </w:pPr>
      <w:r w:rsidRPr="003F3F11">
        <w:rPr>
          <w:noProof/>
        </w:rPr>
        <w:t>i = 0</w:t>
      </w:r>
      <w:r w:rsidRPr="003F3F11">
        <w:rPr>
          <w:noProof/>
        </w:rPr>
        <w:br/>
        <w:t>x = 0</w:t>
      </w:r>
      <w:r w:rsidRPr="003F3F11">
        <w:rPr>
          <w:noProof/>
        </w:rPr>
        <w:br/>
        <w:t>y = 0</w:t>
      </w:r>
      <w:r w:rsidRPr="003F3F11">
        <w:rPr>
          <w:noProof/>
        </w:rPr>
        <w:br/>
        <w:t>stopLoop = FALSE</w:t>
      </w:r>
      <w:r w:rsidRPr="003F3F11">
        <w:rPr>
          <w:noProof/>
        </w:rPr>
        <w:br/>
        <w:t>while( !stopLoop ) {</w:t>
      </w:r>
      <w:r w:rsidRPr="003F3F11">
        <w:rPr>
          <w:noProof/>
        </w:rPr>
        <w:br/>
      </w:r>
      <w:r w:rsidRPr="003F3F11">
        <w:rPr>
          <w:noProof/>
        </w:rPr>
        <w:tab/>
        <w:t>while( y  &gt;=  0 ) {</w:t>
      </w:r>
      <w:r w:rsidRPr="003F3F11">
        <w:rPr>
          <w:noProof/>
        </w:rPr>
        <w:br/>
      </w:r>
      <w:r w:rsidRPr="003F3F11">
        <w:rPr>
          <w:noProof/>
        </w:rPr>
        <w:tab/>
      </w:r>
      <w:r w:rsidRPr="003F3F11">
        <w:rPr>
          <w:noProof/>
        </w:rPr>
        <w:tab/>
        <w:t>if( x &lt; blk</w:t>
      </w:r>
      <w:r w:rsidR="000A16F0">
        <w:rPr>
          <w:noProof/>
        </w:rPr>
        <w:t>Width</w:t>
      </w:r>
      <w:r w:rsidRPr="003F3F11">
        <w:rPr>
          <w:noProof/>
        </w:rPr>
        <w:t xml:space="preserve">  &amp;&amp;  y &lt; blk</w:t>
      </w:r>
      <w:r w:rsidR="000A16F0">
        <w:rPr>
          <w:noProof/>
        </w:rPr>
        <w:t>Height</w:t>
      </w:r>
      <w:r w:rsidRPr="003F3F11">
        <w:rPr>
          <w:noProof/>
        </w:rPr>
        <w:t xml:space="preserve"> ) {</w:t>
      </w:r>
      <w:r w:rsidRPr="003F3F11">
        <w:rPr>
          <w:noProof/>
        </w:rPr>
        <w:tab/>
      </w:r>
      <w:r w:rsidRPr="003F3F11">
        <w:tab/>
      </w:r>
      <w:r w:rsidRPr="003F3F11">
        <w:rPr>
          <w:noProof/>
        </w:rPr>
        <w:t>(</w:t>
      </w:r>
      <w:r w:rsidRPr="003F3F11">
        <w:rPr>
          <w:noProof/>
        </w:rPr>
        <w:fldChar w:fldCharType="begin"/>
      </w:r>
      <w:r w:rsidRPr="003F3F11">
        <w:rPr>
          <w:noProof/>
        </w:rPr>
        <w:instrText xml:space="preserve"> STYLEREF 1 \s </w:instrText>
      </w:r>
      <w:r w:rsidRPr="003F3F11">
        <w:rPr>
          <w:noProof/>
        </w:rPr>
        <w:fldChar w:fldCharType="separate"/>
      </w:r>
      <w:r w:rsidR="00CC1FE5">
        <w:rPr>
          <w:noProof/>
        </w:rPr>
        <w:t>6</w:t>
      </w:r>
      <w:r w:rsidRPr="003F3F11">
        <w:rPr>
          <w:noProof/>
        </w:rPr>
        <w:fldChar w:fldCharType="end"/>
      </w:r>
      <w:r w:rsidRPr="003F3F11">
        <w:rPr>
          <w:noProof/>
        </w:rPr>
        <w:noBreakHyphen/>
      </w:r>
      <w:r w:rsidRPr="003F3F11">
        <w:rPr>
          <w:noProof/>
        </w:rPr>
        <w:fldChar w:fldCharType="begin"/>
      </w:r>
      <w:r w:rsidRPr="003F3F11">
        <w:rPr>
          <w:noProof/>
        </w:rPr>
        <w:instrText xml:space="preserve"> SEQ Equation \* ARABIC \s 1 </w:instrText>
      </w:r>
      <w:r w:rsidRPr="003F3F11">
        <w:rPr>
          <w:noProof/>
        </w:rPr>
        <w:fldChar w:fldCharType="separate"/>
      </w:r>
      <w:r w:rsidR="00CC1FE5">
        <w:rPr>
          <w:noProof/>
        </w:rPr>
        <w:t>1</w:t>
      </w:r>
      <w:r w:rsidRPr="003F3F11">
        <w:rPr>
          <w:noProof/>
        </w:rPr>
        <w:fldChar w:fldCharType="end"/>
      </w:r>
      <w:r w:rsidRPr="003F3F11">
        <w:rPr>
          <w:noProof/>
        </w:rPr>
        <w:t>)</w:t>
      </w:r>
      <w:r w:rsidRPr="003F3F11">
        <w:rPr>
          <w:noProof/>
        </w:rPr>
        <w:br/>
      </w:r>
      <w:r w:rsidRPr="003F3F11">
        <w:rPr>
          <w:noProof/>
        </w:rPr>
        <w:tab/>
      </w:r>
      <w:r w:rsidRPr="003F3F11">
        <w:rPr>
          <w:noProof/>
        </w:rPr>
        <w:tab/>
      </w:r>
      <w:r w:rsidRPr="003F3F11">
        <w:rPr>
          <w:noProof/>
        </w:rPr>
        <w:tab/>
        <w:t>diagScan[ i ][ 0 ] = x</w:t>
      </w:r>
      <w:r w:rsidRPr="003F3F11">
        <w:rPr>
          <w:noProof/>
        </w:rPr>
        <w:br/>
      </w:r>
      <w:r w:rsidRPr="003F3F11">
        <w:rPr>
          <w:noProof/>
        </w:rPr>
        <w:tab/>
      </w:r>
      <w:r w:rsidRPr="003F3F11">
        <w:rPr>
          <w:noProof/>
        </w:rPr>
        <w:tab/>
      </w:r>
      <w:r w:rsidRPr="003F3F11">
        <w:rPr>
          <w:noProof/>
        </w:rPr>
        <w:tab/>
        <w:t>diagScan[ i ][ 1 ] = y</w:t>
      </w:r>
      <w:r w:rsidRPr="003F3F11">
        <w:rPr>
          <w:noProof/>
        </w:rPr>
        <w:br/>
      </w:r>
      <w:r w:rsidRPr="003F3F11">
        <w:rPr>
          <w:noProof/>
        </w:rPr>
        <w:tab/>
      </w:r>
      <w:r w:rsidRPr="003F3F11">
        <w:rPr>
          <w:noProof/>
        </w:rPr>
        <w:tab/>
      </w:r>
      <w:r w:rsidRPr="003F3F11">
        <w:rPr>
          <w:noProof/>
        </w:rPr>
        <w:tab/>
        <w:t>i++</w:t>
      </w:r>
      <w:r w:rsidRPr="003F3F11">
        <w:rPr>
          <w:noProof/>
        </w:rPr>
        <w:br/>
      </w:r>
      <w:r w:rsidRPr="003F3F11">
        <w:rPr>
          <w:noProof/>
        </w:rPr>
        <w:tab/>
      </w:r>
      <w:r w:rsidRPr="003F3F11">
        <w:rPr>
          <w:noProof/>
        </w:rPr>
        <w:tab/>
        <w:t>}</w:t>
      </w:r>
      <w:r w:rsidRPr="003F3F11">
        <w:rPr>
          <w:noProof/>
        </w:rPr>
        <w:br/>
      </w:r>
      <w:r w:rsidRPr="003F3F11">
        <w:rPr>
          <w:noProof/>
        </w:rPr>
        <w:tab/>
      </w:r>
      <w:r w:rsidRPr="003F3F11">
        <w:rPr>
          <w:noProof/>
        </w:rPr>
        <w:tab/>
        <w:t>y− −</w:t>
      </w:r>
      <w:r w:rsidRPr="003F3F11">
        <w:rPr>
          <w:noProof/>
        </w:rPr>
        <w:br/>
      </w:r>
      <w:r w:rsidRPr="003F3F11">
        <w:rPr>
          <w:noProof/>
        </w:rPr>
        <w:tab/>
      </w:r>
      <w:r w:rsidRPr="003F3F11">
        <w:rPr>
          <w:noProof/>
        </w:rPr>
        <w:tab/>
        <w:t>x++</w:t>
      </w:r>
      <w:r w:rsidRPr="003F3F11">
        <w:rPr>
          <w:noProof/>
        </w:rPr>
        <w:br/>
      </w:r>
      <w:r w:rsidRPr="003F3F11">
        <w:rPr>
          <w:noProof/>
        </w:rPr>
        <w:tab/>
        <w:t>}</w:t>
      </w:r>
      <w:r w:rsidRPr="003F3F11">
        <w:rPr>
          <w:noProof/>
        </w:rPr>
        <w:br/>
      </w:r>
      <w:r w:rsidRPr="003F3F11">
        <w:rPr>
          <w:noProof/>
        </w:rPr>
        <w:tab/>
        <w:t>y = x</w:t>
      </w:r>
      <w:r w:rsidRPr="003F3F11">
        <w:rPr>
          <w:noProof/>
        </w:rPr>
        <w:br/>
      </w:r>
      <w:r w:rsidRPr="003F3F11">
        <w:rPr>
          <w:noProof/>
        </w:rPr>
        <w:tab/>
        <w:t>x = 0</w:t>
      </w:r>
      <w:r w:rsidRPr="003F3F11">
        <w:rPr>
          <w:noProof/>
        </w:rPr>
        <w:br/>
      </w:r>
      <w:r w:rsidRPr="003F3F11">
        <w:rPr>
          <w:noProof/>
        </w:rPr>
        <w:tab/>
        <w:t>if( i  &gt;=  blk</w:t>
      </w:r>
      <w:r w:rsidR="000A16F0">
        <w:rPr>
          <w:noProof/>
        </w:rPr>
        <w:t>Width</w:t>
      </w:r>
      <w:r w:rsidRPr="003F3F11">
        <w:rPr>
          <w:noProof/>
        </w:rPr>
        <w:t xml:space="preserve"> * blk</w:t>
      </w:r>
      <w:r w:rsidR="000A16F0">
        <w:rPr>
          <w:noProof/>
        </w:rPr>
        <w:t>Height</w:t>
      </w:r>
      <w:r w:rsidRPr="003F3F11">
        <w:rPr>
          <w:noProof/>
        </w:rPr>
        <w:t xml:space="preserve"> )</w:t>
      </w:r>
      <w:r w:rsidRPr="003F3F11">
        <w:rPr>
          <w:noProof/>
        </w:rPr>
        <w:br/>
      </w:r>
      <w:r w:rsidRPr="003F3F11">
        <w:rPr>
          <w:noProof/>
        </w:rPr>
        <w:tab/>
      </w:r>
      <w:r w:rsidRPr="003F3F11">
        <w:rPr>
          <w:noProof/>
        </w:rPr>
        <w:tab/>
        <w:t>stopLoop = TRUE</w:t>
      </w:r>
      <w:r w:rsidRPr="003F3F11">
        <w:rPr>
          <w:noProof/>
        </w:rPr>
        <w:br/>
        <w:t>}</w:t>
      </w:r>
    </w:p>
    <w:bookmarkEnd w:id="474"/>
    <w:bookmarkEnd w:id="488"/>
    <w:bookmarkEnd w:id="497"/>
    <w:p w:rsidR="00F90B9E" w:rsidRPr="003F3F11" w:rsidRDefault="00D909B6" w:rsidP="00F3690E">
      <w:pPr>
        <w:pStyle w:val="Heading1"/>
        <w:spacing w:before="0"/>
        <w:rPr>
          <w:noProof/>
        </w:rPr>
      </w:pPr>
      <w:r>
        <w:br w:type="page"/>
      </w:r>
      <w:bookmarkStart w:id="498" w:name="_Ref472449315"/>
      <w:bookmarkStart w:id="499" w:name="_Toc501130156"/>
      <w:bookmarkStart w:id="500" w:name="_Toc510795079"/>
      <w:bookmarkStart w:id="501" w:name="_Toc516846290"/>
      <w:r w:rsidR="00F90B9E" w:rsidRPr="003F3F11">
        <w:rPr>
          <w:noProof/>
        </w:rPr>
        <w:t xml:space="preserve">Syntax and </w:t>
      </w:r>
      <w:r w:rsidR="00F90B9E" w:rsidRPr="00F90B9E">
        <w:t>semantics</w:t>
      </w:r>
      <w:bookmarkEnd w:id="498"/>
      <w:bookmarkEnd w:id="499"/>
      <w:bookmarkEnd w:id="500"/>
      <w:bookmarkEnd w:id="501"/>
    </w:p>
    <w:p w:rsidR="00F90B9E" w:rsidRPr="003F3F11" w:rsidRDefault="00F90B9E" w:rsidP="00F3690E">
      <w:pPr>
        <w:pStyle w:val="Heading2"/>
        <w:spacing w:before="120"/>
        <w:rPr>
          <w:noProof/>
        </w:rPr>
      </w:pPr>
      <w:bookmarkStart w:id="502" w:name="_Toc33005504"/>
      <w:bookmarkStart w:id="503" w:name="_Toc33005508"/>
      <w:bookmarkStart w:id="504" w:name="_Toc33005509"/>
      <w:bookmarkStart w:id="505" w:name="_Toc33005525"/>
      <w:bookmarkStart w:id="506" w:name="_Toc33005553"/>
      <w:bookmarkStart w:id="507" w:name="_Toc33005569"/>
      <w:bookmarkStart w:id="508" w:name="_Toc33005589"/>
      <w:bookmarkStart w:id="509" w:name="_Toc33005613"/>
      <w:bookmarkStart w:id="510" w:name="_Toc33005629"/>
      <w:bookmarkStart w:id="511" w:name="_Ref33101620"/>
      <w:bookmarkStart w:id="512" w:name="_Toc77680368"/>
      <w:bookmarkStart w:id="513" w:name="_Toc118289038"/>
      <w:bookmarkStart w:id="514" w:name="_Toc226456515"/>
      <w:bookmarkStart w:id="515" w:name="_Toc248045218"/>
      <w:bookmarkStart w:id="516" w:name="_Toc287363748"/>
      <w:bookmarkStart w:id="517" w:name="_Toc311216736"/>
      <w:bookmarkStart w:id="518" w:name="_Toc317198700"/>
      <w:bookmarkStart w:id="519" w:name="_Toc415475811"/>
      <w:bookmarkStart w:id="520" w:name="_Toc423599086"/>
      <w:bookmarkStart w:id="521" w:name="_Toc423601590"/>
      <w:bookmarkStart w:id="522" w:name="_Toc501130157"/>
      <w:bookmarkStart w:id="523" w:name="_Toc510795080"/>
      <w:bookmarkStart w:id="524" w:name="_Toc516846291"/>
      <w:bookmarkEnd w:id="502"/>
      <w:bookmarkEnd w:id="503"/>
      <w:bookmarkEnd w:id="504"/>
      <w:bookmarkEnd w:id="505"/>
      <w:bookmarkEnd w:id="506"/>
      <w:bookmarkEnd w:id="507"/>
      <w:bookmarkEnd w:id="508"/>
      <w:bookmarkEnd w:id="509"/>
      <w:bookmarkEnd w:id="510"/>
      <w:r w:rsidRPr="003F3F11">
        <w:rPr>
          <w:noProof/>
        </w:rPr>
        <w:t xml:space="preserve">Method of </w:t>
      </w:r>
      <w:r w:rsidRPr="00F90B9E">
        <w:t>specifying</w:t>
      </w:r>
      <w:r w:rsidRPr="003F3F11">
        <w:rPr>
          <w:noProof/>
        </w:rPr>
        <w:t xml:space="preserve"> syntax in tabular form</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F90B9E" w:rsidRPr="003F3F11" w:rsidRDefault="00F90B9E" w:rsidP="00F90B9E">
      <w:pPr>
        <w:keepNext/>
        <w:rPr>
          <w:noProof/>
        </w:rPr>
      </w:pPr>
      <w:r w:rsidRPr="003F3F11">
        <w:rPr>
          <w:noProof/>
        </w:rPr>
        <w:t>The syntax tables specify a superset of the syntax of all allowed bitstreams. Additional constraints on the syntax may be specified, either directly or indirectly, in other clauses.</w:t>
      </w:r>
    </w:p>
    <w:p w:rsidR="00F90B9E" w:rsidRPr="003F3F11" w:rsidRDefault="00F90B9E" w:rsidP="00F90B9E">
      <w:pPr>
        <w:pStyle w:val="Note1"/>
        <w:rPr>
          <w:noProof/>
        </w:rPr>
      </w:pPr>
      <w:r w:rsidRPr="003F3F11">
        <w:rPr>
          <w:noProof/>
        </w:rPr>
        <w:t>NOTE – 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rsidR="00F90B9E" w:rsidRPr="003F3F11" w:rsidRDefault="00F90B9E" w:rsidP="00F90B9E">
      <w:pPr>
        <w:spacing w:after="120"/>
        <w:rPr>
          <w:noProof/>
        </w:rPr>
      </w:pPr>
      <w:r w:rsidRPr="003F3F11">
        <w:rPr>
          <w:noProof/>
        </w:rPr>
        <w:t xml:space="preserve">The following table lists examples of the syntax specification format. When </w:t>
      </w:r>
      <w:r w:rsidRPr="003F3F11">
        <w:rPr>
          <w:b/>
          <w:bCs/>
          <w:noProof/>
        </w:rPr>
        <w:t>syntax_element</w:t>
      </w:r>
      <w:r w:rsidRPr="003F3F11">
        <w:rPr>
          <w:noProof/>
        </w:rPr>
        <w:t xml:space="preserve"> appears, it specifies that a syntax element is parsed from the bitstream and the bitstream pointer is advanced to the next position beyond the syntax element in the bitstream parsing process.</w:t>
      </w:r>
    </w:p>
    <w:tbl>
      <w:tblPr>
        <w:tblW w:w="0" w:type="auto"/>
        <w:jc w:val="center"/>
        <w:tblLayout w:type="fixed"/>
        <w:tblLook w:val="0000" w:firstRow="0" w:lastRow="0" w:firstColumn="0" w:lastColumn="0" w:noHBand="0" w:noVBand="0"/>
      </w:tblPr>
      <w:tblGrid>
        <w:gridCol w:w="7920"/>
        <w:gridCol w:w="1152"/>
      </w:tblGrid>
      <w:tr w:rsidR="00F90B9E" w:rsidRPr="003F3F11" w:rsidTr="009747E4">
        <w:trPr>
          <w:cantSplit/>
          <w:jc w:val="center"/>
        </w:trPr>
        <w:tc>
          <w:tcPr>
            <w:tcW w:w="7920" w:type="dxa"/>
            <w:tcBorders>
              <w:top w:val="single" w:sz="6" w:space="0" w:color="auto"/>
              <w:left w:val="single" w:sz="6" w:space="0" w:color="auto"/>
              <w:bottom w:val="single" w:sz="2" w:space="0" w:color="auto"/>
              <w:right w:val="single" w:sz="6" w:space="0" w:color="auto"/>
            </w:tcBorders>
          </w:tcPr>
          <w:p w:rsidR="00F90B9E" w:rsidRPr="003F3F11" w:rsidRDefault="00F90B9E" w:rsidP="009747E4">
            <w:pPr>
              <w:pStyle w:val="tablesyntax"/>
              <w:spacing w:before="20" w:after="40"/>
              <w:rPr>
                <w:noProof/>
              </w:rPr>
            </w:pPr>
          </w:p>
        </w:tc>
        <w:tc>
          <w:tcPr>
            <w:tcW w:w="1152" w:type="dxa"/>
            <w:tcBorders>
              <w:top w:val="single" w:sz="6" w:space="0" w:color="auto"/>
              <w:left w:val="single" w:sz="6" w:space="0" w:color="auto"/>
              <w:bottom w:val="single" w:sz="2" w:space="0" w:color="auto"/>
              <w:right w:val="single" w:sz="6" w:space="0" w:color="auto"/>
            </w:tcBorders>
          </w:tcPr>
          <w:p w:rsidR="00F90B9E" w:rsidRPr="003F3F11" w:rsidRDefault="00F90B9E" w:rsidP="009747E4">
            <w:pPr>
              <w:pStyle w:val="tableheading"/>
              <w:spacing w:before="20" w:after="40"/>
              <w:rPr>
                <w:noProof/>
                <w:sz w:val="24"/>
              </w:rPr>
            </w:pPr>
            <w:r w:rsidRPr="003F3F11">
              <w:rPr>
                <w:noProof/>
              </w:rPr>
              <w:t>Descriptor</w:t>
            </w: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 A statement can be a syntax element with an associated descriptor or can be an expression used to specify conditions for the existence, type and quantity of syntax elements, as in the following two examples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b/>
                <w:noProof/>
              </w:rPr>
            </w:pPr>
            <w:r w:rsidRPr="003F3F11">
              <w:rPr>
                <w:b/>
                <w:noProof/>
              </w:rPr>
              <w:t>syntax_element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jc w:val="center"/>
              <w:rPr>
                <w:noProof/>
              </w:rPr>
            </w:pPr>
            <w:r w:rsidRPr="003F3F11">
              <w:rPr>
                <w:noProof/>
              </w:rPr>
              <w:t>ue(v)</w:t>
            </w: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conditioning 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 A group of statements enclosed in curly brackets is a compound statement and is treated functionally as a single statement.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 A "while" structure specifies a test of whether a condition is true, and if true, specifies evaluation of a statement (or compound statement) repeatedly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while( condition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 A "do ... while" structure specifies evaluation of a statement once, followed by a test of whether a condition is true, and if true, specifies repeated evaluation of the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do</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while( condition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if( condition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primary 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else</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alternative 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for( initial statement; condition; subsequent statement )</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r w:rsidR="00F90B9E" w:rsidRPr="003F3F11"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syntax"/>
              <w:keepNext w:val="0"/>
              <w:spacing w:before="20" w:after="40"/>
              <w:rPr>
                <w:noProof/>
              </w:rPr>
            </w:pPr>
            <w:r w:rsidRPr="003F3F11">
              <w:rPr>
                <w:noProof/>
              </w:rPr>
              <w:tab/>
              <w:t>primary statement</w:t>
            </w:r>
          </w:p>
        </w:tc>
        <w:tc>
          <w:tcPr>
            <w:tcW w:w="1152" w:type="dxa"/>
            <w:tcBorders>
              <w:top w:val="single" w:sz="2" w:space="0" w:color="auto"/>
              <w:left w:val="single" w:sz="6" w:space="0" w:color="auto"/>
              <w:bottom w:val="single" w:sz="2" w:space="0" w:color="auto"/>
              <w:right w:val="single" w:sz="6" w:space="0" w:color="auto"/>
            </w:tcBorders>
          </w:tcPr>
          <w:p w:rsidR="00F90B9E" w:rsidRPr="003F3F11" w:rsidRDefault="00F90B9E" w:rsidP="009747E4">
            <w:pPr>
              <w:pStyle w:val="tablecell"/>
              <w:keepNext w:val="0"/>
              <w:spacing w:before="20" w:after="40"/>
              <w:rPr>
                <w:noProof/>
              </w:rPr>
            </w:pPr>
          </w:p>
        </w:tc>
      </w:tr>
    </w:tbl>
    <w:p w:rsidR="00F90B9E" w:rsidRPr="003F3F11" w:rsidRDefault="00F90B9E" w:rsidP="009747E4">
      <w:pPr>
        <w:pStyle w:val="Heading2"/>
        <w:rPr>
          <w:noProof/>
        </w:rPr>
      </w:pPr>
      <w:bookmarkStart w:id="525" w:name="_Toc20134239"/>
      <w:bookmarkStart w:id="526" w:name="_Ref33442712"/>
      <w:bookmarkStart w:id="527" w:name="_Toc77680369"/>
      <w:bookmarkStart w:id="528" w:name="_Toc118289039"/>
      <w:bookmarkStart w:id="529" w:name="_Ref168818615"/>
      <w:bookmarkStart w:id="530" w:name="_Ref196969106"/>
      <w:bookmarkStart w:id="531" w:name="_Ref220340855"/>
      <w:bookmarkStart w:id="532" w:name="_Toc226456516"/>
      <w:bookmarkStart w:id="533" w:name="_Toc248045219"/>
      <w:bookmarkStart w:id="534" w:name="_Toc287363749"/>
      <w:bookmarkStart w:id="535" w:name="_Toc311216737"/>
      <w:bookmarkStart w:id="536" w:name="_Ref316817924"/>
      <w:bookmarkStart w:id="537" w:name="_Toc317198701"/>
      <w:bookmarkStart w:id="538" w:name="_Ref398984612"/>
      <w:bookmarkStart w:id="539" w:name="_Toc415475812"/>
      <w:bookmarkStart w:id="540" w:name="_Toc423599087"/>
      <w:bookmarkStart w:id="541" w:name="_Toc423601591"/>
      <w:bookmarkStart w:id="542" w:name="_Toc501130158"/>
      <w:bookmarkStart w:id="543" w:name="_Toc510795081"/>
      <w:bookmarkStart w:id="544" w:name="_Toc516846292"/>
      <w:r w:rsidRPr="003F3F11">
        <w:rPr>
          <w:noProof/>
        </w:rPr>
        <w:t xml:space="preserve">Specification of </w:t>
      </w:r>
      <w:r w:rsidRPr="009747E4">
        <w:t>syntax</w:t>
      </w:r>
      <w:r w:rsidRPr="003F3F11">
        <w:rPr>
          <w:noProof/>
        </w:rPr>
        <w:t xml:space="preserve"> functions and descriptors</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F90B9E" w:rsidRPr="003F3F11" w:rsidRDefault="00F90B9E" w:rsidP="00F90B9E">
      <w:pPr>
        <w:rPr>
          <w:noProof/>
        </w:rPr>
      </w:pPr>
      <w:r w:rsidRPr="003F3F11">
        <w:rPr>
          <w:noProof/>
        </w:rPr>
        <w:t>The functions presented here are used in the syntactical description. These functions are expressed in terms of the value of a bitstream pointer that indicates the position of the next bit to be read by the decoding process from the bitstream.</w:t>
      </w:r>
    </w:p>
    <w:p w:rsidR="00F90B9E" w:rsidRPr="003F3F11" w:rsidRDefault="00F90B9E" w:rsidP="00F90B9E">
      <w:pPr>
        <w:keepNext/>
        <w:rPr>
          <w:noProof/>
        </w:rPr>
      </w:pPr>
      <w:r w:rsidRPr="003F3F11">
        <w:rPr>
          <w:noProof/>
        </w:rPr>
        <w:t>byte_aligned( ) is specified as follows:</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If the current position in the bitstream is on a byte boundary, i.e., the next bit in the bitstream is the first bit in a byte, the return value of byte_aligned( ) is equal to TRUE.</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Otherwise, the return value of byte_aligned( ) is equal to FALSE.</w:t>
      </w:r>
    </w:p>
    <w:p w:rsidR="00F90B9E" w:rsidRPr="003F3F11" w:rsidRDefault="00F90B9E" w:rsidP="00F90B9E">
      <w:pPr>
        <w:keepNext/>
        <w:rPr>
          <w:noProof/>
        </w:rPr>
      </w:pPr>
      <w:r w:rsidRPr="003F3F11">
        <w:rPr>
          <w:noProof/>
        </w:rPr>
        <w:t xml:space="preserve">more_data_in_byte_stream( ), which is used only in the byte stream NAL unit syntax structure specified in </w:t>
      </w:r>
      <w:r w:rsidRPr="009747E4">
        <w:rPr>
          <w:noProof/>
          <w:highlight w:val="yellow"/>
        </w:rPr>
        <w:t>Annex </w:t>
      </w:r>
      <w:r w:rsidR="00DD3263">
        <w:rPr>
          <w:noProof/>
          <w:highlight w:val="yellow"/>
        </w:rPr>
        <w:t>TBD</w:t>
      </w:r>
      <w:r w:rsidRPr="003F3F11">
        <w:rPr>
          <w:noProof/>
        </w:rPr>
        <w:t>, is specified as follows:</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If more data follow in the byte stream, the return value of more_data_in_byte_stream( ) is equal to TRUE.</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Otherwise, the return value of more_data_in_byte_stream( ) is equal to FALSE.</w:t>
      </w:r>
    </w:p>
    <w:p w:rsidR="00F90B9E" w:rsidRPr="003F3F11" w:rsidRDefault="00F90B9E" w:rsidP="00F90B9E">
      <w:pPr>
        <w:keepNext/>
        <w:rPr>
          <w:noProof/>
        </w:rPr>
      </w:pPr>
      <w:r w:rsidRPr="003F3F11">
        <w:rPr>
          <w:noProof/>
        </w:rPr>
        <w:t>more_data_in_payload( ) is specified as follows:</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If byte_aligned( ) is equal to TRUE and the current position in the sei_payload( ) syntax structure is 8 * payloadSize bits from the beginning of the sei_payload( ) syntax structure, the return value of more_data_in_payload( ) is equal to FALSE.</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Otherwise, the return value of more_data_in_payload( ) is equal to TRUE.</w:t>
      </w:r>
    </w:p>
    <w:p w:rsidR="00F90B9E" w:rsidRPr="003F3F11" w:rsidRDefault="00F90B9E" w:rsidP="00F90B9E">
      <w:pPr>
        <w:keepNext/>
        <w:rPr>
          <w:noProof/>
        </w:rPr>
      </w:pPr>
      <w:r w:rsidRPr="003F3F11">
        <w:rPr>
          <w:noProof/>
        </w:rPr>
        <w:t>more_rbsp_data( ) is specified as follows:</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 xml:space="preserve">If there is no more data in the </w:t>
      </w:r>
      <w:r w:rsidRPr="003C417F">
        <w:t>raw byte sequence payload (</w:t>
      </w:r>
      <w:r w:rsidRPr="003F3F11">
        <w:rPr>
          <w:noProof/>
        </w:rPr>
        <w:t>RBSP), the return value of more_rbsp_data( ) is equal to FALSE.</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Otherwise, the RBSP data are searched for the last (least significant, right-most) bit equal to 1 that is present in the RBSP. Given the position of this bit, which is the first bit (rbsp_stop_one_bit) of the rbsp_trailing_bits( ) syntax structure, the following applies:</w:t>
      </w:r>
    </w:p>
    <w:p w:rsidR="00F90B9E" w:rsidRPr="003F3F11" w:rsidRDefault="00F90B9E" w:rsidP="00F90B9E">
      <w:pPr>
        <w:tabs>
          <w:tab w:val="clear" w:pos="794"/>
          <w:tab w:val="clear" w:pos="1191"/>
          <w:tab w:val="left" w:pos="700"/>
        </w:tabs>
        <w:ind w:left="1040" w:hanging="340"/>
        <w:rPr>
          <w:noProof/>
        </w:rPr>
      </w:pPr>
      <w:r w:rsidRPr="003F3F11">
        <w:rPr>
          <w:noProof/>
        </w:rPr>
        <w:t>–</w:t>
      </w:r>
      <w:r w:rsidRPr="003F3F11">
        <w:rPr>
          <w:noProof/>
        </w:rPr>
        <w:tab/>
        <w:t>If there is more data in an RBSP before the rbsp_trailing_bits( ) syntax structure, the return value of more_rbsp_data( ) is equal to TRUE.</w:t>
      </w:r>
    </w:p>
    <w:p w:rsidR="00F90B9E" w:rsidRPr="003F3F11" w:rsidRDefault="00F90B9E" w:rsidP="00F90B9E">
      <w:pPr>
        <w:tabs>
          <w:tab w:val="clear" w:pos="794"/>
          <w:tab w:val="clear" w:pos="1191"/>
          <w:tab w:val="left" w:pos="700"/>
        </w:tabs>
        <w:ind w:left="1040" w:hanging="340"/>
        <w:rPr>
          <w:noProof/>
        </w:rPr>
      </w:pPr>
      <w:r w:rsidRPr="003F3F11">
        <w:rPr>
          <w:noProof/>
        </w:rPr>
        <w:t>–</w:t>
      </w:r>
      <w:r w:rsidRPr="003F3F11">
        <w:rPr>
          <w:noProof/>
        </w:rPr>
        <w:tab/>
        <w:t>Otherwise, the return value of more_rbsp_data( ) is equal to FALSE.</w:t>
      </w:r>
    </w:p>
    <w:p w:rsidR="00F90B9E" w:rsidRPr="003F3F11" w:rsidRDefault="00F90B9E" w:rsidP="00F90B9E">
      <w:pPr>
        <w:tabs>
          <w:tab w:val="clear" w:pos="794"/>
        </w:tabs>
        <w:ind w:left="360"/>
        <w:rPr>
          <w:noProof/>
        </w:rPr>
      </w:pPr>
      <w:r w:rsidRPr="003F3F11">
        <w:rPr>
          <w:noProof/>
        </w:rPr>
        <w:t xml:space="preserve">The method for enabling determination of whether there is more data in the RBSP is specified by the application (or in </w:t>
      </w:r>
      <w:r w:rsidRPr="001A52F9">
        <w:rPr>
          <w:noProof/>
          <w:highlight w:val="yellow"/>
        </w:rPr>
        <w:t>Annex</w:t>
      </w:r>
      <w:r w:rsidRPr="00DD3263">
        <w:rPr>
          <w:noProof/>
          <w:highlight w:val="yellow"/>
        </w:rPr>
        <w:t> </w:t>
      </w:r>
      <w:r w:rsidR="00DD3263" w:rsidRPr="00216895">
        <w:rPr>
          <w:highlight w:val="yellow"/>
        </w:rPr>
        <w:t>TBD</w:t>
      </w:r>
      <w:r w:rsidRPr="003F3F11">
        <w:rPr>
          <w:noProof/>
        </w:rPr>
        <w:t xml:space="preserve"> for applications that use the byte stream format).</w:t>
      </w:r>
    </w:p>
    <w:p w:rsidR="00F90B9E" w:rsidRPr="003F3F11" w:rsidRDefault="00F90B9E" w:rsidP="00F90B9E">
      <w:pPr>
        <w:keepNext/>
        <w:rPr>
          <w:noProof/>
        </w:rPr>
      </w:pPr>
      <w:r w:rsidRPr="003F3F11">
        <w:rPr>
          <w:noProof/>
        </w:rPr>
        <w:t>more_rbsp_trailing_data( ) is specified as follows:</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If there is more data in an RBSP, the return value of more_rbsp_trailing_data( ) is equal to TRUE.</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Otherwise, the return value of more_rbsp_trailing_data( ) is equal to FALSE.</w:t>
      </w:r>
    </w:p>
    <w:p w:rsidR="00F90B9E" w:rsidRPr="003F3F11" w:rsidRDefault="00F90B9E" w:rsidP="00F90B9E">
      <w:pPr>
        <w:keepNext/>
        <w:rPr>
          <w:noProof/>
        </w:rPr>
      </w:pPr>
      <w:r w:rsidRPr="003F3F11">
        <w:rPr>
          <w:noProof/>
        </w:rPr>
        <w:t>next_bits( </w:t>
      </w:r>
      <w:r w:rsidRPr="003F3F11">
        <w:rPr>
          <w:iCs/>
          <w:noProof/>
        </w:rPr>
        <w:t>n</w:t>
      </w:r>
      <w:r w:rsidRPr="003F3F11">
        <w:rPr>
          <w:noProof/>
        </w:rPr>
        <w:t xml:space="preserve"> ) provides the next bits in the bitstream for comparison purposes, without advancing the bitstream pointer. Provides a look at the next </w:t>
      </w:r>
      <w:r w:rsidRPr="003F3F11">
        <w:rPr>
          <w:iCs/>
          <w:noProof/>
        </w:rPr>
        <w:t>n</w:t>
      </w:r>
      <w:r w:rsidRPr="003F3F11">
        <w:rPr>
          <w:noProof/>
        </w:rPr>
        <w:t xml:space="preserve"> bits in the bitstream with </w:t>
      </w:r>
      <w:r w:rsidRPr="003F3F11">
        <w:rPr>
          <w:iCs/>
          <w:noProof/>
        </w:rPr>
        <w:t>n</w:t>
      </w:r>
      <w:r w:rsidRPr="003F3F11">
        <w:rPr>
          <w:noProof/>
        </w:rPr>
        <w:t xml:space="preserve"> being its argument. When used within the byte stream format as specified in </w:t>
      </w:r>
      <w:r w:rsidRPr="009747E4">
        <w:rPr>
          <w:noProof/>
          <w:highlight w:val="yellow"/>
        </w:rPr>
        <w:t>Annex </w:t>
      </w:r>
      <w:r w:rsidR="00DD3263">
        <w:rPr>
          <w:noProof/>
          <w:highlight w:val="yellow"/>
        </w:rPr>
        <w:t>TBD</w:t>
      </w:r>
      <w:r w:rsidRPr="003F3F11">
        <w:rPr>
          <w:noProof/>
        </w:rPr>
        <w:t xml:space="preserve"> and fewer than </w:t>
      </w:r>
      <w:r w:rsidRPr="003F3F11">
        <w:rPr>
          <w:iCs/>
          <w:noProof/>
        </w:rPr>
        <w:t>n</w:t>
      </w:r>
      <w:r w:rsidRPr="003F3F11">
        <w:rPr>
          <w:noProof/>
        </w:rPr>
        <w:t xml:space="preserve"> bits remain within the byte stream, next_bits( </w:t>
      </w:r>
      <w:r w:rsidRPr="003F3F11">
        <w:rPr>
          <w:iCs/>
          <w:noProof/>
        </w:rPr>
        <w:t>n</w:t>
      </w:r>
      <w:r w:rsidRPr="003F3F11">
        <w:rPr>
          <w:noProof/>
        </w:rPr>
        <w:t> ) returns a value of 0.</w:t>
      </w:r>
    </w:p>
    <w:p w:rsidR="00F90B9E" w:rsidRPr="003F3F11" w:rsidRDefault="00F90B9E" w:rsidP="00F90B9E">
      <w:pPr>
        <w:keepNext/>
      </w:pPr>
      <w:proofErr w:type="spellStart"/>
      <w:r w:rsidRPr="003F3F11">
        <w:t>payload_extension_</w:t>
      </w:r>
      <w:proofErr w:type="gramStart"/>
      <w:r w:rsidRPr="003F3F11">
        <w:t>present</w:t>
      </w:r>
      <w:proofErr w:type="spellEnd"/>
      <w:r w:rsidRPr="003F3F11">
        <w:t>( )</w:t>
      </w:r>
      <w:proofErr w:type="gramEnd"/>
      <w:r w:rsidRPr="003F3F11">
        <w:t xml:space="preserve"> is specified as follows:</w:t>
      </w:r>
    </w:p>
    <w:p w:rsidR="00F90B9E" w:rsidRPr="003F3F11" w:rsidRDefault="00F90B9E" w:rsidP="00F90B9E">
      <w:pPr>
        <w:tabs>
          <w:tab w:val="clear" w:pos="794"/>
          <w:tab w:val="clear" w:pos="1191"/>
          <w:tab w:val="left" w:pos="700"/>
        </w:tabs>
        <w:ind w:left="700" w:hanging="340"/>
      </w:pPr>
      <w:r w:rsidRPr="003F3F11">
        <w:t>–</w:t>
      </w:r>
      <w:r w:rsidRPr="003F3F11">
        <w:tab/>
        <w:t xml:space="preserve">If the current position in the </w:t>
      </w:r>
      <w:proofErr w:type="spellStart"/>
      <w:r w:rsidRPr="003F3F11">
        <w:t>sei_payload</w:t>
      </w:r>
      <w:proofErr w:type="spellEnd"/>
      <w:r w:rsidRPr="003F3F11">
        <w:t>( ) syntax structure is not the position of the last (least significant, right-most) bit that is equal to 1 that is less than 8 * </w:t>
      </w:r>
      <w:proofErr w:type="spellStart"/>
      <w:r w:rsidRPr="003F3F11">
        <w:t>payloadSize</w:t>
      </w:r>
      <w:proofErr w:type="spellEnd"/>
      <w:r w:rsidRPr="003F3F11">
        <w:t xml:space="preserve"> bits from the beginning of the syntax structure (i.e., the position of the </w:t>
      </w:r>
      <w:proofErr w:type="spellStart"/>
      <w:r w:rsidRPr="003F3F11">
        <w:t>payload_bit_equal_to_one</w:t>
      </w:r>
      <w:proofErr w:type="spellEnd"/>
      <w:r w:rsidRPr="003F3F11">
        <w:t xml:space="preserve"> syntax element), the return value of </w:t>
      </w:r>
      <w:proofErr w:type="spellStart"/>
      <w:r w:rsidRPr="003F3F11">
        <w:t>payload_extension_present</w:t>
      </w:r>
      <w:proofErr w:type="spellEnd"/>
      <w:r w:rsidRPr="003F3F11">
        <w:t>( ) is equal to TRUE.</w:t>
      </w:r>
    </w:p>
    <w:p w:rsidR="00F90B9E" w:rsidRPr="003F3F11" w:rsidRDefault="00F90B9E" w:rsidP="00F90B9E">
      <w:pPr>
        <w:tabs>
          <w:tab w:val="clear" w:pos="794"/>
          <w:tab w:val="clear" w:pos="1191"/>
          <w:tab w:val="left" w:pos="700"/>
        </w:tabs>
        <w:ind w:left="700" w:hanging="340"/>
      </w:pPr>
      <w:r w:rsidRPr="003F3F11">
        <w:t>–</w:t>
      </w:r>
      <w:r w:rsidRPr="003F3F11">
        <w:tab/>
        <w:t xml:space="preserve">Otherwise, the return value of </w:t>
      </w:r>
      <w:proofErr w:type="spellStart"/>
      <w:r w:rsidRPr="003F3F11">
        <w:t>payload_extension_</w:t>
      </w:r>
      <w:proofErr w:type="gramStart"/>
      <w:r w:rsidRPr="003F3F11">
        <w:t>present</w:t>
      </w:r>
      <w:proofErr w:type="spellEnd"/>
      <w:r w:rsidRPr="003F3F11">
        <w:t>( )</w:t>
      </w:r>
      <w:proofErr w:type="gramEnd"/>
      <w:r w:rsidRPr="003F3F11">
        <w:t xml:space="preserve"> is equal to FALSE.</w:t>
      </w:r>
    </w:p>
    <w:p w:rsidR="00F90B9E" w:rsidRPr="003F3F11" w:rsidRDefault="00F90B9E" w:rsidP="00F90B9E">
      <w:pPr>
        <w:rPr>
          <w:noProof/>
        </w:rPr>
      </w:pPr>
      <w:r w:rsidRPr="003F3F11">
        <w:rPr>
          <w:noProof/>
        </w:rPr>
        <w:t>read_bits( </w:t>
      </w:r>
      <w:r w:rsidRPr="003F3F11">
        <w:rPr>
          <w:iCs/>
          <w:noProof/>
        </w:rPr>
        <w:t>n</w:t>
      </w:r>
      <w:r w:rsidRPr="003F3F11">
        <w:rPr>
          <w:noProof/>
        </w:rPr>
        <w:t xml:space="preserve"> ) reads the next </w:t>
      </w:r>
      <w:r w:rsidRPr="003F3F11">
        <w:rPr>
          <w:iCs/>
          <w:noProof/>
        </w:rPr>
        <w:t>n</w:t>
      </w:r>
      <w:r w:rsidRPr="003F3F11">
        <w:rPr>
          <w:noProof/>
        </w:rPr>
        <w:t xml:space="preserve"> bits from the bitstream and advances the bitstream pointer by </w:t>
      </w:r>
      <w:r w:rsidRPr="003F3F11">
        <w:rPr>
          <w:iCs/>
          <w:noProof/>
        </w:rPr>
        <w:t>n</w:t>
      </w:r>
      <w:r w:rsidRPr="003F3F11">
        <w:rPr>
          <w:noProof/>
        </w:rPr>
        <w:t xml:space="preserve"> bit positions. When </w:t>
      </w:r>
      <w:r w:rsidRPr="003F3F11">
        <w:rPr>
          <w:iCs/>
          <w:noProof/>
        </w:rPr>
        <w:t>n</w:t>
      </w:r>
      <w:r w:rsidRPr="003F3F11">
        <w:rPr>
          <w:noProof/>
        </w:rPr>
        <w:t xml:space="preserve"> is equal to 0, read_bits( </w:t>
      </w:r>
      <w:r w:rsidRPr="003F3F11">
        <w:rPr>
          <w:iCs/>
          <w:noProof/>
        </w:rPr>
        <w:t>n</w:t>
      </w:r>
      <w:r w:rsidRPr="003F3F11">
        <w:rPr>
          <w:noProof/>
        </w:rPr>
        <w:t> ) is specified to return a value equal to 0 and to not advance the bitstream pointer.</w:t>
      </w:r>
    </w:p>
    <w:p w:rsidR="00F90B9E" w:rsidRPr="003F3F11" w:rsidRDefault="00F90B9E" w:rsidP="00F90B9E">
      <w:pPr>
        <w:spacing w:before="120"/>
        <w:rPr>
          <w:noProof/>
        </w:rPr>
      </w:pPr>
      <w:r w:rsidRPr="003F3F11">
        <w:rPr>
          <w:noProof/>
        </w:rPr>
        <w:t>The following descriptors specify the parsing process of each syntax element:</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r>
      <w:r w:rsidRPr="003F3F11">
        <w:rPr>
          <w:bCs/>
          <w:noProof/>
        </w:rPr>
        <w:t>ae(v)</w:t>
      </w:r>
      <w:r w:rsidRPr="003F3F11">
        <w:rPr>
          <w:noProof/>
        </w:rPr>
        <w:t xml:space="preserve">: context-adaptive arithmetic entropy-coded syntax element. The parsing process for this descriptor is specified in </w:t>
      </w:r>
      <w:r w:rsidRPr="009747E4">
        <w:rPr>
          <w:noProof/>
          <w:highlight w:val="yellow"/>
        </w:rPr>
        <w:t>clause</w:t>
      </w:r>
      <w:r w:rsidRPr="00DD3263">
        <w:rPr>
          <w:noProof/>
          <w:highlight w:val="yellow"/>
        </w:rPr>
        <w:t> </w:t>
      </w:r>
      <w:r w:rsidR="00DD3263" w:rsidRPr="00216895">
        <w:rPr>
          <w:highlight w:val="yellow"/>
        </w:rPr>
        <w:t>TBD</w:t>
      </w:r>
      <w:r w:rsidRPr="003F3F11">
        <w:rPr>
          <w:noProof/>
        </w:rPr>
        <w:t>.</w:t>
      </w:r>
    </w:p>
    <w:p w:rsidR="00F90B9E" w:rsidRPr="003F3F11" w:rsidRDefault="00F90B9E" w:rsidP="00F90B9E">
      <w:pPr>
        <w:tabs>
          <w:tab w:val="clear" w:pos="794"/>
          <w:tab w:val="clear" w:pos="1191"/>
          <w:tab w:val="left" w:pos="700"/>
        </w:tabs>
        <w:ind w:left="700" w:hanging="340"/>
        <w:rPr>
          <w:bCs/>
          <w:noProof/>
        </w:rPr>
      </w:pPr>
      <w:r w:rsidRPr="003F3F11">
        <w:rPr>
          <w:noProof/>
        </w:rPr>
        <w:t>–</w:t>
      </w:r>
      <w:r w:rsidRPr="003F3F11">
        <w:rPr>
          <w:noProof/>
        </w:rPr>
        <w:tab/>
      </w:r>
      <w:r w:rsidRPr="003F3F11">
        <w:rPr>
          <w:bCs/>
          <w:noProof/>
        </w:rPr>
        <w:t>b(8): byte having any pattern of bit string (8 bits). The parsing process for this descriptor is specified by the return value of the function read_bits( 8 ).</w:t>
      </w:r>
    </w:p>
    <w:p w:rsidR="00F90B9E" w:rsidRPr="003F3F11" w:rsidRDefault="00F90B9E" w:rsidP="00F90B9E">
      <w:pPr>
        <w:tabs>
          <w:tab w:val="clear" w:pos="794"/>
          <w:tab w:val="clear" w:pos="1191"/>
          <w:tab w:val="left" w:pos="700"/>
        </w:tabs>
        <w:ind w:left="700" w:hanging="340"/>
        <w:rPr>
          <w:bCs/>
          <w:noProof/>
        </w:rPr>
      </w:pPr>
      <w:r w:rsidRPr="003F3F11">
        <w:rPr>
          <w:noProof/>
        </w:rPr>
        <w:t>–</w:t>
      </w:r>
      <w:r w:rsidRPr="003F3F11">
        <w:rPr>
          <w:noProof/>
        </w:rPr>
        <w:tab/>
      </w:r>
      <w:r w:rsidRPr="003F3F11">
        <w:rPr>
          <w:bCs/>
          <w:noProof/>
        </w:rPr>
        <w:t>f(n): fixed-pattern bit string using n bits written (from left to right) with the left bit first. The parsing process for this descriptor is specified by the return value of the function read_bits( n ).</w:t>
      </w:r>
    </w:p>
    <w:p w:rsidR="00F90B9E" w:rsidRPr="003F3F11" w:rsidRDefault="00F90B9E" w:rsidP="00F90B9E">
      <w:pPr>
        <w:tabs>
          <w:tab w:val="clear" w:pos="794"/>
          <w:tab w:val="clear" w:pos="1191"/>
          <w:tab w:val="left" w:pos="700"/>
        </w:tabs>
        <w:ind w:left="700" w:hanging="340"/>
        <w:rPr>
          <w:noProof/>
        </w:rPr>
      </w:pPr>
      <w:r w:rsidRPr="003F3F11">
        <w:rPr>
          <w:noProof/>
        </w:rPr>
        <w:t>–</w:t>
      </w:r>
      <w:r w:rsidRPr="003F3F11">
        <w:rPr>
          <w:noProof/>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rsidR="00F90B9E" w:rsidRPr="003F3F11" w:rsidRDefault="00F90B9E" w:rsidP="00F90B9E">
      <w:pPr>
        <w:tabs>
          <w:tab w:val="clear" w:pos="794"/>
          <w:tab w:val="clear" w:pos="1191"/>
          <w:tab w:val="left" w:pos="700"/>
        </w:tabs>
        <w:ind w:left="700" w:hanging="340"/>
        <w:rPr>
          <w:bCs/>
          <w:noProof/>
        </w:rPr>
      </w:pPr>
      <w:r w:rsidRPr="003F3F11">
        <w:rPr>
          <w:noProof/>
        </w:rPr>
        <w:t>–</w:t>
      </w:r>
      <w:r w:rsidRPr="003F3F11">
        <w:rPr>
          <w:noProof/>
        </w:rPr>
        <w:tab/>
      </w:r>
      <w:r w:rsidRPr="003F3F11">
        <w:rPr>
          <w:bCs/>
          <w:noProof/>
        </w:rPr>
        <w:t xml:space="preserve">se(v): signed integer 0-th order Exp-Golomb-coded syntax element with the left bit first. The parsing process for this descriptor is specified in </w:t>
      </w:r>
      <w:r w:rsidRPr="009747E4">
        <w:rPr>
          <w:bCs/>
          <w:noProof/>
          <w:highlight w:val="yellow"/>
        </w:rPr>
        <w:t>clause </w:t>
      </w:r>
      <w:r w:rsidR="00DD3263">
        <w:rPr>
          <w:bCs/>
          <w:noProof/>
          <w:highlight w:val="yellow"/>
        </w:rPr>
        <w:t>TBD</w:t>
      </w:r>
      <w:r w:rsidRPr="003F3F11">
        <w:rPr>
          <w:bCs/>
          <w:noProof/>
        </w:rPr>
        <w:t>.</w:t>
      </w:r>
    </w:p>
    <w:p w:rsidR="00F90B9E" w:rsidRPr="003F3F11" w:rsidRDefault="00F90B9E" w:rsidP="00F90B9E">
      <w:pPr>
        <w:tabs>
          <w:tab w:val="clear" w:pos="794"/>
          <w:tab w:val="clear" w:pos="1191"/>
          <w:tab w:val="left" w:pos="700"/>
        </w:tabs>
        <w:ind w:left="700" w:hanging="340"/>
        <w:rPr>
          <w:bCs/>
          <w:noProof/>
        </w:rPr>
      </w:pPr>
      <w:r w:rsidRPr="003F3F11">
        <w:rPr>
          <w:noProof/>
        </w:rPr>
        <w:t>–</w:t>
      </w:r>
      <w:r w:rsidRPr="003F3F11">
        <w:rPr>
          <w:noProof/>
        </w:rPr>
        <w:tab/>
      </w:r>
      <w:proofErr w:type="spellStart"/>
      <w:r w:rsidRPr="003F3F11">
        <w:rPr>
          <w:bCs/>
        </w:rPr>
        <w:t>st</w:t>
      </w:r>
      <w:proofErr w:type="spellEnd"/>
      <w:r w:rsidRPr="003F3F11">
        <w:rPr>
          <w:bCs/>
        </w:rPr>
        <w:t xml:space="preserve">(v): </w:t>
      </w:r>
      <w:r w:rsidRPr="003F3F11">
        <w:t xml:space="preserve">null-terminated string encoded as </w:t>
      </w:r>
      <w:r w:rsidRPr="003F3F11">
        <w:rPr>
          <w:noProof/>
        </w:rPr>
        <w:t>universal coded character set (UCS) transmission format-8</w:t>
      </w:r>
      <w:r w:rsidRPr="003F3F11">
        <w:t xml:space="preserve"> (UTF-8) characters as specified in ISO/IEC 10646. The parsing process is specified as follows: </w:t>
      </w:r>
      <w:proofErr w:type="spellStart"/>
      <w:r w:rsidRPr="003F3F11">
        <w:t>st</w:t>
      </w:r>
      <w:proofErr w:type="spellEnd"/>
      <w:r w:rsidRPr="003F3F11">
        <w:t>(v) begins at a byte-aligned position in the bitstream and reads and returns a series of bytes from the bitstream, beginning at the current position and continuing up to but not including the next byte-aligned byte that is equal to 0x00, and advances the bitstream pointer by ( </w:t>
      </w:r>
      <w:proofErr w:type="spellStart"/>
      <w:r w:rsidRPr="003F3F11">
        <w:t>stringLength</w:t>
      </w:r>
      <w:proofErr w:type="spellEnd"/>
      <w:r w:rsidRPr="003F3F11">
        <w:t xml:space="preserve"> + 1 ) * 8 bit positions, where </w:t>
      </w:r>
      <w:proofErr w:type="spellStart"/>
      <w:r w:rsidRPr="003F3F11">
        <w:t>stringLength</w:t>
      </w:r>
      <w:proofErr w:type="spellEnd"/>
      <w:r w:rsidRPr="003F3F11">
        <w:t xml:space="preserve"> is equal to the number of bytes returned.</w:t>
      </w:r>
    </w:p>
    <w:p w:rsidR="00F90B9E" w:rsidRPr="003F3F11" w:rsidRDefault="00F90B9E" w:rsidP="00F90B9E">
      <w:pPr>
        <w:pStyle w:val="Note1"/>
        <w:ind w:left="1209"/>
        <w:rPr>
          <w:noProof/>
        </w:rPr>
      </w:pPr>
      <w:r w:rsidRPr="003F3F11">
        <w:rPr>
          <w:noProof/>
        </w:rPr>
        <w:t>NOTE – The st(v) syntax descriptor is only used in this Specification when the current position in the bitstream is a byte-aligned position.</w:t>
      </w:r>
    </w:p>
    <w:p w:rsidR="00F90B9E" w:rsidRPr="003F3F11" w:rsidRDefault="00F90B9E" w:rsidP="00F90B9E">
      <w:pPr>
        <w:tabs>
          <w:tab w:val="clear" w:pos="794"/>
          <w:tab w:val="clear" w:pos="1191"/>
          <w:tab w:val="left" w:pos="700"/>
        </w:tabs>
        <w:ind w:left="700" w:hanging="340"/>
        <w:rPr>
          <w:bCs/>
          <w:noProof/>
        </w:rPr>
      </w:pPr>
      <w:r w:rsidRPr="003F3F11">
        <w:rPr>
          <w:noProof/>
        </w:rPr>
        <w:t>–</w:t>
      </w:r>
      <w:r w:rsidRPr="003F3F11">
        <w:rPr>
          <w:noProof/>
        </w:rPr>
        <w:tab/>
      </w:r>
      <w:r w:rsidRPr="003F3F11">
        <w:rPr>
          <w:bCs/>
          <w:noProof/>
        </w:rPr>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rsidR="00F90B9E" w:rsidRPr="003F3F11" w:rsidRDefault="00F90B9E" w:rsidP="00F90B9E">
      <w:pPr>
        <w:tabs>
          <w:tab w:val="clear" w:pos="794"/>
          <w:tab w:val="clear" w:pos="1191"/>
          <w:tab w:val="left" w:pos="700"/>
        </w:tabs>
        <w:ind w:left="700" w:hanging="340"/>
        <w:rPr>
          <w:bCs/>
          <w:noProof/>
        </w:rPr>
      </w:pPr>
      <w:r w:rsidRPr="003F3F11">
        <w:rPr>
          <w:noProof/>
        </w:rPr>
        <w:t>–</w:t>
      </w:r>
      <w:r w:rsidRPr="003F3F11">
        <w:rPr>
          <w:noProof/>
        </w:rPr>
        <w:tab/>
      </w:r>
      <w:r w:rsidRPr="003F3F11">
        <w:rPr>
          <w:bCs/>
          <w:noProof/>
        </w:rPr>
        <w:t xml:space="preserve">ue(v): unsigned integer 0-th order Exp-Golomb-coded syntax element with the left bit first. The parsing process for this descriptor is specified in </w:t>
      </w:r>
      <w:r w:rsidRPr="009747E4">
        <w:rPr>
          <w:bCs/>
          <w:noProof/>
          <w:highlight w:val="yellow"/>
        </w:rPr>
        <w:t>clause </w:t>
      </w:r>
      <w:r w:rsidR="00DD3263">
        <w:rPr>
          <w:bCs/>
          <w:noProof/>
          <w:highlight w:val="yellow"/>
        </w:rPr>
        <w:t>TBD</w:t>
      </w:r>
      <w:r w:rsidRPr="003F3F11">
        <w:rPr>
          <w:bCs/>
          <w:noProof/>
        </w:rPr>
        <w:t>.</w:t>
      </w:r>
    </w:p>
    <w:p w:rsidR="00F90B9E" w:rsidRPr="003F3F11" w:rsidRDefault="00F90B9E" w:rsidP="009747E4">
      <w:pPr>
        <w:pStyle w:val="Heading2"/>
        <w:rPr>
          <w:noProof/>
        </w:rPr>
      </w:pPr>
      <w:bookmarkStart w:id="545" w:name="_Ref35660929"/>
      <w:bookmarkStart w:id="546" w:name="_Toc77680370"/>
      <w:bookmarkStart w:id="547" w:name="_Toc118289040"/>
      <w:bookmarkStart w:id="548" w:name="_Toc226456517"/>
      <w:bookmarkStart w:id="549" w:name="_Toc248045220"/>
      <w:bookmarkStart w:id="550" w:name="_Toc287363750"/>
      <w:bookmarkStart w:id="551" w:name="_Toc311216738"/>
      <w:bookmarkStart w:id="552" w:name="_Toc317198702"/>
      <w:bookmarkStart w:id="553" w:name="_Toc415475813"/>
      <w:bookmarkStart w:id="554" w:name="_Toc423599088"/>
      <w:bookmarkStart w:id="555" w:name="_Toc423601592"/>
      <w:bookmarkStart w:id="556" w:name="_Toc501130159"/>
      <w:bookmarkStart w:id="557" w:name="_Toc510795082"/>
      <w:bookmarkStart w:id="558" w:name="_Toc516846293"/>
      <w:bookmarkStart w:id="559" w:name="_Ref20133281"/>
      <w:bookmarkStart w:id="560" w:name="_Toc20134240"/>
      <w:r w:rsidRPr="003F3F11">
        <w:rPr>
          <w:noProof/>
        </w:rPr>
        <w:t>Syntax in tabular form</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F90B9E" w:rsidRPr="003F3F11" w:rsidRDefault="00F90B9E" w:rsidP="009747E4">
      <w:pPr>
        <w:pStyle w:val="Heading3"/>
        <w:rPr>
          <w:noProof/>
        </w:rPr>
      </w:pPr>
      <w:bookmarkStart w:id="561" w:name="_Toc20134241"/>
      <w:bookmarkStart w:id="562" w:name="_Toc77680371"/>
      <w:bookmarkStart w:id="563" w:name="_Toc118289041"/>
      <w:bookmarkStart w:id="564" w:name="_Ref168818658"/>
      <w:bookmarkStart w:id="565" w:name="_Ref220340857"/>
      <w:bookmarkStart w:id="566" w:name="_Toc226456518"/>
      <w:bookmarkStart w:id="567" w:name="_Toc248045221"/>
      <w:bookmarkStart w:id="568" w:name="_Toc287363751"/>
      <w:bookmarkStart w:id="569" w:name="_Toc311216739"/>
      <w:bookmarkStart w:id="570" w:name="_Toc317198703"/>
      <w:bookmarkStart w:id="571" w:name="_Toc415475814"/>
      <w:bookmarkStart w:id="572" w:name="_Toc423599089"/>
      <w:bookmarkStart w:id="573" w:name="_Toc423601593"/>
      <w:bookmarkStart w:id="574" w:name="_Toc501130160"/>
      <w:bookmarkStart w:id="575" w:name="_Toc510795083"/>
      <w:bookmarkStart w:id="576" w:name="_Toc516846294"/>
      <w:bookmarkEnd w:id="559"/>
      <w:bookmarkEnd w:id="560"/>
      <w:r w:rsidRPr="003F3F11">
        <w:rPr>
          <w:noProof/>
        </w:rPr>
        <w:t>NAL unit syntax</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F90B9E" w:rsidRPr="003F3F11" w:rsidRDefault="00F90B9E" w:rsidP="009747E4">
      <w:pPr>
        <w:pStyle w:val="Heading4"/>
        <w:rPr>
          <w:noProof/>
        </w:rPr>
      </w:pPr>
      <w:bookmarkStart w:id="577" w:name="_Ref398984641"/>
      <w:bookmarkStart w:id="578" w:name="_Toc415475815"/>
      <w:bookmarkStart w:id="579" w:name="_Toc423599090"/>
      <w:bookmarkStart w:id="580" w:name="_Toc423601594"/>
      <w:r w:rsidRPr="003F3F11">
        <w:rPr>
          <w:noProof/>
        </w:rPr>
        <w:t>General NAL unit syntax</w:t>
      </w:r>
      <w:bookmarkEnd w:id="577"/>
      <w:bookmarkEnd w:id="578"/>
      <w:bookmarkEnd w:id="579"/>
      <w:bookmarkEnd w:id="580"/>
    </w:p>
    <w:p w:rsidR="00F90B9E" w:rsidRPr="003F3F11" w:rsidRDefault="00F90B9E" w:rsidP="00F90B9E">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nal_unit( NumBytesInNalUnit ) {</w:t>
            </w:r>
          </w:p>
        </w:tc>
        <w:tc>
          <w:tcPr>
            <w:tcW w:w="1157" w:type="dxa"/>
          </w:tcPr>
          <w:p w:rsidR="00F90B9E" w:rsidRPr="003F3F11" w:rsidRDefault="00F90B9E" w:rsidP="009747E4">
            <w:pPr>
              <w:pStyle w:val="tableheading"/>
              <w:overflowPunct/>
              <w:autoSpaceDE/>
              <w:autoSpaceDN/>
              <w:adjustRightInd/>
              <w:spacing w:before="20" w:after="40"/>
              <w:textAlignment w:val="auto"/>
              <w:rPr>
                <w:noProof/>
              </w:rPr>
            </w:pPr>
            <w:r w:rsidRPr="003F3F11">
              <w:rPr>
                <w:noProof/>
              </w:rPr>
              <w:t>Descriptor</w:t>
            </w: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b/>
                <w:bCs/>
                <w:noProof/>
              </w:rPr>
              <w:tab/>
            </w:r>
            <w:r w:rsidRPr="003F3F11">
              <w:rPr>
                <w:bCs/>
                <w:noProof/>
              </w:rPr>
              <w:t>nal_unit_header( )</w:t>
            </w:r>
          </w:p>
        </w:tc>
        <w:tc>
          <w:tcPr>
            <w:tcW w:w="1157" w:type="dxa"/>
          </w:tcPr>
          <w:p w:rsidR="00F90B9E" w:rsidRPr="003F3F11" w:rsidRDefault="00F90B9E" w:rsidP="009747E4">
            <w:pPr>
              <w:pStyle w:val="tablecell"/>
              <w:spacing w:before="20" w:after="40"/>
              <w:rPr>
                <w:noProof/>
              </w:rPr>
            </w:pP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t>NumBytesInRbsp = 0</w:t>
            </w:r>
          </w:p>
        </w:tc>
        <w:tc>
          <w:tcPr>
            <w:tcW w:w="1157" w:type="dxa"/>
          </w:tcPr>
          <w:p w:rsidR="00F90B9E" w:rsidRPr="003F3F11" w:rsidRDefault="00F90B9E" w:rsidP="009747E4">
            <w:pPr>
              <w:pStyle w:val="tableheading"/>
              <w:overflowPunct/>
              <w:autoSpaceDE/>
              <w:autoSpaceDN/>
              <w:adjustRightInd/>
              <w:spacing w:before="20" w:after="40"/>
              <w:textAlignment w:val="auto"/>
              <w:rPr>
                <w:b w:val="0"/>
                <w:bCs w:val="0"/>
                <w:noProof/>
              </w:rPr>
            </w:pP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t>for( i = 2; i &lt; NumBytesInNalUnit; i++ )</w:t>
            </w:r>
          </w:p>
        </w:tc>
        <w:tc>
          <w:tcPr>
            <w:tcW w:w="1157" w:type="dxa"/>
          </w:tcPr>
          <w:p w:rsidR="00F90B9E" w:rsidRPr="003F3F11" w:rsidRDefault="00F90B9E" w:rsidP="009747E4">
            <w:pPr>
              <w:pStyle w:val="tableheading"/>
              <w:overflowPunct/>
              <w:autoSpaceDE/>
              <w:autoSpaceDN/>
              <w:adjustRightInd/>
              <w:spacing w:before="20" w:after="40"/>
              <w:textAlignment w:val="auto"/>
              <w:rPr>
                <w:b w:val="0"/>
                <w:bCs w:val="0"/>
                <w:noProof/>
              </w:rPr>
            </w:pP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r>
            <w:r w:rsidRPr="003F3F11">
              <w:rPr>
                <w:noProof/>
              </w:rPr>
              <w:tab/>
              <w:t>if( i + 2 &lt; NumBytesInNalUnit  &amp;&amp;  next_bits( 24 )  = =  0x000003 ) {</w:t>
            </w:r>
          </w:p>
        </w:tc>
        <w:tc>
          <w:tcPr>
            <w:tcW w:w="1157" w:type="dxa"/>
          </w:tcPr>
          <w:p w:rsidR="00F90B9E" w:rsidRPr="003F3F11" w:rsidRDefault="00F90B9E" w:rsidP="009747E4">
            <w:pPr>
              <w:pStyle w:val="tablecell"/>
              <w:spacing w:before="20" w:after="40"/>
              <w:rPr>
                <w:noProof/>
              </w:rPr>
            </w:pP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r>
            <w:r w:rsidRPr="003F3F11">
              <w:rPr>
                <w:noProof/>
              </w:rPr>
              <w:tab/>
            </w:r>
            <w:r w:rsidRPr="003F3F11">
              <w:rPr>
                <w:noProof/>
              </w:rPr>
              <w:tab/>
            </w:r>
            <w:r w:rsidRPr="003F3F11">
              <w:rPr>
                <w:b/>
                <w:bCs/>
                <w:noProof/>
              </w:rPr>
              <w:t>rbsp_byte</w:t>
            </w:r>
            <w:r w:rsidRPr="003F3F11">
              <w:rPr>
                <w:bCs/>
                <w:noProof/>
              </w:rPr>
              <w:t>[</w:t>
            </w:r>
            <w:r w:rsidRPr="003F3F11">
              <w:rPr>
                <w:noProof/>
              </w:rPr>
              <w:t> NumBytesInRbsp++ </w:t>
            </w:r>
            <w:r w:rsidRPr="003F3F11">
              <w:rPr>
                <w:bCs/>
                <w:noProof/>
              </w:rPr>
              <w:t>]</w:t>
            </w:r>
          </w:p>
        </w:tc>
        <w:tc>
          <w:tcPr>
            <w:tcW w:w="1157" w:type="dxa"/>
          </w:tcPr>
          <w:p w:rsidR="00F90B9E" w:rsidRPr="003F3F11" w:rsidRDefault="00F90B9E" w:rsidP="009747E4">
            <w:pPr>
              <w:pStyle w:val="tablecell"/>
              <w:spacing w:before="20" w:after="40"/>
              <w:jc w:val="center"/>
              <w:rPr>
                <w:noProof/>
              </w:rPr>
            </w:pPr>
            <w:r w:rsidRPr="003F3F11">
              <w:rPr>
                <w:noProof/>
              </w:rPr>
              <w:t>b(8)</w:t>
            </w: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r>
            <w:r w:rsidRPr="003F3F11">
              <w:rPr>
                <w:noProof/>
              </w:rPr>
              <w:tab/>
            </w:r>
            <w:r w:rsidRPr="003F3F11">
              <w:rPr>
                <w:noProof/>
              </w:rPr>
              <w:tab/>
            </w:r>
            <w:r w:rsidRPr="003F3F11">
              <w:rPr>
                <w:b/>
                <w:bCs/>
                <w:noProof/>
              </w:rPr>
              <w:t>rbsp_byte</w:t>
            </w:r>
            <w:r w:rsidRPr="003F3F11">
              <w:rPr>
                <w:bCs/>
                <w:noProof/>
              </w:rPr>
              <w:t>[</w:t>
            </w:r>
            <w:r w:rsidRPr="003F3F11">
              <w:rPr>
                <w:noProof/>
              </w:rPr>
              <w:t> NumBytesInRbsp++ </w:t>
            </w:r>
            <w:r w:rsidRPr="003F3F11">
              <w:rPr>
                <w:bCs/>
                <w:noProof/>
              </w:rPr>
              <w:t>]</w:t>
            </w:r>
          </w:p>
        </w:tc>
        <w:tc>
          <w:tcPr>
            <w:tcW w:w="1157" w:type="dxa"/>
          </w:tcPr>
          <w:p w:rsidR="00F90B9E" w:rsidRPr="003F3F11" w:rsidRDefault="00F90B9E" w:rsidP="009747E4">
            <w:pPr>
              <w:pStyle w:val="tablecell"/>
              <w:spacing w:before="20" w:after="40"/>
              <w:jc w:val="center"/>
              <w:rPr>
                <w:noProof/>
              </w:rPr>
            </w:pPr>
            <w:r w:rsidRPr="003F3F11">
              <w:rPr>
                <w:noProof/>
              </w:rPr>
              <w:t>b(8)</w:t>
            </w: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r>
            <w:r w:rsidRPr="003F3F11">
              <w:rPr>
                <w:noProof/>
              </w:rPr>
              <w:tab/>
            </w:r>
            <w:r w:rsidRPr="003F3F11">
              <w:rPr>
                <w:noProof/>
              </w:rPr>
              <w:tab/>
              <w:t>i  +=  2</w:t>
            </w:r>
          </w:p>
        </w:tc>
        <w:tc>
          <w:tcPr>
            <w:tcW w:w="1157" w:type="dxa"/>
          </w:tcPr>
          <w:p w:rsidR="00F90B9E" w:rsidRPr="003F3F11" w:rsidRDefault="00F90B9E" w:rsidP="009747E4">
            <w:pPr>
              <w:pStyle w:val="tablecell"/>
              <w:spacing w:before="20" w:after="40"/>
              <w:rPr>
                <w:noProof/>
              </w:rPr>
            </w:pP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r>
            <w:r w:rsidRPr="003F3F11">
              <w:rPr>
                <w:noProof/>
              </w:rPr>
              <w:tab/>
            </w:r>
            <w:r w:rsidRPr="003F3F11">
              <w:rPr>
                <w:noProof/>
              </w:rPr>
              <w:tab/>
            </w:r>
            <w:r w:rsidRPr="003F3F11">
              <w:rPr>
                <w:b/>
                <w:bCs/>
                <w:noProof/>
              </w:rPr>
              <w:t>emulation_prevention_three_byte</w:t>
            </w:r>
            <w:r w:rsidRPr="003F3F11">
              <w:rPr>
                <w:noProof/>
              </w:rPr>
              <w:t xml:space="preserve">  /* equal to 0x03 */</w:t>
            </w:r>
          </w:p>
        </w:tc>
        <w:tc>
          <w:tcPr>
            <w:tcW w:w="1157" w:type="dxa"/>
          </w:tcPr>
          <w:p w:rsidR="00F90B9E" w:rsidRPr="003F3F11" w:rsidRDefault="00F90B9E" w:rsidP="009747E4">
            <w:pPr>
              <w:pStyle w:val="tablecell"/>
              <w:spacing w:before="20" w:after="40"/>
              <w:jc w:val="center"/>
              <w:rPr>
                <w:noProof/>
              </w:rPr>
            </w:pPr>
            <w:r w:rsidRPr="003F3F11">
              <w:rPr>
                <w:noProof/>
              </w:rPr>
              <w:t>f(8)</w:t>
            </w: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r>
            <w:r w:rsidRPr="003F3F11">
              <w:rPr>
                <w:noProof/>
              </w:rPr>
              <w:tab/>
              <w:t>} else</w:t>
            </w:r>
          </w:p>
        </w:tc>
        <w:tc>
          <w:tcPr>
            <w:tcW w:w="1157" w:type="dxa"/>
          </w:tcPr>
          <w:p w:rsidR="00F90B9E" w:rsidRPr="003F3F11" w:rsidRDefault="00F90B9E" w:rsidP="009747E4">
            <w:pPr>
              <w:pStyle w:val="tablecell"/>
              <w:spacing w:before="20" w:after="40"/>
              <w:rPr>
                <w:noProof/>
              </w:rPr>
            </w:pP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ab/>
            </w:r>
            <w:r w:rsidRPr="003F3F11">
              <w:rPr>
                <w:noProof/>
              </w:rPr>
              <w:tab/>
            </w:r>
            <w:r w:rsidRPr="003F3F11">
              <w:rPr>
                <w:noProof/>
              </w:rPr>
              <w:tab/>
            </w:r>
            <w:r w:rsidRPr="003F3F11">
              <w:rPr>
                <w:b/>
                <w:bCs/>
                <w:noProof/>
              </w:rPr>
              <w:t>rbsp_byte</w:t>
            </w:r>
            <w:r w:rsidRPr="003F3F11">
              <w:rPr>
                <w:bCs/>
                <w:noProof/>
              </w:rPr>
              <w:t>[</w:t>
            </w:r>
            <w:r w:rsidRPr="003F3F11">
              <w:rPr>
                <w:noProof/>
              </w:rPr>
              <w:t> NumBytesInRbsp++ </w:t>
            </w:r>
            <w:r w:rsidRPr="003F3F11">
              <w:rPr>
                <w:bCs/>
                <w:noProof/>
              </w:rPr>
              <w:t>]</w:t>
            </w:r>
          </w:p>
        </w:tc>
        <w:tc>
          <w:tcPr>
            <w:tcW w:w="1157" w:type="dxa"/>
          </w:tcPr>
          <w:p w:rsidR="00F90B9E" w:rsidRPr="003F3F11" w:rsidRDefault="00F90B9E" w:rsidP="009747E4">
            <w:pPr>
              <w:pStyle w:val="tablecell"/>
              <w:spacing w:before="20" w:after="40"/>
              <w:jc w:val="center"/>
              <w:rPr>
                <w:noProof/>
              </w:rPr>
            </w:pPr>
            <w:r w:rsidRPr="003F3F11">
              <w:rPr>
                <w:noProof/>
              </w:rPr>
              <w:t>b(8)</w:t>
            </w:r>
          </w:p>
        </w:tc>
      </w:tr>
      <w:tr w:rsidR="00F90B9E" w:rsidRPr="003F3F11" w:rsidTr="009747E4">
        <w:trPr>
          <w:cantSplit/>
          <w:jc w:val="center"/>
        </w:trPr>
        <w:tc>
          <w:tcPr>
            <w:tcW w:w="7920" w:type="dxa"/>
          </w:tcPr>
          <w:p w:rsidR="00F90B9E" w:rsidRPr="003F3F11" w:rsidRDefault="00F90B9E" w:rsidP="009747E4">
            <w:pPr>
              <w:pStyle w:val="tablesyntax"/>
              <w:spacing w:before="20" w:after="40"/>
              <w:rPr>
                <w:noProof/>
              </w:rPr>
            </w:pPr>
            <w:r w:rsidRPr="003F3F11">
              <w:rPr>
                <w:noProof/>
              </w:rPr>
              <w:t>}</w:t>
            </w:r>
          </w:p>
        </w:tc>
        <w:tc>
          <w:tcPr>
            <w:tcW w:w="1157" w:type="dxa"/>
          </w:tcPr>
          <w:p w:rsidR="00F90B9E" w:rsidRPr="003F3F11" w:rsidRDefault="00F90B9E" w:rsidP="009747E4">
            <w:pPr>
              <w:pStyle w:val="tablecell"/>
              <w:keepNext w:val="0"/>
              <w:spacing w:before="20" w:after="40"/>
              <w:rPr>
                <w:noProof/>
              </w:rPr>
            </w:pPr>
          </w:p>
        </w:tc>
      </w:tr>
    </w:tbl>
    <w:p w:rsidR="00F90B9E" w:rsidRPr="003F3F11" w:rsidRDefault="00F90B9E" w:rsidP="00F90B9E">
      <w:pPr>
        <w:rPr>
          <w:noProof/>
        </w:rPr>
      </w:pPr>
    </w:p>
    <w:p w:rsidR="009747E4" w:rsidRPr="003F3F11" w:rsidRDefault="009747E4" w:rsidP="009747E4">
      <w:pPr>
        <w:pStyle w:val="Heading4"/>
        <w:rPr>
          <w:noProof/>
        </w:rPr>
      </w:pPr>
      <w:bookmarkStart w:id="581" w:name="_Ref398984672"/>
      <w:bookmarkStart w:id="582" w:name="_Toc415475816"/>
      <w:bookmarkStart w:id="583" w:name="_Toc423599091"/>
      <w:bookmarkStart w:id="584" w:name="_Toc423601595"/>
      <w:r w:rsidRPr="003F3F11">
        <w:rPr>
          <w:noProof/>
        </w:rPr>
        <w:t>NAL unit header syntax</w:t>
      </w:r>
      <w:bookmarkEnd w:id="581"/>
      <w:bookmarkEnd w:id="582"/>
      <w:bookmarkEnd w:id="583"/>
      <w:bookmarkEnd w:id="584"/>
    </w:p>
    <w:p w:rsidR="009747E4" w:rsidRPr="003F3F11" w:rsidRDefault="009747E4" w:rsidP="009747E4">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747E4" w:rsidRPr="003F3F11" w:rsidTr="009747E4">
        <w:trPr>
          <w:cantSplit/>
          <w:jc w:val="center"/>
        </w:trPr>
        <w:tc>
          <w:tcPr>
            <w:tcW w:w="7920" w:type="dxa"/>
          </w:tcPr>
          <w:p w:rsidR="009747E4" w:rsidRPr="003F3F11" w:rsidRDefault="009747E4" w:rsidP="009747E4">
            <w:pPr>
              <w:pStyle w:val="tablesyntax"/>
              <w:spacing w:before="20" w:after="40"/>
              <w:rPr>
                <w:noProof/>
              </w:rPr>
            </w:pPr>
            <w:r w:rsidRPr="003F3F11">
              <w:rPr>
                <w:noProof/>
              </w:rPr>
              <w:t>nal_unit_header( ) {</w:t>
            </w:r>
          </w:p>
        </w:tc>
        <w:tc>
          <w:tcPr>
            <w:tcW w:w="1157" w:type="dxa"/>
          </w:tcPr>
          <w:p w:rsidR="009747E4" w:rsidRPr="003F3F11" w:rsidRDefault="009747E4" w:rsidP="009747E4">
            <w:pPr>
              <w:pStyle w:val="tableheading"/>
              <w:overflowPunct/>
              <w:autoSpaceDE/>
              <w:autoSpaceDN/>
              <w:adjustRightInd/>
              <w:spacing w:before="20" w:after="40"/>
              <w:textAlignment w:val="auto"/>
              <w:rPr>
                <w:noProof/>
              </w:rPr>
            </w:pPr>
            <w:r w:rsidRPr="003F3F11">
              <w:rPr>
                <w:noProof/>
              </w:rPr>
              <w:t>Descriptor</w:t>
            </w:r>
          </w:p>
        </w:tc>
      </w:tr>
      <w:tr w:rsidR="009747E4" w:rsidRPr="003F3F11" w:rsidTr="009747E4">
        <w:trPr>
          <w:cantSplit/>
          <w:jc w:val="center"/>
        </w:trPr>
        <w:tc>
          <w:tcPr>
            <w:tcW w:w="7920" w:type="dxa"/>
          </w:tcPr>
          <w:p w:rsidR="009747E4" w:rsidRPr="003F3F11" w:rsidRDefault="009747E4" w:rsidP="009747E4">
            <w:pPr>
              <w:pStyle w:val="tablesyntax"/>
              <w:spacing w:before="20" w:after="40"/>
              <w:rPr>
                <w:noProof/>
              </w:rPr>
            </w:pPr>
            <w:r w:rsidRPr="003F3F11">
              <w:rPr>
                <w:b/>
                <w:bCs/>
                <w:noProof/>
              </w:rPr>
              <w:tab/>
              <w:t>forbidden_zero_bit</w:t>
            </w:r>
          </w:p>
        </w:tc>
        <w:tc>
          <w:tcPr>
            <w:tcW w:w="1157" w:type="dxa"/>
          </w:tcPr>
          <w:p w:rsidR="009747E4" w:rsidRPr="003F3F11" w:rsidRDefault="009747E4" w:rsidP="009747E4">
            <w:pPr>
              <w:pStyle w:val="tablecell"/>
              <w:spacing w:before="20" w:after="40"/>
              <w:jc w:val="center"/>
              <w:rPr>
                <w:noProof/>
              </w:rPr>
            </w:pPr>
            <w:r w:rsidRPr="003F3F11">
              <w:rPr>
                <w:noProof/>
              </w:rPr>
              <w:t>f(1)</w:t>
            </w:r>
          </w:p>
        </w:tc>
      </w:tr>
      <w:tr w:rsidR="009747E4" w:rsidRPr="003F3F11" w:rsidTr="009747E4">
        <w:trPr>
          <w:cantSplit/>
          <w:jc w:val="center"/>
        </w:trPr>
        <w:tc>
          <w:tcPr>
            <w:tcW w:w="7920" w:type="dxa"/>
          </w:tcPr>
          <w:p w:rsidR="009747E4" w:rsidRPr="003F3F11" w:rsidRDefault="009747E4" w:rsidP="009747E4">
            <w:pPr>
              <w:pStyle w:val="tablesyntax"/>
              <w:spacing w:before="20" w:after="40"/>
              <w:rPr>
                <w:noProof/>
              </w:rPr>
            </w:pPr>
            <w:r w:rsidRPr="003F3F11">
              <w:rPr>
                <w:b/>
                <w:bCs/>
                <w:noProof/>
              </w:rPr>
              <w:tab/>
              <w:t>nal_unit_type</w:t>
            </w:r>
          </w:p>
        </w:tc>
        <w:tc>
          <w:tcPr>
            <w:tcW w:w="1157" w:type="dxa"/>
          </w:tcPr>
          <w:p w:rsidR="009747E4" w:rsidRPr="003F3F11" w:rsidRDefault="009747E4" w:rsidP="009747E4">
            <w:pPr>
              <w:pStyle w:val="tablecell"/>
              <w:spacing w:before="20" w:after="40"/>
              <w:jc w:val="center"/>
              <w:rPr>
                <w:noProof/>
              </w:rPr>
            </w:pPr>
            <w:r w:rsidRPr="003F3F11">
              <w:rPr>
                <w:noProof/>
              </w:rPr>
              <w:t>u(</w:t>
            </w:r>
            <w:r w:rsidR="00A352F8">
              <w:rPr>
                <w:noProof/>
              </w:rPr>
              <w:t>7</w:t>
            </w:r>
            <w:r w:rsidRPr="003F3F11">
              <w:rPr>
                <w:noProof/>
              </w:rPr>
              <w:t>)</w:t>
            </w:r>
          </w:p>
        </w:tc>
      </w:tr>
      <w:tr w:rsidR="009747E4" w:rsidRPr="003F3F11" w:rsidTr="009747E4">
        <w:trPr>
          <w:cantSplit/>
          <w:jc w:val="center"/>
        </w:trPr>
        <w:tc>
          <w:tcPr>
            <w:tcW w:w="7920" w:type="dxa"/>
          </w:tcPr>
          <w:p w:rsidR="009747E4" w:rsidRPr="003F3F11" w:rsidRDefault="009747E4" w:rsidP="009747E4">
            <w:pPr>
              <w:pStyle w:val="tablesyntax"/>
              <w:spacing w:before="20" w:after="40"/>
              <w:rPr>
                <w:noProof/>
              </w:rPr>
            </w:pPr>
            <w:r w:rsidRPr="003F3F11">
              <w:rPr>
                <w:noProof/>
              </w:rPr>
              <w:t>}</w:t>
            </w:r>
          </w:p>
        </w:tc>
        <w:tc>
          <w:tcPr>
            <w:tcW w:w="1157" w:type="dxa"/>
          </w:tcPr>
          <w:p w:rsidR="009747E4" w:rsidRPr="003F3F11" w:rsidRDefault="009747E4" w:rsidP="009747E4">
            <w:pPr>
              <w:pStyle w:val="tableheading"/>
              <w:overflowPunct/>
              <w:autoSpaceDE/>
              <w:autoSpaceDN/>
              <w:adjustRightInd/>
              <w:spacing w:before="20" w:after="40"/>
              <w:textAlignment w:val="auto"/>
              <w:rPr>
                <w:b w:val="0"/>
                <w:noProof/>
              </w:rPr>
            </w:pPr>
          </w:p>
        </w:tc>
      </w:tr>
    </w:tbl>
    <w:p w:rsidR="009747E4" w:rsidRPr="003F3F11" w:rsidRDefault="009747E4" w:rsidP="009747E4">
      <w:pPr>
        <w:rPr>
          <w:noProof/>
        </w:rPr>
      </w:pPr>
    </w:p>
    <w:p w:rsidR="009747E4" w:rsidRDefault="009747E4" w:rsidP="00B36F08">
      <w:pPr>
        <w:pStyle w:val="Heading3"/>
        <w:rPr>
          <w:noProof/>
        </w:rPr>
      </w:pPr>
      <w:bookmarkStart w:id="585" w:name="_Toc20134242"/>
      <w:bookmarkStart w:id="586" w:name="_Toc77680372"/>
      <w:bookmarkStart w:id="587" w:name="_Toc118289042"/>
      <w:bookmarkStart w:id="588" w:name="_Toc226456519"/>
      <w:bookmarkStart w:id="589" w:name="_Toc248045222"/>
      <w:bookmarkStart w:id="590" w:name="_Toc287363752"/>
      <w:bookmarkStart w:id="591" w:name="_Toc311216740"/>
      <w:bookmarkStart w:id="592" w:name="_Toc317198704"/>
      <w:bookmarkStart w:id="593" w:name="_Toc415475817"/>
      <w:bookmarkStart w:id="594" w:name="_Toc423599092"/>
      <w:bookmarkStart w:id="595" w:name="_Toc423601596"/>
      <w:bookmarkStart w:id="596" w:name="_Toc501130161"/>
      <w:bookmarkStart w:id="597" w:name="_Toc510795084"/>
      <w:bookmarkStart w:id="598" w:name="_Toc516846295"/>
      <w:r w:rsidRPr="003F3F11">
        <w:rPr>
          <w:noProof/>
        </w:rPr>
        <w:t>Raw byte sequence payloads, trailing bits and byte alignment syntax</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9747E4" w:rsidRDefault="009747E4" w:rsidP="009747E4">
      <w:pPr>
        <w:pStyle w:val="Heading4"/>
        <w:rPr>
          <w:noProof/>
        </w:rPr>
      </w:pPr>
      <w:bookmarkStart w:id="599" w:name="_Toc415475819"/>
      <w:bookmarkStart w:id="600" w:name="_Toc423599094"/>
      <w:bookmarkStart w:id="601" w:name="_Toc423601598"/>
      <w:r w:rsidRPr="003F3F11">
        <w:rPr>
          <w:noProof/>
        </w:rPr>
        <w:t xml:space="preserve">Sequence </w:t>
      </w:r>
      <w:r w:rsidRPr="009747E4">
        <w:t>parameter</w:t>
      </w:r>
      <w:r w:rsidRPr="003F3F11">
        <w:rPr>
          <w:noProof/>
        </w:rPr>
        <w:t xml:space="preserve"> set RBSP syntax</w:t>
      </w:r>
      <w:bookmarkEnd w:id="599"/>
      <w:bookmarkEnd w:id="600"/>
      <w:bookmarkEnd w:id="601"/>
    </w:p>
    <w:p w:rsidR="009747E4" w:rsidRPr="009747E4" w:rsidRDefault="009747E4" w:rsidP="009747E4">
      <w:r>
        <w:t>[</w:t>
      </w:r>
      <w:r w:rsidRPr="009747E4">
        <w:rPr>
          <w:highlight w:val="yellow"/>
        </w:rPr>
        <w:t xml:space="preserve">Ed. (BB): Preliminary basic SPS, </w:t>
      </w:r>
      <w:r w:rsidRPr="00697C36">
        <w:rPr>
          <w:highlight w:val="yellow"/>
        </w:rPr>
        <w:t>subject to further study</w:t>
      </w:r>
      <w:r w:rsidR="00211BAD" w:rsidRPr="00697C36">
        <w:rPr>
          <w:highlight w:val="yellow"/>
        </w:rPr>
        <w:t xml:space="preserve"> and</w:t>
      </w:r>
      <w:r w:rsidR="00697C36" w:rsidRPr="00697C36">
        <w:rPr>
          <w:highlight w:val="yellow"/>
        </w:rPr>
        <w:t xml:space="preserve"> pending further specification development.</w:t>
      </w:r>
      <w:r w:rsidRPr="00216895">
        <w:t>]</w:t>
      </w:r>
    </w:p>
    <w:p w:rsidR="009747E4" w:rsidRPr="003F3F11" w:rsidRDefault="009747E4" w:rsidP="009747E4">
      <w:pPr>
        <w:spacing w:before="0"/>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noProof/>
              </w:rPr>
            </w:pPr>
            <w:r w:rsidRPr="009E05BE">
              <w:rPr>
                <w:noProof/>
              </w:rPr>
              <w:t>seq_parameter_set_rbsp( ) {</w:t>
            </w:r>
          </w:p>
        </w:tc>
        <w:tc>
          <w:tcPr>
            <w:tcW w:w="1152" w:type="dxa"/>
          </w:tcPr>
          <w:p w:rsidR="009747E4" w:rsidRPr="009E05BE" w:rsidRDefault="009747E4" w:rsidP="009747E4">
            <w:pPr>
              <w:pStyle w:val="tableheading"/>
              <w:keepNext w:val="0"/>
              <w:keepLines w:val="0"/>
              <w:spacing w:before="20" w:after="40"/>
              <w:rPr>
                <w:noProof/>
              </w:rPr>
            </w:pPr>
            <w:r w:rsidRPr="009E05BE">
              <w:rPr>
                <w:noProof/>
              </w:rPr>
              <w:t>Descriptor</w:t>
            </w: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b/>
                <w:bCs/>
                <w:noProof/>
                <w:sz w:val="22"/>
                <w:szCs w:val="22"/>
              </w:rPr>
            </w:pPr>
            <w:r w:rsidRPr="009E05BE">
              <w:rPr>
                <w:b/>
                <w:noProof/>
              </w:rPr>
              <w:tab/>
              <w:t>sps_</w:t>
            </w:r>
            <w:r w:rsidRPr="009E05BE">
              <w:rPr>
                <w:b/>
                <w:bCs/>
                <w:noProof/>
              </w:rPr>
              <w:t>seq_parameter_set_id</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b/>
                <w:noProof/>
              </w:rPr>
            </w:pPr>
            <w:r w:rsidRPr="009E05BE">
              <w:rPr>
                <w:b/>
                <w:noProof/>
              </w:rPr>
              <w:tab/>
              <w:t>chroma_format_idc</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noProof/>
              </w:rPr>
            </w:pPr>
            <w:r w:rsidRPr="009E05BE">
              <w:rPr>
                <w:noProof/>
              </w:rPr>
              <w:tab/>
              <w:t>if( chroma_format_idc  = =  3 )</w:t>
            </w:r>
          </w:p>
        </w:tc>
        <w:tc>
          <w:tcPr>
            <w:tcW w:w="1152" w:type="dxa"/>
          </w:tcPr>
          <w:p w:rsidR="009747E4" w:rsidRPr="009E05BE" w:rsidRDefault="009747E4" w:rsidP="009747E4">
            <w:pPr>
              <w:pStyle w:val="tablecell"/>
              <w:spacing w:before="20" w:after="40"/>
              <w:jc w:val="center"/>
              <w:rPr>
                <w:noProof/>
              </w:rPr>
            </w:pP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b/>
                <w:noProof/>
              </w:rPr>
            </w:pPr>
            <w:r w:rsidRPr="009E05BE">
              <w:rPr>
                <w:b/>
                <w:noProof/>
              </w:rPr>
              <w:tab/>
            </w:r>
            <w:r w:rsidRPr="009E05BE">
              <w:rPr>
                <w:b/>
                <w:noProof/>
              </w:rPr>
              <w:tab/>
              <w:t>separate_colour_plane_flag</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u(1)</w:t>
            </w: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b/>
                <w:bCs/>
                <w:noProof/>
              </w:rPr>
            </w:pPr>
            <w:r w:rsidRPr="009E05BE">
              <w:rPr>
                <w:b/>
                <w:bCs/>
                <w:noProof/>
              </w:rPr>
              <w:tab/>
              <w:t>pic_width_in_luma_samples</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b/>
                <w:bCs/>
                <w:noProof/>
              </w:rPr>
            </w:pPr>
            <w:r w:rsidRPr="009E05BE">
              <w:rPr>
                <w:b/>
                <w:bCs/>
                <w:noProof/>
              </w:rPr>
              <w:tab/>
              <w:t>pic_height_in_luma_samples</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b/>
                <w:bCs/>
                <w:noProof/>
                <w:lang w:eastAsia="ko-KR"/>
              </w:rPr>
            </w:pPr>
            <w:r w:rsidRPr="009E05BE">
              <w:rPr>
                <w:b/>
                <w:bCs/>
                <w:noProof/>
              </w:rPr>
              <w:tab/>
              <w:t>bit_depth_luma_minus8</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9747E4" w:rsidRPr="009E05BE" w:rsidTr="009747E4">
        <w:trPr>
          <w:cantSplit/>
          <w:jc w:val="center"/>
        </w:trPr>
        <w:tc>
          <w:tcPr>
            <w:tcW w:w="7920" w:type="dxa"/>
          </w:tcPr>
          <w:p w:rsidR="009747E4" w:rsidRPr="009E05BE" w:rsidRDefault="009747E4" w:rsidP="009747E4">
            <w:pPr>
              <w:pStyle w:val="tablesyntax"/>
              <w:keepNext w:val="0"/>
              <w:keepLines w:val="0"/>
              <w:spacing w:before="20" w:after="40"/>
              <w:rPr>
                <w:b/>
                <w:bCs/>
                <w:noProof/>
              </w:rPr>
            </w:pPr>
            <w:r w:rsidRPr="009E05BE">
              <w:rPr>
                <w:b/>
                <w:bCs/>
                <w:noProof/>
              </w:rPr>
              <w:tab/>
              <w:t>bit_depth_chroma_minus8</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9747E4" w:rsidRPr="009E05BE" w:rsidTr="009747E4">
        <w:trPr>
          <w:cantSplit/>
          <w:jc w:val="center"/>
        </w:trPr>
        <w:tc>
          <w:tcPr>
            <w:tcW w:w="7920" w:type="dxa"/>
          </w:tcPr>
          <w:p w:rsidR="009747E4" w:rsidRPr="00560930" w:rsidRDefault="004C42DD" w:rsidP="004C42DD">
            <w:pPr>
              <w:pStyle w:val="tablesyntax"/>
              <w:keepNext w:val="0"/>
              <w:keepLines w:val="0"/>
              <w:spacing w:before="20" w:after="40"/>
              <w:rPr>
                <w:b/>
                <w:noProof/>
                <w:lang w:val="de-CH"/>
              </w:rPr>
            </w:pPr>
            <w:r w:rsidRPr="009E05BE">
              <w:rPr>
                <w:b/>
                <w:bCs/>
                <w:noProof/>
              </w:rPr>
              <w:tab/>
            </w:r>
            <w:r>
              <w:rPr>
                <w:b/>
                <w:bCs/>
                <w:noProof/>
              </w:rPr>
              <w:t>log2_ctu_size_minus2</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9747E4" w:rsidRPr="009E05BE" w:rsidTr="009747E4">
        <w:trPr>
          <w:cantSplit/>
          <w:jc w:val="center"/>
        </w:trPr>
        <w:tc>
          <w:tcPr>
            <w:tcW w:w="7920" w:type="dxa"/>
          </w:tcPr>
          <w:p w:rsidR="009747E4" w:rsidRPr="004C42DD" w:rsidRDefault="004C42DD" w:rsidP="004C42DD">
            <w:pPr>
              <w:pStyle w:val="tablesyntax"/>
              <w:keepNext w:val="0"/>
              <w:keepLines w:val="0"/>
              <w:spacing w:before="20" w:after="40"/>
              <w:rPr>
                <w:b/>
                <w:noProof/>
                <w:lang w:val="de-DE"/>
              </w:rPr>
            </w:pPr>
            <w:r w:rsidRPr="00450723">
              <w:rPr>
                <w:b/>
                <w:bCs/>
                <w:noProof/>
                <w:lang w:val="de-DE"/>
              </w:rPr>
              <w:tab/>
            </w:r>
            <w:r w:rsidRPr="004C42DD">
              <w:rPr>
                <w:b/>
                <w:bCs/>
                <w:noProof/>
                <w:lang w:val="de-DE"/>
              </w:rPr>
              <w:t>log2_</w:t>
            </w:r>
            <w:r w:rsidR="00420D51">
              <w:rPr>
                <w:b/>
                <w:bCs/>
                <w:noProof/>
                <w:lang w:val="de-DE"/>
              </w:rPr>
              <w:t>min_</w:t>
            </w:r>
            <w:r w:rsidRPr="004C42DD">
              <w:rPr>
                <w:b/>
                <w:bCs/>
                <w:noProof/>
                <w:lang w:val="de-DE"/>
              </w:rPr>
              <w:t>qt_size_</w:t>
            </w:r>
            <w:r>
              <w:rPr>
                <w:b/>
                <w:bCs/>
                <w:noProof/>
                <w:lang w:val="de-DE"/>
              </w:rPr>
              <w:t>int</w:t>
            </w:r>
            <w:r w:rsidRPr="004C42DD">
              <w:rPr>
                <w:b/>
                <w:bCs/>
                <w:noProof/>
                <w:lang w:val="de-DE"/>
              </w:rPr>
              <w:t>r</w:t>
            </w:r>
            <w:r>
              <w:rPr>
                <w:b/>
                <w:bCs/>
                <w:noProof/>
                <w:lang w:val="de-DE"/>
              </w:rPr>
              <w:t>a</w:t>
            </w:r>
            <w:r w:rsidR="009A215A">
              <w:rPr>
                <w:b/>
                <w:bCs/>
                <w:noProof/>
                <w:lang w:val="de-DE"/>
              </w:rPr>
              <w:t>_slices_</w:t>
            </w:r>
            <w:r w:rsidRPr="004C42DD">
              <w:rPr>
                <w:b/>
                <w:bCs/>
                <w:noProof/>
                <w:lang w:val="de-DE"/>
              </w:rPr>
              <w:t>minus2</w:t>
            </w:r>
          </w:p>
        </w:tc>
        <w:tc>
          <w:tcPr>
            <w:tcW w:w="1152" w:type="dxa"/>
          </w:tcPr>
          <w:p w:rsidR="009747E4" w:rsidRPr="009E05BE" w:rsidRDefault="009747E4" w:rsidP="009747E4">
            <w:pPr>
              <w:pStyle w:val="tablecell"/>
              <w:keepNext w:val="0"/>
              <w:keepLines w:val="0"/>
              <w:spacing w:before="20" w:after="40"/>
              <w:jc w:val="center"/>
              <w:rPr>
                <w:noProof/>
              </w:rPr>
            </w:pPr>
            <w:r w:rsidRPr="009E05BE">
              <w:rPr>
                <w:noProof/>
              </w:rPr>
              <w:t>ue(v)</w:t>
            </w:r>
          </w:p>
        </w:tc>
      </w:tr>
      <w:tr w:rsidR="004C42DD" w:rsidRPr="004C42DD" w:rsidTr="009747E4">
        <w:trPr>
          <w:cantSplit/>
          <w:jc w:val="center"/>
        </w:trPr>
        <w:tc>
          <w:tcPr>
            <w:tcW w:w="7920" w:type="dxa"/>
          </w:tcPr>
          <w:p w:rsidR="004C42DD" w:rsidRPr="004C42DD" w:rsidRDefault="004C42DD" w:rsidP="004C42DD">
            <w:pPr>
              <w:pStyle w:val="tablesyntax"/>
              <w:keepNext w:val="0"/>
              <w:keepLines w:val="0"/>
              <w:spacing w:before="20" w:after="40"/>
              <w:rPr>
                <w:b/>
                <w:bCs/>
                <w:noProof/>
                <w:lang w:val="de-DE"/>
              </w:rPr>
            </w:pPr>
            <w:r w:rsidRPr="00450723">
              <w:rPr>
                <w:b/>
                <w:bCs/>
                <w:noProof/>
                <w:lang w:val="de-DE"/>
              </w:rPr>
              <w:tab/>
            </w:r>
            <w:r w:rsidRPr="004C42DD">
              <w:rPr>
                <w:b/>
                <w:bCs/>
                <w:noProof/>
                <w:lang w:val="de-DE"/>
              </w:rPr>
              <w:t>log2_</w:t>
            </w:r>
            <w:r w:rsidR="00420D51">
              <w:rPr>
                <w:b/>
                <w:bCs/>
                <w:noProof/>
                <w:lang w:val="de-DE"/>
              </w:rPr>
              <w:t>min_</w:t>
            </w:r>
            <w:r w:rsidRPr="004C42DD">
              <w:rPr>
                <w:b/>
                <w:bCs/>
                <w:noProof/>
                <w:lang w:val="de-DE"/>
              </w:rPr>
              <w:t>qt_size_inter_</w:t>
            </w:r>
            <w:r w:rsidR="009A215A">
              <w:rPr>
                <w:b/>
                <w:bCs/>
                <w:noProof/>
                <w:lang w:val="de-DE"/>
              </w:rPr>
              <w:t>slices_</w:t>
            </w:r>
            <w:r w:rsidRPr="004C42DD">
              <w:rPr>
                <w:b/>
                <w:bCs/>
                <w:noProof/>
                <w:lang w:val="de-DE"/>
              </w:rPr>
              <w:t>minus2</w:t>
            </w:r>
          </w:p>
        </w:tc>
        <w:tc>
          <w:tcPr>
            <w:tcW w:w="1152" w:type="dxa"/>
          </w:tcPr>
          <w:p w:rsidR="004C42DD" w:rsidRPr="004C42DD" w:rsidRDefault="00420D51" w:rsidP="009747E4">
            <w:pPr>
              <w:pStyle w:val="tablecell"/>
              <w:keepNext w:val="0"/>
              <w:keepLines w:val="0"/>
              <w:spacing w:before="20" w:after="40"/>
              <w:jc w:val="center"/>
              <w:rPr>
                <w:noProof/>
                <w:lang w:val="de-DE"/>
              </w:rPr>
            </w:pPr>
            <w:r w:rsidRPr="009E05BE">
              <w:rPr>
                <w:noProof/>
              </w:rPr>
              <w:t>ue(v)</w:t>
            </w:r>
          </w:p>
        </w:tc>
      </w:tr>
      <w:tr w:rsidR="004C42DD" w:rsidRPr="004C42DD" w:rsidTr="009747E4">
        <w:trPr>
          <w:cantSplit/>
          <w:jc w:val="center"/>
        </w:trPr>
        <w:tc>
          <w:tcPr>
            <w:tcW w:w="7920" w:type="dxa"/>
          </w:tcPr>
          <w:p w:rsidR="004C42DD" w:rsidRPr="009A215A" w:rsidRDefault="004C42DD" w:rsidP="004C42DD">
            <w:pPr>
              <w:pStyle w:val="tablesyntax"/>
              <w:keepNext w:val="0"/>
              <w:keepLines w:val="0"/>
              <w:spacing w:before="20" w:after="40"/>
              <w:rPr>
                <w:b/>
                <w:bCs/>
                <w:noProof/>
                <w:lang w:val="en-CA"/>
              </w:rPr>
            </w:pPr>
            <w:r w:rsidRPr="009E05BE">
              <w:rPr>
                <w:b/>
                <w:bCs/>
                <w:noProof/>
              </w:rPr>
              <w:tab/>
            </w:r>
            <w:r w:rsidR="001D7A34">
              <w:rPr>
                <w:b/>
                <w:bCs/>
                <w:noProof/>
              </w:rPr>
              <w:t>max_mt</w:t>
            </w:r>
            <w:r>
              <w:rPr>
                <w:b/>
                <w:bCs/>
                <w:noProof/>
              </w:rPr>
              <w:t>t_</w:t>
            </w:r>
            <w:r w:rsidR="001D4750">
              <w:rPr>
                <w:b/>
                <w:bCs/>
                <w:noProof/>
              </w:rPr>
              <w:t>hierarchy_</w:t>
            </w:r>
            <w:r>
              <w:rPr>
                <w:b/>
                <w:bCs/>
                <w:noProof/>
              </w:rPr>
              <w:t>depth_inter</w:t>
            </w:r>
            <w:r w:rsidR="009A215A">
              <w:rPr>
                <w:b/>
                <w:bCs/>
                <w:noProof/>
                <w:lang w:val="en-CA"/>
              </w:rPr>
              <w:t>_</w:t>
            </w:r>
            <w:r w:rsidR="00A656CD">
              <w:rPr>
                <w:b/>
                <w:bCs/>
                <w:noProof/>
                <w:lang w:val="en-CA"/>
              </w:rPr>
              <w:t>slices</w:t>
            </w:r>
          </w:p>
        </w:tc>
        <w:tc>
          <w:tcPr>
            <w:tcW w:w="1152" w:type="dxa"/>
          </w:tcPr>
          <w:p w:rsidR="004C42DD" w:rsidRPr="004C42DD" w:rsidRDefault="00420D51" w:rsidP="009747E4">
            <w:pPr>
              <w:pStyle w:val="tablecell"/>
              <w:keepNext w:val="0"/>
              <w:keepLines w:val="0"/>
              <w:spacing w:before="20" w:after="40"/>
              <w:jc w:val="center"/>
              <w:rPr>
                <w:noProof/>
                <w:lang w:val="de-DE"/>
              </w:rPr>
            </w:pPr>
            <w:r w:rsidRPr="009E05BE">
              <w:rPr>
                <w:noProof/>
              </w:rPr>
              <w:t>ue(v)</w:t>
            </w:r>
          </w:p>
        </w:tc>
      </w:tr>
      <w:tr w:rsidR="004C42DD" w:rsidRPr="004C42DD" w:rsidTr="009747E4">
        <w:trPr>
          <w:cantSplit/>
          <w:jc w:val="center"/>
        </w:trPr>
        <w:tc>
          <w:tcPr>
            <w:tcW w:w="7920" w:type="dxa"/>
          </w:tcPr>
          <w:p w:rsidR="004C42DD" w:rsidRPr="009A215A" w:rsidRDefault="004C42DD" w:rsidP="004C42DD">
            <w:pPr>
              <w:pStyle w:val="tablesyntax"/>
              <w:keepNext w:val="0"/>
              <w:keepLines w:val="0"/>
              <w:spacing w:before="20" w:after="40"/>
              <w:rPr>
                <w:b/>
                <w:bCs/>
                <w:noProof/>
                <w:lang w:val="en-CA"/>
              </w:rPr>
            </w:pPr>
            <w:r w:rsidRPr="009E05BE">
              <w:rPr>
                <w:b/>
                <w:bCs/>
                <w:noProof/>
              </w:rPr>
              <w:tab/>
            </w:r>
            <w:r w:rsidR="001D7A34">
              <w:rPr>
                <w:b/>
                <w:bCs/>
                <w:noProof/>
              </w:rPr>
              <w:t>max_mt</w:t>
            </w:r>
            <w:r>
              <w:rPr>
                <w:b/>
                <w:bCs/>
                <w:noProof/>
              </w:rPr>
              <w:t>t_</w:t>
            </w:r>
            <w:r w:rsidR="001D4750">
              <w:rPr>
                <w:b/>
                <w:bCs/>
                <w:noProof/>
              </w:rPr>
              <w:t>hierarchy_</w:t>
            </w:r>
            <w:r>
              <w:rPr>
                <w:b/>
                <w:bCs/>
                <w:noProof/>
              </w:rPr>
              <w:t>depth_intra</w:t>
            </w:r>
            <w:r w:rsidR="009A215A">
              <w:rPr>
                <w:b/>
                <w:bCs/>
                <w:noProof/>
                <w:lang w:val="en-CA"/>
              </w:rPr>
              <w:t>_</w:t>
            </w:r>
            <w:r w:rsidR="00A656CD">
              <w:rPr>
                <w:b/>
                <w:bCs/>
                <w:noProof/>
                <w:lang w:val="en-CA"/>
              </w:rPr>
              <w:t>slices</w:t>
            </w:r>
          </w:p>
        </w:tc>
        <w:tc>
          <w:tcPr>
            <w:tcW w:w="1152" w:type="dxa"/>
          </w:tcPr>
          <w:p w:rsidR="004C42DD" w:rsidRPr="004C42DD" w:rsidRDefault="00420D51" w:rsidP="009747E4">
            <w:pPr>
              <w:pStyle w:val="tablecell"/>
              <w:keepNext w:val="0"/>
              <w:keepLines w:val="0"/>
              <w:spacing w:before="20" w:after="40"/>
              <w:jc w:val="center"/>
              <w:rPr>
                <w:noProof/>
                <w:lang w:val="de-DE"/>
              </w:rPr>
            </w:pPr>
            <w:r w:rsidRPr="009E05BE">
              <w:rPr>
                <w:noProof/>
              </w:rPr>
              <w:t>ue(v)</w:t>
            </w:r>
          </w:p>
        </w:tc>
      </w:tr>
      <w:tr w:rsidR="009747E4" w:rsidRPr="009E05BE" w:rsidTr="009747E4">
        <w:trPr>
          <w:cantSplit/>
          <w:jc w:val="center"/>
        </w:trPr>
        <w:tc>
          <w:tcPr>
            <w:tcW w:w="7920" w:type="dxa"/>
          </w:tcPr>
          <w:p w:rsidR="009747E4" w:rsidRPr="009E05BE" w:rsidRDefault="009747E4" w:rsidP="009747E4">
            <w:pPr>
              <w:pStyle w:val="tablesyntax"/>
              <w:spacing w:before="20" w:after="40"/>
              <w:rPr>
                <w:bCs/>
                <w:noProof/>
              </w:rPr>
            </w:pPr>
            <w:r w:rsidRPr="009E05BE">
              <w:rPr>
                <w:bCs/>
                <w:noProof/>
              </w:rPr>
              <w:tab/>
              <w:t>rbsp_trailing_bits( )</w:t>
            </w:r>
          </w:p>
        </w:tc>
        <w:tc>
          <w:tcPr>
            <w:tcW w:w="1152" w:type="dxa"/>
          </w:tcPr>
          <w:p w:rsidR="009747E4" w:rsidRPr="009E05BE" w:rsidRDefault="009747E4" w:rsidP="009747E4">
            <w:pPr>
              <w:pStyle w:val="tablecell"/>
              <w:spacing w:before="20" w:after="40"/>
              <w:jc w:val="center"/>
              <w:rPr>
                <w:noProof/>
              </w:rPr>
            </w:pPr>
          </w:p>
        </w:tc>
      </w:tr>
      <w:tr w:rsidR="009747E4" w:rsidRPr="009E05BE" w:rsidTr="009747E4">
        <w:trPr>
          <w:cantSplit/>
          <w:jc w:val="center"/>
        </w:trPr>
        <w:tc>
          <w:tcPr>
            <w:tcW w:w="7920" w:type="dxa"/>
          </w:tcPr>
          <w:p w:rsidR="009747E4" w:rsidRPr="009E05BE" w:rsidRDefault="009747E4" w:rsidP="009747E4">
            <w:pPr>
              <w:pStyle w:val="tablesyntax"/>
              <w:spacing w:before="20" w:after="40"/>
              <w:rPr>
                <w:noProof/>
              </w:rPr>
            </w:pPr>
            <w:r w:rsidRPr="009E05BE">
              <w:rPr>
                <w:noProof/>
              </w:rPr>
              <w:t>}</w:t>
            </w:r>
          </w:p>
        </w:tc>
        <w:tc>
          <w:tcPr>
            <w:tcW w:w="1152" w:type="dxa"/>
          </w:tcPr>
          <w:p w:rsidR="009747E4" w:rsidRPr="009E05BE" w:rsidRDefault="009747E4" w:rsidP="009747E4">
            <w:pPr>
              <w:pStyle w:val="tablecell"/>
              <w:spacing w:before="20" w:after="40"/>
              <w:jc w:val="center"/>
              <w:rPr>
                <w:noProof/>
              </w:rPr>
            </w:pPr>
          </w:p>
        </w:tc>
      </w:tr>
    </w:tbl>
    <w:p w:rsidR="009747E4" w:rsidRPr="003F3F11" w:rsidRDefault="009747E4" w:rsidP="009747E4">
      <w:pPr>
        <w:rPr>
          <w:noProof/>
        </w:rPr>
      </w:pPr>
    </w:p>
    <w:p w:rsidR="00DE1504" w:rsidRPr="003F3F11" w:rsidRDefault="00DE1504" w:rsidP="00DE1504">
      <w:pPr>
        <w:pStyle w:val="Heading4"/>
        <w:rPr>
          <w:noProof/>
        </w:rPr>
      </w:pPr>
      <w:bookmarkStart w:id="602" w:name="_Toc20134244"/>
      <w:bookmarkStart w:id="603" w:name="_Toc77680374"/>
      <w:bookmarkStart w:id="604" w:name="_Ref168818756"/>
      <w:bookmarkStart w:id="605" w:name="_Ref220341273"/>
      <w:bookmarkStart w:id="606" w:name="_Toc226456525"/>
      <w:bookmarkStart w:id="607" w:name="_Toc248045224"/>
      <w:bookmarkStart w:id="608" w:name="_Toc287363754"/>
      <w:bookmarkStart w:id="609" w:name="_Toc311216742"/>
      <w:bookmarkStart w:id="610" w:name="_Toc317198706"/>
      <w:bookmarkStart w:id="611" w:name="_Toc415475820"/>
      <w:bookmarkStart w:id="612" w:name="_Toc423599095"/>
      <w:bookmarkStart w:id="613" w:name="_Toc423601599"/>
      <w:r w:rsidRPr="003F3F11">
        <w:rPr>
          <w:noProof/>
        </w:rPr>
        <w:t xml:space="preserve">Picture </w:t>
      </w:r>
      <w:r w:rsidRPr="00DE1504">
        <w:t>parameter</w:t>
      </w:r>
      <w:r w:rsidRPr="003F3F11">
        <w:rPr>
          <w:noProof/>
        </w:rPr>
        <w:t xml:space="preserve"> set RBSP syntax</w:t>
      </w:r>
      <w:bookmarkEnd w:id="602"/>
      <w:bookmarkEnd w:id="603"/>
      <w:bookmarkEnd w:id="604"/>
      <w:bookmarkEnd w:id="605"/>
      <w:bookmarkEnd w:id="606"/>
      <w:bookmarkEnd w:id="607"/>
      <w:bookmarkEnd w:id="608"/>
      <w:bookmarkEnd w:id="609"/>
      <w:bookmarkEnd w:id="610"/>
      <w:bookmarkEnd w:id="611"/>
      <w:bookmarkEnd w:id="612"/>
      <w:bookmarkEnd w:id="613"/>
    </w:p>
    <w:p w:rsidR="00A74A08" w:rsidRPr="009747E4" w:rsidRDefault="00DE1504" w:rsidP="00A74A08">
      <w:r>
        <w:t>[</w:t>
      </w:r>
      <w:r w:rsidR="00C24934">
        <w:rPr>
          <w:highlight w:val="yellow"/>
        </w:rPr>
        <w:t>Ed. (BB): Preliminary basic P</w:t>
      </w:r>
      <w:r w:rsidRPr="009747E4">
        <w:rPr>
          <w:highlight w:val="yellow"/>
        </w:rPr>
        <w:t>PS</w:t>
      </w:r>
      <w:r w:rsidR="00A826D8" w:rsidRPr="009747E4">
        <w:rPr>
          <w:highlight w:val="yellow"/>
        </w:rPr>
        <w:t xml:space="preserve">, </w:t>
      </w:r>
      <w:r w:rsidR="00A74A08" w:rsidRPr="00697C36">
        <w:rPr>
          <w:highlight w:val="yellow"/>
        </w:rPr>
        <w:t>subject to further study and pending further specification development.</w:t>
      </w:r>
      <w:r w:rsidR="00A74A08" w:rsidRPr="00216895">
        <w:t>]</w:t>
      </w:r>
    </w:p>
    <w:p w:rsidR="00DE1504" w:rsidRPr="003F3F11" w:rsidRDefault="00DE1504" w:rsidP="00A74A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E1504" w:rsidRPr="009E05BE" w:rsidTr="0068500C">
        <w:trPr>
          <w:cantSplit/>
          <w:jc w:val="center"/>
        </w:trPr>
        <w:tc>
          <w:tcPr>
            <w:tcW w:w="7920" w:type="dxa"/>
          </w:tcPr>
          <w:p w:rsidR="00DE1504" w:rsidRPr="009E05BE" w:rsidRDefault="00DE1504" w:rsidP="0068500C">
            <w:pPr>
              <w:pStyle w:val="tablesyntax"/>
              <w:keepNext w:val="0"/>
              <w:keepLines w:val="0"/>
              <w:spacing w:before="20" w:after="40"/>
              <w:rPr>
                <w:noProof/>
              </w:rPr>
            </w:pPr>
            <w:r w:rsidRPr="009E05BE">
              <w:rPr>
                <w:noProof/>
              </w:rPr>
              <w:t>pic_parameter_set_rbsp( ) {</w:t>
            </w:r>
          </w:p>
        </w:tc>
        <w:tc>
          <w:tcPr>
            <w:tcW w:w="1157" w:type="dxa"/>
          </w:tcPr>
          <w:p w:rsidR="00DE1504" w:rsidRPr="009E05BE" w:rsidRDefault="00DE1504" w:rsidP="0068500C">
            <w:pPr>
              <w:pStyle w:val="tableheading"/>
              <w:keepNext w:val="0"/>
              <w:keepLines w:val="0"/>
              <w:spacing w:before="20" w:after="40"/>
              <w:rPr>
                <w:noProof/>
              </w:rPr>
            </w:pPr>
            <w:r w:rsidRPr="009E05BE">
              <w:rPr>
                <w:noProof/>
              </w:rPr>
              <w:t>Descriptor</w:t>
            </w:r>
          </w:p>
        </w:tc>
      </w:tr>
      <w:tr w:rsidR="00DE1504" w:rsidRPr="009E05BE" w:rsidTr="0068500C">
        <w:trPr>
          <w:cantSplit/>
          <w:jc w:val="center"/>
        </w:trPr>
        <w:tc>
          <w:tcPr>
            <w:tcW w:w="7920" w:type="dxa"/>
          </w:tcPr>
          <w:p w:rsidR="00DE1504" w:rsidRPr="009E05BE" w:rsidRDefault="00DE1504" w:rsidP="0068500C">
            <w:pPr>
              <w:pStyle w:val="tablesyntax"/>
              <w:keepNext w:val="0"/>
              <w:keepLines w:val="0"/>
              <w:spacing w:before="20" w:after="40"/>
              <w:rPr>
                <w:b/>
                <w:bCs/>
                <w:noProof/>
                <w:sz w:val="22"/>
                <w:szCs w:val="22"/>
              </w:rPr>
            </w:pPr>
            <w:r w:rsidRPr="009E05BE">
              <w:rPr>
                <w:b/>
                <w:bCs/>
                <w:noProof/>
              </w:rPr>
              <w:tab/>
              <w:t>pps_pic_parameter_set_id</w:t>
            </w:r>
          </w:p>
        </w:tc>
        <w:tc>
          <w:tcPr>
            <w:tcW w:w="1157" w:type="dxa"/>
          </w:tcPr>
          <w:p w:rsidR="00DE1504" w:rsidRPr="009E05BE" w:rsidRDefault="00DE1504" w:rsidP="0068500C">
            <w:pPr>
              <w:pStyle w:val="tablecell"/>
              <w:keepNext w:val="0"/>
              <w:keepLines w:val="0"/>
              <w:spacing w:before="20" w:after="40"/>
              <w:jc w:val="center"/>
              <w:rPr>
                <w:noProof/>
              </w:rPr>
            </w:pPr>
            <w:r w:rsidRPr="009E05BE">
              <w:rPr>
                <w:noProof/>
              </w:rPr>
              <w:t>ue(v)</w:t>
            </w:r>
          </w:p>
        </w:tc>
      </w:tr>
      <w:tr w:rsidR="00DE1504" w:rsidRPr="009E05BE" w:rsidTr="0068500C">
        <w:trPr>
          <w:cantSplit/>
          <w:jc w:val="center"/>
        </w:trPr>
        <w:tc>
          <w:tcPr>
            <w:tcW w:w="7920" w:type="dxa"/>
          </w:tcPr>
          <w:p w:rsidR="00DE1504" w:rsidRPr="009E05BE" w:rsidRDefault="00DE1504" w:rsidP="0068500C">
            <w:pPr>
              <w:pStyle w:val="tablesyntax"/>
              <w:keepNext w:val="0"/>
              <w:keepLines w:val="0"/>
              <w:spacing w:before="20" w:after="40"/>
              <w:rPr>
                <w:b/>
                <w:bCs/>
                <w:noProof/>
                <w:sz w:val="22"/>
                <w:szCs w:val="22"/>
              </w:rPr>
            </w:pPr>
            <w:r w:rsidRPr="009E05BE">
              <w:rPr>
                <w:b/>
                <w:bCs/>
                <w:noProof/>
              </w:rPr>
              <w:tab/>
              <w:t>pps_seq_parameter_set_id</w:t>
            </w:r>
          </w:p>
        </w:tc>
        <w:tc>
          <w:tcPr>
            <w:tcW w:w="1157" w:type="dxa"/>
          </w:tcPr>
          <w:p w:rsidR="00DE1504" w:rsidRPr="009E05BE" w:rsidRDefault="00DE1504" w:rsidP="0068500C">
            <w:pPr>
              <w:pStyle w:val="tablecell"/>
              <w:keepNext w:val="0"/>
              <w:keepLines w:val="0"/>
              <w:spacing w:before="20" w:after="40"/>
              <w:jc w:val="center"/>
              <w:rPr>
                <w:noProof/>
              </w:rPr>
            </w:pPr>
            <w:r w:rsidRPr="009E05BE">
              <w:rPr>
                <w:noProof/>
              </w:rPr>
              <w:t>ue(v)</w:t>
            </w:r>
          </w:p>
        </w:tc>
      </w:tr>
      <w:tr w:rsidR="00DE1504" w:rsidRPr="009E05BE" w:rsidTr="0068500C">
        <w:trPr>
          <w:cantSplit/>
          <w:jc w:val="center"/>
        </w:trPr>
        <w:tc>
          <w:tcPr>
            <w:tcW w:w="7920" w:type="dxa"/>
          </w:tcPr>
          <w:p w:rsidR="00DE1504" w:rsidRPr="009E05BE" w:rsidRDefault="00DE1504" w:rsidP="0068500C">
            <w:pPr>
              <w:pStyle w:val="tablesyntax"/>
              <w:spacing w:before="20" w:after="40"/>
              <w:rPr>
                <w:noProof/>
              </w:rPr>
            </w:pPr>
            <w:r w:rsidRPr="009E05BE">
              <w:rPr>
                <w:noProof/>
              </w:rPr>
              <w:tab/>
              <w:t>rbsp_trailing_bits( )</w:t>
            </w:r>
          </w:p>
        </w:tc>
        <w:tc>
          <w:tcPr>
            <w:tcW w:w="1157" w:type="dxa"/>
          </w:tcPr>
          <w:p w:rsidR="00DE1504" w:rsidRPr="009E05BE" w:rsidRDefault="00DE1504" w:rsidP="0068500C">
            <w:pPr>
              <w:pStyle w:val="tablecell"/>
              <w:spacing w:before="20" w:after="40"/>
              <w:jc w:val="center"/>
              <w:rPr>
                <w:noProof/>
              </w:rPr>
            </w:pPr>
          </w:p>
        </w:tc>
      </w:tr>
      <w:tr w:rsidR="00DE1504" w:rsidRPr="009E05BE" w:rsidTr="0068500C">
        <w:trPr>
          <w:cantSplit/>
          <w:jc w:val="center"/>
        </w:trPr>
        <w:tc>
          <w:tcPr>
            <w:tcW w:w="7920" w:type="dxa"/>
          </w:tcPr>
          <w:p w:rsidR="00DE1504" w:rsidRPr="009E05BE" w:rsidRDefault="00DE1504" w:rsidP="0068500C">
            <w:pPr>
              <w:pStyle w:val="tablesyntax"/>
              <w:spacing w:before="20" w:after="40"/>
              <w:rPr>
                <w:noProof/>
              </w:rPr>
            </w:pPr>
            <w:r w:rsidRPr="009E05BE">
              <w:rPr>
                <w:noProof/>
              </w:rPr>
              <w:t>}</w:t>
            </w:r>
          </w:p>
        </w:tc>
        <w:tc>
          <w:tcPr>
            <w:tcW w:w="1157" w:type="dxa"/>
          </w:tcPr>
          <w:p w:rsidR="00DE1504" w:rsidRPr="009E05BE" w:rsidRDefault="00DE1504" w:rsidP="0068500C">
            <w:pPr>
              <w:pStyle w:val="tablecell"/>
              <w:spacing w:before="20" w:after="40"/>
              <w:jc w:val="center"/>
              <w:rPr>
                <w:noProof/>
              </w:rPr>
            </w:pPr>
          </w:p>
        </w:tc>
      </w:tr>
    </w:tbl>
    <w:p w:rsidR="00DE1504" w:rsidRPr="003F3F11" w:rsidRDefault="00DE1504" w:rsidP="00DE1504">
      <w:pPr>
        <w:rPr>
          <w:noProof/>
        </w:rPr>
      </w:pPr>
    </w:p>
    <w:p w:rsidR="00B36F08" w:rsidRPr="003F3F11" w:rsidRDefault="00B36F08" w:rsidP="00B36F08">
      <w:pPr>
        <w:pStyle w:val="Heading4"/>
        <w:rPr>
          <w:noProof/>
        </w:rPr>
      </w:pPr>
      <w:bookmarkStart w:id="614" w:name="_Toc331760504"/>
      <w:bookmarkStart w:id="615" w:name="_Toc331761296"/>
      <w:bookmarkStart w:id="616" w:name="_Toc331762089"/>
      <w:bookmarkStart w:id="617" w:name="_Toc331765667"/>
      <w:bookmarkStart w:id="618" w:name="_Toc331760556"/>
      <w:bookmarkStart w:id="619" w:name="_Toc331761348"/>
      <w:bookmarkStart w:id="620" w:name="_Toc331762141"/>
      <w:bookmarkStart w:id="621" w:name="_Toc331765719"/>
      <w:bookmarkStart w:id="622" w:name="_Toc20134247"/>
      <w:bookmarkStart w:id="623" w:name="_Toc77680377"/>
      <w:bookmarkStart w:id="624" w:name="_Ref168818767"/>
      <w:bookmarkStart w:id="625" w:name="_Ref220341282"/>
      <w:bookmarkStart w:id="626" w:name="_Toc226456528"/>
      <w:bookmarkStart w:id="627" w:name="_Toc248045226"/>
      <w:bookmarkStart w:id="628" w:name="_Toc287363756"/>
      <w:bookmarkStart w:id="629" w:name="_Toc311216745"/>
      <w:bookmarkStart w:id="630" w:name="_Toc317198714"/>
      <w:bookmarkStart w:id="631" w:name="_Ref398985996"/>
      <w:bookmarkStart w:id="632" w:name="_Toc415475822"/>
      <w:bookmarkStart w:id="633" w:name="_Toc423599097"/>
      <w:bookmarkStart w:id="634" w:name="_Toc423601601"/>
      <w:bookmarkEnd w:id="614"/>
      <w:bookmarkEnd w:id="615"/>
      <w:bookmarkEnd w:id="616"/>
      <w:bookmarkEnd w:id="617"/>
      <w:bookmarkEnd w:id="618"/>
      <w:bookmarkEnd w:id="619"/>
      <w:bookmarkEnd w:id="620"/>
      <w:bookmarkEnd w:id="621"/>
      <w:r w:rsidRPr="003F3F11">
        <w:rPr>
          <w:noProof/>
        </w:rPr>
        <w:t>Access unit delimiter RBSP syntax</w:t>
      </w:r>
      <w:bookmarkEnd w:id="622"/>
      <w:bookmarkEnd w:id="623"/>
      <w:bookmarkEnd w:id="624"/>
      <w:bookmarkEnd w:id="625"/>
      <w:bookmarkEnd w:id="626"/>
      <w:bookmarkEnd w:id="627"/>
      <w:bookmarkEnd w:id="628"/>
      <w:bookmarkEnd w:id="629"/>
      <w:bookmarkEnd w:id="630"/>
      <w:bookmarkEnd w:id="631"/>
      <w:bookmarkEnd w:id="632"/>
      <w:bookmarkEnd w:id="633"/>
      <w:bookmarkEnd w:id="634"/>
    </w:p>
    <w:p w:rsidR="00B36F08" w:rsidRPr="003F3F11" w:rsidRDefault="00B36F08" w:rsidP="00B36F08">
      <w:pPr>
        <w:keepNext/>
        <w:rPr>
          <w:noProof/>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access_unit_delimiter_rbsp( ) {</w:t>
            </w:r>
          </w:p>
        </w:tc>
        <w:tc>
          <w:tcPr>
            <w:tcW w:w="1157" w:type="dxa"/>
          </w:tcPr>
          <w:p w:rsidR="00B36F08" w:rsidRPr="003F3F11" w:rsidRDefault="00B36F08" w:rsidP="0068500C">
            <w:pPr>
              <w:pStyle w:val="tableheading"/>
              <w:spacing w:before="20" w:after="40"/>
              <w:rPr>
                <w:noProof/>
              </w:rPr>
            </w:pPr>
            <w:r w:rsidRPr="003F3F11">
              <w:rPr>
                <w:noProof/>
              </w:rPr>
              <w:t>Descriptor</w:t>
            </w:r>
          </w:p>
        </w:tc>
      </w:tr>
      <w:tr w:rsidR="00B36F08" w:rsidRPr="003F3F11" w:rsidTr="0068500C">
        <w:trPr>
          <w:cantSplit/>
          <w:jc w:val="center"/>
        </w:trPr>
        <w:tc>
          <w:tcPr>
            <w:tcW w:w="7920" w:type="dxa"/>
          </w:tcPr>
          <w:p w:rsidR="00B36F08" w:rsidRPr="003F3F11" w:rsidRDefault="00B36F08" w:rsidP="0068500C">
            <w:pPr>
              <w:pStyle w:val="tablesyntax"/>
              <w:spacing w:before="20" w:after="40"/>
              <w:rPr>
                <w:b/>
                <w:bCs/>
                <w:noProof/>
                <w:sz w:val="22"/>
                <w:szCs w:val="22"/>
              </w:rPr>
            </w:pPr>
            <w:r w:rsidRPr="003F3F11">
              <w:rPr>
                <w:noProof/>
              </w:rPr>
              <w:tab/>
            </w:r>
            <w:r w:rsidRPr="003F3F11">
              <w:rPr>
                <w:b/>
                <w:bCs/>
                <w:noProof/>
              </w:rPr>
              <w:t>pic_type</w:t>
            </w:r>
          </w:p>
        </w:tc>
        <w:tc>
          <w:tcPr>
            <w:tcW w:w="1157" w:type="dxa"/>
          </w:tcPr>
          <w:p w:rsidR="00B36F08" w:rsidRPr="003F3F11" w:rsidRDefault="00B36F08" w:rsidP="0068500C">
            <w:pPr>
              <w:pStyle w:val="tablecell"/>
              <w:spacing w:before="20" w:after="40"/>
              <w:jc w:val="center"/>
              <w:rPr>
                <w:noProof/>
              </w:rPr>
            </w:pPr>
            <w:r w:rsidRPr="003F3F11">
              <w:rPr>
                <w:noProof/>
              </w:rPr>
              <w:t>u(3)</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ab/>
              <w:t>rbsp_trailing_bits( )</w:t>
            </w:r>
          </w:p>
        </w:tc>
        <w:tc>
          <w:tcPr>
            <w:tcW w:w="1157" w:type="dxa"/>
          </w:tcPr>
          <w:p w:rsidR="00B36F08" w:rsidRPr="003F3F11" w:rsidRDefault="00B36F08" w:rsidP="0068500C">
            <w:pPr>
              <w:pStyle w:val="tablecell"/>
              <w:spacing w:before="20" w:after="40"/>
              <w:rPr>
                <w:noProof/>
              </w:rPr>
            </w:pP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w:t>
            </w:r>
          </w:p>
        </w:tc>
        <w:tc>
          <w:tcPr>
            <w:tcW w:w="1157" w:type="dxa"/>
          </w:tcPr>
          <w:p w:rsidR="00B36F08" w:rsidRPr="003F3F11" w:rsidRDefault="00B36F08" w:rsidP="0068500C">
            <w:pPr>
              <w:pStyle w:val="tablecell"/>
              <w:keepNext w:val="0"/>
              <w:spacing w:before="20" w:after="40"/>
              <w:rPr>
                <w:noProof/>
              </w:rPr>
            </w:pPr>
          </w:p>
        </w:tc>
      </w:tr>
    </w:tbl>
    <w:p w:rsidR="00B36F08" w:rsidRPr="003F3F11" w:rsidRDefault="00B36F08" w:rsidP="00B36F08">
      <w:pPr>
        <w:rPr>
          <w:noProof/>
          <w:lang w:eastAsia="ja-JP"/>
        </w:rPr>
      </w:pPr>
    </w:p>
    <w:p w:rsidR="00B36F08" w:rsidRPr="003F3F11" w:rsidRDefault="00B36F08" w:rsidP="00B36F08">
      <w:pPr>
        <w:pStyle w:val="Heading4"/>
        <w:rPr>
          <w:noProof/>
        </w:rPr>
      </w:pPr>
      <w:bookmarkStart w:id="635" w:name="_Ref398986032"/>
      <w:bookmarkStart w:id="636" w:name="_Toc415475823"/>
      <w:bookmarkStart w:id="637" w:name="_Toc423599098"/>
      <w:bookmarkStart w:id="638" w:name="_Toc423601602"/>
      <w:r w:rsidRPr="003F3F11">
        <w:rPr>
          <w:noProof/>
        </w:rPr>
        <w:t>End of sequence RBSP syntax</w:t>
      </w:r>
      <w:bookmarkEnd w:id="635"/>
      <w:bookmarkEnd w:id="636"/>
      <w:bookmarkEnd w:id="637"/>
      <w:bookmarkEnd w:id="638"/>
    </w:p>
    <w:p w:rsidR="00B36F08" w:rsidRPr="003F3F11" w:rsidRDefault="00B36F08" w:rsidP="00B36F08">
      <w:pPr>
        <w:keepNext/>
        <w:rPr>
          <w:noProof/>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end_of_seq_rbsp( ) {</w:t>
            </w:r>
          </w:p>
        </w:tc>
        <w:tc>
          <w:tcPr>
            <w:tcW w:w="1157" w:type="dxa"/>
          </w:tcPr>
          <w:p w:rsidR="00B36F08" w:rsidRPr="003F3F11" w:rsidRDefault="00B36F08" w:rsidP="0068500C">
            <w:pPr>
              <w:pStyle w:val="tableheading"/>
              <w:spacing w:before="20" w:after="40"/>
              <w:rPr>
                <w:noProof/>
              </w:rPr>
            </w:pPr>
            <w:r w:rsidRPr="003F3F11">
              <w:rPr>
                <w:noProof/>
              </w:rPr>
              <w:t>Descriptor</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w:t>
            </w:r>
          </w:p>
        </w:tc>
        <w:tc>
          <w:tcPr>
            <w:tcW w:w="1157" w:type="dxa"/>
          </w:tcPr>
          <w:p w:rsidR="00B36F08" w:rsidRPr="003F3F11" w:rsidRDefault="00B36F08" w:rsidP="0068500C">
            <w:pPr>
              <w:pStyle w:val="tablecell"/>
              <w:keepNext w:val="0"/>
              <w:spacing w:before="20" w:after="40"/>
              <w:rPr>
                <w:noProof/>
              </w:rPr>
            </w:pPr>
          </w:p>
        </w:tc>
      </w:tr>
    </w:tbl>
    <w:p w:rsidR="00B36F08" w:rsidRPr="003F3F11" w:rsidRDefault="00B36F08" w:rsidP="00B36F08">
      <w:pPr>
        <w:rPr>
          <w:noProof/>
          <w:lang w:eastAsia="ja-JP"/>
        </w:rPr>
      </w:pPr>
    </w:p>
    <w:p w:rsidR="00B36F08" w:rsidRPr="003F3F11" w:rsidRDefault="00B36F08" w:rsidP="00B36F08">
      <w:pPr>
        <w:pStyle w:val="Heading4"/>
        <w:rPr>
          <w:noProof/>
        </w:rPr>
      </w:pPr>
      <w:bookmarkStart w:id="639" w:name="_Ref398986094"/>
      <w:bookmarkStart w:id="640" w:name="_Toc415475824"/>
      <w:bookmarkStart w:id="641" w:name="_Toc423599099"/>
      <w:bookmarkStart w:id="642" w:name="_Toc423601603"/>
      <w:r w:rsidRPr="003F3F11">
        <w:rPr>
          <w:noProof/>
        </w:rPr>
        <w:t xml:space="preserve">End of </w:t>
      </w:r>
      <w:r w:rsidRPr="00B36F08">
        <w:t>bitstream</w:t>
      </w:r>
      <w:r w:rsidRPr="003F3F11">
        <w:rPr>
          <w:noProof/>
        </w:rPr>
        <w:t xml:space="preserve"> RBSP syntax</w:t>
      </w:r>
      <w:bookmarkEnd w:id="639"/>
      <w:bookmarkEnd w:id="640"/>
      <w:bookmarkEnd w:id="641"/>
      <w:bookmarkEnd w:id="642"/>
    </w:p>
    <w:p w:rsidR="00B36F08" w:rsidRPr="003F3F11" w:rsidRDefault="00B36F08" w:rsidP="00B36F08">
      <w:pPr>
        <w:keepNext/>
        <w:rPr>
          <w:noProof/>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end_of_bitstream_rbsp( ) {</w:t>
            </w:r>
          </w:p>
        </w:tc>
        <w:tc>
          <w:tcPr>
            <w:tcW w:w="1157" w:type="dxa"/>
          </w:tcPr>
          <w:p w:rsidR="00B36F08" w:rsidRPr="003F3F11" w:rsidRDefault="00B36F08" w:rsidP="0068500C">
            <w:pPr>
              <w:pStyle w:val="tableheading"/>
              <w:spacing w:before="20" w:after="40"/>
              <w:rPr>
                <w:noProof/>
              </w:rPr>
            </w:pPr>
            <w:r w:rsidRPr="003F3F11">
              <w:rPr>
                <w:noProof/>
              </w:rPr>
              <w:t>Descriptor</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w:t>
            </w:r>
          </w:p>
        </w:tc>
        <w:tc>
          <w:tcPr>
            <w:tcW w:w="1157" w:type="dxa"/>
          </w:tcPr>
          <w:p w:rsidR="00B36F08" w:rsidRPr="003F3F11" w:rsidRDefault="00B36F08" w:rsidP="0068500C">
            <w:pPr>
              <w:pStyle w:val="tablecell"/>
              <w:keepNext w:val="0"/>
              <w:spacing w:before="20" w:after="40"/>
              <w:rPr>
                <w:noProof/>
              </w:rPr>
            </w:pPr>
          </w:p>
        </w:tc>
      </w:tr>
    </w:tbl>
    <w:p w:rsidR="00B36F08" w:rsidRPr="003F3F11" w:rsidRDefault="00B36F08" w:rsidP="00B36F08">
      <w:pPr>
        <w:rPr>
          <w:noProof/>
          <w:lang w:eastAsia="ja-JP"/>
        </w:rPr>
      </w:pPr>
    </w:p>
    <w:p w:rsidR="00B36F08" w:rsidRPr="003F3F11" w:rsidRDefault="00B36F08" w:rsidP="00B36F08">
      <w:pPr>
        <w:pStyle w:val="Heading4"/>
        <w:rPr>
          <w:noProof/>
        </w:rPr>
      </w:pPr>
      <w:bookmarkStart w:id="643" w:name="_Toc20134248"/>
      <w:bookmarkStart w:id="644" w:name="_Toc77680380"/>
      <w:bookmarkStart w:id="645" w:name="_Ref168818771"/>
      <w:bookmarkStart w:id="646" w:name="_Ref220341290"/>
      <w:bookmarkStart w:id="647" w:name="_Toc226456531"/>
      <w:bookmarkStart w:id="648" w:name="_Toc248045229"/>
      <w:bookmarkStart w:id="649" w:name="_Toc287363757"/>
      <w:bookmarkStart w:id="650" w:name="_Toc311216746"/>
      <w:bookmarkStart w:id="651" w:name="_Toc317198715"/>
      <w:bookmarkStart w:id="652" w:name="_Ref398986096"/>
      <w:bookmarkStart w:id="653" w:name="_Toc415475825"/>
      <w:bookmarkStart w:id="654" w:name="_Toc423599100"/>
      <w:bookmarkStart w:id="655" w:name="_Toc423601604"/>
      <w:r w:rsidRPr="003F3F11">
        <w:rPr>
          <w:noProof/>
        </w:rPr>
        <w:t xml:space="preserve">Filler data </w:t>
      </w:r>
      <w:r w:rsidRPr="00B36F08">
        <w:t>RBSP</w:t>
      </w:r>
      <w:r w:rsidRPr="003F3F11">
        <w:rPr>
          <w:noProof/>
        </w:rPr>
        <w:t xml:space="preserve"> syntax</w:t>
      </w:r>
      <w:bookmarkEnd w:id="643"/>
      <w:bookmarkEnd w:id="644"/>
      <w:bookmarkEnd w:id="645"/>
      <w:bookmarkEnd w:id="646"/>
      <w:bookmarkEnd w:id="647"/>
      <w:bookmarkEnd w:id="648"/>
      <w:bookmarkEnd w:id="649"/>
      <w:bookmarkEnd w:id="650"/>
      <w:bookmarkEnd w:id="651"/>
      <w:bookmarkEnd w:id="652"/>
      <w:bookmarkEnd w:id="653"/>
      <w:bookmarkEnd w:id="654"/>
      <w:bookmarkEnd w:id="655"/>
    </w:p>
    <w:p w:rsidR="00B36F08" w:rsidRPr="003F3F11" w:rsidRDefault="00B36F08" w:rsidP="00B36F08">
      <w:pPr>
        <w:keepNext/>
        <w:rPr>
          <w:noProof/>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filler_data_rbsp( ) {</w:t>
            </w:r>
          </w:p>
        </w:tc>
        <w:tc>
          <w:tcPr>
            <w:tcW w:w="1157" w:type="dxa"/>
          </w:tcPr>
          <w:p w:rsidR="00B36F08" w:rsidRPr="003F3F11" w:rsidRDefault="00B36F08" w:rsidP="0068500C">
            <w:pPr>
              <w:pStyle w:val="tableheading"/>
              <w:spacing w:before="20" w:after="40"/>
              <w:rPr>
                <w:noProof/>
              </w:rPr>
            </w:pPr>
            <w:r w:rsidRPr="003F3F11">
              <w:rPr>
                <w:noProof/>
              </w:rPr>
              <w:t>Descriptor</w:t>
            </w:r>
          </w:p>
        </w:tc>
      </w:tr>
      <w:tr w:rsidR="00B36F08" w:rsidRPr="003F3F11" w:rsidTr="0068500C">
        <w:trPr>
          <w:cantSplit/>
          <w:jc w:val="center"/>
        </w:trPr>
        <w:tc>
          <w:tcPr>
            <w:tcW w:w="7920" w:type="dxa"/>
          </w:tcPr>
          <w:p w:rsidR="00B36F08" w:rsidRPr="003F3F11" w:rsidRDefault="00B36F08" w:rsidP="0068500C">
            <w:pPr>
              <w:pStyle w:val="tablesyntax"/>
              <w:spacing w:before="20" w:after="40"/>
              <w:rPr>
                <w:b/>
                <w:bCs/>
                <w:noProof/>
              </w:rPr>
            </w:pPr>
            <w:r w:rsidRPr="003F3F11">
              <w:rPr>
                <w:noProof/>
              </w:rPr>
              <w:tab/>
              <w:t>while( next_bits( 8 )  = =  0xFF )</w:t>
            </w:r>
          </w:p>
        </w:tc>
        <w:tc>
          <w:tcPr>
            <w:tcW w:w="1157" w:type="dxa"/>
          </w:tcPr>
          <w:p w:rsidR="00B36F08" w:rsidRPr="003F3F11" w:rsidRDefault="00B36F08" w:rsidP="0068500C">
            <w:pPr>
              <w:pStyle w:val="tablecell"/>
              <w:spacing w:before="20" w:after="40"/>
              <w:rPr>
                <w:noProof/>
              </w:rPr>
            </w:pPr>
          </w:p>
        </w:tc>
      </w:tr>
      <w:tr w:rsidR="00B36F08" w:rsidRPr="003F3F11" w:rsidTr="0068500C">
        <w:trPr>
          <w:cantSplit/>
          <w:jc w:val="center"/>
        </w:trPr>
        <w:tc>
          <w:tcPr>
            <w:tcW w:w="7920" w:type="dxa"/>
          </w:tcPr>
          <w:p w:rsidR="00B36F08" w:rsidRPr="003F3F11" w:rsidRDefault="00B36F08" w:rsidP="0068500C">
            <w:pPr>
              <w:pStyle w:val="tablesyntax"/>
              <w:spacing w:before="20" w:after="40"/>
              <w:rPr>
                <w:b/>
                <w:bCs/>
                <w:noProof/>
                <w:sz w:val="22"/>
                <w:szCs w:val="22"/>
              </w:rPr>
            </w:pPr>
            <w:r w:rsidRPr="003F3F11">
              <w:rPr>
                <w:b/>
                <w:bCs/>
                <w:noProof/>
              </w:rPr>
              <w:tab/>
            </w:r>
            <w:r w:rsidRPr="003F3F11">
              <w:rPr>
                <w:b/>
                <w:bCs/>
                <w:noProof/>
              </w:rPr>
              <w:tab/>
              <w:t>ff_byte</w:t>
            </w:r>
            <w:r w:rsidRPr="003F3F11">
              <w:rPr>
                <w:noProof/>
              </w:rPr>
              <w:t xml:space="preserve">  /* equal to 0xFF */</w:t>
            </w:r>
          </w:p>
        </w:tc>
        <w:tc>
          <w:tcPr>
            <w:tcW w:w="1157" w:type="dxa"/>
          </w:tcPr>
          <w:p w:rsidR="00B36F08" w:rsidRPr="003F3F11" w:rsidRDefault="00B36F08" w:rsidP="0068500C">
            <w:pPr>
              <w:pStyle w:val="tablecell"/>
              <w:spacing w:before="20" w:after="40"/>
              <w:jc w:val="center"/>
              <w:rPr>
                <w:noProof/>
              </w:rPr>
            </w:pPr>
            <w:r w:rsidRPr="003F3F11">
              <w:rPr>
                <w:noProof/>
              </w:rPr>
              <w:t>f(8)</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b/>
                <w:bCs/>
                <w:noProof/>
              </w:rPr>
              <w:tab/>
            </w:r>
            <w:r w:rsidRPr="003F3F11">
              <w:rPr>
                <w:noProof/>
              </w:rPr>
              <w:t>rbsp_trailing_bits( )</w:t>
            </w:r>
          </w:p>
        </w:tc>
        <w:tc>
          <w:tcPr>
            <w:tcW w:w="1157" w:type="dxa"/>
          </w:tcPr>
          <w:p w:rsidR="00B36F08" w:rsidRPr="003F3F11" w:rsidRDefault="00B36F08" w:rsidP="0068500C">
            <w:pPr>
              <w:pStyle w:val="tablecell"/>
              <w:spacing w:before="20" w:after="40"/>
              <w:rPr>
                <w:noProof/>
              </w:rPr>
            </w:pP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w:t>
            </w:r>
          </w:p>
        </w:tc>
        <w:tc>
          <w:tcPr>
            <w:tcW w:w="1157" w:type="dxa"/>
          </w:tcPr>
          <w:p w:rsidR="00B36F08" w:rsidRPr="003F3F11" w:rsidRDefault="00B36F08" w:rsidP="0068500C">
            <w:pPr>
              <w:pStyle w:val="tablecell"/>
              <w:keepNext w:val="0"/>
              <w:spacing w:before="20" w:after="40"/>
              <w:rPr>
                <w:noProof/>
              </w:rPr>
            </w:pPr>
          </w:p>
        </w:tc>
      </w:tr>
    </w:tbl>
    <w:p w:rsidR="00B36F08" w:rsidRPr="003F3F11" w:rsidRDefault="00B36F08" w:rsidP="00B36F08">
      <w:pPr>
        <w:rPr>
          <w:noProof/>
        </w:rPr>
      </w:pPr>
    </w:p>
    <w:p w:rsidR="00B36F08" w:rsidRPr="003F3F11" w:rsidRDefault="00B36F08" w:rsidP="00B36F08">
      <w:pPr>
        <w:pStyle w:val="Heading4"/>
        <w:rPr>
          <w:noProof/>
        </w:rPr>
      </w:pPr>
      <w:bookmarkStart w:id="656" w:name="_Toc9036495"/>
      <w:bookmarkStart w:id="657" w:name="_Toc20134249"/>
      <w:bookmarkStart w:id="658" w:name="_Toc77680381"/>
      <w:bookmarkStart w:id="659" w:name="_Ref168818774"/>
      <w:bookmarkStart w:id="660" w:name="_Ref220341292"/>
      <w:bookmarkStart w:id="661" w:name="_Toc226456532"/>
      <w:bookmarkStart w:id="662" w:name="_Toc248045230"/>
      <w:bookmarkStart w:id="663" w:name="_Toc287363758"/>
      <w:bookmarkStart w:id="664" w:name="_Toc311216747"/>
      <w:bookmarkStart w:id="665" w:name="_Toc317198716"/>
      <w:bookmarkStart w:id="666" w:name="_Ref398986099"/>
      <w:bookmarkStart w:id="667" w:name="_Toc415475826"/>
      <w:bookmarkStart w:id="668" w:name="_Toc423599101"/>
      <w:bookmarkStart w:id="669" w:name="_Toc423601605"/>
      <w:r>
        <w:rPr>
          <w:noProof/>
        </w:rPr>
        <w:t xml:space="preserve">Slice </w:t>
      </w:r>
      <w:r w:rsidRPr="00B36F08">
        <w:t>layer</w:t>
      </w:r>
      <w:r w:rsidRPr="003F3F11">
        <w:rPr>
          <w:noProof/>
        </w:rPr>
        <w:t xml:space="preserve"> RBSP syntax</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B36F08" w:rsidRPr="003F3F11" w:rsidRDefault="00B36F08" w:rsidP="00B36F08">
      <w:pPr>
        <w:keepNext/>
        <w:rPr>
          <w:noProof/>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9E05BE" w:rsidTr="0068500C">
        <w:trPr>
          <w:cantSplit/>
          <w:jc w:val="center"/>
        </w:trPr>
        <w:tc>
          <w:tcPr>
            <w:tcW w:w="7920" w:type="dxa"/>
          </w:tcPr>
          <w:p w:rsidR="00B36F08" w:rsidRPr="009E05BE" w:rsidRDefault="00B36F08" w:rsidP="00B36F08">
            <w:pPr>
              <w:pStyle w:val="tablesyntax"/>
              <w:spacing w:before="20" w:after="40"/>
              <w:rPr>
                <w:noProof/>
              </w:rPr>
            </w:pPr>
            <w:r w:rsidRPr="009E05BE">
              <w:rPr>
                <w:noProof/>
              </w:rPr>
              <w:t>slice_layer_rbsp( ) {</w:t>
            </w:r>
          </w:p>
        </w:tc>
        <w:tc>
          <w:tcPr>
            <w:tcW w:w="1157" w:type="dxa"/>
          </w:tcPr>
          <w:p w:rsidR="00B36F08" w:rsidRPr="009E05BE" w:rsidRDefault="00B36F08" w:rsidP="0068500C">
            <w:pPr>
              <w:pStyle w:val="tableheading"/>
              <w:spacing w:before="20" w:after="40"/>
              <w:rPr>
                <w:noProof/>
              </w:rPr>
            </w:pPr>
            <w:r w:rsidRPr="009E05BE">
              <w:rPr>
                <w:noProof/>
              </w:rPr>
              <w:t>Descriptor</w:t>
            </w:r>
          </w:p>
        </w:tc>
      </w:tr>
      <w:tr w:rsidR="00B36F08" w:rsidRPr="009E05BE" w:rsidTr="0068500C">
        <w:trPr>
          <w:cantSplit/>
          <w:jc w:val="center"/>
        </w:trPr>
        <w:tc>
          <w:tcPr>
            <w:tcW w:w="7920" w:type="dxa"/>
          </w:tcPr>
          <w:p w:rsidR="00B36F08" w:rsidRPr="009E05BE" w:rsidRDefault="00B36F08" w:rsidP="00B36F08">
            <w:pPr>
              <w:pStyle w:val="tablesyntax"/>
              <w:spacing w:before="20" w:after="40"/>
              <w:rPr>
                <w:noProof/>
                <w:sz w:val="22"/>
                <w:szCs w:val="22"/>
              </w:rPr>
            </w:pPr>
            <w:r w:rsidRPr="009E05BE">
              <w:rPr>
                <w:noProof/>
              </w:rPr>
              <w:tab/>
              <w:t>slice_header( )</w:t>
            </w:r>
          </w:p>
        </w:tc>
        <w:tc>
          <w:tcPr>
            <w:tcW w:w="1157" w:type="dxa"/>
          </w:tcPr>
          <w:p w:rsidR="00B36F08" w:rsidRPr="009E05BE" w:rsidRDefault="00B36F08" w:rsidP="0068500C">
            <w:pPr>
              <w:pStyle w:val="tablecell"/>
              <w:spacing w:before="20" w:after="40"/>
              <w:rPr>
                <w:noProof/>
              </w:rPr>
            </w:pPr>
          </w:p>
        </w:tc>
      </w:tr>
      <w:tr w:rsidR="00B36F08" w:rsidRPr="009E05BE" w:rsidTr="0068500C">
        <w:trPr>
          <w:cantSplit/>
          <w:jc w:val="center"/>
        </w:trPr>
        <w:tc>
          <w:tcPr>
            <w:tcW w:w="7920" w:type="dxa"/>
          </w:tcPr>
          <w:p w:rsidR="00B36F08" w:rsidRPr="009E05BE" w:rsidRDefault="00B36F08" w:rsidP="00B36F08">
            <w:pPr>
              <w:pStyle w:val="tablesyntax"/>
              <w:spacing w:before="20" w:after="40"/>
              <w:rPr>
                <w:noProof/>
              </w:rPr>
            </w:pPr>
            <w:r w:rsidRPr="009E05BE">
              <w:rPr>
                <w:noProof/>
              </w:rPr>
              <w:tab/>
              <w:t>slice_data( )</w:t>
            </w:r>
          </w:p>
        </w:tc>
        <w:tc>
          <w:tcPr>
            <w:tcW w:w="1157" w:type="dxa"/>
          </w:tcPr>
          <w:p w:rsidR="00B36F08" w:rsidRPr="009E05BE" w:rsidRDefault="00B36F08" w:rsidP="0068500C">
            <w:pPr>
              <w:pStyle w:val="tablecell"/>
              <w:spacing w:before="20" w:after="40"/>
              <w:rPr>
                <w:noProof/>
              </w:rPr>
            </w:pPr>
          </w:p>
        </w:tc>
      </w:tr>
      <w:tr w:rsidR="00B36F08" w:rsidRPr="009E05BE" w:rsidTr="0068500C">
        <w:trPr>
          <w:cantSplit/>
          <w:jc w:val="center"/>
        </w:trPr>
        <w:tc>
          <w:tcPr>
            <w:tcW w:w="7920" w:type="dxa"/>
          </w:tcPr>
          <w:p w:rsidR="00B36F08" w:rsidRPr="009E05BE" w:rsidRDefault="00B36F08" w:rsidP="00B36F08">
            <w:pPr>
              <w:pStyle w:val="tablesyntax"/>
              <w:spacing w:before="20" w:after="40"/>
              <w:rPr>
                <w:noProof/>
              </w:rPr>
            </w:pPr>
            <w:r w:rsidRPr="009E05BE">
              <w:rPr>
                <w:noProof/>
              </w:rPr>
              <w:tab/>
              <w:t>rbsp_slice_trailing_bits( )</w:t>
            </w:r>
          </w:p>
        </w:tc>
        <w:tc>
          <w:tcPr>
            <w:tcW w:w="1157" w:type="dxa"/>
          </w:tcPr>
          <w:p w:rsidR="00B36F08" w:rsidRPr="009E05BE" w:rsidRDefault="00B36F08" w:rsidP="0068500C">
            <w:pPr>
              <w:pStyle w:val="tablecell"/>
              <w:spacing w:before="20" w:after="40"/>
              <w:rPr>
                <w:noProof/>
              </w:rPr>
            </w:pPr>
          </w:p>
        </w:tc>
      </w:tr>
      <w:tr w:rsidR="00B36F08" w:rsidRPr="009E05BE" w:rsidTr="0068500C">
        <w:trPr>
          <w:cantSplit/>
          <w:jc w:val="center"/>
        </w:trPr>
        <w:tc>
          <w:tcPr>
            <w:tcW w:w="7920" w:type="dxa"/>
          </w:tcPr>
          <w:p w:rsidR="00B36F08" w:rsidRPr="009E05BE" w:rsidRDefault="00B36F08" w:rsidP="0068500C">
            <w:pPr>
              <w:pStyle w:val="tablesyntax"/>
              <w:spacing w:before="20" w:after="40"/>
              <w:rPr>
                <w:noProof/>
              </w:rPr>
            </w:pPr>
            <w:r w:rsidRPr="009E05BE">
              <w:rPr>
                <w:noProof/>
              </w:rPr>
              <w:t>}</w:t>
            </w:r>
          </w:p>
        </w:tc>
        <w:tc>
          <w:tcPr>
            <w:tcW w:w="1157" w:type="dxa"/>
          </w:tcPr>
          <w:p w:rsidR="00B36F08" w:rsidRPr="009E05BE" w:rsidRDefault="00B36F08" w:rsidP="0068500C">
            <w:pPr>
              <w:pStyle w:val="tablecell"/>
              <w:keepNext w:val="0"/>
              <w:spacing w:before="20" w:after="40"/>
              <w:rPr>
                <w:noProof/>
              </w:rPr>
            </w:pPr>
          </w:p>
        </w:tc>
      </w:tr>
    </w:tbl>
    <w:p w:rsidR="00B36F08" w:rsidRPr="003F3F11" w:rsidRDefault="00B36F08" w:rsidP="00B36F08">
      <w:pPr>
        <w:rPr>
          <w:noProof/>
        </w:rPr>
      </w:pPr>
    </w:p>
    <w:p w:rsidR="00B36F08" w:rsidRPr="003F3F11" w:rsidRDefault="00B36F08" w:rsidP="00B36F08">
      <w:pPr>
        <w:pStyle w:val="Heading4"/>
        <w:rPr>
          <w:noProof/>
        </w:rPr>
      </w:pPr>
      <w:bookmarkStart w:id="670" w:name="_Toc20134255"/>
      <w:bookmarkStart w:id="671" w:name="_Toc77680386"/>
      <w:bookmarkStart w:id="672" w:name="_Ref168818785"/>
      <w:bookmarkStart w:id="673" w:name="_Ref220341299"/>
      <w:bookmarkStart w:id="674" w:name="_Toc226456537"/>
      <w:bookmarkStart w:id="675" w:name="_Toc248045232"/>
      <w:bookmarkStart w:id="676" w:name="_Toc287363759"/>
      <w:bookmarkStart w:id="677" w:name="_Toc311216748"/>
      <w:bookmarkStart w:id="678" w:name="_Toc317198717"/>
      <w:bookmarkStart w:id="679" w:name="_Ref398986102"/>
      <w:bookmarkStart w:id="680" w:name="_Toc415475827"/>
      <w:bookmarkStart w:id="681" w:name="_Toc423599102"/>
      <w:bookmarkStart w:id="682" w:name="_Toc423601606"/>
      <w:r w:rsidRPr="003F3F11">
        <w:rPr>
          <w:noProof/>
        </w:rPr>
        <w:t xml:space="preserve">RBSP </w:t>
      </w:r>
      <w:r w:rsidRPr="00B36F08">
        <w:t>slice</w:t>
      </w:r>
      <w:r w:rsidRPr="003F3F11">
        <w:rPr>
          <w:noProof/>
        </w:rPr>
        <w:t xml:space="preserve"> trailing bits syntax</w:t>
      </w:r>
      <w:bookmarkEnd w:id="670"/>
      <w:bookmarkEnd w:id="671"/>
      <w:bookmarkEnd w:id="672"/>
      <w:bookmarkEnd w:id="673"/>
      <w:bookmarkEnd w:id="674"/>
      <w:bookmarkEnd w:id="675"/>
      <w:bookmarkEnd w:id="676"/>
      <w:bookmarkEnd w:id="677"/>
      <w:bookmarkEnd w:id="678"/>
      <w:bookmarkEnd w:id="679"/>
      <w:bookmarkEnd w:id="680"/>
      <w:bookmarkEnd w:id="681"/>
      <w:bookmarkEnd w:id="682"/>
    </w:p>
    <w:p w:rsidR="00B36F08" w:rsidRPr="003F3F11" w:rsidRDefault="00B36F08" w:rsidP="00B36F08">
      <w:pPr>
        <w:keepNext/>
        <w:rPr>
          <w:noProof/>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Pr>
                <w:noProof/>
              </w:rPr>
              <w:t>rbsp_slice</w:t>
            </w:r>
            <w:r w:rsidRPr="003F3F11">
              <w:rPr>
                <w:noProof/>
              </w:rPr>
              <w:t>_trailing_bits( ) {</w:t>
            </w:r>
          </w:p>
        </w:tc>
        <w:tc>
          <w:tcPr>
            <w:tcW w:w="1157" w:type="dxa"/>
          </w:tcPr>
          <w:p w:rsidR="00B36F08" w:rsidRPr="003F3F11" w:rsidRDefault="00B36F08" w:rsidP="0068500C">
            <w:pPr>
              <w:pStyle w:val="tableheading"/>
              <w:spacing w:before="20" w:after="40"/>
              <w:rPr>
                <w:noProof/>
              </w:rPr>
            </w:pPr>
            <w:r w:rsidRPr="003F3F11">
              <w:rPr>
                <w:noProof/>
              </w:rPr>
              <w:t>Descriptor</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ab/>
              <w:t>rbsp_trailing_bits( )</w:t>
            </w:r>
          </w:p>
        </w:tc>
        <w:tc>
          <w:tcPr>
            <w:tcW w:w="1157" w:type="dxa"/>
          </w:tcPr>
          <w:p w:rsidR="00B36F08" w:rsidRPr="003F3F11" w:rsidRDefault="00B36F08" w:rsidP="0068500C">
            <w:pPr>
              <w:pStyle w:val="tablecell"/>
              <w:spacing w:before="20" w:after="40"/>
              <w:rPr>
                <w:noProof/>
              </w:rPr>
            </w:pP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b/>
                <w:bCs/>
                <w:noProof/>
              </w:rPr>
              <w:tab/>
            </w:r>
            <w:r w:rsidRPr="003F3F11">
              <w:rPr>
                <w:noProof/>
              </w:rPr>
              <w:t>while( more_rbsp_trailing_data( ) )</w:t>
            </w:r>
          </w:p>
        </w:tc>
        <w:tc>
          <w:tcPr>
            <w:tcW w:w="1157" w:type="dxa"/>
          </w:tcPr>
          <w:p w:rsidR="00B36F08" w:rsidRPr="003F3F11" w:rsidRDefault="00B36F08" w:rsidP="0068500C">
            <w:pPr>
              <w:pStyle w:val="tablecell"/>
              <w:spacing w:before="20" w:after="40"/>
              <w:rPr>
                <w:noProof/>
              </w:rPr>
            </w:pP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b/>
                <w:bCs/>
                <w:noProof/>
              </w:rPr>
              <w:tab/>
            </w:r>
            <w:r w:rsidRPr="003F3F11">
              <w:rPr>
                <w:b/>
                <w:bCs/>
                <w:noProof/>
              </w:rPr>
              <w:tab/>
              <w:t>cabac_zero_word</w:t>
            </w:r>
            <w:r w:rsidRPr="003F3F11">
              <w:rPr>
                <w:noProof/>
              </w:rPr>
              <w:t xml:space="preserve">  /* equal to 0x0000 */</w:t>
            </w:r>
          </w:p>
        </w:tc>
        <w:tc>
          <w:tcPr>
            <w:tcW w:w="1157" w:type="dxa"/>
          </w:tcPr>
          <w:p w:rsidR="00B36F08" w:rsidRPr="003F3F11" w:rsidRDefault="00B36F08" w:rsidP="0068500C">
            <w:pPr>
              <w:pStyle w:val="tablecell"/>
              <w:spacing w:before="20" w:after="40"/>
              <w:jc w:val="center"/>
              <w:rPr>
                <w:noProof/>
              </w:rPr>
            </w:pPr>
            <w:r w:rsidRPr="003F3F11">
              <w:rPr>
                <w:noProof/>
              </w:rPr>
              <w:t>f(16)</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w:t>
            </w:r>
          </w:p>
        </w:tc>
        <w:tc>
          <w:tcPr>
            <w:tcW w:w="1157" w:type="dxa"/>
          </w:tcPr>
          <w:p w:rsidR="00B36F08" w:rsidRPr="003F3F11" w:rsidRDefault="00B36F08" w:rsidP="0068500C">
            <w:pPr>
              <w:pStyle w:val="tablecell"/>
              <w:keepNext w:val="0"/>
              <w:spacing w:before="20" w:after="40"/>
              <w:rPr>
                <w:noProof/>
              </w:rPr>
            </w:pPr>
          </w:p>
        </w:tc>
      </w:tr>
    </w:tbl>
    <w:p w:rsidR="00B36F08" w:rsidRPr="003F3F11" w:rsidRDefault="00B36F08" w:rsidP="00B36F08">
      <w:pPr>
        <w:rPr>
          <w:noProof/>
        </w:rPr>
      </w:pPr>
    </w:p>
    <w:p w:rsidR="00B36F08" w:rsidRPr="003F3F11" w:rsidRDefault="00B36F08" w:rsidP="00B36F08">
      <w:pPr>
        <w:pStyle w:val="Heading4"/>
        <w:rPr>
          <w:noProof/>
        </w:rPr>
      </w:pPr>
      <w:bookmarkStart w:id="683" w:name="_Toc77680387"/>
      <w:bookmarkStart w:id="684" w:name="_Ref168818787"/>
      <w:bookmarkStart w:id="685" w:name="_Ref220341300"/>
      <w:bookmarkStart w:id="686" w:name="_Toc226456538"/>
      <w:bookmarkStart w:id="687" w:name="_Toc248045233"/>
      <w:bookmarkStart w:id="688" w:name="_Toc287363760"/>
      <w:bookmarkStart w:id="689" w:name="_Toc311216749"/>
      <w:bookmarkStart w:id="690" w:name="_Toc317198718"/>
      <w:bookmarkStart w:id="691" w:name="_Ref398986104"/>
      <w:bookmarkStart w:id="692" w:name="_Toc415475828"/>
      <w:bookmarkStart w:id="693" w:name="_Toc423599103"/>
      <w:bookmarkStart w:id="694" w:name="_Toc423601607"/>
      <w:r w:rsidRPr="003F3F11">
        <w:rPr>
          <w:noProof/>
        </w:rPr>
        <w:t xml:space="preserve">RBSP </w:t>
      </w:r>
      <w:r w:rsidRPr="00B36F08">
        <w:t>trailing</w:t>
      </w:r>
      <w:r w:rsidRPr="003F3F11">
        <w:rPr>
          <w:noProof/>
        </w:rPr>
        <w:t xml:space="preserve"> bits syntax</w:t>
      </w:r>
      <w:bookmarkEnd w:id="683"/>
      <w:bookmarkEnd w:id="684"/>
      <w:bookmarkEnd w:id="685"/>
      <w:bookmarkEnd w:id="686"/>
      <w:bookmarkEnd w:id="687"/>
      <w:bookmarkEnd w:id="688"/>
      <w:bookmarkEnd w:id="689"/>
      <w:bookmarkEnd w:id="690"/>
      <w:bookmarkEnd w:id="691"/>
      <w:bookmarkEnd w:id="692"/>
      <w:bookmarkEnd w:id="693"/>
      <w:bookmarkEnd w:id="694"/>
    </w:p>
    <w:p w:rsidR="00B36F08" w:rsidRPr="003F3F11" w:rsidRDefault="00B36F08" w:rsidP="00B36F08">
      <w:pPr>
        <w:keepNext/>
        <w:rPr>
          <w:noProof/>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rbsp_trailing_bits( ) {</w:t>
            </w:r>
          </w:p>
        </w:tc>
        <w:tc>
          <w:tcPr>
            <w:tcW w:w="1157" w:type="dxa"/>
          </w:tcPr>
          <w:p w:rsidR="00B36F08" w:rsidRPr="003F3F11" w:rsidRDefault="00B36F08" w:rsidP="0068500C">
            <w:pPr>
              <w:pStyle w:val="tableheading"/>
              <w:spacing w:before="20" w:after="40"/>
              <w:rPr>
                <w:noProof/>
              </w:rPr>
            </w:pPr>
            <w:r w:rsidRPr="003F3F11">
              <w:rPr>
                <w:noProof/>
              </w:rPr>
              <w:t>Descriptor</w:t>
            </w:r>
          </w:p>
        </w:tc>
      </w:tr>
      <w:tr w:rsidR="00B36F08" w:rsidRPr="003F3F11" w:rsidTr="0068500C">
        <w:trPr>
          <w:cantSplit/>
          <w:jc w:val="center"/>
        </w:trPr>
        <w:tc>
          <w:tcPr>
            <w:tcW w:w="7920" w:type="dxa"/>
          </w:tcPr>
          <w:p w:rsidR="00B36F08" w:rsidRPr="003F3F11" w:rsidRDefault="00B36F08" w:rsidP="0068500C">
            <w:pPr>
              <w:pStyle w:val="tablesyntax"/>
              <w:spacing w:before="20" w:after="40"/>
              <w:rPr>
                <w:b/>
                <w:bCs/>
                <w:noProof/>
              </w:rPr>
            </w:pPr>
            <w:r w:rsidRPr="003F3F11">
              <w:rPr>
                <w:noProof/>
              </w:rPr>
              <w:tab/>
            </w:r>
            <w:r w:rsidRPr="003F3F11">
              <w:rPr>
                <w:b/>
                <w:bCs/>
                <w:noProof/>
              </w:rPr>
              <w:t>rbsp_stop_one_bit</w:t>
            </w:r>
            <w:r w:rsidRPr="003F3F11">
              <w:rPr>
                <w:noProof/>
              </w:rPr>
              <w:t xml:space="preserve">  /* equal to 1 */</w:t>
            </w:r>
          </w:p>
        </w:tc>
        <w:tc>
          <w:tcPr>
            <w:tcW w:w="1157" w:type="dxa"/>
          </w:tcPr>
          <w:p w:rsidR="00B36F08" w:rsidRPr="003F3F11" w:rsidRDefault="00B36F08" w:rsidP="0068500C">
            <w:pPr>
              <w:pStyle w:val="tablecell"/>
              <w:spacing w:before="20" w:after="40"/>
              <w:jc w:val="center"/>
              <w:rPr>
                <w:noProof/>
              </w:rPr>
            </w:pPr>
            <w:r w:rsidRPr="003F3F11">
              <w:rPr>
                <w:noProof/>
              </w:rPr>
              <w:t>f(1)</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ab/>
              <w:t>while( !byte_aligned( ) )</w:t>
            </w:r>
          </w:p>
        </w:tc>
        <w:tc>
          <w:tcPr>
            <w:tcW w:w="1157" w:type="dxa"/>
          </w:tcPr>
          <w:p w:rsidR="00B36F08" w:rsidRPr="003F3F11" w:rsidRDefault="00B36F08" w:rsidP="0068500C">
            <w:pPr>
              <w:pStyle w:val="tablecell"/>
              <w:spacing w:before="20" w:after="40"/>
              <w:rPr>
                <w:noProof/>
              </w:rPr>
            </w:pPr>
          </w:p>
        </w:tc>
      </w:tr>
      <w:tr w:rsidR="00B36F08" w:rsidRPr="003F3F11" w:rsidTr="0068500C">
        <w:trPr>
          <w:cantSplit/>
          <w:jc w:val="center"/>
        </w:trPr>
        <w:tc>
          <w:tcPr>
            <w:tcW w:w="7920" w:type="dxa"/>
          </w:tcPr>
          <w:p w:rsidR="00B36F08" w:rsidRPr="003F3F11" w:rsidRDefault="00B36F08" w:rsidP="0068500C">
            <w:pPr>
              <w:pStyle w:val="tablesyntax"/>
              <w:spacing w:before="20" w:after="40"/>
              <w:rPr>
                <w:b/>
                <w:bCs/>
                <w:noProof/>
              </w:rPr>
            </w:pPr>
            <w:r w:rsidRPr="003F3F11">
              <w:rPr>
                <w:noProof/>
              </w:rPr>
              <w:tab/>
            </w:r>
            <w:r w:rsidRPr="003F3F11">
              <w:rPr>
                <w:noProof/>
              </w:rPr>
              <w:tab/>
            </w:r>
            <w:r w:rsidRPr="003F3F11">
              <w:rPr>
                <w:b/>
                <w:bCs/>
                <w:noProof/>
              </w:rPr>
              <w:t>rbsp_alignment_zero_bit</w:t>
            </w:r>
            <w:r w:rsidRPr="003F3F11">
              <w:rPr>
                <w:noProof/>
              </w:rPr>
              <w:t xml:space="preserve">  /* equal to 0 */</w:t>
            </w:r>
          </w:p>
        </w:tc>
        <w:tc>
          <w:tcPr>
            <w:tcW w:w="1157" w:type="dxa"/>
          </w:tcPr>
          <w:p w:rsidR="00B36F08" w:rsidRPr="003F3F11" w:rsidRDefault="00B36F08" w:rsidP="0068500C">
            <w:pPr>
              <w:pStyle w:val="tablecell"/>
              <w:spacing w:before="20" w:after="40"/>
              <w:jc w:val="center"/>
              <w:rPr>
                <w:noProof/>
              </w:rPr>
            </w:pPr>
            <w:r w:rsidRPr="003F3F11">
              <w:rPr>
                <w:noProof/>
              </w:rPr>
              <w:t>f(1)</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w:t>
            </w:r>
          </w:p>
        </w:tc>
        <w:tc>
          <w:tcPr>
            <w:tcW w:w="1157" w:type="dxa"/>
          </w:tcPr>
          <w:p w:rsidR="00B36F08" w:rsidRPr="003F3F11" w:rsidRDefault="00B36F08" w:rsidP="0068500C">
            <w:pPr>
              <w:pStyle w:val="tablecell"/>
              <w:keepNext w:val="0"/>
              <w:spacing w:before="20" w:after="40"/>
              <w:rPr>
                <w:noProof/>
              </w:rPr>
            </w:pPr>
          </w:p>
        </w:tc>
      </w:tr>
    </w:tbl>
    <w:p w:rsidR="00B36F08" w:rsidRPr="003F3F11" w:rsidRDefault="00B36F08" w:rsidP="00B36F08">
      <w:pPr>
        <w:rPr>
          <w:noProof/>
        </w:rPr>
      </w:pPr>
    </w:p>
    <w:p w:rsidR="00B36F08" w:rsidRPr="003F3F11" w:rsidRDefault="00B36F08" w:rsidP="00B36F08">
      <w:pPr>
        <w:pStyle w:val="Heading4"/>
        <w:rPr>
          <w:noProof/>
        </w:rPr>
      </w:pPr>
      <w:bookmarkStart w:id="695" w:name="_Toc311216750"/>
      <w:bookmarkStart w:id="696" w:name="_Toc317198719"/>
      <w:bookmarkStart w:id="697" w:name="_Ref398986108"/>
      <w:bookmarkStart w:id="698" w:name="_Toc415475829"/>
      <w:bookmarkStart w:id="699" w:name="_Toc423599104"/>
      <w:bookmarkStart w:id="700" w:name="_Toc423601608"/>
      <w:r w:rsidRPr="003F3F11">
        <w:rPr>
          <w:noProof/>
        </w:rPr>
        <w:t xml:space="preserve">Byte </w:t>
      </w:r>
      <w:r w:rsidRPr="00B36F08">
        <w:t>alignment</w:t>
      </w:r>
      <w:r w:rsidRPr="003F3F11">
        <w:rPr>
          <w:noProof/>
        </w:rPr>
        <w:t xml:space="preserve"> syntax</w:t>
      </w:r>
      <w:bookmarkEnd w:id="695"/>
      <w:bookmarkEnd w:id="696"/>
      <w:bookmarkEnd w:id="697"/>
      <w:bookmarkEnd w:id="698"/>
      <w:bookmarkEnd w:id="699"/>
      <w:bookmarkEnd w:id="700"/>
    </w:p>
    <w:p w:rsidR="00B36F08" w:rsidRPr="003F3F11" w:rsidRDefault="00B36F08" w:rsidP="00B36F08">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byte_alignment( ) {</w:t>
            </w:r>
          </w:p>
        </w:tc>
        <w:tc>
          <w:tcPr>
            <w:tcW w:w="1152" w:type="dxa"/>
          </w:tcPr>
          <w:p w:rsidR="00B36F08" w:rsidRPr="003F3F11" w:rsidRDefault="00B36F08" w:rsidP="0068500C">
            <w:pPr>
              <w:pStyle w:val="tableheading"/>
              <w:spacing w:before="20" w:after="40"/>
              <w:rPr>
                <w:noProof/>
              </w:rPr>
            </w:pPr>
            <w:r w:rsidRPr="003F3F11">
              <w:rPr>
                <w:noProof/>
              </w:rPr>
              <w:t>Descriptor</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b/>
                <w:bCs/>
                <w:noProof/>
              </w:rPr>
              <w:tab/>
              <w:t>alignment_bit_equal_to_one</w:t>
            </w:r>
            <w:r w:rsidRPr="003F3F11">
              <w:rPr>
                <w:noProof/>
              </w:rPr>
              <w:t xml:space="preserve">  /* equal to 1 */</w:t>
            </w:r>
          </w:p>
        </w:tc>
        <w:tc>
          <w:tcPr>
            <w:tcW w:w="1152" w:type="dxa"/>
          </w:tcPr>
          <w:p w:rsidR="00B36F08" w:rsidRPr="003F3F11" w:rsidRDefault="00B36F08" w:rsidP="0068500C">
            <w:pPr>
              <w:pStyle w:val="tablecell"/>
              <w:spacing w:before="20" w:after="40"/>
              <w:jc w:val="center"/>
              <w:rPr>
                <w:rFonts w:eastAsia="PMingLiU"/>
                <w:noProof/>
                <w:lang w:eastAsia="zh-TW"/>
              </w:rPr>
            </w:pPr>
            <w:r w:rsidRPr="003F3F11">
              <w:rPr>
                <w:noProof/>
              </w:rPr>
              <w:t>f(1)</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ab/>
              <w:t>while( !byte_aligned( ) )</w:t>
            </w:r>
          </w:p>
        </w:tc>
        <w:tc>
          <w:tcPr>
            <w:tcW w:w="1152" w:type="dxa"/>
          </w:tcPr>
          <w:p w:rsidR="00B36F08" w:rsidRPr="003F3F11" w:rsidRDefault="00B36F08" w:rsidP="0068500C">
            <w:pPr>
              <w:pStyle w:val="tablecell"/>
              <w:spacing w:before="20" w:after="40"/>
              <w:jc w:val="center"/>
              <w:rPr>
                <w:rFonts w:eastAsia="PMingLiU"/>
                <w:noProof/>
                <w:lang w:eastAsia="zh-TW"/>
              </w:rPr>
            </w:pPr>
          </w:p>
        </w:tc>
      </w:tr>
      <w:tr w:rsidR="00B36F08" w:rsidRPr="003F3F11" w:rsidTr="0068500C">
        <w:trPr>
          <w:cantSplit/>
          <w:jc w:val="center"/>
        </w:trPr>
        <w:tc>
          <w:tcPr>
            <w:tcW w:w="7920" w:type="dxa"/>
          </w:tcPr>
          <w:p w:rsidR="00B36F08" w:rsidRPr="003F3F11" w:rsidRDefault="00B36F08" w:rsidP="0068500C">
            <w:pPr>
              <w:pStyle w:val="tablesyntax"/>
              <w:spacing w:before="20" w:after="40"/>
              <w:rPr>
                <w:b/>
                <w:noProof/>
              </w:rPr>
            </w:pPr>
            <w:r w:rsidRPr="003F3F11">
              <w:rPr>
                <w:b/>
                <w:noProof/>
              </w:rPr>
              <w:tab/>
            </w:r>
            <w:r w:rsidRPr="003F3F11">
              <w:rPr>
                <w:b/>
                <w:noProof/>
              </w:rPr>
              <w:tab/>
              <w:t>alignment_bit_equal_to_zero</w:t>
            </w:r>
            <w:r w:rsidRPr="003F3F11">
              <w:rPr>
                <w:noProof/>
              </w:rPr>
              <w:t xml:space="preserve">  /* equal to 0 */</w:t>
            </w:r>
          </w:p>
        </w:tc>
        <w:tc>
          <w:tcPr>
            <w:tcW w:w="1152" w:type="dxa"/>
          </w:tcPr>
          <w:p w:rsidR="00B36F08" w:rsidRPr="003F3F11" w:rsidRDefault="00B36F08" w:rsidP="0068500C">
            <w:pPr>
              <w:pStyle w:val="tablecell"/>
              <w:spacing w:before="20" w:after="40"/>
              <w:jc w:val="center"/>
              <w:rPr>
                <w:rFonts w:eastAsia="PMingLiU"/>
                <w:noProof/>
                <w:lang w:eastAsia="zh-TW"/>
              </w:rPr>
            </w:pPr>
            <w:r w:rsidRPr="003F3F11">
              <w:rPr>
                <w:rFonts w:eastAsia="PMingLiU"/>
                <w:noProof/>
                <w:lang w:eastAsia="zh-TW"/>
              </w:rPr>
              <w:t>f(1)</w:t>
            </w:r>
          </w:p>
        </w:tc>
      </w:tr>
      <w:tr w:rsidR="00B36F08" w:rsidRPr="003F3F11" w:rsidTr="0068500C">
        <w:trPr>
          <w:cantSplit/>
          <w:jc w:val="center"/>
        </w:trPr>
        <w:tc>
          <w:tcPr>
            <w:tcW w:w="7920" w:type="dxa"/>
          </w:tcPr>
          <w:p w:rsidR="00B36F08" w:rsidRPr="003F3F11" w:rsidRDefault="00B36F08" w:rsidP="0068500C">
            <w:pPr>
              <w:pStyle w:val="tablesyntax"/>
              <w:spacing w:before="20" w:after="40"/>
              <w:rPr>
                <w:noProof/>
              </w:rPr>
            </w:pPr>
            <w:r w:rsidRPr="003F3F11">
              <w:rPr>
                <w:noProof/>
              </w:rPr>
              <w:t>}</w:t>
            </w:r>
          </w:p>
        </w:tc>
        <w:tc>
          <w:tcPr>
            <w:tcW w:w="1152" w:type="dxa"/>
          </w:tcPr>
          <w:p w:rsidR="00B36F08" w:rsidRPr="003F3F11" w:rsidRDefault="00B36F08" w:rsidP="0068500C">
            <w:pPr>
              <w:pStyle w:val="tablecell"/>
              <w:keepNext w:val="0"/>
              <w:spacing w:before="20" w:after="40"/>
              <w:jc w:val="center"/>
              <w:rPr>
                <w:noProof/>
              </w:rPr>
            </w:pPr>
          </w:p>
        </w:tc>
      </w:tr>
    </w:tbl>
    <w:p w:rsidR="00B36F08" w:rsidRPr="003F3F11" w:rsidRDefault="00B36F08" w:rsidP="00B36F08">
      <w:pPr>
        <w:rPr>
          <w:noProof/>
        </w:rPr>
      </w:pPr>
    </w:p>
    <w:p w:rsidR="000A46CA" w:rsidRPr="003F3F11" w:rsidRDefault="000A46CA" w:rsidP="000A46CA">
      <w:pPr>
        <w:pStyle w:val="Heading3"/>
        <w:rPr>
          <w:noProof/>
        </w:rPr>
      </w:pPr>
      <w:bookmarkStart w:id="701" w:name="_Toc311216751"/>
      <w:bookmarkStart w:id="702" w:name="_Toc317198720"/>
      <w:bookmarkStart w:id="703" w:name="_Toc415475833"/>
      <w:bookmarkStart w:id="704" w:name="_Toc423599108"/>
      <w:bookmarkStart w:id="705" w:name="_Toc423601612"/>
      <w:bookmarkStart w:id="706" w:name="_Toc501130165"/>
      <w:bookmarkStart w:id="707" w:name="_Toc510795088"/>
      <w:bookmarkStart w:id="708" w:name="_Toc516846296"/>
      <w:r w:rsidRPr="003F3F11">
        <w:rPr>
          <w:noProof/>
        </w:rPr>
        <w:t xml:space="preserve">Slice </w:t>
      </w:r>
      <w:r w:rsidRPr="000A46CA">
        <w:t>header</w:t>
      </w:r>
      <w:r w:rsidRPr="003F3F11">
        <w:rPr>
          <w:noProof/>
        </w:rPr>
        <w:t xml:space="preserve"> syntax</w:t>
      </w:r>
      <w:bookmarkEnd w:id="701"/>
      <w:bookmarkEnd w:id="702"/>
      <w:bookmarkEnd w:id="703"/>
      <w:bookmarkEnd w:id="704"/>
      <w:bookmarkEnd w:id="705"/>
      <w:bookmarkEnd w:id="706"/>
      <w:bookmarkEnd w:id="707"/>
      <w:bookmarkEnd w:id="708"/>
    </w:p>
    <w:p w:rsidR="00A74A08" w:rsidRPr="009747E4" w:rsidRDefault="000A46CA" w:rsidP="00A74A08">
      <w:r>
        <w:t>[</w:t>
      </w:r>
      <w:r>
        <w:rPr>
          <w:highlight w:val="yellow"/>
        </w:rPr>
        <w:t>Ed. (BB): Preliminary basic slice header</w:t>
      </w:r>
      <w:r w:rsidRPr="009747E4">
        <w:rPr>
          <w:highlight w:val="yellow"/>
        </w:rPr>
        <w:t xml:space="preserve">, </w:t>
      </w:r>
      <w:r w:rsidR="00A74A08" w:rsidRPr="00697C36">
        <w:rPr>
          <w:highlight w:val="yellow"/>
        </w:rPr>
        <w:t>subject to further study and pending further specification development.</w:t>
      </w:r>
      <w:r w:rsidR="00A74A08" w:rsidRPr="00216895">
        <w:t>]</w:t>
      </w:r>
    </w:p>
    <w:p w:rsidR="000A46CA" w:rsidRPr="003F3F11" w:rsidRDefault="000A46CA" w:rsidP="00A74A08">
      <w:pPr>
        <w:rPr>
          <w:noProof/>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A46CA" w:rsidRPr="003F3F11" w:rsidTr="0068500C">
        <w:trPr>
          <w:cantSplit/>
          <w:jc w:val="center"/>
        </w:trPr>
        <w:tc>
          <w:tcPr>
            <w:tcW w:w="7920" w:type="dxa"/>
          </w:tcPr>
          <w:p w:rsidR="000A46CA" w:rsidRPr="003F3F11" w:rsidRDefault="000A46CA" w:rsidP="0068500C">
            <w:pPr>
              <w:pStyle w:val="tablesyntax"/>
              <w:keepNext w:val="0"/>
              <w:keepLines w:val="0"/>
              <w:spacing w:before="20" w:after="40"/>
              <w:rPr>
                <w:noProof/>
              </w:rPr>
            </w:pPr>
            <w:r>
              <w:rPr>
                <w:noProof/>
              </w:rPr>
              <w:t>slice</w:t>
            </w:r>
            <w:r w:rsidRPr="003F3F11">
              <w:rPr>
                <w:noProof/>
              </w:rPr>
              <w:t>_header( ) {</w:t>
            </w:r>
          </w:p>
        </w:tc>
        <w:tc>
          <w:tcPr>
            <w:tcW w:w="1152" w:type="dxa"/>
          </w:tcPr>
          <w:p w:rsidR="000A46CA" w:rsidRPr="003F3F11" w:rsidRDefault="000A46CA" w:rsidP="0068500C">
            <w:pPr>
              <w:pStyle w:val="tableheading"/>
              <w:keepNext w:val="0"/>
              <w:keepLines w:val="0"/>
              <w:spacing w:before="20" w:after="40"/>
              <w:rPr>
                <w:noProof/>
              </w:rPr>
            </w:pPr>
            <w:r w:rsidRPr="003F3F11">
              <w:rPr>
                <w:noProof/>
              </w:rPr>
              <w:t>Descriptor</w:t>
            </w:r>
          </w:p>
        </w:tc>
      </w:tr>
      <w:tr w:rsidR="000A46CA" w:rsidRPr="003F3F11" w:rsidTr="0068500C">
        <w:trPr>
          <w:cantSplit/>
          <w:jc w:val="center"/>
        </w:trPr>
        <w:tc>
          <w:tcPr>
            <w:tcW w:w="7920" w:type="dxa"/>
          </w:tcPr>
          <w:p w:rsidR="000A46CA" w:rsidRPr="003F3F11" w:rsidRDefault="000A46CA" w:rsidP="0068500C">
            <w:pPr>
              <w:pStyle w:val="tablesyntax"/>
              <w:keepNext w:val="0"/>
              <w:keepLines w:val="0"/>
              <w:spacing w:before="20" w:after="40"/>
              <w:rPr>
                <w:noProof/>
                <w:sz w:val="22"/>
                <w:szCs w:val="22"/>
              </w:rPr>
            </w:pPr>
            <w:r w:rsidRPr="003F3F11">
              <w:rPr>
                <w:noProof/>
              </w:rPr>
              <w:tab/>
            </w:r>
            <w:r w:rsidRPr="003F3F11">
              <w:rPr>
                <w:b/>
                <w:noProof/>
              </w:rPr>
              <w:t>slice_</w:t>
            </w:r>
            <w:r w:rsidRPr="003F3F11">
              <w:rPr>
                <w:b/>
                <w:bCs/>
                <w:noProof/>
              </w:rPr>
              <w:t>pic_parameter_set_id</w:t>
            </w:r>
          </w:p>
        </w:tc>
        <w:tc>
          <w:tcPr>
            <w:tcW w:w="1152" w:type="dxa"/>
          </w:tcPr>
          <w:p w:rsidR="000A46CA" w:rsidRPr="003F3F11" w:rsidRDefault="000A46CA" w:rsidP="0068500C">
            <w:pPr>
              <w:pStyle w:val="tablecell"/>
              <w:keepNext w:val="0"/>
              <w:keepLines w:val="0"/>
              <w:spacing w:before="20" w:after="40"/>
              <w:jc w:val="center"/>
              <w:rPr>
                <w:noProof/>
              </w:rPr>
            </w:pPr>
            <w:r w:rsidRPr="003F3F11">
              <w:rPr>
                <w:noProof/>
              </w:rPr>
              <w:t>ue(v)</w:t>
            </w:r>
          </w:p>
        </w:tc>
      </w:tr>
      <w:tr w:rsidR="00333CFB" w:rsidRPr="003F3F11" w:rsidTr="0068500C">
        <w:trPr>
          <w:cantSplit/>
          <w:jc w:val="center"/>
        </w:trPr>
        <w:tc>
          <w:tcPr>
            <w:tcW w:w="7920" w:type="dxa"/>
          </w:tcPr>
          <w:p w:rsidR="00333CFB" w:rsidRPr="003F3F11" w:rsidRDefault="00333CFB" w:rsidP="00333CFB">
            <w:pPr>
              <w:pStyle w:val="tablesyntax"/>
              <w:keepNext w:val="0"/>
              <w:keepLines w:val="0"/>
              <w:spacing w:before="20" w:after="40"/>
              <w:rPr>
                <w:noProof/>
              </w:rPr>
            </w:pPr>
            <w:r w:rsidRPr="003F3F11">
              <w:rPr>
                <w:noProof/>
                <w:lang w:eastAsia="ko-KR"/>
              </w:rPr>
              <w:tab/>
            </w:r>
            <w:r w:rsidRPr="003F3F11">
              <w:rPr>
                <w:b/>
                <w:noProof/>
                <w:lang w:eastAsia="ko-KR"/>
              </w:rPr>
              <w:t>slice_address</w:t>
            </w:r>
          </w:p>
        </w:tc>
        <w:tc>
          <w:tcPr>
            <w:tcW w:w="1152" w:type="dxa"/>
          </w:tcPr>
          <w:p w:rsidR="00333CFB" w:rsidRPr="003F3F11" w:rsidRDefault="00333CFB" w:rsidP="00E6566E">
            <w:pPr>
              <w:pStyle w:val="tableheading"/>
              <w:keepNext w:val="0"/>
              <w:keepLines w:val="0"/>
              <w:spacing w:before="20" w:after="40"/>
              <w:jc w:val="center"/>
              <w:rPr>
                <w:b w:val="0"/>
                <w:noProof/>
              </w:rPr>
            </w:pPr>
            <w:r w:rsidRPr="003F3F11">
              <w:rPr>
                <w:b w:val="0"/>
                <w:noProof/>
                <w:lang w:eastAsia="ko-KR"/>
              </w:rPr>
              <w:t>u(v)</w:t>
            </w:r>
          </w:p>
        </w:tc>
      </w:tr>
      <w:tr w:rsidR="00333CFB" w:rsidRPr="003F3F11" w:rsidTr="0068500C">
        <w:trPr>
          <w:cantSplit/>
          <w:jc w:val="center"/>
        </w:trPr>
        <w:tc>
          <w:tcPr>
            <w:tcW w:w="7920" w:type="dxa"/>
          </w:tcPr>
          <w:p w:rsidR="00333CFB" w:rsidRPr="003F3F11" w:rsidRDefault="00333CFB" w:rsidP="0068500C">
            <w:pPr>
              <w:pStyle w:val="tablesyntax"/>
              <w:keepNext w:val="0"/>
              <w:keepLines w:val="0"/>
              <w:spacing w:before="20" w:after="40"/>
              <w:rPr>
                <w:noProof/>
              </w:rPr>
            </w:pPr>
            <w:r w:rsidRPr="003F3F11">
              <w:rPr>
                <w:noProof/>
              </w:rPr>
              <w:tab/>
            </w:r>
            <w:r w:rsidRPr="003F3F11">
              <w:rPr>
                <w:b/>
                <w:bCs/>
                <w:noProof/>
              </w:rPr>
              <w:t>slice_type</w:t>
            </w:r>
          </w:p>
        </w:tc>
        <w:tc>
          <w:tcPr>
            <w:tcW w:w="1152" w:type="dxa"/>
          </w:tcPr>
          <w:p w:rsidR="00333CFB" w:rsidRPr="003F3F11" w:rsidRDefault="00333CFB" w:rsidP="0068500C">
            <w:pPr>
              <w:pStyle w:val="tableheading"/>
              <w:keepNext w:val="0"/>
              <w:keepLines w:val="0"/>
              <w:spacing w:before="20" w:after="40"/>
              <w:jc w:val="center"/>
              <w:rPr>
                <w:b w:val="0"/>
                <w:noProof/>
              </w:rPr>
            </w:pPr>
            <w:r w:rsidRPr="003F3F11">
              <w:rPr>
                <w:b w:val="0"/>
                <w:noProof/>
              </w:rPr>
              <w:t>ue(v)</w:t>
            </w:r>
          </w:p>
        </w:tc>
      </w:tr>
      <w:tr w:rsidR="00737177" w:rsidRPr="003F3F11" w:rsidTr="0068500C">
        <w:trPr>
          <w:cantSplit/>
          <w:jc w:val="center"/>
        </w:trPr>
        <w:tc>
          <w:tcPr>
            <w:tcW w:w="7920" w:type="dxa"/>
          </w:tcPr>
          <w:p w:rsidR="00737177" w:rsidRPr="003F3F11" w:rsidRDefault="00737177" w:rsidP="0068500C">
            <w:pPr>
              <w:pStyle w:val="tablesyntax"/>
              <w:keepNext w:val="0"/>
              <w:keepLines w:val="0"/>
              <w:spacing w:before="20" w:after="40"/>
              <w:rPr>
                <w:noProof/>
              </w:rPr>
            </w:pPr>
            <w:r w:rsidRPr="003F3F11">
              <w:rPr>
                <w:noProof/>
              </w:rPr>
              <w:tab/>
            </w:r>
            <w:r>
              <w:rPr>
                <w:noProof/>
                <w:lang w:eastAsia="ko-KR"/>
              </w:rPr>
              <w:t xml:space="preserve">if (  </w:t>
            </w:r>
            <w:r w:rsidRPr="009E05BE">
              <w:rPr>
                <w:noProof/>
              </w:rPr>
              <w:t xml:space="preserve">slice_type  </w:t>
            </w:r>
            <w:r>
              <w:rPr>
                <w:noProof/>
                <w:lang w:eastAsia="ko-KR"/>
              </w:rPr>
              <w:t>!</w:t>
            </w:r>
            <w:r w:rsidRPr="009E05BE">
              <w:rPr>
                <w:noProof/>
              </w:rPr>
              <w:t>=  I</w:t>
            </w:r>
            <w:r>
              <w:rPr>
                <w:noProof/>
              </w:rPr>
              <w:t xml:space="preserve"> )</w:t>
            </w:r>
          </w:p>
        </w:tc>
        <w:tc>
          <w:tcPr>
            <w:tcW w:w="1152" w:type="dxa"/>
          </w:tcPr>
          <w:p w:rsidR="00737177" w:rsidRPr="003F3F11" w:rsidRDefault="00737177" w:rsidP="0068500C">
            <w:pPr>
              <w:pStyle w:val="tableheading"/>
              <w:keepNext w:val="0"/>
              <w:keepLines w:val="0"/>
              <w:spacing w:before="20" w:after="40"/>
              <w:jc w:val="center"/>
              <w:rPr>
                <w:b w:val="0"/>
                <w:noProof/>
              </w:rPr>
            </w:pPr>
          </w:p>
        </w:tc>
      </w:tr>
      <w:tr w:rsidR="00737177" w:rsidRPr="003F3F11" w:rsidTr="0068500C">
        <w:trPr>
          <w:cantSplit/>
          <w:jc w:val="center"/>
        </w:trPr>
        <w:tc>
          <w:tcPr>
            <w:tcW w:w="7920" w:type="dxa"/>
          </w:tcPr>
          <w:p w:rsidR="00737177" w:rsidRPr="003F3F11" w:rsidRDefault="00737177" w:rsidP="00737177">
            <w:pPr>
              <w:pStyle w:val="tablesyntax"/>
              <w:keepNext w:val="0"/>
              <w:keepLines w:val="0"/>
              <w:spacing w:before="20" w:after="40"/>
              <w:rPr>
                <w:noProof/>
              </w:rPr>
            </w:pPr>
            <w:r w:rsidRPr="003F3F11">
              <w:rPr>
                <w:noProof/>
              </w:rPr>
              <w:tab/>
            </w:r>
            <w:r w:rsidRPr="003F3F11">
              <w:rPr>
                <w:noProof/>
              </w:rPr>
              <w:tab/>
            </w:r>
            <w:r>
              <w:rPr>
                <w:b/>
                <w:bCs/>
                <w:noProof/>
              </w:rPr>
              <w:t>log2_diff_ctu_max_bt_size</w:t>
            </w:r>
          </w:p>
        </w:tc>
        <w:tc>
          <w:tcPr>
            <w:tcW w:w="1152" w:type="dxa"/>
          </w:tcPr>
          <w:p w:rsidR="00737177" w:rsidRPr="003F3F11" w:rsidRDefault="00737177" w:rsidP="0068500C">
            <w:pPr>
              <w:pStyle w:val="tableheading"/>
              <w:keepNext w:val="0"/>
              <w:keepLines w:val="0"/>
              <w:spacing w:before="20" w:after="40"/>
              <w:jc w:val="center"/>
              <w:rPr>
                <w:b w:val="0"/>
                <w:noProof/>
              </w:rPr>
            </w:pPr>
            <w:r w:rsidRPr="003F3F11">
              <w:rPr>
                <w:b w:val="0"/>
                <w:noProof/>
              </w:rPr>
              <w:t>ue(v)</w:t>
            </w:r>
          </w:p>
        </w:tc>
      </w:tr>
      <w:tr w:rsidR="00333CFB" w:rsidRPr="003F3F11" w:rsidTr="0068500C">
        <w:trPr>
          <w:cantSplit/>
          <w:jc w:val="center"/>
        </w:trPr>
        <w:tc>
          <w:tcPr>
            <w:tcW w:w="7920" w:type="dxa"/>
          </w:tcPr>
          <w:p w:rsidR="00333CFB" w:rsidRPr="003F3F11" w:rsidRDefault="00333CFB" w:rsidP="0068500C">
            <w:pPr>
              <w:pStyle w:val="tablesyntax"/>
              <w:spacing w:before="20" w:after="40"/>
              <w:rPr>
                <w:noProof/>
                <w:lang w:eastAsia="ko-KR"/>
              </w:rPr>
            </w:pPr>
            <w:r w:rsidRPr="003F3F11">
              <w:rPr>
                <w:noProof/>
              </w:rPr>
              <w:tab/>
              <w:t>byte_alignment( )</w:t>
            </w:r>
          </w:p>
        </w:tc>
        <w:tc>
          <w:tcPr>
            <w:tcW w:w="1152" w:type="dxa"/>
          </w:tcPr>
          <w:p w:rsidR="00333CFB" w:rsidRPr="003F3F11" w:rsidRDefault="00333CFB" w:rsidP="0068500C">
            <w:pPr>
              <w:pStyle w:val="tablecell"/>
              <w:spacing w:before="20" w:after="40"/>
              <w:jc w:val="center"/>
              <w:rPr>
                <w:noProof/>
                <w:lang w:eastAsia="ko-KR"/>
              </w:rPr>
            </w:pPr>
          </w:p>
        </w:tc>
      </w:tr>
      <w:tr w:rsidR="00333CFB" w:rsidRPr="003F3F11" w:rsidTr="0068500C">
        <w:trPr>
          <w:cantSplit/>
          <w:jc w:val="center"/>
        </w:trPr>
        <w:tc>
          <w:tcPr>
            <w:tcW w:w="7920" w:type="dxa"/>
          </w:tcPr>
          <w:p w:rsidR="00333CFB" w:rsidRPr="003F3F11" w:rsidRDefault="00333CFB" w:rsidP="0068500C">
            <w:pPr>
              <w:pStyle w:val="tablesyntax"/>
              <w:spacing w:before="20" w:after="40"/>
              <w:rPr>
                <w:noProof/>
                <w:lang w:eastAsia="ko-KR"/>
              </w:rPr>
            </w:pPr>
            <w:r w:rsidRPr="003F3F11">
              <w:rPr>
                <w:noProof/>
              </w:rPr>
              <w:t>}</w:t>
            </w:r>
          </w:p>
        </w:tc>
        <w:tc>
          <w:tcPr>
            <w:tcW w:w="1152" w:type="dxa"/>
          </w:tcPr>
          <w:p w:rsidR="00333CFB" w:rsidRPr="003F3F11" w:rsidRDefault="00333CFB" w:rsidP="0068500C">
            <w:pPr>
              <w:pStyle w:val="tablecell"/>
              <w:keepNext w:val="0"/>
              <w:spacing w:before="20" w:after="40"/>
              <w:jc w:val="center"/>
              <w:rPr>
                <w:noProof/>
              </w:rPr>
            </w:pPr>
          </w:p>
        </w:tc>
      </w:tr>
    </w:tbl>
    <w:p w:rsidR="000A46CA" w:rsidRPr="003F3F11" w:rsidRDefault="000A46CA" w:rsidP="000A46CA">
      <w:pPr>
        <w:rPr>
          <w:noProof/>
        </w:rPr>
      </w:pPr>
    </w:p>
    <w:p w:rsidR="00264054" w:rsidRPr="003F3F11" w:rsidRDefault="00893EB3" w:rsidP="00264054">
      <w:pPr>
        <w:pStyle w:val="Heading3"/>
        <w:rPr>
          <w:noProof/>
        </w:rPr>
      </w:pPr>
      <w:bookmarkStart w:id="709" w:name="_Toc311216759"/>
      <w:bookmarkStart w:id="710" w:name="_Toc317198729"/>
      <w:bookmarkStart w:id="711" w:name="_Ref330904190"/>
      <w:bookmarkStart w:id="712" w:name="_Ref330904581"/>
      <w:bookmarkStart w:id="713" w:name="_Ref398986356"/>
      <w:bookmarkStart w:id="714" w:name="_Toc415475838"/>
      <w:bookmarkStart w:id="715" w:name="_Toc423599113"/>
      <w:bookmarkStart w:id="716" w:name="_Toc423601617"/>
      <w:bookmarkStart w:id="717" w:name="_Toc501130167"/>
      <w:bookmarkStart w:id="718" w:name="_Toc510795090"/>
      <w:bookmarkStart w:id="719" w:name="_Toc516846297"/>
      <w:r>
        <w:rPr>
          <w:noProof/>
        </w:rPr>
        <w:t>Slice</w:t>
      </w:r>
      <w:r w:rsidR="00264054" w:rsidRPr="003F3F11">
        <w:rPr>
          <w:noProof/>
        </w:rPr>
        <w:t xml:space="preserve"> data syntax</w:t>
      </w:r>
      <w:bookmarkEnd w:id="709"/>
      <w:bookmarkEnd w:id="710"/>
      <w:bookmarkEnd w:id="711"/>
      <w:bookmarkEnd w:id="712"/>
      <w:bookmarkEnd w:id="713"/>
      <w:bookmarkEnd w:id="714"/>
      <w:bookmarkEnd w:id="715"/>
      <w:bookmarkEnd w:id="716"/>
      <w:bookmarkEnd w:id="717"/>
      <w:bookmarkEnd w:id="718"/>
      <w:bookmarkEnd w:id="719"/>
    </w:p>
    <w:p w:rsidR="00264054" w:rsidRPr="003F3F11" w:rsidRDefault="00264054" w:rsidP="00264054">
      <w:pPr>
        <w:pStyle w:val="Heading4"/>
        <w:rPr>
          <w:noProof/>
        </w:rPr>
      </w:pPr>
      <w:bookmarkStart w:id="720" w:name="_Ref349667677"/>
      <w:bookmarkStart w:id="721" w:name="_Ref349667707"/>
      <w:bookmarkStart w:id="722" w:name="_Toc415475839"/>
      <w:bookmarkStart w:id="723" w:name="_Toc423599114"/>
      <w:bookmarkStart w:id="724" w:name="_Toc423601618"/>
      <w:r w:rsidRPr="003F3F11">
        <w:rPr>
          <w:noProof/>
        </w:rPr>
        <w:t>General slice data syntax</w:t>
      </w:r>
      <w:bookmarkEnd w:id="720"/>
      <w:bookmarkEnd w:id="721"/>
      <w:bookmarkEnd w:id="722"/>
      <w:bookmarkEnd w:id="723"/>
      <w:bookmarkEnd w:id="724"/>
    </w:p>
    <w:p w:rsidR="00264054" w:rsidRPr="003F3F11" w:rsidRDefault="00264054" w:rsidP="00264054">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64054" w:rsidRPr="003F3F11" w:rsidTr="0068500C">
        <w:trPr>
          <w:cantSplit/>
          <w:jc w:val="center"/>
        </w:trPr>
        <w:tc>
          <w:tcPr>
            <w:tcW w:w="7920" w:type="dxa"/>
          </w:tcPr>
          <w:p w:rsidR="00264054" w:rsidRPr="003F3F11" w:rsidRDefault="00893EB3" w:rsidP="0068500C">
            <w:pPr>
              <w:pStyle w:val="tablesyntax"/>
              <w:spacing w:before="20" w:after="40"/>
              <w:rPr>
                <w:noProof/>
              </w:rPr>
            </w:pPr>
            <w:r>
              <w:rPr>
                <w:noProof/>
              </w:rPr>
              <w:t>slice</w:t>
            </w:r>
            <w:r w:rsidR="00264054" w:rsidRPr="003F3F11">
              <w:rPr>
                <w:noProof/>
              </w:rPr>
              <w:t>_data( ) {</w:t>
            </w:r>
          </w:p>
        </w:tc>
        <w:tc>
          <w:tcPr>
            <w:tcW w:w="1152" w:type="dxa"/>
          </w:tcPr>
          <w:p w:rsidR="00264054" w:rsidRPr="003F3F11" w:rsidRDefault="00264054" w:rsidP="0068500C">
            <w:pPr>
              <w:pStyle w:val="tableheading"/>
              <w:spacing w:before="20" w:after="40"/>
              <w:rPr>
                <w:noProof/>
              </w:rPr>
            </w:pPr>
            <w:r w:rsidRPr="003F3F11">
              <w:rPr>
                <w:noProof/>
              </w:rPr>
              <w:t>Descriptor</w:t>
            </w:r>
          </w:p>
        </w:tc>
      </w:tr>
      <w:tr w:rsidR="00264054" w:rsidRPr="003F3F11" w:rsidTr="0068500C">
        <w:trPr>
          <w:cantSplit/>
          <w:jc w:val="center"/>
        </w:trPr>
        <w:tc>
          <w:tcPr>
            <w:tcW w:w="7920" w:type="dxa"/>
          </w:tcPr>
          <w:p w:rsidR="00264054" w:rsidRPr="003F3F11" w:rsidRDefault="00264054" w:rsidP="0068500C">
            <w:pPr>
              <w:pStyle w:val="tablesyntax"/>
              <w:spacing w:before="20" w:after="40"/>
              <w:rPr>
                <w:noProof/>
                <w:sz w:val="22"/>
                <w:szCs w:val="22"/>
              </w:rPr>
            </w:pPr>
            <w:r w:rsidRPr="003F3F11">
              <w:rPr>
                <w:noProof/>
              </w:rPr>
              <w:tab/>
              <w:t>do {</w:t>
            </w:r>
          </w:p>
        </w:tc>
        <w:tc>
          <w:tcPr>
            <w:tcW w:w="1152" w:type="dxa"/>
          </w:tcPr>
          <w:p w:rsidR="00264054" w:rsidRPr="003F3F11" w:rsidRDefault="00264054" w:rsidP="0068500C">
            <w:pPr>
              <w:pStyle w:val="tablecell"/>
              <w:spacing w:before="20" w:after="40"/>
              <w:jc w:val="center"/>
              <w:rPr>
                <w:noProof/>
              </w:rPr>
            </w:pPr>
          </w:p>
        </w:tc>
      </w:tr>
      <w:tr w:rsidR="00264054" w:rsidRPr="003F3F11" w:rsidTr="0068500C">
        <w:trPr>
          <w:cantSplit/>
          <w:jc w:val="center"/>
        </w:trPr>
        <w:tc>
          <w:tcPr>
            <w:tcW w:w="7920" w:type="dxa"/>
          </w:tcPr>
          <w:p w:rsidR="00264054" w:rsidRPr="003F3F11" w:rsidRDefault="00264054" w:rsidP="0068500C">
            <w:pPr>
              <w:pStyle w:val="tablesyntax"/>
              <w:spacing w:before="20" w:after="40"/>
              <w:rPr>
                <w:noProof/>
              </w:rPr>
            </w:pPr>
            <w:r w:rsidRPr="003F3F11">
              <w:rPr>
                <w:noProof/>
              </w:rPr>
              <w:tab/>
            </w:r>
            <w:r w:rsidRPr="003F3F11">
              <w:rPr>
                <w:noProof/>
              </w:rPr>
              <w:tab/>
            </w:r>
            <w:r w:rsidRPr="003F3F11">
              <w:rPr>
                <w:noProof/>
                <w:lang w:eastAsia="ko-KR"/>
              </w:rPr>
              <w:t>coding_tree_unit(</w:t>
            </w:r>
            <w:r w:rsidRPr="003F3F11">
              <w:rPr>
                <w:noProof/>
              </w:rPr>
              <w:t> </w:t>
            </w:r>
            <w:r w:rsidRPr="003F3F11">
              <w:rPr>
                <w:noProof/>
                <w:lang w:eastAsia="ko-KR"/>
              </w:rPr>
              <w:t>)</w:t>
            </w:r>
          </w:p>
        </w:tc>
        <w:tc>
          <w:tcPr>
            <w:tcW w:w="1152" w:type="dxa"/>
          </w:tcPr>
          <w:p w:rsidR="00264054" w:rsidRPr="003F3F11" w:rsidRDefault="00264054" w:rsidP="0068500C">
            <w:pPr>
              <w:pStyle w:val="tablecell"/>
              <w:spacing w:before="20" w:after="40"/>
              <w:jc w:val="center"/>
              <w:rPr>
                <w:noProof/>
              </w:rPr>
            </w:pPr>
          </w:p>
        </w:tc>
      </w:tr>
      <w:tr w:rsidR="00264054" w:rsidRPr="003F3F11" w:rsidTr="0068500C">
        <w:trPr>
          <w:cantSplit/>
          <w:jc w:val="center"/>
        </w:trPr>
        <w:tc>
          <w:tcPr>
            <w:tcW w:w="7920" w:type="dxa"/>
          </w:tcPr>
          <w:p w:rsidR="00264054" w:rsidRPr="003F3F11" w:rsidRDefault="00264054" w:rsidP="0068500C">
            <w:pPr>
              <w:pStyle w:val="tablesyntax"/>
              <w:spacing w:before="20" w:after="40"/>
              <w:rPr>
                <w:noProof/>
              </w:rPr>
            </w:pPr>
            <w:r w:rsidRPr="003F3F11">
              <w:rPr>
                <w:noProof/>
                <w:lang w:eastAsia="ko-KR"/>
              </w:rPr>
              <w:tab/>
            </w:r>
            <w:r w:rsidRPr="003F3F11">
              <w:rPr>
                <w:noProof/>
                <w:lang w:eastAsia="ko-KR"/>
              </w:rPr>
              <w:tab/>
            </w:r>
            <w:r w:rsidR="00893EB3">
              <w:rPr>
                <w:b/>
                <w:noProof/>
                <w:lang w:eastAsia="ko-KR"/>
              </w:rPr>
              <w:t>end_of_slice</w:t>
            </w:r>
            <w:r w:rsidRPr="003F3F11">
              <w:rPr>
                <w:b/>
                <w:noProof/>
                <w:lang w:eastAsia="ko-KR"/>
              </w:rPr>
              <w:t>_flag</w:t>
            </w:r>
          </w:p>
        </w:tc>
        <w:tc>
          <w:tcPr>
            <w:tcW w:w="1152" w:type="dxa"/>
          </w:tcPr>
          <w:p w:rsidR="00264054" w:rsidRPr="003F3F11" w:rsidRDefault="00264054" w:rsidP="0068500C">
            <w:pPr>
              <w:pStyle w:val="tablecell"/>
              <w:spacing w:before="20" w:after="40"/>
              <w:jc w:val="center"/>
              <w:rPr>
                <w:noProof/>
              </w:rPr>
            </w:pPr>
            <w:r w:rsidRPr="003F3F11">
              <w:rPr>
                <w:noProof/>
                <w:lang w:eastAsia="ko-KR"/>
              </w:rPr>
              <w:t>ae(v)</w:t>
            </w:r>
          </w:p>
        </w:tc>
      </w:tr>
      <w:tr w:rsidR="00264054" w:rsidRPr="003F3F11" w:rsidTr="0068500C">
        <w:trPr>
          <w:cantSplit/>
          <w:jc w:val="center"/>
        </w:trPr>
        <w:tc>
          <w:tcPr>
            <w:tcW w:w="7920" w:type="dxa"/>
          </w:tcPr>
          <w:p w:rsidR="00264054" w:rsidRPr="003F3F11" w:rsidRDefault="00893EB3" w:rsidP="0068500C">
            <w:pPr>
              <w:pStyle w:val="tablesyntax"/>
              <w:spacing w:before="20" w:after="40"/>
              <w:rPr>
                <w:b/>
                <w:bCs/>
                <w:noProof/>
              </w:rPr>
            </w:pPr>
            <w:r>
              <w:rPr>
                <w:noProof/>
              </w:rPr>
              <w:tab/>
            </w:r>
            <w:r>
              <w:rPr>
                <w:noProof/>
              </w:rPr>
              <w:tab/>
              <w:t>CtbAddrInR</w:t>
            </w:r>
            <w:r w:rsidR="00264054" w:rsidRPr="003F3F11">
              <w:rPr>
                <w:noProof/>
              </w:rPr>
              <w:t>s++</w:t>
            </w:r>
          </w:p>
        </w:tc>
        <w:tc>
          <w:tcPr>
            <w:tcW w:w="1152" w:type="dxa"/>
          </w:tcPr>
          <w:p w:rsidR="00264054" w:rsidRPr="003F3F11" w:rsidRDefault="00264054" w:rsidP="0068500C">
            <w:pPr>
              <w:pStyle w:val="tablecell"/>
              <w:spacing w:before="20" w:after="40"/>
              <w:jc w:val="center"/>
              <w:rPr>
                <w:noProof/>
              </w:rPr>
            </w:pPr>
          </w:p>
        </w:tc>
      </w:tr>
      <w:tr w:rsidR="00264054" w:rsidRPr="003F3F11" w:rsidTr="0068500C">
        <w:trPr>
          <w:cantSplit/>
          <w:jc w:val="center"/>
        </w:trPr>
        <w:tc>
          <w:tcPr>
            <w:tcW w:w="7920" w:type="dxa"/>
          </w:tcPr>
          <w:p w:rsidR="00264054" w:rsidRPr="003F3F11" w:rsidRDefault="00893EB3" w:rsidP="0068500C">
            <w:pPr>
              <w:pStyle w:val="tablesyntax"/>
              <w:spacing w:before="20" w:after="40"/>
              <w:rPr>
                <w:noProof/>
              </w:rPr>
            </w:pPr>
            <w:r>
              <w:rPr>
                <w:noProof/>
              </w:rPr>
              <w:tab/>
              <w:t>} while( !end_of_slice</w:t>
            </w:r>
            <w:r w:rsidR="00264054" w:rsidRPr="003F3F11">
              <w:rPr>
                <w:noProof/>
              </w:rPr>
              <w:t>_flag )</w:t>
            </w:r>
          </w:p>
        </w:tc>
        <w:tc>
          <w:tcPr>
            <w:tcW w:w="1152" w:type="dxa"/>
          </w:tcPr>
          <w:p w:rsidR="00264054" w:rsidRPr="003F3F11" w:rsidRDefault="00264054" w:rsidP="0068500C">
            <w:pPr>
              <w:pStyle w:val="tablecell"/>
              <w:spacing w:before="20" w:after="40"/>
              <w:jc w:val="center"/>
              <w:rPr>
                <w:noProof/>
              </w:rPr>
            </w:pPr>
          </w:p>
        </w:tc>
      </w:tr>
      <w:tr w:rsidR="00264054" w:rsidRPr="003F3F11" w:rsidTr="0068500C">
        <w:trPr>
          <w:cantSplit/>
          <w:jc w:val="center"/>
        </w:trPr>
        <w:tc>
          <w:tcPr>
            <w:tcW w:w="7920" w:type="dxa"/>
          </w:tcPr>
          <w:p w:rsidR="00264054" w:rsidRPr="003F3F11" w:rsidRDefault="00264054" w:rsidP="0068500C">
            <w:pPr>
              <w:pStyle w:val="tablesyntax"/>
              <w:spacing w:before="20" w:after="40"/>
              <w:rPr>
                <w:noProof/>
              </w:rPr>
            </w:pPr>
            <w:r w:rsidRPr="003F3F11">
              <w:rPr>
                <w:noProof/>
              </w:rPr>
              <w:t>}</w:t>
            </w:r>
          </w:p>
        </w:tc>
        <w:tc>
          <w:tcPr>
            <w:tcW w:w="1152" w:type="dxa"/>
          </w:tcPr>
          <w:p w:rsidR="00264054" w:rsidRPr="003F3F11" w:rsidRDefault="00264054" w:rsidP="0068500C">
            <w:pPr>
              <w:pStyle w:val="tablecell"/>
              <w:keepNext w:val="0"/>
              <w:spacing w:before="20" w:after="40"/>
              <w:jc w:val="center"/>
              <w:rPr>
                <w:noProof/>
              </w:rPr>
            </w:pPr>
          </w:p>
        </w:tc>
      </w:tr>
    </w:tbl>
    <w:p w:rsidR="00264054" w:rsidRPr="003F3F11" w:rsidRDefault="00264054" w:rsidP="00264054">
      <w:pPr>
        <w:rPr>
          <w:noProof/>
          <w:lang w:eastAsia="ko-KR"/>
        </w:rPr>
      </w:pPr>
    </w:p>
    <w:p w:rsidR="00264054" w:rsidRPr="003F3F11" w:rsidRDefault="00264054" w:rsidP="00264054">
      <w:pPr>
        <w:pStyle w:val="Heading4"/>
        <w:rPr>
          <w:noProof/>
        </w:rPr>
      </w:pPr>
      <w:bookmarkStart w:id="725" w:name="_Ref330904226"/>
      <w:bookmarkStart w:id="726" w:name="_Toc415475840"/>
      <w:bookmarkStart w:id="727" w:name="_Toc423599115"/>
      <w:bookmarkStart w:id="728" w:name="_Toc423601619"/>
      <w:r w:rsidRPr="003F3F11">
        <w:rPr>
          <w:noProof/>
        </w:rPr>
        <w:t>Coding tree unit syntax</w:t>
      </w:r>
      <w:bookmarkEnd w:id="725"/>
      <w:bookmarkEnd w:id="726"/>
      <w:bookmarkEnd w:id="727"/>
      <w:bookmarkEnd w:id="728"/>
    </w:p>
    <w:p w:rsidR="00264054" w:rsidRPr="003F3F11" w:rsidRDefault="00264054" w:rsidP="00437190">
      <w:pPr>
        <w:keepNext/>
        <w:rPr>
          <w:noProof/>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64054" w:rsidRPr="003F3F11" w:rsidTr="0068500C">
        <w:trPr>
          <w:cantSplit/>
          <w:jc w:val="center"/>
        </w:trPr>
        <w:tc>
          <w:tcPr>
            <w:tcW w:w="7920" w:type="dxa"/>
          </w:tcPr>
          <w:p w:rsidR="00264054" w:rsidRPr="003F3F11" w:rsidRDefault="00264054" w:rsidP="00437190">
            <w:pPr>
              <w:pStyle w:val="tablesyntax"/>
              <w:keepLines w:val="0"/>
              <w:spacing w:before="20" w:after="40"/>
              <w:rPr>
                <w:noProof/>
              </w:rPr>
            </w:pPr>
            <w:r w:rsidRPr="003F3F11">
              <w:rPr>
                <w:noProof/>
                <w:lang w:eastAsia="ko-KR"/>
              </w:rPr>
              <w:t>coding_tree_unit(</w:t>
            </w:r>
            <w:r w:rsidRPr="003F3F11">
              <w:rPr>
                <w:noProof/>
              </w:rPr>
              <w:t> </w:t>
            </w:r>
            <w:r w:rsidRPr="003F3F11">
              <w:rPr>
                <w:noProof/>
                <w:lang w:eastAsia="ko-KR"/>
              </w:rPr>
              <w:t>)</w:t>
            </w:r>
            <w:r w:rsidRPr="003F3F11">
              <w:rPr>
                <w:noProof/>
              </w:rPr>
              <w:t xml:space="preserve"> {</w:t>
            </w:r>
          </w:p>
        </w:tc>
        <w:tc>
          <w:tcPr>
            <w:tcW w:w="1152" w:type="dxa"/>
          </w:tcPr>
          <w:p w:rsidR="00264054" w:rsidRPr="003F3F11" w:rsidRDefault="00264054" w:rsidP="0068500C">
            <w:pPr>
              <w:pStyle w:val="tableheading"/>
              <w:keepNext w:val="0"/>
              <w:keepLines w:val="0"/>
              <w:spacing w:before="20" w:after="40"/>
              <w:rPr>
                <w:noProof/>
              </w:rPr>
            </w:pPr>
            <w:r w:rsidRPr="003F3F11">
              <w:rPr>
                <w:noProof/>
              </w:rPr>
              <w:t>Descriptor</w:t>
            </w:r>
          </w:p>
        </w:tc>
      </w:tr>
      <w:tr w:rsidR="00264054" w:rsidRPr="003F3F11" w:rsidTr="0068500C">
        <w:trPr>
          <w:cantSplit/>
          <w:jc w:val="center"/>
        </w:trPr>
        <w:tc>
          <w:tcPr>
            <w:tcW w:w="7920" w:type="dxa"/>
          </w:tcPr>
          <w:p w:rsidR="00264054" w:rsidRPr="003F3F11" w:rsidRDefault="00264054" w:rsidP="00437190">
            <w:pPr>
              <w:pStyle w:val="tablesyntax"/>
              <w:keepLines w:val="0"/>
              <w:spacing w:before="20" w:after="40"/>
              <w:rPr>
                <w:noProof/>
              </w:rPr>
            </w:pPr>
            <w:r w:rsidRPr="003F3F11">
              <w:rPr>
                <w:noProof/>
              </w:rPr>
              <w:tab/>
            </w:r>
            <w:r w:rsidRPr="003F3F11">
              <w:rPr>
                <w:noProof/>
                <w:lang w:eastAsia="ko-KR"/>
              </w:rPr>
              <w:t>xCtb</w:t>
            </w:r>
            <w:r w:rsidRPr="003F3F11">
              <w:rPr>
                <w:noProof/>
              </w:rPr>
              <w:t xml:space="preserve"> = ( CtbAddrInRs % PicWidthInCtbsY )  &lt;&lt;  CtbLog2SizeY</w:t>
            </w:r>
          </w:p>
        </w:tc>
        <w:tc>
          <w:tcPr>
            <w:tcW w:w="1152" w:type="dxa"/>
          </w:tcPr>
          <w:p w:rsidR="00264054" w:rsidRPr="003F3F11" w:rsidRDefault="00264054" w:rsidP="0068500C">
            <w:pPr>
              <w:pStyle w:val="tablecell"/>
              <w:keepNext w:val="0"/>
              <w:keepLines w:val="0"/>
              <w:spacing w:before="20" w:after="40"/>
              <w:rPr>
                <w:noProof/>
              </w:rPr>
            </w:pPr>
          </w:p>
        </w:tc>
      </w:tr>
      <w:tr w:rsidR="00264054" w:rsidRPr="003F3F11" w:rsidTr="0068500C">
        <w:trPr>
          <w:cantSplit/>
          <w:jc w:val="center"/>
        </w:trPr>
        <w:tc>
          <w:tcPr>
            <w:tcW w:w="7920" w:type="dxa"/>
          </w:tcPr>
          <w:p w:rsidR="00264054" w:rsidRPr="003F3F11" w:rsidRDefault="00264054" w:rsidP="00437190">
            <w:pPr>
              <w:pStyle w:val="tablesyntax"/>
              <w:keepLines w:val="0"/>
              <w:spacing w:before="20" w:after="40"/>
              <w:rPr>
                <w:noProof/>
              </w:rPr>
            </w:pPr>
            <w:r w:rsidRPr="003F3F11">
              <w:rPr>
                <w:noProof/>
              </w:rPr>
              <w:tab/>
            </w:r>
            <w:r w:rsidRPr="003F3F11">
              <w:rPr>
                <w:noProof/>
                <w:lang w:eastAsia="ko-KR"/>
              </w:rPr>
              <w:t>yCtb</w:t>
            </w:r>
            <w:r w:rsidRPr="003F3F11">
              <w:rPr>
                <w:noProof/>
              </w:rPr>
              <w:t xml:space="preserve"> = ( CtbAddrInRs / PicWidthInCtbsY )  &lt;&lt;  CtbLog2SizeY</w:t>
            </w:r>
          </w:p>
        </w:tc>
        <w:tc>
          <w:tcPr>
            <w:tcW w:w="1152" w:type="dxa"/>
          </w:tcPr>
          <w:p w:rsidR="00264054" w:rsidRPr="003F3F11" w:rsidRDefault="00264054" w:rsidP="0068500C">
            <w:pPr>
              <w:pStyle w:val="tablecell"/>
              <w:keepNext w:val="0"/>
              <w:keepLines w:val="0"/>
              <w:spacing w:before="20" w:after="40"/>
              <w:rPr>
                <w:noProof/>
              </w:rPr>
            </w:pPr>
          </w:p>
        </w:tc>
      </w:tr>
      <w:tr w:rsidR="00264054" w:rsidRPr="003F3F11" w:rsidTr="0068500C">
        <w:trPr>
          <w:cantSplit/>
          <w:jc w:val="center"/>
        </w:trPr>
        <w:tc>
          <w:tcPr>
            <w:tcW w:w="7920" w:type="dxa"/>
          </w:tcPr>
          <w:p w:rsidR="00264054" w:rsidRPr="003F3F11" w:rsidRDefault="00264054" w:rsidP="00437190">
            <w:pPr>
              <w:pStyle w:val="tablesyntax"/>
              <w:keepLines w:val="0"/>
              <w:spacing w:before="20" w:after="40"/>
              <w:rPr>
                <w:noProof/>
              </w:rPr>
            </w:pPr>
            <w:r w:rsidRPr="003F3F11">
              <w:rPr>
                <w:noProof/>
              </w:rPr>
              <w:tab/>
              <w:t>coding_quadtree( xCtb, yCtb, CtbLog2SizeY, 0 )</w:t>
            </w:r>
          </w:p>
        </w:tc>
        <w:tc>
          <w:tcPr>
            <w:tcW w:w="1152" w:type="dxa"/>
          </w:tcPr>
          <w:p w:rsidR="00264054" w:rsidRPr="003F3F11" w:rsidRDefault="00264054" w:rsidP="0068500C">
            <w:pPr>
              <w:pStyle w:val="tablecell"/>
              <w:keepNext w:val="0"/>
              <w:keepLines w:val="0"/>
              <w:spacing w:before="20" w:after="40"/>
              <w:rPr>
                <w:noProof/>
              </w:rPr>
            </w:pPr>
          </w:p>
        </w:tc>
      </w:tr>
      <w:tr w:rsidR="00264054" w:rsidRPr="003F3F11" w:rsidTr="0068500C">
        <w:trPr>
          <w:cantSplit/>
          <w:jc w:val="center"/>
        </w:trPr>
        <w:tc>
          <w:tcPr>
            <w:tcW w:w="7920" w:type="dxa"/>
          </w:tcPr>
          <w:p w:rsidR="00264054" w:rsidRPr="003F3F11" w:rsidRDefault="00264054" w:rsidP="0068500C">
            <w:pPr>
              <w:pStyle w:val="tablesyntax"/>
              <w:keepNext w:val="0"/>
              <w:keepLines w:val="0"/>
              <w:spacing w:before="20" w:after="40"/>
              <w:rPr>
                <w:noProof/>
              </w:rPr>
            </w:pPr>
            <w:r w:rsidRPr="003F3F11">
              <w:rPr>
                <w:noProof/>
              </w:rPr>
              <w:t>}</w:t>
            </w:r>
          </w:p>
        </w:tc>
        <w:tc>
          <w:tcPr>
            <w:tcW w:w="1152" w:type="dxa"/>
          </w:tcPr>
          <w:p w:rsidR="00264054" w:rsidRPr="003F3F11" w:rsidRDefault="00264054" w:rsidP="0068500C">
            <w:pPr>
              <w:pStyle w:val="tablecell"/>
              <w:keepNext w:val="0"/>
              <w:keepLines w:val="0"/>
              <w:spacing w:before="20" w:after="40"/>
              <w:rPr>
                <w:noProof/>
              </w:rPr>
            </w:pPr>
          </w:p>
        </w:tc>
      </w:tr>
    </w:tbl>
    <w:p w:rsidR="00264054" w:rsidRDefault="00264054" w:rsidP="00437190">
      <w:pPr>
        <w:rPr>
          <w:noProof/>
          <w:lang w:eastAsia="ko-KR"/>
        </w:rPr>
      </w:pPr>
    </w:p>
    <w:p w:rsidR="009B5958" w:rsidRPr="003F3F11" w:rsidRDefault="009B5958" w:rsidP="009B5958">
      <w:pPr>
        <w:pStyle w:val="Heading4"/>
        <w:rPr>
          <w:noProof/>
        </w:rPr>
      </w:pPr>
      <w:bookmarkStart w:id="729" w:name="_Toc317198732"/>
      <w:bookmarkStart w:id="730" w:name="_Ref330811880"/>
      <w:bookmarkStart w:id="731" w:name="_Ref398986404"/>
      <w:bookmarkStart w:id="732" w:name="_Toc415475842"/>
      <w:bookmarkStart w:id="733" w:name="_Toc423599117"/>
      <w:bookmarkStart w:id="734" w:name="_Toc423601621"/>
      <w:r w:rsidRPr="003F3F11">
        <w:rPr>
          <w:noProof/>
        </w:rPr>
        <w:t>Coding quadtree syntax</w:t>
      </w:r>
      <w:bookmarkEnd w:id="729"/>
      <w:bookmarkEnd w:id="730"/>
      <w:bookmarkEnd w:id="731"/>
      <w:bookmarkEnd w:id="732"/>
      <w:bookmarkEnd w:id="733"/>
      <w:bookmarkEnd w:id="734"/>
    </w:p>
    <w:p w:rsidR="009B5958" w:rsidRPr="003F3F11" w:rsidRDefault="009B5958" w:rsidP="009B5958">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coding_quadtree( x0, y0, log2CbSize, cqtDepth ) {</w:t>
            </w:r>
          </w:p>
        </w:tc>
        <w:tc>
          <w:tcPr>
            <w:tcW w:w="1152" w:type="dxa"/>
          </w:tcPr>
          <w:p w:rsidR="009B5958" w:rsidRPr="009E05BE" w:rsidRDefault="009B5958" w:rsidP="00BE21CC">
            <w:pPr>
              <w:pStyle w:val="tableheading"/>
              <w:spacing w:before="20" w:after="40"/>
              <w:rPr>
                <w:noProof/>
              </w:rPr>
            </w:pPr>
            <w:r w:rsidRPr="009E05BE">
              <w:rPr>
                <w:noProof/>
              </w:rPr>
              <w:t>Descriptor</w:t>
            </w:r>
          </w:p>
        </w:tc>
      </w:tr>
      <w:tr w:rsidR="009B5958" w:rsidRPr="009E05BE" w:rsidTr="00BE21CC">
        <w:trPr>
          <w:cantSplit/>
          <w:jc w:val="center"/>
        </w:trPr>
        <w:tc>
          <w:tcPr>
            <w:tcW w:w="7920" w:type="dxa"/>
          </w:tcPr>
          <w:p w:rsidR="009B5958" w:rsidRPr="009E05BE" w:rsidRDefault="009B5958" w:rsidP="00B76340">
            <w:pPr>
              <w:pStyle w:val="tablesyntax"/>
              <w:spacing w:before="20" w:after="40"/>
              <w:rPr>
                <w:noProof/>
              </w:rPr>
            </w:pPr>
            <w:r w:rsidRPr="009E05BE">
              <w:rPr>
                <w:noProof/>
              </w:rPr>
              <w:tab/>
              <w:t>if( x0 + ( 1  &lt;&lt;  log2CbSize )  &lt;=  pic_width_in_luma_samples  &amp;&amp;</w:t>
            </w:r>
            <w:r w:rsidRPr="009E05BE">
              <w:rPr>
                <w:noProof/>
              </w:rPr>
              <w:br/>
            </w:r>
            <w:r w:rsidRPr="009E05BE">
              <w:rPr>
                <w:noProof/>
              </w:rPr>
              <w:tab/>
            </w:r>
            <w:r w:rsidRPr="009E05BE">
              <w:rPr>
                <w:noProof/>
              </w:rPr>
              <w:tab/>
            </w:r>
            <w:r w:rsidR="00A6618B">
              <w:rPr>
                <w:noProof/>
              </w:rPr>
              <w:t xml:space="preserve"> </w:t>
            </w:r>
            <w:r w:rsidRPr="009E05BE">
              <w:rPr>
                <w:noProof/>
              </w:rPr>
              <w:t>y0 + ( 1  &lt;&lt;  log2CbSize )  &lt;=  p</w:t>
            </w:r>
            <w:r w:rsidR="00B76340">
              <w:rPr>
                <w:noProof/>
              </w:rPr>
              <w:t>ic_height_in_luma_samples</w:t>
            </w:r>
            <w:r w:rsidR="00A6618B">
              <w:rPr>
                <w:noProof/>
              </w:rPr>
              <w:t xml:space="preserve">  </w:t>
            </w:r>
            <w:r w:rsidR="00A6618B" w:rsidRPr="009E05BE">
              <w:rPr>
                <w:noProof/>
              </w:rPr>
              <w:t>&amp;&amp;</w:t>
            </w:r>
            <w:r w:rsidR="00A6618B" w:rsidRPr="009E05BE">
              <w:rPr>
                <w:noProof/>
              </w:rPr>
              <w:br/>
            </w:r>
            <w:r w:rsidRPr="009E05BE">
              <w:rPr>
                <w:noProof/>
                <w:lang w:eastAsia="ko-KR"/>
              </w:rPr>
              <w:tab/>
            </w:r>
            <w:r w:rsidR="00437190" w:rsidRPr="009E05BE">
              <w:rPr>
                <w:noProof/>
                <w:lang w:eastAsia="ko-KR"/>
              </w:rPr>
              <w:tab/>
            </w:r>
            <w:r w:rsidR="00B76340">
              <w:rPr>
                <w:noProof/>
                <w:lang w:eastAsia="ko-KR"/>
              </w:rPr>
              <w:t xml:space="preserve"> </w:t>
            </w:r>
            <w:r w:rsidR="00437190" w:rsidRPr="009E05BE">
              <w:rPr>
                <w:noProof/>
                <w:lang w:eastAsia="ko-KR"/>
              </w:rPr>
              <w:t xml:space="preserve">log2CbSize &gt; </w:t>
            </w:r>
            <w:r w:rsidR="00F86576">
              <w:rPr>
                <w:noProof/>
                <w:lang w:eastAsia="ko-KR"/>
              </w:rPr>
              <w:t>MinQtLog2Size</w:t>
            </w:r>
            <w:r w:rsidR="00437190" w:rsidRPr="00437190">
              <w:rPr>
                <w:noProof/>
                <w:lang w:eastAsia="ko-KR"/>
              </w:rPr>
              <w:t>Y</w:t>
            </w:r>
            <w:r w:rsidR="00F86576">
              <w:rPr>
                <w:noProof/>
                <w:lang w:eastAsia="ko-KR"/>
              </w:rPr>
              <w:t xml:space="preserve"> </w:t>
            </w:r>
            <w:r w:rsidR="001F36CE">
              <w:rPr>
                <w:noProof/>
                <w:lang w:eastAsia="ko-KR"/>
              </w:rPr>
              <w:t>)</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560930" w:rsidRDefault="009B5958" w:rsidP="00BE21CC">
            <w:pPr>
              <w:pStyle w:val="tablesyntax"/>
              <w:spacing w:before="20" w:after="40"/>
              <w:rPr>
                <w:b/>
                <w:noProof/>
                <w:lang w:val="fr-CH" w:eastAsia="ko-KR"/>
              </w:rPr>
            </w:pPr>
            <w:r w:rsidRPr="009E05BE">
              <w:rPr>
                <w:noProof/>
              </w:rPr>
              <w:tab/>
            </w:r>
            <w:r w:rsidRPr="009E05BE">
              <w:rPr>
                <w:noProof/>
              </w:rPr>
              <w:tab/>
            </w:r>
            <w:r w:rsidRPr="009E05BE">
              <w:rPr>
                <w:noProof/>
                <w:lang w:eastAsia="ko-KR"/>
              </w:rPr>
              <w:tab/>
            </w:r>
            <w:r>
              <w:rPr>
                <w:b/>
                <w:noProof/>
                <w:lang w:val="fr-CH"/>
              </w:rPr>
              <w:t>qt_</w:t>
            </w:r>
            <w:r w:rsidR="009E0EE7">
              <w:rPr>
                <w:b/>
                <w:noProof/>
                <w:lang w:val="fr-CH"/>
              </w:rPr>
              <w:t>s</w:t>
            </w:r>
            <w:r w:rsidRPr="00560930">
              <w:rPr>
                <w:b/>
                <w:noProof/>
                <w:lang w:val="fr-CH"/>
              </w:rPr>
              <w:t>plit_cu_flag</w:t>
            </w:r>
            <w:r w:rsidRPr="00560930">
              <w:rPr>
                <w:noProof/>
                <w:lang w:val="fr-CH" w:eastAsia="ko-KR"/>
              </w:rPr>
              <w:t>[ x0 ][ y0 ]</w:t>
            </w:r>
          </w:p>
        </w:tc>
        <w:tc>
          <w:tcPr>
            <w:tcW w:w="1152" w:type="dxa"/>
          </w:tcPr>
          <w:p w:rsidR="009B5958" w:rsidRPr="009E05BE" w:rsidRDefault="009B5958" w:rsidP="00BE21CC">
            <w:pPr>
              <w:pStyle w:val="tablecell"/>
              <w:spacing w:before="20" w:after="40"/>
              <w:jc w:val="center"/>
              <w:rPr>
                <w:noProof/>
              </w:rPr>
            </w:pPr>
            <w:r w:rsidRPr="009E05BE">
              <w:rPr>
                <w:noProof/>
              </w:rPr>
              <w:t>ae(v)</w:t>
            </w: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lang w:eastAsia="ko-KR"/>
              </w:rPr>
            </w:pPr>
            <w:r w:rsidRPr="009E05BE">
              <w:rPr>
                <w:noProof/>
                <w:lang w:eastAsia="ko-KR"/>
              </w:rPr>
              <w:tab/>
              <w:t>}</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t xml:space="preserve">if( </w:t>
            </w:r>
            <w:r>
              <w:rPr>
                <w:noProof/>
              </w:rPr>
              <w:t>qt_</w:t>
            </w:r>
            <w:r w:rsidRPr="009E05BE">
              <w:rPr>
                <w:noProof/>
              </w:rPr>
              <w:t>split_cu_flag</w:t>
            </w:r>
            <w:r w:rsidRPr="009E05BE">
              <w:rPr>
                <w:noProof/>
                <w:lang w:eastAsia="ko-KR"/>
              </w:rPr>
              <w:t>[ x0 ][ y0 ]</w:t>
            </w:r>
            <w:r w:rsidRPr="009E05BE">
              <w:rPr>
                <w:noProof/>
              </w:rPr>
              <w:t xml:space="preserve"> ) {</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t xml:space="preserve">x1 = x0 + </w:t>
            </w:r>
            <w:r w:rsidRPr="009E05BE">
              <w:rPr>
                <w:noProof/>
                <w:lang w:eastAsia="ko-KR"/>
              </w:rPr>
              <w:t>( 1  &lt;&lt;  ( log2CbSize − 1 ) )</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t xml:space="preserve">y1 = y0 + </w:t>
            </w:r>
            <w:r w:rsidRPr="009E05BE">
              <w:rPr>
                <w:noProof/>
                <w:lang w:eastAsia="ko-KR"/>
              </w:rPr>
              <w:t>( 1  &lt;&lt;  ( log2CbSize − 1 ) )</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t>coding_quadtree( x0, y0, log2CbSize − 1, cqtDepth + 1</w:t>
            </w:r>
            <w:r w:rsidRPr="009E05BE">
              <w:rPr>
                <w:noProof/>
                <w:lang w:eastAsia="ko-KR"/>
              </w:rPr>
              <w:t> </w:t>
            </w:r>
            <w:r w:rsidRPr="009E05BE">
              <w:rPr>
                <w:noProof/>
              </w:rPr>
              <w:t>)</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t>if( x1 &lt; pic_width_in_luma_samples )</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r>
            <w:r w:rsidRPr="009E05BE">
              <w:rPr>
                <w:noProof/>
              </w:rPr>
              <w:tab/>
              <w:t>coding_quadtree( x1, y0, log2CbSize − 1, cqtDepth + 1</w:t>
            </w:r>
            <w:r w:rsidRPr="009E05BE">
              <w:rPr>
                <w:noProof/>
                <w:lang w:eastAsia="ko-KR"/>
              </w:rPr>
              <w:t> </w:t>
            </w:r>
            <w:r w:rsidRPr="009E05BE">
              <w:rPr>
                <w:noProof/>
              </w:rPr>
              <w:t>)</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t>if( y1 &lt; pic_height_in_luma_samples )</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r>
            <w:r w:rsidRPr="009E05BE">
              <w:rPr>
                <w:noProof/>
              </w:rPr>
              <w:tab/>
              <w:t>coding_quadtree( x0, y1, log2CbSize − 1, cqtDepth + 1</w:t>
            </w:r>
            <w:r w:rsidRPr="009E05BE">
              <w:rPr>
                <w:noProof/>
                <w:lang w:eastAsia="ko-KR"/>
              </w:rPr>
              <w:t> </w:t>
            </w:r>
            <w:r w:rsidRPr="009E05BE">
              <w:rPr>
                <w:noProof/>
              </w:rPr>
              <w:t>)</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t>if( x1 &lt; pic_width_in_luma_samples  &amp;&amp;  y1 &lt; pic_height_in_luma_samples )</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r>
            <w:r w:rsidRPr="009E05BE">
              <w:rPr>
                <w:noProof/>
              </w:rPr>
              <w:tab/>
            </w:r>
            <w:r w:rsidRPr="009E05BE">
              <w:rPr>
                <w:noProof/>
              </w:rPr>
              <w:tab/>
              <w:t>coding_quadtree( x1, y1, log2CbSize − 1, cqtDepth + 1</w:t>
            </w:r>
            <w:r w:rsidRPr="009E05BE">
              <w:rPr>
                <w:noProof/>
                <w:lang w:eastAsia="ko-KR"/>
              </w:rPr>
              <w:t> </w:t>
            </w:r>
            <w:r w:rsidRPr="009E05BE">
              <w:rPr>
                <w:noProof/>
              </w:rPr>
              <w:t>)</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ab/>
              <w:t>} else</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E15914">
            <w:pPr>
              <w:pStyle w:val="tablesyntax"/>
              <w:spacing w:before="20" w:after="40"/>
              <w:rPr>
                <w:noProof/>
              </w:rPr>
            </w:pPr>
            <w:r w:rsidRPr="009E05BE">
              <w:rPr>
                <w:noProof/>
              </w:rPr>
              <w:tab/>
            </w:r>
            <w:r w:rsidRPr="009E05BE">
              <w:rPr>
                <w:noProof/>
              </w:rPr>
              <w:tab/>
            </w:r>
            <w:r>
              <w:rPr>
                <w:noProof/>
                <w:lang w:eastAsia="ko-KR"/>
              </w:rPr>
              <w:t>multi_type_tree</w:t>
            </w:r>
            <w:r w:rsidRPr="009E05BE">
              <w:rPr>
                <w:noProof/>
              </w:rPr>
              <w:t>( x0, y0, </w:t>
            </w:r>
            <w:r w:rsidR="009E0EE7" w:rsidRPr="009E05BE">
              <w:rPr>
                <w:noProof/>
              </w:rPr>
              <w:t>1  &lt;&lt;  log2CbSize</w:t>
            </w:r>
            <w:r w:rsidR="009E0EE7">
              <w:rPr>
                <w:noProof/>
              </w:rPr>
              <w:t>,</w:t>
            </w:r>
            <w:r w:rsidR="009E0EE7" w:rsidRPr="009E05BE">
              <w:rPr>
                <w:noProof/>
              </w:rPr>
              <w:t> 1  &lt;&lt;  </w:t>
            </w:r>
            <w:r w:rsidRPr="009E05BE">
              <w:rPr>
                <w:noProof/>
              </w:rPr>
              <w:t>log2CbSize</w:t>
            </w:r>
            <w:r>
              <w:rPr>
                <w:noProof/>
              </w:rPr>
              <w:t>,</w:t>
            </w:r>
            <w:r w:rsidRPr="009E05BE">
              <w:rPr>
                <w:noProof/>
              </w:rPr>
              <w:t> </w:t>
            </w:r>
            <w:r w:rsidR="00E15914">
              <w:rPr>
                <w:noProof/>
              </w:rPr>
              <w:t>0</w:t>
            </w:r>
            <w:r w:rsidRPr="009E05BE">
              <w:rPr>
                <w:noProof/>
              </w:rPr>
              <w:t> </w:t>
            </w:r>
            <w:r w:rsidR="00107291">
              <w:rPr>
                <w:noProof/>
              </w:rPr>
              <w:t>,</w:t>
            </w:r>
            <w:r w:rsidR="00107291" w:rsidRPr="009E05BE">
              <w:rPr>
                <w:noProof/>
              </w:rPr>
              <w:t> </w:t>
            </w:r>
            <w:r w:rsidR="00107291">
              <w:rPr>
                <w:noProof/>
              </w:rPr>
              <w:t>0</w:t>
            </w:r>
            <w:r w:rsidR="00107291" w:rsidRPr="009E05BE">
              <w:rPr>
                <w:noProof/>
              </w:rPr>
              <w:t> </w:t>
            </w:r>
            <w:r w:rsidRPr="009E05BE">
              <w:rPr>
                <w:noProof/>
              </w:rPr>
              <w:t>)</w:t>
            </w:r>
          </w:p>
        </w:tc>
        <w:tc>
          <w:tcPr>
            <w:tcW w:w="1152" w:type="dxa"/>
          </w:tcPr>
          <w:p w:rsidR="009B5958" w:rsidRPr="009E05BE" w:rsidRDefault="009B5958" w:rsidP="00BE21CC">
            <w:pPr>
              <w:pStyle w:val="tablecell"/>
              <w:spacing w:before="20" w:after="40"/>
              <w:rPr>
                <w:noProof/>
              </w:rPr>
            </w:pPr>
          </w:p>
        </w:tc>
      </w:tr>
      <w:tr w:rsidR="009B5958" w:rsidRPr="009E05BE" w:rsidTr="00BE21CC">
        <w:trPr>
          <w:cantSplit/>
          <w:jc w:val="center"/>
        </w:trPr>
        <w:tc>
          <w:tcPr>
            <w:tcW w:w="7920" w:type="dxa"/>
          </w:tcPr>
          <w:p w:rsidR="009B5958" w:rsidRPr="009E05BE" w:rsidRDefault="009B5958" w:rsidP="00BE21CC">
            <w:pPr>
              <w:pStyle w:val="tablesyntax"/>
              <w:spacing w:before="20" w:after="40"/>
              <w:rPr>
                <w:noProof/>
              </w:rPr>
            </w:pPr>
            <w:r w:rsidRPr="009E05BE">
              <w:rPr>
                <w:noProof/>
              </w:rPr>
              <w:t>}</w:t>
            </w:r>
          </w:p>
        </w:tc>
        <w:tc>
          <w:tcPr>
            <w:tcW w:w="1152" w:type="dxa"/>
          </w:tcPr>
          <w:p w:rsidR="009B5958" w:rsidRPr="009E05BE" w:rsidRDefault="009B5958" w:rsidP="00BE21CC">
            <w:pPr>
              <w:pStyle w:val="tablesyntax"/>
              <w:spacing w:before="20" w:after="40"/>
              <w:rPr>
                <w:noProof/>
              </w:rPr>
            </w:pPr>
          </w:p>
        </w:tc>
      </w:tr>
    </w:tbl>
    <w:p w:rsidR="009B5958" w:rsidRPr="003F3F11" w:rsidRDefault="009B5958" w:rsidP="009B5958">
      <w:pPr>
        <w:rPr>
          <w:noProof/>
          <w:lang w:eastAsia="ko-KR"/>
        </w:rPr>
      </w:pPr>
      <w:bookmarkStart w:id="735" w:name="_Toc287363768"/>
      <w:bookmarkStart w:id="736" w:name="_Toc311216761"/>
    </w:p>
    <w:bookmarkEnd w:id="735"/>
    <w:bookmarkEnd w:id="736"/>
    <w:p w:rsidR="009B5958" w:rsidRPr="003F3F11" w:rsidRDefault="00010365" w:rsidP="009B5958">
      <w:pPr>
        <w:pStyle w:val="Heading4"/>
        <w:rPr>
          <w:noProof/>
        </w:rPr>
      </w:pPr>
      <w:r>
        <w:rPr>
          <w:noProof/>
        </w:rPr>
        <w:t>M</w:t>
      </w:r>
      <w:r w:rsidR="009B5958">
        <w:rPr>
          <w:noProof/>
        </w:rPr>
        <w:t xml:space="preserve">ulti-type </w:t>
      </w:r>
      <w:r w:rsidR="009B5958" w:rsidRPr="003F3F11">
        <w:rPr>
          <w:noProof/>
        </w:rPr>
        <w:t>tree syntax</w:t>
      </w:r>
    </w:p>
    <w:p w:rsidR="009B5958" w:rsidRPr="003F3F11" w:rsidRDefault="009B5958" w:rsidP="009B5958">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9B5958" w:rsidRPr="009E05BE" w:rsidTr="00BE21CC">
        <w:trPr>
          <w:cantSplit/>
          <w:jc w:val="center"/>
        </w:trPr>
        <w:tc>
          <w:tcPr>
            <w:tcW w:w="7920" w:type="dxa"/>
          </w:tcPr>
          <w:p w:rsidR="009B5958" w:rsidRPr="009E05BE" w:rsidRDefault="00010365" w:rsidP="00010365">
            <w:pPr>
              <w:pStyle w:val="tablesyntax"/>
              <w:spacing w:before="20" w:after="40"/>
              <w:rPr>
                <w:noProof/>
              </w:rPr>
            </w:pPr>
            <w:r>
              <w:rPr>
                <w:noProof/>
              </w:rPr>
              <w:t>multi_type_tree</w:t>
            </w:r>
            <w:r w:rsidR="009B5958" w:rsidRPr="009E05BE">
              <w:rPr>
                <w:noProof/>
              </w:rPr>
              <w:t>( x0, y0, </w:t>
            </w:r>
            <w:r w:rsidR="009B5958" w:rsidRPr="00F7287D">
              <w:rPr>
                <w:noProof/>
                <w:lang w:val="en-US"/>
              </w:rPr>
              <w:t>cb</w:t>
            </w:r>
            <w:r w:rsidR="009E0EE7">
              <w:rPr>
                <w:noProof/>
                <w:lang w:val="en-US"/>
              </w:rPr>
              <w:t>Width</w:t>
            </w:r>
            <w:r w:rsidR="009B5958" w:rsidRPr="00F7287D">
              <w:rPr>
                <w:noProof/>
                <w:lang w:val="en-US"/>
              </w:rPr>
              <w:t>,</w:t>
            </w:r>
            <w:r w:rsidR="009B5958" w:rsidRPr="009E05BE">
              <w:rPr>
                <w:noProof/>
              </w:rPr>
              <w:t> </w:t>
            </w:r>
            <w:r w:rsidR="009E0EE7" w:rsidRPr="00F7287D">
              <w:rPr>
                <w:noProof/>
                <w:lang w:val="en-US"/>
              </w:rPr>
              <w:t>cb</w:t>
            </w:r>
            <w:r w:rsidR="009E0EE7">
              <w:rPr>
                <w:noProof/>
                <w:lang w:val="en-US"/>
              </w:rPr>
              <w:t>Height</w:t>
            </w:r>
            <w:r w:rsidR="009B5958" w:rsidRPr="00F7287D">
              <w:rPr>
                <w:noProof/>
                <w:lang w:val="en-US"/>
              </w:rPr>
              <w:t>,</w:t>
            </w:r>
            <w:r w:rsidR="009B5958" w:rsidRPr="009E05BE">
              <w:rPr>
                <w:noProof/>
              </w:rPr>
              <w:t> </w:t>
            </w:r>
            <w:r w:rsidR="009B5958">
              <w:rPr>
                <w:noProof/>
                <w:lang w:val="en-US"/>
              </w:rPr>
              <w:t>mt</w:t>
            </w:r>
            <w:r w:rsidR="009B5958" w:rsidRPr="00F7287D">
              <w:rPr>
                <w:noProof/>
                <w:lang w:val="en-US"/>
              </w:rPr>
              <w:t>tDepth</w:t>
            </w:r>
            <w:r w:rsidR="00B60498">
              <w:rPr>
                <w:noProof/>
                <w:lang w:val="en-US"/>
              </w:rPr>
              <w:t>,</w:t>
            </w:r>
            <w:r w:rsidR="00B60498" w:rsidRPr="009E05BE">
              <w:rPr>
                <w:noProof/>
              </w:rPr>
              <w:t> </w:t>
            </w:r>
            <w:r w:rsidR="00B60498">
              <w:rPr>
                <w:noProof/>
                <w:lang w:val="en-US"/>
              </w:rPr>
              <w:t xml:space="preserve"> partIdx</w:t>
            </w:r>
            <w:r w:rsidR="009B5958" w:rsidRPr="009E05BE">
              <w:rPr>
                <w:noProof/>
              </w:rPr>
              <w:t> ) {</w:t>
            </w:r>
          </w:p>
        </w:tc>
        <w:tc>
          <w:tcPr>
            <w:tcW w:w="1152" w:type="dxa"/>
          </w:tcPr>
          <w:p w:rsidR="009B5958" w:rsidRPr="009E05BE" w:rsidRDefault="009B5958" w:rsidP="00BE21CC">
            <w:pPr>
              <w:pStyle w:val="tableheading"/>
              <w:spacing w:before="20" w:after="40"/>
              <w:rPr>
                <w:noProof/>
              </w:rPr>
            </w:pPr>
            <w:r w:rsidRPr="009E05BE">
              <w:rPr>
                <w:noProof/>
              </w:rPr>
              <w:t>Descriptor</w:t>
            </w:r>
          </w:p>
        </w:tc>
      </w:tr>
      <w:tr w:rsidR="00F86576" w:rsidRPr="008733F8" w:rsidTr="00BE21CC">
        <w:trPr>
          <w:cantSplit/>
          <w:jc w:val="center"/>
        </w:trPr>
        <w:tc>
          <w:tcPr>
            <w:tcW w:w="7920" w:type="dxa"/>
          </w:tcPr>
          <w:p w:rsidR="00F86576" w:rsidRPr="009E05BE" w:rsidRDefault="00F86576" w:rsidP="00EB2FEC">
            <w:pPr>
              <w:pStyle w:val="tablesyntax"/>
              <w:spacing w:before="20" w:after="40"/>
              <w:rPr>
                <w:noProof/>
              </w:rPr>
            </w:pPr>
            <w:r w:rsidRPr="009E05BE">
              <w:rPr>
                <w:noProof/>
              </w:rPr>
              <w:tab/>
              <w:t>if(</w:t>
            </w:r>
            <w:r w:rsidR="000A16F0">
              <w:rPr>
                <w:noProof/>
              </w:rPr>
              <w:t xml:space="preserve"> </w:t>
            </w:r>
            <w:r w:rsidR="00EB2FEC">
              <w:rPr>
                <w:noProof/>
              </w:rPr>
              <w:t xml:space="preserve">allowSplitBtVer  </w:t>
            </w:r>
            <w:r w:rsidR="00EB2FEC" w:rsidRPr="009E05BE">
              <w:rPr>
                <w:noProof/>
              </w:rPr>
              <w:t>| |</w:t>
            </w:r>
            <w:r w:rsidR="00EB2FEC">
              <w:rPr>
                <w:noProof/>
              </w:rPr>
              <w:t xml:space="preserve">  allowSplitBtHor  </w:t>
            </w:r>
            <w:r w:rsidR="00EB2FEC" w:rsidRPr="009E05BE">
              <w:rPr>
                <w:noProof/>
              </w:rPr>
              <w:t>| |</w:t>
            </w:r>
            <w:r w:rsidR="00EB2FEC">
              <w:rPr>
                <w:noProof/>
              </w:rPr>
              <w:t xml:space="preserve">  allowSplitTtVer  </w:t>
            </w:r>
            <w:r w:rsidR="00EB2FEC" w:rsidRPr="009E05BE">
              <w:rPr>
                <w:noProof/>
              </w:rPr>
              <w:t>| |</w:t>
            </w:r>
            <w:r w:rsidR="00EB2FEC">
              <w:rPr>
                <w:noProof/>
              </w:rPr>
              <w:t xml:space="preserve">  allowSplitTtHor</w:t>
            </w:r>
            <w:r w:rsidR="00566CC4">
              <w:rPr>
                <w:noProof/>
                <w:lang w:eastAsia="ko-KR"/>
              </w:rPr>
              <w:t xml:space="preserve"> </w:t>
            </w:r>
            <w:r>
              <w:rPr>
                <w:noProof/>
                <w:lang w:eastAsia="ko-KR"/>
              </w:rPr>
              <w:t>)</w:t>
            </w:r>
          </w:p>
        </w:tc>
        <w:tc>
          <w:tcPr>
            <w:tcW w:w="1152" w:type="dxa"/>
          </w:tcPr>
          <w:p w:rsidR="00F86576" w:rsidRPr="009E05BE" w:rsidRDefault="00F86576" w:rsidP="00BE21CC">
            <w:pPr>
              <w:pStyle w:val="tablecell"/>
              <w:spacing w:before="20" w:after="40"/>
              <w:rPr>
                <w:noProof/>
              </w:rPr>
            </w:pPr>
          </w:p>
        </w:tc>
      </w:tr>
      <w:tr w:rsidR="00F86576" w:rsidRPr="009E05BE" w:rsidTr="00BE21CC">
        <w:trPr>
          <w:cantSplit/>
          <w:jc w:val="center"/>
        </w:trPr>
        <w:tc>
          <w:tcPr>
            <w:tcW w:w="7920" w:type="dxa"/>
          </w:tcPr>
          <w:p w:rsidR="00F86576" w:rsidRPr="00560930" w:rsidRDefault="00F86576" w:rsidP="00F2565E">
            <w:pPr>
              <w:pStyle w:val="tablesyntax"/>
              <w:spacing w:before="20" w:after="40"/>
              <w:rPr>
                <w:b/>
                <w:noProof/>
                <w:lang w:val="fr-CH" w:eastAsia="ko-KR"/>
              </w:rPr>
            </w:pPr>
            <w:r w:rsidRPr="009E05BE">
              <w:rPr>
                <w:noProof/>
              </w:rPr>
              <w:tab/>
            </w:r>
            <w:r w:rsidRPr="009E05BE">
              <w:rPr>
                <w:noProof/>
              </w:rPr>
              <w:tab/>
            </w:r>
            <w:r w:rsidRPr="009E05BE">
              <w:rPr>
                <w:noProof/>
                <w:lang w:eastAsia="ko-KR"/>
              </w:rPr>
              <w:tab/>
            </w:r>
            <w:r w:rsidRPr="00702D4F">
              <w:rPr>
                <w:b/>
                <w:noProof/>
                <w:lang w:eastAsia="ko-KR"/>
              </w:rPr>
              <w:t>mtt_</w:t>
            </w:r>
            <w:r w:rsidRPr="00560930">
              <w:rPr>
                <w:b/>
                <w:noProof/>
                <w:lang w:val="fr-CH"/>
              </w:rPr>
              <w:t>split_cu_flag</w:t>
            </w:r>
          </w:p>
        </w:tc>
        <w:tc>
          <w:tcPr>
            <w:tcW w:w="1152" w:type="dxa"/>
          </w:tcPr>
          <w:p w:rsidR="00F86576" w:rsidRPr="009E05BE" w:rsidRDefault="00F86576" w:rsidP="00BE21CC">
            <w:pPr>
              <w:pStyle w:val="tablecell"/>
              <w:spacing w:before="20" w:after="40"/>
              <w:jc w:val="center"/>
              <w:rPr>
                <w:noProof/>
              </w:rPr>
            </w:pPr>
            <w:r w:rsidRPr="009E05BE">
              <w:rPr>
                <w:noProof/>
              </w:rPr>
              <w:t>ae(v)</w:t>
            </w:r>
          </w:p>
        </w:tc>
      </w:tr>
      <w:tr w:rsidR="00F86576" w:rsidRPr="009E05BE" w:rsidTr="00BE21CC">
        <w:trPr>
          <w:cantSplit/>
          <w:jc w:val="center"/>
        </w:trPr>
        <w:tc>
          <w:tcPr>
            <w:tcW w:w="7920" w:type="dxa"/>
          </w:tcPr>
          <w:p w:rsidR="00F86576" w:rsidRPr="009E05BE" w:rsidRDefault="00F86576" w:rsidP="00F2565E">
            <w:pPr>
              <w:pStyle w:val="tablesyntax"/>
              <w:spacing w:before="20" w:after="40"/>
              <w:rPr>
                <w:noProof/>
              </w:rPr>
            </w:pPr>
            <w:r w:rsidRPr="009E05BE">
              <w:rPr>
                <w:noProof/>
              </w:rPr>
              <w:tab/>
              <w:t xml:space="preserve">if( </w:t>
            </w:r>
            <w:r>
              <w:rPr>
                <w:noProof/>
              </w:rPr>
              <w:t>mtt_</w:t>
            </w:r>
            <w:r w:rsidRPr="009E05BE">
              <w:rPr>
                <w:noProof/>
              </w:rPr>
              <w:t>split_cu_flag ) {</w:t>
            </w:r>
          </w:p>
        </w:tc>
        <w:tc>
          <w:tcPr>
            <w:tcW w:w="1152" w:type="dxa"/>
          </w:tcPr>
          <w:p w:rsidR="00F86576" w:rsidRPr="009E05BE" w:rsidRDefault="00F86576" w:rsidP="00BE21CC">
            <w:pPr>
              <w:pStyle w:val="tablecell"/>
              <w:spacing w:before="20" w:after="40"/>
              <w:rPr>
                <w:noProof/>
              </w:rPr>
            </w:pPr>
          </w:p>
        </w:tc>
      </w:tr>
      <w:tr w:rsidR="00F86576" w:rsidRPr="009E05BE" w:rsidTr="00BE21CC">
        <w:trPr>
          <w:cantSplit/>
          <w:jc w:val="center"/>
        </w:trPr>
        <w:tc>
          <w:tcPr>
            <w:tcW w:w="7920" w:type="dxa"/>
          </w:tcPr>
          <w:p w:rsidR="00F86576" w:rsidRPr="009E05BE" w:rsidRDefault="00F86576" w:rsidP="004F71F8">
            <w:pPr>
              <w:pStyle w:val="tablesyntax"/>
              <w:spacing w:before="20" w:after="40"/>
              <w:rPr>
                <w:noProof/>
                <w:lang w:eastAsia="ko-KR"/>
              </w:rPr>
            </w:pPr>
            <w:r w:rsidRPr="009E05BE">
              <w:rPr>
                <w:noProof/>
                <w:lang w:eastAsia="ko-KR"/>
              </w:rPr>
              <w:tab/>
            </w:r>
            <w:r w:rsidRPr="009E05BE">
              <w:rPr>
                <w:noProof/>
                <w:lang w:eastAsia="ko-KR"/>
              </w:rPr>
              <w:tab/>
            </w:r>
            <w:r w:rsidRPr="009E05BE">
              <w:rPr>
                <w:noProof/>
              </w:rPr>
              <w:t>if(</w:t>
            </w:r>
            <w:r w:rsidR="001720F2">
              <w:rPr>
                <w:noProof/>
              </w:rPr>
              <w:t xml:space="preserve"> ( allowSplitBt</w:t>
            </w:r>
            <w:r w:rsidR="000A7682">
              <w:rPr>
                <w:noProof/>
              </w:rPr>
              <w:t>Hor</w:t>
            </w:r>
            <w:r w:rsidR="001720F2">
              <w:rPr>
                <w:noProof/>
              </w:rPr>
              <w:t xml:space="preserve">  </w:t>
            </w:r>
            <w:r w:rsidR="000A7682" w:rsidRPr="009E05BE">
              <w:rPr>
                <w:noProof/>
              </w:rPr>
              <w:t>| |</w:t>
            </w:r>
            <w:r w:rsidR="001720F2">
              <w:rPr>
                <w:noProof/>
              </w:rPr>
              <w:t xml:space="preserve"> </w:t>
            </w:r>
            <w:r w:rsidR="001720F2">
              <w:rPr>
                <w:noProof/>
                <w:lang w:eastAsia="ko-KR"/>
              </w:rPr>
              <w:t xml:space="preserve"> allowSplit</w:t>
            </w:r>
            <w:r w:rsidR="000A7682">
              <w:rPr>
                <w:noProof/>
                <w:lang w:eastAsia="ko-KR"/>
              </w:rPr>
              <w:t>T</w:t>
            </w:r>
            <w:r w:rsidR="00B35F30">
              <w:rPr>
                <w:noProof/>
                <w:lang w:eastAsia="ko-KR"/>
              </w:rPr>
              <w:t>t</w:t>
            </w:r>
            <w:r w:rsidR="001720F2">
              <w:rPr>
                <w:noProof/>
                <w:lang w:eastAsia="ko-KR"/>
              </w:rPr>
              <w:t xml:space="preserve">Hor ) </w:t>
            </w:r>
            <w:r w:rsidR="000A7682">
              <w:rPr>
                <w:noProof/>
              </w:rPr>
              <w:t>&amp;&amp;</w:t>
            </w:r>
            <w:r w:rsidR="001720F2">
              <w:rPr>
                <w:noProof/>
              </w:rPr>
              <w:t xml:space="preserve"> </w:t>
            </w:r>
            <w:r w:rsidR="001720F2" w:rsidRPr="009E05BE">
              <w:rPr>
                <w:noProof/>
                <w:lang w:eastAsia="ko-KR"/>
              </w:rPr>
              <w:br/>
            </w:r>
            <w:r w:rsidR="001720F2" w:rsidRPr="009E05BE">
              <w:rPr>
                <w:noProof/>
                <w:lang w:eastAsia="ko-KR"/>
              </w:rPr>
              <w:tab/>
            </w:r>
            <w:r w:rsidR="001720F2" w:rsidRPr="009E05BE">
              <w:rPr>
                <w:noProof/>
                <w:lang w:eastAsia="ko-KR"/>
              </w:rPr>
              <w:tab/>
            </w:r>
            <w:r w:rsidR="001720F2">
              <w:rPr>
                <w:noProof/>
                <w:lang w:eastAsia="ko-KR"/>
              </w:rPr>
              <w:tab/>
            </w:r>
            <w:r w:rsidR="001720F2">
              <w:rPr>
                <w:noProof/>
              </w:rPr>
              <w:t xml:space="preserve"> ( allowSplit</w:t>
            </w:r>
            <w:r w:rsidR="004F71F8">
              <w:rPr>
                <w:noProof/>
              </w:rPr>
              <w:t>B</w:t>
            </w:r>
            <w:r w:rsidR="001720F2">
              <w:rPr>
                <w:noProof/>
              </w:rPr>
              <w:t xml:space="preserve">tVer  </w:t>
            </w:r>
            <w:r w:rsidR="004F71F8" w:rsidRPr="009E05BE">
              <w:rPr>
                <w:noProof/>
              </w:rPr>
              <w:t>| |</w:t>
            </w:r>
            <w:r w:rsidR="001720F2">
              <w:rPr>
                <w:noProof/>
              </w:rPr>
              <w:t xml:space="preserve"> </w:t>
            </w:r>
            <w:r w:rsidR="001720F2">
              <w:rPr>
                <w:noProof/>
                <w:lang w:eastAsia="ko-KR"/>
              </w:rPr>
              <w:t xml:space="preserve"> allowSplit</w:t>
            </w:r>
            <w:r w:rsidR="000E5E85">
              <w:rPr>
                <w:noProof/>
                <w:lang w:eastAsia="ko-KR"/>
              </w:rPr>
              <w:t>T</w:t>
            </w:r>
            <w:r w:rsidR="00B35F30">
              <w:rPr>
                <w:noProof/>
                <w:lang w:eastAsia="ko-KR"/>
              </w:rPr>
              <w:t>t</w:t>
            </w:r>
            <w:r w:rsidR="004F71F8">
              <w:rPr>
                <w:noProof/>
                <w:lang w:eastAsia="ko-KR"/>
              </w:rPr>
              <w:t>Ver</w:t>
            </w:r>
            <w:r w:rsidR="001720F2">
              <w:rPr>
                <w:noProof/>
                <w:lang w:eastAsia="ko-KR"/>
              </w:rPr>
              <w:t xml:space="preserve"> ) )</w:t>
            </w:r>
          </w:p>
        </w:tc>
        <w:tc>
          <w:tcPr>
            <w:tcW w:w="1152" w:type="dxa"/>
          </w:tcPr>
          <w:p w:rsidR="00F86576" w:rsidRPr="009E05BE" w:rsidRDefault="00F86576" w:rsidP="00BE21CC">
            <w:pPr>
              <w:pStyle w:val="tablecell"/>
              <w:spacing w:before="20" w:after="40"/>
              <w:rPr>
                <w:noProof/>
              </w:rPr>
            </w:pPr>
          </w:p>
        </w:tc>
      </w:tr>
      <w:tr w:rsidR="00F86576" w:rsidRPr="009E05BE" w:rsidTr="00BE21CC">
        <w:trPr>
          <w:cantSplit/>
          <w:jc w:val="center"/>
        </w:trPr>
        <w:tc>
          <w:tcPr>
            <w:tcW w:w="7920" w:type="dxa"/>
          </w:tcPr>
          <w:p w:rsidR="00F86576" w:rsidRPr="006E1D88" w:rsidRDefault="00F86576" w:rsidP="006E1D88">
            <w:pPr>
              <w:pStyle w:val="tablesyntax"/>
              <w:spacing w:before="20" w:after="40"/>
              <w:rPr>
                <w:noProof/>
                <w:lang w:val="en-CA" w:eastAsia="ko-KR"/>
              </w:rPr>
            </w:pPr>
            <w:r w:rsidRPr="009E05BE">
              <w:rPr>
                <w:noProof/>
                <w:lang w:eastAsia="ko-KR"/>
              </w:rPr>
              <w:tab/>
            </w:r>
            <w:r w:rsidRPr="009E05BE">
              <w:rPr>
                <w:noProof/>
                <w:lang w:eastAsia="ko-KR"/>
              </w:rPr>
              <w:tab/>
            </w:r>
            <w:r>
              <w:rPr>
                <w:noProof/>
                <w:lang w:eastAsia="ko-KR"/>
              </w:rPr>
              <w:tab/>
            </w:r>
            <w:r w:rsidRPr="006E1D88">
              <w:rPr>
                <w:b/>
                <w:noProof/>
                <w:lang w:val="en-CA" w:eastAsia="ko-KR"/>
              </w:rPr>
              <w:t>mtt_split_cu_</w:t>
            </w:r>
            <w:r w:rsidR="006E1D88" w:rsidRPr="006E1D88">
              <w:rPr>
                <w:b/>
                <w:noProof/>
                <w:lang w:val="en-CA" w:eastAsia="ko-KR"/>
              </w:rPr>
              <w:t>vertical_flag</w:t>
            </w:r>
          </w:p>
        </w:tc>
        <w:tc>
          <w:tcPr>
            <w:tcW w:w="1152" w:type="dxa"/>
          </w:tcPr>
          <w:p w:rsidR="00F86576" w:rsidRPr="009E05BE" w:rsidRDefault="00F86576" w:rsidP="00BE21CC">
            <w:pPr>
              <w:pStyle w:val="tablecell"/>
              <w:spacing w:before="20" w:after="40"/>
              <w:jc w:val="center"/>
              <w:rPr>
                <w:noProof/>
              </w:rPr>
            </w:pPr>
            <w:r w:rsidRPr="009E05BE">
              <w:rPr>
                <w:noProof/>
              </w:rPr>
              <w:t>ae(v)</w:t>
            </w:r>
          </w:p>
        </w:tc>
      </w:tr>
      <w:tr w:rsidR="006E1D88" w:rsidRPr="009E05BE" w:rsidTr="00BE21CC">
        <w:trPr>
          <w:cantSplit/>
          <w:jc w:val="center"/>
        </w:trPr>
        <w:tc>
          <w:tcPr>
            <w:tcW w:w="7920" w:type="dxa"/>
          </w:tcPr>
          <w:p w:rsidR="006E1D88" w:rsidRPr="009E05BE" w:rsidRDefault="006E1D88" w:rsidP="00B35F30">
            <w:pPr>
              <w:pStyle w:val="tablesyntax"/>
              <w:spacing w:before="20" w:after="40"/>
              <w:rPr>
                <w:noProof/>
                <w:lang w:eastAsia="ko-KR"/>
              </w:rPr>
            </w:pPr>
            <w:r w:rsidRPr="009E05BE">
              <w:rPr>
                <w:noProof/>
                <w:lang w:eastAsia="ko-KR"/>
              </w:rPr>
              <w:tab/>
            </w:r>
            <w:r w:rsidRPr="009E05BE">
              <w:rPr>
                <w:noProof/>
                <w:lang w:eastAsia="ko-KR"/>
              </w:rPr>
              <w:tab/>
            </w:r>
            <w:r w:rsidRPr="009E05BE">
              <w:rPr>
                <w:noProof/>
              </w:rPr>
              <w:t>if(</w:t>
            </w:r>
            <w:r w:rsidR="001720F2">
              <w:rPr>
                <w:noProof/>
              </w:rPr>
              <w:t xml:space="preserve"> ( allowSplitBtVer  &amp;&amp; </w:t>
            </w:r>
            <w:r w:rsidR="001720F2">
              <w:rPr>
                <w:noProof/>
                <w:lang w:eastAsia="ko-KR"/>
              </w:rPr>
              <w:t xml:space="preserve"> allowSplit</w:t>
            </w:r>
            <w:r w:rsidR="00B35F30">
              <w:rPr>
                <w:noProof/>
                <w:lang w:eastAsia="ko-KR"/>
              </w:rPr>
              <w:t>Tt</w:t>
            </w:r>
            <w:r w:rsidR="001720F2">
              <w:rPr>
                <w:noProof/>
                <w:lang w:eastAsia="ko-KR"/>
              </w:rPr>
              <w:t xml:space="preserve">Ver </w:t>
            </w:r>
            <w:r w:rsidR="00E73A12">
              <w:rPr>
                <w:noProof/>
                <w:lang w:eastAsia="ko-KR"/>
              </w:rPr>
              <w:t xml:space="preserve"> &amp;&amp;  </w:t>
            </w:r>
            <w:r w:rsidR="00E73A12" w:rsidRPr="00C27853">
              <w:rPr>
                <w:noProof/>
                <w:lang w:val="en-CA" w:eastAsia="ko-KR"/>
              </w:rPr>
              <w:t>mtt_split_cu_vertical_flag</w:t>
            </w:r>
            <w:r w:rsidR="00E73A12">
              <w:rPr>
                <w:noProof/>
                <w:lang w:val="en-CA" w:eastAsia="ko-KR"/>
              </w:rPr>
              <w:t xml:space="preserve"> </w:t>
            </w:r>
            <w:r w:rsidR="001720F2">
              <w:rPr>
                <w:noProof/>
                <w:lang w:eastAsia="ko-KR"/>
              </w:rPr>
              <w:t xml:space="preserve">) </w:t>
            </w:r>
            <w:r w:rsidR="001720F2" w:rsidRPr="009E05BE">
              <w:rPr>
                <w:noProof/>
              </w:rPr>
              <w:t>| |</w:t>
            </w:r>
            <w:r w:rsidR="001720F2">
              <w:rPr>
                <w:noProof/>
              </w:rPr>
              <w:t xml:space="preserve"> </w:t>
            </w:r>
            <w:r w:rsidR="001720F2" w:rsidRPr="009E05BE">
              <w:rPr>
                <w:noProof/>
                <w:lang w:eastAsia="ko-KR"/>
              </w:rPr>
              <w:br/>
            </w:r>
            <w:r w:rsidR="001720F2" w:rsidRPr="009E05BE">
              <w:rPr>
                <w:noProof/>
                <w:lang w:eastAsia="ko-KR"/>
              </w:rPr>
              <w:tab/>
            </w:r>
            <w:r w:rsidR="001720F2" w:rsidRPr="009E05BE">
              <w:rPr>
                <w:noProof/>
                <w:lang w:eastAsia="ko-KR"/>
              </w:rPr>
              <w:tab/>
            </w:r>
            <w:r w:rsidR="001720F2">
              <w:rPr>
                <w:noProof/>
                <w:lang w:eastAsia="ko-KR"/>
              </w:rPr>
              <w:tab/>
            </w:r>
            <w:r w:rsidR="001720F2">
              <w:rPr>
                <w:noProof/>
              </w:rPr>
              <w:t xml:space="preserve"> ( allowSplitBtHor  &amp;&amp; </w:t>
            </w:r>
            <w:r w:rsidR="001720F2">
              <w:rPr>
                <w:noProof/>
                <w:lang w:eastAsia="ko-KR"/>
              </w:rPr>
              <w:t xml:space="preserve"> </w:t>
            </w:r>
            <w:r w:rsidR="00B35F30">
              <w:rPr>
                <w:noProof/>
                <w:lang w:eastAsia="ko-KR"/>
              </w:rPr>
              <w:t>allow</w:t>
            </w:r>
            <w:r w:rsidR="001720F2">
              <w:rPr>
                <w:noProof/>
                <w:lang w:eastAsia="ko-KR"/>
              </w:rPr>
              <w:t>Split</w:t>
            </w:r>
            <w:r w:rsidR="00B35F30">
              <w:rPr>
                <w:noProof/>
                <w:lang w:eastAsia="ko-KR"/>
              </w:rPr>
              <w:t>Tt</w:t>
            </w:r>
            <w:r w:rsidR="001720F2">
              <w:rPr>
                <w:noProof/>
                <w:lang w:eastAsia="ko-KR"/>
              </w:rPr>
              <w:t xml:space="preserve">Hor </w:t>
            </w:r>
            <w:r w:rsidR="00E73A12">
              <w:rPr>
                <w:noProof/>
                <w:lang w:eastAsia="ko-KR"/>
              </w:rPr>
              <w:t xml:space="preserve"> &amp;&amp;  !</w:t>
            </w:r>
            <w:r w:rsidR="00E73A12" w:rsidRPr="00C27853">
              <w:rPr>
                <w:noProof/>
                <w:lang w:val="en-CA" w:eastAsia="ko-KR"/>
              </w:rPr>
              <w:t>mtt_split_cu_vertical_flag</w:t>
            </w:r>
            <w:r w:rsidR="00E73A12">
              <w:rPr>
                <w:noProof/>
                <w:lang w:val="en-CA" w:eastAsia="ko-KR"/>
              </w:rPr>
              <w:t xml:space="preserve"> </w:t>
            </w:r>
            <w:r w:rsidR="001720F2">
              <w:rPr>
                <w:noProof/>
                <w:lang w:eastAsia="ko-KR"/>
              </w:rPr>
              <w:t>) )</w:t>
            </w:r>
            <w:r w:rsidR="001720F2">
              <w:rPr>
                <w:noProof/>
              </w:rPr>
              <w:t xml:space="preserve"> </w:t>
            </w:r>
          </w:p>
        </w:tc>
        <w:tc>
          <w:tcPr>
            <w:tcW w:w="1152" w:type="dxa"/>
          </w:tcPr>
          <w:p w:rsidR="006E1D88" w:rsidRPr="009E05BE" w:rsidRDefault="006E1D88" w:rsidP="00014D26">
            <w:pPr>
              <w:pStyle w:val="tablecell"/>
              <w:spacing w:before="20" w:after="40"/>
              <w:rPr>
                <w:noProof/>
              </w:rPr>
            </w:pPr>
          </w:p>
        </w:tc>
      </w:tr>
      <w:tr w:rsidR="006E1D88" w:rsidRPr="009E05BE" w:rsidTr="00BE21CC">
        <w:trPr>
          <w:cantSplit/>
          <w:jc w:val="center"/>
        </w:trPr>
        <w:tc>
          <w:tcPr>
            <w:tcW w:w="7920" w:type="dxa"/>
          </w:tcPr>
          <w:p w:rsidR="006E1D88" w:rsidRPr="006E1D88" w:rsidRDefault="006E1D88" w:rsidP="006E1D88">
            <w:pPr>
              <w:pStyle w:val="tablesyntax"/>
              <w:spacing w:before="20" w:after="40"/>
              <w:rPr>
                <w:noProof/>
                <w:lang w:val="en-CA" w:eastAsia="ko-KR"/>
              </w:rPr>
            </w:pPr>
            <w:r w:rsidRPr="009E05BE">
              <w:rPr>
                <w:noProof/>
                <w:lang w:eastAsia="ko-KR"/>
              </w:rPr>
              <w:tab/>
            </w:r>
            <w:r w:rsidRPr="009E05BE">
              <w:rPr>
                <w:noProof/>
                <w:lang w:eastAsia="ko-KR"/>
              </w:rPr>
              <w:tab/>
            </w:r>
            <w:r>
              <w:rPr>
                <w:noProof/>
                <w:lang w:eastAsia="ko-KR"/>
              </w:rPr>
              <w:tab/>
            </w:r>
            <w:r w:rsidRPr="006E1D88">
              <w:rPr>
                <w:b/>
                <w:noProof/>
                <w:lang w:val="en-CA" w:eastAsia="ko-KR"/>
              </w:rPr>
              <w:t>mtt_split_cu_binary_flag</w:t>
            </w:r>
          </w:p>
        </w:tc>
        <w:tc>
          <w:tcPr>
            <w:tcW w:w="1152" w:type="dxa"/>
          </w:tcPr>
          <w:p w:rsidR="006E1D88" w:rsidRPr="009E05BE" w:rsidRDefault="006E1D88" w:rsidP="00014D26">
            <w:pPr>
              <w:pStyle w:val="tablecell"/>
              <w:spacing w:before="20" w:after="40"/>
              <w:jc w:val="center"/>
              <w:rPr>
                <w:noProof/>
              </w:rPr>
            </w:pPr>
            <w:r w:rsidRPr="009E05BE">
              <w:rPr>
                <w:noProof/>
              </w:rPr>
              <w:t>ae(v)</w:t>
            </w:r>
          </w:p>
        </w:tc>
      </w:tr>
      <w:tr w:rsidR="006E1D88" w:rsidRPr="009E05BE" w:rsidTr="00BE21CC">
        <w:trPr>
          <w:cantSplit/>
          <w:jc w:val="center"/>
        </w:trPr>
        <w:tc>
          <w:tcPr>
            <w:tcW w:w="7920" w:type="dxa"/>
          </w:tcPr>
          <w:p w:rsidR="006E1D88" w:rsidRPr="009E05BE" w:rsidRDefault="006E1D88" w:rsidP="00043971">
            <w:pPr>
              <w:pStyle w:val="tablesyntax"/>
              <w:spacing w:before="20" w:after="40"/>
              <w:rPr>
                <w:noProof/>
              </w:rPr>
            </w:pPr>
            <w:r w:rsidRPr="009E05BE">
              <w:rPr>
                <w:noProof/>
              </w:rPr>
              <w:tab/>
            </w:r>
            <w:r w:rsidRPr="009E05BE">
              <w:rPr>
                <w:noProof/>
              </w:rPr>
              <w:tab/>
              <w:t>if(</w:t>
            </w:r>
            <w:r>
              <w:rPr>
                <w:noProof/>
              </w:rPr>
              <w:t xml:space="preserve"> MttSplitMode</w:t>
            </w:r>
            <w:r w:rsidRPr="00560930">
              <w:rPr>
                <w:noProof/>
                <w:lang w:val="fr-CH" w:eastAsia="ko-KR"/>
              </w:rPr>
              <w:t>[ x0 ][ y0 ][ </w:t>
            </w:r>
            <w:r>
              <w:rPr>
                <w:noProof/>
                <w:lang w:val="fr-CH" w:eastAsia="ko-KR"/>
              </w:rPr>
              <w:t>mttDepth</w:t>
            </w:r>
            <w:r w:rsidRPr="00560930">
              <w:rPr>
                <w:noProof/>
                <w:lang w:val="fr-CH" w:eastAsia="ko-KR"/>
              </w:rPr>
              <w:t> ]</w:t>
            </w:r>
            <w:r>
              <w:rPr>
                <w:noProof/>
              </w:rPr>
              <w:t xml:space="preserve">  </w:t>
            </w:r>
            <w:r w:rsidRPr="009E05BE">
              <w:rPr>
                <w:noProof/>
                <w:lang w:eastAsia="ko-KR"/>
              </w:rPr>
              <w:t>= =</w:t>
            </w:r>
            <w:r>
              <w:rPr>
                <w:noProof/>
                <w:lang w:eastAsia="ko-KR"/>
              </w:rPr>
              <w:t xml:space="preserve">  SPLIT_BT_VER ) {</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 y0, </w:t>
            </w:r>
            <w:r>
              <w:rPr>
                <w:noProof/>
              </w:rPr>
              <w:t>c</w:t>
            </w:r>
            <w:r w:rsidRPr="009E05BE">
              <w:rPr>
                <w:noProof/>
              </w:rPr>
              <w:t>b</w:t>
            </w:r>
            <w:r>
              <w:rPr>
                <w:noProof/>
              </w:rPr>
              <w:t>Width</w:t>
            </w:r>
            <w:r w:rsidRPr="009E05BE">
              <w:rPr>
                <w:noProof/>
              </w:rPr>
              <w:t> / 2</w:t>
            </w:r>
            <w:r>
              <w:rPr>
                <w:noProof/>
              </w:rPr>
              <w:t>, c</w:t>
            </w:r>
            <w:r w:rsidRPr="009E05BE">
              <w:rPr>
                <w:noProof/>
              </w:rPr>
              <w:t>b</w:t>
            </w:r>
            <w:r>
              <w:rPr>
                <w:noProof/>
              </w:rPr>
              <w:t>Height</w:t>
            </w:r>
            <w:r w:rsidRPr="009E05BE">
              <w:rPr>
                <w:noProof/>
              </w:rPr>
              <w:t>, </w:t>
            </w:r>
            <w:r>
              <w:rPr>
                <w:noProof/>
              </w:rPr>
              <w:t>mt</w:t>
            </w:r>
            <w:r w:rsidRPr="009E05BE">
              <w:rPr>
                <w:noProof/>
              </w:rPr>
              <w:t>tDepth + 1</w:t>
            </w:r>
            <w:r>
              <w:rPr>
                <w:noProof/>
              </w:rPr>
              <w:t>,</w:t>
            </w:r>
            <w:r w:rsidRPr="009E05BE">
              <w:rPr>
                <w:noProof/>
              </w:rPr>
              <w:t> </w:t>
            </w:r>
            <w:r>
              <w:rPr>
                <w:noProof/>
              </w:rPr>
              <w:t>0</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w:t>
            </w:r>
            <w:r w:rsidRPr="009E05BE">
              <w:rPr>
                <w:noProof/>
                <w:lang w:eastAsia="ko-KR"/>
              </w:rPr>
              <w:t> </w:t>
            </w:r>
            <w:r>
              <w:rPr>
                <w:noProof/>
              </w:rPr>
              <w:t>+</w:t>
            </w:r>
            <w:r w:rsidRPr="009E05BE">
              <w:rPr>
                <w:noProof/>
                <w:lang w:eastAsia="ko-KR"/>
              </w:rPr>
              <w:t> </w:t>
            </w:r>
            <w:r w:rsidRPr="009E05BE">
              <w:rPr>
                <w:noProof/>
              </w:rPr>
              <w:t>( </w:t>
            </w:r>
            <w:r>
              <w:rPr>
                <w:noProof/>
              </w:rPr>
              <w:t>c</w:t>
            </w:r>
            <w:r w:rsidRPr="009E05BE">
              <w:rPr>
                <w:noProof/>
              </w:rPr>
              <w:t>b</w:t>
            </w:r>
            <w:r>
              <w:rPr>
                <w:noProof/>
              </w:rPr>
              <w:t>Width</w:t>
            </w:r>
            <w:r w:rsidRPr="009E05BE">
              <w:rPr>
                <w:noProof/>
              </w:rPr>
              <w:t> / 2 ), y0, </w:t>
            </w:r>
            <w:r>
              <w:rPr>
                <w:noProof/>
              </w:rPr>
              <w:t>c</w:t>
            </w:r>
            <w:r w:rsidRPr="009E05BE">
              <w:rPr>
                <w:noProof/>
              </w:rPr>
              <w:t>b</w:t>
            </w:r>
            <w:r>
              <w:rPr>
                <w:noProof/>
              </w:rPr>
              <w:t>Width</w:t>
            </w:r>
            <w:r w:rsidRPr="009E05BE">
              <w:rPr>
                <w:noProof/>
              </w:rPr>
              <w:t> / 2</w:t>
            </w:r>
            <w:r>
              <w:rPr>
                <w:noProof/>
              </w:rPr>
              <w:t>, c</w:t>
            </w:r>
            <w:r w:rsidRPr="009E05BE">
              <w:rPr>
                <w:noProof/>
              </w:rPr>
              <w:t>b</w:t>
            </w:r>
            <w:r>
              <w:rPr>
                <w:noProof/>
              </w:rPr>
              <w:t>HeightY</w:t>
            </w:r>
            <w:r w:rsidRPr="009E05BE">
              <w:rPr>
                <w:noProof/>
              </w:rPr>
              <w:t>, </w:t>
            </w:r>
            <w:r>
              <w:rPr>
                <w:noProof/>
              </w:rPr>
              <w:t>mt</w:t>
            </w:r>
            <w:r w:rsidRPr="009E05BE">
              <w:rPr>
                <w:noProof/>
              </w:rPr>
              <w:t>tDepth + 1</w:t>
            </w:r>
            <w:r>
              <w:rPr>
                <w:noProof/>
              </w:rPr>
              <w:t>,</w:t>
            </w:r>
            <w:r w:rsidRPr="009E05BE">
              <w:rPr>
                <w:noProof/>
              </w:rPr>
              <w:t> </w:t>
            </w:r>
            <w:r>
              <w:rPr>
                <w:noProof/>
              </w:rPr>
              <w:t>1</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4D1F69">
            <w:pPr>
              <w:pStyle w:val="tablesyntax"/>
              <w:spacing w:before="20" w:after="40"/>
              <w:rPr>
                <w:noProof/>
              </w:rPr>
            </w:pPr>
            <w:r w:rsidRPr="009E05BE">
              <w:rPr>
                <w:noProof/>
              </w:rPr>
              <w:tab/>
            </w:r>
            <w:r w:rsidRPr="009E05BE">
              <w:rPr>
                <w:noProof/>
              </w:rPr>
              <w:tab/>
            </w:r>
            <w:r>
              <w:rPr>
                <w:noProof/>
              </w:rPr>
              <w:t xml:space="preserve">} else </w:t>
            </w:r>
            <w:r w:rsidRPr="009E05BE">
              <w:rPr>
                <w:noProof/>
              </w:rPr>
              <w:t>if(</w:t>
            </w:r>
            <w:r>
              <w:rPr>
                <w:noProof/>
              </w:rPr>
              <w:t xml:space="preserve"> MttSplitMode</w:t>
            </w:r>
            <w:r w:rsidRPr="00560930">
              <w:rPr>
                <w:noProof/>
                <w:lang w:val="fr-CH" w:eastAsia="ko-KR"/>
              </w:rPr>
              <w:t>[ x0 ][ y0 ][ </w:t>
            </w:r>
            <w:r>
              <w:rPr>
                <w:noProof/>
                <w:lang w:val="fr-CH" w:eastAsia="ko-KR"/>
              </w:rPr>
              <w:t>mttDepth</w:t>
            </w:r>
            <w:r w:rsidRPr="00560930">
              <w:rPr>
                <w:noProof/>
                <w:lang w:val="fr-CH" w:eastAsia="ko-KR"/>
              </w:rPr>
              <w:t> ]</w:t>
            </w:r>
            <w:r>
              <w:rPr>
                <w:noProof/>
              </w:rPr>
              <w:t xml:space="preserve">  </w:t>
            </w:r>
            <w:r w:rsidRPr="009E05BE">
              <w:rPr>
                <w:noProof/>
                <w:lang w:eastAsia="ko-KR"/>
              </w:rPr>
              <w:t>= =</w:t>
            </w:r>
            <w:r>
              <w:rPr>
                <w:noProof/>
                <w:lang w:eastAsia="ko-KR"/>
              </w:rPr>
              <w:t xml:space="preserve">  SPLIT_BT_HOR ) {</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 y0, </w:t>
            </w:r>
            <w:r>
              <w:rPr>
                <w:noProof/>
              </w:rPr>
              <w:t>c</w:t>
            </w:r>
            <w:r w:rsidRPr="009E05BE">
              <w:rPr>
                <w:noProof/>
              </w:rPr>
              <w:t>b</w:t>
            </w:r>
            <w:r>
              <w:rPr>
                <w:noProof/>
              </w:rPr>
              <w:t>Width, c</w:t>
            </w:r>
            <w:r w:rsidRPr="009E05BE">
              <w:rPr>
                <w:noProof/>
              </w:rPr>
              <w:t>b</w:t>
            </w:r>
            <w:r>
              <w:rPr>
                <w:noProof/>
              </w:rPr>
              <w:t>Height</w:t>
            </w:r>
            <w:r w:rsidRPr="009E05BE">
              <w:rPr>
                <w:noProof/>
              </w:rPr>
              <w:t> / 2, </w:t>
            </w:r>
            <w:r>
              <w:rPr>
                <w:noProof/>
              </w:rPr>
              <w:t>mt</w:t>
            </w:r>
            <w:r w:rsidRPr="009E05BE">
              <w:rPr>
                <w:noProof/>
              </w:rPr>
              <w:t>tDepth + 1</w:t>
            </w:r>
            <w:r>
              <w:rPr>
                <w:noProof/>
              </w:rPr>
              <w:t>,</w:t>
            </w:r>
            <w:r w:rsidRPr="009E05BE">
              <w:rPr>
                <w:noProof/>
              </w:rPr>
              <w:t> </w:t>
            </w:r>
            <w:r>
              <w:rPr>
                <w:noProof/>
              </w:rPr>
              <w:t>0</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 y0</w:t>
            </w:r>
            <w:r w:rsidRPr="009E05BE">
              <w:rPr>
                <w:noProof/>
                <w:lang w:eastAsia="ko-KR"/>
              </w:rPr>
              <w:t> </w:t>
            </w:r>
            <w:r>
              <w:rPr>
                <w:noProof/>
              </w:rPr>
              <w:t>+</w:t>
            </w:r>
            <w:r w:rsidRPr="009E05BE">
              <w:rPr>
                <w:noProof/>
                <w:lang w:eastAsia="ko-KR"/>
              </w:rPr>
              <w:t> </w:t>
            </w:r>
            <w:r w:rsidRPr="009E05BE">
              <w:rPr>
                <w:noProof/>
              </w:rPr>
              <w:t>( </w:t>
            </w:r>
            <w:r>
              <w:rPr>
                <w:noProof/>
              </w:rPr>
              <w:t>c</w:t>
            </w:r>
            <w:r w:rsidRPr="009E05BE">
              <w:rPr>
                <w:noProof/>
              </w:rPr>
              <w:t>b</w:t>
            </w:r>
            <w:r>
              <w:rPr>
                <w:noProof/>
              </w:rPr>
              <w:t>Height</w:t>
            </w:r>
            <w:r w:rsidRPr="009E05BE">
              <w:rPr>
                <w:noProof/>
              </w:rPr>
              <w:t> / 2 ), </w:t>
            </w:r>
            <w:r>
              <w:rPr>
                <w:noProof/>
              </w:rPr>
              <w:t>c</w:t>
            </w:r>
            <w:r w:rsidRPr="009E05BE">
              <w:rPr>
                <w:noProof/>
              </w:rPr>
              <w:t>b</w:t>
            </w:r>
            <w:r>
              <w:rPr>
                <w:noProof/>
              </w:rPr>
              <w:t>Width, c</w:t>
            </w:r>
            <w:r w:rsidRPr="009E05BE">
              <w:rPr>
                <w:noProof/>
              </w:rPr>
              <w:t>b</w:t>
            </w:r>
            <w:r>
              <w:rPr>
                <w:noProof/>
              </w:rPr>
              <w:t>Height</w:t>
            </w:r>
            <w:r w:rsidRPr="009E05BE">
              <w:rPr>
                <w:noProof/>
              </w:rPr>
              <w:t> / 2, </w:t>
            </w:r>
            <w:r>
              <w:rPr>
                <w:noProof/>
              </w:rPr>
              <w:t>mt</w:t>
            </w:r>
            <w:r w:rsidRPr="009E05BE">
              <w:rPr>
                <w:noProof/>
              </w:rPr>
              <w:t>tDepth + 1</w:t>
            </w:r>
            <w:r>
              <w:rPr>
                <w:noProof/>
              </w:rPr>
              <w:t>,</w:t>
            </w:r>
            <w:r w:rsidRPr="009E05BE">
              <w:rPr>
                <w:noProof/>
              </w:rPr>
              <w:t> </w:t>
            </w:r>
            <w:r>
              <w:rPr>
                <w:noProof/>
              </w:rPr>
              <w:t>1</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D230C4">
            <w:pPr>
              <w:pStyle w:val="tablesyntax"/>
              <w:spacing w:before="20" w:after="40"/>
              <w:rPr>
                <w:noProof/>
              </w:rPr>
            </w:pPr>
            <w:r w:rsidRPr="009E05BE">
              <w:rPr>
                <w:noProof/>
              </w:rPr>
              <w:tab/>
            </w:r>
            <w:r w:rsidRPr="009E05BE">
              <w:rPr>
                <w:noProof/>
              </w:rPr>
              <w:tab/>
            </w:r>
            <w:r>
              <w:rPr>
                <w:noProof/>
              </w:rPr>
              <w:t xml:space="preserve">} else </w:t>
            </w:r>
            <w:r w:rsidRPr="009E05BE">
              <w:rPr>
                <w:noProof/>
              </w:rPr>
              <w:t>if(</w:t>
            </w:r>
            <w:r>
              <w:rPr>
                <w:noProof/>
              </w:rPr>
              <w:t xml:space="preserve"> MttSplitMode</w:t>
            </w:r>
            <w:r w:rsidRPr="00560930">
              <w:rPr>
                <w:noProof/>
                <w:lang w:val="fr-CH" w:eastAsia="ko-KR"/>
              </w:rPr>
              <w:t>[ x0 ][ y0 ][ </w:t>
            </w:r>
            <w:r>
              <w:rPr>
                <w:noProof/>
                <w:lang w:val="fr-CH" w:eastAsia="ko-KR"/>
              </w:rPr>
              <w:t>mttDepth</w:t>
            </w:r>
            <w:r w:rsidRPr="00560930">
              <w:rPr>
                <w:noProof/>
                <w:lang w:val="fr-CH" w:eastAsia="ko-KR"/>
              </w:rPr>
              <w:t> ]</w:t>
            </w:r>
            <w:r>
              <w:rPr>
                <w:noProof/>
              </w:rPr>
              <w:t xml:space="preserve">  </w:t>
            </w:r>
            <w:r w:rsidRPr="009E05BE">
              <w:rPr>
                <w:noProof/>
                <w:lang w:eastAsia="ko-KR"/>
              </w:rPr>
              <w:t>= =</w:t>
            </w:r>
            <w:r>
              <w:rPr>
                <w:noProof/>
                <w:lang w:eastAsia="ko-KR"/>
              </w:rPr>
              <w:t xml:space="preserve">  SPLIT_TT_VER ) {</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 y0, </w:t>
            </w:r>
            <w:r>
              <w:rPr>
                <w:noProof/>
              </w:rPr>
              <w:t>c</w:t>
            </w:r>
            <w:r w:rsidRPr="009E05BE">
              <w:rPr>
                <w:noProof/>
              </w:rPr>
              <w:t>b</w:t>
            </w:r>
            <w:r>
              <w:rPr>
                <w:noProof/>
              </w:rPr>
              <w:t>Width / 4, c</w:t>
            </w:r>
            <w:r w:rsidRPr="009E05BE">
              <w:rPr>
                <w:noProof/>
              </w:rPr>
              <w:t>b</w:t>
            </w:r>
            <w:r>
              <w:rPr>
                <w:noProof/>
              </w:rPr>
              <w:t>Height</w:t>
            </w:r>
            <w:r w:rsidRPr="009E05BE">
              <w:rPr>
                <w:noProof/>
              </w:rPr>
              <w:t>, </w:t>
            </w:r>
            <w:r>
              <w:rPr>
                <w:noProof/>
              </w:rPr>
              <w:t>mt</w:t>
            </w:r>
            <w:r w:rsidRPr="009E05BE">
              <w:rPr>
                <w:noProof/>
              </w:rPr>
              <w:t>tDepth + 1</w:t>
            </w:r>
            <w:r>
              <w:rPr>
                <w:noProof/>
              </w:rPr>
              <w:t>,</w:t>
            </w:r>
            <w:r w:rsidRPr="009E05BE">
              <w:rPr>
                <w:noProof/>
              </w:rPr>
              <w:t> </w:t>
            </w:r>
            <w:r>
              <w:rPr>
                <w:noProof/>
              </w:rPr>
              <w:t>0</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w:t>
            </w:r>
            <w:r w:rsidRPr="009E05BE">
              <w:rPr>
                <w:noProof/>
                <w:lang w:eastAsia="ko-KR"/>
              </w:rPr>
              <w:t> </w:t>
            </w:r>
            <w:r>
              <w:rPr>
                <w:noProof/>
              </w:rPr>
              <w:t>+</w:t>
            </w:r>
            <w:r w:rsidRPr="009E05BE">
              <w:rPr>
                <w:noProof/>
                <w:lang w:eastAsia="ko-KR"/>
              </w:rPr>
              <w:t> </w:t>
            </w:r>
            <w:r w:rsidRPr="009E05BE">
              <w:rPr>
                <w:noProof/>
              </w:rPr>
              <w:t>( </w:t>
            </w:r>
            <w:r>
              <w:rPr>
                <w:noProof/>
              </w:rPr>
              <w:t>c</w:t>
            </w:r>
            <w:r w:rsidRPr="009E05BE">
              <w:rPr>
                <w:noProof/>
              </w:rPr>
              <w:t>b</w:t>
            </w:r>
            <w:r>
              <w:rPr>
                <w:noProof/>
              </w:rPr>
              <w:t>Width / 4</w:t>
            </w:r>
            <w:r w:rsidRPr="009E05BE">
              <w:rPr>
                <w:noProof/>
              </w:rPr>
              <w:t> ), y0, </w:t>
            </w:r>
            <w:r>
              <w:rPr>
                <w:noProof/>
              </w:rPr>
              <w:t>c</w:t>
            </w:r>
            <w:r w:rsidRPr="009E05BE">
              <w:rPr>
                <w:noProof/>
              </w:rPr>
              <w:t>b</w:t>
            </w:r>
            <w:r>
              <w:rPr>
                <w:noProof/>
              </w:rPr>
              <w:t>Width</w:t>
            </w:r>
            <w:r w:rsidRPr="009E05BE">
              <w:rPr>
                <w:noProof/>
              </w:rPr>
              <w:t> / 2</w:t>
            </w:r>
            <w:r>
              <w:rPr>
                <w:noProof/>
              </w:rPr>
              <w:t>, c</w:t>
            </w:r>
            <w:r w:rsidRPr="009E05BE">
              <w:rPr>
                <w:noProof/>
              </w:rPr>
              <w:t>b</w:t>
            </w:r>
            <w:r>
              <w:rPr>
                <w:noProof/>
              </w:rPr>
              <w:t>Height</w:t>
            </w:r>
            <w:r w:rsidRPr="009E05BE">
              <w:rPr>
                <w:noProof/>
              </w:rPr>
              <w:t>, </w:t>
            </w:r>
            <w:r>
              <w:rPr>
                <w:noProof/>
              </w:rPr>
              <w:t>mt</w:t>
            </w:r>
            <w:r w:rsidRPr="009E05BE">
              <w:rPr>
                <w:noProof/>
              </w:rPr>
              <w:t>tDepth + 1</w:t>
            </w:r>
            <w:r>
              <w:rPr>
                <w:noProof/>
              </w:rPr>
              <w:t>,</w:t>
            </w:r>
            <w:r w:rsidRPr="009E05BE">
              <w:rPr>
                <w:noProof/>
              </w:rPr>
              <w:t> </w:t>
            </w:r>
            <w:r>
              <w:rPr>
                <w:noProof/>
              </w:rPr>
              <w:t>1</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w:t>
            </w:r>
            <w:r w:rsidRPr="009E05BE">
              <w:rPr>
                <w:noProof/>
                <w:lang w:eastAsia="ko-KR"/>
              </w:rPr>
              <w:t> </w:t>
            </w:r>
            <w:r>
              <w:rPr>
                <w:noProof/>
              </w:rPr>
              <w:t>+</w:t>
            </w:r>
            <w:r w:rsidRPr="009E05BE">
              <w:rPr>
                <w:noProof/>
                <w:lang w:eastAsia="ko-KR"/>
              </w:rPr>
              <w:t> </w:t>
            </w:r>
            <w:r w:rsidRPr="009E05BE">
              <w:rPr>
                <w:noProof/>
              </w:rPr>
              <w:t>( </w:t>
            </w:r>
            <w:r>
              <w:rPr>
                <w:noProof/>
              </w:rPr>
              <w:t>3</w:t>
            </w:r>
            <w:r w:rsidRPr="009E05BE">
              <w:rPr>
                <w:noProof/>
              </w:rPr>
              <w:t> </w:t>
            </w:r>
            <w:r>
              <w:rPr>
                <w:noProof/>
              </w:rPr>
              <w:t>*</w:t>
            </w:r>
            <w:r w:rsidRPr="009E05BE">
              <w:rPr>
                <w:noProof/>
              </w:rPr>
              <w:t> </w:t>
            </w:r>
            <w:r>
              <w:rPr>
                <w:noProof/>
              </w:rPr>
              <w:t>c</w:t>
            </w:r>
            <w:r w:rsidRPr="009E05BE">
              <w:rPr>
                <w:noProof/>
              </w:rPr>
              <w:t>b</w:t>
            </w:r>
            <w:r>
              <w:rPr>
                <w:noProof/>
              </w:rPr>
              <w:t>Width / 4</w:t>
            </w:r>
            <w:r w:rsidRPr="009E05BE">
              <w:rPr>
                <w:noProof/>
              </w:rPr>
              <w:t> ), y0, </w:t>
            </w:r>
            <w:r>
              <w:rPr>
                <w:noProof/>
              </w:rPr>
              <w:t>c</w:t>
            </w:r>
            <w:r w:rsidRPr="009E05BE">
              <w:rPr>
                <w:noProof/>
              </w:rPr>
              <w:t>b</w:t>
            </w:r>
            <w:r>
              <w:rPr>
                <w:noProof/>
              </w:rPr>
              <w:t>Width / 4, c</w:t>
            </w:r>
            <w:r w:rsidRPr="009E05BE">
              <w:rPr>
                <w:noProof/>
              </w:rPr>
              <w:t>b</w:t>
            </w:r>
            <w:r>
              <w:rPr>
                <w:noProof/>
              </w:rPr>
              <w:t>Height</w:t>
            </w:r>
            <w:r w:rsidRPr="009E05BE">
              <w:rPr>
                <w:noProof/>
              </w:rPr>
              <w:t>, </w:t>
            </w:r>
            <w:r>
              <w:rPr>
                <w:noProof/>
              </w:rPr>
              <w:t>mt</w:t>
            </w:r>
            <w:r w:rsidRPr="009E05BE">
              <w:rPr>
                <w:noProof/>
              </w:rPr>
              <w:t>tDepth + 1</w:t>
            </w:r>
            <w:r>
              <w:rPr>
                <w:noProof/>
              </w:rPr>
              <w:t>,</w:t>
            </w:r>
            <w:r w:rsidRPr="009E05BE">
              <w:rPr>
                <w:noProof/>
              </w:rPr>
              <w:t> </w:t>
            </w:r>
            <w:r>
              <w:rPr>
                <w:noProof/>
              </w:rPr>
              <w:t>2</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046B1B">
            <w:pPr>
              <w:pStyle w:val="tablesyntax"/>
              <w:spacing w:before="20" w:after="40"/>
              <w:rPr>
                <w:noProof/>
              </w:rPr>
            </w:pPr>
            <w:r w:rsidRPr="009E05BE">
              <w:rPr>
                <w:noProof/>
              </w:rPr>
              <w:tab/>
            </w:r>
            <w:r w:rsidRPr="009E05BE">
              <w:rPr>
                <w:noProof/>
              </w:rPr>
              <w:tab/>
            </w:r>
            <w:r>
              <w:rPr>
                <w:noProof/>
              </w:rPr>
              <w:t xml:space="preserve">} else { /* </w:t>
            </w:r>
            <w:r>
              <w:rPr>
                <w:noProof/>
                <w:lang w:eastAsia="ko-KR"/>
              </w:rPr>
              <w:t>SPLIT_TT_HOR</w:t>
            </w:r>
            <w:r>
              <w:rPr>
                <w:noProof/>
              </w:rPr>
              <w:t xml:space="preserve"> */</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 y0, </w:t>
            </w:r>
            <w:r>
              <w:rPr>
                <w:noProof/>
              </w:rPr>
              <w:t>c</w:t>
            </w:r>
            <w:r w:rsidRPr="009E05BE">
              <w:rPr>
                <w:noProof/>
              </w:rPr>
              <w:t>b</w:t>
            </w:r>
            <w:r>
              <w:rPr>
                <w:noProof/>
              </w:rPr>
              <w:t>Width, c</w:t>
            </w:r>
            <w:r w:rsidRPr="009E05BE">
              <w:rPr>
                <w:noProof/>
              </w:rPr>
              <w:t>b</w:t>
            </w:r>
            <w:r>
              <w:rPr>
                <w:noProof/>
              </w:rPr>
              <w:t>Height / 4</w:t>
            </w:r>
            <w:r w:rsidRPr="009E05BE">
              <w:rPr>
                <w:noProof/>
              </w:rPr>
              <w:t>, </w:t>
            </w:r>
            <w:r>
              <w:rPr>
                <w:noProof/>
              </w:rPr>
              <w:t>mt</w:t>
            </w:r>
            <w:r w:rsidRPr="009E05BE">
              <w:rPr>
                <w:noProof/>
              </w:rPr>
              <w:t>tDepth + 1</w:t>
            </w:r>
            <w:r>
              <w:rPr>
                <w:noProof/>
              </w:rPr>
              <w:t>,</w:t>
            </w:r>
            <w:r w:rsidRPr="009E05BE">
              <w:rPr>
                <w:noProof/>
              </w:rPr>
              <w:t> </w:t>
            </w:r>
            <w:r>
              <w:rPr>
                <w:noProof/>
              </w:rPr>
              <w:t>0</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 y0</w:t>
            </w:r>
            <w:r w:rsidRPr="009E05BE">
              <w:rPr>
                <w:noProof/>
                <w:lang w:eastAsia="ko-KR"/>
              </w:rPr>
              <w:t> </w:t>
            </w:r>
            <w:r>
              <w:rPr>
                <w:noProof/>
              </w:rPr>
              <w:t>+</w:t>
            </w:r>
            <w:r w:rsidRPr="009E05BE">
              <w:rPr>
                <w:noProof/>
                <w:lang w:eastAsia="ko-KR"/>
              </w:rPr>
              <w:t> </w:t>
            </w:r>
            <w:r w:rsidRPr="009E05BE">
              <w:rPr>
                <w:noProof/>
              </w:rPr>
              <w:t>( </w:t>
            </w:r>
            <w:r>
              <w:rPr>
                <w:noProof/>
              </w:rPr>
              <w:t>c</w:t>
            </w:r>
            <w:r w:rsidRPr="009E05BE">
              <w:rPr>
                <w:noProof/>
              </w:rPr>
              <w:t>b</w:t>
            </w:r>
            <w:r>
              <w:rPr>
                <w:noProof/>
              </w:rPr>
              <w:t>Height / 4</w:t>
            </w:r>
            <w:r w:rsidRPr="009E05BE">
              <w:rPr>
                <w:noProof/>
              </w:rPr>
              <w:t> ), </w:t>
            </w:r>
            <w:r>
              <w:rPr>
                <w:noProof/>
              </w:rPr>
              <w:t>c</w:t>
            </w:r>
            <w:r w:rsidRPr="009E05BE">
              <w:rPr>
                <w:noProof/>
              </w:rPr>
              <w:t>b</w:t>
            </w:r>
            <w:r>
              <w:rPr>
                <w:noProof/>
              </w:rPr>
              <w:t>Width, c</w:t>
            </w:r>
            <w:r w:rsidRPr="009E05BE">
              <w:rPr>
                <w:noProof/>
              </w:rPr>
              <w:t>b</w:t>
            </w:r>
            <w:r>
              <w:rPr>
                <w:noProof/>
              </w:rPr>
              <w:t>Height / 2</w:t>
            </w:r>
            <w:r w:rsidRPr="009E05BE">
              <w:rPr>
                <w:noProof/>
              </w:rPr>
              <w:t>, </w:t>
            </w:r>
            <w:r>
              <w:rPr>
                <w:noProof/>
              </w:rPr>
              <w:t>mt</w:t>
            </w:r>
            <w:r w:rsidRPr="009E05BE">
              <w:rPr>
                <w:noProof/>
              </w:rPr>
              <w:t>tDepth + 1</w:t>
            </w:r>
            <w:r>
              <w:rPr>
                <w:noProof/>
              </w:rPr>
              <w:t>,</w:t>
            </w:r>
            <w:r w:rsidRPr="009E05BE">
              <w:rPr>
                <w:noProof/>
              </w:rPr>
              <w:t> </w:t>
            </w:r>
            <w:r>
              <w:rPr>
                <w:noProof/>
              </w:rPr>
              <w:t>1</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F72C9F">
            <w:pPr>
              <w:pStyle w:val="tablesyntax"/>
              <w:spacing w:before="20" w:after="40"/>
              <w:rPr>
                <w:noProof/>
              </w:rPr>
            </w:pPr>
            <w:r w:rsidRPr="009E05BE">
              <w:rPr>
                <w:noProof/>
              </w:rPr>
              <w:tab/>
            </w:r>
            <w:r w:rsidRPr="009E05BE">
              <w:rPr>
                <w:noProof/>
              </w:rPr>
              <w:tab/>
            </w:r>
            <w:r w:rsidRPr="009E05BE">
              <w:rPr>
                <w:noProof/>
              </w:rPr>
              <w:tab/>
            </w:r>
            <w:r>
              <w:rPr>
                <w:noProof/>
              </w:rPr>
              <w:t>multi_type_</w:t>
            </w:r>
            <w:r w:rsidRPr="009E05BE">
              <w:rPr>
                <w:noProof/>
              </w:rPr>
              <w:t>tree( x0, y0</w:t>
            </w:r>
            <w:r w:rsidRPr="009E05BE">
              <w:rPr>
                <w:noProof/>
                <w:lang w:eastAsia="ko-KR"/>
              </w:rPr>
              <w:t> </w:t>
            </w:r>
            <w:r>
              <w:rPr>
                <w:noProof/>
              </w:rPr>
              <w:t>+</w:t>
            </w:r>
            <w:r w:rsidRPr="009E05BE">
              <w:rPr>
                <w:noProof/>
                <w:lang w:eastAsia="ko-KR"/>
              </w:rPr>
              <w:t> </w:t>
            </w:r>
            <w:r w:rsidRPr="009E05BE">
              <w:rPr>
                <w:noProof/>
              </w:rPr>
              <w:t>( </w:t>
            </w:r>
            <w:r>
              <w:rPr>
                <w:noProof/>
              </w:rPr>
              <w:t>3</w:t>
            </w:r>
            <w:r w:rsidRPr="009E05BE">
              <w:rPr>
                <w:noProof/>
              </w:rPr>
              <w:t> </w:t>
            </w:r>
            <w:r>
              <w:rPr>
                <w:noProof/>
              </w:rPr>
              <w:t>*</w:t>
            </w:r>
            <w:r w:rsidRPr="009E05BE">
              <w:rPr>
                <w:noProof/>
              </w:rPr>
              <w:t> </w:t>
            </w:r>
            <w:r>
              <w:rPr>
                <w:noProof/>
              </w:rPr>
              <w:t>c</w:t>
            </w:r>
            <w:r w:rsidRPr="009E05BE">
              <w:rPr>
                <w:noProof/>
              </w:rPr>
              <w:t>b</w:t>
            </w:r>
            <w:r>
              <w:rPr>
                <w:noProof/>
              </w:rPr>
              <w:t>Height / 4</w:t>
            </w:r>
            <w:r w:rsidRPr="009E05BE">
              <w:rPr>
                <w:noProof/>
              </w:rPr>
              <w:t> ), </w:t>
            </w:r>
            <w:r>
              <w:rPr>
                <w:noProof/>
              </w:rPr>
              <w:t>c</w:t>
            </w:r>
            <w:r w:rsidRPr="009E05BE">
              <w:rPr>
                <w:noProof/>
              </w:rPr>
              <w:t>b</w:t>
            </w:r>
            <w:r>
              <w:rPr>
                <w:noProof/>
              </w:rPr>
              <w:t>Width, c</w:t>
            </w:r>
            <w:r w:rsidRPr="009E05BE">
              <w:rPr>
                <w:noProof/>
              </w:rPr>
              <w:t>b</w:t>
            </w:r>
            <w:r>
              <w:rPr>
                <w:noProof/>
              </w:rPr>
              <w:t>Height / 4</w:t>
            </w:r>
            <w:r w:rsidRPr="009E05BE">
              <w:rPr>
                <w:noProof/>
              </w:rPr>
              <w:t>, </w:t>
            </w:r>
            <w:r>
              <w:rPr>
                <w:noProof/>
              </w:rPr>
              <w:t>mt</w:t>
            </w:r>
            <w:r w:rsidRPr="009E05BE">
              <w:rPr>
                <w:noProof/>
              </w:rPr>
              <w:t>tDepth + 1</w:t>
            </w:r>
            <w:r>
              <w:rPr>
                <w:noProof/>
              </w:rPr>
              <w:t>,</w:t>
            </w:r>
            <w:r w:rsidRPr="009E05BE">
              <w:rPr>
                <w:noProof/>
              </w:rPr>
              <w:t> </w:t>
            </w:r>
            <w:r>
              <w:rPr>
                <w:noProof/>
              </w:rPr>
              <w:t>2</w:t>
            </w:r>
            <w:r w:rsidRPr="009E05BE">
              <w:rPr>
                <w:noProof/>
                <w:lang w:eastAsia="ko-KR"/>
              </w:rPr>
              <w:t> </w:t>
            </w:r>
            <w:r w:rsidRPr="009E05BE">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2668D4">
            <w:pPr>
              <w:pStyle w:val="tablesyntax"/>
              <w:spacing w:before="20" w:after="40"/>
              <w:rPr>
                <w:noProof/>
              </w:rPr>
            </w:pPr>
            <w:r w:rsidRPr="009E05BE">
              <w:rPr>
                <w:noProof/>
              </w:rPr>
              <w:tab/>
            </w:r>
            <w:r w:rsidRPr="009E05BE">
              <w:rPr>
                <w:noProof/>
              </w:rPr>
              <w:tab/>
            </w:r>
            <w:r>
              <w:rPr>
                <w:noProof/>
              </w:rPr>
              <w:t>}</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BE21CC">
            <w:pPr>
              <w:pStyle w:val="tablesyntax"/>
              <w:spacing w:before="20" w:after="40"/>
              <w:rPr>
                <w:noProof/>
              </w:rPr>
            </w:pPr>
            <w:r w:rsidRPr="009E05BE">
              <w:rPr>
                <w:noProof/>
              </w:rPr>
              <w:tab/>
              <w:t>} else</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C121A5">
            <w:pPr>
              <w:pStyle w:val="tablesyntax"/>
              <w:spacing w:before="20" w:after="40"/>
              <w:rPr>
                <w:noProof/>
              </w:rPr>
            </w:pPr>
            <w:r w:rsidRPr="009E05BE">
              <w:rPr>
                <w:noProof/>
              </w:rPr>
              <w:tab/>
            </w:r>
            <w:r w:rsidRPr="009E05BE">
              <w:rPr>
                <w:noProof/>
              </w:rPr>
              <w:tab/>
            </w:r>
            <w:r w:rsidRPr="009E05BE">
              <w:rPr>
                <w:noProof/>
                <w:lang w:eastAsia="ko-KR"/>
              </w:rPr>
              <w:t>coding</w:t>
            </w:r>
            <w:r w:rsidRPr="009E05BE">
              <w:rPr>
                <w:noProof/>
              </w:rPr>
              <w:t>_unit( x0, y0, </w:t>
            </w:r>
            <w:r w:rsidRPr="00F7287D">
              <w:rPr>
                <w:noProof/>
                <w:lang w:val="en-US"/>
              </w:rPr>
              <w:t>cb</w:t>
            </w:r>
            <w:r>
              <w:rPr>
                <w:noProof/>
                <w:lang w:val="en-US"/>
              </w:rPr>
              <w:t>Width</w:t>
            </w:r>
            <w:r w:rsidRPr="00F7287D">
              <w:rPr>
                <w:noProof/>
                <w:lang w:val="en-US"/>
              </w:rPr>
              <w:t>,</w:t>
            </w:r>
            <w:r w:rsidRPr="009E05BE">
              <w:rPr>
                <w:noProof/>
              </w:rPr>
              <w:t> </w:t>
            </w:r>
            <w:r w:rsidRPr="00F7287D">
              <w:rPr>
                <w:noProof/>
                <w:lang w:val="en-US"/>
              </w:rPr>
              <w:t>cb</w:t>
            </w:r>
            <w:r>
              <w:rPr>
                <w:noProof/>
                <w:lang w:val="en-US"/>
              </w:rPr>
              <w:t>Height</w:t>
            </w:r>
            <w:r w:rsidRPr="009E05BE">
              <w:rPr>
                <w:noProof/>
              </w:rPr>
              <w:t> )</w:t>
            </w:r>
          </w:p>
        </w:tc>
        <w:tc>
          <w:tcPr>
            <w:tcW w:w="1152" w:type="dxa"/>
          </w:tcPr>
          <w:p w:rsidR="006E1D88" w:rsidRPr="009E05BE" w:rsidRDefault="006E1D88" w:rsidP="00BE21CC">
            <w:pPr>
              <w:pStyle w:val="tablecell"/>
              <w:spacing w:before="20" w:after="40"/>
              <w:rPr>
                <w:noProof/>
              </w:rPr>
            </w:pPr>
          </w:p>
        </w:tc>
      </w:tr>
      <w:tr w:rsidR="006E1D88" w:rsidRPr="009E05BE" w:rsidTr="00BE21CC">
        <w:trPr>
          <w:cantSplit/>
          <w:jc w:val="center"/>
        </w:trPr>
        <w:tc>
          <w:tcPr>
            <w:tcW w:w="7920" w:type="dxa"/>
          </w:tcPr>
          <w:p w:rsidR="006E1D88" w:rsidRPr="009E05BE" w:rsidRDefault="006E1D88" w:rsidP="00BE21CC">
            <w:pPr>
              <w:pStyle w:val="tablesyntax"/>
              <w:spacing w:before="20" w:after="40"/>
              <w:rPr>
                <w:noProof/>
              </w:rPr>
            </w:pPr>
            <w:r w:rsidRPr="009E05BE">
              <w:rPr>
                <w:noProof/>
              </w:rPr>
              <w:t>}</w:t>
            </w:r>
          </w:p>
        </w:tc>
        <w:tc>
          <w:tcPr>
            <w:tcW w:w="1152" w:type="dxa"/>
          </w:tcPr>
          <w:p w:rsidR="006E1D88" w:rsidRPr="009E05BE" w:rsidRDefault="006E1D88" w:rsidP="00BE21CC">
            <w:pPr>
              <w:pStyle w:val="tablesyntax"/>
              <w:spacing w:before="20" w:after="40"/>
              <w:rPr>
                <w:noProof/>
              </w:rPr>
            </w:pPr>
          </w:p>
        </w:tc>
      </w:tr>
    </w:tbl>
    <w:p w:rsidR="009B5958" w:rsidRPr="003F3F11" w:rsidRDefault="009B5958" w:rsidP="009B5958">
      <w:pPr>
        <w:rPr>
          <w:noProof/>
          <w:lang w:eastAsia="ko-KR"/>
        </w:rPr>
      </w:pPr>
    </w:p>
    <w:p w:rsidR="00D230C4" w:rsidRPr="003F3F11" w:rsidRDefault="00D230C4" w:rsidP="0069022A">
      <w:pPr>
        <w:pStyle w:val="Heading4"/>
        <w:rPr>
          <w:noProof/>
        </w:rPr>
      </w:pPr>
      <w:bookmarkStart w:id="737" w:name="_Ref350100876"/>
      <w:bookmarkStart w:id="738" w:name="_Toc415475843"/>
      <w:bookmarkStart w:id="739" w:name="_Toc423599118"/>
      <w:bookmarkStart w:id="740" w:name="_Toc423601622"/>
      <w:r w:rsidRPr="003F3F11">
        <w:rPr>
          <w:noProof/>
        </w:rPr>
        <w:t xml:space="preserve">Coding unit </w:t>
      </w:r>
      <w:r w:rsidRPr="0069022A">
        <w:t>syntax</w:t>
      </w:r>
      <w:bookmarkEnd w:id="737"/>
      <w:bookmarkEnd w:id="738"/>
      <w:bookmarkEnd w:id="739"/>
      <w:bookmarkEnd w:id="740"/>
    </w:p>
    <w:p w:rsidR="00D230C4" w:rsidRPr="003F3F11" w:rsidRDefault="00D230C4" w:rsidP="00D230C4">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D230C4" w:rsidRPr="009E05BE" w:rsidTr="00BE21CC">
        <w:trPr>
          <w:cantSplit/>
          <w:jc w:val="center"/>
        </w:trPr>
        <w:tc>
          <w:tcPr>
            <w:tcW w:w="7917" w:type="dxa"/>
          </w:tcPr>
          <w:p w:rsidR="00D230C4" w:rsidRPr="009E05BE" w:rsidRDefault="00D230C4" w:rsidP="00BE21CC">
            <w:pPr>
              <w:pStyle w:val="tablesyntax"/>
              <w:keepNext w:val="0"/>
              <w:keepLines w:val="0"/>
              <w:spacing w:before="20" w:after="40"/>
              <w:rPr>
                <w:noProof/>
              </w:rPr>
            </w:pPr>
            <w:r w:rsidRPr="009E05BE">
              <w:rPr>
                <w:noProof/>
              </w:rPr>
              <w:t>coding_</w:t>
            </w:r>
            <w:r w:rsidRPr="009E05BE">
              <w:rPr>
                <w:noProof/>
                <w:lang w:eastAsia="ko-KR"/>
              </w:rPr>
              <w:t>unit</w:t>
            </w:r>
            <w:r w:rsidRPr="009E05BE">
              <w:rPr>
                <w:noProof/>
              </w:rPr>
              <w:t>( x0, y0</w:t>
            </w:r>
            <w:r w:rsidR="00046B1B" w:rsidRPr="009E05BE">
              <w:rPr>
                <w:noProof/>
              </w:rPr>
              <w:t>, </w:t>
            </w:r>
            <w:r w:rsidR="00046B1B" w:rsidRPr="00F7287D">
              <w:rPr>
                <w:noProof/>
                <w:lang w:val="en-US"/>
              </w:rPr>
              <w:t>cb</w:t>
            </w:r>
            <w:r w:rsidR="00046B1B">
              <w:rPr>
                <w:noProof/>
                <w:lang w:val="en-US"/>
              </w:rPr>
              <w:t>Width</w:t>
            </w:r>
            <w:r w:rsidR="00046B1B" w:rsidRPr="00F7287D">
              <w:rPr>
                <w:noProof/>
                <w:lang w:val="en-US"/>
              </w:rPr>
              <w:t>,</w:t>
            </w:r>
            <w:r w:rsidR="00046B1B" w:rsidRPr="009E05BE">
              <w:rPr>
                <w:noProof/>
              </w:rPr>
              <w:t> </w:t>
            </w:r>
            <w:r w:rsidR="00046B1B" w:rsidRPr="00F7287D">
              <w:rPr>
                <w:noProof/>
                <w:lang w:val="en-US"/>
              </w:rPr>
              <w:t>cb</w:t>
            </w:r>
            <w:r w:rsidR="00046B1B">
              <w:rPr>
                <w:noProof/>
                <w:lang w:val="en-US"/>
              </w:rPr>
              <w:t>Height</w:t>
            </w:r>
            <w:r w:rsidRPr="009E05BE">
              <w:rPr>
                <w:noProof/>
              </w:rPr>
              <w:t> ) {</w:t>
            </w:r>
          </w:p>
        </w:tc>
        <w:tc>
          <w:tcPr>
            <w:tcW w:w="1152" w:type="dxa"/>
          </w:tcPr>
          <w:p w:rsidR="00D230C4" w:rsidRPr="009E05BE" w:rsidRDefault="00D230C4" w:rsidP="00BE21CC">
            <w:pPr>
              <w:pStyle w:val="tableheading"/>
              <w:keepNext w:val="0"/>
              <w:keepLines w:val="0"/>
              <w:spacing w:before="20" w:after="40"/>
              <w:rPr>
                <w:noProof/>
              </w:rPr>
            </w:pPr>
            <w:r w:rsidRPr="009E05BE">
              <w:rPr>
                <w:noProof/>
              </w:rPr>
              <w:t>Descriptor</w:t>
            </w:r>
          </w:p>
        </w:tc>
      </w:tr>
      <w:tr w:rsidR="00D230C4" w:rsidRPr="009E05BE" w:rsidTr="00BE21CC">
        <w:trPr>
          <w:cantSplit/>
          <w:jc w:val="center"/>
        </w:trPr>
        <w:tc>
          <w:tcPr>
            <w:tcW w:w="7917" w:type="dxa"/>
          </w:tcPr>
          <w:p w:rsidR="00D230C4" w:rsidRPr="009E05BE" w:rsidRDefault="00D230C4" w:rsidP="0069022A">
            <w:pPr>
              <w:pStyle w:val="tablesyntax"/>
              <w:keepNext w:val="0"/>
              <w:keepLines w:val="0"/>
              <w:spacing w:before="20" w:after="40"/>
              <w:rPr>
                <w:noProof/>
              </w:rPr>
            </w:pPr>
            <w:r w:rsidRPr="009E05BE">
              <w:rPr>
                <w:noProof/>
              </w:rPr>
              <w:tab/>
              <w:t>if( slice_type  !=  I )</w:t>
            </w:r>
            <w:r w:rsidR="0069022A">
              <w:rPr>
                <w:noProof/>
              </w:rPr>
              <w:t xml:space="preserve"> {</w:t>
            </w:r>
          </w:p>
        </w:tc>
        <w:tc>
          <w:tcPr>
            <w:tcW w:w="1152" w:type="dxa"/>
          </w:tcPr>
          <w:p w:rsidR="00D230C4" w:rsidRPr="009E05BE" w:rsidRDefault="00D230C4" w:rsidP="00BE21CC">
            <w:pPr>
              <w:pStyle w:val="tablecell"/>
              <w:keepNext w:val="0"/>
              <w:keepLines w:val="0"/>
              <w:spacing w:before="20" w:after="40"/>
              <w:jc w:val="center"/>
              <w:rPr>
                <w:noProof/>
                <w:lang w:eastAsia="ko-KR"/>
              </w:rPr>
            </w:pPr>
          </w:p>
        </w:tc>
      </w:tr>
      <w:tr w:rsidR="0069022A" w:rsidRPr="009E05BE" w:rsidTr="00BE21CC">
        <w:trPr>
          <w:cantSplit/>
          <w:jc w:val="center"/>
        </w:trPr>
        <w:tc>
          <w:tcPr>
            <w:tcW w:w="7917" w:type="dxa"/>
          </w:tcPr>
          <w:p w:rsidR="0069022A" w:rsidRPr="009E05BE" w:rsidRDefault="0069022A" w:rsidP="0069022A">
            <w:pPr>
              <w:pStyle w:val="tablesyntax"/>
              <w:keepNext w:val="0"/>
              <w:keepLines w:val="0"/>
              <w:spacing w:before="20" w:after="40"/>
              <w:rPr>
                <w:noProof/>
              </w:rPr>
            </w:pPr>
            <w:r w:rsidRPr="009E05BE">
              <w:rPr>
                <w:noProof/>
              </w:rPr>
              <w:tab/>
            </w:r>
            <w:r w:rsidR="009946F1" w:rsidRPr="00560930">
              <w:rPr>
                <w:noProof/>
                <w:lang w:val="fr-CH"/>
              </w:rPr>
              <w:tab/>
            </w:r>
            <w:r w:rsidRPr="009E05BE">
              <w:rPr>
                <w:noProof/>
              </w:rPr>
              <w:tab/>
            </w:r>
            <w:r w:rsidRPr="009E05BE">
              <w:rPr>
                <w:b/>
                <w:noProof/>
              </w:rPr>
              <w:t>pred_mode_flag</w:t>
            </w:r>
          </w:p>
        </w:tc>
        <w:tc>
          <w:tcPr>
            <w:tcW w:w="1152" w:type="dxa"/>
          </w:tcPr>
          <w:p w:rsidR="0069022A" w:rsidRPr="009E05BE" w:rsidRDefault="0069022A" w:rsidP="00BE21CC">
            <w:pPr>
              <w:pStyle w:val="tablecell"/>
              <w:keepNext w:val="0"/>
              <w:keepLines w:val="0"/>
              <w:spacing w:before="20" w:after="40"/>
              <w:jc w:val="center"/>
              <w:rPr>
                <w:noProof/>
                <w:lang w:eastAsia="ko-KR"/>
              </w:rPr>
            </w:pPr>
            <w:r w:rsidRPr="009E05BE">
              <w:rPr>
                <w:noProof/>
                <w:lang w:eastAsia="ko-KR"/>
              </w:rPr>
              <w:t>ae(v)</w:t>
            </w:r>
          </w:p>
        </w:tc>
      </w:tr>
      <w:tr w:rsidR="0069022A" w:rsidRPr="009E05BE" w:rsidTr="00BE21CC">
        <w:trPr>
          <w:cantSplit/>
          <w:jc w:val="center"/>
        </w:trPr>
        <w:tc>
          <w:tcPr>
            <w:tcW w:w="7917" w:type="dxa"/>
          </w:tcPr>
          <w:p w:rsidR="0069022A" w:rsidRPr="009E05BE" w:rsidRDefault="0069022A" w:rsidP="0069022A">
            <w:pPr>
              <w:pStyle w:val="tablesyntax"/>
              <w:keepNext w:val="0"/>
              <w:keepLines w:val="0"/>
              <w:spacing w:before="20" w:after="40"/>
              <w:rPr>
                <w:noProof/>
              </w:rPr>
            </w:pPr>
            <w:r w:rsidRPr="009E05BE">
              <w:rPr>
                <w:noProof/>
              </w:rPr>
              <w:tab/>
            </w:r>
            <w:r>
              <w:rPr>
                <w:noProof/>
              </w:rPr>
              <w:t>}</w:t>
            </w:r>
          </w:p>
        </w:tc>
        <w:tc>
          <w:tcPr>
            <w:tcW w:w="1152" w:type="dxa"/>
          </w:tcPr>
          <w:p w:rsidR="0069022A" w:rsidRPr="009E05BE" w:rsidRDefault="0069022A" w:rsidP="00BE21CC">
            <w:pPr>
              <w:pStyle w:val="tablecell"/>
              <w:keepNext w:val="0"/>
              <w:keepLines w:val="0"/>
              <w:spacing w:before="20" w:after="40"/>
              <w:jc w:val="center"/>
              <w:rPr>
                <w:noProof/>
                <w:lang w:eastAsia="ko-KR"/>
              </w:rPr>
            </w:pPr>
          </w:p>
        </w:tc>
      </w:tr>
      <w:tr w:rsidR="0069022A" w:rsidRPr="00560930" w:rsidTr="00BE21CC">
        <w:trPr>
          <w:cantSplit/>
          <w:jc w:val="center"/>
        </w:trPr>
        <w:tc>
          <w:tcPr>
            <w:tcW w:w="7917" w:type="dxa"/>
          </w:tcPr>
          <w:p w:rsidR="0069022A" w:rsidRPr="00560930" w:rsidRDefault="0069022A" w:rsidP="0069022A">
            <w:pPr>
              <w:pStyle w:val="tablesyntax"/>
              <w:keepNext w:val="0"/>
              <w:keepLines w:val="0"/>
              <w:spacing w:before="20" w:after="40"/>
              <w:rPr>
                <w:noProof/>
                <w:lang w:val="es-ES_tradnl"/>
              </w:rPr>
            </w:pPr>
            <w:r w:rsidRPr="00560930">
              <w:rPr>
                <w:noProof/>
                <w:lang w:val="es-ES_tradnl"/>
              </w:rPr>
              <w:tab/>
              <w:t>if( CuPredMode</w:t>
            </w:r>
            <w:r w:rsidRPr="00560930">
              <w:rPr>
                <w:noProof/>
                <w:lang w:val="es-ES_tradnl" w:eastAsia="ko-KR"/>
              </w:rPr>
              <w:t>[ x0 ][ y0 ]</w:t>
            </w:r>
            <w:r w:rsidRPr="00560930">
              <w:rPr>
                <w:noProof/>
                <w:lang w:val="es-ES_tradnl"/>
              </w:rPr>
              <w:t xml:space="preserve">  = =  MODE_INTRA ) {</w:t>
            </w:r>
          </w:p>
        </w:tc>
        <w:tc>
          <w:tcPr>
            <w:tcW w:w="1152" w:type="dxa"/>
          </w:tcPr>
          <w:p w:rsidR="0069022A" w:rsidRPr="00560930" w:rsidRDefault="0069022A" w:rsidP="00BE21CC">
            <w:pPr>
              <w:pStyle w:val="tablecell"/>
              <w:keepNext w:val="0"/>
              <w:keepLines w:val="0"/>
              <w:spacing w:before="20" w:after="40"/>
              <w:rPr>
                <w:noProof/>
                <w:lang w:val="es-ES_tradnl"/>
              </w:rPr>
            </w:pPr>
          </w:p>
        </w:tc>
      </w:tr>
      <w:tr w:rsidR="00FF3699" w:rsidRPr="009E05BE" w:rsidTr="00BE21CC">
        <w:trPr>
          <w:cantSplit/>
          <w:jc w:val="center"/>
        </w:trPr>
        <w:tc>
          <w:tcPr>
            <w:tcW w:w="7917" w:type="dxa"/>
          </w:tcPr>
          <w:p w:rsidR="00FF3699" w:rsidRPr="009E05BE" w:rsidRDefault="00FF3699" w:rsidP="00A74A08">
            <w:pPr>
              <w:pStyle w:val="tablesyntax"/>
              <w:keepNext w:val="0"/>
              <w:keepLines w:val="0"/>
              <w:spacing w:before="20" w:after="40"/>
              <w:rPr>
                <w:noProof/>
                <w:lang w:eastAsia="ko-KR"/>
              </w:rPr>
            </w:pPr>
            <w:r>
              <w:rPr>
                <w:noProof/>
              </w:rPr>
              <w:tab/>
            </w:r>
            <w:r>
              <w:rPr>
                <w:noProof/>
              </w:rPr>
              <w:tab/>
              <w:t>[</w:t>
            </w:r>
            <w:r>
              <w:rPr>
                <w:noProof/>
                <w:highlight w:val="yellow"/>
              </w:rPr>
              <w:t>Ed. (BB): Int</w:t>
            </w:r>
            <w:r w:rsidRPr="002668D4">
              <w:rPr>
                <w:noProof/>
                <w:highlight w:val="yellow"/>
              </w:rPr>
              <w:t>r</w:t>
            </w:r>
            <w:r>
              <w:rPr>
                <w:noProof/>
                <w:highlight w:val="yellow"/>
              </w:rPr>
              <w:t>a</w:t>
            </w:r>
            <w:r w:rsidRPr="002668D4">
              <w:rPr>
                <w:noProof/>
                <w:highlight w:val="yellow"/>
              </w:rPr>
              <w:t xml:space="preserve"> </w:t>
            </w:r>
            <w:r w:rsidR="00A74A08">
              <w:rPr>
                <w:noProof/>
                <w:highlight w:val="yellow"/>
              </w:rPr>
              <w:t>prediction yet to be added</w:t>
            </w:r>
            <w:r w:rsidR="00A74A08">
              <w:rPr>
                <w:highlight w:val="yellow"/>
              </w:rPr>
              <w:t>,</w:t>
            </w:r>
            <w:r w:rsidR="00A74A08" w:rsidRPr="00697C36">
              <w:rPr>
                <w:highlight w:val="yellow"/>
              </w:rPr>
              <w:t xml:space="preserve"> pending further specification development</w:t>
            </w:r>
            <w:r w:rsidR="00DD3263" w:rsidRPr="00216895">
              <w:rPr>
                <w:highlight w:val="yellow"/>
              </w:rPr>
              <w:t>.</w:t>
            </w:r>
            <w:r>
              <w:rPr>
                <w:noProof/>
              </w:rPr>
              <w:t>]</w:t>
            </w:r>
          </w:p>
        </w:tc>
        <w:tc>
          <w:tcPr>
            <w:tcW w:w="1152" w:type="dxa"/>
          </w:tcPr>
          <w:p w:rsidR="00FF3699" w:rsidRPr="009E05BE" w:rsidRDefault="00FF3699" w:rsidP="00BE21CC">
            <w:pPr>
              <w:pStyle w:val="tablecell"/>
              <w:keepNext w:val="0"/>
              <w:keepLines w:val="0"/>
              <w:spacing w:before="20" w:after="40"/>
              <w:rPr>
                <w:noProof/>
              </w:rPr>
            </w:pPr>
          </w:p>
        </w:tc>
      </w:tr>
      <w:tr w:rsidR="0069022A" w:rsidRPr="009E05BE" w:rsidTr="00BE21CC">
        <w:trPr>
          <w:cantSplit/>
          <w:jc w:val="center"/>
        </w:trPr>
        <w:tc>
          <w:tcPr>
            <w:tcW w:w="7917" w:type="dxa"/>
          </w:tcPr>
          <w:p w:rsidR="0069022A" w:rsidRPr="009E05BE" w:rsidRDefault="0069022A" w:rsidP="0069022A">
            <w:pPr>
              <w:pStyle w:val="tablesyntax"/>
              <w:keepNext w:val="0"/>
              <w:keepLines w:val="0"/>
              <w:spacing w:before="20" w:after="40"/>
              <w:rPr>
                <w:noProof/>
              </w:rPr>
            </w:pPr>
            <w:r w:rsidRPr="009E05BE">
              <w:rPr>
                <w:noProof/>
              </w:rPr>
              <w:tab/>
              <w:t>} else {</w:t>
            </w:r>
          </w:p>
        </w:tc>
        <w:tc>
          <w:tcPr>
            <w:tcW w:w="1152" w:type="dxa"/>
          </w:tcPr>
          <w:p w:rsidR="0069022A" w:rsidRPr="009E05BE" w:rsidRDefault="0069022A" w:rsidP="00BE21CC">
            <w:pPr>
              <w:pStyle w:val="tablecell"/>
              <w:keepNext w:val="0"/>
              <w:keepLines w:val="0"/>
              <w:spacing w:before="20" w:after="40"/>
              <w:rPr>
                <w:noProof/>
              </w:rPr>
            </w:pPr>
          </w:p>
        </w:tc>
      </w:tr>
      <w:tr w:rsidR="0069022A" w:rsidRPr="009E05BE" w:rsidTr="00BE21CC">
        <w:trPr>
          <w:cantSplit/>
          <w:jc w:val="center"/>
        </w:trPr>
        <w:tc>
          <w:tcPr>
            <w:tcW w:w="7917" w:type="dxa"/>
          </w:tcPr>
          <w:p w:rsidR="0069022A" w:rsidRPr="009E05BE" w:rsidRDefault="002668D4" w:rsidP="002668D4">
            <w:pPr>
              <w:pStyle w:val="tablesyntax"/>
              <w:keepNext w:val="0"/>
              <w:keepLines w:val="0"/>
              <w:spacing w:before="20" w:after="40"/>
              <w:rPr>
                <w:noProof/>
                <w:lang w:eastAsia="ko-KR"/>
              </w:rPr>
            </w:pPr>
            <w:r>
              <w:rPr>
                <w:noProof/>
              </w:rPr>
              <w:tab/>
            </w:r>
            <w:r>
              <w:rPr>
                <w:noProof/>
              </w:rPr>
              <w:tab/>
              <w:t>[</w:t>
            </w:r>
            <w:r w:rsidRPr="002668D4">
              <w:rPr>
                <w:noProof/>
                <w:highlight w:val="yellow"/>
              </w:rPr>
              <w:t xml:space="preserve">Ed. (BB): Inter </w:t>
            </w:r>
            <w:r>
              <w:rPr>
                <w:noProof/>
                <w:highlight w:val="yellow"/>
              </w:rPr>
              <w:t xml:space="preserve">prediction </w:t>
            </w:r>
            <w:r w:rsidR="00A74A08">
              <w:rPr>
                <w:noProof/>
                <w:highlight w:val="yellow"/>
              </w:rPr>
              <w:t>yet to be added</w:t>
            </w:r>
            <w:r w:rsidR="00A74A08">
              <w:rPr>
                <w:highlight w:val="yellow"/>
              </w:rPr>
              <w:t>,</w:t>
            </w:r>
            <w:r w:rsidR="00A74A08" w:rsidRPr="00697C36">
              <w:rPr>
                <w:highlight w:val="yellow"/>
              </w:rPr>
              <w:t xml:space="preserve"> pending further specification development</w:t>
            </w:r>
            <w:r w:rsidR="00DD3263" w:rsidRPr="00216895">
              <w:rPr>
                <w:highlight w:val="yellow"/>
              </w:rPr>
              <w:t>.</w:t>
            </w:r>
            <w:r w:rsidR="00A74A08">
              <w:rPr>
                <w:noProof/>
              </w:rPr>
              <w:t>]</w:t>
            </w:r>
          </w:p>
        </w:tc>
        <w:tc>
          <w:tcPr>
            <w:tcW w:w="1152" w:type="dxa"/>
          </w:tcPr>
          <w:p w:rsidR="0069022A" w:rsidRPr="009E05BE" w:rsidRDefault="0069022A" w:rsidP="00BE21CC">
            <w:pPr>
              <w:pStyle w:val="tablecell"/>
              <w:keepNext w:val="0"/>
              <w:keepLines w:val="0"/>
              <w:spacing w:before="20" w:after="40"/>
              <w:rPr>
                <w:noProof/>
              </w:rPr>
            </w:pPr>
          </w:p>
        </w:tc>
      </w:tr>
      <w:tr w:rsidR="0069022A" w:rsidRPr="009E05BE" w:rsidTr="00BE21CC">
        <w:trPr>
          <w:cantSplit/>
          <w:jc w:val="center"/>
        </w:trPr>
        <w:tc>
          <w:tcPr>
            <w:tcW w:w="7917" w:type="dxa"/>
          </w:tcPr>
          <w:p w:rsidR="0069022A" w:rsidRPr="009E05BE" w:rsidRDefault="0069022A" w:rsidP="00BE21CC">
            <w:pPr>
              <w:pStyle w:val="tablesyntax"/>
              <w:keepNext w:val="0"/>
              <w:keepLines w:val="0"/>
              <w:spacing w:before="20" w:after="40"/>
              <w:rPr>
                <w:noProof/>
                <w:lang w:eastAsia="ko-KR"/>
              </w:rPr>
            </w:pPr>
            <w:r w:rsidRPr="009E05BE">
              <w:rPr>
                <w:noProof/>
              </w:rPr>
              <w:tab/>
            </w:r>
            <w:r w:rsidRPr="009E05BE">
              <w:rPr>
                <w:noProof/>
                <w:lang w:eastAsia="ko-KR"/>
              </w:rPr>
              <w:t>}</w:t>
            </w:r>
          </w:p>
        </w:tc>
        <w:tc>
          <w:tcPr>
            <w:tcW w:w="1152" w:type="dxa"/>
          </w:tcPr>
          <w:p w:rsidR="0069022A" w:rsidRPr="009E05BE" w:rsidRDefault="0069022A" w:rsidP="00BE21CC">
            <w:pPr>
              <w:pStyle w:val="tablesyntax"/>
              <w:keepNext w:val="0"/>
              <w:keepLines w:val="0"/>
              <w:spacing w:before="20" w:after="40"/>
              <w:jc w:val="center"/>
              <w:rPr>
                <w:noProof/>
              </w:rPr>
            </w:pPr>
          </w:p>
        </w:tc>
      </w:tr>
      <w:tr w:rsidR="0069022A" w:rsidRPr="00560930" w:rsidTr="00BE21CC">
        <w:trPr>
          <w:cantSplit/>
          <w:jc w:val="center"/>
        </w:trPr>
        <w:tc>
          <w:tcPr>
            <w:tcW w:w="7917" w:type="dxa"/>
          </w:tcPr>
          <w:p w:rsidR="0069022A" w:rsidRPr="00560930" w:rsidRDefault="0069022A" w:rsidP="00CB346E">
            <w:pPr>
              <w:pStyle w:val="tablesyntax"/>
              <w:keepNext w:val="0"/>
              <w:keepLines w:val="0"/>
              <w:spacing w:before="20" w:after="40"/>
              <w:rPr>
                <w:noProof/>
                <w:lang w:val="fr-CH" w:eastAsia="ko-KR"/>
              </w:rPr>
            </w:pPr>
            <w:r w:rsidRPr="009E05BE">
              <w:rPr>
                <w:noProof/>
              </w:rPr>
              <w:tab/>
            </w:r>
            <w:r w:rsidRPr="00560930">
              <w:rPr>
                <w:noProof/>
                <w:lang w:val="es-ES_tradnl"/>
              </w:rPr>
              <w:t>if( CuPredMode</w:t>
            </w:r>
            <w:r w:rsidRPr="00560930">
              <w:rPr>
                <w:noProof/>
                <w:lang w:val="es-ES_tradnl" w:eastAsia="ko-KR"/>
              </w:rPr>
              <w:t>[ x0 ][ y0 ]</w:t>
            </w:r>
            <w:r w:rsidR="00CB346E">
              <w:rPr>
                <w:noProof/>
                <w:lang w:val="es-ES_tradnl"/>
              </w:rPr>
              <w:t xml:space="preserve">  !=  MODE_INTRA</w:t>
            </w:r>
            <w:r w:rsidRPr="00560930">
              <w:rPr>
                <w:noProof/>
                <w:lang w:val="fr-CH"/>
              </w:rPr>
              <w:t xml:space="preserve"> )</w:t>
            </w:r>
          </w:p>
        </w:tc>
        <w:tc>
          <w:tcPr>
            <w:tcW w:w="1152" w:type="dxa"/>
          </w:tcPr>
          <w:p w:rsidR="0069022A" w:rsidRPr="00560930" w:rsidRDefault="0069022A" w:rsidP="00BE21CC">
            <w:pPr>
              <w:pStyle w:val="tablesyntax"/>
              <w:keepNext w:val="0"/>
              <w:keepLines w:val="0"/>
              <w:spacing w:before="20" w:after="40"/>
              <w:jc w:val="center"/>
              <w:rPr>
                <w:noProof/>
                <w:lang w:val="fr-CH"/>
              </w:rPr>
            </w:pPr>
          </w:p>
        </w:tc>
      </w:tr>
      <w:tr w:rsidR="0069022A" w:rsidRPr="009E05BE" w:rsidTr="00BE21CC">
        <w:trPr>
          <w:cantSplit/>
          <w:jc w:val="center"/>
        </w:trPr>
        <w:tc>
          <w:tcPr>
            <w:tcW w:w="7917" w:type="dxa"/>
          </w:tcPr>
          <w:p w:rsidR="0069022A" w:rsidRPr="009E05BE" w:rsidRDefault="0069022A" w:rsidP="0069022A">
            <w:pPr>
              <w:pStyle w:val="tablesyntax"/>
              <w:keepNext w:val="0"/>
              <w:keepLines w:val="0"/>
              <w:spacing w:before="20" w:after="40"/>
              <w:rPr>
                <w:noProof/>
                <w:lang w:eastAsia="ko-KR"/>
              </w:rPr>
            </w:pPr>
            <w:r w:rsidRPr="00560930">
              <w:rPr>
                <w:noProof/>
                <w:lang w:val="fr-CH"/>
              </w:rPr>
              <w:tab/>
            </w:r>
            <w:r w:rsidR="00007A34">
              <w:rPr>
                <w:noProof/>
                <w:lang w:val="fr-CH"/>
              </w:rPr>
              <w:tab/>
            </w:r>
            <w:r>
              <w:rPr>
                <w:b/>
                <w:noProof/>
              </w:rPr>
              <w:t>cu</w:t>
            </w:r>
            <w:r w:rsidRPr="009E05BE">
              <w:rPr>
                <w:b/>
                <w:noProof/>
              </w:rPr>
              <w:t>_cbf</w:t>
            </w:r>
          </w:p>
        </w:tc>
        <w:tc>
          <w:tcPr>
            <w:tcW w:w="1152" w:type="dxa"/>
          </w:tcPr>
          <w:p w:rsidR="0069022A" w:rsidRPr="009E05BE" w:rsidRDefault="0069022A" w:rsidP="00BE21CC">
            <w:pPr>
              <w:pStyle w:val="tablesyntax"/>
              <w:keepNext w:val="0"/>
              <w:keepLines w:val="0"/>
              <w:spacing w:before="20" w:after="40"/>
              <w:jc w:val="center"/>
              <w:rPr>
                <w:noProof/>
              </w:rPr>
            </w:pPr>
            <w:r w:rsidRPr="009E05BE">
              <w:rPr>
                <w:noProof/>
              </w:rPr>
              <w:t>ae(v)</w:t>
            </w:r>
          </w:p>
        </w:tc>
      </w:tr>
      <w:tr w:rsidR="0069022A" w:rsidRPr="009E05BE" w:rsidTr="00BE21CC">
        <w:trPr>
          <w:cantSplit/>
          <w:jc w:val="center"/>
        </w:trPr>
        <w:tc>
          <w:tcPr>
            <w:tcW w:w="7917" w:type="dxa"/>
          </w:tcPr>
          <w:p w:rsidR="0069022A" w:rsidRPr="009E05BE" w:rsidRDefault="0069022A" w:rsidP="0069022A">
            <w:pPr>
              <w:pStyle w:val="tablesyntax"/>
              <w:spacing w:before="20" w:after="40"/>
              <w:rPr>
                <w:noProof/>
                <w:lang w:eastAsia="ko-KR"/>
              </w:rPr>
            </w:pPr>
            <w:r w:rsidRPr="009E05BE">
              <w:rPr>
                <w:noProof/>
              </w:rPr>
              <w:tab/>
              <w:t xml:space="preserve">if( </w:t>
            </w:r>
            <w:r>
              <w:rPr>
                <w:noProof/>
              </w:rPr>
              <w:t>cu</w:t>
            </w:r>
            <w:r w:rsidRPr="009E05BE">
              <w:rPr>
                <w:noProof/>
              </w:rPr>
              <w:t>_cbf ) {</w:t>
            </w:r>
          </w:p>
        </w:tc>
        <w:tc>
          <w:tcPr>
            <w:tcW w:w="1152" w:type="dxa"/>
          </w:tcPr>
          <w:p w:rsidR="0069022A" w:rsidRPr="009E05BE" w:rsidRDefault="0069022A" w:rsidP="00BE21CC">
            <w:pPr>
              <w:pStyle w:val="tablesyntax"/>
              <w:spacing w:before="20" w:after="40"/>
              <w:jc w:val="center"/>
              <w:rPr>
                <w:noProof/>
              </w:rPr>
            </w:pPr>
          </w:p>
        </w:tc>
      </w:tr>
      <w:tr w:rsidR="0069022A" w:rsidRPr="00560930" w:rsidTr="00BE21CC">
        <w:trPr>
          <w:cantSplit/>
          <w:jc w:val="center"/>
        </w:trPr>
        <w:tc>
          <w:tcPr>
            <w:tcW w:w="7917" w:type="dxa"/>
          </w:tcPr>
          <w:p w:rsidR="0069022A" w:rsidRPr="00560930" w:rsidDel="009C03F6" w:rsidRDefault="00007A34" w:rsidP="00A8408A">
            <w:pPr>
              <w:pStyle w:val="tablesyntax"/>
              <w:spacing w:before="20" w:after="40"/>
              <w:rPr>
                <w:noProof/>
                <w:lang w:val="es-ES_tradnl" w:eastAsia="ko-KR"/>
              </w:rPr>
            </w:pPr>
            <w:r w:rsidRPr="00560930">
              <w:rPr>
                <w:noProof/>
                <w:lang w:val="es-ES_tradnl" w:eastAsia="ko-KR"/>
              </w:rPr>
              <w:tab/>
            </w:r>
            <w:r w:rsidRPr="00560930">
              <w:rPr>
                <w:noProof/>
                <w:lang w:val="es-ES_tradnl" w:eastAsia="ko-KR"/>
              </w:rPr>
              <w:tab/>
              <w:t>transform_tree( x0, y0, </w:t>
            </w:r>
            <w:r w:rsidR="00A8408A">
              <w:rPr>
                <w:noProof/>
                <w:lang w:val="es-ES_tradnl" w:eastAsia="ko-KR"/>
              </w:rPr>
              <w:t>c</w:t>
            </w:r>
            <w:r w:rsidRPr="00560930">
              <w:rPr>
                <w:noProof/>
                <w:lang w:val="es-ES_tradnl" w:eastAsia="ko-KR"/>
              </w:rPr>
              <w:t>b</w:t>
            </w:r>
            <w:r w:rsidR="00A8408A">
              <w:rPr>
                <w:noProof/>
                <w:lang w:val="es-ES_tradnl" w:eastAsia="ko-KR"/>
              </w:rPr>
              <w:t>Width</w:t>
            </w:r>
            <w:r w:rsidR="00A8408A" w:rsidRPr="00560930">
              <w:rPr>
                <w:noProof/>
                <w:lang w:val="es-ES_tradnl" w:eastAsia="ko-KR"/>
              </w:rPr>
              <w:t>, </w:t>
            </w:r>
            <w:r w:rsidR="00A8408A">
              <w:rPr>
                <w:noProof/>
                <w:lang w:val="es-ES_tradnl" w:eastAsia="ko-KR"/>
              </w:rPr>
              <w:t>c</w:t>
            </w:r>
            <w:r w:rsidR="00A8408A" w:rsidRPr="00560930">
              <w:rPr>
                <w:noProof/>
                <w:lang w:val="es-ES_tradnl" w:eastAsia="ko-KR"/>
              </w:rPr>
              <w:t>b</w:t>
            </w:r>
            <w:r w:rsidR="00A8408A">
              <w:rPr>
                <w:noProof/>
                <w:lang w:val="es-ES_tradnl" w:eastAsia="ko-KR"/>
              </w:rPr>
              <w:t>Height</w:t>
            </w:r>
            <w:r w:rsidRPr="00560930">
              <w:rPr>
                <w:noProof/>
                <w:lang w:val="es-ES_tradnl" w:eastAsia="ko-KR"/>
              </w:rPr>
              <w:t> )</w:t>
            </w:r>
          </w:p>
        </w:tc>
        <w:tc>
          <w:tcPr>
            <w:tcW w:w="1152" w:type="dxa"/>
          </w:tcPr>
          <w:p w:rsidR="0069022A" w:rsidRPr="00560930" w:rsidRDefault="0069022A" w:rsidP="00BE21CC">
            <w:pPr>
              <w:pStyle w:val="tablesyntax"/>
              <w:spacing w:before="20" w:after="40"/>
              <w:jc w:val="center"/>
              <w:rPr>
                <w:noProof/>
                <w:lang w:val="es-ES_tradnl"/>
              </w:rPr>
            </w:pPr>
          </w:p>
        </w:tc>
      </w:tr>
      <w:tr w:rsidR="0069022A" w:rsidRPr="009E05BE" w:rsidTr="00BE21CC">
        <w:trPr>
          <w:cantSplit/>
          <w:jc w:val="center"/>
        </w:trPr>
        <w:tc>
          <w:tcPr>
            <w:tcW w:w="7917" w:type="dxa"/>
          </w:tcPr>
          <w:p w:rsidR="0069022A" w:rsidRPr="009E05BE" w:rsidRDefault="0069022A" w:rsidP="00BE21CC">
            <w:pPr>
              <w:pStyle w:val="tablesyntax"/>
              <w:spacing w:before="20" w:after="40"/>
              <w:rPr>
                <w:noProof/>
                <w:lang w:eastAsia="ko-KR"/>
              </w:rPr>
            </w:pPr>
            <w:r w:rsidRPr="009E05BE">
              <w:rPr>
                <w:noProof/>
                <w:lang w:eastAsia="ko-KR"/>
              </w:rPr>
              <w:t>}</w:t>
            </w:r>
          </w:p>
        </w:tc>
        <w:tc>
          <w:tcPr>
            <w:tcW w:w="1152" w:type="dxa"/>
          </w:tcPr>
          <w:p w:rsidR="0069022A" w:rsidRPr="009E05BE" w:rsidRDefault="0069022A" w:rsidP="00BE21CC">
            <w:pPr>
              <w:pStyle w:val="tablesyntax"/>
              <w:spacing w:before="20" w:after="40"/>
              <w:jc w:val="center"/>
              <w:rPr>
                <w:noProof/>
              </w:rPr>
            </w:pPr>
          </w:p>
        </w:tc>
      </w:tr>
    </w:tbl>
    <w:p w:rsidR="00D230C4" w:rsidRPr="003F3F11" w:rsidRDefault="00D230C4" w:rsidP="00D230C4">
      <w:pPr>
        <w:rPr>
          <w:noProof/>
          <w:lang w:eastAsia="ko-KR"/>
        </w:rPr>
      </w:pPr>
    </w:p>
    <w:p w:rsidR="0052755F" w:rsidRPr="003F3F11" w:rsidRDefault="0052755F" w:rsidP="0052755F">
      <w:pPr>
        <w:pStyle w:val="Heading4"/>
        <w:rPr>
          <w:noProof/>
        </w:rPr>
      </w:pPr>
      <w:bookmarkStart w:id="741" w:name="_Ref398986432"/>
      <w:bookmarkStart w:id="742" w:name="_Toc415475846"/>
      <w:bookmarkStart w:id="743" w:name="_Toc423599121"/>
      <w:bookmarkStart w:id="744" w:name="_Toc423601625"/>
      <w:r w:rsidRPr="003F3F11">
        <w:rPr>
          <w:noProof/>
        </w:rPr>
        <w:t xml:space="preserve">Transform tree </w:t>
      </w:r>
      <w:r w:rsidRPr="0052755F">
        <w:t>syntax</w:t>
      </w:r>
      <w:bookmarkEnd w:id="741"/>
      <w:bookmarkEnd w:id="742"/>
      <w:bookmarkEnd w:id="743"/>
      <w:bookmarkEnd w:id="744"/>
    </w:p>
    <w:p w:rsidR="0052755F" w:rsidRPr="003F3F11" w:rsidRDefault="0052755F" w:rsidP="0052755F">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52755F" w:rsidRPr="009E05BE" w:rsidTr="00BE21CC">
        <w:trPr>
          <w:cantSplit/>
          <w:jc w:val="center"/>
        </w:trPr>
        <w:tc>
          <w:tcPr>
            <w:tcW w:w="7920" w:type="dxa"/>
          </w:tcPr>
          <w:p w:rsidR="0052755F" w:rsidRPr="009E05BE" w:rsidRDefault="0052755F" w:rsidP="0052755F">
            <w:pPr>
              <w:pStyle w:val="tablesyntax"/>
              <w:spacing w:before="20" w:after="40"/>
              <w:rPr>
                <w:noProof/>
              </w:rPr>
            </w:pPr>
            <w:r w:rsidRPr="009E05BE">
              <w:rPr>
                <w:noProof/>
              </w:rPr>
              <w:t>transform_tree( x0, y0, </w:t>
            </w:r>
            <w:r>
              <w:rPr>
                <w:noProof/>
              </w:rPr>
              <w:t>tbWidth</w:t>
            </w:r>
            <w:r w:rsidRPr="009E05BE">
              <w:rPr>
                <w:noProof/>
              </w:rPr>
              <w:t>, </w:t>
            </w:r>
            <w:r>
              <w:rPr>
                <w:noProof/>
              </w:rPr>
              <w:t>tbHeight</w:t>
            </w:r>
            <w:r w:rsidRPr="009E05BE">
              <w:rPr>
                <w:noProof/>
              </w:rPr>
              <w:t> ) {</w:t>
            </w:r>
          </w:p>
        </w:tc>
        <w:tc>
          <w:tcPr>
            <w:tcW w:w="1152" w:type="dxa"/>
          </w:tcPr>
          <w:p w:rsidR="0052755F" w:rsidRPr="009E05BE" w:rsidRDefault="0052755F" w:rsidP="00BE21CC">
            <w:pPr>
              <w:pStyle w:val="tableheading"/>
              <w:spacing w:before="20" w:after="40"/>
              <w:rPr>
                <w:noProof/>
              </w:rPr>
            </w:pPr>
            <w:r w:rsidRPr="009E05BE">
              <w:rPr>
                <w:noProof/>
              </w:rPr>
              <w:t>Descriptor</w:t>
            </w:r>
          </w:p>
        </w:tc>
      </w:tr>
      <w:tr w:rsidR="0052755F" w:rsidRPr="009E05BE" w:rsidTr="00BE21CC">
        <w:trPr>
          <w:cantSplit/>
          <w:jc w:val="center"/>
        </w:trPr>
        <w:tc>
          <w:tcPr>
            <w:tcW w:w="7920" w:type="dxa"/>
          </w:tcPr>
          <w:p w:rsidR="0052755F" w:rsidRPr="009E05BE" w:rsidRDefault="0052755F" w:rsidP="003F3894">
            <w:pPr>
              <w:pStyle w:val="tablesyntax"/>
              <w:spacing w:before="20" w:after="40"/>
              <w:rPr>
                <w:noProof/>
              </w:rPr>
            </w:pPr>
            <w:r w:rsidRPr="009E05BE">
              <w:rPr>
                <w:noProof/>
              </w:rPr>
              <w:tab/>
              <w:t xml:space="preserve">if( </w:t>
            </w:r>
            <w:r>
              <w:rPr>
                <w:noProof/>
              </w:rPr>
              <w:t>tbWidth  &gt;</w:t>
            </w:r>
            <w:r w:rsidRPr="009E05BE">
              <w:rPr>
                <w:noProof/>
              </w:rPr>
              <w:t xml:space="preserve">  </w:t>
            </w:r>
            <w:r w:rsidR="003F3894">
              <w:rPr>
                <w:noProof/>
              </w:rPr>
              <w:t>MaxTbSizeY</w:t>
            </w:r>
            <w:r w:rsidRPr="009E05BE">
              <w:rPr>
                <w:noProof/>
              </w:rPr>
              <w:t xml:space="preserve">  | |</w:t>
            </w:r>
            <w:r>
              <w:rPr>
                <w:noProof/>
              </w:rPr>
              <w:t xml:space="preserve">  tbHeight &gt; </w:t>
            </w:r>
            <w:r w:rsidR="003F3894">
              <w:rPr>
                <w:noProof/>
              </w:rPr>
              <w:t>MaxTbSizeY</w:t>
            </w:r>
            <w:r w:rsidRPr="009E05BE">
              <w:rPr>
                <w:noProof/>
                <w:lang w:eastAsia="ko-KR"/>
              </w:rPr>
              <w:t xml:space="preserve"> </w:t>
            </w:r>
            <w:r w:rsidRPr="009E05BE">
              <w:rPr>
                <w:noProof/>
              </w:rPr>
              <w:t>)</w:t>
            </w:r>
            <w:r w:rsidR="0047019D">
              <w:rPr>
                <w:noProof/>
              </w:rPr>
              <w:t xml:space="preserve"> {</w:t>
            </w:r>
          </w:p>
        </w:tc>
        <w:tc>
          <w:tcPr>
            <w:tcW w:w="1152" w:type="dxa"/>
          </w:tcPr>
          <w:p w:rsidR="0052755F" w:rsidRPr="009E05BE" w:rsidRDefault="0052755F" w:rsidP="00BE21CC">
            <w:pPr>
              <w:pStyle w:val="tableheading"/>
              <w:spacing w:before="20" w:after="40"/>
              <w:rPr>
                <w:b w:val="0"/>
                <w:noProof/>
              </w:rPr>
            </w:pPr>
          </w:p>
        </w:tc>
      </w:tr>
      <w:tr w:rsidR="00C54FAA" w:rsidRPr="009E05BE" w:rsidTr="00BE21CC">
        <w:trPr>
          <w:cantSplit/>
          <w:jc w:val="center"/>
        </w:trPr>
        <w:tc>
          <w:tcPr>
            <w:tcW w:w="7920" w:type="dxa"/>
          </w:tcPr>
          <w:p w:rsidR="00C54FAA" w:rsidRPr="009E05BE" w:rsidRDefault="00C54FAA" w:rsidP="0052755F">
            <w:pPr>
              <w:pStyle w:val="tablesyntax"/>
              <w:spacing w:before="20" w:after="40"/>
              <w:rPr>
                <w:noProof/>
              </w:rPr>
            </w:pPr>
            <w:r w:rsidRPr="009E05BE">
              <w:rPr>
                <w:noProof/>
              </w:rPr>
              <w:tab/>
            </w:r>
            <w:r w:rsidRPr="009E05BE">
              <w:rPr>
                <w:noProof/>
              </w:rPr>
              <w:tab/>
            </w:r>
            <w:r>
              <w:rPr>
                <w:noProof/>
              </w:rPr>
              <w:t>trafoWidth  =  ( tbWidth  &gt;</w:t>
            </w:r>
            <w:r w:rsidRPr="009E05BE">
              <w:rPr>
                <w:noProof/>
              </w:rPr>
              <w:t xml:space="preserve">  </w:t>
            </w:r>
            <w:r w:rsidR="003F3894">
              <w:rPr>
                <w:noProof/>
              </w:rPr>
              <w:t>MaxTbSizeY</w:t>
            </w:r>
            <w:r>
              <w:rPr>
                <w:noProof/>
              </w:rPr>
              <w:t xml:space="preserve"> ) ? </w:t>
            </w:r>
            <w:r>
              <w:rPr>
                <w:noProof/>
                <w:lang w:val="es-ES_tradnl"/>
              </w:rPr>
              <w:t>(tbWidth</w:t>
            </w:r>
            <w:r w:rsidRPr="00560930">
              <w:rPr>
                <w:noProof/>
                <w:lang w:val="es-ES_tradnl"/>
              </w:rPr>
              <w:t> </w:t>
            </w:r>
            <w:r>
              <w:rPr>
                <w:noProof/>
                <w:lang w:val="es-ES_tradnl"/>
              </w:rPr>
              <w:t>/ 2)</w:t>
            </w:r>
            <w:r>
              <w:rPr>
                <w:noProof/>
              </w:rPr>
              <w:t xml:space="preserve"> : tbWidth</w:t>
            </w:r>
          </w:p>
        </w:tc>
        <w:tc>
          <w:tcPr>
            <w:tcW w:w="1152" w:type="dxa"/>
          </w:tcPr>
          <w:p w:rsidR="00C54FAA" w:rsidRPr="009E05BE" w:rsidRDefault="00C54FAA" w:rsidP="00BE21CC">
            <w:pPr>
              <w:pStyle w:val="tableheading"/>
              <w:spacing w:before="20" w:after="40"/>
              <w:rPr>
                <w:b w:val="0"/>
                <w:noProof/>
              </w:rPr>
            </w:pPr>
          </w:p>
        </w:tc>
      </w:tr>
      <w:tr w:rsidR="00C54FAA" w:rsidRPr="009E05BE" w:rsidTr="00BE21CC">
        <w:trPr>
          <w:cantSplit/>
          <w:jc w:val="center"/>
        </w:trPr>
        <w:tc>
          <w:tcPr>
            <w:tcW w:w="7920" w:type="dxa"/>
          </w:tcPr>
          <w:p w:rsidR="00C54FAA" w:rsidRPr="009E05BE" w:rsidRDefault="00C54FAA" w:rsidP="00C54FAA">
            <w:pPr>
              <w:pStyle w:val="tablesyntax"/>
              <w:spacing w:before="20" w:after="40"/>
              <w:rPr>
                <w:noProof/>
              </w:rPr>
            </w:pPr>
            <w:r w:rsidRPr="009E05BE">
              <w:rPr>
                <w:noProof/>
              </w:rPr>
              <w:tab/>
            </w:r>
            <w:r w:rsidRPr="009E05BE">
              <w:rPr>
                <w:noProof/>
              </w:rPr>
              <w:tab/>
            </w:r>
            <w:r>
              <w:rPr>
                <w:noProof/>
              </w:rPr>
              <w:t>trafoHeight  =  ( tbHeight  &gt;</w:t>
            </w:r>
            <w:r w:rsidRPr="009E05BE">
              <w:rPr>
                <w:noProof/>
              </w:rPr>
              <w:t xml:space="preserve">  </w:t>
            </w:r>
            <w:r w:rsidR="003F3894">
              <w:rPr>
                <w:noProof/>
              </w:rPr>
              <w:t>MaxTbSizeY</w:t>
            </w:r>
            <w:r>
              <w:rPr>
                <w:noProof/>
              </w:rPr>
              <w:t xml:space="preserve"> ) ? </w:t>
            </w:r>
            <w:r>
              <w:rPr>
                <w:noProof/>
                <w:lang w:val="es-ES_tradnl"/>
              </w:rPr>
              <w:t>(tbHeight</w:t>
            </w:r>
            <w:r w:rsidRPr="00560930">
              <w:rPr>
                <w:noProof/>
                <w:lang w:val="es-ES_tradnl"/>
              </w:rPr>
              <w:t> </w:t>
            </w:r>
            <w:r>
              <w:rPr>
                <w:noProof/>
                <w:lang w:val="es-ES_tradnl"/>
              </w:rPr>
              <w:t>/ 2)</w:t>
            </w:r>
            <w:r>
              <w:rPr>
                <w:noProof/>
              </w:rPr>
              <w:t xml:space="preserve"> : tbHeight</w:t>
            </w:r>
          </w:p>
        </w:tc>
        <w:tc>
          <w:tcPr>
            <w:tcW w:w="1152" w:type="dxa"/>
          </w:tcPr>
          <w:p w:rsidR="00C54FAA" w:rsidRPr="009E05BE" w:rsidRDefault="00C54FAA" w:rsidP="00BE21CC">
            <w:pPr>
              <w:pStyle w:val="tableheading"/>
              <w:spacing w:before="20" w:after="40"/>
              <w:rPr>
                <w:b w:val="0"/>
                <w:noProof/>
              </w:rPr>
            </w:pPr>
          </w:p>
        </w:tc>
      </w:tr>
      <w:tr w:rsidR="0052755F" w:rsidRPr="00560930" w:rsidTr="00BE21CC">
        <w:trPr>
          <w:cantSplit/>
          <w:jc w:val="center"/>
        </w:trPr>
        <w:tc>
          <w:tcPr>
            <w:tcW w:w="7920" w:type="dxa"/>
          </w:tcPr>
          <w:p w:rsidR="0052755F" w:rsidRPr="00560930" w:rsidRDefault="0052755F" w:rsidP="00C54FAA">
            <w:pPr>
              <w:pStyle w:val="tablesyntax"/>
              <w:spacing w:before="20" w:after="40"/>
              <w:rPr>
                <w:noProof/>
                <w:lang w:val="es-ES_tradnl"/>
              </w:rPr>
            </w:pPr>
            <w:r w:rsidRPr="00560930">
              <w:rPr>
                <w:noProof/>
                <w:lang w:val="es-ES_tradnl"/>
              </w:rPr>
              <w:tab/>
            </w:r>
            <w:r w:rsidRPr="00560930">
              <w:rPr>
                <w:noProof/>
                <w:lang w:val="es-ES_tradnl"/>
              </w:rPr>
              <w:tab/>
              <w:t>transform_tree( x0, y0, </w:t>
            </w:r>
            <w:r w:rsidR="00C54FAA">
              <w:rPr>
                <w:noProof/>
                <w:lang w:val="es-ES_tradnl"/>
              </w:rPr>
              <w:t>trafo</w:t>
            </w:r>
            <w:r>
              <w:rPr>
                <w:noProof/>
                <w:lang w:val="es-ES_tradnl"/>
              </w:rPr>
              <w:t>Width,</w:t>
            </w:r>
            <w:r w:rsidRPr="00560930">
              <w:rPr>
                <w:noProof/>
                <w:lang w:val="es-ES_tradnl"/>
              </w:rPr>
              <w:t xml:space="preserve">  </w:t>
            </w:r>
            <w:r>
              <w:rPr>
                <w:noProof/>
                <w:lang w:val="es-ES_tradnl"/>
              </w:rPr>
              <w:t>t</w:t>
            </w:r>
            <w:r w:rsidR="00C54FAA">
              <w:rPr>
                <w:noProof/>
                <w:lang w:val="es-ES_tradnl"/>
              </w:rPr>
              <w:t>rafo</w:t>
            </w:r>
            <w:r>
              <w:rPr>
                <w:noProof/>
                <w:lang w:val="es-ES_tradnl"/>
              </w:rPr>
              <w:t>Height</w:t>
            </w:r>
            <w:r w:rsidRPr="00560930">
              <w:rPr>
                <w:noProof/>
                <w:lang w:val="es-ES_tradnl"/>
              </w:rPr>
              <w:t> )</w:t>
            </w:r>
          </w:p>
        </w:tc>
        <w:tc>
          <w:tcPr>
            <w:tcW w:w="1152" w:type="dxa"/>
          </w:tcPr>
          <w:p w:rsidR="0052755F" w:rsidRPr="00560930" w:rsidRDefault="0052755F" w:rsidP="00BE21CC">
            <w:pPr>
              <w:pStyle w:val="tableheading"/>
              <w:spacing w:before="20" w:after="40"/>
              <w:rPr>
                <w:b w:val="0"/>
                <w:noProof/>
                <w:lang w:val="es-ES_tradnl"/>
              </w:rPr>
            </w:pPr>
          </w:p>
        </w:tc>
      </w:tr>
      <w:tr w:rsidR="0047019D" w:rsidRPr="00560930" w:rsidTr="00BE21CC">
        <w:trPr>
          <w:cantSplit/>
          <w:jc w:val="center"/>
        </w:trPr>
        <w:tc>
          <w:tcPr>
            <w:tcW w:w="7920" w:type="dxa"/>
          </w:tcPr>
          <w:p w:rsidR="0047019D" w:rsidRPr="00560930" w:rsidRDefault="0047019D" w:rsidP="0052755F">
            <w:pPr>
              <w:pStyle w:val="tablesyntax"/>
              <w:spacing w:before="20" w:after="40"/>
              <w:rPr>
                <w:noProof/>
                <w:lang w:val="es-ES_tradnl"/>
              </w:rPr>
            </w:pPr>
            <w:r w:rsidRPr="00560930">
              <w:rPr>
                <w:noProof/>
                <w:lang w:val="es-ES_tradnl"/>
              </w:rPr>
              <w:tab/>
            </w:r>
            <w:r w:rsidRPr="00560930">
              <w:rPr>
                <w:noProof/>
                <w:lang w:val="es-ES_tradnl"/>
              </w:rPr>
              <w:tab/>
            </w:r>
            <w:r>
              <w:rPr>
                <w:noProof/>
                <w:lang w:val="es-ES_tradnl"/>
              </w:rPr>
              <w:t xml:space="preserve">if( </w:t>
            </w:r>
            <w:r>
              <w:rPr>
                <w:noProof/>
              </w:rPr>
              <w:t>tbWidth  &gt;</w:t>
            </w:r>
            <w:r w:rsidRPr="009E05BE">
              <w:rPr>
                <w:noProof/>
              </w:rPr>
              <w:t xml:space="preserve">  </w:t>
            </w:r>
            <w:r w:rsidR="003F3894">
              <w:rPr>
                <w:noProof/>
              </w:rPr>
              <w:t>MaxTbSizeY</w:t>
            </w:r>
            <w:r>
              <w:rPr>
                <w:noProof/>
              </w:rPr>
              <w:t xml:space="preserve"> )</w:t>
            </w:r>
          </w:p>
        </w:tc>
        <w:tc>
          <w:tcPr>
            <w:tcW w:w="1152" w:type="dxa"/>
          </w:tcPr>
          <w:p w:rsidR="0047019D" w:rsidRPr="00560930" w:rsidRDefault="0047019D" w:rsidP="00BE21CC">
            <w:pPr>
              <w:pStyle w:val="tableheading"/>
              <w:spacing w:before="20" w:after="40"/>
              <w:rPr>
                <w:b w:val="0"/>
                <w:noProof/>
                <w:lang w:val="es-ES_tradnl"/>
              </w:rPr>
            </w:pPr>
          </w:p>
        </w:tc>
      </w:tr>
      <w:tr w:rsidR="0052755F" w:rsidRPr="00560930" w:rsidTr="00BE21CC">
        <w:trPr>
          <w:cantSplit/>
          <w:jc w:val="center"/>
        </w:trPr>
        <w:tc>
          <w:tcPr>
            <w:tcW w:w="7920" w:type="dxa"/>
          </w:tcPr>
          <w:p w:rsidR="0052755F" w:rsidRPr="00560930" w:rsidRDefault="0052755F" w:rsidP="00525695">
            <w:pPr>
              <w:pStyle w:val="tablesyntax"/>
              <w:spacing w:before="20" w:after="40"/>
              <w:rPr>
                <w:noProof/>
                <w:lang w:val="es-ES_tradnl"/>
              </w:rPr>
            </w:pPr>
            <w:r w:rsidRPr="00560930">
              <w:rPr>
                <w:noProof/>
                <w:lang w:val="es-ES_tradnl"/>
              </w:rPr>
              <w:tab/>
            </w:r>
            <w:r w:rsidRPr="00560930">
              <w:rPr>
                <w:noProof/>
                <w:lang w:val="es-ES_tradnl"/>
              </w:rPr>
              <w:tab/>
            </w:r>
            <w:r w:rsidR="0047019D" w:rsidRPr="00560930">
              <w:rPr>
                <w:noProof/>
                <w:lang w:val="es-ES_tradnl"/>
              </w:rPr>
              <w:tab/>
            </w:r>
            <w:r w:rsidR="0047019D">
              <w:rPr>
                <w:noProof/>
                <w:lang w:val="es-ES_tradnl"/>
              </w:rPr>
              <w:t>transform_tree( x0</w:t>
            </w:r>
            <w:r w:rsidR="0047019D" w:rsidRPr="00560930">
              <w:rPr>
                <w:noProof/>
                <w:lang w:val="es-ES_tradnl"/>
              </w:rPr>
              <w:t> </w:t>
            </w:r>
            <w:r w:rsidR="0047019D">
              <w:rPr>
                <w:noProof/>
                <w:lang w:val="es-ES_tradnl"/>
              </w:rPr>
              <w:t>+</w:t>
            </w:r>
            <w:r w:rsidR="0047019D" w:rsidRPr="00560930">
              <w:rPr>
                <w:noProof/>
                <w:lang w:val="es-ES_tradnl"/>
              </w:rPr>
              <w:t> </w:t>
            </w:r>
            <w:r w:rsidR="0047019D">
              <w:rPr>
                <w:noProof/>
                <w:lang w:val="es-ES_tradnl"/>
              </w:rPr>
              <w:t>t</w:t>
            </w:r>
            <w:r w:rsidR="00525695">
              <w:rPr>
                <w:noProof/>
                <w:lang w:val="es-ES_tradnl"/>
              </w:rPr>
              <w:t>rafo</w:t>
            </w:r>
            <w:r w:rsidR="0047019D">
              <w:rPr>
                <w:noProof/>
                <w:lang w:val="es-ES_tradnl"/>
              </w:rPr>
              <w:t>Width</w:t>
            </w:r>
            <w:r w:rsidRPr="00560930">
              <w:rPr>
                <w:noProof/>
                <w:lang w:val="es-ES_tradnl"/>
              </w:rPr>
              <w:t>, y0,</w:t>
            </w:r>
            <w:r w:rsidR="00C54FAA" w:rsidRPr="00560930">
              <w:rPr>
                <w:noProof/>
                <w:lang w:val="es-ES_tradnl"/>
              </w:rPr>
              <w:t> </w:t>
            </w:r>
            <w:r w:rsidR="00C54FAA">
              <w:rPr>
                <w:noProof/>
                <w:lang w:val="es-ES_tradnl"/>
              </w:rPr>
              <w:t>trafoWidth,</w:t>
            </w:r>
            <w:r w:rsidR="00C54FAA" w:rsidRPr="00560930">
              <w:rPr>
                <w:noProof/>
                <w:lang w:val="es-ES_tradnl"/>
              </w:rPr>
              <w:t> </w:t>
            </w:r>
            <w:r w:rsidR="00C54FAA">
              <w:rPr>
                <w:noProof/>
                <w:lang w:val="es-ES_tradnl"/>
              </w:rPr>
              <w:t>trafoHeight</w:t>
            </w:r>
            <w:r w:rsidR="00803523" w:rsidRPr="00560930">
              <w:rPr>
                <w:noProof/>
                <w:lang w:val="es-ES_tradnl"/>
              </w:rPr>
              <w:t> )</w:t>
            </w:r>
          </w:p>
        </w:tc>
        <w:tc>
          <w:tcPr>
            <w:tcW w:w="1152" w:type="dxa"/>
          </w:tcPr>
          <w:p w:rsidR="0052755F" w:rsidRPr="00560930" w:rsidRDefault="0052755F" w:rsidP="00BE21CC">
            <w:pPr>
              <w:pStyle w:val="tableheading"/>
              <w:spacing w:before="20" w:after="40"/>
              <w:rPr>
                <w:b w:val="0"/>
                <w:noProof/>
                <w:lang w:val="es-ES_tradnl"/>
              </w:rPr>
            </w:pPr>
          </w:p>
        </w:tc>
      </w:tr>
      <w:tr w:rsidR="0047019D" w:rsidRPr="00560930" w:rsidTr="00BE21CC">
        <w:trPr>
          <w:cantSplit/>
          <w:jc w:val="center"/>
        </w:trPr>
        <w:tc>
          <w:tcPr>
            <w:tcW w:w="7920" w:type="dxa"/>
          </w:tcPr>
          <w:p w:rsidR="0047019D" w:rsidRPr="00560930" w:rsidRDefault="0047019D" w:rsidP="000C0734">
            <w:pPr>
              <w:pStyle w:val="tablesyntax"/>
              <w:spacing w:before="20" w:after="40"/>
              <w:rPr>
                <w:noProof/>
                <w:lang w:val="es-ES_tradnl"/>
              </w:rPr>
            </w:pPr>
            <w:r w:rsidRPr="00560930">
              <w:rPr>
                <w:noProof/>
                <w:lang w:val="es-ES_tradnl"/>
              </w:rPr>
              <w:tab/>
            </w:r>
            <w:r w:rsidRPr="00560930">
              <w:rPr>
                <w:noProof/>
                <w:lang w:val="es-ES_tradnl"/>
              </w:rPr>
              <w:tab/>
            </w:r>
            <w:r>
              <w:rPr>
                <w:noProof/>
                <w:lang w:val="es-ES_tradnl"/>
              </w:rPr>
              <w:t xml:space="preserve">if( </w:t>
            </w:r>
            <w:r>
              <w:rPr>
                <w:noProof/>
              </w:rPr>
              <w:t>tb</w:t>
            </w:r>
            <w:r w:rsidR="000C0734">
              <w:rPr>
                <w:noProof/>
              </w:rPr>
              <w:t>Height</w:t>
            </w:r>
            <w:r>
              <w:rPr>
                <w:noProof/>
              </w:rPr>
              <w:t xml:space="preserve">  &gt;</w:t>
            </w:r>
            <w:r w:rsidRPr="009E05BE">
              <w:rPr>
                <w:noProof/>
              </w:rPr>
              <w:t xml:space="preserve">  </w:t>
            </w:r>
            <w:r w:rsidR="003F3894">
              <w:rPr>
                <w:noProof/>
              </w:rPr>
              <w:t>MaxTbSizeY</w:t>
            </w:r>
            <w:r>
              <w:rPr>
                <w:noProof/>
              </w:rPr>
              <w:t xml:space="preserve"> )</w:t>
            </w:r>
          </w:p>
        </w:tc>
        <w:tc>
          <w:tcPr>
            <w:tcW w:w="1152" w:type="dxa"/>
          </w:tcPr>
          <w:p w:rsidR="0047019D" w:rsidRPr="00560930" w:rsidRDefault="0047019D" w:rsidP="00BE21CC">
            <w:pPr>
              <w:pStyle w:val="tableheading"/>
              <w:spacing w:before="20" w:after="40"/>
              <w:rPr>
                <w:b w:val="0"/>
                <w:noProof/>
                <w:lang w:val="es-ES_tradnl"/>
              </w:rPr>
            </w:pPr>
          </w:p>
        </w:tc>
      </w:tr>
      <w:tr w:rsidR="0047019D" w:rsidRPr="00560930" w:rsidTr="00BE21CC">
        <w:trPr>
          <w:cantSplit/>
          <w:jc w:val="center"/>
        </w:trPr>
        <w:tc>
          <w:tcPr>
            <w:tcW w:w="7920" w:type="dxa"/>
          </w:tcPr>
          <w:p w:rsidR="0047019D" w:rsidRPr="00560930" w:rsidRDefault="0047019D" w:rsidP="00525695">
            <w:pPr>
              <w:pStyle w:val="tablesyntax"/>
              <w:spacing w:before="20" w:after="40"/>
              <w:rPr>
                <w:noProof/>
                <w:lang w:val="es-ES_tradnl"/>
              </w:rPr>
            </w:pPr>
            <w:r w:rsidRPr="00560930">
              <w:rPr>
                <w:noProof/>
                <w:lang w:val="es-ES_tradnl"/>
              </w:rPr>
              <w:tab/>
            </w:r>
            <w:r w:rsidRPr="00560930">
              <w:rPr>
                <w:noProof/>
                <w:lang w:val="es-ES_tradnl"/>
              </w:rPr>
              <w:tab/>
            </w:r>
            <w:r w:rsidRPr="00560930">
              <w:rPr>
                <w:noProof/>
                <w:lang w:val="es-ES_tradnl"/>
              </w:rPr>
              <w:tab/>
            </w:r>
            <w:r>
              <w:rPr>
                <w:noProof/>
                <w:lang w:val="es-ES_tradnl"/>
              </w:rPr>
              <w:t>transform_tree( x0</w:t>
            </w:r>
            <w:r w:rsidRPr="00560930">
              <w:rPr>
                <w:noProof/>
                <w:lang w:val="es-ES_tradnl"/>
              </w:rPr>
              <w:t>, y0</w:t>
            </w:r>
            <w:r w:rsidR="00525695" w:rsidRPr="00560930">
              <w:rPr>
                <w:noProof/>
                <w:lang w:val="es-ES_tradnl"/>
              </w:rPr>
              <w:t> </w:t>
            </w:r>
            <w:r w:rsidR="00525695">
              <w:rPr>
                <w:noProof/>
                <w:lang w:val="es-ES_tradnl"/>
              </w:rPr>
              <w:t>+</w:t>
            </w:r>
            <w:r w:rsidR="00525695" w:rsidRPr="00560930">
              <w:rPr>
                <w:noProof/>
                <w:lang w:val="es-ES_tradnl"/>
              </w:rPr>
              <w:t> </w:t>
            </w:r>
            <w:r w:rsidR="00525695">
              <w:rPr>
                <w:noProof/>
                <w:lang w:val="es-ES_tradnl"/>
              </w:rPr>
              <w:t>trafoHeight</w:t>
            </w:r>
            <w:r w:rsidRPr="00560930">
              <w:rPr>
                <w:noProof/>
                <w:lang w:val="es-ES_tradnl"/>
              </w:rPr>
              <w:t>, </w:t>
            </w:r>
            <w:r w:rsidR="00525695">
              <w:rPr>
                <w:noProof/>
                <w:lang w:val="es-ES_tradnl"/>
              </w:rPr>
              <w:t>trafoWidth,</w:t>
            </w:r>
            <w:r w:rsidR="00525695" w:rsidRPr="00560930">
              <w:rPr>
                <w:noProof/>
                <w:lang w:val="es-ES_tradnl"/>
              </w:rPr>
              <w:t> </w:t>
            </w:r>
            <w:r w:rsidR="00525695">
              <w:rPr>
                <w:noProof/>
                <w:lang w:val="es-ES_tradnl"/>
              </w:rPr>
              <w:t>trafoHeight</w:t>
            </w:r>
            <w:r w:rsidR="00525695" w:rsidRPr="00560930">
              <w:rPr>
                <w:noProof/>
                <w:lang w:val="es-ES_tradnl"/>
              </w:rPr>
              <w:t> </w:t>
            </w:r>
            <w:r w:rsidRPr="00560930">
              <w:rPr>
                <w:noProof/>
                <w:lang w:val="es-ES_tradnl"/>
              </w:rPr>
              <w:t>)</w:t>
            </w:r>
          </w:p>
        </w:tc>
        <w:tc>
          <w:tcPr>
            <w:tcW w:w="1152" w:type="dxa"/>
          </w:tcPr>
          <w:p w:rsidR="0047019D" w:rsidRPr="00560930" w:rsidRDefault="0047019D" w:rsidP="00BE21CC">
            <w:pPr>
              <w:pStyle w:val="tableheading"/>
              <w:spacing w:before="20" w:after="40"/>
              <w:rPr>
                <w:b w:val="0"/>
                <w:noProof/>
                <w:lang w:val="es-ES_tradnl"/>
              </w:rPr>
            </w:pPr>
          </w:p>
        </w:tc>
      </w:tr>
      <w:tr w:rsidR="0047019D" w:rsidRPr="00560930" w:rsidTr="00BE21CC">
        <w:trPr>
          <w:cantSplit/>
          <w:jc w:val="center"/>
        </w:trPr>
        <w:tc>
          <w:tcPr>
            <w:tcW w:w="7920" w:type="dxa"/>
          </w:tcPr>
          <w:p w:rsidR="0047019D" w:rsidRPr="00560930" w:rsidRDefault="0047019D" w:rsidP="0047019D">
            <w:pPr>
              <w:pStyle w:val="tablesyntax"/>
              <w:spacing w:before="20" w:after="40"/>
              <w:rPr>
                <w:noProof/>
                <w:lang w:val="es-ES_tradnl"/>
              </w:rPr>
            </w:pPr>
            <w:r w:rsidRPr="00560930">
              <w:rPr>
                <w:noProof/>
                <w:lang w:val="es-ES_tradnl"/>
              </w:rPr>
              <w:tab/>
            </w:r>
            <w:r w:rsidRPr="00560930">
              <w:rPr>
                <w:noProof/>
                <w:lang w:val="es-ES_tradnl"/>
              </w:rPr>
              <w:tab/>
            </w:r>
            <w:r>
              <w:rPr>
                <w:noProof/>
                <w:lang w:val="es-ES_tradnl"/>
              </w:rPr>
              <w:t>if(</w:t>
            </w:r>
            <w:r w:rsidR="00BE21CC">
              <w:rPr>
                <w:noProof/>
                <w:lang w:val="es-ES_tradnl"/>
              </w:rPr>
              <w:t xml:space="preserve"> </w:t>
            </w:r>
            <w:r>
              <w:rPr>
                <w:noProof/>
              </w:rPr>
              <w:t>tbWidth  &gt;</w:t>
            </w:r>
            <w:r w:rsidRPr="009E05BE">
              <w:rPr>
                <w:noProof/>
              </w:rPr>
              <w:t xml:space="preserve">  </w:t>
            </w:r>
            <w:r w:rsidR="003F3894">
              <w:rPr>
                <w:noProof/>
              </w:rPr>
              <w:t>MaxTbSizeY</w:t>
            </w:r>
            <w:r w:rsidRPr="009E05BE">
              <w:rPr>
                <w:noProof/>
              </w:rPr>
              <w:t xml:space="preserve">  </w:t>
            </w:r>
            <w:r>
              <w:rPr>
                <w:noProof/>
              </w:rPr>
              <w:t>&amp;&amp;  tbHeight</w:t>
            </w:r>
            <w:r w:rsidR="00084A69">
              <w:rPr>
                <w:noProof/>
              </w:rPr>
              <w:t xml:space="preserve"> </w:t>
            </w:r>
            <w:r>
              <w:rPr>
                <w:noProof/>
              </w:rPr>
              <w:t xml:space="preserve"> &gt; </w:t>
            </w:r>
            <w:r w:rsidR="00084A69">
              <w:rPr>
                <w:noProof/>
              </w:rPr>
              <w:t xml:space="preserve"> </w:t>
            </w:r>
            <w:r w:rsidR="003F3894">
              <w:rPr>
                <w:noProof/>
              </w:rPr>
              <w:t>MaxTbSizeY</w:t>
            </w:r>
            <w:r>
              <w:rPr>
                <w:noProof/>
              </w:rPr>
              <w:t xml:space="preserve"> )</w:t>
            </w:r>
          </w:p>
        </w:tc>
        <w:tc>
          <w:tcPr>
            <w:tcW w:w="1152" w:type="dxa"/>
          </w:tcPr>
          <w:p w:rsidR="0047019D" w:rsidRPr="00560930" w:rsidRDefault="0047019D" w:rsidP="00BE21CC">
            <w:pPr>
              <w:pStyle w:val="tableheading"/>
              <w:spacing w:before="20" w:after="40"/>
              <w:rPr>
                <w:b w:val="0"/>
                <w:noProof/>
                <w:lang w:val="es-ES_tradnl"/>
              </w:rPr>
            </w:pPr>
          </w:p>
        </w:tc>
      </w:tr>
      <w:tr w:rsidR="0047019D" w:rsidRPr="00560930" w:rsidTr="00BE21CC">
        <w:trPr>
          <w:cantSplit/>
          <w:jc w:val="center"/>
        </w:trPr>
        <w:tc>
          <w:tcPr>
            <w:tcW w:w="7920" w:type="dxa"/>
          </w:tcPr>
          <w:p w:rsidR="0047019D" w:rsidRPr="00560930" w:rsidRDefault="0047019D" w:rsidP="00BE21CC">
            <w:pPr>
              <w:pStyle w:val="tablesyntax"/>
              <w:spacing w:before="20" w:after="40"/>
              <w:rPr>
                <w:noProof/>
                <w:lang w:val="es-ES_tradnl"/>
              </w:rPr>
            </w:pPr>
            <w:r w:rsidRPr="00560930">
              <w:rPr>
                <w:noProof/>
                <w:lang w:val="es-ES_tradnl"/>
              </w:rPr>
              <w:tab/>
            </w:r>
            <w:r w:rsidRPr="00560930">
              <w:rPr>
                <w:noProof/>
                <w:lang w:val="es-ES_tradnl"/>
              </w:rPr>
              <w:tab/>
            </w:r>
            <w:r w:rsidRPr="00560930">
              <w:rPr>
                <w:noProof/>
                <w:lang w:val="es-ES_tradnl"/>
              </w:rPr>
              <w:tab/>
            </w:r>
            <w:r>
              <w:rPr>
                <w:noProof/>
                <w:lang w:val="es-ES_tradnl"/>
              </w:rPr>
              <w:t>transform_tree( x0</w:t>
            </w:r>
            <w:r w:rsidRPr="00560930">
              <w:rPr>
                <w:noProof/>
                <w:lang w:val="es-ES_tradnl"/>
              </w:rPr>
              <w:t> </w:t>
            </w:r>
            <w:r>
              <w:rPr>
                <w:noProof/>
                <w:lang w:val="es-ES_tradnl"/>
              </w:rPr>
              <w:t>+</w:t>
            </w:r>
            <w:r w:rsidRPr="00560930">
              <w:rPr>
                <w:noProof/>
                <w:lang w:val="es-ES_tradnl"/>
              </w:rPr>
              <w:t> </w:t>
            </w:r>
            <w:r w:rsidR="00525695">
              <w:rPr>
                <w:noProof/>
                <w:lang w:val="es-ES_tradnl"/>
              </w:rPr>
              <w:t>trafoWidth</w:t>
            </w:r>
            <w:r w:rsidRPr="00560930">
              <w:rPr>
                <w:noProof/>
                <w:lang w:val="es-ES_tradnl"/>
              </w:rPr>
              <w:t>, y0</w:t>
            </w:r>
            <w:r w:rsidR="00525695" w:rsidRPr="00560930">
              <w:rPr>
                <w:noProof/>
                <w:lang w:val="es-ES_tradnl"/>
              </w:rPr>
              <w:t> </w:t>
            </w:r>
            <w:r w:rsidR="00525695">
              <w:rPr>
                <w:noProof/>
                <w:lang w:val="es-ES_tradnl"/>
              </w:rPr>
              <w:t>+</w:t>
            </w:r>
            <w:r w:rsidR="00525695" w:rsidRPr="00560930">
              <w:rPr>
                <w:noProof/>
                <w:lang w:val="es-ES_tradnl"/>
              </w:rPr>
              <w:t> </w:t>
            </w:r>
            <w:r w:rsidR="00525695">
              <w:rPr>
                <w:noProof/>
                <w:lang w:val="es-ES_tradnl"/>
              </w:rPr>
              <w:t>trafoHeight</w:t>
            </w:r>
            <w:r w:rsidR="00525695" w:rsidRPr="00560930">
              <w:rPr>
                <w:noProof/>
                <w:lang w:val="es-ES_tradnl"/>
              </w:rPr>
              <w:t>, </w:t>
            </w:r>
            <w:r w:rsidR="00525695">
              <w:rPr>
                <w:noProof/>
                <w:lang w:val="es-ES_tradnl"/>
              </w:rPr>
              <w:t>trafoWidth,</w:t>
            </w:r>
            <w:r w:rsidR="00525695" w:rsidRPr="00560930">
              <w:rPr>
                <w:noProof/>
                <w:lang w:val="es-ES_tradnl"/>
              </w:rPr>
              <w:t> </w:t>
            </w:r>
            <w:r w:rsidR="00525695">
              <w:rPr>
                <w:noProof/>
                <w:lang w:val="es-ES_tradnl"/>
              </w:rPr>
              <w:t>trafoHeight</w:t>
            </w:r>
            <w:r w:rsidR="00525695" w:rsidRPr="00560930">
              <w:rPr>
                <w:noProof/>
                <w:lang w:val="es-ES_tradnl"/>
              </w:rPr>
              <w:t> </w:t>
            </w:r>
            <w:r w:rsidRPr="00560930">
              <w:rPr>
                <w:noProof/>
                <w:lang w:val="es-ES_tradnl"/>
              </w:rPr>
              <w:t>)</w:t>
            </w:r>
          </w:p>
        </w:tc>
        <w:tc>
          <w:tcPr>
            <w:tcW w:w="1152" w:type="dxa"/>
          </w:tcPr>
          <w:p w:rsidR="0047019D" w:rsidRPr="00560930" w:rsidRDefault="0047019D" w:rsidP="00BE21CC">
            <w:pPr>
              <w:pStyle w:val="tableheading"/>
              <w:spacing w:before="20" w:after="40"/>
              <w:rPr>
                <w:b w:val="0"/>
                <w:noProof/>
                <w:lang w:val="es-ES_tradnl"/>
              </w:rPr>
            </w:pPr>
          </w:p>
        </w:tc>
      </w:tr>
      <w:tr w:rsidR="0047019D" w:rsidRPr="009E05BE" w:rsidTr="00BE21CC">
        <w:trPr>
          <w:cantSplit/>
          <w:jc w:val="center"/>
        </w:trPr>
        <w:tc>
          <w:tcPr>
            <w:tcW w:w="7920" w:type="dxa"/>
          </w:tcPr>
          <w:p w:rsidR="0047019D" w:rsidRPr="009E05BE" w:rsidRDefault="0047019D" w:rsidP="00BE21CC">
            <w:pPr>
              <w:pStyle w:val="tablesyntax"/>
              <w:spacing w:before="20" w:after="40"/>
              <w:rPr>
                <w:noProof/>
              </w:rPr>
            </w:pPr>
            <w:r w:rsidRPr="00560930">
              <w:rPr>
                <w:noProof/>
                <w:lang w:val="es-ES_tradnl"/>
              </w:rPr>
              <w:tab/>
            </w:r>
            <w:r w:rsidRPr="009E05BE">
              <w:rPr>
                <w:noProof/>
              </w:rPr>
              <w:t>} else {</w:t>
            </w:r>
          </w:p>
        </w:tc>
        <w:tc>
          <w:tcPr>
            <w:tcW w:w="1152" w:type="dxa"/>
          </w:tcPr>
          <w:p w:rsidR="0047019D" w:rsidRPr="009E05BE" w:rsidRDefault="0047019D" w:rsidP="00BE21CC">
            <w:pPr>
              <w:pStyle w:val="tableheading"/>
              <w:spacing w:before="20" w:after="40"/>
              <w:rPr>
                <w:b w:val="0"/>
                <w:noProof/>
              </w:rPr>
            </w:pPr>
          </w:p>
        </w:tc>
      </w:tr>
      <w:tr w:rsidR="0047019D" w:rsidRPr="009E05BE" w:rsidTr="00BE21CC">
        <w:trPr>
          <w:cantSplit/>
          <w:jc w:val="center"/>
        </w:trPr>
        <w:tc>
          <w:tcPr>
            <w:tcW w:w="7920" w:type="dxa"/>
          </w:tcPr>
          <w:p w:rsidR="0047019D" w:rsidRPr="009E05BE" w:rsidRDefault="0047019D" w:rsidP="00BE21CC">
            <w:pPr>
              <w:pStyle w:val="tablesyntax"/>
              <w:spacing w:before="20" w:after="40"/>
              <w:rPr>
                <w:noProof/>
                <w:sz w:val="22"/>
                <w:szCs w:val="22"/>
              </w:rPr>
            </w:pPr>
            <w:r w:rsidRPr="009E05BE">
              <w:rPr>
                <w:rFonts w:eastAsia="MS Mincho"/>
                <w:noProof/>
                <w:lang w:eastAsia="ja-JP"/>
              </w:rPr>
              <w:tab/>
            </w:r>
            <w:r w:rsidRPr="009E05BE">
              <w:rPr>
                <w:rFonts w:eastAsia="MS Mincho"/>
                <w:noProof/>
                <w:lang w:eastAsia="ja-JP"/>
              </w:rPr>
              <w:tab/>
              <w:t>transform_unit( x0, y0</w:t>
            </w:r>
            <w:r w:rsidRPr="009E05BE">
              <w:rPr>
                <w:noProof/>
                <w:lang w:eastAsia="ko-KR"/>
              </w:rPr>
              <w:t>,</w:t>
            </w:r>
            <w:r w:rsidRPr="009E05BE">
              <w:rPr>
                <w:noProof/>
              </w:rPr>
              <w:t> </w:t>
            </w:r>
            <w:r w:rsidR="00BE21CC">
              <w:rPr>
                <w:noProof/>
              </w:rPr>
              <w:t>tbWidth</w:t>
            </w:r>
            <w:r w:rsidR="00BE21CC" w:rsidRPr="009E05BE">
              <w:rPr>
                <w:noProof/>
              </w:rPr>
              <w:t>, </w:t>
            </w:r>
            <w:r w:rsidR="00BE21CC">
              <w:rPr>
                <w:noProof/>
              </w:rPr>
              <w:t>tbHeight</w:t>
            </w:r>
            <w:r w:rsidRPr="009E05BE">
              <w:rPr>
                <w:noProof/>
              </w:rPr>
              <w:t> </w:t>
            </w:r>
            <w:r w:rsidRPr="009E05BE">
              <w:rPr>
                <w:rFonts w:eastAsia="MS Mincho"/>
                <w:noProof/>
                <w:lang w:eastAsia="ja-JP"/>
              </w:rPr>
              <w:t>)</w:t>
            </w:r>
          </w:p>
        </w:tc>
        <w:tc>
          <w:tcPr>
            <w:tcW w:w="1152" w:type="dxa"/>
          </w:tcPr>
          <w:p w:rsidR="0047019D" w:rsidRPr="009E05BE" w:rsidRDefault="0047019D" w:rsidP="00BE21CC">
            <w:pPr>
              <w:pStyle w:val="tablecell"/>
              <w:spacing w:before="20" w:after="40"/>
              <w:rPr>
                <w:noProof/>
              </w:rPr>
            </w:pPr>
          </w:p>
        </w:tc>
      </w:tr>
      <w:tr w:rsidR="0047019D" w:rsidRPr="009E05BE" w:rsidTr="00BE21CC">
        <w:trPr>
          <w:cantSplit/>
          <w:jc w:val="center"/>
        </w:trPr>
        <w:tc>
          <w:tcPr>
            <w:tcW w:w="7920" w:type="dxa"/>
          </w:tcPr>
          <w:p w:rsidR="0047019D" w:rsidRPr="009E05BE" w:rsidRDefault="0047019D" w:rsidP="00BE21CC">
            <w:pPr>
              <w:pStyle w:val="tablesyntax"/>
              <w:spacing w:before="20" w:after="40"/>
              <w:rPr>
                <w:noProof/>
              </w:rPr>
            </w:pPr>
            <w:r w:rsidRPr="009E05BE">
              <w:rPr>
                <w:noProof/>
              </w:rPr>
              <w:tab/>
              <w:t>}</w:t>
            </w:r>
          </w:p>
        </w:tc>
        <w:tc>
          <w:tcPr>
            <w:tcW w:w="1152" w:type="dxa"/>
          </w:tcPr>
          <w:p w:rsidR="0047019D" w:rsidRPr="009E05BE" w:rsidRDefault="0047019D" w:rsidP="00BE21CC">
            <w:pPr>
              <w:pStyle w:val="tablecell"/>
              <w:spacing w:before="20" w:after="40"/>
              <w:rPr>
                <w:noProof/>
              </w:rPr>
            </w:pPr>
          </w:p>
        </w:tc>
      </w:tr>
      <w:tr w:rsidR="0047019D" w:rsidRPr="009E05BE" w:rsidTr="00BE21CC">
        <w:trPr>
          <w:cantSplit/>
          <w:jc w:val="center"/>
        </w:trPr>
        <w:tc>
          <w:tcPr>
            <w:tcW w:w="7920" w:type="dxa"/>
          </w:tcPr>
          <w:p w:rsidR="0047019D" w:rsidRPr="009E05BE" w:rsidRDefault="0047019D" w:rsidP="00BE21CC">
            <w:pPr>
              <w:pStyle w:val="tablesyntax"/>
              <w:spacing w:before="20" w:after="40"/>
              <w:rPr>
                <w:noProof/>
              </w:rPr>
            </w:pPr>
            <w:r w:rsidRPr="009E05BE">
              <w:rPr>
                <w:noProof/>
              </w:rPr>
              <w:t>}</w:t>
            </w:r>
          </w:p>
        </w:tc>
        <w:tc>
          <w:tcPr>
            <w:tcW w:w="1152" w:type="dxa"/>
          </w:tcPr>
          <w:p w:rsidR="0047019D" w:rsidRPr="009E05BE" w:rsidRDefault="0047019D" w:rsidP="00BE21CC">
            <w:pPr>
              <w:pStyle w:val="tablecell"/>
              <w:spacing w:before="20" w:after="40"/>
              <w:rPr>
                <w:noProof/>
              </w:rPr>
            </w:pPr>
          </w:p>
        </w:tc>
      </w:tr>
    </w:tbl>
    <w:p w:rsidR="0052755F" w:rsidRPr="003F3F11" w:rsidRDefault="0052755F" w:rsidP="0052755F">
      <w:pPr>
        <w:rPr>
          <w:noProof/>
        </w:rPr>
      </w:pPr>
    </w:p>
    <w:p w:rsidR="000C0734" w:rsidRPr="003F3F11" w:rsidRDefault="000C0734" w:rsidP="000C0734">
      <w:pPr>
        <w:pStyle w:val="Heading4"/>
        <w:rPr>
          <w:noProof/>
        </w:rPr>
      </w:pPr>
      <w:bookmarkStart w:id="745" w:name="_Ref350100895"/>
      <w:bookmarkStart w:id="746" w:name="_Toc415475848"/>
      <w:bookmarkStart w:id="747" w:name="_Toc423599123"/>
      <w:bookmarkStart w:id="748" w:name="_Toc423601627"/>
      <w:r w:rsidRPr="003F3F11">
        <w:rPr>
          <w:noProof/>
        </w:rPr>
        <w:t xml:space="preserve">Transform </w:t>
      </w:r>
      <w:r w:rsidRPr="003F3F11">
        <w:rPr>
          <w:rFonts w:eastAsia="MS Mincho"/>
        </w:rPr>
        <w:t>unit</w:t>
      </w:r>
      <w:r w:rsidRPr="003F3F11">
        <w:rPr>
          <w:noProof/>
        </w:rPr>
        <w:t xml:space="preserve"> syntax</w:t>
      </w:r>
      <w:bookmarkEnd w:id="745"/>
      <w:bookmarkEnd w:id="746"/>
      <w:bookmarkEnd w:id="747"/>
      <w:bookmarkEnd w:id="748"/>
    </w:p>
    <w:p w:rsidR="00140EB3" w:rsidRDefault="00140EB3" w:rsidP="000C0734">
      <w:pPr>
        <w:keepNext/>
        <w:rPr>
          <w:noProof/>
        </w:rPr>
      </w:pPr>
      <w:r>
        <w:rPr>
          <w:noProof/>
        </w:rPr>
        <w:t>[</w:t>
      </w:r>
      <w:r w:rsidRPr="00140EB3">
        <w:rPr>
          <w:noProof/>
          <w:highlight w:val="yellow"/>
        </w:rPr>
        <w:t xml:space="preserve">Ed. (BB): Current TU syntax including coded block flags for luma and chroma is just a placeholder for </w:t>
      </w:r>
      <w:r>
        <w:rPr>
          <w:noProof/>
          <w:highlight w:val="yellow"/>
        </w:rPr>
        <w:t>a transf</w:t>
      </w:r>
      <w:r w:rsidRPr="00140EB3">
        <w:rPr>
          <w:noProof/>
          <w:highlight w:val="yellow"/>
        </w:rPr>
        <w:t>o</w:t>
      </w:r>
      <w:r>
        <w:rPr>
          <w:noProof/>
          <w:highlight w:val="yellow"/>
        </w:rPr>
        <w:t>r</w:t>
      </w:r>
      <w:r w:rsidRPr="00140EB3">
        <w:rPr>
          <w:noProof/>
          <w:highlight w:val="yellow"/>
        </w:rPr>
        <w:t>m coding</w:t>
      </w:r>
      <w:r w:rsidR="000948CB">
        <w:rPr>
          <w:noProof/>
          <w:highlight w:val="yellow"/>
        </w:rPr>
        <w:t xml:space="preserve"> </w:t>
      </w:r>
      <w:r w:rsidR="00DD3263">
        <w:rPr>
          <w:noProof/>
          <w:highlight w:val="yellow"/>
        </w:rPr>
        <w:t xml:space="preserve">specification </w:t>
      </w:r>
      <w:r w:rsidR="000948CB">
        <w:rPr>
          <w:noProof/>
          <w:highlight w:val="yellow"/>
        </w:rPr>
        <w:t>yet to be added</w:t>
      </w:r>
      <w:r w:rsidR="000948CB">
        <w:rPr>
          <w:highlight w:val="yellow"/>
        </w:rPr>
        <w:t>,</w:t>
      </w:r>
      <w:r w:rsidR="000948CB" w:rsidRPr="00697C36">
        <w:rPr>
          <w:highlight w:val="yellow"/>
        </w:rPr>
        <w:t xml:space="preserve"> pending further specification development</w:t>
      </w:r>
      <w:r w:rsidRPr="00140EB3">
        <w:rPr>
          <w:noProof/>
          <w:highlight w:val="yellow"/>
        </w:rPr>
        <w:t>.</w:t>
      </w:r>
      <w:r>
        <w:rPr>
          <w:noProof/>
        </w:rPr>
        <w:t>]</w:t>
      </w:r>
    </w:p>
    <w:p w:rsidR="00140EB3" w:rsidRPr="003F3F11" w:rsidRDefault="00140EB3" w:rsidP="000C0734">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C0734" w:rsidRPr="009E05BE" w:rsidTr="005F2D0C">
        <w:trPr>
          <w:cantSplit/>
          <w:jc w:val="center"/>
        </w:trPr>
        <w:tc>
          <w:tcPr>
            <w:tcW w:w="7920" w:type="dxa"/>
          </w:tcPr>
          <w:p w:rsidR="000C0734" w:rsidRPr="009E05BE" w:rsidRDefault="000C0734" w:rsidP="005F2D0C">
            <w:pPr>
              <w:pStyle w:val="tablesyntax"/>
              <w:spacing w:before="20" w:after="20"/>
              <w:rPr>
                <w:noProof/>
              </w:rPr>
            </w:pPr>
            <w:r w:rsidRPr="009E05BE">
              <w:rPr>
                <w:rFonts w:eastAsia="MS Mincho"/>
                <w:noProof/>
                <w:lang w:eastAsia="ja-JP"/>
              </w:rPr>
              <w:t>transform_unit( x0, y0</w:t>
            </w:r>
            <w:r w:rsidRPr="009E05BE">
              <w:rPr>
                <w:noProof/>
                <w:lang w:eastAsia="ko-KR"/>
              </w:rPr>
              <w:t>,</w:t>
            </w:r>
            <w:r w:rsidRPr="009E05BE">
              <w:rPr>
                <w:noProof/>
              </w:rPr>
              <w:t> </w:t>
            </w:r>
            <w:r>
              <w:rPr>
                <w:noProof/>
              </w:rPr>
              <w:t>tbWidth</w:t>
            </w:r>
            <w:r w:rsidRPr="009E05BE">
              <w:rPr>
                <w:noProof/>
              </w:rPr>
              <w:t>, </w:t>
            </w:r>
            <w:r>
              <w:rPr>
                <w:noProof/>
              </w:rPr>
              <w:t>tbHeight</w:t>
            </w:r>
            <w:r w:rsidRPr="009E05BE">
              <w:rPr>
                <w:noProof/>
              </w:rPr>
              <w:t> </w:t>
            </w:r>
            <w:r w:rsidRPr="009E05BE">
              <w:rPr>
                <w:rFonts w:eastAsia="MS Mincho"/>
                <w:noProof/>
                <w:lang w:eastAsia="ja-JP"/>
              </w:rPr>
              <w:t>)</w:t>
            </w:r>
            <w:r w:rsidRPr="009E05BE">
              <w:rPr>
                <w:noProof/>
              </w:rPr>
              <w:t xml:space="preserve"> {</w:t>
            </w:r>
          </w:p>
        </w:tc>
        <w:tc>
          <w:tcPr>
            <w:tcW w:w="1152" w:type="dxa"/>
          </w:tcPr>
          <w:p w:rsidR="000C0734" w:rsidRPr="009E05BE" w:rsidRDefault="000C0734" w:rsidP="005F2D0C">
            <w:pPr>
              <w:pStyle w:val="tableheading"/>
              <w:spacing w:before="20" w:after="20"/>
              <w:rPr>
                <w:noProof/>
              </w:rPr>
            </w:pPr>
            <w:r w:rsidRPr="009E05BE">
              <w:rPr>
                <w:noProof/>
              </w:rPr>
              <w:t>Descriptor</w:t>
            </w:r>
          </w:p>
        </w:tc>
      </w:tr>
      <w:tr w:rsidR="000C0734" w:rsidRPr="00560930" w:rsidTr="005F2D0C">
        <w:trPr>
          <w:cantSplit/>
          <w:jc w:val="center"/>
        </w:trPr>
        <w:tc>
          <w:tcPr>
            <w:tcW w:w="7920" w:type="dxa"/>
          </w:tcPr>
          <w:p w:rsidR="000C0734" w:rsidRPr="000F0DED" w:rsidRDefault="000C0734" w:rsidP="00140EB3">
            <w:pPr>
              <w:pStyle w:val="tablesyntax"/>
              <w:keepNext w:val="0"/>
              <w:spacing w:before="20" w:after="20"/>
              <w:rPr>
                <w:b/>
                <w:noProof/>
                <w:lang w:val="es-ES_tradnl" w:eastAsia="ko-KR"/>
              </w:rPr>
            </w:pPr>
            <w:r w:rsidRPr="00560930">
              <w:rPr>
                <w:noProof/>
                <w:lang w:val="es-ES_tradnl"/>
              </w:rPr>
              <w:tab/>
            </w:r>
            <w:r w:rsidR="00140EB3" w:rsidRPr="000F0DED">
              <w:rPr>
                <w:b/>
                <w:noProof/>
                <w:lang w:val="es-ES_tradnl"/>
              </w:rPr>
              <w:t>tu_</w:t>
            </w:r>
            <w:r w:rsidRPr="000F0DED">
              <w:rPr>
                <w:b/>
                <w:noProof/>
                <w:lang w:val="es-ES_tradnl"/>
              </w:rPr>
              <w:t>cbf_luma</w:t>
            </w:r>
            <w:r w:rsidR="00225C88" w:rsidRPr="003F3F11">
              <w:rPr>
                <w:noProof/>
              </w:rPr>
              <w:t>[ x0 ][ y0 ]</w:t>
            </w:r>
          </w:p>
        </w:tc>
        <w:tc>
          <w:tcPr>
            <w:tcW w:w="1152" w:type="dxa"/>
          </w:tcPr>
          <w:p w:rsidR="000C0734" w:rsidRPr="00140EB3" w:rsidRDefault="00140EB3" w:rsidP="005F2D0C">
            <w:pPr>
              <w:pStyle w:val="tableheading"/>
              <w:keepNext w:val="0"/>
              <w:spacing w:before="20" w:after="20"/>
              <w:jc w:val="center"/>
              <w:rPr>
                <w:b w:val="0"/>
                <w:noProof/>
                <w:lang w:val="es-ES_tradnl"/>
              </w:rPr>
            </w:pPr>
            <w:r w:rsidRPr="00140EB3">
              <w:rPr>
                <w:b w:val="0"/>
                <w:noProof/>
              </w:rPr>
              <w:t>ae(v)</w:t>
            </w:r>
          </w:p>
        </w:tc>
      </w:tr>
      <w:tr w:rsidR="000C0734" w:rsidRPr="009E05BE" w:rsidTr="005F2D0C">
        <w:trPr>
          <w:cantSplit/>
          <w:jc w:val="center"/>
        </w:trPr>
        <w:tc>
          <w:tcPr>
            <w:tcW w:w="7920" w:type="dxa"/>
          </w:tcPr>
          <w:p w:rsidR="000C0734" w:rsidRPr="000F0DED" w:rsidRDefault="000C0734" w:rsidP="00140EB3">
            <w:pPr>
              <w:pStyle w:val="tablesyntax"/>
              <w:spacing w:before="20" w:after="20"/>
              <w:rPr>
                <w:b/>
                <w:noProof/>
              </w:rPr>
            </w:pPr>
            <w:r w:rsidRPr="009E05BE">
              <w:rPr>
                <w:noProof/>
              </w:rPr>
              <w:tab/>
            </w:r>
            <w:r w:rsidR="00140EB3" w:rsidRPr="000F0DED">
              <w:rPr>
                <w:b/>
                <w:noProof/>
                <w:lang w:val="es-ES_tradnl"/>
              </w:rPr>
              <w:t>tu_cbf_cb</w:t>
            </w:r>
            <w:r w:rsidR="00225C88" w:rsidRPr="003F3F11">
              <w:rPr>
                <w:noProof/>
              </w:rPr>
              <w:t>[ x0 ][ y0 ]</w:t>
            </w:r>
          </w:p>
        </w:tc>
        <w:tc>
          <w:tcPr>
            <w:tcW w:w="1152" w:type="dxa"/>
          </w:tcPr>
          <w:p w:rsidR="000C0734" w:rsidRPr="009E05BE" w:rsidRDefault="00140EB3" w:rsidP="00140EB3">
            <w:pPr>
              <w:pStyle w:val="tableheading"/>
              <w:keepNext w:val="0"/>
              <w:spacing w:before="20" w:after="20"/>
              <w:jc w:val="center"/>
              <w:rPr>
                <w:b w:val="0"/>
                <w:noProof/>
              </w:rPr>
            </w:pPr>
            <w:r w:rsidRPr="00140EB3">
              <w:rPr>
                <w:b w:val="0"/>
                <w:noProof/>
              </w:rPr>
              <w:t>ae(v)</w:t>
            </w:r>
          </w:p>
        </w:tc>
      </w:tr>
      <w:tr w:rsidR="00140EB3" w:rsidRPr="009E05BE" w:rsidTr="005F2D0C">
        <w:trPr>
          <w:cantSplit/>
          <w:jc w:val="center"/>
        </w:trPr>
        <w:tc>
          <w:tcPr>
            <w:tcW w:w="7920" w:type="dxa"/>
          </w:tcPr>
          <w:p w:rsidR="00140EB3" w:rsidRPr="000F0DED" w:rsidRDefault="00140EB3" w:rsidP="005F2D0C">
            <w:pPr>
              <w:pStyle w:val="tablesyntax"/>
              <w:spacing w:before="20" w:after="20"/>
              <w:rPr>
                <w:b/>
                <w:noProof/>
              </w:rPr>
            </w:pPr>
            <w:r w:rsidRPr="009E05BE">
              <w:rPr>
                <w:noProof/>
              </w:rPr>
              <w:tab/>
            </w:r>
            <w:r w:rsidRPr="000F0DED">
              <w:rPr>
                <w:b/>
                <w:noProof/>
                <w:lang w:val="es-ES_tradnl"/>
              </w:rPr>
              <w:t>tu_cbf_cr</w:t>
            </w:r>
            <w:r w:rsidR="00225C88" w:rsidRPr="003F3F11">
              <w:rPr>
                <w:noProof/>
              </w:rPr>
              <w:t>[ x0 ][ y0 ]</w:t>
            </w:r>
          </w:p>
        </w:tc>
        <w:tc>
          <w:tcPr>
            <w:tcW w:w="1152" w:type="dxa"/>
          </w:tcPr>
          <w:p w:rsidR="00140EB3" w:rsidRPr="00140EB3" w:rsidRDefault="000F0DED" w:rsidP="00140EB3">
            <w:pPr>
              <w:pStyle w:val="tableheading"/>
              <w:keepNext w:val="0"/>
              <w:spacing w:before="20" w:after="20"/>
              <w:jc w:val="center"/>
              <w:rPr>
                <w:b w:val="0"/>
                <w:noProof/>
              </w:rPr>
            </w:pPr>
            <w:r w:rsidRPr="00140EB3">
              <w:rPr>
                <w:b w:val="0"/>
                <w:noProof/>
              </w:rPr>
              <w:t>ae(v)</w:t>
            </w:r>
          </w:p>
        </w:tc>
      </w:tr>
      <w:tr w:rsidR="00140EB3" w:rsidRPr="009E05BE" w:rsidTr="005F2D0C">
        <w:trPr>
          <w:cantSplit/>
          <w:jc w:val="center"/>
        </w:trPr>
        <w:tc>
          <w:tcPr>
            <w:tcW w:w="7920" w:type="dxa"/>
          </w:tcPr>
          <w:p w:rsidR="00140EB3" w:rsidRPr="009E05BE" w:rsidRDefault="00140EB3" w:rsidP="00140EB3">
            <w:pPr>
              <w:pStyle w:val="tablesyntax"/>
              <w:spacing w:before="20" w:after="20"/>
              <w:rPr>
                <w:noProof/>
                <w:lang w:eastAsia="ko-KR"/>
              </w:rPr>
            </w:pPr>
            <w:r w:rsidRPr="009E05BE">
              <w:rPr>
                <w:noProof/>
                <w:lang w:eastAsia="ko-KR"/>
              </w:rPr>
              <w:tab/>
            </w:r>
            <w:r w:rsidR="000F0DED">
              <w:rPr>
                <w:noProof/>
                <w:lang w:eastAsia="ko-KR"/>
              </w:rPr>
              <w:t>if( tu_cbf_l</w:t>
            </w:r>
            <w:r w:rsidRPr="009E05BE">
              <w:rPr>
                <w:noProof/>
                <w:lang w:eastAsia="ko-KR"/>
              </w:rPr>
              <w:t>uma</w:t>
            </w:r>
            <w:r w:rsidR="00225C88" w:rsidRPr="003F3F11">
              <w:rPr>
                <w:noProof/>
              </w:rPr>
              <w:t>[ x0 ][ y0 ]</w:t>
            </w:r>
            <w:r w:rsidRPr="009E05BE">
              <w:rPr>
                <w:noProof/>
                <w:lang w:eastAsia="ko-KR"/>
              </w:rPr>
              <w:t xml:space="preserve"> )</w:t>
            </w:r>
          </w:p>
        </w:tc>
        <w:tc>
          <w:tcPr>
            <w:tcW w:w="1152" w:type="dxa"/>
          </w:tcPr>
          <w:p w:rsidR="00140EB3" w:rsidRPr="009E05BE" w:rsidRDefault="00140EB3" w:rsidP="00140EB3">
            <w:pPr>
              <w:pStyle w:val="tableheading"/>
              <w:keepNext w:val="0"/>
              <w:spacing w:before="20" w:after="20"/>
              <w:jc w:val="center"/>
              <w:rPr>
                <w:b w:val="0"/>
                <w:noProof/>
              </w:rPr>
            </w:pPr>
          </w:p>
        </w:tc>
      </w:tr>
      <w:tr w:rsidR="00140EB3" w:rsidRPr="009E05BE" w:rsidTr="005F2D0C">
        <w:trPr>
          <w:cantSplit/>
          <w:jc w:val="center"/>
        </w:trPr>
        <w:tc>
          <w:tcPr>
            <w:tcW w:w="7920" w:type="dxa"/>
          </w:tcPr>
          <w:p w:rsidR="00140EB3" w:rsidRPr="00560930" w:rsidRDefault="00140EB3" w:rsidP="00225C88">
            <w:pPr>
              <w:pStyle w:val="tablesyntax"/>
              <w:keepNext w:val="0"/>
              <w:spacing w:before="20" w:after="20"/>
              <w:rPr>
                <w:noProof/>
                <w:lang w:val="es-ES_tradnl"/>
              </w:rPr>
            </w:pPr>
            <w:r w:rsidRPr="00560930">
              <w:rPr>
                <w:noProof/>
                <w:lang w:val="es-ES_tradnl"/>
              </w:rPr>
              <w:tab/>
            </w:r>
            <w:r w:rsidRPr="00560930">
              <w:rPr>
                <w:noProof/>
                <w:lang w:val="es-ES_tradnl"/>
              </w:rPr>
              <w:tab/>
              <w:t>residual_coding( x0, y0</w:t>
            </w:r>
            <w:r w:rsidR="000F0DED" w:rsidRPr="009E05BE">
              <w:rPr>
                <w:noProof/>
                <w:lang w:eastAsia="ko-KR"/>
              </w:rPr>
              <w:t>,</w:t>
            </w:r>
            <w:r w:rsidR="000F0DED" w:rsidRPr="009E05BE">
              <w:rPr>
                <w:noProof/>
              </w:rPr>
              <w:t> </w:t>
            </w:r>
            <w:r w:rsidR="000F0DED">
              <w:rPr>
                <w:noProof/>
              </w:rPr>
              <w:t>tbWidth</w:t>
            </w:r>
            <w:r w:rsidR="000F0DED" w:rsidRPr="009E05BE">
              <w:rPr>
                <w:noProof/>
              </w:rPr>
              <w:t>, </w:t>
            </w:r>
            <w:r w:rsidR="000F0DED">
              <w:rPr>
                <w:noProof/>
              </w:rPr>
              <w:t>tbHeight</w:t>
            </w:r>
            <w:r w:rsidRPr="00560930">
              <w:rPr>
                <w:noProof/>
                <w:lang w:val="es-ES_tradnl"/>
              </w:rPr>
              <w:t>, </w:t>
            </w:r>
            <w:r w:rsidRPr="00560930">
              <w:rPr>
                <w:noProof/>
                <w:lang w:val="es-ES_tradnl" w:eastAsia="ko-KR"/>
              </w:rPr>
              <w:t>0</w:t>
            </w:r>
            <w:r w:rsidRPr="00560930">
              <w:rPr>
                <w:noProof/>
                <w:lang w:val="es-ES_tradnl"/>
              </w:rPr>
              <w:t> )</w:t>
            </w:r>
          </w:p>
        </w:tc>
        <w:tc>
          <w:tcPr>
            <w:tcW w:w="1152" w:type="dxa"/>
          </w:tcPr>
          <w:p w:rsidR="00140EB3" w:rsidRPr="000F0DED" w:rsidRDefault="00140EB3" w:rsidP="00140EB3">
            <w:pPr>
              <w:pStyle w:val="tableheading"/>
              <w:keepNext w:val="0"/>
              <w:spacing w:before="20" w:after="20"/>
              <w:jc w:val="center"/>
              <w:rPr>
                <w:b w:val="0"/>
                <w:noProof/>
                <w:lang w:val="es-ES_tradnl"/>
              </w:rPr>
            </w:pPr>
          </w:p>
        </w:tc>
      </w:tr>
      <w:tr w:rsidR="000F0DED" w:rsidRPr="009E05BE" w:rsidTr="005F2D0C">
        <w:trPr>
          <w:cantSplit/>
          <w:jc w:val="center"/>
        </w:trPr>
        <w:tc>
          <w:tcPr>
            <w:tcW w:w="7920" w:type="dxa"/>
          </w:tcPr>
          <w:p w:rsidR="000F0DED" w:rsidRPr="009E05BE" w:rsidRDefault="000F0DED" w:rsidP="000F0DED">
            <w:pPr>
              <w:pStyle w:val="tablesyntax"/>
              <w:spacing w:before="20" w:after="20"/>
              <w:rPr>
                <w:noProof/>
                <w:lang w:eastAsia="ko-KR"/>
              </w:rPr>
            </w:pPr>
            <w:r w:rsidRPr="009E05BE">
              <w:rPr>
                <w:noProof/>
                <w:lang w:eastAsia="ko-KR"/>
              </w:rPr>
              <w:tab/>
            </w:r>
            <w:r>
              <w:rPr>
                <w:noProof/>
                <w:lang w:eastAsia="ko-KR"/>
              </w:rPr>
              <w:t>if( tu_cbf_cb</w:t>
            </w:r>
            <w:r w:rsidR="00225C88" w:rsidRPr="003F3F11">
              <w:rPr>
                <w:noProof/>
              </w:rPr>
              <w:t>[ x0 ][ y0 ]</w:t>
            </w:r>
            <w:r w:rsidRPr="009E05BE">
              <w:rPr>
                <w:noProof/>
                <w:lang w:eastAsia="ko-KR"/>
              </w:rPr>
              <w:t xml:space="preserve"> )</w:t>
            </w:r>
          </w:p>
        </w:tc>
        <w:tc>
          <w:tcPr>
            <w:tcW w:w="1152" w:type="dxa"/>
          </w:tcPr>
          <w:p w:rsidR="000F0DED" w:rsidRPr="000F0DED" w:rsidRDefault="000F0DED" w:rsidP="00140EB3">
            <w:pPr>
              <w:pStyle w:val="tableheading"/>
              <w:keepNext w:val="0"/>
              <w:spacing w:before="20" w:after="20"/>
              <w:jc w:val="center"/>
              <w:rPr>
                <w:b w:val="0"/>
                <w:noProof/>
                <w:lang w:val="es-ES_tradnl"/>
              </w:rPr>
            </w:pPr>
          </w:p>
        </w:tc>
      </w:tr>
      <w:tr w:rsidR="000F0DED" w:rsidRPr="009E05BE" w:rsidTr="005F2D0C">
        <w:trPr>
          <w:cantSplit/>
          <w:jc w:val="center"/>
        </w:trPr>
        <w:tc>
          <w:tcPr>
            <w:tcW w:w="7920" w:type="dxa"/>
          </w:tcPr>
          <w:p w:rsidR="000F0DED" w:rsidRPr="00560930" w:rsidRDefault="000F0DED" w:rsidP="00225C88">
            <w:pPr>
              <w:pStyle w:val="tablesyntax"/>
              <w:keepNext w:val="0"/>
              <w:spacing w:before="20" w:after="20"/>
              <w:rPr>
                <w:noProof/>
                <w:lang w:val="es-ES_tradnl"/>
              </w:rPr>
            </w:pPr>
            <w:r w:rsidRPr="00560930">
              <w:rPr>
                <w:noProof/>
                <w:lang w:val="es-ES_tradnl"/>
              </w:rPr>
              <w:tab/>
            </w:r>
            <w:r w:rsidRPr="00560930">
              <w:rPr>
                <w:noProof/>
                <w:lang w:val="es-ES_tradnl"/>
              </w:rPr>
              <w:tab/>
              <w:t>residual_coding( x0, y0</w:t>
            </w:r>
            <w:r w:rsidRPr="009E05BE">
              <w:rPr>
                <w:noProof/>
                <w:lang w:eastAsia="ko-KR"/>
              </w:rPr>
              <w:t>,</w:t>
            </w:r>
            <w:r w:rsidRPr="009E05BE">
              <w:rPr>
                <w:noProof/>
              </w:rPr>
              <w:t> </w:t>
            </w:r>
            <w:r>
              <w:rPr>
                <w:noProof/>
              </w:rPr>
              <w:t>tbWidth</w:t>
            </w:r>
            <w:r w:rsidRPr="00560930">
              <w:rPr>
                <w:noProof/>
                <w:lang w:val="es-ES_tradnl"/>
              </w:rPr>
              <w:t> </w:t>
            </w:r>
            <w:r>
              <w:rPr>
                <w:noProof/>
                <w:lang w:val="es-ES_tradnl"/>
              </w:rPr>
              <w:t>/ 2</w:t>
            </w:r>
            <w:r w:rsidRPr="009E05BE">
              <w:rPr>
                <w:noProof/>
              </w:rPr>
              <w:t>, </w:t>
            </w:r>
            <w:r>
              <w:rPr>
                <w:noProof/>
              </w:rPr>
              <w:t>tbHeight</w:t>
            </w:r>
            <w:r w:rsidRPr="00560930">
              <w:rPr>
                <w:noProof/>
                <w:lang w:val="es-ES_tradnl"/>
              </w:rPr>
              <w:t> </w:t>
            </w:r>
            <w:r>
              <w:rPr>
                <w:noProof/>
                <w:lang w:val="es-ES_tradnl"/>
              </w:rPr>
              <w:t>/ 2</w:t>
            </w:r>
            <w:r w:rsidRPr="00560930">
              <w:rPr>
                <w:noProof/>
                <w:lang w:val="es-ES_tradnl"/>
              </w:rPr>
              <w:t>, </w:t>
            </w:r>
            <w:r>
              <w:rPr>
                <w:noProof/>
                <w:lang w:val="es-ES_tradnl" w:eastAsia="ko-KR"/>
              </w:rPr>
              <w:t>1</w:t>
            </w:r>
            <w:r w:rsidRPr="00560930">
              <w:rPr>
                <w:noProof/>
                <w:lang w:val="es-ES_tradnl"/>
              </w:rPr>
              <w:t> )</w:t>
            </w:r>
          </w:p>
        </w:tc>
        <w:tc>
          <w:tcPr>
            <w:tcW w:w="1152" w:type="dxa"/>
          </w:tcPr>
          <w:p w:rsidR="000F0DED" w:rsidRPr="000F0DED" w:rsidRDefault="000F0DED" w:rsidP="00140EB3">
            <w:pPr>
              <w:pStyle w:val="tableheading"/>
              <w:keepNext w:val="0"/>
              <w:spacing w:before="20" w:after="20"/>
              <w:jc w:val="center"/>
              <w:rPr>
                <w:b w:val="0"/>
                <w:noProof/>
                <w:lang w:val="es-ES_tradnl"/>
              </w:rPr>
            </w:pPr>
          </w:p>
        </w:tc>
      </w:tr>
      <w:tr w:rsidR="000F0DED" w:rsidRPr="009E05BE" w:rsidTr="005F2D0C">
        <w:trPr>
          <w:cantSplit/>
          <w:jc w:val="center"/>
        </w:trPr>
        <w:tc>
          <w:tcPr>
            <w:tcW w:w="7920" w:type="dxa"/>
          </w:tcPr>
          <w:p w:rsidR="000F0DED" w:rsidRPr="009E05BE" w:rsidRDefault="000F0DED" w:rsidP="000F0DED">
            <w:pPr>
              <w:pStyle w:val="tablesyntax"/>
              <w:spacing w:before="20" w:after="20"/>
              <w:rPr>
                <w:noProof/>
                <w:lang w:eastAsia="ko-KR"/>
              </w:rPr>
            </w:pPr>
            <w:r w:rsidRPr="009E05BE">
              <w:rPr>
                <w:noProof/>
                <w:lang w:eastAsia="ko-KR"/>
              </w:rPr>
              <w:tab/>
            </w:r>
            <w:r>
              <w:rPr>
                <w:noProof/>
                <w:lang w:eastAsia="ko-KR"/>
              </w:rPr>
              <w:t>if( tu_cbf_cr</w:t>
            </w:r>
            <w:r w:rsidR="00225C88" w:rsidRPr="003F3F11">
              <w:rPr>
                <w:noProof/>
              </w:rPr>
              <w:t>[ x0 ][ y0 ]</w:t>
            </w:r>
            <w:r w:rsidRPr="009E05BE">
              <w:rPr>
                <w:noProof/>
                <w:lang w:eastAsia="ko-KR"/>
              </w:rPr>
              <w:t xml:space="preserve"> )</w:t>
            </w:r>
          </w:p>
        </w:tc>
        <w:tc>
          <w:tcPr>
            <w:tcW w:w="1152" w:type="dxa"/>
          </w:tcPr>
          <w:p w:rsidR="000F0DED" w:rsidRPr="000F0DED" w:rsidRDefault="000F0DED" w:rsidP="00140EB3">
            <w:pPr>
              <w:pStyle w:val="tableheading"/>
              <w:keepNext w:val="0"/>
              <w:spacing w:before="20" w:after="20"/>
              <w:jc w:val="center"/>
              <w:rPr>
                <w:b w:val="0"/>
                <w:noProof/>
                <w:lang w:val="es-ES_tradnl"/>
              </w:rPr>
            </w:pPr>
          </w:p>
        </w:tc>
      </w:tr>
      <w:tr w:rsidR="000F0DED" w:rsidRPr="009E05BE" w:rsidTr="005F2D0C">
        <w:trPr>
          <w:cantSplit/>
          <w:jc w:val="center"/>
        </w:trPr>
        <w:tc>
          <w:tcPr>
            <w:tcW w:w="7920" w:type="dxa"/>
          </w:tcPr>
          <w:p w:rsidR="000F0DED" w:rsidRPr="00560930" w:rsidRDefault="000F0DED" w:rsidP="00225C88">
            <w:pPr>
              <w:pStyle w:val="tablesyntax"/>
              <w:keepNext w:val="0"/>
              <w:spacing w:before="20" w:after="20"/>
              <w:rPr>
                <w:noProof/>
                <w:lang w:val="es-ES_tradnl"/>
              </w:rPr>
            </w:pPr>
            <w:r w:rsidRPr="00560930">
              <w:rPr>
                <w:noProof/>
                <w:lang w:val="es-ES_tradnl"/>
              </w:rPr>
              <w:tab/>
            </w:r>
            <w:r w:rsidRPr="00560930">
              <w:rPr>
                <w:noProof/>
                <w:lang w:val="es-ES_tradnl"/>
              </w:rPr>
              <w:tab/>
              <w:t>residual_coding( x0, y0</w:t>
            </w:r>
            <w:r w:rsidRPr="009E05BE">
              <w:rPr>
                <w:noProof/>
                <w:lang w:eastAsia="ko-KR"/>
              </w:rPr>
              <w:t>,</w:t>
            </w:r>
            <w:r w:rsidRPr="009E05BE">
              <w:rPr>
                <w:noProof/>
              </w:rPr>
              <w:t> </w:t>
            </w:r>
            <w:r>
              <w:rPr>
                <w:noProof/>
              </w:rPr>
              <w:t>tbWidth</w:t>
            </w:r>
            <w:r w:rsidRPr="00560930">
              <w:rPr>
                <w:noProof/>
                <w:lang w:val="es-ES_tradnl"/>
              </w:rPr>
              <w:t> </w:t>
            </w:r>
            <w:r>
              <w:rPr>
                <w:noProof/>
                <w:lang w:val="es-ES_tradnl"/>
              </w:rPr>
              <w:t>/ 2</w:t>
            </w:r>
            <w:r w:rsidRPr="009E05BE">
              <w:rPr>
                <w:noProof/>
              </w:rPr>
              <w:t>, </w:t>
            </w:r>
            <w:r>
              <w:rPr>
                <w:noProof/>
              </w:rPr>
              <w:t>tbHeight</w:t>
            </w:r>
            <w:r w:rsidRPr="00560930">
              <w:rPr>
                <w:noProof/>
                <w:lang w:val="es-ES_tradnl"/>
              </w:rPr>
              <w:t> </w:t>
            </w:r>
            <w:r>
              <w:rPr>
                <w:noProof/>
                <w:lang w:val="es-ES_tradnl"/>
              </w:rPr>
              <w:t>/ 2</w:t>
            </w:r>
            <w:r w:rsidRPr="00560930">
              <w:rPr>
                <w:noProof/>
                <w:lang w:val="es-ES_tradnl"/>
              </w:rPr>
              <w:t>, </w:t>
            </w:r>
            <w:r>
              <w:rPr>
                <w:noProof/>
                <w:lang w:val="es-ES_tradnl" w:eastAsia="ko-KR"/>
              </w:rPr>
              <w:t>2</w:t>
            </w:r>
            <w:r w:rsidRPr="00560930">
              <w:rPr>
                <w:noProof/>
                <w:lang w:val="es-ES_tradnl"/>
              </w:rPr>
              <w:t> )</w:t>
            </w:r>
          </w:p>
        </w:tc>
        <w:tc>
          <w:tcPr>
            <w:tcW w:w="1152" w:type="dxa"/>
          </w:tcPr>
          <w:p w:rsidR="000F0DED" w:rsidRPr="000F0DED" w:rsidRDefault="000F0DED" w:rsidP="00140EB3">
            <w:pPr>
              <w:pStyle w:val="tableheading"/>
              <w:keepNext w:val="0"/>
              <w:spacing w:before="20" w:after="20"/>
              <w:jc w:val="center"/>
              <w:rPr>
                <w:b w:val="0"/>
                <w:noProof/>
                <w:lang w:val="es-ES_tradnl"/>
              </w:rPr>
            </w:pPr>
          </w:p>
        </w:tc>
      </w:tr>
      <w:tr w:rsidR="000F0DED" w:rsidRPr="009E05BE" w:rsidTr="005F2D0C">
        <w:trPr>
          <w:cantSplit/>
          <w:jc w:val="center"/>
        </w:trPr>
        <w:tc>
          <w:tcPr>
            <w:tcW w:w="7920" w:type="dxa"/>
          </w:tcPr>
          <w:p w:rsidR="000F0DED" w:rsidRPr="009E05BE" w:rsidRDefault="000F0DED" w:rsidP="005F2D0C">
            <w:pPr>
              <w:pStyle w:val="tablesyntax"/>
              <w:spacing w:before="20" w:after="20"/>
              <w:rPr>
                <w:noProof/>
              </w:rPr>
            </w:pPr>
            <w:r w:rsidRPr="009E05BE">
              <w:rPr>
                <w:noProof/>
              </w:rPr>
              <w:t>}</w:t>
            </w:r>
          </w:p>
        </w:tc>
        <w:tc>
          <w:tcPr>
            <w:tcW w:w="1152" w:type="dxa"/>
          </w:tcPr>
          <w:p w:rsidR="000F0DED" w:rsidRPr="009E05BE" w:rsidRDefault="000F0DED" w:rsidP="00140EB3">
            <w:pPr>
              <w:pStyle w:val="tableheading"/>
              <w:keepNext w:val="0"/>
              <w:spacing w:before="20" w:after="20"/>
              <w:jc w:val="center"/>
              <w:rPr>
                <w:b w:val="0"/>
                <w:noProof/>
              </w:rPr>
            </w:pPr>
          </w:p>
        </w:tc>
      </w:tr>
    </w:tbl>
    <w:p w:rsidR="000C0734" w:rsidRDefault="000C0734" w:rsidP="000C0734">
      <w:pPr>
        <w:tabs>
          <w:tab w:val="clear" w:pos="794"/>
          <w:tab w:val="left" w:pos="851"/>
        </w:tabs>
        <w:rPr>
          <w:noProof/>
        </w:rPr>
      </w:pPr>
    </w:p>
    <w:p w:rsidR="000F0DED" w:rsidRPr="003F3F11" w:rsidRDefault="000F0DED" w:rsidP="000F0DED">
      <w:pPr>
        <w:pStyle w:val="Heading4"/>
        <w:rPr>
          <w:noProof/>
        </w:rPr>
      </w:pPr>
      <w:bookmarkStart w:id="749" w:name="_Ref291775503"/>
      <w:bookmarkStart w:id="750" w:name="_Toc311216766"/>
      <w:bookmarkStart w:id="751" w:name="_Toc317198739"/>
      <w:bookmarkStart w:id="752" w:name="_Toc415475849"/>
      <w:bookmarkStart w:id="753" w:name="_Toc423599124"/>
      <w:bookmarkStart w:id="754" w:name="_Toc423601628"/>
      <w:r w:rsidRPr="000F0DED">
        <w:t>Residual</w:t>
      </w:r>
      <w:r w:rsidRPr="003F3F11">
        <w:rPr>
          <w:noProof/>
        </w:rPr>
        <w:t xml:space="preserve"> coding syntax</w:t>
      </w:r>
      <w:bookmarkEnd w:id="749"/>
      <w:bookmarkEnd w:id="750"/>
      <w:bookmarkEnd w:id="751"/>
      <w:bookmarkEnd w:id="752"/>
      <w:bookmarkEnd w:id="753"/>
      <w:bookmarkEnd w:id="754"/>
    </w:p>
    <w:p w:rsidR="000F0DED" w:rsidRPr="003F3F11" w:rsidRDefault="000F0DED" w:rsidP="000F0DED">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F0DED" w:rsidRPr="003F3F11" w:rsidTr="00225C88">
        <w:trPr>
          <w:cantSplit/>
          <w:jc w:val="center"/>
        </w:trPr>
        <w:tc>
          <w:tcPr>
            <w:tcW w:w="7920" w:type="dxa"/>
          </w:tcPr>
          <w:p w:rsidR="000F0DED" w:rsidRPr="003F3F11" w:rsidRDefault="000F0DED" w:rsidP="00225C88">
            <w:pPr>
              <w:pStyle w:val="tablesyntax"/>
              <w:keepNext w:val="0"/>
              <w:keepLines w:val="0"/>
              <w:spacing w:before="20" w:after="40"/>
              <w:rPr>
                <w:noProof/>
              </w:rPr>
            </w:pPr>
            <w:r w:rsidRPr="003F3F11">
              <w:rPr>
                <w:noProof/>
              </w:rPr>
              <w:t>residual_coding( x0, y0,</w:t>
            </w:r>
            <w:r w:rsidRPr="009E05BE">
              <w:rPr>
                <w:noProof/>
              </w:rPr>
              <w:t xml:space="preserve">  </w:t>
            </w:r>
            <w:r>
              <w:rPr>
                <w:noProof/>
              </w:rPr>
              <w:t>tbWidth</w:t>
            </w:r>
            <w:r w:rsidRPr="009E05BE">
              <w:rPr>
                <w:noProof/>
              </w:rPr>
              <w:t>, </w:t>
            </w:r>
            <w:r>
              <w:rPr>
                <w:noProof/>
              </w:rPr>
              <w:t>tbHeight</w:t>
            </w:r>
            <w:r w:rsidRPr="003F3F11">
              <w:rPr>
                <w:noProof/>
              </w:rPr>
              <w:t>, cIdx ) {</w:t>
            </w:r>
          </w:p>
        </w:tc>
        <w:tc>
          <w:tcPr>
            <w:tcW w:w="1152" w:type="dxa"/>
          </w:tcPr>
          <w:p w:rsidR="000F0DED" w:rsidRPr="003F3F11" w:rsidRDefault="000F0DED" w:rsidP="00225C88">
            <w:pPr>
              <w:pStyle w:val="tableheading"/>
              <w:keepNext w:val="0"/>
              <w:keepLines w:val="0"/>
              <w:spacing w:before="20" w:after="40"/>
              <w:rPr>
                <w:noProof/>
              </w:rPr>
            </w:pPr>
            <w:r w:rsidRPr="003F3F11">
              <w:rPr>
                <w:noProof/>
              </w:rPr>
              <w:t>Descriptor</w:t>
            </w:r>
          </w:p>
        </w:tc>
      </w:tr>
      <w:tr w:rsidR="000F0DED" w:rsidRPr="003F3F11" w:rsidTr="00225C88">
        <w:trPr>
          <w:cantSplit/>
          <w:jc w:val="center"/>
        </w:trPr>
        <w:tc>
          <w:tcPr>
            <w:tcW w:w="7920" w:type="dxa"/>
          </w:tcPr>
          <w:p w:rsidR="000F0DED" w:rsidRPr="003F3F11" w:rsidRDefault="000F0DED" w:rsidP="000F0DED">
            <w:pPr>
              <w:pStyle w:val="tablesyntax"/>
              <w:keepNext w:val="0"/>
              <w:keepLines w:val="0"/>
              <w:spacing w:before="20" w:after="40"/>
              <w:rPr>
                <w:noProof/>
              </w:rPr>
            </w:pPr>
            <w:r w:rsidRPr="003F3F11">
              <w:rPr>
                <w:rFonts w:eastAsia="SimSun"/>
                <w:noProof/>
                <w:lang w:eastAsia="zh-CN"/>
              </w:rPr>
              <w:tab/>
            </w:r>
            <w:r w:rsidRPr="000F0DED">
              <w:rPr>
                <w:rFonts w:eastAsia="SimSun"/>
                <w:noProof/>
                <w:highlight w:val="yellow"/>
                <w:lang w:eastAsia="zh-CN"/>
              </w:rPr>
              <w:t xml:space="preserve">[Ed. (BB) coefficient syntax </w:t>
            </w:r>
            <w:r w:rsidR="000948CB">
              <w:rPr>
                <w:noProof/>
                <w:highlight w:val="yellow"/>
              </w:rPr>
              <w:t>yet to be added</w:t>
            </w:r>
            <w:r w:rsidR="000948CB">
              <w:rPr>
                <w:highlight w:val="yellow"/>
              </w:rPr>
              <w:t>,</w:t>
            </w:r>
            <w:r w:rsidR="000948CB" w:rsidRPr="00697C36">
              <w:rPr>
                <w:highlight w:val="yellow"/>
              </w:rPr>
              <w:t xml:space="preserve"> pending further specification development</w:t>
            </w:r>
            <w:r w:rsidR="00DD3263">
              <w:rPr>
                <w:highlight w:val="yellow"/>
              </w:rPr>
              <w:t>.</w:t>
            </w:r>
            <w:r w:rsidRPr="00216895">
              <w:rPr>
                <w:rFonts w:eastAsia="SimSun"/>
                <w:noProof/>
                <w:lang w:eastAsia="zh-CN"/>
              </w:rPr>
              <w:t>]</w:t>
            </w:r>
          </w:p>
        </w:tc>
        <w:tc>
          <w:tcPr>
            <w:tcW w:w="1152" w:type="dxa"/>
          </w:tcPr>
          <w:p w:rsidR="000F0DED" w:rsidRPr="003F3F11" w:rsidRDefault="000F0DED" w:rsidP="00225C88">
            <w:pPr>
              <w:pStyle w:val="tableheading"/>
              <w:keepNext w:val="0"/>
              <w:keepLines w:val="0"/>
              <w:spacing w:before="20" w:after="40"/>
              <w:rPr>
                <w:noProof/>
              </w:rPr>
            </w:pPr>
          </w:p>
        </w:tc>
      </w:tr>
      <w:tr w:rsidR="000F0DED" w:rsidRPr="003F3F11" w:rsidTr="00225C88">
        <w:trPr>
          <w:cantSplit/>
          <w:jc w:val="center"/>
        </w:trPr>
        <w:tc>
          <w:tcPr>
            <w:tcW w:w="7920" w:type="dxa"/>
          </w:tcPr>
          <w:p w:rsidR="000F0DED" w:rsidRPr="003F3F11" w:rsidRDefault="000F0DED" w:rsidP="00225C88">
            <w:pPr>
              <w:pStyle w:val="tablesyntax"/>
              <w:keepNext w:val="0"/>
              <w:keepLines w:val="0"/>
              <w:spacing w:before="20" w:after="40"/>
              <w:rPr>
                <w:rFonts w:eastAsia="SimSun"/>
                <w:noProof/>
                <w:lang w:eastAsia="zh-CN"/>
              </w:rPr>
            </w:pPr>
          </w:p>
        </w:tc>
        <w:tc>
          <w:tcPr>
            <w:tcW w:w="1152" w:type="dxa"/>
          </w:tcPr>
          <w:p w:rsidR="000F0DED" w:rsidRPr="003F3F11" w:rsidRDefault="000F0DED" w:rsidP="00225C88">
            <w:pPr>
              <w:pStyle w:val="tableheading"/>
              <w:keepNext w:val="0"/>
              <w:keepLines w:val="0"/>
              <w:spacing w:before="20" w:after="40"/>
              <w:rPr>
                <w:noProof/>
              </w:rPr>
            </w:pPr>
          </w:p>
        </w:tc>
      </w:tr>
      <w:tr w:rsidR="000F0DED" w:rsidRPr="003F3F11" w:rsidTr="00225C88">
        <w:trPr>
          <w:cantSplit/>
          <w:jc w:val="center"/>
        </w:trPr>
        <w:tc>
          <w:tcPr>
            <w:tcW w:w="7920" w:type="dxa"/>
          </w:tcPr>
          <w:p w:rsidR="000F0DED" w:rsidRPr="003F3F11" w:rsidRDefault="000F0DED" w:rsidP="00225C88">
            <w:pPr>
              <w:pStyle w:val="tablesyntax"/>
              <w:keepNext w:val="0"/>
              <w:keepLines w:val="0"/>
              <w:spacing w:before="20" w:after="40"/>
              <w:rPr>
                <w:rFonts w:eastAsia="SimSun"/>
                <w:noProof/>
                <w:lang w:eastAsia="zh-CN"/>
              </w:rPr>
            </w:pPr>
            <w:r>
              <w:rPr>
                <w:rFonts w:eastAsia="SimSun"/>
                <w:noProof/>
                <w:lang w:eastAsia="zh-CN"/>
              </w:rPr>
              <w:t>}</w:t>
            </w:r>
          </w:p>
        </w:tc>
        <w:tc>
          <w:tcPr>
            <w:tcW w:w="1152" w:type="dxa"/>
          </w:tcPr>
          <w:p w:rsidR="000F0DED" w:rsidRPr="003F3F11" w:rsidRDefault="000F0DED" w:rsidP="00225C88">
            <w:pPr>
              <w:pStyle w:val="tableheading"/>
              <w:keepNext w:val="0"/>
              <w:keepLines w:val="0"/>
              <w:spacing w:before="20" w:after="40"/>
              <w:rPr>
                <w:noProof/>
              </w:rPr>
            </w:pPr>
          </w:p>
        </w:tc>
      </w:tr>
    </w:tbl>
    <w:p w:rsidR="000F0DED" w:rsidRPr="003F3F11" w:rsidRDefault="000F0DED" w:rsidP="000C0734">
      <w:pPr>
        <w:tabs>
          <w:tab w:val="clear" w:pos="794"/>
          <w:tab w:val="left" w:pos="851"/>
        </w:tabs>
        <w:rPr>
          <w:noProof/>
        </w:rPr>
      </w:pPr>
    </w:p>
    <w:p w:rsidR="0068500C" w:rsidRPr="003F3F11" w:rsidRDefault="0068500C" w:rsidP="0068500C">
      <w:pPr>
        <w:pStyle w:val="Heading2"/>
        <w:rPr>
          <w:noProof/>
        </w:rPr>
      </w:pPr>
      <w:bookmarkStart w:id="755" w:name="_Ref397950527"/>
      <w:bookmarkStart w:id="756" w:name="_Toc415475851"/>
      <w:bookmarkStart w:id="757" w:name="_Toc423599126"/>
      <w:bookmarkStart w:id="758" w:name="_Toc423601630"/>
      <w:bookmarkStart w:id="759" w:name="_Toc501130168"/>
      <w:bookmarkStart w:id="760" w:name="_Toc510795091"/>
      <w:bookmarkStart w:id="761" w:name="_Toc516846298"/>
      <w:r w:rsidRPr="0068500C">
        <w:t>Semantics</w:t>
      </w:r>
      <w:bookmarkEnd w:id="755"/>
      <w:bookmarkEnd w:id="756"/>
      <w:bookmarkEnd w:id="757"/>
      <w:bookmarkEnd w:id="758"/>
      <w:bookmarkEnd w:id="759"/>
      <w:bookmarkEnd w:id="760"/>
      <w:bookmarkEnd w:id="761"/>
    </w:p>
    <w:p w:rsidR="0068500C" w:rsidRPr="003F3F11" w:rsidRDefault="0068500C" w:rsidP="0068500C">
      <w:pPr>
        <w:pStyle w:val="Heading3"/>
        <w:rPr>
          <w:noProof/>
        </w:rPr>
      </w:pPr>
      <w:bookmarkStart w:id="762" w:name="_Toc415475852"/>
      <w:bookmarkStart w:id="763" w:name="_Toc423599127"/>
      <w:bookmarkStart w:id="764" w:name="_Toc423601631"/>
      <w:bookmarkStart w:id="765" w:name="_Toc501130169"/>
      <w:bookmarkStart w:id="766" w:name="_Toc510795092"/>
      <w:bookmarkStart w:id="767" w:name="_Toc516846299"/>
      <w:r w:rsidRPr="0068500C">
        <w:t>General</w:t>
      </w:r>
      <w:bookmarkEnd w:id="762"/>
      <w:bookmarkEnd w:id="763"/>
      <w:bookmarkEnd w:id="764"/>
      <w:bookmarkEnd w:id="765"/>
      <w:bookmarkEnd w:id="766"/>
      <w:bookmarkEnd w:id="767"/>
    </w:p>
    <w:p w:rsidR="0068500C" w:rsidRPr="003F3F11" w:rsidRDefault="0068500C" w:rsidP="0068500C">
      <w:pPr>
        <w:keepNext/>
        <w:keepLines/>
        <w:rPr>
          <w:noProof/>
        </w:rPr>
      </w:pPr>
      <w:r w:rsidRPr="003F3F11">
        <w:rPr>
          <w:noProof/>
        </w:rPr>
        <w:t>Semantics associated with the syntax structures and with the syntax elements within these structures are specified in this clause. When the semantics of a syntax element are specified using a table or a set of tables, any values that are not specified in the table(s) shall not be present in the bitstream unless otherwise specified in this Specification.</w:t>
      </w:r>
    </w:p>
    <w:p w:rsidR="0068500C" w:rsidRPr="003F3F11" w:rsidRDefault="0068500C" w:rsidP="0068500C">
      <w:pPr>
        <w:pStyle w:val="Heading3"/>
        <w:rPr>
          <w:noProof/>
        </w:rPr>
      </w:pPr>
      <w:bookmarkStart w:id="768" w:name="_Toc20134268"/>
      <w:bookmarkStart w:id="769" w:name="_Ref29357062"/>
      <w:bookmarkStart w:id="770" w:name="_Ref29357065"/>
      <w:bookmarkStart w:id="771" w:name="_Toc77680400"/>
      <w:bookmarkStart w:id="772" w:name="_Toc118289047"/>
      <w:bookmarkStart w:id="773" w:name="_Ref168820094"/>
      <w:bookmarkStart w:id="774" w:name="_Ref220341643"/>
      <w:bookmarkStart w:id="775" w:name="_Toc226456554"/>
      <w:bookmarkStart w:id="776" w:name="_Toc248045246"/>
      <w:bookmarkStart w:id="777" w:name="_Toc287363773"/>
      <w:bookmarkStart w:id="778" w:name="_Toc311216920"/>
      <w:bookmarkStart w:id="779" w:name="_Toc317198741"/>
      <w:bookmarkStart w:id="780" w:name="_Toc415475853"/>
      <w:bookmarkStart w:id="781" w:name="_Toc423599128"/>
      <w:bookmarkStart w:id="782" w:name="_Toc423601632"/>
      <w:bookmarkStart w:id="783" w:name="_Toc501130170"/>
      <w:bookmarkStart w:id="784" w:name="_Toc510795093"/>
      <w:bookmarkStart w:id="785" w:name="_Toc516846300"/>
      <w:r w:rsidRPr="003F3F11">
        <w:rPr>
          <w:noProof/>
        </w:rPr>
        <w:t xml:space="preserve">NAL unit </w:t>
      </w:r>
      <w:r w:rsidRPr="0068500C">
        <w:t>semantics</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68500C" w:rsidRPr="003F3F11" w:rsidDel="00112A5D" w:rsidRDefault="0068500C" w:rsidP="0068500C">
      <w:pPr>
        <w:pStyle w:val="Heading4"/>
        <w:rPr>
          <w:noProof/>
        </w:rPr>
      </w:pPr>
      <w:bookmarkStart w:id="786" w:name="_Ref398986473"/>
      <w:bookmarkStart w:id="787" w:name="_Toc415475854"/>
      <w:bookmarkStart w:id="788" w:name="_Toc423599129"/>
      <w:bookmarkStart w:id="789" w:name="_Toc423601633"/>
      <w:r w:rsidRPr="003F3F11" w:rsidDel="00112A5D">
        <w:rPr>
          <w:noProof/>
        </w:rPr>
        <w:t xml:space="preserve">General </w:t>
      </w:r>
      <w:r w:rsidRPr="0068500C" w:rsidDel="00112A5D">
        <w:t>NAL</w:t>
      </w:r>
      <w:r w:rsidRPr="003F3F11" w:rsidDel="00112A5D">
        <w:rPr>
          <w:noProof/>
        </w:rPr>
        <w:t xml:space="preserve"> unit semantics</w:t>
      </w:r>
      <w:bookmarkEnd w:id="786"/>
      <w:bookmarkEnd w:id="787"/>
      <w:bookmarkEnd w:id="788"/>
      <w:bookmarkEnd w:id="789"/>
    </w:p>
    <w:p w:rsidR="0068500C" w:rsidRPr="003F3F11" w:rsidDel="00112A5D" w:rsidRDefault="0068500C" w:rsidP="0068500C">
      <w:pPr>
        <w:rPr>
          <w:noProof/>
        </w:rPr>
      </w:pPr>
      <w:r w:rsidRPr="003F3F11" w:rsidDel="00112A5D">
        <w:rPr>
          <w:noProof/>
        </w:rPr>
        <w:t xml:space="preserve">NumBytesInNalUnit specifies the size of the NAL unit in bytes. This value is required for decoding of the NAL unit. Some form of demarcation of NAL unit boundaries is necessary to enable inference of NumBytesInNalUnit. One such demarcation method is specified in </w:t>
      </w:r>
      <w:r w:rsidRPr="0068500C" w:rsidDel="00112A5D">
        <w:rPr>
          <w:noProof/>
          <w:highlight w:val="yellow"/>
        </w:rPr>
        <w:t>Annex </w:t>
      </w:r>
      <w:r w:rsidR="00DD3263">
        <w:rPr>
          <w:noProof/>
          <w:highlight w:val="yellow"/>
        </w:rPr>
        <w:t>TBD</w:t>
      </w:r>
      <w:r w:rsidRPr="003F3F11" w:rsidDel="00112A5D">
        <w:rPr>
          <w:noProof/>
        </w:rPr>
        <w:t xml:space="preserve"> for the byte stream format. Other methods of demarcation may be specified outside of this Specification.</w:t>
      </w:r>
    </w:p>
    <w:p w:rsidR="0068500C" w:rsidRPr="003F3F11" w:rsidDel="00112A5D" w:rsidRDefault="0068500C" w:rsidP="0068500C">
      <w:pPr>
        <w:pStyle w:val="Note1"/>
        <w:rPr>
          <w:noProof/>
        </w:rPr>
      </w:pPr>
      <w:r w:rsidRPr="003F3F11" w:rsidDel="00112A5D">
        <w:rPr>
          <w:noProof/>
        </w:rPr>
        <w:t>NOTE </w:t>
      </w:r>
      <w:r w:rsidR="00574A46">
        <w:rPr>
          <w:noProof/>
        </w:rPr>
        <w:fldChar w:fldCharType="begin"/>
      </w:r>
      <w:r w:rsidR="00574A46">
        <w:rPr>
          <w:noProof/>
        </w:rPr>
        <w:instrText xml:space="preserve"> SEQ NoteCounter \s 9 \* MERGEFORMAT </w:instrText>
      </w:r>
      <w:r w:rsidR="00574A46">
        <w:rPr>
          <w:noProof/>
        </w:rPr>
        <w:fldChar w:fldCharType="separate"/>
      </w:r>
      <w:r w:rsidR="00CC1FE5">
        <w:rPr>
          <w:noProof/>
        </w:rPr>
        <w:t>1</w:t>
      </w:r>
      <w:r w:rsidR="00574A46">
        <w:rPr>
          <w:noProof/>
        </w:rPr>
        <w:fldChar w:fldCharType="end"/>
      </w:r>
      <w:r w:rsidRPr="003F3F11" w:rsidDel="00112A5D">
        <w:rPr>
          <w:noProof/>
        </w:rPr>
        <w:t xml:space="preserve"> – The video coding layer (VCL) is specified to efficiently represent the content of the video data. The NAL is specified to format that data and provide header information in a manner appropriate for conveyance on a variety of communication channels or storage media. All data are contained in NAL units, each of which contains an integer number of bytes. A NAL unit specifies a generic format for use in both packet-oriented and bitstream systems. The format of NAL units for both packet-oriented transport and byte stream is identical except that each NAL unit can be preceded by a start code prefix and extra padding bytes in the byte stream format specified </w:t>
      </w:r>
      <w:r w:rsidRPr="0068500C" w:rsidDel="00112A5D">
        <w:rPr>
          <w:noProof/>
          <w:highlight w:val="yellow"/>
        </w:rPr>
        <w:t>in Annex </w:t>
      </w:r>
      <w:r w:rsidR="00DD3263">
        <w:rPr>
          <w:noProof/>
          <w:highlight w:val="yellow"/>
        </w:rPr>
        <w:t>TBD</w:t>
      </w:r>
      <w:r w:rsidRPr="003F3F11" w:rsidDel="00112A5D">
        <w:rPr>
          <w:noProof/>
        </w:rPr>
        <w:t>.</w:t>
      </w:r>
    </w:p>
    <w:p w:rsidR="0068500C" w:rsidRPr="003F3F11" w:rsidDel="00112A5D" w:rsidRDefault="0068500C" w:rsidP="0068500C">
      <w:pPr>
        <w:rPr>
          <w:noProof/>
        </w:rPr>
      </w:pPr>
      <w:r w:rsidRPr="003F3F11" w:rsidDel="00112A5D">
        <w:rPr>
          <w:b/>
          <w:bCs/>
          <w:noProof/>
        </w:rPr>
        <w:t>rbsp_byte</w:t>
      </w:r>
      <w:r w:rsidRPr="003F3F11" w:rsidDel="00112A5D">
        <w:rPr>
          <w:bCs/>
          <w:noProof/>
        </w:rPr>
        <w:t>[</w:t>
      </w:r>
      <w:r w:rsidRPr="003F3F11" w:rsidDel="00112A5D">
        <w:rPr>
          <w:noProof/>
        </w:rPr>
        <w:t> i </w:t>
      </w:r>
      <w:r w:rsidRPr="003F3F11" w:rsidDel="00112A5D">
        <w:rPr>
          <w:bCs/>
          <w:noProof/>
        </w:rPr>
        <w:t>]</w:t>
      </w:r>
      <w:r w:rsidRPr="003F3F11" w:rsidDel="00112A5D">
        <w:rPr>
          <w:noProof/>
        </w:rPr>
        <w:t xml:space="preserve"> is the i-th byte of an RBSP. An RBSP is specified as an ordered sequence of bytes as follows:</w:t>
      </w:r>
    </w:p>
    <w:p w:rsidR="0068500C" w:rsidRPr="003F3F11" w:rsidDel="00112A5D" w:rsidRDefault="0068500C" w:rsidP="0068500C">
      <w:pPr>
        <w:rPr>
          <w:noProof/>
        </w:rPr>
      </w:pPr>
      <w:r w:rsidRPr="003F3F11" w:rsidDel="00112A5D">
        <w:rPr>
          <w:noProof/>
        </w:rPr>
        <w:t xml:space="preserve">The RBSP contains an </w:t>
      </w:r>
      <w:r w:rsidRPr="003F3F11" w:rsidDel="00112A5D">
        <w:rPr>
          <w:bCs/>
          <w:noProof/>
        </w:rPr>
        <w:t>string of data bits</w:t>
      </w:r>
      <w:r w:rsidRPr="003F3F11" w:rsidDel="00112A5D">
        <w:rPr>
          <w:b/>
          <w:bCs/>
          <w:noProof/>
        </w:rPr>
        <w:t xml:space="preserve"> (</w:t>
      </w:r>
      <w:r w:rsidRPr="003F3F11" w:rsidDel="00112A5D">
        <w:rPr>
          <w:noProof/>
        </w:rPr>
        <w:t>SODB) as follows:</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If the SODB is empty (i.e., zero bits in length), the RBSP is also empty.</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Otherwise, the RBSP contains the SODB as follows:</w:t>
      </w:r>
    </w:p>
    <w:p w:rsidR="0068500C" w:rsidRPr="003F3F11" w:rsidDel="00112A5D" w:rsidRDefault="0068500C" w:rsidP="0068500C">
      <w:pPr>
        <w:pStyle w:val="enumlev2"/>
        <w:ind w:left="794"/>
        <w:rPr>
          <w:noProof/>
        </w:rPr>
      </w:pPr>
      <w:r w:rsidRPr="003F3F11" w:rsidDel="00112A5D">
        <w:rPr>
          <w:noProof/>
        </w:rPr>
        <w:t>1)</w:t>
      </w:r>
      <w:r w:rsidRPr="003F3F11" w:rsidDel="00112A5D">
        <w:rPr>
          <w:noProof/>
        </w:rPr>
        <w:tab/>
        <w:t>The first byte of the RBSP contains the (most significant, left-most) eight bits of the SODB; the next byte of the RBSP contains the next eight bits of the SODB, etc., until fewer than eight bits of the SODB remain.</w:t>
      </w:r>
    </w:p>
    <w:p w:rsidR="0068500C" w:rsidRPr="003F3F11" w:rsidDel="00112A5D" w:rsidRDefault="0068500C" w:rsidP="0068500C">
      <w:pPr>
        <w:pStyle w:val="enumlev2"/>
        <w:ind w:left="794"/>
        <w:rPr>
          <w:noProof/>
        </w:rPr>
      </w:pPr>
      <w:r w:rsidRPr="003F3F11" w:rsidDel="00112A5D">
        <w:rPr>
          <w:noProof/>
        </w:rPr>
        <w:t>2)</w:t>
      </w:r>
      <w:r w:rsidRPr="003F3F11" w:rsidDel="00112A5D">
        <w:rPr>
          <w:noProof/>
        </w:rPr>
        <w:tab/>
        <w:t>rbsp_trailing_bits( ) are present after the SODB as follows:</w:t>
      </w:r>
    </w:p>
    <w:p w:rsidR="0068500C" w:rsidRPr="003F3F11" w:rsidDel="00112A5D" w:rsidRDefault="0068500C" w:rsidP="0068500C">
      <w:pPr>
        <w:pStyle w:val="enumlev3"/>
        <w:ind w:left="1191"/>
        <w:rPr>
          <w:noProof/>
        </w:rPr>
      </w:pPr>
      <w:r w:rsidRPr="003F3F11" w:rsidDel="00112A5D">
        <w:rPr>
          <w:noProof/>
        </w:rPr>
        <w:t>i)</w:t>
      </w:r>
      <w:r w:rsidRPr="003F3F11" w:rsidDel="00112A5D">
        <w:rPr>
          <w:noProof/>
        </w:rPr>
        <w:tab/>
        <w:t>The first (most significant, left-most) bits of the final RBSP byte contains the remaining bits of the SODB (if any).</w:t>
      </w:r>
    </w:p>
    <w:p w:rsidR="0068500C" w:rsidRPr="003F3F11" w:rsidDel="00112A5D" w:rsidRDefault="0068500C" w:rsidP="0068500C">
      <w:pPr>
        <w:pStyle w:val="enumlev3"/>
        <w:ind w:left="1191"/>
        <w:rPr>
          <w:noProof/>
        </w:rPr>
      </w:pPr>
      <w:r w:rsidRPr="003F3F11" w:rsidDel="00112A5D">
        <w:rPr>
          <w:noProof/>
        </w:rPr>
        <w:t>ii)</w:t>
      </w:r>
      <w:r w:rsidRPr="003F3F11" w:rsidDel="00112A5D">
        <w:rPr>
          <w:noProof/>
        </w:rPr>
        <w:tab/>
        <w:t>The next bit consists of a single rbsp_stop_one_bit equal to 1.</w:t>
      </w:r>
    </w:p>
    <w:p w:rsidR="0068500C" w:rsidRPr="003F3F11" w:rsidDel="00112A5D" w:rsidRDefault="0068500C" w:rsidP="0068500C">
      <w:pPr>
        <w:pStyle w:val="enumlev3"/>
        <w:ind w:left="1191"/>
        <w:rPr>
          <w:noProof/>
        </w:rPr>
      </w:pPr>
      <w:r w:rsidRPr="003F3F11" w:rsidDel="00112A5D">
        <w:rPr>
          <w:noProof/>
        </w:rPr>
        <w:t>iii)</w:t>
      </w:r>
      <w:r w:rsidRPr="003F3F11" w:rsidDel="00112A5D">
        <w:rPr>
          <w:noProof/>
        </w:rPr>
        <w:tab/>
        <w:t>When the rbsp_stop_one_bit is not the last bit of a byte-aligned byte, one or more rbsp_alignment_zero_bit is present to result in byte alignment.</w:t>
      </w:r>
    </w:p>
    <w:p w:rsidR="0068500C" w:rsidRPr="003F3F11" w:rsidDel="00112A5D" w:rsidRDefault="0068500C" w:rsidP="0068500C">
      <w:pPr>
        <w:pStyle w:val="enumlev2"/>
        <w:ind w:left="794"/>
        <w:rPr>
          <w:noProof/>
        </w:rPr>
      </w:pPr>
      <w:r w:rsidRPr="003F3F11" w:rsidDel="00112A5D">
        <w:rPr>
          <w:noProof/>
        </w:rPr>
        <w:t>3)</w:t>
      </w:r>
      <w:r w:rsidRPr="003F3F11" w:rsidDel="00112A5D">
        <w:rPr>
          <w:noProof/>
        </w:rPr>
        <w:tab/>
        <w:t>One or more cabac_zero_word 16-bit syntax elements equal to 0x0000 may be present in some RBSPs after the rbsp_trailing_bits( ) at the end of the RBSP.</w:t>
      </w:r>
    </w:p>
    <w:p w:rsidR="0068500C" w:rsidRPr="003F3F11" w:rsidDel="00112A5D" w:rsidRDefault="0068500C" w:rsidP="0068500C">
      <w:pPr>
        <w:rPr>
          <w:noProof/>
        </w:rPr>
      </w:pPr>
      <w:r w:rsidRPr="003F3F11" w:rsidDel="00112A5D">
        <w:rPr>
          <w:noProof/>
        </w:rPr>
        <w:t xml:space="preserve">Syntax structures having these RBSP properties are denoted in the syntax tables using an "_rbsp" suffix. These structures are carried within NAL units as the content of the rbsp_byte[ i ] data bytes. The association of the RBSP syntax structures to the NAL units is as specified in </w:t>
      </w:r>
      <w:r w:rsidRPr="00216895" w:rsidDel="00112A5D">
        <w:rPr>
          <w:noProof/>
        </w:rPr>
        <w:fldChar w:fldCharType="begin"/>
      </w:r>
      <w:r w:rsidRPr="00216895" w:rsidDel="00112A5D">
        <w:rPr>
          <w:noProof/>
        </w:rPr>
        <w:instrText xml:space="preserve"> REF _Ref330857631 \h </w:instrText>
      </w:r>
      <w:r w:rsidR="00031EAF" w:rsidRPr="00216895">
        <w:rPr>
          <w:noProof/>
        </w:rPr>
        <w:instrText xml:space="preserve"> \* MERGEFORMAT </w:instrText>
      </w:r>
      <w:r w:rsidRPr="00216895" w:rsidDel="00112A5D">
        <w:rPr>
          <w:noProof/>
        </w:rPr>
      </w:r>
      <w:r w:rsidRPr="00216895" w:rsidDel="00112A5D">
        <w:rPr>
          <w:noProof/>
        </w:rPr>
        <w:fldChar w:fldCharType="separate"/>
      </w:r>
      <w:r w:rsidR="00CC1FE5" w:rsidRPr="00CC1FE5">
        <w:rPr>
          <w:b/>
          <w:bCs/>
          <w:noProof/>
          <w:lang w:val="en-US"/>
        </w:rPr>
        <w:t>Table 7</w:t>
      </w:r>
      <w:r w:rsidR="00CC1FE5" w:rsidRPr="00CC1FE5">
        <w:rPr>
          <w:b/>
          <w:bCs/>
          <w:noProof/>
          <w:lang w:val="en-US"/>
        </w:rPr>
        <w:noBreakHyphen/>
        <w:t>1</w:t>
      </w:r>
      <w:r w:rsidRPr="00216895" w:rsidDel="00112A5D">
        <w:rPr>
          <w:noProof/>
        </w:rPr>
        <w:fldChar w:fldCharType="end"/>
      </w:r>
      <w:r w:rsidRPr="003F3F11" w:rsidDel="00112A5D">
        <w:rPr>
          <w:noProof/>
        </w:rPr>
        <w:t>.</w:t>
      </w:r>
    </w:p>
    <w:p w:rsidR="0068500C" w:rsidRPr="003F3F11" w:rsidDel="00112A5D" w:rsidRDefault="0068500C" w:rsidP="0068500C">
      <w:pPr>
        <w:pStyle w:val="Note1"/>
        <w:rPr>
          <w:noProof/>
        </w:rPr>
      </w:pPr>
      <w:r w:rsidRPr="003F3F11" w:rsidDel="00112A5D">
        <w:rPr>
          <w:noProof/>
        </w:rPr>
        <w:t>NOTE </w:t>
      </w:r>
      <w:r w:rsidR="00574A46">
        <w:rPr>
          <w:noProof/>
        </w:rPr>
        <w:fldChar w:fldCharType="begin"/>
      </w:r>
      <w:r w:rsidR="00574A46">
        <w:rPr>
          <w:noProof/>
        </w:rPr>
        <w:instrText xml:space="preserve"> SEQ NoteCounter \s 9 \* MERGEFORMAT </w:instrText>
      </w:r>
      <w:r w:rsidR="00574A46">
        <w:rPr>
          <w:noProof/>
        </w:rPr>
        <w:fldChar w:fldCharType="separate"/>
      </w:r>
      <w:r w:rsidR="00CC1FE5">
        <w:rPr>
          <w:noProof/>
        </w:rPr>
        <w:t>2</w:t>
      </w:r>
      <w:r w:rsidR="00574A46">
        <w:rPr>
          <w:noProof/>
        </w:rPr>
        <w:fldChar w:fldCharType="end"/>
      </w:r>
      <w:r w:rsidRPr="003F3F11" w:rsidDel="00112A5D">
        <w:rPr>
          <w:noProof/>
        </w:rPr>
        <w:t> – When the boundaries of the RBSP are known, the decoder can extract the SODB from the RBSP by concatenating the bits of the bytes of the RBSP and discarding the rbsp_stop_one_bit, which is the last (least significant, right-most) bit equal to 1, and discarding any following (less significant, farther to the right) bits that follow it, which are equal to 0. The data necessary for the decoding process is contained in the SODB part of the RBSP.</w:t>
      </w:r>
    </w:p>
    <w:p w:rsidR="0068500C" w:rsidRPr="003F3F11" w:rsidDel="00112A5D" w:rsidRDefault="0068500C" w:rsidP="0068500C">
      <w:pPr>
        <w:rPr>
          <w:noProof/>
        </w:rPr>
      </w:pPr>
      <w:r w:rsidRPr="003F3F11" w:rsidDel="00112A5D">
        <w:rPr>
          <w:b/>
          <w:bCs/>
          <w:noProof/>
        </w:rPr>
        <w:t>emulation_prevention_three_byte</w:t>
      </w:r>
      <w:r w:rsidRPr="003F3F11" w:rsidDel="00112A5D">
        <w:rPr>
          <w:noProof/>
        </w:rPr>
        <w:t xml:space="preserve"> is a byte equal to 0x03. When an emulation_prevention_three_byte is present in the NAL unit, it shall be discarded by the decoding process.</w:t>
      </w:r>
    </w:p>
    <w:p w:rsidR="0068500C" w:rsidRPr="003F3F11" w:rsidDel="00112A5D" w:rsidRDefault="0068500C" w:rsidP="0068500C">
      <w:pPr>
        <w:rPr>
          <w:noProof/>
        </w:rPr>
      </w:pPr>
      <w:r w:rsidRPr="003F3F11" w:rsidDel="00112A5D">
        <w:rPr>
          <w:noProof/>
        </w:rPr>
        <w:t>The last byte of the NAL unit shall not be equal to 0x00.</w:t>
      </w:r>
    </w:p>
    <w:p w:rsidR="0068500C" w:rsidRPr="003F3F11" w:rsidDel="00112A5D" w:rsidRDefault="0068500C" w:rsidP="0068500C">
      <w:pPr>
        <w:keepNext/>
        <w:rPr>
          <w:noProof/>
        </w:rPr>
      </w:pPr>
      <w:r w:rsidRPr="003F3F11" w:rsidDel="00112A5D">
        <w:rPr>
          <w:noProof/>
        </w:rPr>
        <w:t>Within the NAL unit, the following three-byte sequences shall not occur at any byte-aligned position:</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0x000000</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0x000001</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0x000002</w:t>
      </w:r>
    </w:p>
    <w:p w:rsidR="0068500C" w:rsidRPr="003F3F11" w:rsidDel="00112A5D" w:rsidRDefault="0068500C" w:rsidP="0068500C">
      <w:pPr>
        <w:keepNext/>
        <w:rPr>
          <w:noProof/>
        </w:rPr>
      </w:pPr>
      <w:r w:rsidRPr="003F3F11" w:rsidDel="00112A5D">
        <w:rPr>
          <w:noProof/>
        </w:rPr>
        <w:t>Within the NAL unit, any four-byte sequence that starts with 0x000003 other than the following sequences shall not occur at any byte-aligned position:</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0x00000300</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0x00000301</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0x00000302</w:t>
      </w:r>
    </w:p>
    <w:p w:rsidR="0068500C" w:rsidRPr="003F3F11" w:rsidDel="00112A5D" w:rsidRDefault="0068500C" w:rsidP="0068500C">
      <w:pPr>
        <w:pStyle w:val="enumlev1"/>
        <w:tabs>
          <w:tab w:val="clear" w:pos="794"/>
          <w:tab w:val="left" w:pos="400"/>
        </w:tabs>
        <w:ind w:left="0" w:firstLine="0"/>
        <w:rPr>
          <w:noProof/>
        </w:rPr>
      </w:pPr>
      <w:r w:rsidRPr="003F3F11" w:rsidDel="00112A5D">
        <w:rPr>
          <w:noProof/>
        </w:rPr>
        <w:t>–</w:t>
      </w:r>
      <w:r w:rsidRPr="003F3F11" w:rsidDel="00112A5D">
        <w:rPr>
          <w:noProof/>
        </w:rPr>
        <w:tab/>
        <w:t>0x00000303</w:t>
      </w:r>
    </w:p>
    <w:p w:rsidR="0068500C" w:rsidRPr="003F3F11" w:rsidRDefault="0068500C" w:rsidP="0068500C">
      <w:pPr>
        <w:pStyle w:val="Heading4"/>
        <w:rPr>
          <w:noProof/>
        </w:rPr>
      </w:pPr>
      <w:bookmarkStart w:id="790" w:name="_Ref398986483"/>
      <w:bookmarkStart w:id="791" w:name="_Toc415475855"/>
      <w:bookmarkStart w:id="792" w:name="_Toc423599130"/>
      <w:bookmarkStart w:id="793" w:name="_Toc423601634"/>
      <w:r w:rsidRPr="003F3F11">
        <w:rPr>
          <w:noProof/>
        </w:rPr>
        <w:t xml:space="preserve">NAL unit header </w:t>
      </w:r>
      <w:r w:rsidRPr="0068500C">
        <w:t>semantics</w:t>
      </w:r>
      <w:bookmarkEnd w:id="790"/>
      <w:bookmarkEnd w:id="791"/>
      <w:bookmarkEnd w:id="792"/>
      <w:bookmarkEnd w:id="793"/>
    </w:p>
    <w:p w:rsidR="0068500C" w:rsidRPr="003F3F11" w:rsidRDefault="0068500C" w:rsidP="0068500C">
      <w:pPr>
        <w:rPr>
          <w:noProof/>
          <w:lang w:eastAsia="ko-KR"/>
        </w:rPr>
      </w:pPr>
      <w:r w:rsidRPr="003F3F11">
        <w:rPr>
          <w:b/>
          <w:bCs/>
          <w:noProof/>
        </w:rPr>
        <w:t>forbidden_zero_bit</w:t>
      </w:r>
      <w:r w:rsidRPr="003F3F11">
        <w:rPr>
          <w:noProof/>
        </w:rPr>
        <w:t xml:space="preserve"> shall be equal to 0.</w:t>
      </w:r>
    </w:p>
    <w:p w:rsidR="00031EAF" w:rsidRDefault="00031EAF" w:rsidP="00031EAF">
      <w:pPr>
        <w:rPr>
          <w:noProof/>
        </w:rPr>
      </w:pPr>
      <w:r w:rsidRPr="003F3F11">
        <w:rPr>
          <w:b/>
          <w:bCs/>
          <w:noProof/>
        </w:rPr>
        <w:t>nal_unit_type</w:t>
      </w:r>
      <w:r w:rsidRPr="003F3F11">
        <w:rPr>
          <w:noProof/>
        </w:rPr>
        <w:t xml:space="preserve"> specifies the type of RBSP data structure contained in the NAL unit as specified in </w:t>
      </w:r>
      <w:r w:rsidRPr="003F3F11">
        <w:rPr>
          <w:noProof/>
        </w:rPr>
        <w:fldChar w:fldCharType="begin"/>
      </w:r>
      <w:r w:rsidRPr="003F3F11">
        <w:rPr>
          <w:noProof/>
        </w:rPr>
        <w:instrText xml:space="preserve"> REF _Ref330857631 \h </w:instrText>
      </w:r>
      <w:r w:rsidRPr="003F3F11">
        <w:rPr>
          <w:noProof/>
        </w:rPr>
      </w:r>
      <w:r w:rsidRPr="003F3F11">
        <w:rPr>
          <w:noProof/>
        </w:rPr>
        <w:fldChar w:fldCharType="separate"/>
      </w:r>
      <w:r w:rsidR="00CC1FE5" w:rsidRPr="003F3F11">
        <w:rPr>
          <w:noProof/>
        </w:rPr>
        <w:t>Table </w:t>
      </w:r>
      <w:r w:rsidR="00CC1FE5">
        <w:rPr>
          <w:noProof/>
        </w:rPr>
        <w:t>7</w:t>
      </w:r>
      <w:r w:rsidR="00CC1FE5" w:rsidRPr="003F3F11">
        <w:rPr>
          <w:noProof/>
        </w:rPr>
        <w:noBreakHyphen/>
      </w:r>
      <w:r w:rsidR="00CC1FE5">
        <w:rPr>
          <w:noProof/>
        </w:rPr>
        <w:t>1</w:t>
      </w:r>
      <w:r w:rsidRPr="003F3F11">
        <w:rPr>
          <w:noProof/>
        </w:rPr>
        <w:fldChar w:fldCharType="end"/>
      </w:r>
      <w:r w:rsidRPr="003F3F11">
        <w:rPr>
          <w:noProof/>
        </w:rPr>
        <w:t>.</w:t>
      </w:r>
    </w:p>
    <w:p w:rsidR="00031EAF" w:rsidRPr="003F3F11" w:rsidRDefault="00031EAF" w:rsidP="00031EAF">
      <w:pPr>
        <w:rPr>
          <w:noProof/>
        </w:rPr>
      </w:pPr>
      <w:r w:rsidRPr="00031EAF">
        <w:rPr>
          <w:noProof/>
          <w:highlight w:val="yellow"/>
        </w:rPr>
        <w:t xml:space="preserve">[Ed. (BB): NAL unit types </w:t>
      </w:r>
      <w:r w:rsidR="000948CB">
        <w:rPr>
          <w:noProof/>
          <w:highlight w:val="yellow"/>
        </w:rPr>
        <w:t xml:space="preserve">yet </w:t>
      </w:r>
      <w:r w:rsidRPr="00031EAF">
        <w:rPr>
          <w:noProof/>
          <w:highlight w:val="yellow"/>
        </w:rPr>
        <w:t>to be defined</w:t>
      </w:r>
      <w:r w:rsidR="000948CB">
        <w:rPr>
          <w:highlight w:val="yellow"/>
        </w:rPr>
        <w:t>,</w:t>
      </w:r>
      <w:r w:rsidR="000948CB" w:rsidRPr="00697C36">
        <w:rPr>
          <w:highlight w:val="yellow"/>
        </w:rPr>
        <w:t xml:space="preserve"> pending further specification development</w:t>
      </w:r>
      <w:r w:rsidR="000948CB" w:rsidRPr="00140EB3">
        <w:rPr>
          <w:noProof/>
          <w:highlight w:val="yellow"/>
        </w:rPr>
        <w:t>.</w:t>
      </w:r>
      <w:r w:rsidRPr="00031EAF">
        <w:rPr>
          <w:noProof/>
          <w:highlight w:val="yellow"/>
        </w:rPr>
        <w:t>]</w:t>
      </w:r>
    </w:p>
    <w:p w:rsidR="00031EAF" w:rsidRPr="003F3F11" w:rsidRDefault="00031EAF" w:rsidP="00031EAF">
      <w:pPr>
        <w:pStyle w:val="Caption"/>
        <w:keepLines/>
        <w:rPr>
          <w:noProof/>
          <w:lang w:val="en-GB"/>
        </w:rPr>
      </w:pPr>
      <w:bookmarkStart w:id="794" w:name="_Ref330857631"/>
      <w:bookmarkStart w:id="795" w:name="_Toc415476433"/>
      <w:bookmarkStart w:id="796" w:name="_Toc423602473"/>
      <w:bookmarkStart w:id="797" w:name="_Toc423602647"/>
      <w:bookmarkStart w:id="798" w:name="_Toc501130553"/>
      <w:bookmarkStart w:id="799" w:name="_Toc510795478"/>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7</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1</w:t>
      </w:r>
      <w:r w:rsidRPr="003F3F11">
        <w:rPr>
          <w:noProof/>
          <w:lang w:val="en-GB"/>
        </w:rPr>
        <w:fldChar w:fldCharType="end"/>
      </w:r>
      <w:bookmarkEnd w:id="794"/>
      <w:r w:rsidRPr="003F3F11">
        <w:rPr>
          <w:noProof/>
          <w:lang w:val="en-GB"/>
        </w:rPr>
        <w:t xml:space="preserve"> – NAL unit type codes and NAL unit type classes</w:t>
      </w:r>
      <w:bookmarkEnd w:id="795"/>
      <w:bookmarkEnd w:id="796"/>
      <w:bookmarkEnd w:id="797"/>
      <w:bookmarkEnd w:id="798"/>
      <w:bookmarkEnd w:id="799"/>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9"/>
        <w:gridCol w:w="1923"/>
        <w:gridCol w:w="4946"/>
        <w:gridCol w:w="1337"/>
      </w:tblGrid>
      <w:tr w:rsidR="00031EAF" w:rsidRPr="003F3F11" w:rsidTr="00031EAF">
        <w:trPr>
          <w:jc w:val="center"/>
        </w:trPr>
        <w:tc>
          <w:tcPr>
            <w:tcW w:w="1439" w:type="dxa"/>
            <w:tcBorders>
              <w:top w:val="single" w:sz="4" w:space="0" w:color="auto"/>
              <w:left w:val="single" w:sz="4" w:space="0" w:color="auto"/>
              <w:bottom w:val="single" w:sz="4" w:space="0" w:color="auto"/>
              <w:right w:val="single" w:sz="4" w:space="0" w:color="auto"/>
            </w:tcBorders>
            <w:hideMark/>
          </w:tcPr>
          <w:p w:rsidR="00031EAF" w:rsidRPr="003F3F11" w:rsidRDefault="00031EAF" w:rsidP="00E6566E">
            <w:pPr>
              <w:pStyle w:val="CommentText"/>
              <w:keepNext/>
              <w:keepLines/>
              <w:spacing w:beforeLines="25" w:before="60" w:afterLines="25" w:after="60"/>
              <w:jc w:val="center"/>
              <w:rPr>
                <w:b/>
                <w:bCs/>
                <w:noProof/>
                <w:sz w:val="24"/>
              </w:rPr>
            </w:pPr>
            <w:r w:rsidRPr="003F3F11">
              <w:rPr>
                <w:b/>
                <w:bCs/>
                <w:noProof/>
              </w:rPr>
              <w:t>nal_unit_type</w:t>
            </w:r>
          </w:p>
        </w:tc>
        <w:tc>
          <w:tcPr>
            <w:tcW w:w="1923" w:type="dxa"/>
            <w:tcBorders>
              <w:top w:val="single" w:sz="4" w:space="0" w:color="auto"/>
              <w:left w:val="single" w:sz="4" w:space="0" w:color="auto"/>
              <w:bottom w:val="single" w:sz="4" w:space="0" w:color="auto"/>
              <w:right w:val="single" w:sz="4" w:space="0" w:color="auto"/>
            </w:tcBorders>
            <w:hideMark/>
          </w:tcPr>
          <w:p w:rsidR="00031EAF" w:rsidRPr="003F3F11" w:rsidRDefault="00031EAF" w:rsidP="00E6566E">
            <w:pPr>
              <w:pStyle w:val="CommentText"/>
              <w:keepNext/>
              <w:keepLines/>
              <w:spacing w:beforeLines="25" w:before="60" w:afterLines="25" w:after="60"/>
              <w:jc w:val="center"/>
              <w:rPr>
                <w:b/>
                <w:bCs/>
                <w:noProof/>
                <w:sz w:val="24"/>
              </w:rPr>
            </w:pPr>
            <w:r w:rsidRPr="003F3F11">
              <w:rPr>
                <w:b/>
                <w:bCs/>
                <w:noProof/>
              </w:rPr>
              <w:t>Name of nal_unit_type</w:t>
            </w:r>
          </w:p>
        </w:tc>
        <w:tc>
          <w:tcPr>
            <w:tcW w:w="4946" w:type="dxa"/>
            <w:tcBorders>
              <w:top w:val="single" w:sz="4" w:space="0" w:color="auto"/>
              <w:left w:val="single" w:sz="4" w:space="0" w:color="auto"/>
              <w:bottom w:val="single" w:sz="4" w:space="0" w:color="auto"/>
              <w:right w:val="single" w:sz="4" w:space="0" w:color="auto"/>
            </w:tcBorders>
            <w:hideMark/>
          </w:tcPr>
          <w:p w:rsidR="00031EAF" w:rsidRPr="003F3F11" w:rsidRDefault="00031EAF" w:rsidP="00E6566E">
            <w:pPr>
              <w:pStyle w:val="CommentText"/>
              <w:keepNext/>
              <w:keepLines/>
              <w:spacing w:beforeLines="25" w:before="60" w:afterLines="25" w:after="60"/>
              <w:jc w:val="center"/>
              <w:rPr>
                <w:b/>
                <w:bCs/>
                <w:noProof/>
                <w:sz w:val="24"/>
              </w:rPr>
            </w:pPr>
            <w:r w:rsidRPr="003F3F11">
              <w:rPr>
                <w:b/>
                <w:bCs/>
                <w:noProof/>
              </w:rPr>
              <w:t>Content of NAL unit and RBSP syntax structure</w:t>
            </w:r>
          </w:p>
        </w:tc>
        <w:tc>
          <w:tcPr>
            <w:tcW w:w="1337" w:type="dxa"/>
            <w:tcBorders>
              <w:top w:val="single" w:sz="4" w:space="0" w:color="auto"/>
              <w:left w:val="single" w:sz="4" w:space="0" w:color="auto"/>
              <w:bottom w:val="single" w:sz="4" w:space="0" w:color="auto"/>
              <w:right w:val="single" w:sz="4" w:space="0" w:color="auto"/>
            </w:tcBorders>
            <w:hideMark/>
          </w:tcPr>
          <w:p w:rsidR="00031EAF" w:rsidRPr="003F3F11" w:rsidRDefault="00031EAF" w:rsidP="00E6566E">
            <w:pPr>
              <w:pStyle w:val="CommentText"/>
              <w:keepNext/>
              <w:keepLines/>
              <w:spacing w:beforeLines="25" w:before="60" w:afterLines="25" w:after="60"/>
              <w:jc w:val="center"/>
              <w:rPr>
                <w:b/>
                <w:bCs/>
                <w:noProof/>
                <w:sz w:val="24"/>
              </w:rPr>
            </w:pPr>
            <w:r w:rsidRPr="003F3F11">
              <w:rPr>
                <w:b/>
                <w:bCs/>
                <w:noProof/>
              </w:rPr>
              <w:t>NAL unit</w:t>
            </w:r>
            <w:r w:rsidRPr="003F3F11">
              <w:rPr>
                <w:b/>
                <w:bCs/>
                <w:noProof/>
              </w:rPr>
              <w:br/>
              <w:t>type class</w:t>
            </w:r>
          </w:p>
        </w:tc>
      </w:tr>
      <w:tr w:rsidR="00031EAF" w:rsidRPr="003F3F11" w:rsidTr="00031EAF">
        <w:trPr>
          <w:jc w:val="center"/>
        </w:trPr>
        <w:tc>
          <w:tcPr>
            <w:tcW w:w="1439"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keepNext/>
              <w:keepLines/>
              <w:spacing w:beforeLines="25" w:before="60" w:afterLines="25" w:after="60"/>
              <w:jc w:val="center"/>
              <w:rPr>
                <w:b/>
                <w:noProof/>
                <w:sz w:val="24"/>
              </w:rPr>
            </w:pPr>
          </w:p>
        </w:tc>
        <w:tc>
          <w:tcPr>
            <w:tcW w:w="1923"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keepNext/>
              <w:keepLines/>
              <w:spacing w:beforeLines="25" w:before="60" w:afterLines="25" w:after="60"/>
              <w:jc w:val="left"/>
              <w:rPr>
                <w:b/>
                <w:noProof/>
                <w:sz w:val="24"/>
              </w:rPr>
            </w:pPr>
          </w:p>
        </w:tc>
        <w:tc>
          <w:tcPr>
            <w:tcW w:w="4946"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keepNext/>
              <w:keepLines/>
              <w:spacing w:beforeLines="25" w:before="60" w:afterLines="25" w:after="60"/>
              <w:jc w:val="left"/>
              <w:rPr>
                <w:b/>
                <w:noProof/>
                <w:sz w:val="24"/>
              </w:rPr>
            </w:pPr>
          </w:p>
        </w:tc>
        <w:tc>
          <w:tcPr>
            <w:tcW w:w="1337"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keepNext/>
              <w:keepLines/>
              <w:spacing w:beforeLines="25" w:before="60" w:afterLines="25" w:after="60"/>
              <w:jc w:val="center"/>
              <w:rPr>
                <w:b/>
                <w:noProof/>
                <w:sz w:val="24"/>
              </w:rPr>
            </w:pPr>
          </w:p>
        </w:tc>
      </w:tr>
      <w:tr w:rsidR="00031EAF" w:rsidRPr="003F3F11" w:rsidTr="00031EAF">
        <w:trPr>
          <w:jc w:val="center"/>
        </w:trPr>
        <w:tc>
          <w:tcPr>
            <w:tcW w:w="1439"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spacing w:beforeLines="25" w:before="60" w:afterLines="25" w:after="60"/>
              <w:jc w:val="center"/>
              <w:rPr>
                <w:b/>
                <w:noProof/>
                <w:sz w:val="24"/>
              </w:rPr>
            </w:pPr>
          </w:p>
        </w:tc>
        <w:tc>
          <w:tcPr>
            <w:tcW w:w="1923"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spacing w:beforeLines="25" w:before="60" w:afterLines="25" w:after="60"/>
              <w:jc w:val="left"/>
              <w:rPr>
                <w:b/>
                <w:noProof/>
                <w:sz w:val="24"/>
              </w:rPr>
            </w:pPr>
          </w:p>
        </w:tc>
        <w:tc>
          <w:tcPr>
            <w:tcW w:w="4946"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spacing w:beforeLines="25" w:before="60" w:afterLines="25" w:after="60"/>
              <w:jc w:val="left"/>
              <w:rPr>
                <w:b/>
                <w:noProof/>
                <w:sz w:val="24"/>
              </w:rPr>
            </w:pPr>
          </w:p>
        </w:tc>
        <w:tc>
          <w:tcPr>
            <w:tcW w:w="1337" w:type="dxa"/>
            <w:tcBorders>
              <w:top w:val="single" w:sz="4" w:space="0" w:color="auto"/>
              <w:left w:val="single" w:sz="4" w:space="0" w:color="auto"/>
              <w:bottom w:val="single" w:sz="4" w:space="0" w:color="auto"/>
              <w:right w:val="single" w:sz="4" w:space="0" w:color="auto"/>
            </w:tcBorders>
          </w:tcPr>
          <w:p w:rsidR="00031EAF" w:rsidRPr="003F3F11" w:rsidRDefault="00031EAF" w:rsidP="00E6566E">
            <w:pPr>
              <w:spacing w:beforeLines="25" w:before="60" w:afterLines="25" w:after="60"/>
              <w:jc w:val="center"/>
              <w:rPr>
                <w:b/>
                <w:noProof/>
                <w:sz w:val="24"/>
              </w:rPr>
            </w:pPr>
          </w:p>
        </w:tc>
      </w:tr>
    </w:tbl>
    <w:p w:rsidR="00031EAF" w:rsidRPr="003F3F11" w:rsidRDefault="00031EAF" w:rsidP="00031EAF">
      <w:pPr>
        <w:pStyle w:val="Blanc"/>
        <w:keepNext w:val="0"/>
        <w:rPr>
          <w:noProof/>
          <w:lang w:val="en-GB"/>
        </w:rPr>
      </w:pPr>
    </w:p>
    <w:p w:rsidR="009747E4" w:rsidRDefault="009747E4" w:rsidP="009747E4"/>
    <w:p w:rsidR="0068500C" w:rsidRPr="003F3F11" w:rsidRDefault="0068500C" w:rsidP="0068500C">
      <w:pPr>
        <w:pStyle w:val="Heading3"/>
        <w:rPr>
          <w:noProof/>
        </w:rPr>
      </w:pPr>
      <w:bookmarkStart w:id="800" w:name="_Toc20134269"/>
      <w:bookmarkStart w:id="801" w:name="_Toc77680408"/>
      <w:bookmarkStart w:id="802" w:name="_Toc118289050"/>
      <w:bookmarkStart w:id="803" w:name="_Toc248045249"/>
      <w:bookmarkStart w:id="804" w:name="_Toc287363776"/>
      <w:bookmarkStart w:id="805" w:name="_Toc311216923"/>
      <w:bookmarkStart w:id="806" w:name="_Toc317198744"/>
      <w:bookmarkStart w:id="807" w:name="_Toc415475858"/>
      <w:bookmarkStart w:id="808" w:name="_Toc423599133"/>
      <w:bookmarkStart w:id="809" w:name="_Toc423601637"/>
      <w:bookmarkStart w:id="810" w:name="_Toc501130171"/>
      <w:bookmarkStart w:id="811" w:name="_Toc510795094"/>
      <w:bookmarkStart w:id="812" w:name="_Toc516846301"/>
      <w:r w:rsidRPr="0068500C">
        <w:t>Raw</w:t>
      </w:r>
      <w:r w:rsidRPr="003F3F11">
        <w:rPr>
          <w:noProof/>
        </w:rPr>
        <w:t xml:space="preserve"> byte sequence payloads, trailing bits and byte alignment semantics</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68500C" w:rsidRDefault="0068500C" w:rsidP="0068500C">
      <w:pPr>
        <w:pStyle w:val="Heading4"/>
        <w:rPr>
          <w:noProof/>
        </w:rPr>
      </w:pPr>
      <w:bookmarkStart w:id="813" w:name="_Toc415475860"/>
      <w:bookmarkStart w:id="814" w:name="_Toc423599135"/>
      <w:bookmarkStart w:id="815" w:name="_Toc423601639"/>
      <w:r w:rsidRPr="003F3F11">
        <w:rPr>
          <w:noProof/>
        </w:rPr>
        <w:t xml:space="preserve">Sequence </w:t>
      </w:r>
      <w:r w:rsidRPr="0068500C">
        <w:t>parameter</w:t>
      </w:r>
      <w:r w:rsidRPr="003F3F11">
        <w:rPr>
          <w:noProof/>
        </w:rPr>
        <w:t xml:space="preserve"> set RBSP semantics</w:t>
      </w:r>
      <w:bookmarkEnd w:id="813"/>
      <w:bookmarkEnd w:id="814"/>
      <w:bookmarkEnd w:id="815"/>
    </w:p>
    <w:p w:rsidR="000948CB" w:rsidRPr="009747E4" w:rsidRDefault="000948CB" w:rsidP="000948CB">
      <w:r>
        <w:t>[</w:t>
      </w:r>
      <w:r w:rsidRPr="009747E4">
        <w:rPr>
          <w:highlight w:val="yellow"/>
        </w:rPr>
        <w:t xml:space="preserve">Ed. (BB): Preliminary basic SPS, </w:t>
      </w:r>
      <w:r w:rsidRPr="00697C36">
        <w:rPr>
          <w:highlight w:val="yellow"/>
        </w:rPr>
        <w:t>subject to further study and pending further specification development.</w:t>
      </w:r>
      <w:r w:rsidRPr="00216895">
        <w:t>]</w:t>
      </w:r>
    </w:p>
    <w:p w:rsidR="0068500C" w:rsidRPr="003F3F11" w:rsidRDefault="0068500C" w:rsidP="0068500C">
      <w:pPr>
        <w:rPr>
          <w:noProof/>
          <w:lang w:eastAsia="ko-KR"/>
        </w:rPr>
      </w:pPr>
      <w:r w:rsidRPr="003F3F11">
        <w:rPr>
          <w:b/>
          <w:noProof/>
          <w:lang w:eastAsia="ko-KR"/>
        </w:rPr>
        <w:t>sps_seq_parameter_set_id</w:t>
      </w:r>
      <w:r w:rsidRPr="003F3F11">
        <w:rPr>
          <w:noProof/>
          <w:lang w:eastAsia="ko-KR"/>
        </w:rPr>
        <w:t xml:space="preserve"> provides an identifier for the SPS for reference by other syntax elements. The value of sps_seq_parameter_set_id shall be in the range of 0 to 15, inclusive.</w:t>
      </w:r>
    </w:p>
    <w:p w:rsidR="0068500C" w:rsidRPr="003F3F11" w:rsidRDefault="0068500C" w:rsidP="0068500C">
      <w:pPr>
        <w:rPr>
          <w:noProof/>
        </w:rPr>
      </w:pPr>
      <w:r w:rsidRPr="003F3F11">
        <w:rPr>
          <w:b/>
          <w:noProof/>
        </w:rPr>
        <w:t>chroma_format_idc</w:t>
      </w:r>
      <w:r w:rsidRPr="003F3F11">
        <w:rPr>
          <w:noProof/>
        </w:rPr>
        <w:t xml:space="preserve"> specifies the chroma sampling relative to the luma sampling as specified in clause </w:t>
      </w:r>
      <w:r w:rsidRPr="003F3F11">
        <w:fldChar w:fldCharType="begin"/>
      </w:r>
      <w:r w:rsidRPr="003F3F11">
        <w:instrText xml:space="preserve"> REF _Ref81058824 \r \h  \* MERGEFORMAT </w:instrText>
      </w:r>
      <w:r w:rsidRPr="003F3F11">
        <w:fldChar w:fldCharType="separate"/>
      </w:r>
      <w:r w:rsidR="00CC1FE5">
        <w:rPr>
          <w:noProof/>
        </w:rPr>
        <w:t>6.2</w:t>
      </w:r>
      <w:r w:rsidRPr="003F3F11">
        <w:fldChar w:fldCharType="end"/>
      </w:r>
      <w:r w:rsidRPr="003F3F11">
        <w:rPr>
          <w:noProof/>
        </w:rPr>
        <w:t>. The value of chroma_format_idc shall be in the range of 0 to 3, inclusive.</w:t>
      </w:r>
    </w:p>
    <w:p w:rsidR="0068500C" w:rsidRPr="003F3F11" w:rsidRDefault="0068500C" w:rsidP="0068500C">
      <w:pPr>
        <w:rPr>
          <w:noProof/>
        </w:rPr>
      </w:pPr>
      <w:r w:rsidRPr="003F3F11">
        <w:rPr>
          <w:b/>
          <w:noProof/>
          <w:lang w:eastAsia="ja-JP"/>
        </w:rPr>
        <w:t>separate_colour_plane_flag</w:t>
      </w:r>
      <w:r w:rsidRPr="003F3F11">
        <w:rPr>
          <w:noProof/>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w:t>
      </w:r>
    </w:p>
    <w:p w:rsidR="0068500C" w:rsidRPr="003F3F11" w:rsidRDefault="0068500C" w:rsidP="0068500C">
      <w:pPr>
        <w:pStyle w:val="Note1"/>
        <w:rPr>
          <w:i/>
          <w:noProof/>
        </w:rPr>
      </w:pPr>
      <w:r w:rsidRPr="003F3F11">
        <w:rPr>
          <w:noProof/>
        </w:rPr>
        <w:t>NOTE </w:t>
      </w:r>
      <w:r w:rsidR="00574A46">
        <w:rPr>
          <w:noProof/>
        </w:rPr>
        <w:fldChar w:fldCharType="begin"/>
      </w:r>
      <w:r w:rsidR="00574A46">
        <w:rPr>
          <w:noProof/>
        </w:rPr>
        <w:instrText xml:space="preserve"> SEQ NoteCounter \s 9 \* MERGEFORMAT </w:instrText>
      </w:r>
      <w:r w:rsidR="00574A46">
        <w:rPr>
          <w:noProof/>
        </w:rPr>
        <w:fldChar w:fldCharType="separate"/>
      </w:r>
      <w:r w:rsidR="00CC1FE5">
        <w:rPr>
          <w:noProof/>
        </w:rPr>
        <w:t>1</w:t>
      </w:r>
      <w:r w:rsidR="00574A46">
        <w:rPr>
          <w:noProof/>
        </w:rPr>
        <w:fldChar w:fldCharType="end"/>
      </w:r>
      <w:r w:rsidRPr="003F3F11">
        <w:rPr>
          <w:noProof/>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68500C" w:rsidRPr="003F3F11" w:rsidRDefault="0068500C" w:rsidP="0068500C">
      <w:pPr>
        <w:rPr>
          <w:noProof/>
        </w:rPr>
      </w:pPr>
      <w:r w:rsidRPr="003F3F11">
        <w:rPr>
          <w:noProof/>
        </w:rPr>
        <w:t xml:space="preserve">Depending on the value of </w:t>
      </w:r>
      <w:r w:rsidRPr="003F3F11">
        <w:rPr>
          <w:noProof/>
          <w:lang w:eastAsia="ja-JP"/>
        </w:rPr>
        <w:t>separate_colour_plane_flag,</w:t>
      </w:r>
      <w:r w:rsidRPr="003F3F11">
        <w:rPr>
          <w:noProof/>
        </w:rPr>
        <w:t xml:space="preserve"> the value of the variable ChromaArrayType is assigned as follows:</w:t>
      </w:r>
    </w:p>
    <w:p w:rsidR="0068500C" w:rsidRPr="003F3F11" w:rsidRDefault="0068500C" w:rsidP="0068500C">
      <w:pPr>
        <w:tabs>
          <w:tab w:val="clear" w:pos="794"/>
        </w:tabs>
        <w:spacing w:before="86"/>
        <w:ind w:left="425" w:hanging="425"/>
        <w:rPr>
          <w:noProof/>
        </w:rPr>
      </w:pPr>
      <w:r w:rsidRPr="003F3F11">
        <w:rPr>
          <w:noProof/>
        </w:rPr>
        <w:t>–</w:t>
      </w:r>
      <w:r w:rsidRPr="003F3F11">
        <w:rPr>
          <w:noProof/>
        </w:rPr>
        <w:tab/>
        <w:t xml:space="preserve">If </w:t>
      </w:r>
      <w:r w:rsidRPr="003F3F11">
        <w:rPr>
          <w:noProof/>
          <w:lang w:eastAsia="ja-JP"/>
        </w:rPr>
        <w:t xml:space="preserve">separate_colour_plane_flag is equal to 0, </w:t>
      </w:r>
      <w:r w:rsidRPr="003F3F11">
        <w:rPr>
          <w:noProof/>
        </w:rPr>
        <w:t>ChromaArrayType is set equal to chroma_format_idc.</w:t>
      </w:r>
    </w:p>
    <w:p w:rsidR="0068500C" w:rsidRPr="003F3F11" w:rsidRDefault="0068500C" w:rsidP="0068500C">
      <w:pPr>
        <w:tabs>
          <w:tab w:val="clear" w:pos="794"/>
        </w:tabs>
        <w:spacing w:before="86"/>
        <w:ind w:left="425" w:hanging="425"/>
        <w:rPr>
          <w:noProof/>
        </w:rPr>
      </w:pPr>
      <w:r w:rsidRPr="003F3F11">
        <w:rPr>
          <w:noProof/>
        </w:rPr>
        <w:t>–</w:t>
      </w:r>
      <w:r w:rsidRPr="003F3F11">
        <w:rPr>
          <w:noProof/>
        </w:rPr>
        <w:tab/>
        <w:t>Otherwise (</w:t>
      </w:r>
      <w:r w:rsidRPr="003F3F11">
        <w:rPr>
          <w:noProof/>
          <w:lang w:eastAsia="ja-JP"/>
        </w:rPr>
        <w:t>separate_colour_plane_flag is equal to 1</w:t>
      </w:r>
      <w:r w:rsidRPr="003F3F11">
        <w:rPr>
          <w:noProof/>
        </w:rPr>
        <w:t>), ChromaArrayType is set equal to 0.</w:t>
      </w:r>
    </w:p>
    <w:p w:rsidR="0068500C" w:rsidRPr="003F3F11" w:rsidRDefault="0068500C" w:rsidP="0068500C">
      <w:pPr>
        <w:rPr>
          <w:noProof/>
        </w:rPr>
      </w:pPr>
      <w:r w:rsidRPr="003F3F11">
        <w:rPr>
          <w:b/>
          <w:bCs/>
          <w:noProof/>
        </w:rPr>
        <w:t>pic_width_in_luma_samples</w:t>
      </w:r>
      <w:r w:rsidRPr="003F3F11">
        <w:rPr>
          <w:noProof/>
        </w:rPr>
        <w:t xml:space="preserve"> specifies the width of each decoded picture in units of luma samples. pic_width_in_luma_samples shall not be equal to 0 and shall be an integer multiple of MinCbSizeY.</w:t>
      </w:r>
    </w:p>
    <w:p w:rsidR="0068500C" w:rsidRPr="003F3F11" w:rsidRDefault="0068500C" w:rsidP="0068500C">
      <w:pPr>
        <w:rPr>
          <w:noProof/>
        </w:rPr>
      </w:pPr>
      <w:r w:rsidRPr="003F3F11">
        <w:rPr>
          <w:b/>
          <w:noProof/>
        </w:rPr>
        <w:t>pic_height_in_luma_samples</w:t>
      </w:r>
      <w:r w:rsidRPr="003F3F11">
        <w:rPr>
          <w:noProof/>
        </w:rPr>
        <w:t xml:space="preserve"> specifies the height of each decoded picture in units of luma samples. pic_height_in_luma_samples shall not be equal to 0 and shall be an integer multiple of MinCbSizeY.</w:t>
      </w:r>
    </w:p>
    <w:p w:rsidR="0068500C" w:rsidRPr="003F3F11" w:rsidRDefault="0068500C" w:rsidP="0068500C">
      <w:pPr>
        <w:rPr>
          <w:noProof/>
        </w:rPr>
      </w:pPr>
      <w:r w:rsidRPr="003F3F11">
        <w:rPr>
          <w:b/>
          <w:noProof/>
        </w:rPr>
        <w:t>bit_depth_luma_minus8</w:t>
      </w:r>
      <w:r w:rsidRPr="003F3F11">
        <w:rPr>
          <w:noProof/>
        </w:rPr>
        <w:t xml:space="preserve"> specifies the bit depth of the samples of the luma array BitDepth</w:t>
      </w:r>
      <w:r w:rsidRPr="003F3F11">
        <w:rPr>
          <w:noProof/>
          <w:vertAlign w:val="subscript"/>
        </w:rPr>
        <w:t>Y</w:t>
      </w:r>
      <w:r w:rsidRPr="003F3F11">
        <w:rPr>
          <w:noProof/>
        </w:rPr>
        <w:t xml:space="preserve"> and the value of the luma quantization parameter range offset QpBdOffset</w:t>
      </w:r>
      <w:r w:rsidRPr="003F3F11">
        <w:rPr>
          <w:noProof/>
          <w:vertAlign w:val="subscript"/>
        </w:rPr>
        <w:t>Y</w:t>
      </w:r>
      <w:r w:rsidRPr="003F3F11">
        <w:rPr>
          <w:noProof/>
        </w:rPr>
        <w:t xml:space="preserve"> as follows:</w:t>
      </w:r>
    </w:p>
    <w:p w:rsidR="0068500C" w:rsidRPr="00333CFB" w:rsidRDefault="0068500C" w:rsidP="00F81809">
      <w:pPr>
        <w:pStyle w:val="Equation"/>
        <w:tabs>
          <w:tab w:val="left" w:pos="1170"/>
          <w:tab w:val="left" w:pos="1890"/>
        </w:tabs>
        <w:spacing w:after="0"/>
        <w:ind w:left="794"/>
        <w:rPr>
          <w:noProof/>
        </w:rPr>
      </w:pPr>
      <w:r w:rsidRPr="00333CFB">
        <w:rPr>
          <w:noProof/>
        </w:rPr>
        <w:t>BitDepth</w:t>
      </w:r>
      <w:r w:rsidRPr="00333CFB">
        <w:rPr>
          <w:noProof/>
          <w:vertAlign w:val="subscript"/>
        </w:rPr>
        <w:t>Y</w:t>
      </w:r>
      <w:r w:rsidRPr="00333CFB">
        <w:rPr>
          <w:noProof/>
        </w:rPr>
        <w:t xml:space="preserve">      = 8 + bit_depth_luma_minus8</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w:t>
      </w:r>
      <w:r w:rsidRPr="00333CFB">
        <w:rPr>
          <w:noProof/>
        </w:rPr>
        <w:fldChar w:fldCharType="end"/>
      </w:r>
      <w:r w:rsidRPr="00333CFB">
        <w:rPr>
          <w:noProof/>
        </w:rPr>
        <w:t>)</w:t>
      </w:r>
    </w:p>
    <w:p w:rsidR="0068500C" w:rsidRPr="00333CFB" w:rsidRDefault="0068500C" w:rsidP="00F81809">
      <w:pPr>
        <w:pStyle w:val="Equation"/>
        <w:tabs>
          <w:tab w:val="left" w:pos="1170"/>
          <w:tab w:val="left" w:pos="1890"/>
        </w:tabs>
        <w:spacing w:after="0"/>
        <w:ind w:left="794"/>
        <w:rPr>
          <w:noProof/>
        </w:rPr>
      </w:pPr>
      <w:r w:rsidRPr="00333CFB">
        <w:rPr>
          <w:noProof/>
        </w:rPr>
        <w:t>QpBdOffset</w:t>
      </w:r>
      <w:r w:rsidRPr="00333CFB">
        <w:rPr>
          <w:noProof/>
          <w:vertAlign w:val="subscript"/>
        </w:rPr>
        <w:t>Y</w:t>
      </w:r>
      <w:r w:rsidRPr="00333CFB">
        <w:rPr>
          <w:noProof/>
        </w:rPr>
        <w:t xml:space="preserve"> = 6 * bit_depth_luma_minus8</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w:t>
      </w:r>
      <w:r w:rsidRPr="00333CFB">
        <w:rPr>
          <w:noProof/>
        </w:rPr>
        <w:fldChar w:fldCharType="end"/>
      </w:r>
      <w:r w:rsidRPr="00333CFB">
        <w:rPr>
          <w:noProof/>
        </w:rPr>
        <w:t>)</w:t>
      </w:r>
    </w:p>
    <w:p w:rsidR="0068500C" w:rsidRPr="00333CFB" w:rsidRDefault="0068500C" w:rsidP="0068500C">
      <w:pPr>
        <w:rPr>
          <w:noProof/>
        </w:rPr>
      </w:pPr>
      <w:r w:rsidRPr="00333CFB">
        <w:rPr>
          <w:noProof/>
        </w:rPr>
        <w:t>bit_depth_luma_minus8 shall be in the range of 0 to 8, inclusive.</w:t>
      </w:r>
    </w:p>
    <w:p w:rsidR="0068500C" w:rsidRPr="00333CFB" w:rsidRDefault="0068500C" w:rsidP="0068500C">
      <w:pPr>
        <w:rPr>
          <w:noProof/>
        </w:rPr>
      </w:pPr>
      <w:r w:rsidRPr="00333CFB">
        <w:rPr>
          <w:b/>
          <w:noProof/>
        </w:rPr>
        <w:t>bit_depth_chroma_minus8</w:t>
      </w:r>
      <w:r w:rsidRPr="00333CFB">
        <w:rPr>
          <w:noProof/>
          <w:lang w:eastAsia="ko-KR"/>
        </w:rPr>
        <w:t xml:space="preserve"> </w:t>
      </w:r>
      <w:r w:rsidRPr="00333CFB">
        <w:rPr>
          <w:noProof/>
        </w:rPr>
        <w:t>specifies the bit depth of the samples of the chroma arrays BitDepth</w:t>
      </w:r>
      <w:r w:rsidRPr="00333CFB">
        <w:rPr>
          <w:noProof/>
          <w:vertAlign w:val="subscript"/>
        </w:rPr>
        <w:t>C</w:t>
      </w:r>
      <w:r w:rsidRPr="00333CFB">
        <w:rPr>
          <w:noProof/>
        </w:rPr>
        <w:t xml:space="preserve"> and the value of the chroma quantization parameter range offset QpBdOffset</w:t>
      </w:r>
      <w:r w:rsidRPr="00333CFB">
        <w:rPr>
          <w:noProof/>
          <w:vertAlign w:val="subscript"/>
        </w:rPr>
        <w:t>C</w:t>
      </w:r>
      <w:r w:rsidRPr="00333CFB">
        <w:rPr>
          <w:noProof/>
        </w:rPr>
        <w:t xml:space="preserve"> as follows:</w:t>
      </w:r>
    </w:p>
    <w:p w:rsidR="0068500C" w:rsidRPr="00333CFB" w:rsidRDefault="0068500C" w:rsidP="00F81809">
      <w:pPr>
        <w:pStyle w:val="Equation"/>
        <w:tabs>
          <w:tab w:val="left" w:pos="1170"/>
          <w:tab w:val="left" w:pos="1890"/>
        </w:tabs>
        <w:spacing w:after="0"/>
        <w:ind w:left="794"/>
        <w:rPr>
          <w:noProof/>
        </w:rPr>
      </w:pPr>
      <w:bookmarkStart w:id="816" w:name="_Ref287008908"/>
      <w:r w:rsidRPr="00333CFB">
        <w:rPr>
          <w:noProof/>
        </w:rPr>
        <w:t>BitDepth</w:t>
      </w:r>
      <w:r w:rsidRPr="00333CFB">
        <w:rPr>
          <w:noProof/>
          <w:vertAlign w:val="subscript"/>
        </w:rPr>
        <w:t>C</w:t>
      </w:r>
      <w:r w:rsidRPr="00333CFB">
        <w:rPr>
          <w:noProof/>
        </w:rPr>
        <w:t xml:space="preserve">      = 8 + bit_depth_chroma_minus8</w:t>
      </w:r>
      <w:r w:rsidR="00F81809">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3</w:t>
      </w:r>
      <w:r w:rsidRPr="00333CFB">
        <w:rPr>
          <w:noProof/>
        </w:rPr>
        <w:fldChar w:fldCharType="end"/>
      </w:r>
      <w:bookmarkEnd w:id="816"/>
      <w:r w:rsidRPr="00333CFB">
        <w:rPr>
          <w:noProof/>
        </w:rPr>
        <w:t>)</w:t>
      </w:r>
    </w:p>
    <w:p w:rsidR="0068500C" w:rsidRPr="00333CFB" w:rsidRDefault="0068500C" w:rsidP="00F81809">
      <w:pPr>
        <w:pStyle w:val="Equation"/>
        <w:tabs>
          <w:tab w:val="left" w:pos="1170"/>
          <w:tab w:val="left" w:pos="1890"/>
        </w:tabs>
        <w:spacing w:after="0"/>
        <w:ind w:left="794"/>
        <w:rPr>
          <w:noProof/>
        </w:rPr>
      </w:pPr>
      <w:r w:rsidRPr="00333CFB">
        <w:rPr>
          <w:noProof/>
        </w:rPr>
        <w:t>QpBdOffset</w:t>
      </w:r>
      <w:r w:rsidRPr="00333CFB">
        <w:rPr>
          <w:noProof/>
          <w:vertAlign w:val="subscript"/>
        </w:rPr>
        <w:t>C</w:t>
      </w:r>
      <w:r w:rsidRPr="00333CFB">
        <w:rPr>
          <w:noProof/>
        </w:rPr>
        <w:t xml:space="preserve"> = 6 * bit_depth_chroma_minus8</w:t>
      </w:r>
      <w:r w:rsidR="00F81809">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4</w:t>
      </w:r>
      <w:r w:rsidRPr="00333CFB">
        <w:rPr>
          <w:noProof/>
        </w:rPr>
        <w:fldChar w:fldCharType="end"/>
      </w:r>
      <w:r w:rsidRPr="00333CFB">
        <w:rPr>
          <w:noProof/>
        </w:rPr>
        <w:t>)</w:t>
      </w:r>
    </w:p>
    <w:p w:rsidR="0068500C" w:rsidRPr="00333CFB" w:rsidRDefault="0068500C" w:rsidP="0068500C">
      <w:pPr>
        <w:rPr>
          <w:noProof/>
          <w:lang w:eastAsia="ko-KR"/>
        </w:rPr>
      </w:pPr>
      <w:r w:rsidRPr="00333CFB">
        <w:rPr>
          <w:noProof/>
        </w:rPr>
        <w:t>bit_depth_chroma_minus8 shall be in the range of 0 to 8, inclusive.</w:t>
      </w:r>
    </w:p>
    <w:p w:rsidR="0068500C" w:rsidRPr="00333CFB" w:rsidRDefault="0068500C" w:rsidP="0068500C">
      <w:pPr>
        <w:rPr>
          <w:noProof/>
        </w:rPr>
      </w:pPr>
      <w:r w:rsidRPr="00333CFB">
        <w:rPr>
          <w:b/>
          <w:noProof/>
        </w:rPr>
        <w:t>log2_</w:t>
      </w:r>
      <w:r w:rsidR="009A215A" w:rsidRPr="00333CFB">
        <w:rPr>
          <w:b/>
          <w:noProof/>
        </w:rPr>
        <w:t>ctu_size_minus2</w:t>
      </w:r>
      <w:r w:rsidR="009A215A" w:rsidRPr="00333CFB">
        <w:rPr>
          <w:noProof/>
        </w:rPr>
        <w:t xml:space="preserve"> plus 2</w:t>
      </w:r>
      <w:r w:rsidRPr="00333CFB">
        <w:rPr>
          <w:noProof/>
        </w:rPr>
        <w:t xml:space="preserve"> specifies the luma coding </w:t>
      </w:r>
      <w:r w:rsidR="009A215A" w:rsidRPr="00333CFB">
        <w:rPr>
          <w:noProof/>
        </w:rPr>
        <w:t xml:space="preserve">tree </w:t>
      </w:r>
      <w:r w:rsidRPr="00333CFB">
        <w:rPr>
          <w:noProof/>
        </w:rPr>
        <w:t>block size</w:t>
      </w:r>
      <w:r w:rsidR="005F2D0C" w:rsidRPr="00333CFB">
        <w:rPr>
          <w:noProof/>
        </w:rPr>
        <w:t xml:space="preserve"> of each</w:t>
      </w:r>
      <w:r w:rsidR="009A215A" w:rsidRPr="00333CFB">
        <w:rPr>
          <w:noProof/>
        </w:rPr>
        <w:t xml:space="preserve"> CTU</w:t>
      </w:r>
      <w:r w:rsidRPr="00333CFB">
        <w:rPr>
          <w:noProof/>
        </w:rPr>
        <w:t>.</w:t>
      </w:r>
    </w:p>
    <w:p w:rsidR="005F2D0C" w:rsidRPr="00333CFB" w:rsidRDefault="005F2D0C" w:rsidP="00F86576">
      <w:pPr>
        <w:rPr>
          <w:noProof/>
        </w:rPr>
      </w:pPr>
      <w:r w:rsidRPr="00333CFB">
        <w:rPr>
          <w:noProof/>
        </w:rPr>
        <w:t>The variables CtbLog2SizeY, CtbSizeY, MinCbLog2Siz</w:t>
      </w:r>
      <w:r w:rsidR="00A00F7E">
        <w:rPr>
          <w:noProof/>
        </w:rPr>
        <w:t>eY, MinCbSizeY, MinTbLog2SizeY,</w:t>
      </w:r>
      <w:r w:rsidRPr="00333CFB">
        <w:rPr>
          <w:noProof/>
        </w:rPr>
        <w:t xml:space="preserve"> MaxTbLog2SizeY</w:t>
      </w:r>
      <w:r w:rsidR="00F86576">
        <w:rPr>
          <w:noProof/>
        </w:rPr>
        <w:t>, PicWidthInCtbsY, PicHeightInCtbsY, PicSizeInCtbsY, PicWidthInMinCbsY, PicHeightInMinCbsY, PicSizeInMinCbsY, PicSizeInSamplesY, PicWidthInSamplesC and PicHeightInSamplesC</w:t>
      </w:r>
      <w:r w:rsidRPr="00333CFB">
        <w:rPr>
          <w:noProof/>
        </w:rPr>
        <w:t xml:space="preserve"> are derived as follows:</w:t>
      </w:r>
    </w:p>
    <w:p w:rsidR="005F2D0C" w:rsidRPr="00333CFB" w:rsidRDefault="005F2D0C" w:rsidP="00F81809">
      <w:pPr>
        <w:pStyle w:val="Equation"/>
        <w:tabs>
          <w:tab w:val="left" w:pos="1170"/>
          <w:tab w:val="left" w:pos="1890"/>
        </w:tabs>
        <w:spacing w:after="0"/>
        <w:ind w:left="794"/>
        <w:rPr>
          <w:noProof/>
        </w:rPr>
      </w:pPr>
      <w:r w:rsidRPr="00333CFB">
        <w:rPr>
          <w:noProof/>
        </w:rPr>
        <w:t>CtbLog2SizeY = log2_ctu_size_minus2 + 2</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5</w:t>
      </w:r>
      <w:r w:rsidRPr="00333CFB">
        <w:rPr>
          <w:noProof/>
        </w:rPr>
        <w:fldChar w:fldCharType="end"/>
      </w:r>
      <w:r w:rsidRPr="00333CFB">
        <w:rPr>
          <w:noProof/>
        </w:rPr>
        <w:t>)</w:t>
      </w:r>
    </w:p>
    <w:p w:rsidR="005F2D0C" w:rsidRPr="00333CFB" w:rsidRDefault="005F2D0C" w:rsidP="00F81809">
      <w:pPr>
        <w:pStyle w:val="Equation"/>
        <w:tabs>
          <w:tab w:val="left" w:pos="1170"/>
          <w:tab w:val="left" w:pos="1890"/>
        </w:tabs>
        <w:spacing w:after="0"/>
        <w:ind w:left="794"/>
        <w:rPr>
          <w:noProof/>
        </w:rPr>
      </w:pPr>
      <w:r w:rsidRPr="00333CFB">
        <w:rPr>
          <w:noProof/>
        </w:rPr>
        <w:t>CtbSizeY = 1  &lt;&lt;  CtbLog2SizeY</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6</w:t>
      </w:r>
      <w:r w:rsidRPr="00333CFB">
        <w:rPr>
          <w:noProof/>
        </w:rPr>
        <w:fldChar w:fldCharType="end"/>
      </w:r>
      <w:r w:rsidRPr="00333CFB">
        <w:rPr>
          <w:noProof/>
        </w:rPr>
        <w:t>)</w:t>
      </w:r>
    </w:p>
    <w:p w:rsidR="005F2D0C" w:rsidRPr="00333CFB" w:rsidRDefault="005F2D0C" w:rsidP="00F81809">
      <w:pPr>
        <w:pStyle w:val="Equation"/>
        <w:tabs>
          <w:tab w:val="left" w:pos="1170"/>
          <w:tab w:val="left" w:pos="1890"/>
        </w:tabs>
        <w:spacing w:after="0"/>
        <w:ind w:left="794"/>
        <w:rPr>
          <w:noProof/>
        </w:rPr>
      </w:pPr>
      <w:r w:rsidRPr="00333CFB">
        <w:rPr>
          <w:noProof/>
          <w:highlight w:val="yellow"/>
        </w:rPr>
        <w:t>MinCbLog2SizeY = 2</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7</w:t>
      </w:r>
      <w:r w:rsidRPr="00333CFB">
        <w:rPr>
          <w:noProof/>
        </w:rPr>
        <w:fldChar w:fldCharType="end"/>
      </w:r>
      <w:r w:rsidRPr="00333CFB">
        <w:rPr>
          <w:noProof/>
        </w:rPr>
        <w:t>)</w:t>
      </w:r>
    </w:p>
    <w:p w:rsidR="005F2D0C" w:rsidRPr="00333CFB" w:rsidRDefault="005F2D0C" w:rsidP="00F81809">
      <w:pPr>
        <w:pStyle w:val="Equation"/>
        <w:tabs>
          <w:tab w:val="left" w:pos="1170"/>
          <w:tab w:val="left" w:pos="1890"/>
        </w:tabs>
        <w:spacing w:after="0"/>
        <w:ind w:left="794"/>
        <w:rPr>
          <w:noProof/>
        </w:rPr>
      </w:pPr>
      <w:r w:rsidRPr="00333CFB">
        <w:rPr>
          <w:noProof/>
        </w:rPr>
        <w:t>MinCbSizeY = 1  &lt;&lt;  MinCbLog2SizeY</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8</w:t>
      </w:r>
      <w:r w:rsidRPr="00333CFB">
        <w:rPr>
          <w:noProof/>
        </w:rPr>
        <w:fldChar w:fldCharType="end"/>
      </w:r>
      <w:r w:rsidRPr="00333CFB">
        <w:rPr>
          <w:noProof/>
        </w:rPr>
        <w:t>)</w:t>
      </w:r>
    </w:p>
    <w:p w:rsidR="005F2D0C" w:rsidRPr="00333CFB" w:rsidRDefault="005F2D0C" w:rsidP="00F81809">
      <w:pPr>
        <w:pStyle w:val="Equation"/>
        <w:tabs>
          <w:tab w:val="left" w:pos="1170"/>
          <w:tab w:val="left" w:pos="1890"/>
        </w:tabs>
        <w:spacing w:after="0"/>
        <w:ind w:left="794"/>
        <w:rPr>
          <w:noProof/>
        </w:rPr>
      </w:pPr>
      <w:r w:rsidRPr="00333CFB">
        <w:rPr>
          <w:noProof/>
          <w:highlight w:val="yellow"/>
        </w:rPr>
        <w:t>MinTb</w:t>
      </w:r>
      <w:r w:rsidR="003F3894">
        <w:rPr>
          <w:noProof/>
          <w:highlight w:val="yellow"/>
        </w:rPr>
        <w:t>SizeY = 4</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9</w:t>
      </w:r>
      <w:r w:rsidRPr="00333CFB">
        <w:rPr>
          <w:noProof/>
        </w:rPr>
        <w:fldChar w:fldCharType="end"/>
      </w:r>
      <w:r w:rsidRPr="00333CFB">
        <w:rPr>
          <w:noProof/>
        </w:rPr>
        <w:t>)</w:t>
      </w:r>
    </w:p>
    <w:p w:rsidR="005F2D0C" w:rsidRPr="00333CFB" w:rsidRDefault="005F2D0C" w:rsidP="00F81809">
      <w:pPr>
        <w:pStyle w:val="Equation"/>
        <w:tabs>
          <w:tab w:val="left" w:pos="1170"/>
          <w:tab w:val="left" w:pos="1890"/>
        </w:tabs>
        <w:spacing w:after="0"/>
        <w:ind w:left="794"/>
        <w:rPr>
          <w:noProof/>
        </w:rPr>
      </w:pPr>
      <w:r w:rsidRPr="00333CFB">
        <w:rPr>
          <w:noProof/>
          <w:highlight w:val="yellow"/>
        </w:rPr>
        <w:t>MaxTbSizeY = 64</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10</w:t>
      </w:r>
      <w:r w:rsidRPr="00333CFB">
        <w:rPr>
          <w:noProof/>
        </w:rPr>
        <w:fldChar w:fldCharType="end"/>
      </w:r>
      <w:r w:rsidRPr="00333CFB">
        <w:rPr>
          <w:noProof/>
        </w:rPr>
        <w:t>)</w:t>
      </w:r>
    </w:p>
    <w:p w:rsidR="00333CFB" w:rsidRPr="00333CFB" w:rsidRDefault="00333CFB" w:rsidP="00F81809">
      <w:pPr>
        <w:pStyle w:val="Equation"/>
        <w:tabs>
          <w:tab w:val="left" w:pos="1170"/>
          <w:tab w:val="left" w:pos="1890"/>
        </w:tabs>
        <w:spacing w:after="0"/>
        <w:ind w:left="794"/>
        <w:rPr>
          <w:noProof/>
        </w:rPr>
      </w:pPr>
      <w:r w:rsidRPr="00333CFB">
        <w:rPr>
          <w:noProof/>
        </w:rPr>
        <w:t>PicWidthInCtbsY = Ceil( pic_width_in_luma_samples ÷ CtbSizeY )</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11</w:t>
      </w:r>
      <w:r w:rsidRPr="00333CFB">
        <w:rPr>
          <w:noProof/>
        </w:rPr>
        <w:fldChar w:fldCharType="end"/>
      </w:r>
      <w:r w:rsidRPr="00333CFB">
        <w:rPr>
          <w:noProof/>
        </w:rPr>
        <w:t>)</w:t>
      </w:r>
    </w:p>
    <w:p w:rsidR="00F81809" w:rsidRPr="00333CFB" w:rsidRDefault="00F81809" w:rsidP="00F81809">
      <w:pPr>
        <w:pStyle w:val="Equation"/>
        <w:tabs>
          <w:tab w:val="left" w:pos="1170"/>
          <w:tab w:val="left" w:pos="1890"/>
        </w:tabs>
        <w:spacing w:after="0"/>
        <w:ind w:left="794"/>
        <w:rPr>
          <w:noProof/>
        </w:rPr>
      </w:pPr>
      <w:r w:rsidRPr="00333CFB">
        <w:rPr>
          <w:noProof/>
        </w:rPr>
        <w:t>PicHeightInCtbsY = Ceil( pic_height_in_luma_samples ÷ CtbSizeY )</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12</w:t>
      </w:r>
      <w:r w:rsidRPr="00333CFB">
        <w:rPr>
          <w:noProof/>
        </w:rPr>
        <w:fldChar w:fldCharType="end"/>
      </w:r>
      <w:r w:rsidRPr="00333CFB">
        <w:rPr>
          <w:noProof/>
        </w:rPr>
        <w:t>)</w:t>
      </w:r>
    </w:p>
    <w:p w:rsidR="00F81809" w:rsidRPr="00333CFB" w:rsidRDefault="00F81809" w:rsidP="00F81809">
      <w:pPr>
        <w:pStyle w:val="Equation"/>
        <w:tabs>
          <w:tab w:val="left" w:pos="1170"/>
          <w:tab w:val="left" w:pos="1890"/>
        </w:tabs>
        <w:spacing w:after="0"/>
        <w:ind w:left="794"/>
        <w:rPr>
          <w:noProof/>
        </w:rPr>
      </w:pPr>
      <w:r w:rsidRPr="00333CFB">
        <w:rPr>
          <w:noProof/>
        </w:rPr>
        <w:t>PicSizeInCtbsY = PicWidthInCtbsY * PicHeightInCtbsY</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13</w:t>
      </w:r>
      <w:r w:rsidRPr="00333CFB">
        <w:rPr>
          <w:noProof/>
        </w:rPr>
        <w:fldChar w:fldCharType="end"/>
      </w:r>
      <w:r w:rsidRPr="00333CFB">
        <w:rPr>
          <w:noProof/>
        </w:rPr>
        <w:t>)</w:t>
      </w:r>
    </w:p>
    <w:p w:rsidR="00F81809" w:rsidRPr="00333CFB" w:rsidRDefault="00F81809" w:rsidP="00F81809">
      <w:pPr>
        <w:pStyle w:val="Equation"/>
        <w:tabs>
          <w:tab w:val="left" w:pos="1170"/>
          <w:tab w:val="left" w:pos="1890"/>
        </w:tabs>
        <w:spacing w:after="0"/>
        <w:ind w:left="794"/>
        <w:rPr>
          <w:noProof/>
        </w:rPr>
      </w:pPr>
      <w:r w:rsidRPr="00333CFB">
        <w:rPr>
          <w:noProof/>
        </w:rPr>
        <w:t>PicWidthInMinCbsY = pic_width_in_luma_samples / MinCbSizeY</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14</w:t>
      </w:r>
      <w:r w:rsidRPr="00333CFB">
        <w:rPr>
          <w:noProof/>
        </w:rPr>
        <w:fldChar w:fldCharType="end"/>
      </w:r>
      <w:r w:rsidRPr="00333CFB">
        <w:rPr>
          <w:noProof/>
        </w:rPr>
        <w:t>)</w:t>
      </w:r>
    </w:p>
    <w:p w:rsidR="00333CFB" w:rsidRPr="00333CFB" w:rsidRDefault="00333CFB" w:rsidP="00F81809">
      <w:pPr>
        <w:pStyle w:val="Equation"/>
        <w:tabs>
          <w:tab w:val="left" w:pos="1170"/>
          <w:tab w:val="left" w:pos="1890"/>
        </w:tabs>
        <w:spacing w:after="0"/>
        <w:ind w:left="794"/>
        <w:rPr>
          <w:noProof/>
        </w:rPr>
      </w:pPr>
      <w:r w:rsidRPr="00333CFB">
        <w:rPr>
          <w:noProof/>
        </w:rPr>
        <w:t>PicHeightInMinCbsY = pic_height_in_luma_samples / MinCbSizeY</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15</w:t>
      </w:r>
      <w:r w:rsidRPr="00333CFB">
        <w:rPr>
          <w:noProof/>
        </w:rPr>
        <w:fldChar w:fldCharType="end"/>
      </w:r>
      <w:r w:rsidRPr="00333CFB">
        <w:rPr>
          <w:noProof/>
        </w:rPr>
        <w:t>)</w:t>
      </w:r>
    </w:p>
    <w:p w:rsidR="00333CFB" w:rsidRPr="00333CFB" w:rsidRDefault="00333CFB" w:rsidP="00F81809">
      <w:pPr>
        <w:pStyle w:val="Equation"/>
        <w:tabs>
          <w:tab w:val="left" w:pos="1170"/>
          <w:tab w:val="left" w:pos="1890"/>
        </w:tabs>
        <w:spacing w:after="0"/>
        <w:ind w:left="794"/>
        <w:rPr>
          <w:noProof/>
        </w:rPr>
      </w:pPr>
      <w:r w:rsidRPr="00333CFB">
        <w:rPr>
          <w:noProof/>
        </w:rPr>
        <w:t>PicSizeInMinCbsY = PicWidthInMinCbsY * PicHeightInMinCbsY</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16</w:t>
      </w:r>
      <w:r w:rsidRPr="00333CFB">
        <w:rPr>
          <w:noProof/>
        </w:rPr>
        <w:fldChar w:fldCharType="end"/>
      </w:r>
      <w:r w:rsidRPr="00333CFB">
        <w:rPr>
          <w:noProof/>
        </w:rPr>
        <w:t>)</w:t>
      </w:r>
    </w:p>
    <w:p w:rsidR="00333CFB" w:rsidRPr="00333CFB" w:rsidRDefault="00333CFB" w:rsidP="00F81809">
      <w:pPr>
        <w:pStyle w:val="Equation"/>
        <w:tabs>
          <w:tab w:val="left" w:pos="1170"/>
          <w:tab w:val="left" w:pos="1890"/>
        </w:tabs>
        <w:spacing w:after="0"/>
        <w:ind w:left="794"/>
        <w:rPr>
          <w:noProof/>
        </w:rPr>
      </w:pPr>
      <w:r w:rsidRPr="00333CFB">
        <w:rPr>
          <w:noProof/>
        </w:rPr>
        <w:t>PicSizeInSamplesY = pic_width_in_luma_samples * pic_height_in_luma_samples</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17</w:t>
      </w:r>
      <w:r w:rsidRPr="00333CFB">
        <w:rPr>
          <w:noProof/>
        </w:rPr>
        <w:fldChar w:fldCharType="end"/>
      </w:r>
      <w:r w:rsidRPr="00333CFB">
        <w:rPr>
          <w:noProof/>
        </w:rPr>
        <w:t>)</w:t>
      </w:r>
    </w:p>
    <w:p w:rsidR="00333CFB" w:rsidRPr="00333CFB" w:rsidRDefault="00333CFB" w:rsidP="00F81809">
      <w:pPr>
        <w:pStyle w:val="Equation"/>
        <w:tabs>
          <w:tab w:val="left" w:pos="1170"/>
          <w:tab w:val="left" w:pos="1890"/>
        </w:tabs>
        <w:spacing w:after="0"/>
        <w:ind w:left="794"/>
        <w:rPr>
          <w:noProof/>
        </w:rPr>
      </w:pPr>
      <w:r w:rsidRPr="00333CFB">
        <w:rPr>
          <w:noProof/>
        </w:rPr>
        <w:t>PicWidthInSamplesC = pic_width_in_luma_samples / SubWidthC</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18</w:t>
      </w:r>
      <w:r w:rsidRPr="00333CFB">
        <w:rPr>
          <w:noProof/>
        </w:rPr>
        <w:fldChar w:fldCharType="end"/>
      </w:r>
      <w:r w:rsidRPr="00333CFB">
        <w:rPr>
          <w:noProof/>
        </w:rPr>
        <w:t>)</w:t>
      </w:r>
    </w:p>
    <w:p w:rsidR="00333CFB" w:rsidRPr="00333CFB" w:rsidRDefault="00333CFB" w:rsidP="00F81809">
      <w:pPr>
        <w:pStyle w:val="Equation"/>
        <w:tabs>
          <w:tab w:val="left" w:pos="1170"/>
          <w:tab w:val="left" w:pos="1890"/>
        </w:tabs>
        <w:spacing w:after="0"/>
        <w:ind w:left="794"/>
        <w:rPr>
          <w:noProof/>
        </w:rPr>
      </w:pPr>
      <w:r w:rsidRPr="00333CFB">
        <w:rPr>
          <w:noProof/>
        </w:rPr>
        <w:t>PicHeightInSamplesC = pic_height_in_luma_samples / SubHeightC</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19</w:t>
      </w:r>
      <w:r w:rsidRPr="00333CFB">
        <w:rPr>
          <w:noProof/>
        </w:rPr>
        <w:fldChar w:fldCharType="end"/>
      </w:r>
      <w:r w:rsidRPr="00333CFB">
        <w:rPr>
          <w:noProof/>
        </w:rPr>
        <w:t>)</w:t>
      </w:r>
    </w:p>
    <w:p w:rsidR="005F2D0C" w:rsidRPr="00333CFB" w:rsidRDefault="005F2D0C" w:rsidP="005F2D0C">
      <w:pPr>
        <w:keepNext/>
        <w:rPr>
          <w:noProof/>
        </w:rPr>
      </w:pPr>
      <w:r w:rsidRPr="00333CFB">
        <w:rPr>
          <w:noProof/>
        </w:rPr>
        <w:t>[</w:t>
      </w:r>
      <w:r w:rsidRPr="00333CFB">
        <w:rPr>
          <w:noProof/>
          <w:highlight w:val="yellow"/>
        </w:rPr>
        <w:t>Ed. (BB): Currently the min</w:t>
      </w:r>
      <w:r w:rsidR="00735907" w:rsidRPr="00333CFB">
        <w:rPr>
          <w:noProof/>
          <w:highlight w:val="yellow"/>
        </w:rPr>
        <w:t>im</w:t>
      </w:r>
      <w:r w:rsidRPr="00333CFB">
        <w:rPr>
          <w:noProof/>
          <w:highlight w:val="yellow"/>
        </w:rPr>
        <w:t xml:space="preserve">um CU size is fixed </w:t>
      </w:r>
      <w:r w:rsidR="00735907" w:rsidRPr="00333CFB">
        <w:rPr>
          <w:noProof/>
          <w:highlight w:val="yellow"/>
        </w:rPr>
        <w:t>(4</w:t>
      </w:r>
      <w:r w:rsidRPr="00333CFB">
        <w:rPr>
          <w:noProof/>
          <w:highlight w:val="yellow"/>
        </w:rPr>
        <w:t xml:space="preserve">x4 luma samples </w:t>
      </w:r>
      <w:r w:rsidR="00DD3263">
        <w:rPr>
          <w:noProof/>
          <w:highlight w:val="yellow"/>
        </w:rPr>
        <w:t>and corresponding</w:t>
      </w:r>
      <w:r w:rsidR="00735907" w:rsidRPr="00333CFB">
        <w:rPr>
          <w:noProof/>
          <w:highlight w:val="yellow"/>
        </w:rPr>
        <w:t xml:space="preserve"> chroma samples) </w:t>
      </w:r>
      <w:r w:rsidRPr="00333CFB">
        <w:rPr>
          <w:noProof/>
          <w:highlight w:val="yellow"/>
        </w:rPr>
        <w:t xml:space="preserve">as well as the maximum transform size (64x64 luma samples </w:t>
      </w:r>
      <w:r w:rsidR="00DD3263">
        <w:rPr>
          <w:noProof/>
          <w:highlight w:val="yellow"/>
        </w:rPr>
        <w:t>and corresponding</w:t>
      </w:r>
      <w:r w:rsidRPr="00333CFB">
        <w:rPr>
          <w:noProof/>
          <w:highlight w:val="yellow"/>
        </w:rPr>
        <w:t xml:space="preserve"> chroma sample</w:t>
      </w:r>
      <w:r w:rsidR="00DD3263">
        <w:rPr>
          <w:noProof/>
          <w:highlight w:val="yellow"/>
        </w:rPr>
        <w:t xml:space="preserve"> </w:t>
      </w:r>
      <w:r w:rsidRPr="00333CFB">
        <w:rPr>
          <w:noProof/>
          <w:highlight w:val="yellow"/>
        </w:rPr>
        <w:t>s</w:t>
      </w:r>
      <w:r w:rsidR="00DD3263">
        <w:rPr>
          <w:noProof/>
          <w:highlight w:val="yellow"/>
        </w:rPr>
        <w:t>ize</w:t>
      </w:r>
      <w:r w:rsidRPr="00333CFB">
        <w:rPr>
          <w:noProof/>
          <w:highlight w:val="yellow"/>
        </w:rPr>
        <w:t xml:space="preserve">) and the minimum transform size (4x4 luma samples </w:t>
      </w:r>
      <w:r w:rsidR="00DD3263">
        <w:rPr>
          <w:noProof/>
          <w:highlight w:val="yellow"/>
        </w:rPr>
        <w:t>and corresponding</w:t>
      </w:r>
      <w:r w:rsidRPr="00333CFB">
        <w:rPr>
          <w:noProof/>
          <w:highlight w:val="yellow"/>
        </w:rPr>
        <w:t xml:space="preserve"> chroma samp</w:t>
      </w:r>
      <w:r w:rsidR="00DD3263">
        <w:rPr>
          <w:noProof/>
          <w:highlight w:val="yellow"/>
        </w:rPr>
        <w:t>l</w:t>
      </w:r>
      <w:r w:rsidRPr="00333CFB">
        <w:rPr>
          <w:noProof/>
          <w:highlight w:val="yellow"/>
        </w:rPr>
        <w:t>es)</w:t>
      </w:r>
      <w:r w:rsidR="000948CB">
        <w:rPr>
          <w:noProof/>
          <w:highlight w:val="yellow"/>
        </w:rPr>
        <w:t>,</w:t>
      </w:r>
      <w:r w:rsidR="000948CB" w:rsidRPr="00697C36">
        <w:rPr>
          <w:highlight w:val="yellow"/>
        </w:rPr>
        <w:t xml:space="preserve"> pending further specification development.</w:t>
      </w:r>
      <w:r w:rsidRPr="00333CFB">
        <w:rPr>
          <w:noProof/>
        </w:rPr>
        <w:t>]</w:t>
      </w:r>
    </w:p>
    <w:p w:rsidR="005F2D0C" w:rsidRPr="00333CFB" w:rsidRDefault="005F2D0C" w:rsidP="005F2D0C">
      <w:pPr>
        <w:rPr>
          <w:noProof/>
        </w:rPr>
      </w:pPr>
      <w:r w:rsidRPr="00333CFB">
        <w:rPr>
          <w:noProof/>
        </w:rPr>
        <w:t>The variables CtbWidthC and CtbHeightC, which specify the width and height, respectively, of the array for each chroma CTB, are derived as follows:</w:t>
      </w:r>
    </w:p>
    <w:p w:rsidR="005F2D0C" w:rsidRPr="00333CFB" w:rsidRDefault="005F2D0C" w:rsidP="005F2D0C">
      <w:pPr>
        <w:pStyle w:val="enumlev1"/>
        <w:ind w:left="397"/>
        <w:rPr>
          <w:noProof/>
        </w:rPr>
      </w:pPr>
      <w:r w:rsidRPr="00333CFB">
        <w:rPr>
          <w:noProof/>
        </w:rPr>
        <w:t>–</w:t>
      </w:r>
      <w:r w:rsidRPr="00333CFB">
        <w:rPr>
          <w:noProof/>
        </w:rPr>
        <w:tab/>
        <w:t>If chroma_format_idc is equal to 0 (monochrome) or separate_colour_plane_flag is equal to 1, CtbWidthC and CtbHeightC are both equal to 0.</w:t>
      </w:r>
    </w:p>
    <w:p w:rsidR="005F2D0C" w:rsidRPr="00333CFB" w:rsidRDefault="005F2D0C" w:rsidP="005F2D0C">
      <w:pPr>
        <w:pStyle w:val="enumlev1"/>
        <w:ind w:left="397"/>
        <w:rPr>
          <w:noProof/>
        </w:rPr>
      </w:pPr>
      <w:r w:rsidRPr="00333CFB">
        <w:rPr>
          <w:noProof/>
        </w:rPr>
        <w:t>–</w:t>
      </w:r>
      <w:r w:rsidRPr="00333CFB">
        <w:rPr>
          <w:noProof/>
        </w:rPr>
        <w:tab/>
        <w:t>Otherwise, CtbWidthC and CtbHeightC are derived as follows:</w:t>
      </w:r>
    </w:p>
    <w:p w:rsidR="005F2D0C" w:rsidRPr="00333CFB" w:rsidRDefault="005F2D0C" w:rsidP="00F81809">
      <w:pPr>
        <w:pStyle w:val="Equation"/>
        <w:tabs>
          <w:tab w:val="left" w:pos="1170"/>
          <w:tab w:val="left" w:pos="1890"/>
        </w:tabs>
        <w:spacing w:after="0"/>
        <w:ind w:left="794"/>
        <w:rPr>
          <w:noProof/>
        </w:rPr>
      </w:pPr>
      <w:r w:rsidRPr="00333CFB">
        <w:rPr>
          <w:noProof/>
        </w:rPr>
        <w:t>CtbWidthC = CtbSizeY / SubWidthC</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20</w:t>
      </w:r>
      <w:r w:rsidRPr="00333CFB">
        <w:rPr>
          <w:noProof/>
        </w:rPr>
        <w:fldChar w:fldCharType="end"/>
      </w:r>
      <w:r w:rsidRPr="00333CFB">
        <w:rPr>
          <w:noProof/>
        </w:rPr>
        <w:t>)</w:t>
      </w:r>
    </w:p>
    <w:p w:rsidR="005F2D0C" w:rsidRPr="00333CFB" w:rsidRDefault="005F2D0C" w:rsidP="00F81809">
      <w:pPr>
        <w:pStyle w:val="Equation"/>
        <w:tabs>
          <w:tab w:val="left" w:pos="1170"/>
          <w:tab w:val="left" w:pos="1890"/>
        </w:tabs>
        <w:spacing w:after="0"/>
        <w:ind w:left="794"/>
        <w:rPr>
          <w:noProof/>
        </w:rPr>
      </w:pPr>
      <w:r w:rsidRPr="00333CFB">
        <w:rPr>
          <w:noProof/>
        </w:rPr>
        <w:t>CtbHeightC = CtbSizeY / SubHeightC</w:t>
      </w:r>
      <w:r w:rsidRPr="00333CFB">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21</w:t>
      </w:r>
      <w:r w:rsidRPr="00333CFB">
        <w:rPr>
          <w:noProof/>
        </w:rPr>
        <w:fldChar w:fldCharType="end"/>
      </w:r>
      <w:r w:rsidRPr="00333CFB">
        <w:rPr>
          <w:noProof/>
        </w:rPr>
        <w:t>)</w:t>
      </w:r>
    </w:p>
    <w:p w:rsidR="005F2D0C" w:rsidRPr="00333CFB" w:rsidRDefault="005F2D0C" w:rsidP="005F2D0C">
      <w:pPr>
        <w:rPr>
          <w:bCs/>
          <w:noProof/>
        </w:rPr>
      </w:pPr>
      <w:r w:rsidRPr="00333CFB">
        <w:t xml:space="preserve">For </w:t>
      </w:r>
      <w:r w:rsidRPr="00333CFB">
        <w:rPr>
          <w:bCs/>
        </w:rPr>
        <w:t>log2Block</w:t>
      </w:r>
      <w:r w:rsidR="00EA62AD">
        <w:rPr>
          <w:bCs/>
        </w:rPr>
        <w:t>Width</w:t>
      </w:r>
      <w:r w:rsidRPr="00333CFB">
        <w:rPr>
          <w:bCs/>
        </w:rPr>
        <w:t xml:space="preserve"> </w:t>
      </w:r>
      <w:r w:rsidRPr="00333CFB">
        <w:t>ranging from 0 to 4</w:t>
      </w:r>
      <w:r w:rsidR="00EA62AD">
        <w:t xml:space="preserve"> and f</w:t>
      </w:r>
      <w:r w:rsidR="00EA62AD" w:rsidRPr="00EA62AD">
        <w:t xml:space="preserve"> </w:t>
      </w:r>
      <w:r w:rsidR="00EA62AD" w:rsidRPr="00333CFB">
        <w:t xml:space="preserve">or </w:t>
      </w:r>
      <w:r w:rsidR="00EA62AD" w:rsidRPr="00333CFB">
        <w:rPr>
          <w:bCs/>
        </w:rPr>
        <w:t>log2Block</w:t>
      </w:r>
      <w:r w:rsidR="00EA62AD">
        <w:rPr>
          <w:bCs/>
        </w:rPr>
        <w:t>Height</w:t>
      </w:r>
      <w:r w:rsidR="00EA62AD" w:rsidRPr="00333CFB">
        <w:rPr>
          <w:bCs/>
        </w:rPr>
        <w:t xml:space="preserve"> </w:t>
      </w:r>
      <w:r w:rsidR="00EA62AD" w:rsidRPr="00333CFB">
        <w:t>ranging from 0 to 4</w:t>
      </w:r>
      <w:r w:rsidRPr="00333CFB">
        <w:t xml:space="preserve">, inclusive, </w:t>
      </w:r>
      <w:r w:rsidRPr="00333CFB">
        <w:rPr>
          <w:bCs/>
          <w:noProof/>
        </w:rPr>
        <w:t>the up-right diagonal scan order array initialization process as specified in clause </w:t>
      </w:r>
      <w:r w:rsidRPr="00333CFB">
        <w:rPr>
          <w:bCs/>
          <w:noProof/>
        </w:rPr>
        <w:fldChar w:fldCharType="begin"/>
      </w:r>
      <w:r w:rsidRPr="00333CFB">
        <w:rPr>
          <w:bCs/>
          <w:noProof/>
        </w:rPr>
        <w:instrText xml:space="preserve"> REF _Ref325626003 \r \h </w:instrText>
      </w:r>
      <w:r w:rsidR="00333CFB">
        <w:rPr>
          <w:bCs/>
          <w:noProof/>
        </w:rPr>
        <w:instrText xml:space="preserve"> \* MERGEFORMAT </w:instrText>
      </w:r>
      <w:r w:rsidRPr="00333CFB">
        <w:rPr>
          <w:bCs/>
          <w:noProof/>
        </w:rPr>
      </w:r>
      <w:r w:rsidRPr="00333CFB">
        <w:rPr>
          <w:bCs/>
          <w:noProof/>
        </w:rPr>
        <w:fldChar w:fldCharType="separate"/>
      </w:r>
      <w:r w:rsidR="00CC1FE5">
        <w:rPr>
          <w:bCs/>
          <w:noProof/>
        </w:rPr>
        <w:t>6.5.2</w:t>
      </w:r>
      <w:r w:rsidRPr="00333CFB">
        <w:rPr>
          <w:bCs/>
          <w:noProof/>
        </w:rPr>
        <w:fldChar w:fldCharType="end"/>
      </w:r>
      <w:r w:rsidRPr="00333CFB">
        <w:rPr>
          <w:bCs/>
          <w:noProof/>
        </w:rPr>
        <w:t xml:space="preserve"> is invoked with 1</w:t>
      </w:r>
      <w:r w:rsidRPr="00333CFB">
        <w:rPr>
          <w:noProof/>
        </w:rPr>
        <w:t>  &lt;&lt;  </w:t>
      </w:r>
      <w:r w:rsidRPr="00333CFB">
        <w:rPr>
          <w:bCs/>
          <w:noProof/>
        </w:rPr>
        <w:t>log2Block</w:t>
      </w:r>
      <w:r w:rsidR="00EA62AD">
        <w:rPr>
          <w:bCs/>
          <w:noProof/>
        </w:rPr>
        <w:t>Width</w:t>
      </w:r>
      <w:r w:rsidRPr="00333CFB">
        <w:rPr>
          <w:bCs/>
          <w:noProof/>
        </w:rPr>
        <w:t xml:space="preserve"> </w:t>
      </w:r>
      <w:r w:rsidR="00EA62AD">
        <w:rPr>
          <w:bCs/>
          <w:noProof/>
        </w:rPr>
        <w:t xml:space="preserve">and </w:t>
      </w:r>
      <w:r w:rsidR="00EA62AD" w:rsidRPr="00333CFB">
        <w:rPr>
          <w:bCs/>
          <w:noProof/>
        </w:rPr>
        <w:t>1</w:t>
      </w:r>
      <w:r w:rsidR="00EA62AD" w:rsidRPr="00333CFB">
        <w:rPr>
          <w:noProof/>
        </w:rPr>
        <w:t>  &lt;&lt;  </w:t>
      </w:r>
      <w:r w:rsidR="00EA62AD" w:rsidRPr="00333CFB">
        <w:rPr>
          <w:bCs/>
          <w:noProof/>
        </w:rPr>
        <w:t>log2Block</w:t>
      </w:r>
      <w:r w:rsidR="00EA62AD">
        <w:rPr>
          <w:bCs/>
          <w:noProof/>
        </w:rPr>
        <w:t>Height</w:t>
      </w:r>
      <w:r w:rsidR="00EA62AD" w:rsidRPr="00333CFB">
        <w:rPr>
          <w:bCs/>
          <w:noProof/>
        </w:rPr>
        <w:t xml:space="preserve"> </w:t>
      </w:r>
      <w:r w:rsidRPr="00333CFB">
        <w:rPr>
          <w:bCs/>
          <w:noProof/>
        </w:rPr>
        <w:t>as input, and the output is assigned to DiagScanOrder[ log2Block</w:t>
      </w:r>
      <w:r w:rsidR="00EA62AD">
        <w:rPr>
          <w:bCs/>
          <w:noProof/>
        </w:rPr>
        <w:t>Width</w:t>
      </w:r>
      <w:r w:rsidRPr="00333CFB">
        <w:rPr>
          <w:bCs/>
          <w:noProof/>
        </w:rPr>
        <w:t> ]</w:t>
      </w:r>
      <w:r w:rsidR="00EA62AD" w:rsidRPr="00333CFB">
        <w:rPr>
          <w:bCs/>
          <w:noProof/>
        </w:rPr>
        <w:t>[ log2Block</w:t>
      </w:r>
      <w:r w:rsidR="00EA62AD">
        <w:rPr>
          <w:bCs/>
          <w:noProof/>
        </w:rPr>
        <w:t>Height</w:t>
      </w:r>
      <w:r w:rsidR="00EA62AD" w:rsidRPr="00333CFB">
        <w:rPr>
          <w:bCs/>
          <w:noProof/>
        </w:rPr>
        <w:t> ]</w:t>
      </w:r>
      <w:r w:rsidRPr="00333CFB">
        <w:rPr>
          <w:bCs/>
          <w:noProof/>
        </w:rPr>
        <w:t>.</w:t>
      </w:r>
    </w:p>
    <w:p w:rsidR="0068500C" w:rsidRPr="00333CFB" w:rsidRDefault="0068500C" w:rsidP="0068500C">
      <w:pPr>
        <w:rPr>
          <w:noProof/>
        </w:rPr>
      </w:pPr>
      <w:r w:rsidRPr="00333CFB">
        <w:rPr>
          <w:b/>
          <w:noProof/>
        </w:rPr>
        <w:t>log2_</w:t>
      </w:r>
      <w:r w:rsidR="009A215A" w:rsidRPr="00333CFB">
        <w:rPr>
          <w:b/>
          <w:noProof/>
        </w:rPr>
        <w:t>min_qt_size_intra_slices_minus2</w:t>
      </w:r>
      <w:r w:rsidR="003359BF" w:rsidRPr="00333CFB">
        <w:rPr>
          <w:noProof/>
        </w:rPr>
        <w:t xml:space="preserve"> plus 2 </w:t>
      </w:r>
      <w:r w:rsidRPr="00333CFB">
        <w:rPr>
          <w:noProof/>
        </w:rPr>
        <w:t>specifies</w:t>
      </w:r>
      <w:r w:rsidR="003359BF" w:rsidRPr="00333CFB">
        <w:rPr>
          <w:noProof/>
        </w:rPr>
        <w:t xml:space="preserve"> the minimum luma size of a leaf block resulting from quadtree splitting of a CTU in slices with slice_type equal to 2 (I). The value of </w:t>
      </w:r>
      <w:r w:rsidR="00FE4D42" w:rsidRPr="00333CFB">
        <w:rPr>
          <w:noProof/>
        </w:rPr>
        <w:t xml:space="preserve">log2_min_qt_size_intra_slices_minus2 </w:t>
      </w:r>
      <w:r w:rsidR="003359BF" w:rsidRPr="00333CFB">
        <w:rPr>
          <w:noProof/>
        </w:rPr>
        <w:t>shall be in the range of 0 to CtbLog2SizeY − </w:t>
      </w:r>
      <w:r w:rsidR="00FE4D42" w:rsidRPr="00333CFB">
        <w:rPr>
          <w:noProof/>
        </w:rPr>
        <w:t>2</w:t>
      </w:r>
      <w:r w:rsidR="003359BF" w:rsidRPr="00333CFB">
        <w:rPr>
          <w:noProof/>
        </w:rPr>
        <w:t>, inclusive.</w:t>
      </w:r>
    </w:p>
    <w:p w:rsidR="00FE4D42" w:rsidRPr="00333CFB" w:rsidRDefault="00FE4D42" w:rsidP="00F81809">
      <w:pPr>
        <w:pStyle w:val="Equation"/>
        <w:tabs>
          <w:tab w:val="left" w:pos="1170"/>
          <w:tab w:val="left" w:pos="1890"/>
        </w:tabs>
        <w:spacing w:after="0"/>
        <w:ind w:left="794"/>
        <w:rPr>
          <w:noProof/>
        </w:rPr>
      </w:pPr>
      <w:r w:rsidRPr="00333CFB">
        <w:rPr>
          <w:noProof/>
        </w:rPr>
        <w:t>MinQtLog2SizeIntraY = log2_min_qt_size_intra_slices_minus2 + 2</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22</w:t>
      </w:r>
      <w:r w:rsidRPr="00333CFB">
        <w:rPr>
          <w:noProof/>
        </w:rPr>
        <w:fldChar w:fldCharType="end"/>
      </w:r>
      <w:r w:rsidRPr="00333CFB">
        <w:rPr>
          <w:noProof/>
        </w:rPr>
        <w:t>)</w:t>
      </w:r>
    </w:p>
    <w:p w:rsidR="003359BF" w:rsidRPr="00333CFB" w:rsidRDefault="003359BF" w:rsidP="0068500C">
      <w:pPr>
        <w:rPr>
          <w:noProof/>
        </w:rPr>
      </w:pPr>
      <w:r w:rsidRPr="00333CFB">
        <w:rPr>
          <w:noProof/>
          <w:highlight w:val="yellow"/>
        </w:rPr>
        <w:t xml:space="preserve">[Ed. (BB): The leaf of a quadtree can either be a coding unit or the root of </w:t>
      </w:r>
      <w:r w:rsidR="00DD3263">
        <w:rPr>
          <w:noProof/>
          <w:highlight w:val="yellow"/>
        </w:rPr>
        <w:t>a</w:t>
      </w:r>
      <w:r w:rsidR="00DD3263" w:rsidRPr="00333CFB">
        <w:rPr>
          <w:noProof/>
          <w:highlight w:val="yellow"/>
        </w:rPr>
        <w:t xml:space="preserve"> </w:t>
      </w:r>
      <w:r w:rsidRPr="00333CFB">
        <w:rPr>
          <w:noProof/>
          <w:highlight w:val="yellow"/>
        </w:rPr>
        <w:t>nested multi</w:t>
      </w:r>
      <w:r w:rsidR="00705AF9">
        <w:rPr>
          <w:noProof/>
          <w:highlight w:val="yellow"/>
        </w:rPr>
        <w:t>-</w:t>
      </w:r>
      <w:r w:rsidRPr="00333CFB">
        <w:rPr>
          <w:noProof/>
          <w:highlight w:val="yellow"/>
        </w:rPr>
        <w:t>type tree.]</w:t>
      </w:r>
    </w:p>
    <w:p w:rsidR="00FE4D42" w:rsidRPr="00333CFB" w:rsidRDefault="00FE4D42" w:rsidP="00FE4D42">
      <w:pPr>
        <w:rPr>
          <w:noProof/>
        </w:rPr>
      </w:pPr>
      <w:r w:rsidRPr="00333CFB">
        <w:rPr>
          <w:b/>
          <w:noProof/>
        </w:rPr>
        <w:t>log2_min_qt_size_inter_slices_minus2</w:t>
      </w:r>
      <w:r w:rsidRPr="00333CFB">
        <w:rPr>
          <w:noProof/>
        </w:rPr>
        <w:t xml:space="preserve"> plus 2 specifies the minimum luma size of a leaf block resulting from quadtree splitting of a CTU in slices with slice_type equal to </w:t>
      </w:r>
      <w:r w:rsidR="00CB4F88" w:rsidRPr="00333CFB">
        <w:rPr>
          <w:noProof/>
        </w:rPr>
        <w:t xml:space="preserve">0 (B) or 1 (P). </w:t>
      </w:r>
      <w:r w:rsidRPr="00333CFB">
        <w:rPr>
          <w:noProof/>
        </w:rPr>
        <w:t xml:space="preserve">The value of </w:t>
      </w:r>
      <w:r w:rsidR="00CB4F88" w:rsidRPr="00333CFB">
        <w:rPr>
          <w:noProof/>
        </w:rPr>
        <w:t>log2_min_qt_size_inter</w:t>
      </w:r>
      <w:r w:rsidRPr="00333CFB">
        <w:rPr>
          <w:noProof/>
        </w:rPr>
        <w:t>_slices_minus2 shall be in the range of 0 to CtbLog2SizeY − 2, inclusive.</w:t>
      </w:r>
    </w:p>
    <w:p w:rsidR="00FE4D42" w:rsidRPr="00333CFB" w:rsidRDefault="00FE4D42" w:rsidP="00F81809">
      <w:pPr>
        <w:pStyle w:val="Equation"/>
        <w:tabs>
          <w:tab w:val="left" w:pos="1170"/>
          <w:tab w:val="left" w:pos="1890"/>
        </w:tabs>
        <w:spacing w:after="0"/>
        <w:ind w:left="794"/>
        <w:rPr>
          <w:noProof/>
        </w:rPr>
      </w:pPr>
      <w:r w:rsidRPr="00333CFB">
        <w:rPr>
          <w:noProof/>
        </w:rPr>
        <w:t>MinQtLog2Size</w:t>
      </w:r>
      <w:r w:rsidR="00CB4F88" w:rsidRPr="00333CFB">
        <w:rPr>
          <w:noProof/>
        </w:rPr>
        <w:t>Inter</w:t>
      </w:r>
      <w:r w:rsidRPr="00333CFB">
        <w:rPr>
          <w:noProof/>
        </w:rPr>
        <w:t xml:space="preserve">Y = </w:t>
      </w:r>
      <w:r w:rsidR="00562AC3" w:rsidRPr="00333CFB">
        <w:rPr>
          <w:noProof/>
        </w:rPr>
        <w:t>log2_min_qt_size_inter</w:t>
      </w:r>
      <w:r w:rsidRPr="00333CFB">
        <w:rPr>
          <w:noProof/>
        </w:rPr>
        <w:t>_slices_minus2 + 2</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23</w:t>
      </w:r>
      <w:r w:rsidRPr="00333CFB">
        <w:rPr>
          <w:noProof/>
        </w:rPr>
        <w:fldChar w:fldCharType="end"/>
      </w:r>
      <w:r w:rsidRPr="00333CFB">
        <w:rPr>
          <w:noProof/>
        </w:rPr>
        <w:t>)</w:t>
      </w:r>
    </w:p>
    <w:p w:rsidR="00423A5E" w:rsidRDefault="00423A5E" w:rsidP="009A215A">
      <w:pPr>
        <w:rPr>
          <w:noProof/>
        </w:rPr>
      </w:pPr>
      <w:r w:rsidRPr="00333CFB">
        <w:rPr>
          <w:b/>
          <w:bCs/>
          <w:noProof/>
        </w:rPr>
        <w:t>max_mtt_hierarchy_depth_inter</w:t>
      </w:r>
      <w:r w:rsidRPr="00333CFB">
        <w:rPr>
          <w:b/>
          <w:bCs/>
          <w:noProof/>
          <w:lang w:val="en-CA"/>
        </w:rPr>
        <w:t>_slices</w:t>
      </w:r>
      <w:r w:rsidRPr="00333CFB">
        <w:rPr>
          <w:noProof/>
        </w:rPr>
        <w:t xml:space="preserve"> specifies the maximum hierarchy depth for coding units resulting from multi</w:t>
      </w:r>
      <w:r w:rsidR="00705AF9">
        <w:rPr>
          <w:noProof/>
        </w:rPr>
        <w:t>-</w:t>
      </w:r>
      <w:r>
        <w:rPr>
          <w:noProof/>
        </w:rPr>
        <w:t>type tree splitting of a quadtree leaf in slices</w:t>
      </w:r>
      <w:r w:rsidR="00912D25">
        <w:rPr>
          <w:noProof/>
        </w:rPr>
        <w:t xml:space="preserve"> with slice_type equal to 0 (B) or 1 (P)</w:t>
      </w:r>
      <w:r w:rsidRPr="003F3F11">
        <w:rPr>
          <w:noProof/>
        </w:rPr>
        <w:t>. The value of max_</w:t>
      </w:r>
      <w:r w:rsidR="00B56A32">
        <w:rPr>
          <w:noProof/>
        </w:rPr>
        <w:t>mtt</w:t>
      </w:r>
      <w:r w:rsidRPr="003F3F11">
        <w:rPr>
          <w:noProof/>
        </w:rPr>
        <w:t>_hierarchy_depth_inter</w:t>
      </w:r>
      <w:r w:rsidR="00B56A32">
        <w:rPr>
          <w:noProof/>
        </w:rPr>
        <w:t>_slices</w:t>
      </w:r>
      <w:r w:rsidRPr="003F3F11">
        <w:rPr>
          <w:noProof/>
        </w:rPr>
        <w:t xml:space="preserve"> shall be in the range of 0 to CtbLog2SizeY − MinTbLog2SizeY, inclusive.</w:t>
      </w:r>
    </w:p>
    <w:p w:rsidR="00912D25" w:rsidRDefault="00912D25" w:rsidP="00912D25">
      <w:pPr>
        <w:rPr>
          <w:noProof/>
        </w:rPr>
      </w:pPr>
      <w:r>
        <w:rPr>
          <w:b/>
          <w:bCs/>
          <w:noProof/>
        </w:rPr>
        <w:t>max_mtt_hierarchy_depth_intra</w:t>
      </w:r>
      <w:r>
        <w:rPr>
          <w:b/>
          <w:bCs/>
          <w:noProof/>
          <w:lang w:val="en-CA"/>
        </w:rPr>
        <w:t>_slices</w:t>
      </w:r>
      <w:r w:rsidRPr="003F3F11">
        <w:rPr>
          <w:noProof/>
        </w:rPr>
        <w:t xml:space="preserve"> specifies the maximum hierarchy depth for </w:t>
      </w:r>
      <w:r>
        <w:rPr>
          <w:noProof/>
        </w:rPr>
        <w:t>coding units resulting from multi</w:t>
      </w:r>
      <w:r w:rsidR="00705AF9">
        <w:rPr>
          <w:noProof/>
        </w:rPr>
        <w:t>-</w:t>
      </w:r>
      <w:r>
        <w:rPr>
          <w:noProof/>
        </w:rPr>
        <w:t>type tree splitting of a quadtree leaf in slices with slice_type equal to 2 (I)</w:t>
      </w:r>
      <w:r w:rsidRPr="003F3F11">
        <w:rPr>
          <w:noProof/>
        </w:rPr>
        <w:t>. The value of ma</w:t>
      </w:r>
      <w:r w:rsidR="00B56A32">
        <w:rPr>
          <w:noProof/>
        </w:rPr>
        <w:t>x_mtt_hierarchy_depth_int</w:t>
      </w:r>
      <w:r w:rsidRPr="003F3F11">
        <w:rPr>
          <w:noProof/>
        </w:rPr>
        <w:t>r</w:t>
      </w:r>
      <w:r w:rsidR="00B56A32">
        <w:rPr>
          <w:noProof/>
        </w:rPr>
        <w:t>a_slices</w:t>
      </w:r>
      <w:r w:rsidRPr="003F3F11">
        <w:rPr>
          <w:noProof/>
        </w:rPr>
        <w:t xml:space="preserve"> shall be in the range of 0 to CtbLog2SizeY − MinTbLog2SizeY, inclusive.</w:t>
      </w:r>
    </w:p>
    <w:p w:rsidR="003B2EEB" w:rsidRDefault="003B2EEB" w:rsidP="00912D25">
      <w:pPr>
        <w:rPr>
          <w:noProof/>
        </w:rPr>
      </w:pPr>
    </w:p>
    <w:p w:rsidR="003B2EEB" w:rsidRDefault="003B2EEB" w:rsidP="003B2EEB">
      <w:pPr>
        <w:pStyle w:val="Heading4"/>
      </w:pPr>
      <w:bookmarkStart w:id="817" w:name="_Toc317198746"/>
      <w:bookmarkStart w:id="818" w:name="_Toc415475861"/>
      <w:bookmarkStart w:id="819" w:name="_Toc423599136"/>
      <w:bookmarkStart w:id="820" w:name="_Toc423601640"/>
      <w:r w:rsidRPr="003F3F11">
        <w:rPr>
          <w:noProof/>
        </w:rPr>
        <w:t xml:space="preserve">Picture parameter set RBSP </w:t>
      </w:r>
      <w:r w:rsidRPr="003B2EEB">
        <w:t>semantics</w:t>
      </w:r>
      <w:bookmarkEnd w:id="817"/>
      <w:bookmarkEnd w:id="818"/>
      <w:bookmarkEnd w:id="819"/>
      <w:bookmarkEnd w:id="820"/>
    </w:p>
    <w:p w:rsidR="000948CB" w:rsidRPr="009747E4" w:rsidRDefault="000948CB" w:rsidP="000948CB">
      <w:r>
        <w:t>[</w:t>
      </w:r>
      <w:r>
        <w:rPr>
          <w:highlight w:val="yellow"/>
        </w:rPr>
        <w:t>Ed. (BB): Preliminary basic P</w:t>
      </w:r>
      <w:r w:rsidRPr="009747E4">
        <w:rPr>
          <w:highlight w:val="yellow"/>
        </w:rPr>
        <w:t xml:space="preserve">PS, </w:t>
      </w:r>
      <w:r w:rsidRPr="00697C36">
        <w:rPr>
          <w:highlight w:val="yellow"/>
        </w:rPr>
        <w:t>subject to further study and pending further specification development.</w:t>
      </w:r>
      <w:r w:rsidRPr="00216895">
        <w:t>]</w:t>
      </w:r>
    </w:p>
    <w:p w:rsidR="003B2EEB" w:rsidRPr="003F3F11" w:rsidRDefault="003B2EEB" w:rsidP="003B2EEB">
      <w:pPr>
        <w:rPr>
          <w:b/>
          <w:bCs/>
          <w:noProof/>
        </w:rPr>
      </w:pPr>
      <w:r w:rsidRPr="003F3F11">
        <w:rPr>
          <w:b/>
          <w:bCs/>
          <w:noProof/>
        </w:rPr>
        <w:t>pps_pic_parameter_set_id</w:t>
      </w:r>
      <w:r w:rsidRPr="003F3F11">
        <w:rPr>
          <w:noProof/>
        </w:rPr>
        <w:t xml:space="preserve"> identifies the PPS for reference by other syntax elements. The value of pps_pic_parameter_set_id shall be in the range of 0 to 63, inclusive.</w:t>
      </w:r>
    </w:p>
    <w:p w:rsidR="003B2EEB" w:rsidRPr="003F3F11" w:rsidRDefault="003B2EEB" w:rsidP="003B2EEB">
      <w:pPr>
        <w:rPr>
          <w:noProof/>
          <w:lang w:eastAsia="ko-KR"/>
        </w:rPr>
      </w:pPr>
      <w:r w:rsidRPr="003F3F11">
        <w:rPr>
          <w:b/>
          <w:bCs/>
          <w:noProof/>
        </w:rPr>
        <w:t>pps_seq_parameter_set_id</w:t>
      </w:r>
      <w:r w:rsidRPr="003F3F11">
        <w:rPr>
          <w:noProof/>
        </w:rPr>
        <w:t xml:space="preserve"> specifies the value of sps_seq_parameter_set_id for the active SPS. The value of pps_seq_parameter_set_id shall be in the range of 0 to 15, inclusive.</w:t>
      </w:r>
    </w:p>
    <w:p w:rsidR="003B2EEB" w:rsidRPr="003F3F11" w:rsidRDefault="003B2EEB" w:rsidP="003B2EEB">
      <w:pPr>
        <w:pStyle w:val="Heading4"/>
        <w:rPr>
          <w:noProof/>
        </w:rPr>
      </w:pPr>
      <w:bookmarkStart w:id="821" w:name="_Toc20134274"/>
      <w:bookmarkStart w:id="822" w:name="_Toc77680413"/>
      <w:bookmarkStart w:id="823" w:name="_Ref168820890"/>
      <w:bookmarkStart w:id="824" w:name="_Ref220341835"/>
      <w:bookmarkStart w:id="825" w:name="_Toc226456571"/>
      <w:bookmarkStart w:id="826" w:name="_Toc248045253"/>
      <w:bookmarkStart w:id="827" w:name="_Toc287363780"/>
      <w:bookmarkStart w:id="828" w:name="_Toc311216928"/>
      <w:bookmarkStart w:id="829" w:name="_Toc317198754"/>
      <w:bookmarkStart w:id="830" w:name="_Ref398989262"/>
      <w:bookmarkStart w:id="831" w:name="_Toc415475863"/>
      <w:bookmarkStart w:id="832" w:name="_Toc423599138"/>
      <w:bookmarkStart w:id="833" w:name="_Toc423601642"/>
      <w:r w:rsidRPr="003F3F11">
        <w:rPr>
          <w:noProof/>
        </w:rPr>
        <w:t xml:space="preserve">Access unit </w:t>
      </w:r>
      <w:r w:rsidRPr="003B2EEB">
        <w:t>delimiter</w:t>
      </w:r>
      <w:r w:rsidRPr="003F3F11">
        <w:rPr>
          <w:noProof/>
        </w:rPr>
        <w:t xml:space="preserve"> RBSP semantics</w:t>
      </w:r>
      <w:bookmarkEnd w:id="821"/>
      <w:bookmarkEnd w:id="822"/>
      <w:bookmarkEnd w:id="823"/>
      <w:bookmarkEnd w:id="824"/>
      <w:bookmarkEnd w:id="825"/>
      <w:bookmarkEnd w:id="826"/>
      <w:bookmarkEnd w:id="827"/>
      <w:bookmarkEnd w:id="828"/>
      <w:bookmarkEnd w:id="829"/>
      <w:bookmarkEnd w:id="830"/>
      <w:bookmarkEnd w:id="831"/>
      <w:bookmarkEnd w:id="832"/>
      <w:bookmarkEnd w:id="833"/>
    </w:p>
    <w:p w:rsidR="003B2EEB" w:rsidRPr="003F3F11" w:rsidRDefault="003B2EEB" w:rsidP="003B2EEB">
      <w:pPr>
        <w:rPr>
          <w:noProof/>
        </w:rPr>
      </w:pPr>
      <w:r w:rsidRPr="003F3F11">
        <w:rPr>
          <w:noProof/>
        </w:rPr>
        <w:t>The access unit delimiter may be used to indicate the type of slices present in the coded picture in the access unit containing the access unit delimiter NAL unit and to simplify the detection of the boundary between access units. There is no normative decoding process associated with the access unit delimiter.</w:t>
      </w:r>
    </w:p>
    <w:p w:rsidR="003B2EEB" w:rsidRPr="003F3F11" w:rsidRDefault="003B2EEB" w:rsidP="003B2EEB">
      <w:pPr>
        <w:rPr>
          <w:noProof/>
        </w:rPr>
      </w:pPr>
      <w:r w:rsidRPr="003F3F11">
        <w:rPr>
          <w:b/>
          <w:bCs/>
          <w:noProof/>
        </w:rPr>
        <w:t>pic_type</w:t>
      </w:r>
      <w:r w:rsidRPr="003F3F11">
        <w:rPr>
          <w:bCs/>
          <w:noProof/>
        </w:rPr>
        <w:t xml:space="preserve"> </w:t>
      </w:r>
      <w:r w:rsidRPr="003F3F11">
        <w:rPr>
          <w:noProof/>
        </w:rPr>
        <w:t xml:space="preserve">indicates that the slice_type values for all slices of the coded picture in the access unit containing the access unit delimiter NAL unit are members of the set listed in </w:t>
      </w:r>
      <w:r w:rsidRPr="003F3F11">
        <w:fldChar w:fldCharType="begin"/>
      </w:r>
      <w:r w:rsidRPr="003F3F11">
        <w:instrText xml:space="preserve"> REF _Ref19417281 \h  \* MERGEFORMAT </w:instrText>
      </w:r>
      <w:r w:rsidRPr="003F3F11">
        <w:fldChar w:fldCharType="separate"/>
      </w:r>
      <w:r w:rsidR="00CC1FE5" w:rsidRPr="003F3F11">
        <w:rPr>
          <w:noProof/>
        </w:rPr>
        <w:t>Table </w:t>
      </w:r>
      <w:r w:rsidR="00CC1FE5">
        <w:rPr>
          <w:noProof/>
        </w:rPr>
        <w:t>7</w:t>
      </w:r>
      <w:r w:rsidR="00CC1FE5" w:rsidRPr="003F3F11">
        <w:rPr>
          <w:noProof/>
        </w:rPr>
        <w:noBreakHyphen/>
      </w:r>
      <w:r w:rsidR="00CC1FE5">
        <w:rPr>
          <w:noProof/>
        </w:rPr>
        <w:t>2</w:t>
      </w:r>
      <w:r w:rsidRPr="003F3F11">
        <w:fldChar w:fldCharType="end"/>
      </w:r>
      <w:r w:rsidRPr="003F3F11">
        <w:rPr>
          <w:noProof/>
        </w:rPr>
        <w:t xml:space="preserve"> for the given value of pic_type. The value of pic_type shall be equal to 0, 1 or 2 in bitstreams conforming to this version of this Specification. Other values of pic_type are reserved for future use by </w:t>
      </w:r>
      <w:r w:rsidRPr="003F3F11">
        <w:rPr>
          <w:rFonts w:eastAsia="MS Mincho"/>
          <w:noProof/>
        </w:rPr>
        <w:t>ITU</w:t>
      </w:r>
      <w:r w:rsidRPr="003F3F11">
        <w:rPr>
          <w:rFonts w:eastAsia="MS Mincho"/>
          <w:noProof/>
        </w:rPr>
        <w:noBreakHyphen/>
        <w:t>T | ISO/IEC</w:t>
      </w:r>
      <w:r w:rsidRPr="003F3F11">
        <w:rPr>
          <w:noProof/>
        </w:rPr>
        <w:t>. Decoders conforming to this version of this Specification shall ignore reserved values of pic_type.</w:t>
      </w:r>
    </w:p>
    <w:p w:rsidR="003B2EEB" w:rsidRPr="003F3F11" w:rsidRDefault="003B2EEB" w:rsidP="003B2EEB">
      <w:pPr>
        <w:pStyle w:val="Caption"/>
        <w:rPr>
          <w:noProof/>
          <w:lang w:val="en-GB"/>
        </w:rPr>
      </w:pPr>
      <w:bookmarkStart w:id="834" w:name="_Ref19417281"/>
      <w:bookmarkStart w:id="835" w:name="_Toc17563167"/>
      <w:bookmarkStart w:id="836" w:name="_Toc77680754"/>
      <w:bookmarkStart w:id="837" w:name="_Toc118289057"/>
      <w:bookmarkStart w:id="838" w:name="_Toc246350686"/>
      <w:bookmarkStart w:id="839" w:name="_Toc287363919"/>
      <w:bookmarkStart w:id="840" w:name="_Toc415476434"/>
      <w:bookmarkStart w:id="841" w:name="_Toc423602475"/>
      <w:bookmarkStart w:id="842" w:name="_Toc423602649"/>
      <w:bookmarkStart w:id="843" w:name="_Toc501130554"/>
      <w:bookmarkStart w:id="844" w:name="_Toc510795479"/>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7</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2</w:t>
      </w:r>
      <w:r w:rsidRPr="003F3F11">
        <w:rPr>
          <w:noProof/>
          <w:lang w:val="en-GB"/>
        </w:rPr>
        <w:fldChar w:fldCharType="end"/>
      </w:r>
      <w:bookmarkEnd w:id="834"/>
      <w:r w:rsidRPr="003F3F11">
        <w:rPr>
          <w:noProof/>
          <w:lang w:val="en-GB"/>
        </w:rPr>
        <w:t xml:space="preserve"> – Interpretation of </w:t>
      </w:r>
      <w:bookmarkEnd w:id="835"/>
      <w:r w:rsidRPr="003F3F11">
        <w:rPr>
          <w:noProof/>
          <w:lang w:val="en-GB"/>
        </w:rPr>
        <w:t>pic_typ</w:t>
      </w:r>
      <w:bookmarkEnd w:id="836"/>
      <w:bookmarkEnd w:id="837"/>
      <w:bookmarkEnd w:id="838"/>
      <w:r w:rsidRPr="003F3F11">
        <w:rPr>
          <w:noProof/>
          <w:lang w:val="en-GB"/>
        </w:rPr>
        <w:t>e</w:t>
      </w:r>
      <w:bookmarkEnd w:id="839"/>
      <w:bookmarkEnd w:id="840"/>
      <w:bookmarkEnd w:id="841"/>
      <w:bookmarkEnd w:id="842"/>
      <w:bookmarkEnd w:id="843"/>
      <w:bookmarkEnd w:id="8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883"/>
        <w:gridCol w:w="5066"/>
      </w:tblGrid>
      <w:tr w:rsidR="003B2EEB" w:rsidRPr="003F3F11" w:rsidTr="00E6566E">
        <w:trPr>
          <w:cantSplit/>
          <w:jc w:val="center"/>
        </w:trPr>
        <w:tc>
          <w:tcPr>
            <w:tcW w:w="0" w:type="auto"/>
          </w:tcPr>
          <w:p w:rsidR="003B2EEB" w:rsidRPr="003F3F11" w:rsidRDefault="003B2EEB" w:rsidP="00E6566E">
            <w:pPr>
              <w:pStyle w:val="TableText"/>
              <w:keepNext/>
              <w:spacing w:before="80" w:after="80"/>
              <w:jc w:val="left"/>
              <w:rPr>
                <w:b/>
                <w:bCs/>
                <w:noProof/>
                <w:sz w:val="20"/>
              </w:rPr>
            </w:pPr>
            <w:r w:rsidRPr="003F3F11">
              <w:rPr>
                <w:b/>
                <w:bCs/>
                <w:noProof/>
                <w:sz w:val="20"/>
              </w:rPr>
              <w:t>pic_type</w:t>
            </w:r>
          </w:p>
        </w:tc>
        <w:tc>
          <w:tcPr>
            <w:tcW w:w="0" w:type="auto"/>
          </w:tcPr>
          <w:p w:rsidR="003B2EEB" w:rsidRPr="003F3F11" w:rsidRDefault="003B2EEB" w:rsidP="00E6566E">
            <w:pPr>
              <w:pStyle w:val="TableText"/>
              <w:keepNext/>
              <w:spacing w:before="80" w:after="80"/>
              <w:jc w:val="left"/>
              <w:rPr>
                <w:b/>
                <w:bCs/>
                <w:noProof/>
                <w:sz w:val="20"/>
              </w:rPr>
            </w:pPr>
            <w:r w:rsidRPr="003F3F11">
              <w:rPr>
                <w:b/>
                <w:bCs/>
                <w:noProof/>
                <w:sz w:val="20"/>
              </w:rPr>
              <w:t>slice_type values that may be present in the coded picture</w:t>
            </w:r>
          </w:p>
        </w:tc>
      </w:tr>
      <w:tr w:rsidR="003B2EEB" w:rsidRPr="003F3F11" w:rsidTr="00E6566E">
        <w:trPr>
          <w:cantSplit/>
          <w:jc w:val="center"/>
        </w:trPr>
        <w:tc>
          <w:tcPr>
            <w:tcW w:w="0" w:type="auto"/>
            <w:vAlign w:val="center"/>
          </w:tcPr>
          <w:p w:rsidR="003B2EEB" w:rsidRPr="003F3F11" w:rsidRDefault="003B2EEB" w:rsidP="00E6566E">
            <w:pPr>
              <w:pStyle w:val="TableText"/>
              <w:jc w:val="center"/>
            </w:pPr>
            <w:r w:rsidRPr="003F3F11">
              <w:t>0</w:t>
            </w:r>
          </w:p>
        </w:tc>
        <w:tc>
          <w:tcPr>
            <w:tcW w:w="0" w:type="auto"/>
          </w:tcPr>
          <w:p w:rsidR="003B2EEB" w:rsidRPr="003F3F11" w:rsidRDefault="003B2EEB" w:rsidP="00E6566E">
            <w:pPr>
              <w:pStyle w:val="TableText"/>
            </w:pPr>
            <w:r w:rsidRPr="003F3F11">
              <w:t>I</w:t>
            </w:r>
          </w:p>
        </w:tc>
      </w:tr>
      <w:tr w:rsidR="003B2EEB" w:rsidRPr="003F3F11" w:rsidTr="00E6566E">
        <w:trPr>
          <w:cantSplit/>
          <w:jc w:val="center"/>
        </w:trPr>
        <w:tc>
          <w:tcPr>
            <w:tcW w:w="0" w:type="auto"/>
            <w:vAlign w:val="center"/>
          </w:tcPr>
          <w:p w:rsidR="003B2EEB" w:rsidRPr="003F3F11" w:rsidRDefault="003B2EEB" w:rsidP="00E6566E">
            <w:pPr>
              <w:pStyle w:val="TableText"/>
              <w:jc w:val="center"/>
            </w:pPr>
            <w:r w:rsidRPr="003F3F11">
              <w:t>1</w:t>
            </w:r>
          </w:p>
        </w:tc>
        <w:tc>
          <w:tcPr>
            <w:tcW w:w="0" w:type="auto"/>
          </w:tcPr>
          <w:p w:rsidR="003B2EEB" w:rsidRPr="003F3F11" w:rsidRDefault="003B2EEB" w:rsidP="00E6566E">
            <w:pPr>
              <w:pStyle w:val="TableText"/>
            </w:pPr>
            <w:r w:rsidRPr="003F3F11">
              <w:t>P, I</w:t>
            </w:r>
          </w:p>
        </w:tc>
      </w:tr>
      <w:tr w:rsidR="003B2EEB" w:rsidRPr="003F3F11" w:rsidTr="00E6566E">
        <w:trPr>
          <w:cantSplit/>
          <w:jc w:val="center"/>
        </w:trPr>
        <w:tc>
          <w:tcPr>
            <w:tcW w:w="0" w:type="auto"/>
            <w:vAlign w:val="center"/>
          </w:tcPr>
          <w:p w:rsidR="003B2EEB" w:rsidRPr="003F3F11" w:rsidRDefault="003B2EEB" w:rsidP="00E6566E">
            <w:pPr>
              <w:pStyle w:val="TableText"/>
              <w:jc w:val="center"/>
            </w:pPr>
            <w:r w:rsidRPr="003F3F11">
              <w:t>2</w:t>
            </w:r>
          </w:p>
        </w:tc>
        <w:tc>
          <w:tcPr>
            <w:tcW w:w="0" w:type="auto"/>
          </w:tcPr>
          <w:p w:rsidR="003B2EEB" w:rsidRPr="003F3F11" w:rsidRDefault="003B2EEB" w:rsidP="00E6566E">
            <w:pPr>
              <w:pStyle w:val="TableText"/>
            </w:pPr>
            <w:r w:rsidRPr="003F3F11">
              <w:t>B, P, I</w:t>
            </w:r>
          </w:p>
        </w:tc>
      </w:tr>
    </w:tbl>
    <w:p w:rsidR="003B2EEB" w:rsidRPr="003F3F11" w:rsidRDefault="003B2EEB" w:rsidP="003B2EEB">
      <w:pPr>
        <w:rPr>
          <w:noProof/>
        </w:rPr>
      </w:pPr>
      <w:bookmarkStart w:id="845" w:name="_Toc20134275"/>
    </w:p>
    <w:p w:rsidR="003B2EEB" w:rsidRPr="003F3F11" w:rsidRDefault="003B2EEB" w:rsidP="003B2EEB">
      <w:pPr>
        <w:pStyle w:val="Heading4"/>
        <w:rPr>
          <w:noProof/>
        </w:rPr>
      </w:pPr>
      <w:bookmarkStart w:id="846" w:name="_Ref398989280"/>
      <w:bookmarkStart w:id="847" w:name="_Toc415475864"/>
      <w:bookmarkStart w:id="848" w:name="_Toc423599139"/>
      <w:bookmarkStart w:id="849" w:name="_Toc423601643"/>
      <w:r w:rsidRPr="003F3F11">
        <w:rPr>
          <w:noProof/>
        </w:rPr>
        <w:t xml:space="preserve">End </w:t>
      </w:r>
      <w:r w:rsidRPr="003B2EEB">
        <w:t>of</w:t>
      </w:r>
      <w:r w:rsidRPr="003F3F11">
        <w:rPr>
          <w:noProof/>
        </w:rPr>
        <w:t xml:space="preserve"> sequence RBSP semantics</w:t>
      </w:r>
      <w:bookmarkEnd w:id="846"/>
      <w:bookmarkEnd w:id="847"/>
      <w:bookmarkEnd w:id="848"/>
      <w:bookmarkEnd w:id="849"/>
    </w:p>
    <w:p w:rsidR="003B2EEB" w:rsidRPr="003F3F11" w:rsidRDefault="003B2EEB" w:rsidP="003B2EEB">
      <w:pPr>
        <w:rPr>
          <w:noProof/>
        </w:rPr>
      </w:pPr>
      <w:r w:rsidRPr="003F3F11">
        <w:rPr>
          <w:noProof/>
        </w:rPr>
        <w:t>When included in a NAL unit with nuh_layer_id equal to 0, the end of sequence RBSP specifies that the current access unit is the last access unit in the coded video sequence in decoding order and the next subsequent access unit in the bitstream in decoding order (if any) is an IRAP access unit. The syntax content of the SODB and RBSP for the end of sequence RBSP are empty.</w:t>
      </w:r>
    </w:p>
    <w:p w:rsidR="003B2EEB" w:rsidRPr="003F3F11" w:rsidRDefault="003B2EEB" w:rsidP="00834D5F">
      <w:pPr>
        <w:pStyle w:val="Heading4"/>
        <w:rPr>
          <w:noProof/>
        </w:rPr>
      </w:pPr>
      <w:bookmarkStart w:id="850" w:name="_Ref398989293"/>
      <w:bookmarkStart w:id="851" w:name="_Toc415475865"/>
      <w:bookmarkStart w:id="852" w:name="_Toc423599140"/>
      <w:bookmarkStart w:id="853" w:name="_Toc423601644"/>
      <w:r w:rsidRPr="003F3F11">
        <w:rPr>
          <w:noProof/>
        </w:rPr>
        <w:t xml:space="preserve">End of bitstream RBSP </w:t>
      </w:r>
      <w:r w:rsidRPr="00834D5F">
        <w:t>semantics</w:t>
      </w:r>
      <w:bookmarkEnd w:id="850"/>
      <w:bookmarkEnd w:id="851"/>
      <w:bookmarkEnd w:id="852"/>
      <w:bookmarkEnd w:id="853"/>
    </w:p>
    <w:p w:rsidR="003B2EEB" w:rsidRPr="003F3F11" w:rsidRDefault="003B2EEB" w:rsidP="003B2EEB">
      <w:pPr>
        <w:rPr>
          <w:noProof/>
        </w:rPr>
      </w:pPr>
      <w:r w:rsidRPr="003F3F11">
        <w:rPr>
          <w:noProof/>
        </w:rPr>
        <w:t>The end of bitstream RBSP indicates that no additional NAL units are present in the bitstream that are subsequent to the end of bitstream RBSP in decoding order. The syntax content of the SODB and RBSP for the end of bitstream RBSP are empty.</w:t>
      </w:r>
    </w:p>
    <w:p w:rsidR="003B2EEB" w:rsidRPr="003F3F11" w:rsidRDefault="003B2EEB" w:rsidP="00834D5F">
      <w:pPr>
        <w:pStyle w:val="Heading4"/>
        <w:rPr>
          <w:noProof/>
        </w:rPr>
      </w:pPr>
      <w:bookmarkStart w:id="854" w:name="_Toc77680416"/>
      <w:bookmarkStart w:id="855" w:name="_Ref168820895"/>
      <w:bookmarkStart w:id="856" w:name="_Ref205323030"/>
      <w:bookmarkStart w:id="857" w:name="_Toc226456574"/>
      <w:bookmarkStart w:id="858" w:name="_Toc248045256"/>
      <w:bookmarkStart w:id="859" w:name="_Toc287363781"/>
      <w:bookmarkStart w:id="860" w:name="_Toc311216929"/>
      <w:bookmarkStart w:id="861" w:name="_Toc317198755"/>
      <w:bookmarkStart w:id="862" w:name="_Ref398989307"/>
      <w:bookmarkStart w:id="863" w:name="_Toc415475866"/>
      <w:bookmarkStart w:id="864" w:name="_Toc423599141"/>
      <w:bookmarkStart w:id="865" w:name="_Toc423601645"/>
      <w:r w:rsidRPr="003F3F11">
        <w:rPr>
          <w:noProof/>
        </w:rPr>
        <w:t xml:space="preserve">Filler </w:t>
      </w:r>
      <w:r w:rsidRPr="00834D5F">
        <w:t>data</w:t>
      </w:r>
      <w:r w:rsidRPr="003F3F11">
        <w:rPr>
          <w:noProof/>
        </w:rPr>
        <w:t xml:space="preserve"> RBSP semantics</w:t>
      </w:r>
      <w:bookmarkEnd w:id="845"/>
      <w:bookmarkEnd w:id="854"/>
      <w:bookmarkEnd w:id="855"/>
      <w:bookmarkEnd w:id="856"/>
      <w:bookmarkEnd w:id="857"/>
      <w:bookmarkEnd w:id="858"/>
      <w:bookmarkEnd w:id="859"/>
      <w:bookmarkEnd w:id="860"/>
      <w:bookmarkEnd w:id="861"/>
      <w:bookmarkEnd w:id="862"/>
      <w:bookmarkEnd w:id="863"/>
      <w:bookmarkEnd w:id="864"/>
      <w:bookmarkEnd w:id="865"/>
    </w:p>
    <w:p w:rsidR="003B2EEB" w:rsidRPr="003F3F11" w:rsidRDefault="003B2EEB" w:rsidP="003B2EEB">
      <w:pPr>
        <w:rPr>
          <w:noProof/>
        </w:rPr>
      </w:pPr>
      <w:r w:rsidRPr="003F3F11">
        <w:rPr>
          <w:noProof/>
        </w:rPr>
        <w:t>The filler data RBSP contains bytes whose value shall be equal to 0xFF. No normative decoding process is specified for a filler data RBSP.</w:t>
      </w:r>
    </w:p>
    <w:p w:rsidR="003B2EEB" w:rsidRPr="003F3F11" w:rsidRDefault="003B2EEB" w:rsidP="003B2EEB">
      <w:pPr>
        <w:rPr>
          <w:noProof/>
        </w:rPr>
      </w:pPr>
      <w:r w:rsidRPr="003F3F11">
        <w:rPr>
          <w:b/>
          <w:bCs/>
          <w:noProof/>
        </w:rPr>
        <w:t xml:space="preserve">ff_byte </w:t>
      </w:r>
      <w:r w:rsidRPr="003F3F11">
        <w:rPr>
          <w:noProof/>
        </w:rPr>
        <w:t>is a byte equal to 0xFF.</w:t>
      </w:r>
    </w:p>
    <w:p w:rsidR="003B2EEB" w:rsidRPr="003F3F11" w:rsidRDefault="003B2EEB" w:rsidP="00834D5F">
      <w:pPr>
        <w:pStyle w:val="Heading4"/>
        <w:rPr>
          <w:noProof/>
        </w:rPr>
      </w:pPr>
      <w:bookmarkStart w:id="866" w:name="_Toc20134276"/>
      <w:bookmarkStart w:id="867" w:name="_Toc77680417"/>
      <w:bookmarkStart w:id="868" w:name="_Ref168820897"/>
      <w:bookmarkStart w:id="869" w:name="_Ref220341846"/>
      <w:bookmarkStart w:id="870" w:name="_Toc226456575"/>
      <w:bookmarkStart w:id="871" w:name="_Toc248045257"/>
      <w:bookmarkStart w:id="872" w:name="_Toc287363782"/>
      <w:bookmarkStart w:id="873" w:name="_Toc311216930"/>
      <w:bookmarkStart w:id="874" w:name="_Toc317198756"/>
      <w:bookmarkStart w:id="875" w:name="_Ref398989321"/>
      <w:bookmarkStart w:id="876" w:name="_Toc415475867"/>
      <w:bookmarkStart w:id="877" w:name="_Toc423599142"/>
      <w:bookmarkStart w:id="878" w:name="_Toc423601646"/>
      <w:r w:rsidRPr="003F3F11">
        <w:rPr>
          <w:noProof/>
        </w:rPr>
        <w:t>Slice layer RBSP semantics</w:t>
      </w:r>
      <w:bookmarkEnd w:id="866"/>
      <w:bookmarkEnd w:id="867"/>
      <w:bookmarkEnd w:id="868"/>
      <w:bookmarkEnd w:id="869"/>
      <w:bookmarkEnd w:id="870"/>
      <w:bookmarkEnd w:id="871"/>
      <w:bookmarkEnd w:id="872"/>
      <w:bookmarkEnd w:id="873"/>
      <w:bookmarkEnd w:id="874"/>
      <w:bookmarkEnd w:id="875"/>
      <w:bookmarkEnd w:id="876"/>
      <w:bookmarkEnd w:id="877"/>
      <w:bookmarkEnd w:id="878"/>
    </w:p>
    <w:p w:rsidR="003B2EEB" w:rsidRPr="003F3F11" w:rsidRDefault="003B2EEB" w:rsidP="003B2EEB">
      <w:pPr>
        <w:rPr>
          <w:noProof/>
        </w:rPr>
      </w:pPr>
      <w:r w:rsidRPr="003F3F11">
        <w:rPr>
          <w:noProof/>
        </w:rPr>
        <w:t>The slice layer RBSP consists of a slice</w:t>
      </w:r>
      <w:r w:rsidRPr="003F3F11">
        <w:rPr>
          <w:noProof/>
          <w:szCs w:val="22"/>
        </w:rPr>
        <w:t xml:space="preserve"> </w:t>
      </w:r>
      <w:r w:rsidRPr="003F3F11">
        <w:rPr>
          <w:noProof/>
        </w:rPr>
        <w:t>header and slice data.</w:t>
      </w:r>
    </w:p>
    <w:p w:rsidR="003B2EEB" w:rsidRPr="003F3F11" w:rsidRDefault="003B2EEB" w:rsidP="00834D5F">
      <w:pPr>
        <w:pStyle w:val="Heading4"/>
        <w:rPr>
          <w:noProof/>
        </w:rPr>
      </w:pPr>
      <w:bookmarkStart w:id="879" w:name="_Toc317198757"/>
      <w:bookmarkStart w:id="880" w:name="_Toc338688377"/>
      <w:bookmarkStart w:id="881" w:name="_Toc20134282"/>
      <w:bookmarkStart w:id="882" w:name="_Ref57623190"/>
      <w:bookmarkStart w:id="883" w:name="_Toc77680422"/>
      <w:bookmarkStart w:id="884" w:name="_Ref168820902"/>
      <w:bookmarkStart w:id="885" w:name="_Ref220341849"/>
      <w:bookmarkStart w:id="886" w:name="_Toc226456580"/>
      <w:bookmarkStart w:id="887" w:name="_Toc248045259"/>
      <w:bookmarkStart w:id="888" w:name="_Toc287363783"/>
      <w:bookmarkStart w:id="889" w:name="_Toc311216931"/>
      <w:bookmarkStart w:id="890" w:name="_Toc317198758"/>
      <w:bookmarkStart w:id="891" w:name="_Ref398989334"/>
      <w:bookmarkStart w:id="892" w:name="_Toc415475868"/>
      <w:bookmarkStart w:id="893" w:name="_Toc423599143"/>
      <w:bookmarkStart w:id="894" w:name="_Toc423601647"/>
      <w:bookmarkEnd w:id="879"/>
      <w:bookmarkEnd w:id="880"/>
      <w:r w:rsidRPr="003F3F11">
        <w:rPr>
          <w:noProof/>
        </w:rPr>
        <w:t xml:space="preserve">RBSP slice </w:t>
      </w:r>
      <w:r w:rsidRPr="00834D5F">
        <w:t>trailing</w:t>
      </w:r>
      <w:r w:rsidRPr="003F3F11">
        <w:rPr>
          <w:noProof/>
        </w:rPr>
        <w:t xml:space="preserve"> bits semantics</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3B2EEB" w:rsidRPr="003F3F11" w:rsidRDefault="003B2EEB" w:rsidP="003B2EEB">
      <w:pPr>
        <w:rPr>
          <w:noProof/>
        </w:rPr>
      </w:pPr>
      <w:r w:rsidRPr="003F3F11">
        <w:rPr>
          <w:b/>
          <w:bCs/>
          <w:noProof/>
        </w:rPr>
        <w:t>cabac_zero_word</w:t>
      </w:r>
      <w:r w:rsidRPr="003F3F11">
        <w:rPr>
          <w:noProof/>
        </w:rPr>
        <w:t xml:space="preserve"> is a byte-aligned sequence of two bytes equal to 0x0000.</w:t>
      </w:r>
    </w:p>
    <w:p w:rsidR="003B2EEB" w:rsidRPr="003F3F11" w:rsidRDefault="003B2EEB" w:rsidP="003B2EEB">
      <w:pPr>
        <w:rPr>
          <w:noProof/>
        </w:rPr>
      </w:pPr>
      <w:r w:rsidRPr="003F3F11">
        <w:rPr>
          <w:noProof/>
        </w:rPr>
        <w:t>Let NumBytesInVclNalUnits be the sum of the values of NumBytesInNalUnit for all VCL NAL units of a coded picture.</w:t>
      </w:r>
    </w:p>
    <w:p w:rsidR="003B2EEB" w:rsidRPr="003F3F11" w:rsidRDefault="003B2EEB" w:rsidP="003B2EEB">
      <w:pPr>
        <w:rPr>
          <w:rFonts w:eastAsia="MS Mincho"/>
          <w:noProof/>
          <w:lang w:eastAsia="ja-JP"/>
        </w:rPr>
      </w:pPr>
      <w:r w:rsidRPr="003F3F11">
        <w:rPr>
          <w:noProof/>
        </w:rPr>
        <w:t xml:space="preserve">Let BinCountsInNalUnits be the number of times that the parsing process function DecodeBin( ), specified in </w:t>
      </w:r>
      <w:r w:rsidRPr="00834D5F">
        <w:rPr>
          <w:noProof/>
          <w:highlight w:val="yellow"/>
        </w:rPr>
        <w:t>clause </w:t>
      </w:r>
      <w:r w:rsidR="00DD3263">
        <w:rPr>
          <w:noProof/>
          <w:highlight w:val="yellow"/>
        </w:rPr>
        <w:t>TBD</w:t>
      </w:r>
      <w:r w:rsidRPr="003F3F11">
        <w:rPr>
          <w:noProof/>
        </w:rPr>
        <w:t>, is invoked to decode the contents of all VCL NAL units of a coded picture.</w:t>
      </w:r>
    </w:p>
    <w:p w:rsidR="003B2EEB" w:rsidRPr="00031EAF" w:rsidRDefault="003B2EEB" w:rsidP="003B2EEB">
      <w:pPr>
        <w:rPr>
          <w:rFonts w:eastAsia="MS Mincho"/>
          <w:noProof/>
          <w:lang w:eastAsia="ja-JP"/>
        </w:rPr>
      </w:pPr>
      <w:r w:rsidRPr="003F3F11">
        <w:rPr>
          <w:rFonts w:eastAsia="MS Mincho"/>
          <w:noProof/>
          <w:lang w:eastAsia="ja-JP"/>
        </w:rPr>
        <w:t xml:space="preserve">Let the </w:t>
      </w:r>
      <w:r w:rsidRPr="00031EAF">
        <w:rPr>
          <w:rFonts w:eastAsia="MS Mincho"/>
          <w:noProof/>
          <w:lang w:eastAsia="ja-JP"/>
        </w:rPr>
        <w:t>variable RawMinCuBits be derived as follows:</w:t>
      </w:r>
    </w:p>
    <w:p w:rsidR="003B2EEB" w:rsidRPr="00031EAF" w:rsidRDefault="003B2EEB" w:rsidP="00031EAF">
      <w:pPr>
        <w:pStyle w:val="Equation"/>
        <w:tabs>
          <w:tab w:val="left" w:pos="1170"/>
          <w:tab w:val="left" w:pos="1890"/>
        </w:tabs>
        <w:spacing w:after="0"/>
        <w:ind w:left="794"/>
        <w:rPr>
          <w:noProof/>
        </w:rPr>
      </w:pPr>
      <w:r w:rsidRPr="00031EAF">
        <w:rPr>
          <w:rFonts w:eastAsia="MS Mincho"/>
          <w:noProof/>
          <w:lang w:eastAsia="ja-JP"/>
        </w:rPr>
        <w:t xml:space="preserve">RawMinCuBits = </w:t>
      </w:r>
      <w:r w:rsidRPr="00031EAF">
        <w:rPr>
          <w:noProof/>
        </w:rPr>
        <w:t>MinCbSizeY</w:t>
      </w:r>
      <w:r w:rsidRPr="00031EAF">
        <w:rPr>
          <w:rFonts w:eastAsia="MS Mincho"/>
          <w:noProof/>
          <w:lang w:eastAsia="ja-JP"/>
        </w:rPr>
        <w:t> * </w:t>
      </w:r>
      <w:r w:rsidRPr="00031EAF">
        <w:rPr>
          <w:noProof/>
        </w:rPr>
        <w:t>MinCbSizeY</w:t>
      </w:r>
      <w:r w:rsidRPr="00031EAF">
        <w:rPr>
          <w:rFonts w:eastAsia="MS Mincho"/>
          <w:noProof/>
          <w:lang w:eastAsia="ja-JP"/>
        </w:rPr>
        <w:t> *</w:t>
      </w:r>
      <w:r w:rsidRPr="00031EAF">
        <w:rPr>
          <w:rFonts w:eastAsia="MS Mincho"/>
          <w:noProof/>
          <w:lang w:eastAsia="ja-JP"/>
        </w:rPr>
        <w:br/>
      </w:r>
      <w:r w:rsidRPr="00031EAF">
        <w:rPr>
          <w:rFonts w:eastAsia="MS Mincho"/>
          <w:noProof/>
          <w:lang w:eastAsia="ja-JP"/>
        </w:rPr>
        <w:tab/>
      </w:r>
      <w:r w:rsidRPr="00031EAF">
        <w:rPr>
          <w:rFonts w:eastAsia="MS Mincho"/>
          <w:noProof/>
          <w:lang w:eastAsia="ja-JP"/>
        </w:rPr>
        <w:tab/>
      </w:r>
      <w:r w:rsidRPr="00031EAF">
        <w:rPr>
          <w:rFonts w:eastAsia="MS Mincho"/>
          <w:noProof/>
          <w:lang w:eastAsia="ja-JP"/>
        </w:rPr>
        <w:tab/>
      </w:r>
      <w:r w:rsidRPr="00031EAF">
        <w:rPr>
          <w:rFonts w:eastAsia="MS Mincho"/>
          <w:noProof/>
          <w:lang w:eastAsia="ja-JP"/>
        </w:rPr>
        <w:tab/>
        <w:t>( BitDepth</w:t>
      </w:r>
      <w:r w:rsidRPr="00031EAF">
        <w:rPr>
          <w:rFonts w:eastAsia="MS Mincho"/>
          <w:noProof/>
          <w:vertAlign w:val="subscript"/>
          <w:lang w:eastAsia="ja-JP"/>
        </w:rPr>
        <w:t>Y</w:t>
      </w:r>
      <w:r w:rsidRPr="00031EAF">
        <w:rPr>
          <w:rFonts w:eastAsia="MS Mincho"/>
          <w:noProof/>
          <w:lang w:eastAsia="ja-JP"/>
        </w:rPr>
        <w:t xml:space="preserve"> + 2 * BitDepth</w:t>
      </w:r>
      <w:r w:rsidRPr="00031EAF">
        <w:rPr>
          <w:rFonts w:eastAsia="MS Mincho"/>
          <w:noProof/>
          <w:vertAlign w:val="subscript"/>
          <w:lang w:eastAsia="ja-JP"/>
        </w:rPr>
        <w:t>C</w:t>
      </w:r>
      <w:r w:rsidRPr="00031EAF">
        <w:rPr>
          <w:rFonts w:eastAsia="MS Mincho"/>
          <w:noProof/>
          <w:lang w:eastAsia="ja-JP"/>
        </w:rPr>
        <w:t> / ( SubWidthC * SubHeightC ) )</w:t>
      </w:r>
      <w:r w:rsidRPr="00031EAF">
        <w:rPr>
          <w:noProof/>
        </w:rPr>
        <w:tab/>
        <w:t>(</w:t>
      </w:r>
      <w:r w:rsidRPr="00031EAF">
        <w:rPr>
          <w:noProof/>
        </w:rPr>
        <w:fldChar w:fldCharType="begin"/>
      </w:r>
      <w:r w:rsidRPr="00031EAF">
        <w:rPr>
          <w:noProof/>
        </w:rPr>
        <w:instrText xml:space="preserve"> STYLEREF 1 \s </w:instrText>
      </w:r>
      <w:r w:rsidRPr="00031EAF">
        <w:rPr>
          <w:noProof/>
        </w:rPr>
        <w:fldChar w:fldCharType="separate"/>
      </w:r>
      <w:r w:rsidR="00CC1FE5">
        <w:rPr>
          <w:noProof/>
        </w:rPr>
        <w:t>7</w:t>
      </w:r>
      <w:r w:rsidRPr="00031EAF">
        <w:rPr>
          <w:noProof/>
        </w:rPr>
        <w:fldChar w:fldCharType="end"/>
      </w:r>
      <w:r w:rsidRPr="00031EAF">
        <w:rPr>
          <w:noProof/>
        </w:rPr>
        <w:noBreakHyphen/>
      </w:r>
      <w:r w:rsidRPr="00031EAF">
        <w:rPr>
          <w:noProof/>
        </w:rPr>
        <w:fldChar w:fldCharType="begin"/>
      </w:r>
      <w:r w:rsidRPr="00031EAF">
        <w:rPr>
          <w:noProof/>
        </w:rPr>
        <w:instrText xml:space="preserve"> SEQ Equation \* ARABIC \s 1 </w:instrText>
      </w:r>
      <w:r w:rsidRPr="00031EAF">
        <w:rPr>
          <w:noProof/>
        </w:rPr>
        <w:fldChar w:fldCharType="separate"/>
      </w:r>
      <w:r w:rsidR="00CC1FE5">
        <w:rPr>
          <w:noProof/>
        </w:rPr>
        <w:t>24</w:t>
      </w:r>
      <w:r w:rsidRPr="00031EAF">
        <w:rPr>
          <w:noProof/>
        </w:rPr>
        <w:fldChar w:fldCharType="end"/>
      </w:r>
      <w:r w:rsidRPr="00031EAF">
        <w:rPr>
          <w:noProof/>
        </w:rPr>
        <w:t>)</w:t>
      </w:r>
    </w:p>
    <w:p w:rsidR="003B2EEB" w:rsidRPr="00031EAF" w:rsidRDefault="003B2EEB" w:rsidP="003B2EEB">
      <w:pPr>
        <w:rPr>
          <w:noProof/>
        </w:rPr>
      </w:pPr>
      <w:r w:rsidRPr="00031EAF">
        <w:rPr>
          <w:rFonts w:eastAsia="MS Mincho"/>
          <w:noProof/>
          <w:lang w:eastAsia="ja-JP"/>
        </w:rPr>
        <w:t xml:space="preserve">The value of </w:t>
      </w:r>
      <w:r w:rsidRPr="00031EAF">
        <w:rPr>
          <w:noProof/>
        </w:rPr>
        <w:t>BinCountsInNalUnits shall be less than or equal to ( 32 ÷ 3 ) * NumBytesInVclNalUnits + ( RawMinCuBits * PicSizeInMinCbsY ) </w:t>
      </w:r>
      <w:r w:rsidRPr="00031EAF">
        <w:rPr>
          <w:noProof/>
        </w:rPr>
        <w:sym w:font="Symbol" w:char="F0B8"/>
      </w:r>
      <w:r w:rsidRPr="00031EAF">
        <w:rPr>
          <w:noProof/>
        </w:rPr>
        <w:t> 32.</w:t>
      </w:r>
    </w:p>
    <w:p w:rsidR="003B2EEB" w:rsidRPr="003F3F11" w:rsidRDefault="003B2EEB" w:rsidP="003B2EEB">
      <w:pPr>
        <w:pStyle w:val="Note1"/>
        <w:rPr>
          <w:noProof/>
        </w:rPr>
      </w:pPr>
      <w:r w:rsidRPr="00031EAF">
        <w:rPr>
          <w:noProof/>
          <w:sz w:val="20"/>
        </w:rPr>
        <w:t>NOTE – The constraint on the maximum number of bins resulting from decoding the cont</w:t>
      </w:r>
      <w:r w:rsidR="00031EAF">
        <w:rPr>
          <w:noProof/>
          <w:sz w:val="20"/>
        </w:rPr>
        <w:t xml:space="preserve">ents of the coded slice </w:t>
      </w:r>
      <w:r w:rsidRPr="00031EAF">
        <w:rPr>
          <w:noProof/>
          <w:sz w:val="20"/>
        </w:rPr>
        <w:t>NAL units can be met by inserting a number of cabac_zero</w:t>
      </w:r>
      <w:r w:rsidRPr="003F3F11">
        <w:rPr>
          <w:noProof/>
        </w:rPr>
        <w:t>_word syntax elements to increase the value of NumBytesInVclNalUnits. Each cabac_zero_word is represented in a NAL unit by the three-byte sequence 0x000003 (as a result of the constraints on NAL unit contents that result in requiring inclusion of an emulation_prevention_three_byte for each cabac_zero_word).</w:t>
      </w:r>
    </w:p>
    <w:p w:rsidR="003B2EEB" w:rsidRPr="003F3F11" w:rsidRDefault="003B2EEB" w:rsidP="00333CFB">
      <w:pPr>
        <w:pStyle w:val="Heading4"/>
        <w:rPr>
          <w:noProof/>
        </w:rPr>
      </w:pPr>
      <w:bookmarkStart w:id="895" w:name="_Toc77680423"/>
      <w:bookmarkStart w:id="896" w:name="_Ref168820904"/>
      <w:bookmarkStart w:id="897" w:name="_Ref220341852"/>
      <w:bookmarkStart w:id="898" w:name="_Toc226456581"/>
      <w:bookmarkStart w:id="899" w:name="_Toc248045260"/>
      <w:bookmarkStart w:id="900" w:name="_Toc287363784"/>
      <w:bookmarkStart w:id="901" w:name="_Toc311216932"/>
      <w:bookmarkStart w:id="902" w:name="_Toc317198759"/>
      <w:bookmarkStart w:id="903" w:name="_Ref398989347"/>
      <w:bookmarkStart w:id="904" w:name="_Toc415475869"/>
      <w:bookmarkStart w:id="905" w:name="_Toc423599144"/>
      <w:bookmarkStart w:id="906" w:name="_Toc423601648"/>
      <w:r w:rsidRPr="003F3F11">
        <w:rPr>
          <w:noProof/>
        </w:rPr>
        <w:t xml:space="preserve">RBSP trailing bits </w:t>
      </w:r>
      <w:r w:rsidRPr="00333CFB">
        <w:t>semantics</w:t>
      </w:r>
      <w:bookmarkEnd w:id="895"/>
      <w:bookmarkEnd w:id="896"/>
      <w:bookmarkEnd w:id="897"/>
      <w:bookmarkEnd w:id="898"/>
      <w:bookmarkEnd w:id="899"/>
      <w:bookmarkEnd w:id="900"/>
      <w:bookmarkEnd w:id="901"/>
      <w:bookmarkEnd w:id="902"/>
      <w:bookmarkEnd w:id="903"/>
      <w:bookmarkEnd w:id="904"/>
      <w:bookmarkEnd w:id="905"/>
      <w:bookmarkEnd w:id="906"/>
    </w:p>
    <w:p w:rsidR="003B2EEB" w:rsidRPr="003F3F11" w:rsidRDefault="003B2EEB" w:rsidP="003B2EEB">
      <w:pPr>
        <w:rPr>
          <w:noProof/>
        </w:rPr>
      </w:pPr>
      <w:r w:rsidRPr="003F3F11">
        <w:rPr>
          <w:b/>
          <w:bCs/>
          <w:noProof/>
        </w:rPr>
        <w:t>rbsp_stop_one_bit</w:t>
      </w:r>
      <w:r w:rsidRPr="003F3F11">
        <w:rPr>
          <w:noProof/>
        </w:rPr>
        <w:t xml:space="preserve"> shall be equal to 1.</w:t>
      </w:r>
    </w:p>
    <w:p w:rsidR="003B2EEB" w:rsidRPr="003F3F11" w:rsidRDefault="003B2EEB" w:rsidP="003B2EEB">
      <w:pPr>
        <w:rPr>
          <w:noProof/>
        </w:rPr>
      </w:pPr>
      <w:r w:rsidRPr="003F3F11">
        <w:rPr>
          <w:b/>
          <w:bCs/>
          <w:noProof/>
        </w:rPr>
        <w:t>rbsp_alignment_zero_bit</w:t>
      </w:r>
      <w:r w:rsidRPr="003F3F11">
        <w:rPr>
          <w:noProof/>
        </w:rPr>
        <w:t xml:space="preserve"> shall be equal to 0.</w:t>
      </w:r>
    </w:p>
    <w:p w:rsidR="003B2EEB" w:rsidRPr="003F3F11" w:rsidRDefault="003B2EEB" w:rsidP="00333CFB">
      <w:pPr>
        <w:pStyle w:val="Heading4"/>
        <w:rPr>
          <w:noProof/>
        </w:rPr>
      </w:pPr>
      <w:bookmarkStart w:id="907" w:name="_Toc311216933"/>
      <w:bookmarkStart w:id="908" w:name="_Toc317198760"/>
      <w:bookmarkStart w:id="909" w:name="_Ref398989362"/>
      <w:bookmarkStart w:id="910" w:name="_Toc415475870"/>
      <w:bookmarkStart w:id="911" w:name="_Toc423599145"/>
      <w:bookmarkStart w:id="912" w:name="_Toc423601649"/>
      <w:r w:rsidRPr="003F3F11">
        <w:rPr>
          <w:noProof/>
        </w:rPr>
        <w:t xml:space="preserve">Byte </w:t>
      </w:r>
      <w:r w:rsidRPr="00333CFB">
        <w:t>alignment</w:t>
      </w:r>
      <w:r w:rsidRPr="003F3F11">
        <w:rPr>
          <w:noProof/>
        </w:rPr>
        <w:t xml:space="preserve"> semantics</w:t>
      </w:r>
      <w:bookmarkEnd w:id="907"/>
      <w:bookmarkEnd w:id="908"/>
      <w:bookmarkEnd w:id="909"/>
      <w:bookmarkEnd w:id="910"/>
      <w:bookmarkEnd w:id="911"/>
      <w:bookmarkEnd w:id="912"/>
    </w:p>
    <w:p w:rsidR="003B2EEB" w:rsidRPr="003F3F11" w:rsidRDefault="003B2EEB" w:rsidP="003B2EEB">
      <w:pPr>
        <w:rPr>
          <w:noProof/>
        </w:rPr>
      </w:pPr>
      <w:r w:rsidRPr="003F3F11">
        <w:rPr>
          <w:b/>
          <w:noProof/>
        </w:rPr>
        <w:t>alignment_bit_equal_to_one</w:t>
      </w:r>
      <w:r w:rsidRPr="003F3F11">
        <w:rPr>
          <w:noProof/>
        </w:rPr>
        <w:t xml:space="preserve"> shall be equal to 1.</w:t>
      </w:r>
    </w:p>
    <w:p w:rsidR="003B2EEB" w:rsidRPr="003F3F11" w:rsidRDefault="003B2EEB" w:rsidP="003B2EEB">
      <w:pPr>
        <w:rPr>
          <w:noProof/>
        </w:rPr>
      </w:pPr>
      <w:r w:rsidRPr="003F3F11">
        <w:rPr>
          <w:b/>
          <w:noProof/>
        </w:rPr>
        <w:t>alignment_bit_equal_to_zero</w:t>
      </w:r>
      <w:r w:rsidRPr="003F3F11">
        <w:rPr>
          <w:noProof/>
        </w:rPr>
        <w:t xml:space="preserve"> shall be equal to 0.</w:t>
      </w:r>
    </w:p>
    <w:p w:rsidR="00A656CD" w:rsidRPr="003F3F11" w:rsidRDefault="00A656CD" w:rsidP="009A215A">
      <w:pPr>
        <w:rPr>
          <w:noProof/>
        </w:rPr>
      </w:pPr>
    </w:p>
    <w:p w:rsidR="001A52F9" w:rsidRPr="003F3F11" w:rsidRDefault="001A52F9" w:rsidP="001A52F9">
      <w:pPr>
        <w:pStyle w:val="Heading3"/>
        <w:rPr>
          <w:noProof/>
        </w:rPr>
      </w:pPr>
      <w:bookmarkStart w:id="913" w:name="_Toc311216934"/>
      <w:bookmarkStart w:id="914" w:name="_Toc317198761"/>
      <w:bookmarkStart w:id="915" w:name="_Toc415475874"/>
      <w:bookmarkStart w:id="916" w:name="_Toc423599149"/>
      <w:bookmarkStart w:id="917" w:name="_Toc423601653"/>
      <w:bookmarkStart w:id="918" w:name="_Toc501130175"/>
      <w:bookmarkStart w:id="919" w:name="_Toc510795098"/>
      <w:bookmarkStart w:id="920" w:name="_Toc516846302"/>
      <w:r w:rsidRPr="003F3F11">
        <w:rPr>
          <w:noProof/>
        </w:rPr>
        <w:t>Slice header semantics</w:t>
      </w:r>
      <w:bookmarkEnd w:id="913"/>
      <w:bookmarkEnd w:id="914"/>
      <w:bookmarkEnd w:id="915"/>
      <w:bookmarkEnd w:id="916"/>
      <w:bookmarkEnd w:id="917"/>
      <w:bookmarkEnd w:id="918"/>
      <w:bookmarkEnd w:id="919"/>
      <w:bookmarkEnd w:id="920"/>
    </w:p>
    <w:p w:rsidR="000948CB" w:rsidRPr="009747E4" w:rsidRDefault="000948CB" w:rsidP="000948CB">
      <w:r>
        <w:t>[</w:t>
      </w:r>
      <w:r>
        <w:rPr>
          <w:highlight w:val="yellow"/>
        </w:rPr>
        <w:t>Ed. (BB): Preliminary basic slice header</w:t>
      </w:r>
      <w:r w:rsidRPr="009747E4">
        <w:rPr>
          <w:highlight w:val="yellow"/>
        </w:rPr>
        <w:t xml:space="preserve">, </w:t>
      </w:r>
      <w:r w:rsidRPr="00697C36">
        <w:rPr>
          <w:highlight w:val="yellow"/>
        </w:rPr>
        <w:t>subject to further study and pending further specification development.</w:t>
      </w:r>
      <w:r w:rsidRPr="00216895">
        <w:t>]</w:t>
      </w:r>
    </w:p>
    <w:p w:rsidR="001A52F9" w:rsidRDefault="001A52F9" w:rsidP="001A52F9">
      <w:pPr>
        <w:rPr>
          <w:noProof/>
        </w:rPr>
      </w:pPr>
      <w:r w:rsidRPr="003F3F11">
        <w:rPr>
          <w:noProof/>
        </w:rPr>
        <w:t xml:space="preserve">When present, the value of </w:t>
      </w:r>
      <w:r w:rsidR="003B2EEB">
        <w:rPr>
          <w:noProof/>
        </w:rPr>
        <w:t>the slice header syntax element</w:t>
      </w:r>
      <w:r w:rsidRPr="003F3F11">
        <w:rPr>
          <w:noProof/>
        </w:rPr>
        <w:t xml:space="preserve"> slice_pic_parameter_set_id</w:t>
      </w:r>
      <w:r w:rsidR="003B2EEB">
        <w:rPr>
          <w:noProof/>
        </w:rPr>
        <w:t xml:space="preserve"> shall be the same in all slice</w:t>
      </w:r>
      <w:r w:rsidRPr="003F3F11">
        <w:rPr>
          <w:noProof/>
          <w:szCs w:val="22"/>
        </w:rPr>
        <w:t xml:space="preserve"> </w:t>
      </w:r>
      <w:r w:rsidRPr="003F3F11">
        <w:rPr>
          <w:noProof/>
        </w:rPr>
        <w:t>headers of a coded picture.</w:t>
      </w:r>
    </w:p>
    <w:p w:rsidR="001A52F9" w:rsidRPr="003F3F11" w:rsidRDefault="001A52F9" w:rsidP="001A52F9">
      <w:pPr>
        <w:rPr>
          <w:noProof/>
        </w:rPr>
      </w:pPr>
      <w:r w:rsidRPr="003F3F11">
        <w:rPr>
          <w:b/>
          <w:bCs/>
          <w:noProof/>
        </w:rPr>
        <w:t>slice_pic_parameter_set_id</w:t>
      </w:r>
      <w:r w:rsidRPr="003F3F11">
        <w:rPr>
          <w:noProof/>
        </w:rPr>
        <w:t xml:space="preserve"> specifies the value of pps_pic_parameter_set_id for the PPS in use. The value of slice_pic_parameter_set_id shall be in the range of 0 to 63, inclusive.</w:t>
      </w:r>
    </w:p>
    <w:p w:rsidR="00333CFB" w:rsidRPr="003F3F11" w:rsidRDefault="00333CFB" w:rsidP="00333CFB">
      <w:pPr>
        <w:rPr>
          <w:noProof/>
          <w:lang w:eastAsia="ko-KR"/>
        </w:rPr>
      </w:pPr>
      <w:r w:rsidRPr="003F3F11">
        <w:rPr>
          <w:b/>
          <w:noProof/>
          <w:lang w:eastAsia="ko-KR"/>
        </w:rPr>
        <w:t>slice_address</w:t>
      </w:r>
      <w:r w:rsidRPr="003F3F11">
        <w:rPr>
          <w:noProof/>
          <w:lang w:eastAsia="ko-KR"/>
        </w:rPr>
        <w:t xml:space="preserve"> specifies the address of the first CTB in the slice, in CTB raster scan of a picture. The length of the slice_address syntax element is Ceil( Log2( PicSizeInCtbsY ) ) bits. The value of slice_address shall be in the range of 0 to PicSizeInCtbsY − 1, inclusive,</w:t>
      </w:r>
      <w:r w:rsidR="00D5176F">
        <w:rPr>
          <w:noProof/>
          <w:lang w:eastAsia="ko-KR"/>
        </w:rPr>
        <w:t xml:space="preserve"> and the value of slice</w:t>
      </w:r>
      <w:r w:rsidRPr="003F3F11">
        <w:rPr>
          <w:noProof/>
          <w:lang w:eastAsia="ko-KR"/>
        </w:rPr>
        <w:t>_address shall not be equa</w:t>
      </w:r>
      <w:r w:rsidR="00D5176F">
        <w:rPr>
          <w:noProof/>
          <w:lang w:eastAsia="ko-KR"/>
        </w:rPr>
        <w:t>l to the value of slice_</w:t>
      </w:r>
      <w:r w:rsidRPr="003F3F11">
        <w:rPr>
          <w:noProof/>
          <w:lang w:eastAsia="ko-KR"/>
        </w:rPr>
        <w:t>a</w:t>
      </w:r>
      <w:r w:rsidR="00D5176F">
        <w:rPr>
          <w:noProof/>
          <w:lang w:eastAsia="ko-KR"/>
        </w:rPr>
        <w:t>ddress of any other coded slice</w:t>
      </w:r>
      <w:r w:rsidRPr="003F3F11">
        <w:rPr>
          <w:noProof/>
          <w:lang w:eastAsia="ja-JP"/>
        </w:rPr>
        <w:t xml:space="preserve"> </w:t>
      </w:r>
      <w:r w:rsidRPr="003F3F11">
        <w:rPr>
          <w:noProof/>
          <w:lang w:eastAsia="ko-KR"/>
        </w:rPr>
        <w:t>NAL unit of the same c</w:t>
      </w:r>
      <w:r w:rsidR="00D5176F">
        <w:rPr>
          <w:noProof/>
          <w:lang w:eastAsia="ko-KR"/>
        </w:rPr>
        <w:t>oded picture.</w:t>
      </w:r>
    </w:p>
    <w:p w:rsidR="00333CFB" w:rsidRPr="003F3F11" w:rsidRDefault="00333CFB" w:rsidP="00333CFB">
      <w:pPr>
        <w:rPr>
          <w:noProof/>
          <w:lang w:eastAsia="ko-KR"/>
        </w:rPr>
      </w:pPr>
      <w:r w:rsidRPr="003F3F11">
        <w:rPr>
          <w:noProof/>
          <w:lang w:eastAsia="ko-KR"/>
        </w:rPr>
        <w:t>The variable CtbAddrInRs, specifying a CTB address in CTB raster scan of a picture, is set equal to slice_address.</w:t>
      </w:r>
    </w:p>
    <w:p w:rsidR="00333CFB" w:rsidRDefault="00333CFB" w:rsidP="00333CFB">
      <w:pPr>
        <w:rPr>
          <w:noProof/>
        </w:rPr>
      </w:pPr>
      <w:r w:rsidRPr="003F3F11">
        <w:rPr>
          <w:b/>
          <w:noProof/>
        </w:rPr>
        <w:t>slice_type</w:t>
      </w:r>
      <w:r w:rsidRPr="003F3F11">
        <w:rPr>
          <w:noProof/>
        </w:rPr>
        <w:t xml:space="preserve"> specifies the coding type of the slice according to </w:t>
      </w:r>
      <w:r w:rsidRPr="003F3F11">
        <w:fldChar w:fldCharType="begin"/>
      </w:r>
      <w:r w:rsidRPr="003F3F11">
        <w:instrText xml:space="preserve"> REF _Ref317098952 \h  \* MERGEFORMAT </w:instrText>
      </w:r>
      <w:r w:rsidRPr="003F3F11">
        <w:fldChar w:fldCharType="separate"/>
      </w:r>
      <w:r w:rsidR="00CC1FE5" w:rsidRPr="003F3F11">
        <w:rPr>
          <w:noProof/>
        </w:rPr>
        <w:t>Table </w:t>
      </w:r>
      <w:r w:rsidR="00CC1FE5">
        <w:rPr>
          <w:noProof/>
        </w:rPr>
        <w:t>7</w:t>
      </w:r>
      <w:r w:rsidR="00CC1FE5" w:rsidRPr="003F3F11">
        <w:rPr>
          <w:noProof/>
        </w:rPr>
        <w:noBreakHyphen/>
      </w:r>
      <w:r w:rsidR="00CC1FE5">
        <w:rPr>
          <w:noProof/>
        </w:rPr>
        <w:t>3</w:t>
      </w:r>
      <w:r w:rsidRPr="003F3F11">
        <w:fldChar w:fldCharType="end"/>
      </w:r>
      <w:r w:rsidRPr="003F3F11">
        <w:rPr>
          <w:noProof/>
        </w:rPr>
        <w:t>.</w:t>
      </w:r>
    </w:p>
    <w:p w:rsidR="00333CFB" w:rsidRPr="003F3F11" w:rsidRDefault="00333CFB" w:rsidP="00333CFB">
      <w:pPr>
        <w:pStyle w:val="Caption"/>
        <w:rPr>
          <w:noProof/>
          <w:lang w:val="en-GB"/>
        </w:rPr>
      </w:pPr>
      <w:bookmarkStart w:id="921" w:name="_Ref317098952"/>
      <w:bookmarkStart w:id="922" w:name="_Toc415476439"/>
      <w:bookmarkStart w:id="923" w:name="_Toc423602480"/>
      <w:bookmarkStart w:id="924" w:name="_Toc423602654"/>
      <w:bookmarkStart w:id="925" w:name="_Toc501130559"/>
      <w:bookmarkStart w:id="926" w:name="_Toc510795484"/>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7</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3</w:t>
      </w:r>
      <w:r w:rsidRPr="003F3F11">
        <w:rPr>
          <w:noProof/>
          <w:lang w:val="en-GB"/>
        </w:rPr>
        <w:fldChar w:fldCharType="end"/>
      </w:r>
      <w:bookmarkEnd w:id="921"/>
      <w:r w:rsidRPr="003F3F11">
        <w:rPr>
          <w:noProof/>
          <w:lang w:val="en-GB"/>
        </w:rPr>
        <w:t xml:space="preserve"> – Name association to slice_type</w:t>
      </w:r>
      <w:bookmarkEnd w:id="922"/>
      <w:bookmarkEnd w:id="923"/>
      <w:bookmarkEnd w:id="924"/>
      <w:bookmarkEnd w:id="925"/>
      <w:bookmarkEnd w:id="9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733"/>
        <w:gridCol w:w="2112"/>
      </w:tblGrid>
      <w:tr w:rsidR="00333CFB" w:rsidRPr="003F3F11" w:rsidTr="00E6566E">
        <w:trPr>
          <w:cantSplit/>
          <w:jc w:val="center"/>
        </w:trPr>
        <w:tc>
          <w:tcPr>
            <w:tcW w:w="1733" w:type="dxa"/>
          </w:tcPr>
          <w:p w:rsidR="00333CFB" w:rsidRPr="003F3F11" w:rsidRDefault="00333CFB" w:rsidP="00E6566E">
            <w:pPr>
              <w:pStyle w:val="tableheading"/>
              <w:numPr>
                <w:ilvl w:val="12"/>
                <w:numId w:val="0"/>
              </w:numPr>
              <w:spacing w:before="72" w:after="72"/>
              <w:jc w:val="center"/>
              <w:rPr>
                <w:noProof/>
              </w:rPr>
            </w:pPr>
            <w:r w:rsidRPr="003F3F11">
              <w:rPr>
                <w:noProof/>
              </w:rPr>
              <w:t>slice_type</w:t>
            </w:r>
          </w:p>
        </w:tc>
        <w:tc>
          <w:tcPr>
            <w:tcW w:w="2112" w:type="dxa"/>
          </w:tcPr>
          <w:p w:rsidR="00333CFB" w:rsidRPr="003F3F11" w:rsidRDefault="00333CFB" w:rsidP="00E6566E">
            <w:pPr>
              <w:pStyle w:val="tableheading"/>
              <w:numPr>
                <w:ilvl w:val="12"/>
                <w:numId w:val="0"/>
              </w:numPr>
              <w:spacing w:before="72" w:after="72"/>
              <w:jc w:val="center"/>
              <w:rPr>
                <w:noProof/>
              </w:rPr>
            </w:pPr>
            <w:r w:rsidRPr="003F3F11">
              <w:rPr>
                <w:noProof/>
              </w:rPr>
              <w:t>Name of slice_type</w:t>
            </w:r>
          </w:p>
        </w:tc>
      </w:tr>
      <w:tr w:rsidR="00333CFB" w:rsidRPr="003F3F11" w:rsidTr="00E6566E">
        <w:trPr>
          <w:cantSplit/>
          <w:jc w:val="center"/>
        </w:trPr>
        <w:tc>
          <w:tcPr>
            <w:tcW w:w="1733" w:type="dxa"/>
          </w:tcPr>
          <w:p w:rsidR="00333CFB" w:rsidRPr="003F3F11" w:rsidRDefault="00333CFB" w:rsidP="00E6566E">
            <w:pPr>
              <w:pStyle w:val="tablecell"/>
              <w:numPr>
                <w:ilvl w:val="12"/>
                <w:numId w:val="0"/>
              </w:numPr>
              <w:spacing w:before="20" w:after="20"/>
              <w:jc w:val="center"/>
              <w:rPr>
                <w:noProof/>
              </w:rPr>
            </w:pPr>
            <w:r w:rsidRPr="003F3F11">
              <w:rPr>
                <w:noProof/>
              </w:rPr>
              <w:t>0</w:t>
            </w:r>
          </w:p>
        </w:tc>
        <w:tc>
          <w:tcPr>
            <w:tcW w:w="2112" w:type="dxa"/>
          </w:tcPr>
          <w:p w:rsidR="00333CFB" w:rsidRPr="003F3F11" w:rsidRDefault="00333CFB" w:rsidP="00E6566E">
            <w:pPr>
              <w:pStyle w:val="tablecell"/>
              <w:numPr>
                <w:ilvl w:val="12"/>
                <w:numId w:val="0"/>
              </w:numPr>
              <w:spacing w:before="20" w:after="20"/>
              <w:rPr>
                <w:noProof/>
              </w:rPr>
            </w:pPr>
            <w:r w:rsidRPr="003F3F11">
              <w:rPr>
                <w:noProof/>
              </w:rPr>
              <w:t>B (B slice)</w:t>
            </w:r>
          </w:p>
        </w:tc>
      </w:tr>
      <w:tr w:rsidR="00333CFB" w:rsidRPr="003F3F11" w:rsidTr="00E6566E">
        <w:trPr>
          <w:cantSplit/>
          <w:jc w:val="center"/>
        </w:trPr>
        <w:tc>
          <w:tcPr>
            <w:tcW w:w="1733" w:type="dxa"/>
          </w:tcPr>
          <w:p w:rsidR="00333CFB" w:rsidRPr="003F3F11" w:rsidRDefault="00333CFB" w:rsidP="00E6566E">
            <w:pPr>
              <w:pStyle w:val="tablecell"/>
              <w:numPr>
                <w:ilvl w:val="12"/>
                <w:numId w:val="0"/>
              </w:numPr>
              <w:spacing w:before="20" w:after="20"/>
              <w:jc w:val="center"/>
              <w:rPr>
                <w:noProof/>
              </w:rPr>
            </w:pPr>
            <w:r w:rsidRPr="003F3F11">
              <w:rPr>
                <w:noProof/>
              </w:rPr>
              <w:t>1</w:t>
            </w:r>
          </w:p>
        </w:tc>
        <w:tc>
          <w:tcPr>
            <w:tcW w:w="2112" w:type="dxa"/>
          </w:tcPr>
          <w:p w:rsidR="00333CFB" w:rsidRPr="003F3F11" w:rsidRDefault="00333CFB" w:rsidP="00E6566E">
            <w:pPr>
              <w:pStyle w:val="tablecell"/>
              <w:numPr>
                <w:ilvl w:val="12"/>
                <w:numId w:val="0"/>
              </w:numPr>
              <w:spacing w:before="20" w:after="20"/>
              <w:rPr>
                <w:noProof/>
              </w:rPr>
            </w:pPr>
            <w:r w:rsidRPr="003F3F11">
              <w:rPr>
                <w:noProof/>
              </w:rPr>
              <w:t>P (P slice)</w:t>
            </w:r>
          </w:p>
        </w:tc>
      </w:tr>
      <w:tr w:rsidR="00333CFB" w:rsidRPr="003F3F11" w:rsidTr="00E6566E">
        <w:trPr>
          <w:cantSplit/>
          <w:jc w:val="center"/>
        </w:trPr>
        <w:tc>
          <w:tcPr>
            <w:tcW w:w="1733" w:type="dxa"/>
          </w:tcPr>
          <w:p w:rsidR="00333CFB" w:rsidRPr="003F3F11" w:rsidRDefault="00333CFB" w:rsidP="00E6566E">
            <w:pPr>
              <w:pStyle w:val="tablecell"/>
              <w:numPr>
                <w:ilvl w:val="12"/>
                <w:numId w:val="0"/>
              </w:numPr>
              <w:spacing w:before="20" w:after="20"/>
              <w:jc w:val="center"/>
              <w:rPr>
                <w:noProof/>
              </w:rPr>
            </w:pPr>
            <w:r w:rsidRPr="003F3F11">
              <w:rPr>
                <w:noProof/>
              </w:rPr>
              <w:t>2</w:t>
            </w:r>
          </w:p>
        </w:tc>
        <w:tc>
          <w:tcPr>
            <w:tcW w:w="2112" w:type="dxa"/>
          </w:tcPr>
          <w:p w:rsidR="00333CFB" w:rsidRPr="003F3F11" w:rsidRDefault="00333CFB" w:rsidP="00E6566E">
            <w:pPr>
              <w:pStyle w:val="tablecell"/>
              <w:numPr>
                <w:ilvl w:val="12"/>
                <w:numId w:val="0"/>
              </w:numPr>
              <w:spacing w:before="20" w:after="20"/>
              <w:rPr>
                <w:noProof/>
              </w:rPr>
            </w:pPr>
            <w:r w:rsidRPr="003F3F11">
              <w:rPr>
                <w:noProof/>
              </w:rPr>
              <w:t>I (I slice)</w:t>
            </w:r>
          </w:p>
        </w:tc>
      </w:tr>
    </w:tbl>
    <w:p w:rsidR="00333CFB" w:rsidRPr="003F3F11" w:rsidRDefault="00333CFB" w:rsidP="00333CFB">
      <w:pPr>
        <w:rPr>
          <w:noProof/>
        </w:rPr>
      </w:pPr>
    </w:p>
    <w:p w:rsidR="00333CFB" w:rsidRDefault="00333CFB" w:rsidP="00333CFB">
      <w:pPr>
        <w:rPr>
          <w:noProof/>
        </w:rPr>
      </w:pPr>
      <w:r w:rsidRPr="003F3F11">
        <w:rPr>
          <w:noProof/>
        </w:rPr>
        <w:t xml:space="preserve">When nal_unit_type has a value in the range of </w:t>
      </w:r>
      <w:r w:rsidR="00DD3263" w:rsidRPr="00216895">
        <w:rPr>
          <w:noProof/>
          <w:highlight w:val="yellow"/>
          <w:lang w:eastAsia="ko-KR"/>
        </w:rPr>
        <w:t>TBD</w:t>
      </w:r>
      <w:r w:rsidRPr="003F3F11">
        <w:rPr>
          <w:noProof/>
        </w:rPr>
        <w:t>, inclusive, i.e., the picture is an IRAP picture, slice_type shall be equal to 2.</w:t>
      </w:r>
    </w:p>
    <w:p w:rsidR="004470B8" w:rsidRDefault="004470B8" w:rsidP="00333CFB">
      <w:pPr>
        <w:rPr>
          <w:noProof/>
        </w:rPr>
      </w:pPr>
      <w:r w:rsidRPr="004470B8">
        <w:rPr>
          <w:noProof/>
          <w:highlight w:val="yellow"/>
        </w:rPr>
        <w:t>[Ed. (BB): IRAP slice types to be defined</w:t>
      </w:r>
      <w:r w:rsidR="00DD3263">
        <w:rPr>
          <w:noProof/>
          <w:highlight w:val="yellow"/>
        </w:rPr>
        <w:t xml:space="preserve"> (if such types will exist)</w:t>
      </w:r>
      <w:r w:rsidR="00A14030">
        <w:rPr>
          <w:noProof/>
          <w:highlight w:val="yellow"/>
        </w:rPr>
        <w:t>,</w:t>
      </w:r>
      <w:r w:rsidR="00A14030" w:rsidRPr="00A14030">
        <w:rPr>
          <w:highlight w:val="yellow"/>
        </w:rPr>
        <w:t xml:space="preserve"> </w:t>
      </w:r>
      <w:r w:rsidR="00A14030" w:rsidRPr="00697C36">
        <w:rPr>
          <w:highlight w:val="yellow"/>
        </w:rPr>
        <w:t>pending further specification development.</w:t>
      </w:r>
      <w:r w:rsidRPr="004470B8">
        <w:rPr>
          <w:noProof/>
          <w:highlight w:val="yellow"/>
        </w:rPr>
        <w:t>]</w:t>
      </w:r>
    </w:p>
    <w:p w:rsidR="0049203A" w:rsidRDefault="0049203A" w:rsidP="0049203A">
      <w:pPr>
        <w:rPr>
          <w:noProof/>
        </w:rPr>
      </w:pPr>
      <w:r w:rsidRPr="003F3F11">
        <w:rPr>
          <w:b/>
          <w:noProof/>
        </w:rPr>
        <w:t>log2_diff_</w:t>
      </w:r>
      <w:r>
        <w:rPr>
          <w:b/>
          <w:noProof/>
        </w:rPr>
        <w:t>ctu</w:t>
      </w:r>
      <w:r w:rsidRPr="003F3F11">
        <w:rPr>
          <w:b/>
          <w:noProof/>
        </w:rPr>
        <w:t>_m</w:t>
      </w:r>
      <w:r>
        <w:rPr>
          <w:b/>
          <w:noProof/>
        </w:rPr>
        <w:t>ax</w:t>
      </w:r>
      <w:r w:rsidRPr="003F3F11">
        <w:rPr>
          <w:b/>
          <w:noProof/>
        </w:rPr>
        <w:t>_</w:t>
      </w:r>
      <w:r>
        <w:rPr>
          <w:b/>
          <w:noProof/>
        </w:rPr>
        <w:t>bt</w:t>
      </w:r>
      <w:r w:rsidRPr="003F3F11">
        <w:rPr>
          <w:b/>
          <w:noProof/>
        </w:rPr>
        <w:t>_size</w:t>
      </w:r>
      <w:r w:rsidRPr="003F3F11">
        <w:rPr>
          <w:noProof/>
        </w:rPr>
        <w:t xml:space="preserve"> specifies the difference between the </w:t>
      </w:r>
      <w:r>
        <w:rPr>
          <w:noProof/>
        </w:rPr>
        <w:t xml:space="preserve">luma CTB size and the </w:t>
      </w:r>
      <w:r w:rsidRPr="003F3F11">
        <w:rPr>
          <w:noProof/>
        </w:rPr>
        <w:t>maximum luma size</w:t>
      </w:r>
      <w:r w:rsidR="00EA62AD">
        <w:rPr>
          <w:noProof/>
        </w:rPr>
        <w:t xml:space="preserve"> (width or height) of a coding block that can be split using a binary split</w:t>
      </w:r>
      <w:r w:rsidRPr="003F3F11">
        <w:rPr>
          <w:noProof/>
        </w:rPr>
        <w:t>.</w:t>
      </w:r>
      <w:r>
        <w:rPr>
          <w:noProof/>
        </w:rPr>
        <w:t xml:space="preserve"> </w:t>
      </w:r>
      <w:r w:rsidRPr="003F3F11">
        <w:rPr>
          <w:noProof/>
        </w:rPr>
        <w:t xml:space="preserve">The value of </w:t>
      </w:r>
      <w:r>
        <w:rPr>
          <w:noProof/>
        </w:rPr>
        <w:t>log2_diff_ctu_max_bt_size</w:t>
      </w:r>
      <w:r w:rsidRPr="003F3F11">
        <w:rPr>
          <w:noProof/>
        </w:rPr>
        <w:t xml:space="preserve"> shall be in the range of 0 to CtbLog2SizeY − Min</w:t>
      </w:r>
      <w:r>
        <w:rPr>
          <w:noProof/>
        </w:rPr>
        <w:t>Cb</w:t>
      </w:r>
      <w:r w:rsidRPr="003F3F11">
        <w:rPr>
          <w:noProof/>
        </w:rPr>
        <w:t>Log2SizeY, inclusive.</w:t>
      </w:r>
    </w:p>
    <w:p w:rsidR="0049203A" w:rsidRPr="003F3F11" w:rsidRDefault="0049203A" w:rsidP="0049203A">
      <w:pPr>
        <w:rPr>
          <w:noProof/>
        </w:rPr>
      </w:pPr>
      <w:r w:rsidRPr="003F3F11">
        <w:rPr>
          <w:noProof/>
        </w:rPr>
        <w:t xml:space="preserve">When </w:t>
      </w:r>
      <w:r>
        <w:rPr>
          <w:noProof/>
        </w:rPr>
        <w:t>log2_diff_ctu_max_bt_size</w:t>
      </w:r>
      <w:r w:rsidRPr="003F3F11">
        <w:rPr>
          <w:noProof/>
        </w:rPr>
        <w:t xml:space="preserve"> is not present, </w:t>
      </w:r>
      <w:r>
        <w:rPr>
          <w:noProof/>
        </w:rPr>
        <w:t xml:space="preserve">the value of </w:t>
      </w:r>
      <w:r w:rsidRPr="00CC1FE5">
        <w:rPr>
          <w:noProof/>
          <w:highlight w:val="yellow"/>
        </w:rPr>
        <w:t>log2_diff_ctu_max_bt_size</w:t>
      </w:r>
      <w:r w:rsidRPr="00CC1FE5">
        <w:rPr>
          <w:noProof/>
          <w:highlight w:val="yellow"/>
          <w:lang w:eastAsia="ko-KR"/>
        </w:rPr>
        <w:t xml:space="preserve"> is inferred to be equal to</w:t>
      </w:r>
      <w:r w:rsidRPr="00CC1FE5">
        <w:rPr>
          <w:noProof/>
          <w:highlight w:val="yellow"/>
        </w:rPr>
        <w:t> </w:t>
      </w:r>
      <w:r w:rsidRPr="00CC1FE5">
        <w:rPr>
          <w:noProof/>
          <w:highlight w:val="yellow"/>
          <w:lang w:eastAsia="ko-KR"/>
        </w:rPr>
        <w:t>2</w:t>
      </w:r>
      <w:r>
        <w:rPr>
          <w:noProof/>
          <w:lang w:eastAsia="ko-KR"/>
        </w:rPr>
        <w:t>.</w:t>
      </w:r>
    </w:p>
    <w:p w:rsidR="0049203A" w:rsidRPr="003F3F11" w:rsidRDefault="0049203A" w:rsidP="0049203A">
      <w:pPr>
        <w:rPr>
          <w:noProof/>
        </w:rPr>
      </w:pPr>
      <w:r w:rsidRPr="003F3F11">
        <w:rPr>
          <w:noProof/>
        </w:rPr>
        <w:t>The variable</w:t>
      </w:r>
      <w:r>
        <w:rPr>
          <w:noProof/>
        </w:rPr>
        <w:t>s</w:t>
      </w:r>
      <w:r w:rsidRPr="003F3F11">
        <w:rPr>
          <w:noProof/>
        </w:rPr>
        <w:t xml:space="preserve"> </w:t>
      </w:r>
      <w:r w:rsidR="00A00F7E" w:rsidRPr="00333CFB">
        <w:rPr>
          <w:noProof/>
        </w:rPr>
        <w:t>MinQtLog2SizeY</w:t>
      </w:r>
      <w:r w:rsidR="00A00F7E">
        <w:rPr>
          <w:noProof/>
        </w:rPr>
        <w:t>, MaxB</w:t>
      </w:r>
      <w:r w:rsidR="00A00F7E" w:rsidRPr="00333CFB">
        <w:rPr>
          <w:noProof/>
        </w:rPr>
        <w:t>tLog2SizeY</w:t>
      </w:r>
      <w:r w:rsidR="00A00F7E">
        <w:rPr>
          <w:noProof/>
        </w:rPr>
        <w:t xml:space="preserve">, </w:t>
      </w:r>
      <w:r w:rsidR="00A00F7E" w:rsidRPr="00333CFB">
        <w:rPr>
          <w:noProof/>
        </w:rPr>
        <w:t>Min</w:t>
      </w:r>
      <w:r w:rsidR="00A00F7E">
        <w:rPr>
          <w:noProof/>
        </w:rPr>
        <w:t>B</w:t>
      </w:r>
      <w:r w:rsidR="00A00F7E" w:rsidRPr="00333CFB">
        <w:rPr>
          <w:noProof/>
        </w:rPr>
        <w:t>tLog2SizeY</w:t>
      </w:r>
      <w:r w:rsidR="00A00F7E">
        <w:rPr>
          <w:noProof/>
        </w:rPr>
        <w:t>, MaxT</w:t>
      </w:r>
      <w:r w:rsidR="00A00F7E" w:rsidRPr="00333CFB">
        <w:rPr>
          <w:noProof/>
        </w:rPr>
        <w:t>tLog2SizeY</w:t>
      </w:r>
      <w:r w:rsidR="00A37E15">
        <w:rPr>
          <w:noProof/>
        </w:rPr>
        <w:t>,</w:t>
      </w:r>
      <w:r w:rsidR="00A00F7E">
        <w:rPr>
          <w:noProof/>
        </w:rPr>
        <w:t xml:space="preserve"> </w:t>
      </w:r>
      <w:r w:rsidR="00A00F7E" w:rsidRPr="00333CFB">
        <w:rPr>
          <w:noProof/>
        </w:rPr>
        <w:t>Min</w:t>
      </w:r>
      <w:r w:rsidR="00A00F7E">
        <w:rPr>
          <w:noProof/>
        </w:rPr>
        <w:t>T</w:t>
      </w:r>
      <w:r w:rsidR="00A00F7E" w:rsidRPr="00333CFB">
        <w:rPr>
          <w:noProof/>
        </w:rPr>
        <w:t>tLog2SizeY</w:t>
      </w:r>
      <w:r w:rsidR="00A37E15">
        <w:rPr>
          <w:noProof/>
        </w:rPr>
        <w:t>, MaxB</w:t>
      </w:r>
      <w:r w:rsidR="00A37E15" w:rsidRPr="00333CFB">
        <w:rPr>
          <w:noProof/>
        </w:rPr>
        <w:t>tSizeY</w:t>
      </w:r>
      <w:r w:rsidR="00A37E15">
        <w:rPr>
          <w:noProof/>
        </w:rPr>
        <w:t xml:space="preserve">, </w:t>
      </w:r>
      <w:r w:rsidR="00A37E15" w:rsidRPr="00333CFB">
        <w:rPr>
          <w:noProof/>
        </w:rPr>
        <w:t>Min</w:t>
      </w:r>
      <w:r w:rsidR="00A37E15">
        <w:rPr>
          <w:noProof/>
        </w:rPr>
        <w:t>B</w:t>
      </w:r>
      <w:r w:rsidR="00A37E15" w:rsidRPr="00333CFB">
        <w:rPr>
          <w:noProof/>
        </w:rPr>
        <w:t>tSizeY</w:t>
      </w:r>
      <w:r w:rsidR="00A37E15">
        <w:rPr>
          <w:noProof/>
        </w:rPr>
        <w:t>, MaxT</w:t>
      </w:r>
      <w:r w:rsidR="00A37E15" w:rsidRPr="00333CFB">
        <w:rPr>
          <w:noProof/>
        </w:rPr>
        <w:t>tSizeY</w:t>
      </w:r>
      <w:r w:rsidR="00A37E15">
        <w:rPr>
          <w:noProof/>
        </w:rPr>
        <w:t xml:space="preserve">, </w:t>
      </w:r>
      <w:r w:rsidR="00A37E15" w:rsidRPr="00333CFB">
        <w:rPr>
          <w:noProof/>
        </w:rPr>
        <w:t>Min</w:t>
      </w:r>
      <w:r w:rsidR="00A37E15">
        <w:rPr>
          <w:noProof/>
        </w:rPr>
        <w:t>T</w:t>
      </w:r>
      <w:r w:rsidR="00A37E15" w:rsidRPr="00333CFB">
        <w:rPr>
          <w:noProof/>
        </w:rPr>
        <w:t>tSizeY</w:t>
      </w:r>
      <w:r w:rsidR="00A37E15">
        <w:rPr>
          <w:noProof/>
        </w:rPr>
        <w:t xml:space="preserve"> and MaxMttDepth</w:t>
      </w:r>
      <w:r w:rsidRPr="003F3F11">
        <w:rPr>
          <w:noProof/>
        </w:rPr>
        <w:t xml:space="preserve"> </w:t>
      </w:r>
      <w:r w:rsidR="00A00F7E">
        <w:rPr>
          <w:noProof/>
        </w:rPr>
        <w:t>are</w:t>
      </w:r>
      <w:r w:rsidR="00A37E15">
        <w:rPr>
          <w:noProof/>
        </w:rPr>
        <w:t xml:space="preserve"> </w:t>
      </w:r>
      <w:r w:rsidR="00A00F7E">
        <w:rPr>
          <w:noProof/>
        </w:rPr>
        <w:t>derived as follows:</w:t>
      </w:r>
    </w:p>
    <w:p w:rsidR="0049203A" w:rsidRPr="00333CFB" w:rsidRDefault="0049203A" w:rsidP="0049203A">
      <w:pPr>
        <w:pStyle w:val="Equation"/>
        <w:tabs>
          <w:tab w:val="left" w:pos="1170"/>
          <w:tab w:val="left" w:pos="1890"/>
        </w:tabs>
        <w:spacing w:after="0"/>
        <w:ind w:left="794"/>
        <w:rPr>
          <w:noProof/>
        </w:rPr>
      </w:pPr>
      <w:r w:rsidRPr="00333CFB">
        <w:rPr>
          <w:noProof/>
        </w:rPr>
        <w:t>MinQtLog2SizeY</w:t>
      </w:r>
      <w:r w:rsidR="00EB2B6A">
        <w:rPr>
          <w:noProof/>
        </w:rPr>
        <w:t xml:space="preserve"> </w:t>
      </w:r>
      <w:r w:rsidRPr="00333CFB">
        <w:rPr>
          <w:noProof/>
        </w:rPr>
        <w:t xml:space="preserve"> =</w:t>
      </w:r>
      <w:r w:rsidR="00EB2B6A">
        <w:rPr>
          <w:noProof/>
        </w:rPr>
        <w:t xml:space="preserve"> </w:t>
      </w:r>
      <w:r w:rsidRPr="00333CFB">
        <w:rPr>
          <w:noProof/>
        </w:rPr>
        <w:t xml:space="preserve"> </w:t>
      </w:r>
      <w:r w:rsidR="00EB2B6A">
        <w:rPr>
          <w:noProof/>
        </w:rPr>
        <w:t xml:space="preserve">( </w:t>
      </w:r>
      <w:r w:rsidR="00EB2B6A" w:rsidRPr="009E05BE">
        <w:rPr>
          <w:noProof/>
        </w:rPr>
        <w:t xml:space="preserve">slice_type  </w:t>
      </w:r>
      <w:r w:rsidR="00EB2B6A">
        <w:rPr>
          <w:noProof/>
          <w:lang w:eastAsia="ko-KR"/>
        </w:rPr>
        <w:t>=</w:t>
      </w:r>
      <w:r w:rsidR="00EB2B6A" w:rsidRPr="00333CFB">
        <w:rPr>
          <w:noProof/>
        </w:rPr>
        <w:t> </w:t>
      </w:r>
      <w:r w:rsidR="00EB2B6A">
        <w:rPr>
          <w:noProof/>
        </w:rPr>
        <w:t>=</w:t>
      </w:r>
      <w:r w:rsidR="00EB2B6A" w:rsidRPr="009E05BE">
        <w:rPr>
          <w:noProof/>
        </w:rPr>
        <w:t xml:space="preserve">  I</w:t>
      </w:r>
      <w:r w:rsidR="00EB2B6A">
        <w:rPr>
          <w:noProof/>
        </w:rPr>
        <w:t xml:space="preserve"> )  ?  MinQtLog2SizeIntraY  :  MinQtLog2SizeInterY</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25</w:t>
      </w:r>
      <w:r w:rsidRPr="00333CFB">
        <w:rPr>
          <w:noProof/>
        </w:rPr>
        <w:fldChar w:fldCharType="end"/>
      </w:r>
      <w:r w:rsidRPr="00333CFB">
        <w:rPr>
          <w:noProof/>
        </w:rPr>
        <w:t>)</w:t>
      </w:r>
    </w:p>
    <w:p w:rsidR="0049203A" w:rsidRPr="00333CFB" w:rsidRDefault="0049203A" w:rsidP="0049203A">
      <w:pPr>
        <w:pStyle w:val="Equation"/>
        <w:tabs>
          <w:tab w:val="left" w:pos="1170"/>
          <w:tab w:val="left" w:pos="1890"/>
        </w:tabs>
        <w:spacing w:after="0"/>
        <w:ind w:left="794"/>
        <w:rPr>
          <w:noProof/>
        </w:rPr>
      </w:pPr>
      <w:r w:rsidRPr="00CC1FE5">
        <w:rPr>
          <w:noProof/>
          <w:highlight w:val="yellow"/>
        </w:rPr>
        <w:t xml:space="preserve">MaxBtLog2SizeY </w:t>
      </w:r>
      <w:r w:rsidR="00EB2B6A" w:rsidRPr="00CC1FE5">
        <w:rPr>
          <w:noProof/>
          <w:highlight w:val="yellow"/>
        </w:rPr>
        <w:t xml:space="preserve"> </w:t>
      </w:r>
      <w:r w:rsidRPr="00CC1FE5">
        <w:rPr>
          <w:noProof/>
          <w:highlight w:val="yellow"/>
        </w:rPr>
        <w:t xml:space="preserve">= </w:t>
      </w:r>
      <w:r w:rsidR="00EB2B6A" w:rsidRPr="00CC1FE5">
        <w:rPr>
          <w:noProof/>
          <w:highlight w:val="yellow"/>
        </w:rPr>
        <w:t xml:space="preserve"> CtbLog2SizeY − log2_diff_ctu_max_bt_size</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26</w:t>
      </w:r>
      <w:r w:rsidRPr="00333CFB">
        <w:rPr>
          <w:noProof/>
        </w:rPr>
        <w:fldChar w:fldCharType="end"/>
      </w:r>
      <w:r w:rsidRPr="00333CFB">
        <w:rPr>
          <w:noProof/>
        </w:rPr>
        <w:t>)</w:t>
      </w:r>
    </w:p>
    <w:p w:rsidR="0049203A" w:rsidRPr="00EB2B6A" w:rsidRDefault="0049203A" w:rsidP="0049203A">
      <w:pPr>
        <w:pStyle w:val="Equation"/>
        <w:tabs>
          <w:tab w:val="left" w:pos="1170"/>
          <w:tab w:val="left" w:pos="1890"/>
        </w:tabs>
        <w:spacing w:after="0"/>
        <w:ind w:left="794"/>
        <w:rPr>
          <w:noProof/>
        </w:rPr>
      </w:pPr>
      <w:r w:rsidRPr="00EB2B6A">
        <w:rPr>
          <w:noProof/>
        </w:rPr>
        <w:t>Min</w:t>
      </w:r>
      <w:r w:rsidR="00EB2B6A" w:rsidRPr="00EB2B6A">
        <w:rPr>
          <w:noProof/>
        </w:rPr>
        <w:t>B</w:t>
      </w:r>
      <w:r w:rsidRPr="00EB2B6A">
        <w:rPr>
          <w:noProof/>
        </w:rPr>
        <w:t>tLog2SizeY</w:t>
      </w:r>
      <w:r w:rsidR="00EB2B6A" w:rsidRPr="00EB2B6A">
        <w:rPr>
          <w:noProof/>
        </w:rPr>
        <w:t xml:space="preserve"> </w:t>
      </w:r>
      <w:r w:rsidRPr="00EB2B6A">
        <w:rPr>
          <w:noProof/>
        </w:rPr>
        <w:t xml:space="preserve"> =</w:t>
      </w:r>
      <w:r w:rsidR="00EB2B6A" w:rsidRPr="00EB2B6A">
        <w:rPr>
          <w:noProof/>
        </w:rPr>
        <w:t xml:space="preserve">  </w:t>
      </w:r>
      <w:r w:rsidR="00EB2B6A">
        <w:rPr>
          <w:noProof/>
        </w:rPr>
        <w:t>Min</w:t>
      </w:r>
      <w:r w:rsidR="00EB2B6A" w:rsidRPr="00EB2B6A">
        <w:rPr>
          <w:noProof/>
        </w:rPr>
        <w:t>CbLog2SizeY</w:t>
      </w:r>
      <w:r w:rsidR="00EB2B6A">
        <w:rPr>
          <w:noProof/>
        </w:rPr>
        <w:tab/>
      </w:r>
      <w:r w:rsidR="00EB2B6A" w:rsidRPr="00EB2B6A">
        <w:rPr>
          <w:noProof/>
        </w:rPr>
        <w:tab/>
      </w:r>
      <w:r w:rsidRPr="00EB2B6A">
        <w:rPr>
          <w:noProof/>
        </w:rPr>
        <w:t>(</w:t>
      </w:r>
      <w:r w:rsidRPr="00EB2B6A">
        <w:rPr>
          <w:noProof/>
        </w:rPr>
        <w:fldChar w:fldCharType="begin"/>
      </w:r>
      <w:r w:rsidRPr="00EB2B6A">
        <w:rPr>
          <w:noProof/>
        </w:rPr>
        <w:instrText xml:space="preserve"> STYLEREF 1 \s </w:instrText>
      </w:r>
      <w:r w:rsidRPr="00EB2B6A">
        <w:rPr>
          <w:noProof/>
        </w:rPr>
        <w:fldChar w:fldCharType="separate"/>
      </w:r>
      <w:r w:rsidR="00CC1FE5">
        <w:rPr>
          <w:noProof/>
        </w:rPr>
        <w:t>7</w:t>
      </w:r>
      <w:r w:rsidRPr="00EB2B6A">
        <w:rPr>
          <w:noProof/>
        </w:rPr>
        <w:fldChar w:fldCharType="end"/>
      </w:r>
      <w:r w:rsidRPr="00EB2B6A">
        <w:rPr>
          <w:noProof/>
        </w:rPr>
        <w:noBreakHyphen/>
      </w:r>
      <w:r w:rsidRPr="00EB2B6A">
        <w:rPr>
          <w:noProof/>
        </w:rPr>
        <w:fldChar w:fldCharType="begin"/>
      </w:r>
      <w:r w:rsidRPr="00EB2B6A">
        <w:rPr>
          <w:noProof/>
        </w:rPr>
        <w:instrText xml:space="preserve"> SEQ Equation \* ARABIC \s 1 </w:instrText>
      </w:r>
      <w:r w:rsidRPr="00EB2B6A">
        <w:rPr>
          <w:noProof/>
        </w:rPr>
        <w:fldChar w:fldCharType="separate"/>
      </w:r>
      <w:r w:rsidR="00CC1FE5">
        <w:rPr>
          <w:noProof/>
        </w:rPr>
        <w:t>27</w:t>
      </w:r>
      <w:r w:rsidRPr="00EB2B6A">
        <w:rPr>
          <w:noProof/>
        </w:rPr>
        <w:fldChar w:fldCharType="end"/>
      </w:r>
      <w:r w:rsidRPr="00EB2B6A">
        <w:rPr>
          <w:noProof/>
        </w:rPr>
        <w:t>)</w:t>
      </w:r>
    </w:p>
    <w:p w:rsidR="00EB2B6A" w:rsidRPr="00333CFB" w:rsidRDefault="00EB2B6A" w:rsidP="00EB2B6A">
      <w:pPr>
        <w:pStyle w:val="Equation"/>
        <w:tabs>
          <w:tab w:val="left" w:pos="1170"/>
          <w:tab w:val="left" w:pos="1890"/>
        </w:tabs>
        <w:spacing w:after="0"/>
        <w:ind w:left="794"/>
        <w:rPr>
          <w:noProof/>
        </w:rPr>
      </w:pPr>
      <w:r w:rsidRPr="00CC1FE5">
        <w:rPr>
          <w:noProof/>
          <w:highlight w:val="yellow"/>
        </w:rPr>
        <w:t xml:space="preserve">MaxTtLog2SizeY  =  ( slice_type  </w:t>
      </w:r>
      <w:r w:rsidRPr="00CC1FE5">
        <w:rPr>
          <w:noProof/>
          <w:highlight w:val="yellow"/>
          <w:lang w:eastAsia="ko-KR"/>
        </w:rPr>
        <w:t>=</w:t>
      </w:r>
      <w:r w:rsidRPr="00CC1FE5">
        <w:rPr>
          <w:noProof/>
          <w:highlight w:val="yellow"/>
        </w:rPr>
        <w:t> =  I )  ?  5  :  7</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28</w:t>
      </w:r>
      <w:r w:rsidRPr="00333CFB">
        <w:rPr>
          <w:noProof/>
        </w:rPr>
        <w:fldChar w:fldCharType="end"/>
      </w:r>
      <w:r w:rsidRPr="00333CFB">
        <w:rPr>
          <w:noProof/>
        </w:rPr>
        <w:t>)</w:t>
      </w:r>
    </w:p>
    <w:p w:rsidR="00EB2B6A" w:rsidRPr="00333CFB" w:rsidRDefault="00EB2B6A" w:rsidP="00EB2B6A">
      <w:pPr>
        <w:pStyle w:val="Equation"/>
        <w:tabs>
          <w:tab w:val="left" w:pos="1170"/>
          <w:tab w:val="left" w:pos="1890"/>
        </w:tabs>
        <w:spacing w:after="0"/>
        <w:ind w:left="794"/>
        <w:rPr>
          <w:noProof/>
        </w:rPr>
      </w:pPr>
      <w:r w:rsidRPr="00333CFB">
        <w:rPr>
          <w:noProof/>
        </w:rPr>
        <w:t>Min</w:t>
      </w:r>
      <w:r>
        <w:rPr>
          <w:noProof/>
        </w:rPr>
        <w:t>T</w:t>
      </w:r>
      <w:r w:rsidRPr="00333CFB">
        <w:rPr>
          <w:noProof/>
        </w:rPr>
        <w:t xml:space="preserve">tLog2SizeY </w:t>
      </w:r>
      <w:r>
        <w:rPr>
          <w:noProof/>
        </w:rPr>
        <w:t xml:space="preserve"> </w:t>
      </w:r>
      <w:r w:rsidRPr="00333CFB">
        <w:rPr>
          <w:noProof/>
        </w:rPr>
        <w:t>=</w:t>
      </w:r>
      <w:r>
        <w:rPr>
          <w:noProof/>
        </w:rPr>
        <w:t xml:space="preserve">  MinCbLog2SizeY</w:t>
      </w:r>
      <w:r w:rsidRPr="00333CFB">
        <w:rPr>
          <w:noProof/>
        </w:rPr>
        <w:tab/>
      </w:r>
      <w:r>
        <w:rPr>
          <w:noProof/>
        </w:rPr>
        <w:tab/>
      </w:r>
      <w:r w:rsidRPr="00333CFB">
        <w:rPr>
          <w:noProof/>
        </w:rPr>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29</w:t>
      </w:r>
      <w:r w:rsidRPr="00333CFB">
        <w:rPr>
          <w:noProof/>
        </w:rPr>
        <w:fldChar w:fldCharType="end"/>
      </w:r>
      <w:r w:rsidRPr="00333CFB">
        <w:rPr>
          <w:noProof/>
        </w:rPr>
        <w:t>)</w:t>
      </w:r>
    </w:p>
    <w:p w:rsidR="00AD0156" w:rsidRPr="00333CFB" w:rsidRDefault="00AD0156" w:rsidP="00AD0156">
      <w:pPr>
        <w:pStyle w:val="Equation"/>
        <w:tabs>
          <w:tab w:val="left" w:pos="1170"/>
          <w:tab w:val="left" w:pos="1890"/>
        </w:tabs>
        <w:spacing w:after="0"/>
        <w:ind w:left="794"/>
        <w:rPr>
          <w:noProof/>
        </w:rPr>
      </w:pPr>
      <w:r>
        <w:rPr>
          <w:noProof/>
        </w:rPr>
        <w:t>MaxB</w:t>
      </w:r>
      <w:r w:rsidRPr="00333CFB">
        <w:rPr>
          <w:noProof/>
        </w:rPr>
        <w:t xml:space="preserve">tSizeY </w:t>
      </w:r>
      <w:r>
        <w:rPr>
          <w:noProof/>
        </w:rPr>
        <w:t xml:space="preserve"> </w:t>
      </w:r>
      <w:r w:rsidRPr="00333CFB">
        <w:rPr>
          <w:noProof/>
        </w:rPr>
        <w:t xml:space="preserve">= </w:t>
      </w:r>
      <w:r>
        <w:rPr>
          <w:noProof/>
        </w:rPr>
        <w:t xml:space="preserve"> </w:t>
      </w:r>
      <w:r w:rsidRPr="009E05BE">
        <w:rPr>
          <w:noProof/>
        </w:rPr>
        <w:t>1  &lt;&lt;  </w:t>
      </w:r>
      <w:r>
        <w:rPr>
          <w:noProof/>
        </w:rPr>
        <w:t>MaxB</w:t>
      </w:r>
      <w:r w:rsidRPr="00333CFB">
        <w:rPr>
          <w:noProof/>
        </w:rPr>
        <w:t>tLog2SizeY</w:t>
      </w:r>
      <w:r>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30</w:t>
      </w:r>
      <w:r w:rsidRPr="00333CFB">
        <w:rPr>
          <w:noProof/>
        </w:rPr>
        <w:fldChar w:fldCharType="end"/>
      </w:r>
      <w:r w:rsidRPr="00333CFB">
        <w:rPr>
          <w:noProof/>
        </w:rPr>
        <w:t>)</w:t>
      </w:r>
    </w:p>
    <w:p w:rsidR="00AD0156" w:rsidRPr="00333CFB" w:rsidRDefault="00AD0156" w:rsidP="00AD0156">
      <w:pPr>
        <w:pStyle w:val="Equation"/>
        <w:tabs>
          <w:tab w:val="left" w:pos="1170"/>
          <w:tab w:val="left" w:pos="1890"/>
        </w:tabs>
        <w:spacing w:after="0"/>
        <w:ind w:left="794"/>
        <w:rPr>
          <w:noProof/>
        </w:rPr>
      </w:pPr>
      <w:r>
        <w:rPr>
          <w:noProof/>
        </w:rPr>
        <w:t>MinB</w:t>
      </w:r>
      <w:r w:rsidRPr="00333CFB">
        <w:rPr>
          <w:noProof/>
        </w:rPr>
        <w:t xml:space="preserve">tSizeY </w:t>
      </w:r>
      <w:r>
        <w:rPr>
          <w:noProof/>
        </w:rPr>
        <w:t xml:space="preserve"> </w:t>
      </w:r>
      <w:r w:rsidRPr="00333CFB">
        <w:rPr>
          <w:noProof/>
        </w:rPr>
        <w:t xml:space="preserve">= </w:t>
      </w:r>
      <w:r>
        <w:rPr>
          <w:noProof/>
        </w:rPr>
        <w:t xml:space="preserve"> </w:t>
      </w:r>
      <w:r w:rsidRPr="009E05BE">
        <w:rPr>
          <w:noProof/>
        </w:rPr>
        <w:t>1  &lt;&lt;  </w:t>
      </w:r>
      <w:r>
        <w:rPr>
          <w:noProof/>
        </w:rPr>
        <w:t>MinB</w:t>
      </w:r>
      <w:r w:rsidRPr="00333CFB">
        <w:rPr>
          <w:noProof/>
        </w:rPr>
        <w:t>tLog2SizeY</w:t>
      </w:r>
      <w:r>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31</w:t>
      </w:r>
      <w:r w:rsidRPr="00333CFB">
        <w:rPr>
          <w:noProof/>
        </w:rPr>
        <w:fldChar w:fldCharType="end"/>
      </w:r>
      <w:r w:rsidRPr="00333CFB">
        <w:rPr>
          <w:noProof/>
        </w:rPr>
        <w:t>)</w:t>
      </w:r>
    </w:p>
    <w:p w:rsidR="00AD0156" w:rsidRPr="00333CFB" w:rsidRDefault="00AD0156" w:rsidP="00AD0156">
      <w:pPr>
        <w:pStyle w:val="Equation"/>
        <w:tabs>
          <w:tab w:val="left" w:pos="1170"/>
          <w:tab w:val="left" w:pos="1890"/>
        </w:tabs>
        <w:spacing w:after="0"/>
        <w:ind w:left="794"/>
        <w:rPr>
          <w:noProof/>
        </w:rPr>
      </w:pPr>
      <w:r>
        <w:rPr>
          <w:noProof/>
        </w:rPr>
        <w:t>MaxT</w:t>
      </w:r>
      <w:r w:rsidRPr="00333CFB">
        <w:rPr>
          <w:noProof/>
        </w:rPr>
        <w:t xml:space="preserve">tSizeY </w:t>
      </w:r>
      <w:r>
        <w:rPr>
          <w:noProof/>
        </w:rPr>
        <w:t xml:space="preserve"> </w:t>
      </w:r>
      <w:r w:rsidRPr="00333CFB">
        <w:rPr>
          <w:noProof/>
        </w:rPr>
        <w:t xml:space="preserve">= </w:t>
      </w:r>
      <w:r>
        <w:rPr>
          <w:noProof/>
        </w:rPr>
        <w:t xml:space="preserve"> </w:t>
      </w:r>
      <w:r w:rsidRPr="009E05BE">
        <w:rPr>
          <w:noProof/>
        </w:rPr>
        <w:t>1  &lt;&lt;  </w:t>
      </w:r>
      <w:r>
        <w:rPr>
          <w:noProof/>
        </w:rPr>
        <w:t>MaxT</w:t>
      </w:r>
      <w:r w:rsidRPr="00333CFB">
        <w:rPr>
          <w:noProof/>
        </w:rPr>
        <w:t>tLog2SizeY</w:t>
      </w:r>
      <w:r>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32</w:t>
      </w:r>
      <w:r w:rsidRPr="00333CFB">
        <w:rPr>
          <w:noProof/>
        </w:rPr>
        <w:fldChar w:fldCharType="end"/>
      </w:r>
      <w:r w:rsidRPr="00333CFB">
        <w:rPr>
          <w:noProof/>
        </w:rPr>
        <w:t>)</w:t>
      </w:r>
    </w:p>
    <w:p w:rsidR="00AD0156" w:rsidRPr="00333CFB" w:rsidRDefault="00AD0156" w:rsidP="00AD0156">
      <w:pPr>
        <w:pStyle w:val="Equation"/>
        <w:tabs>
          <w:tab w:val="left" w:pos="1170"/>
          <w:tab w:val="left" w:pos="1890"/>
        </w:tabs>
        <w:spacing w:after="0"/>
        <w:ind w:left="794"/>
        <w:rPr>
          <w:noProof/>
        </w:rPr>
      </w:pPr>
      <w:r>
        <w:rPr>
          <w:noProof/>
        </w:rPr>
        <w:t>MinT</w:t>
      </w:r>
      <w:r w:rsidRPr="00333CFB">
        <w:rPr>
          <w:noProof/>
        </w:rPr>
        <w:t xml:space="preserve">tSizeY </w:t>
      </w:r>
      <w:r>
        <w:rPr>
          <w:noProof/>
        </w:rPr>
        <w:t xml:space="preserve"> </w:t>
      </w:r>
      <w:r w:rsidRPr="00333CFB">
        <w:rPr>
          <w:noProof/>
        </w:rPr>
        <w:t xml:space="preserve">= </w:t>
      </w:r>
      <w:r>
        <w:rPr>
          <w:noProof/>
        </w:rPr>
        <w:t xml:space="preserve"> </w:t>
      </w:r>
      <w:r w:rsidRPr="009E05BE">
        <w:rPr>
          <w:noProof/>
        </w:rPr>
        <w:t>1  &lt;&lt;  </w:t>
      </w:r>
      <w:r>
        <w:rPr>
          <w:noProof/>
        </w:rPr>
        <w:t>MinT</w:t>
      </w:r>
      <w:r w:rsidRPr="00333CFB">
        <w:rPr>
          <w:noProof/>
        </w:rPr>
        <w:t>tLog2SizeY</w:t>
      </w:r>
      <w:r>
        <w:rPr>
          <w:noProof/>
        </w:rPr>
        <w:tab/>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33</w:t>
      </w:r>
      <w:r w:rsidRPr="00333CFB">
        <w:rPr>
          <w:noProof/>
        </w:rPr>
        <w:fldChar w:fldCharType="end"/>
      </w:r>
      <w:r w:rsidRPr="00333CFB">
        <w:rPr>
          <w:noProof/>
        </w:rPr>
        <w:t>)</w:t>
      </w:r>
    </w:p>
    <w:p w:rsidR="001E1FF7" w:rsidRPr="00333CFB" w:rsidRDefault="001E1FF7" w:rsidP="00F7349C">
      <w:pPr>
        <w:pStyle w:val="Equation"/>
        <w:tabs>
          <w:tab w:val="left" w:pos="1170"/>
          <w:tab w:val="left" w:pos="1890"/>
          <w:tab w:val="left" w:pos="4140"/>
        </w:tabs>
        <w:spacing w:after="0"/>
        <w:ind w:left="794"/>
        <w:rPr>
          <w:noProof/>
        </w:rPr>
      </w:pPr>
      <w:r>
        <w:rPr>
          <w:noProof/>
        </w:rPr>
        <w:t>MaxMt</w:t>
      </w:r>
      <w:r w:rsidRPr="00333CFB">
        <w:rPr>
          <w:noProof/>
        </w:rPr>
        <w:t>t</w:t>
      </w:r>
      <w:r>
        <w:rPr>
          <w:noProof/>
        </w:rPr>
        <w:t>Depth</w:t>
      </w:r>
      <w:r w:rsidRPr="00333CFB">
        <w:rPr>
          <w:noProof/>
        </w:rPr>
        <w:t xml:space="preserve"> </w:t>
      </w:r>
      <w:r>
        <w:rPr>
          <w:noProof/>
        </w:rPr>
        <w:t xml:space="preserve"> </w:t>
      </w:r>
      <w:r w:rsidRPr="00333CFB">
        <w:rPr>
          <w:noProof/>
        </w:rPr>
        <w:t xml:space="preserve">= </w:t>
      </w:r>
      <w:r>
        <w:rPr>
          <w:noProof/>
        </w:rPr>
        <w:t xml:space="preserve"> ( </w:t>
      </w:r>
      <w:r w:rsidRPr="009E05BE">
        <w:rPr>
          <w:noProof/>
        </w:rPr>
        <w:t xml:space="preserve">slice_type  </w:t>
      </w:r>
      <w:r>
        <w:rPr>
          <w:noProof/>
          <w:lang w:eastAsia="ko-KR"/>
        </w:rPr>
        <w:t>=</w:t>
      </w:r>
      <w:r w:rsidRPr="00333CFB">
        <w:rPr>
          <w:noProof/>
        </w:rPr>
        <w:t> </w:t>
      </w:r>
      <w:r>
        <w:rPr>
          <w:noProof/>
        </w:rPr>
        <w:t>=</w:t>
      </w:r>
      <w:r w:rsidRPr="009E05BE">
        <w:rPr>
          <w:noProof/>
        </w:rPr>
        <w:t xml:space="preserve">  I</w:t>
      </w:r>
      <w:r>
        <w:rPr>
          <w:noProof/>
        </w:rPr>
        <w:t xml:space="preserve"> )  ?  </w:t>
      </w:r>
      <w:r>
        <w:rPr>
          <w:noProof/>
          <w:lang w:eastAsia="ko-KR"/>
        </w:rPr>
        <w:t>max_mtt_</w:t>
      </w:r>
      <w:r w:rsidR="00F7349C">
        <w:rPr>
          <w:noProof/>
          <w:lang w:eastAsia="ko-KR"/>
        </w:rPr>
        <w:t>hierarchy_</w:t>
      </w:r>
      <w:r>
        <w:rPr>
          <w:noProof/>
          <w:lang w:eastAsia="ko-KR"/>
        </w:rPr>
        <w:t>depth_intra_slices</w:t>
      </w:r>
      <w:r>
        <w:rPr>
          <w:noProof/>
        </w:rPr>
        <w:t xml:space="preserve">  :  </w:t>
      </w:r>
      <w:r w:rsidR="00F7349C" w:rsidRPr="00031EAF">
        <w:rPr>
          <w:rFonts w:eastAsia="MS Mincho"/>
          <w:noProof/>
          <w:lang w:eastAsia="ja-JP"/>
        </w:rPr>
        <w:br/>
      </w:r>
      <w:r w:rsidR="00F7349C">
        <w:rPr>
          <w:noProof/>
          <w:lang w:eastAsia="ko-KR"/>
        </w:rPr>
        <w:tab/>
      </w:r>
      <w:r w:rsidR="00F7349C">
        <w:rPr>
          <w:noProof/>
          <w:lang w:eastAsia="ko-KR"/>
        </w:rPr>
        <w:tab/>
      </w:r>
      <w:r w:rsidR="00F7349C">
        <w:rPr>
          <w:noProof/>
          <w:lang w:eastAsia="ko-KR"/>
        </w:rPr>
        <w:tab/>
      </w:r>
      <w:r w:rsidR="00F7349C">
        <w:rPr>
          <w:noProof/>
          <w:lang w:eastAsia="ko-KR"/>
        </w:rPr>
        <w:tab/>
      </w:r>
      <w:r>
        <w:rPr>
          <w:noProof/>
          <w:lang w:eastAsia="ko-KR"/>
        </w:rPr>
        <w:t>max_mtt_</w:t>
      </w:r>
      <w:r w:rsidR="00F7349C">
        <w:rPr>
          <w:noProof/>
          <w:lang w:eastAsia="ko-KR"/>
        </w:rPr>
        <w:t>hierarchy_</w:t>
      </w:r>
      <w:r>
        <w:rPr>
          <w:noProof/>
          <w:lang w:eastAsia="ko-KR"/>
        </w:rPr>
        <w:t>depth_inter_slices</w:t>
      </w:r>
      <w:r w:rsidRPr="00333CFB">
        <w:rPr>
          <w:noProof/>
        </w:rPr>
        <w:tab/>
        <w:t>(</w:t>
      </w:r>
      <w:r w:rsidRPr="00333CFB">
        <w:rPr>
          <w:noProof/>
        </w:rPr>
        <w:fldChar w:fldCharType="begin"/>
      </w:r>
      <w:r w:rsidRPr="00333CFB">
        <w:rPr>
          <w:noProof/>
        </w:rPr>
        <w:instrText xml:space="preserve"> STYLEREF 1 \s </w:instrText>
      </w:r>
      <w:r w:rsidRPr="00333CFB">
        <w:rPr>
          <w:noProof/>
        </w:rPr>
        <w:fldChar w:fldCharType="separate"/>
      </w:r>
      <w:r w:rsidR="00CC1FE5">
        <w:rPr>
          <w:noProof/>
        </w:rPr>
        <w:t>7</w:t>
      </w:r>
      <w:r w:rsidRPr="00333CFB">
        <w:rPr>
          <w:noProof/>
        </w:rPr>
        <w:fldChar w:fldCharType="end"/>
      </w:r>
      <w:r w:rsidRPr="00333CFB">
        <w:rPr>
          <w:noProof/>
        </w:rPr>
        <w:noBreakHyphen/>
      </w:r>
      <w:r w:rsidRPr="00333CFB">
        <w:rPr>
          <w:noProof/>
        </w:rPr>
        <w:fldChar w:fldCharType="begin"/>
      </w:r>
      <w:r w:rsidRPr="00333CFB">
        <w:rPr>
          <w:noProof/>
        </w:rPr>
        <w:instrText xml:space="preserve"> SEQ Equation \* ARABIC \s 1 </w:instrText>
      </w:r>
      <w:r w:rsidRPr="00333CFB">
        <w:rPr>
          <w:noProof/>
        </w:rPr>
        <w:fldChar w:fldCharType="separate"/>
      </w:r>
      <w:r w:rsidR="00CC1FE5">
        <w:rPr>
          <w:noProof/>
        </w:rPr>
        <w:t>34</w:t>
      </w:r>
      <w:r w:rsidRPr="00333CFB">
        <w:rPr>
          <w:noProof/>
        </w:rPr>
        <w:fldChar w:fldCharType="end"/>
      </w:r>
      <w:r w:rsidRPr="00333CFB">
        <w:rPr>
          <w:noProof/>
        </w:rPr>
        <w:t>)</w:t>
      </w:r>
    </w:p>
    <w:p w:rsidR="00F7349C" w:rsidRPr="00333CFB" w:rsidRDefault="00F7349C" w:rsidP="00F7349C">
      <w:pPr>
        <w:keepNext/>
        <w:rPr>
          <w:noProof/>
        </w:rPr>
      </w:pPr>
      <w:r w:rsidRPr="00333CFB">
        <w:rPr>
          <w:noProof/>
        </w:rPr>
        <w:t>[</w:t>
      </w:r>
      <w:r>
        <w:rPr>
          <w:noProof/>
          <w:highlight w:val="yellow"/>
        </w:rPr>
        <w:t>Ed. (BB): Currently the maximum TT</w:t>
      </w:r>
      <w:r w:rsidRPr="00333CFB">
        <w:rPr>
          <w:noProof/>
          <w:highlight w:val="yellow"/>
        </w:rPr>
        <w:t xml:space="preserve"> size is fixed</w:t>
      </w:r>
      <w:r>
        <w:rPr>
          <w:noProof/>
          <w:highlight w:val="yellow"/>
        </w:rPr>
        <w:t xml:space="preserve"> (32x32</w:t>
      </w:r>
      <w:r w:rsidRPr="00333CFB">
        <w:rPr>
          <w:noProof/>
          <w:highlight w:val="yellow"/>
        </w:rPr>
        <w:t xml:space="preserve"> luma samples </w:t>
      </w:r>
      <w:r>
        <w:rPr>
          <w:noProof/>
          <w:highlight w:val="yellow"/>
        </w:rPr>
        <w:t>and corresponding</w:t>
      </w:r>
      <w:r w:rsidRPr="00333CFB">
        <w:rPr>
          <w:noProof/>
          <w:highlight w:val="yellow"/>
        </w:rPr>
        <w:t xml:space="preserve"> chroma samples</w:t>
      </w:r>
      <w:r>
        <w:rPr>
          <w:noProof/>
          <w:highlight w:val="yellow"/>
        </w:rPr>
        <w:t xml:space="preserve"> for I-slices and 128x128 </w:t>
      </w:r>
      <w:r w:rsidRPr="00333CFB">
        <w:rPr>
          <w:noProof/>
          <w:highlight w:val="yellow"/>
        </w:rPr>
        <w:t xml:space="preserve">luma samples </w:t>
      </w:r>
      <w:r>
        <w:rPr>
          <w:noProof/>
          <w:highlight w:val="yellow"/>
        </w:rPr>
        <w:t>and corresponding</w:t>
      </w:r>
      <w:r w:rsidRPr="00333CFB">
        <w:rPr>
          <w:noProof/>
          <w:highlight w:val="yellow"/>
        </w:rPr>
        <w:t xml:space="preserve"> chroma samples</w:t>
      </w:r>
      <w:r>
        <w:rPr>
          <w:noProof/>
          <w:highlight w:val="yellow"/>
        </w:rPr>
        <w:t xml:space="preserve"> for P/B-slices </w:t>
      </w:r>
      <w:r w:rsidRPr="00333CFB">
        <w:rPr>
          <w:noProof/>
          <w:highlight w:val="yellow"/>
        </w:rPr>
        <w:t xml:space="preserve">) as well as the maximum </w:t>
      </w:r>
      <w:r>
        <w:rPr>
          <w:noProof/>
          <w:highlight w:val="yellow"/>
        </w:rPr>
        <w:t>BT</w:t>
      </w:r>
      <w:r w:rsidRPr="00333CFB">
        <w:rPr>
          <w:noProof/>
          <w:highlight w:val="yellow"/>
        </w:rPr>
        <w:t xml:space="preserve"> size </w:t>
      </w:r>
      <w:r>
        <w:rPr>
          <w:noProof/>
          <w:highlight w:val="yellow"/>
        </w:rPr>
        <w:t>for I-slices</w:t>
      </w:r>
      <w:r w:rsidRPr="00333CFB">
        <w:rPr>
          <w:noProof/>
          <w:highlight w:val="yellow"/>
        </w:rPr>
        <w:t xml:space="preserve"> (</w:t>
      </w:r>
      <w:r w:rsidRPr="00320855">
        <w:rPr>
          <w:noProof/>
          <w:highlight w:val="yellow"/>
        </w:rPr>
        <w:t>CtbLog2SizeY − </w:t>
      </w:r>
      <w:r>
        <w:rPr>
          <w:noProof/>
          <w:highlight w:val="yellow"/>
        </w:rPr>
        <w:t>2</w:t>
      </w:r>
      <w:r w:rsidR="001B0310">
        <w:rPr>
          <w:noProof/>
          <w:highlight w:val="yellow"/>
        </w:rPr>
        <w:t>, e.g.</w:t>
      </w:r>
      <w:r w:rsidRPr="00333CFB">
        <w:rPr>
          <w:noProof/>
          <w:highlight w:val="yellow"/>
        </w:rPr>
        <w:t xml:space="preserve"> </w:t>
      </w:r>
      <w:r w:rsidR="001B0310">
        <w:rPr>
          <w:noProof/>
          <w:highlight w:val="yellow"/>
        </w:rPr>
        <w:t>32x32</w:t>
      </w:r>
      <w:r w:rsidRPr="00333CFB">
        <w:rPr>
          <w:noProof/>
          <w:highlight w:val="yellow"/>
        </w:rPr>
        <w:t xml:space="preserve"> luma samples </w:t>
      </w:r>
      <w:r>
        <w:rPr>
          <w:noProof/>
          <w:highlight w:val="yellow"/>
        </w:rPr>
        <w:t>and corresponding</w:t>
      </w:r>
      <w:r w:rsidRPr="00333CFB">
        <w:rPr>
          <w:noProof/>
          <w:highlight w:val="yellow"/>
        </w:rPr>
        <w:t xml:space="preserve"> chroma sample</w:t>
      </w:r>
      <w:r w:rsidR="008B2C2D">
        <w:rPr>
          <w:noProof/>
          <w:highlight w:val="yellow"/>
        </w:rPr>
        <w:t>s</w:t>
      </w:r>
      <w:r>
        <w:rPr>
          <w:noProof/>
          <w:highlight w:val="yellow"/>
        </w:rPr>
        <w:t xml:space="preserve"> </w:t>
      </w:r>
      <w:r w:rsidR="001B0310">
        <w:rPr>
          <w:noProof/>
          <w:highlight w:val="yellow"/>
        </w:rPr>
        <w:t>for a CTU size of 128x128 luma samples</w:t>
      </w:r>
      <w:r w:rsidRPr="00333CFB">
        <w:rPr>
          <w:noProof/>
          <w:highlight w:val="yellow"/>
        </w:rPr>
        <w:t>)</w:t>
      </w:r>
      <w:r>
        <w:rPr>
          <w:noProof/>
          <w:highlight w:val="yellow"/>
        </w:rPr>
        <w:t>.</w:t>
      </w:r>
      <w:r w:rsidRPr="00333CFB">
        <w:rPr>
          <w:noProof/>
        </w:rPr>
        <w:t>]</w:t>
      </w:r>
    </w:p>
    <w:p w:rsidR="008B2CFD" w:rsidRPr="003F3F11" w:rsidRDefault="008B2CFD" w:rsidP="00333CFB">
      <w:pPr>
        <w:rPr>
          <w:noProof/>
        </w:rPr>
      </w:pPr>
    </w:p>
    <w:p w:rsidR="008B2CFD" w:rsidRPr="003F3F11" w:rsidRDefault="008B2CFD" w:rsidP="008B2CFD">
      <w:pPr>
        <w:pStyle w:val="Heading3"/>
        <w:rPr>
          <w:noProof/>
        </w:rPr>
      </w:pPr>
      <w:bookmarkStart w:id="927" w:name="_Toc415475879"/>
      <w:bookmarkStart w:id="928" w:name="_Toc423599154"/>
      <w:bookmarkStart w:id="929" w:name="_Toc423601658"/>
      <w:bookmarkStart w:id="930" w:name="_Toc501130177"/>
      <w:bookmarkStart w:id="931" w:name="_Toc510795100"/>
      <w:bookmarkStart w:id="932" w:name="_Toc516846303"/>
      <w:r w:rsidRPr="003F3F11">
        <w:rPr>
          <w:noProof/>
        </w:rPr>
        <w:t>Slice data semantics</w:t>
      </w:r>
      <w:bookmarkEnd w:id="927"/>
      <w:bookmarkEnd w:id="928"/>
      <w:bookmarkEnd w:id="929"/>
      <w:bookmarkEnd w:id="930"/>
      <w:bookmarkEnd w:id="931"/>
      <w:bookmarkEnd w:id="932"/>
    </w:p>
    <w:p w:rsidR="008B2CFD" w:rsidRPr="003F3F11" w:rsidRDefault="008B2CFD" w:rsidP="008B2CFD">
      <w:pPr>
        <w:pStyle w:val="Heading4"/>
        <w:rPr>
          <w:noProof/>
        </w:rPr>
      </w:pPr>
      <w:r w:rsidRPr="003F3F11">
        <w:rPr>
          <w:noProof/>
        </w:rPr>
        <w:t xml:space="preserve">General slice data </w:t>
      </w:r>
      <w:r>
        <w:rPr>
          <w:noProof/>
        </w:rPr>
        <w:t>semantics</w:t>
      </w:r>
    </w:p>
    <w:p w:rsidR="008B2CFD" w:rsidRPr="003F3F11" w:rsidRDefault="008B2CFD" w:rsidP="008B2CFD">
      <w:pPr>
        <w:rPr>
          <w:noProof/>
          <w:lang w:eastAsia="ja-JP"/>
        </w:rPr>
      </w:pPr>
      <w:r w:rsidRPr="003F3F11">
        <w:rPr>
          <w:b/>
          <w:bCs/>
          <w:noProof/>
          <w:lang w:eastAsia="ja-JP"/>
        </w:rPr>
        <w:t>end_of_slice_flag</w:t>
      </w:r>
      <w:r w:rsidRPr="003F3F11">
        <w:rPr>
          <w:noProof/>
          <w:lang w:eastAsia="ja-JP"/>
        </w:rPr>
        <w:t xml:space="preserve"> equal to 0 specifies that another CTU is following in the slice. end_of_slice_flag equal to 1 specifies the end of the slice, i.e., that no further CTU follows in the slice.</w:t>
      </w:r>
    </w:p>
    <w:p w:rsidR="008B2CFD" w:rsidRPr="003F3F11" w:rsidRDefault="008B2CFD" w:rsidP="008B2CFD">
      <w:pPr>
        <w:pStyle w:val="Heading4"/>
        <w:rPr>
          <w:noProof/>
        </w:rPr>
      </w:pPr>
      <w:bookmarkStart w:id="933" w:name="_Toc328577703"/>
      <w:bookmarkStart w:id="934" w:name="_Toc328598506"/>
      <w:bookmarkStart w:id="935" w:name="_Toc328663151"/>
      <w:bookmarkStart w:id="936" w:name="_Toc328752991"/>
      <w:bookmarkStart w:id="937" w:name="_Ref398990158"/>
      <w:bookmarkStart w:id="938" w:name="_Toc415475881"/>
      <w:bookmarkStart w:id="939" w:name="_Toc423599156"/>
      <w:bookmarkStart w:id="940" w:name="_Toc423601660"/>
      <w:bookmarkEnd w:id="933"/>
      <w:bookmarkEnd w:id="934"/>
      <w:bookmarkEnd w:id="935"/>
      <w:bookmarkEnd w:id="936"/>
      <w:r w:rsidRPr="003F3F11">
        <w:rPr>
          <w:noProof/>
        </w:rPr>
        <w:t>Coding tree unit semantics</w:t>
      </w:r>
      <w:bookmarkEnd w:id="937"/>
      <w:bookmarkEnd w:id="938"/>
      <w:bookmarkEnd w:id="939"/>
      <w:bookmarkEnd w:id="940"/>
    </w:p>
    <w:p w:rsidR="008B2CFD" w:rsidRPr="003F3F11" w:rsidRDefault="008B2CFD" w:rsidP="008B2CFD">
      <w:pPr>
        <w:rPr>
          <w:noProof/>
        </w:rPr>
      </w:pPr>
      <w:r w:rsidRPr="003F3F11">
        <w:rPr>
          <w:noProof/>
        </w:rPr>
        <w:t>The CTU is the root node of the coding quadtree structure.</w:t>
      </w:r>
    </w:p>
    <w:p w:rsidR="008B2CFD" w:rsidRPr="003F3F11" w:rsidRDefault="008B2CFD" w:rsidP="008B2CFD">
      <w:pPr>
        <w:pStyle w:val="Heading4"/>
        <w:rPr>
          <w:noProof/>
        </w:rPr>
      </w:pPr>
      <w:bookmarkStart w:id="941" w:name="_Ref398990180"/>
      <w:bookmarkStart w:id="942" w:name="_Toc415475883"/>
      <w:bookmarkStart w:id="943" w:name="_Toc423599158"/>
      <w:bookmarkStart w:id="944" w:name="_Toc423601662"/>
      <w:r w:rsidRPr="003F3F11">
        <w:rPr>
          <w:noProof/>
        </w:rPr>
        <w:t xml:space="preserve">Coding </w:t>
      </w:r>
      <w:r w:rsidRPr="008B2CFD">
        <w:t>quadtree</w:t>
      </w:r>
      <w:r w:rsidRPr="003F3F11">
        <w:rPr>
          <w:noProof/>
        </w:rPr>
        <w:t xml:space="preserve"> semantics</w:t>
      </w:r>
      <w:bookmarkEnd w:id="941"/>
      <w:bookmarkEnd w:id="942"/>
      <w:bookmarkEnd w:id="943"/>
      <w:bookmarkEnd w:id="944"/>
    </w:p>
    <w:p w:rsidR="008B2CFD" w:rsidRPr="003F3F11" w:rsidRDefault="008B2CFD" w:rsidP="008B2CFD">
      <w:pPr>
        <w:rPr>
          <w:noProof/>
        </w:rPr>
      </w:pPr>
      <w:r>
        <w:rPr>
          <w:b/>
          <w:noProof/>
        </w:rPr>
        <w:t>qt_</w:t>
      </w:r>
      <w:r w:rsidRPr="003F3F11">
        <w:rPr>
          <w:b/>
          <w:noProof/>
        </w:rPr>
        <w:t>split_cu_flag</w:t>
      </w:r>
      <w:r w:rsidRPr="003F3F11">
        <w:rPr>
          <w:noProof/>
        </w:rPr>
        <w:t>[ x0 ][ y0 ] specifies whether a coding unit is split into coding units with half horizontal and vertical size. The array indices x0, y0 specify the location ( x0, y0 ) of the top-left luma sample of the considered coding block relative to the top-left luma sample of the picture.</w:t>
      </w:r>
    </w:p>
    <w:p w:rsidR="008B2CFD" w:rsidRDefault="008B2CFD" w:rsidP="004715A8">
      <w:pPr>
        <w:keepNext/>
        <w:rPr>
          <w:noProof/>
        </w:rPr>
      </w:pPr>
      <w:r w:rsidRPr="003F3F11">
        <w:rPr>
          <w:noProof/>
        </w:rPr>
        <w:t xml:space="preserve">When </w:t>
      </w:r>
      <w:r w:rsidR="00AC4CF3">
        <w:rPr>
          <w:noProof/>
        </w:rPr>
        <w:t>qt_</w:t>
      </w:r>
      <w:r w:rsidRPr="003F3F11">
        <w:rPr>
          <w:noProof/>
        </w:rPr>
        <w:t>split_cu_flag[ x0 ][ y0 ] is not present, the following applies:</w:t>
      </w:r>
    </w:p>
    <w:p w:rsidR="00EA1833" w:rsidRPr="003F3F11" w:rsidRDefault="00EA1833" w:rsidP="00EA1833">
      <w:pPr>
        <w:keepNext/>
        <w:numPr>
          <w:ilvl w:val="0"/>
          <w:numId w:val="6"/>
        </w:numPr>
        <w:rPr>
          <w:noProof/>
        </w:rPr>
      </w:pPr>
      <w:r w:rsidRPr="003F3F11">
        <w:rPr>
          <w:noProof/>
        </w:rPr>
        <w:t>If</w:t>
      </w:r>
      <w:r w:rsidR="00A6618B">
        <w:rPr>
          <w:noProof/>
        </w:rPr>
        <w:t xml:space="preserve"> one or more of the following conditions are true, </w:t>
      </w:r>
      <w:r w:rsidRPr="003F3F11">
        <w:rPr>
          <w:noProof/>
        </w:rPr>
        <w:t xml:space="preserve">the value of </w:t>
      </w:r>
      <w:r>
        <w:rPr>
          <w:noProof/>
        </w:rPr>
        <w:t>qt_</w:t>
      </w:r>
      <w:r w:rsidRPr="003F3F11">
        <w:rPr>
          <w:noProof/>
        </w:rPr>
        <w:t>split_cu_flag[ x0 ][ </w:t>
      </w:r>
      <w:r>
        <w:rPr>
          <w:noProof/>
        </w:rPr>
        <w:t>y0 ] is inferred to be equal to</w:t>
      </w:r>
      <w:r w:rsidRPr="003F3F11">
        <w:rPr>
          <w:noProof/>
        </w:rPr>
        <w:t> 1:</w:t>
      </w:r>
    </w:p>
    <w:p w:rsidR="00EA1833" w:rsidRPr="003F3F11" w:rsidRDefault="00101296" w:rsidP="00EA1833">
      <w:pPr>
        <w:keepNext/>
        <w:numPr>
          <w:ilvl w:val="0"/>
          <w:numId w:val="9"/>
        </w:numPr>
        <w:tabs>
          <w:tab w:val="left" w:pos="900"/>
        </w:tabs>
        <w:ind w:left="810"/>
        <w:rPr>
          <w:noProof/>
        </w:rPr>
      </w:pPr>
      <w:r>
        <w:rPr>
          <w:noProof/>
        </w:rPr>
        <w:t>x0 + ( 1  &lt;&lt;  log2CbSize ) is greater than</w:t>
      </w:r>
      <w:r w:rsidRPr="009E05BE">
        <w:rPr>
          <w:noProof/>
        </w:rPr>
        <w:t xml:space="preserve"> pic_width_in_luma_samples</w:t>
      </w:r>
      <w:r w:rsidR="00EA1833" w:rsidRPr="003F3F11">
        <w:rPr>
          <w:noProof/>
        </w:rPr>
        <w:t>.</w:t>
      </w:r>
    </w:p>
    <w:p w:rsidR="00EA1833" w:rsidRPr="003F3F11" w:rsidRDefault="00101296" w:rsidP="00EA1833">
      <w:pPr>
        <w:keepNext/>
        <w:numPr>
          <w:ilvl w:val="0"/>
          <w:numId w:val="9"/>
        </w:numPr>
        <w:tabs>
          <w:tab w:val="left" w:pos="900"/>
        </w:tabs>
        <w:ind w:left="810"/>
        <w:rPr>
          <w:noProof/>
        </w:rPr>
      </w:pPr>
      <w:r w:rsidRPr="009E05BE">
        <w:rPr>
          <w:noProof/>
        </w:rPr>
        <w:t xml:space="preserve">y0 + ( 1  &lt;&lt;  log2CbSize )  </w:t>
      </w:r>
      <w:r>
        <w:rPr>
          <w:noProof/>
        </w:rPr>
        <w:t>is greater than</w:t>
      </w:r>
      <w:r w:rsidRPr="009E05BE">
        <w:rPr>
          <w:noProof/>
        </w:rPr>
        <w:t xml:space="preserve"> p</w:t>
      </w:r>
      <w:r>
        <w:rPr>
          <w:noProof/>
        </w:rPr>
        <w:t>ic_height_in_luma_samples.</w:t>
      </w:r>
    </w:p>
    <w:p w:rsidR="008B2CFD" w:rsidRPr="003F3F11" w:rsidRDefault="008B2CFD" w:rsidP="008B2CFD">
      <w:pPr>
        <w:tabs>
          <w:tab w:val="left" w:pos="284"/>
        </w:tabs>
        <w:ind w:left="284" w:hanging="284"/>
        <w:rPr>
          <w:noProof/>
        </w:rPr>
      </w:pPr>
      <w:r w:rsidRPr="003F3F11">
        <w:rPr>
          <w:noProof/>
        </w:rPr>
        <w:t>–</w:t>
      </w:r>
      <w:r w:rsidRPr="003F3F11">
        <w:rPr>
          <w:noProof/>
        </w:rPr>
        <w:tab/>
        <w:t xml:space="preserve">Otherwise, the value of </w:t>
      </w:r>
      <w:r w:rsidR="00AC4CF3">
        <w:rPr>
          <w:noProof/>
        </w:rPr>
        <w:t>qt_</w:t>
      </w:r>
      <w:r w:rsidRPr="003F3F11">
        <w:rPr>
          <w:noProof/>
        </w:rPr>
        <w:t>split_cu_flag[ x0 ][ y0 ] is inferred to be equal to 0.</w:t>
      </w:r>
    </w:p>
    <w:p w:rsidR="008B2CFD" w:rsidRDefault="008B2CFD" w:rsidP="008B2CFD"/>
    <w:p w:rsidR="001B74AF" w:rsidRPr="003F3F11" w:rsidRDefault="001B74AF" w:rsidP="001B74AF">
      <w:pPr>
        <w:pStyle w:val="Heading4"/>
        <w:rPr>
          <w:noProof/>
        </w:rPr>
      </w:pPr>
      <w:r>
        <w:rPr>
          <w:noProof/>
        </w:rPr>
        <w:t>Multi-type tree</w:t>
      </w:r>
      <w:r w:rsidRPr="003F3F11">
        <w:rPr>
          <w:noProof/>
        </w:rPr>
        <w:t xml:space="preserve"> semantics</w:t>
      </w:r>
    </w:p>
    <w:p w:rsidR="00566CC4" w:rsidRDefault="00566CC4" w:rsidP="00566CC4">
      <w:pPr>
        <w:keepNext/>
        <w:rPr>
          <w:noProof/>
          <w:lang w:eastAsia="ko-KR"/>
        </w:rPr>
      </w:pPr>
      <w:r>
        <w:rPr>
          <w:noProof/>
          <w:lang w:eastAsia="ko-KR"/>
        </w:rPr>
        <w:t>The variables allowSplitBtVer,</w:t>
      </w:r>
      <w:r w:rsidRPr="002772B5">
        <w:rPr>
          <w:noProof/>
          <w:lang w:eastAsia="ko-KR"/>
        </w:rPr>
        <w:t xml:space="preserve"> </w:t>
      </w:r>
      <w:r>
        <w:rPr>
          <w:noProof/>
          <w:lang w:eastAsia="ko-KR"/>
        </w:rPr>
        <w:t>allowSplitBtHor,</w:t>
      </w:r>
      <w:r w:rsidRPr="002772B5">
        <w:rPr>
          <w:noProof/>
          <w:lang w:eastAsia="ko-KR"/>
        </w:rPr>
        <w:t xml:space="preserve"> </w:t>
      </w:r>
      <w:r>
        <w:rPr>
          <w:noProof/>
          <w:lang w:eastAsia="ko-KR"/>
        </w:rPr>
        <w:t>allowSplitTtVer allowSplitTtHor are derived as follows:</w:t>
      </w:r>
    </w:p>
    <w:p w:rsidR="00566CC4" w:rsidRPr="002772B5" w:rsidRDefault="00566CC4" w:rsidP="00566CC4">
      <w:pPr>
        <w:numPr>
          <w:ilvl w:val="0"/>
          <w:numId w:val="6"/>
        </w:numPr>
        <w:rPr>
          <w:noProof/>
        </w:rPr>
      </w:pPr>
      <w:r>
        <w:rPr>
          <w:noProof/>
          <w:lang w:eastAsia="ko-KR"/>
        </w:rPr>
        <w:t xml:space="preserve">The allowed binary split </w:t>
      </w:r>
      <w:r w:rsidRPr="003F3F11">
        <w:rPr>
          <w:bCs/>
          <w:noProof/>
        </w:rPr>
        <w:t>process as specified in clause </w:t>
      </w:r>
      <w:r>
        <w:rPr>
          <w:bCs/>
          <w:noProof/>
        </w:rPr>
        <w:fldChar w:fldCharType="begin"/>
      </w:r>
      <w:r>
        <w:rPr>
          <w:bCs/>
          <w:noProof/>
        </w:rPr>
        <w:instrText xml:space="preserve"> REF _Ref513208525 \r \h </w:instrText>
      </w:r>
      <w:r>
        <w:rPr>
          <w:bCs/>
          <w:noProof/>
        </w:rPr>
      </w:r>
      <w:r>
        <w:rPr>
          <w:bCs/>
          <w:noProof/>
        </w:rPr>
        <w:fldChar w:fldCharType="separate"/>
      </w:r>
      <w:r w:rsidR="00CC1FE5">
        <w:rPr>
          <w:bCs/>
          <w:noProof/>
        </w:rPr>
        <w:t>6.4.1</w:t>
      </w:r>
      <w:r>
        <w:rPr>
          <w:bCs/>
          <w:noProof/>
        </w:rPr>
        <w:fldChar w:fldCharType="end"/>
      </w:r>
      <w:r w:rsidRPr="003F3F11">
        <w:rPr>
          <w:bCs/>
          <w:noProof/>
        </w:rPr>
        <w:t xml:space="preserve"> is invoked with </w:t>
      </w:r>
      <w:r>
        <w:rPr>
          <w:noProof/>
        </w:rPr>
        <w:t>the</w:t>
      </w:r>
      <w:r w:rsidRPr="003F3F11">
        <w:rPr>
          <w:noProof/>
        </w:rPr>
        <w:t xml:space="preserve"> </w:t>
      </w:r>
      <w:r>
        <w:rPr>
          <w:noProof/>
        </w:rPr>
        <w:t xml:space="preserve">binary split mode SPLIT_BT_VER, the coding </w:t>
      </w:r>
      <w:r w:rsidRPr="003F3F11">
        <w:rPr>
          <w:noProof/>
        </w:rPr>
        <w:t xml:space="preserve">block </w:t>
      </w:r>
      <w:r>
        <w:rPr>
          <w:noProof/>
        </w:rPr>
        <w:t>width</w:t>
      </w:r>
      <w:r w:rsidRPr="003F3F11">
        <w:rPr>
          <w:noProof/>
        </w:rPr>
        <w:t xml:space="preserve"> </w:t>
      </w:r>
      <w:r>
        <w:rPr>
          <w:noProof/>
        </w:rPr>
        <w:t>cbWidth</w:t>
      </w:r>
      <w:r w:rsidR="00D2732F">
        <w:rPr>
          <w:noProof/>
        </w:rPr>
        <w:t>, the coding block height cbHeight</w:t>
      </w:r>
      <w:r>
        <w:rPr>
          <w:noProof/>
        </w:rPr>
        <w:t xml:space="preserve">, the </w:t>
      </w:r>
      <w:r w:rsidRPr="003F3F11">
        <w:rPr>
          <w:noProof/>
        </w:rPr>
        <w:t>location (</w:t>
      </w:r>
      <w:r>
        <w:rPr>
          <w:noProof/>
        </w:rPr>
        <w:t> x0, y0 ), the current multi-type tree depth mttDepth, the current partition index partIdx</w:t>
      </w:r>
      <w:r w:rsidRPr="003F3F11">
        <w:rPr>
          <w:bCs/>
          <w:noProof/>
        </w:rPr>
        <w:t xml:space="preserve"> as input, and the output is assigned to </w:t>
      </w:r>
      <w:r>
        <w:rPr>
          <w:bCs/>
          <w:noProof/>
        </w:rPr>
        <w:t>allowSplitBtVer</w:t>
      </w:r>
      <w:r w:rsidRPr="003F3F11">
        <w:rPr>
          <w:bCs/>
          <w:noProof/>
        </w:rPr>
        <w:t>.</w:t>
      </w:r>
    </w:p>
    <w:p w:rsidR="00566CC4" w:rsidRDefault="00566CC4" w:rsidP="00566CC4">
      <w:pPr>
        <w:numPr>
          <w:ilvl w:val="0"/>
          <w:numId w:val="6"/>
        </w:numPr>
        <w:rPr>
          <w:noProof/>
        </w:rPr>
      </w:pPr>
      <w:r>
        <w:rPr>
          <w:noProof/>
          <w:lang w:eastAsia="ko-KR"/>
        </w:rPr>
        <w:t xml:space="preserve">The allowed binary split </w:t>
      </w:r>
      <w:r w:rsidRPr="003F3F11">
        <w:rPr>
          <w:bCs/>
          <w:noProof/>
        </w:rPr>
        <w:t>process as specified in clause </w:t>
      </w:r>
      <w:r>
        <w:rPr>
          <w:bCs/>
          <w:noProof/>
        </w:rPr>
        <w:fldChar w:fldCharType="begin"/>
      </w:r>
      <w:r>
        <w:rPr>
          <w:bCs/>
          <w:noProof/>
        </w:rPr>
        <w:instrText xml:space="preserve"> REF _Ref513208525 \r \h </w:instrText>
      </w:r>
      <w:r>
        <w:rPr>
          <w:bCs/>
          <w:noProof/>
        </w:rPr>
      </w:r>
      <w:r>
        <w:rPr>
          <w:bCs/>
          <w:noProof/>
        </w:rPr>
        <w:fldChar w:fldCharType="separate"/>
      </w:r>
      <w:r w:rsidR="00CC1FE5">
        <w:rPr>
          <w:bCs/>
          <w:noProof/>
        </w:rPr>
        <w:t>6.4.1</w:t>
      </w:r>
      <w:r>
        <w:rPr>
          <w:bCs/>
          <w:noProof/>
        </w:rPr>
        <w:fldChar w:fldCharType="end"/>
      </w:r>
      <w:r w:rsidRPr="003F3F11">
        <w:rPr>
          <w:bCs/>
          <w:noProof/>
        </w:rPr>
        <w:t xml:space="preserve"> is invoked with </w:t>
      </w:r>
      <w:r>
        <w:rPr>
          <w:noProof/>
        </w:rPr>
        <w:t>the</w:t>
      </w:r>
      <w:r w:rsidRPr="003F3F11">
        <w:rPr>
          <w:noProof/>
        </w:rPr>
        <w:t xml:space="preserve"> </w:t>
      </w:r>
      <w:r>
        <w:rPr>
          <w:noProof/>
        </w:rPr>
        <w:t xml:space="preserve">binary split mode SPLIT_BT_HOR, the coding </w:t>
      </w:r>
      <w:r w:rsidRPr="003F3F11">
        <w:rPr>
          <w:noProof/>
        </w:rPr>
        <w:t xml:space="preserve">block </w:t>
      </w:r>
      <w:r>
        <w:rPr>
          <w:noProof/>
        </w:rPr>
        <w:t>height</w:t>
      </w:r>
      <w:r w:rsidRPr="003F3F11">
        <w:rPr>
          <w:noProof/>
        </w:rPr>
        <w:t xml:space="preserve"> </w:t>
      </w:r>
      <w:r>
        <w:rPr>
          <w:noProof/>
        </w:rPr>
        <w:t xml:space="preserve">cbHeight, </w:t>
      </w:r>
      <w:r w:rsidR="00D2732F">
        <w:rPr>
          <w:noProof/>
        </w:rPr>
        <w:t xml:space="preserve">the coding block width cbWidth, </w:t>
      </w:r>
      <w:r>
        <w:rPr>
          <w:noProof/>
        </w:rPr>
        <w:t xml:space="preserve">the </w:t>
      </w:r>
      <w:r w:rsidRPr="003F3F11">
        <w:rPr>
          <w:noProof/>
        </w:rPr>
        <w:t>location (</w:t>
      </w:r>
      <w:r>
        <w:rPr>
          <w:noProof/>
        </w:rPr>
        <w:t> x0, y0 ), the current multi-type tree depth mttDepth, the current partition index partIdx</w:t>
      </w:r>
      <w:r w:rsidRPr="003F3F11">
        <w:rPr>
          <w:bCs/>
          <w:noProof/>
        </w:rPr>
        <w:t xml:space="preserve"> as input, and the output is assigned to </w:t>
      </w:r>
      <w:r>
        <w:rPr>
          <w:bCs/>
          <w:noProof/>
        </w:rPr>
        <w:t>allowSplitBtHor</w:t>
      </w:r>
      <w:r w:rsidRPr="003F3F11">
        <w:rPr>
          <w:bCs/>
          <w:noProof/>
        </w:rPr>
        <w:t>.</w:t>
      </w:r>
    </w:p>
    <w:p w:rsidR="00566CC4" w:rsidRPr="002772B5" w:rsidRDefault="00566CC4" w:rsidP="00566CC4">
      <w:pPr>
        <w:numPr>
          <w:ilvl w:val="0"/>
          <w:numId w:val="6"/>
        </w:numPr>
        <w:rPr>
          <w:noProof/>
        </w:rPr>
      </w:pPr>
      <w:r>
        <w:rPr>
          <w:noProof/>
          <w:lang w:eastAsia="ko-KR"/>
        </w:rPr>
        <w:t xml:space="preserve">The allowed ternary split </w:t>
      </w:r>
      <w:r w:rsidRPr="003F3F11">
        <w:rPr>
          <w:bCs/>
          <w:noProof/>
        </w:rPr>
        <w:t>process as specified in clause </w:t>
      </w:r>
      <w:r>
        <w:rPr>
          <w:bCs/>
          <w:noProof/>
        </w:rPr>
        <w:fldChar w:fldCharType="begin"/>
      </w:r>
      <w:r>
        <w:rPr>
          <w:bCs/>
          <w:noProof/>
        </w:rPr>
        <w:instrText xml:space="preserve"> REF _Ref513209609 \r \h </w:instrText>
      </w:r>
      <w:r>
        <w:rPr>
          <w:bCs/>
          <w:noProof/>
        </w:rPr>
      </w:r>
      <w:r>
        <w:rPr>
          <w:bCs/>
          <w:noProof/>
        </w:rPr>
        <w:fldChar w:fldCharType="separate"/>
      </w:r>
      <w:r w:rsidR="00CC1FE5">
        <w:rPr>
          <w:bCs/>
          <w:noProof/>
        </w:rPr>
        <w:t>6.4.2</w:t>
      </w:r>
      <w:r>
        <w:rPr>
          <w:bCs/>
          <w:noProof/>
        </w:rPr>
        <w:fldChar w:fldCharType="end"/>
      </w:r>
      <w:r w:rsidRPr="003F3F11">
        <w:rPr>
          <w:bCs/>
          <w:noProof/>
        </w:rPr>
        <w:t xml:space="preserve"> is invoked with </w:t>
      </w:r>
      <w:r>
        <w:rPr>
          <w:noProof/>
        </w:rPr>
        <w:t>the</w:t>
      </w:r>
      <w:r w:rsidRPr="003F3F11">
        <w:rPr>
          <w:noProof/>
        </w:rPr>
        <w:t xml:space="preserve"> </w:t>
      </w:r>
      <w:r>
        <w:rPr>
          <w:noProof/>
        </w:rPr>
        <w:t xml:space="preserve">ternary split mode SPLIT_TT_VER, the coding </w:t>
      </w:r>
      <w:r w:rsidRPr="003F3F11">
        <w:rPr>
          <w:noProof/>
        </w:rPr>
        <w:t xml:space="preserve">block </w:t>
      </w:r>
      <w:r>
        <w:rPr>
          <w:noProof/>
        </w:rPr>
        <w:t>width</w:t>
      </w:r>
      <w:r w:rsidRPr="003F3F11">
        <w:rPr>
          <w:noProof/>
        </w:rPr>
        <w:t xml:space="preserve"> </w:t>
      </w:r>
      <w:r>
        <w:rPr>
          <w:noProof/>
        </w:rPr>
        <w:t>cbWidth</w:t>
      </w:r>
      <w:r w:rsidR="00D2732F">
        <w:rPr>
          <w:noProof/>
        </w:rPr>
        <w:t>, the coding block height cbHeight</w:t>
      </w:r>
      <w:r>
        <w:rPr>
          <w:noProof/>
        </w:rPr>
        <w:t xml:space="preserve">, the </w:t>
      </w:r>
      <w:r w:rsidRPr="003F3F11">
        <w:rPr>
          <w:noProof/>
        </w:rPr>
        <w:t>location (</w:t>
      </w:r>
      <w:r>
        <w:rPr>
          <w:noProof/>
        </w:rPr>
        <w:t> x0, y0 ), the current multi-type tree depth mttDepth, the current partition index partIdx</w:t>
      </w:r>
      <w:r w:rsidRPr="003F3F11">
        <w:rPr>
          <w:bCs/>
          <w:noProof/>
        </w:rPr>
        <w:t xml:space="preserve"> as input, and the output is assigned to </w:t>
      </w:r>
      <w:r>
        <w:rPr>
          <w:bCs/>
          <w:noProof/>
        </w:rPr>
        <w:t>allowSplitTtVer</w:t>
      </w:r>
      <w:r w:rsidRPr="003F3F11">
        <w:rPr>
          <w:bCs/>
          <w:noProof/>
        </w:rPr>
        <w:t>.</w:t>
      </w:r>
    </w:p>
    <w:p w:rsidR="00566CC4" w:rsidRDefault="00566CC4" w:rsidP="00566CC4">
      <w:pPr>
        <w:numPr>
          <w:ilvl w:val="0"/>
          <w:numId w:val="6"/>
        </w:numPr>
        <w:rPr>
          <w:noProof/>
        </w:rPr>
      </w:pPr>
      <w:r>
        <w:rPr>
          <w:noProof/>
          <w:lang w:eastAsia="ko-KR"/>
        </w:rPr>
        <w:t xml:space="preserve">The allowed ternary split </w:t>
      </w:r>
      <w:r w:rsidRPr="003F3F11">
        <w:rPr>
          <w:bCs/>
          <w:noProof/>
        </w:rPr>
        <w:t>process as specified in clause </w:t>
      </w:r>
      <w:r>
        <w:rPr>
          <w:bCs/>
          <w:noProof/>
        </w:rPr>
        <w:fldChar w:fldCharType="begin"/>
      </w:r>
      <w:r>
        <w:rPr>
          <w:bCs/>
          <w:noProof/>
        </w:rPr>
        <w:instrText xml:space="preserve"> REF _Ref513209609 \r \h </w:instrText>
      </w:r>
      <w:r>
        <w:rPr>
          <w:bCs/>
          <w:noProof/>
        </w:rPr>
      </w:r>
      <w:r>
        <w:rPr>
          <w:bCs/>
          <w:noProof/>
        </w:rPr>
        <w:fldChar w:fldCharType="separate"/>
      </w:r>
      <w:r w:rsidR="00CC1FE5">
        <w:rPr>
          <w:bCs/>
          <w:noProof/>
        </w:rPr>
        <w:t>6.4.2</w:t>
      </w:r>
      <w:r>
        <w:rPr>
          <w:bCs/>
          <w:noProof/>
        </w:rPr>
        <w:fldChar w:fldCharType="end"/>
      </w:r>
      <w:r w:rsidRPr="003F3F11">
        <w:rPr>
          <w:bCs/>
          <w:noProof/>
        </w:rPr>
        <w:t xml:space="preserve"> is invoked with </w:t>
      </w:r>
      <w:r>
        <w:rPr>
          <w:noProof/>
        </w:rPr>
        <w:t>the</w:t>
      </w:r>
      <w:r w:rsidRPr="003F3F11">
        <w:rPr>
          <w:noProof/>
        </w:rPr>
        <w:t xml:space="preserve"> </w:t>
      </w:r>
      <w:r>
        <w:rPr>
          <w:noProof/>
        </w:rPr>
        <w:t xml:space="preserve">ternary split mode SPLIT_TT_HOR, the coding </w:t>
      </w:r>
      <w:r w:rsidRPr="003F3F11">
        <w:rPr>
          <w:noProof/>
        </w:rPr>
        <w:t xml:space="preserve">block </w:t>
      </w:r>
      <w:r>
        <w:rPr>
          <w:noProof/>
        </w:rPr>
        <w:t>height</w:t>
      </w:r>
      <w:r w:rsidRPr="003F3F11">
        <w:rPr>
          <w:noProof/>
        </w:rPr>
        <w:t xml:space="preserve"> </w:t>
      </w:r>
      <w:r>
        <w:rPr>
          <w:noProof/>
        </w:rPr>
        <w:t xml:space="preserve">cbHeight, </w:t>
      </w:r>
      <w:r w:rsidR="00D2732F">
        <w:rPr>
          <w:noProof/>
        </w:rPr>
        <w:t xml:space="preserve">the coding block width cbWidth, </w:t>
      </w:r>
      <w:r>
        <w:rPr>
          <w:noProof/>
        </w:rPr>
        <w:t xml:space="preserve">the </w:t>
      </w:r>
      <w:r w:rsidRPr="003F3F11">
        <w:rPr>
          <w:noProof/>
        </w:rPr>
        <w:t>location (</w:t>
      </w:r>
      <w:r>
        <w:rPr>
          <w:noProof/>
        </w:rPr>
        <w:t> x0, y0 ), the current multi-type tree depth mttDepth, the current partition index partIdx</w:t>
      </w:r>
      <w:r w:rsidRPr="003F3F11">
        <w:rPr>
          <w:bCs/>
          <w:noProof/>
        </w:rPr>
        <w:t xml:space="preserve"> as input, and the output is assigned to </w:t>
      </w:r>
      <w:r>
        <w:rPr>
          <w:bCs/>
          <w:noProof/>
        </w:rPr>
        <w:t>allowSplitTtHor</w:t>
      </w:r>
      <w:r w:rsidRPr="003F3F11">
        <w:rPr>
          <w:bCs/>
          <w:noProof/>
        </w:rPr>
        <w:t>.</w:t>
      </w:r>
    </w:p>
    <w:p w:rsidR="001B74AF" w:rsidRPr="003F3F11" w:rsidRDefault="001B74AF" w:rsidP="001B74AF">
      <w:pPr>
        <w:rPr>
          <w:noProof/>
        </w:rPr>
      </w:pPr>
      <w:r>
        <w:rPr>
          <w:b/>
          <w:noProof/>
        </w:rPr>
        <w:t>mtt_</w:t>
      </w:r>
      <w:r w:rsidRPr="003F3F11">
        <w:rPr>
          <w:b/>
          <w:noProof/>
        </w:rPr>
        <w:t>split_cu_flag</w:t>
      </w:r>
      <w:r w:rsidRPr="003F3F11">
        <w:rPr>
          <w:noProof/>
        </w:rPr>
        <w:t xml:space="preserve"> </w:t>
      </w:r>
      <w:r w:rsidR="00331DF6" w:rsidRPr="003F3F11">
        <w:rPr>
          <w:noProof/>
          <w:lang w:eastAsia="ja-JP"/>
        </w:rPr>
        <w:t>equal to 0 specifies</w:t>
      </w:r>
      <w:r w:rsidR="00331DF6" w:rsidRPr="003F3F11">
        <w:rPr>
          <w:noProof/>
        </w:rPr>
        <w:t xml:space="preserve"> </w:t>
      </w:r>
      <w:r w:rsidR="00331DF6">
        <w:rPr>
          <w:noProof/>
        </w:rPr>
        <w:t>that</w:t>
      </w:r>
      <w:r w:rsidRPr="003F3F11">
        <w:rPr>
          <w:noProof/>
        </w:rPr>
        <w:t xml:space="preserve"> a coding unit is </w:t>
      </w:r>
      <w:r w:rsidR="00331DF6">
        <w:rPr>
          <w:noProof/>
        </w:rPr>
        <w:t xml:space="preserve">not </w:t>
      </w:r>
      <w:r w:rsidRPr="003F3F11">
        <w:rPr>
          <w:noProof/>
        </w:rPr>
        <w:t>split</w:t>
      </w:r>
      <w:r w:rsidR="00331DF6">
        <w:rPr>
          <w:noProof/>
        </w:rPr>
        <w:t>. mtt_</w:t>
      </w:r>
      <w:r w:rsidR="00331DF6" w:rsidRPr="003F3F11">
        <w:rPr>
          <w:noProof/>
        </w:rPr>
        <w:t>split_cu_flag</w:t>
      </w:r>
      <w:r w:rsidR="00331DF6">
        <w:rPr>
          <w:noProof/>
        </w:rPr>
        <w:t xml:space="preserve"> equal to 1 specifies that a coding unit is split</w:t>
      </w:r>
      <w:r w:rsidRPr="003F3F11">
        <w:rPr>
          <w:noProof/>
        </w:rPr>
        <w:t xml:space="preserve"> into </w:t>
      </w:r>
      <w:r w:rsidR="004C0780">
        <w:rPr>
          <w:noProof/>
        </w:rPr>
        <w:t>two coding u</w:t>
      </w:r>
      <w:r w:rsidR="00015C9A">
        <w:rPr>
          <w:noProof/>
        </w:rPr>
        <w:t>nits</w:t>
      </w:r>
      <w:r w:rsidR="004C0780">
        <w:rPr>
          <w:noProof/>
        </w:rPr>
        <w:t xml:space="preserve"> using </w:t>
      </w:r>
      <w:r w:rsidR="00D36F50">
        <w:rPr>
          <w:noProof/>
        </w:rPr>
        <w:t xml:space="preserve">a </w:t>
      </w:r>
      <w:r w:rsidR="004C0780">
        <w:rPr>
          <w:noProof/>
        </w:rPr>
        <w:t xml:space="preserve">binary split or into three </w:t>
      </w:r>
      <w:r w:rsidRPr="003F3F11">
        <w:rPr>
          <w:noProof/>
        </w:rPr>
        <w:t xml:space="preserve">coding units </w:t>
      </w:r>
      <w:r w:rsidR="00D36F50">
        <w:rPr>
          <w:noProof/>
        </w:rPr>
        <w:t xml:space="preserve">using a </w:t>
      </w:r>
      <w:r w:rsidR="004C0780">
        <w:rPr>
          <w:noProof/>
        </w:rPr>
        <w:t>ternary split as indicated by the syntax element mtt_split_</w:t>
      </w:r>
      <w:r w:rsidR="001748DA">
        <w:rPr>
          <w:noProof/>
        </w:rPr>
        <w:t>cu_</w:t>
      </w:r>
      <w:r w:rsidR="00331DF6">
        <w:rPr>
          <w:noProof/>
        </w:rPr>
        <w:t>binary_flag. The binary or ternary split can be either vertical or horizontal as indicated by the syntax element mtt_split_cu_vertical_flag</w:t>
      </w:r>
      <w:r w:rsidRPr="003F3F11">
        <w:rPr>
          <w:noProof/>
        </w:rPr>
        <w:t>.</w:t>
      </w:r>
    </w:p>
    <w:p w:rsidR="001B74AF" w:rsidRDefault="001B74AF" w:rsidP="00DA6775">
      <w:pPr>
        <w:rPr>
          <w:noProof/>
        </w:rPr>
      </w:pPr>
      <w:r w:rsidRPr="003F3F11">
        <w:rPr>
          <w:noProof/>
        </w:rPr>
        <w:t xml:space="preserve">When </w:t>
      </w:r>
      <w:r>
        <w:rPr>
          <w:noProof/>
        </w:rPr>
        <w:t>mtt_</w:t>
      </w:r>
      <w:r w:rsidRPr="003F3F11">
        <w:rPr>
          <w:noProof/>
        </w:rPr>
        <w:t xml:space="preserve">split_cu_flag is not present, </w:t>
      </w:r>
      <w:r w:rsidR="00DA6775">
        <w:rPr>
          <w:noProof/>
        </w:rPr>
        <w:t>the value of mtt_</w:t>
      </w:r>
      <w:r w:rsidR="00DA6775" w:rsidRPr="003F3F11">
        <w:rPr>
          <w:noProof/>
        </w:rPr>
        <w:t>split_cu_flag is inferred to be equal to 0</w:t>
      </w:r>
      <w:r w:rsidR="00DA6775">
        <w:rPr>
          <w:noProof/>
        </w:rPr>
        <w:t>.</w:t>
      </w:r>
    </w:p>
    <w:p w:rsidR="002711AF" w:rsidRDefault="004C0780" w:rsidP="003C4939">
      <w:pPr>
        <w:rPr>
          <w:noProof/>
        </w:rPr>
      </w:pPr>
      <w:r>
        <w:rPr>
          <w:b/>
          <w:noProof/>
        </w:rPr>
        <w:t>mtt_</w:t>
      </w:r>
      <w:r w:rsidRPr="003F3F11">
        <w:rPr>
          <w:b/>
          <w:noProof/>
        </w:rPr>
        <w:t>split_</w:t>
      </w:r>
      <w:r w:rsidR="003C4939">
        <w:rPr>
          <w:b/>
          <w:noProof/>
        </w:rPr>
        <w:t>cu_</w:t>
      </w:r>
      <w:r w:rsidR="00331DF6">
        <w:rPr>
          <w:b/>
          <w:noProof/>
        </w:rPr>
        <w:t>vertical_flag</w:t>
      </w:r>
      <w:r w:rsidRPr="003F3F11">
        <w:rPr>
          <w:noProof/>
        </w:rPr>
        <w:t xml:space="preserve"> </w:t>
      </w:r>
      <w:r w:rsidR="002711AF">
        <w:rPr>
          <w:noProof/>
        </w:rPr>
        <w:t xml:space="preserve">equal to 0 </w:t>
      </w:r>
      <w:r w:rsidRPr="003F3F11">
        <w:rPr>
          <w:noProof/>
        </w:rPr>
        <w:t xml:space="preserve">specifies </w:t>
      </w:r>
      <w:r w:rsidR="002711AF">
        <w:rPr>
          <w:noProof/>
        </w:rPr>
        <w:t>that a coding unit is</w:t>
      </w:r>
      <w:r w:rsidR="003C4939">
        <w:rPr>
          <w:noProof/>
        </w:rPr>
        <w:t xml:space="preserve"> split </w:t>
      </w:r>
      <w:r w:rsidR="002711AF">
        <w:rPr>
          <w:noProof/>
        </w:rPr>
        <w:t xml:space="preserve">horizontally. </w:t>
      </w:r>
      <w:r w:rsidR="0064081C">
        <w:rPr>
          <w:noProof/>
        </w:rPr>
        <w:t>mtt_split_cu</w:t>
      </w:r>
      <w:r w:rsidR="0064081C" w:rsidRPr="003F3F11">
        <w:rPr>
          <w:noProof/>
        </w:rPr>
        <w:t>_</w:t>
      </w:r>
      <w:r w:rsidR="002711AF">
        <w:rPr>
          <w:noProof/>
        </w:rPr>
        <w:t>vertical_flag equal to 1 specifies that a coding unit is split vertically</w:t>
      </w:r>
    </w:p>
    <w:p w:rsidR="002711AF" w:rsidRDefault="002711AF" w:rsidP="002711AF">
      <w:pPr>
        <w:rPr>
          <w:noProof/>
          <w:lang w:eastAsia="ko-KR"/>
        </w:rPr>
      </w:pPr>
      <w:r w:rsidRPr="003F3F11">
        <w:rPr>
          <w:noProof/>
        </w:rPr>
        <w:t xml:space="preserve">When </w:t>
      </w:r>
      <w:r>
        <w:rPr>
          <w:noProof/>
        </w:rPr>
        <w:t>mtt_split_cu</w:t>
      </w:r>
      <w:r w:rsidRPr="003F3F11">
        <w:rPr>
          <w:noProof/>
        </w:rPr>
        <w:t>_</w:t>
      </w:r>
      <w:r>
        <w:rPr>
          <w:noProof/>
        </w:rPr>
        <w:t xml:space="preserve">vertical_flag </w:t>
      </w:r>
      <w:r w:rsidRPr="003F3F11">
        <w:rPr>
          <w:noProof/>
        </w:rPr>
        <w:t xml:space="preserve">is not present, </w:t>
      </w:r>
      <w:r>
        <w:rPr>
          <w:noProof/>
        </w:rPr>
        <w:t>it is inferred as follows</w:t>
      </w:r>
      <w:r>
        <w:rPr>
          <w:noProof/>
          <w:lang w:eastAsia="ko-KR"/>
        </w:rPr>
        <w:t>:</w:t>
      </w:r>
    </w:p>
    <w:p w:rsidR="002711AF" w:rsidRPr="003F3F11" w:rsidRDefault="002711AF" w:rsidP="002711AF">
      <w:pPr>
        <w:numPr>
          <w:ilvl w:val="0"/>
          <w:numId w:val="8"/>
        </w:numPr>
        <w:ind w:left="389" w:hanging="389"/>
        <w:rPr>
          <w:noProof/>
          <w:lang w:eastAsia="ko-KR"/>
        </w:rPr>
      </w:pPr>
      <w:r w:rsidRPr="003F3F11">
        <w:rPr>
          <w:noProof/>
          <w:lang w:eastAsia="ko-KR"/>
        </w:rPr>
        <w:t>If</w:t>
      </w:r>
      <w:r>
        <w:rPr>
          <w:noProof/>
          <w:lang w:eastAsia="ko-KR"/>
        </w:rPr>
        <w:t xml:space="preserve"> </w:t>
      </w:r>
      <w:r w:rsidR="00883C18">
        <w:rPr>
          <w:noProof/>
        </w:rPr>
        <w:t xml:space="preserve">allowSplitBtHor is equal to TRUE or </w:t>
      </w:r>
      <w:r w:rsidR="002535F3">
        <w:rPr>
          <w:noProof/>
          <w:lang w:eastAsia="ko-KR"/>
        </w:rPr>
        <w:t>allow</w:t>
      </w:r>
      <w:r w:rsidR="00883C18">
        <w:rPr>
          <w:noProof/>
          <w:lang w:eastAsia="ko-KR"/>
        </w:rPr>
        <w:t>Split</w:t>
      </w:r>
      <w:r w:rsidR="002535F3">
        <w:rPr>
          <w:noProof/>
          <w:lang w:eastAsia="ko-KR"/>
        </w:rPr>
        <w:t>Tt</w:t>
      </w:r>
      <w:r w:rsidR="00883C18">
        <w:rPr>
          <w:noProof/>
          <w:lang w:eastAsia="ko-KR"/>
        </w:rPr>
        <w:t>Hor</w:t>
      </w:r>
      <w:r w:rsidR="00B35F30">
        <w:rPr>
          <w:noProof/>
          <w:lang w:eastAsia="ko-KR"/>
        </w:rPr>
        <w:t xml:space="preserve"> is equal to TRUE</w:t>
      </w:r>
      <w:r>
        <w:rPr>
          <w:noProof/>
          <w:lang w:eastAsia="ko-KR"/>
        </w:rPr>
        <w:t xml:space="preserve">, </w:t>
      </w:r>
      <w:r w:rsidR="00D36F50">
        <w:rPr>
          <w:noProof/>
          <w:lang w:eastAsia="ko-KR"/>
        </w:rPr>
        <w:t xml:space="preserve">the value of </w:t>
      </w:r>
      <w:r w:rsidR="00D36F50" w:rsidRPr="0064081C">
        <w:rPr>
          <w:noProof/>
          <w:lang w:eastAsia="ko-KR"/>
        </w:rPr>
        <w:t>mtt_split_cu_</w:t>
      </w:r>
      <w:r w:rsidR="00D36F50">
        <w:rPr>
          <w:noProof/>
          <w:lang w:eastAsia="ko-KR"/>
        </w:rPr>
        <w:t>vertical</w:t>
      </w:r>
      <w:r w:rsidR="00D36F50" w:rsidRPr="0064081C">
        <w:rPr>
          <w:noProof/>
          <w:lang w:eastAsia="ko-KR"/>
        </w:rPr>
        <w:t>_</w:t>
      </w:r>
      <w:r w:rsidR="00D36F50">
        <w:rPr>
          <w:noProof/>
          <w:lang w:eastAsia="ko-KR"/>
        </w:rPr>
        <w:t>flag is inferred to be equal to 0.</w:t>
      </w:r>
    </w:p>
    <w:p w:rsidR="002711AF" w:rsidRDefault="002711AF" w:rsidP="002711AF">
      <w:pPr>
        <w:keepNext/>
        <w:numPr>
          <w:ilvl w:val="0"/>
          <w:numId w:val="8"/>
        </w:numPr>
        <w:rPr>
          <w:noProof/>
          <w:lang w:eastAsia="ko-KR"/>
        </w:rPr>
      </w:pPr>
      <w:r w:rsidRPr="003F3F11">
        <w:rPr>
          <w:noProof/>
          <w:lang w:eastAsia="ko-KR"/>
        </w:rPr>
        <w:t>Otherwise</w:t>
      </w:r>
      <w:r w:rsidRPr="003F3F11">
        <w:rPr>
          <w:noProof/>
        </w:rPr>
        <w:t>,</w:t>
      </w:r>
      <w:r>
        <w:rPr>
          <w:noProof/>
          <w:lang w:eastAsia="ko-KR"/>
        </w:rPr>
        <w:t xml:space="preserve"> the value of </w:t>
      </w:r>
      <w:r w:rsidRPr="0064081C">
        <w:rPr>
          <w:noProof/>
          <w:lang w:eastAsia="ko-KR"/>
        </w:rPr>
        <w:t>mtt_split_cu_</w:t>
      </w:r>
      <w:r>
        <w:rPr>
          <w:noProof/>
          <w:lang w:eastAsia="ko-KR"/>
        </w:rPr>
        <w:t>vertical</w:t>
      </w:r>
      <w:r w:rsidRPr="0064081C">
        <w:rPr>
          <w:noProof/>
          <w:lang w:eastAsia="ko-KR"/>
        </w:rPr>
        <w:t>_</w:t>
      </w:r>
      <w:r>
        <w:rPr>
          <w:noProof/>
          <w:lang w:eastAsia="ko-KR"/>
        </w:rPr>
        <w:t>flag is inferred to be equal to 1</w:t>
      </w:r>
    </w:p>
    <w:p w:rsidR="00D36F50" w:rsidRDefault="00D36F50" w:rsidP="00D36F50">
      <w:pPr>
        <w:rPr>
          <w:noProof/>
        </w:rPr>
      </w:pPr>
      <w:r>
        <w:rPr>
          <w:b/>
          <w:noProof/>
        </w:rPr>
        <w:t>mtt_</w:t>
      </w:r>
      <w:r w:rsidRPr="003F3F11">
        <w:rPr>
          <w:b/>
          <w:noProof/>
        </w:rPr>
        <w:t>split_</w:t>
      </w:r>
      <w:r>
        <w:rPr>
          <w:b/>
          <w:noProof/>
        </w:rPr>
        <w:t>cu_binary_flag</w:t>
      </w:r>
      <w:r w:rsidRPr="003F3F11">
        <w:rPr>
          <w:noProof/>
        </w:rPr>
        <w:t xml:space="preserve"> </w:t>
      </w:r>
      <w:r>
        <w:rPr>
          <w:noProof/>
        </w:rPr>
        <w:t xml:space="preserve">equal to 0 </w:t>
      </w:r>
      <w:r w:rsidRPr="003F3F11">
        <w:rPr>
          <w:noProof/>
        </w:rPr>
        <w:t xml:space="preserve">specifies </w:t>
      </w:r>
      <w:r>
        <w:rPr>
          <w:noProof/>
        </w:rPr>
        <w:t xml:space="preserve">that a coding unit is split </w:t>
      </w:r>
      <w:r w:rsidRPr="003F3F11">
        <w:rPr>
          <w:noProof/>
        </w:rPr>
        <w:t xml:space="preserve">into </w:t>
      </w:r>
      <w:r>
        <w:rPr>
          <w:noProof/>
        </w:rPr>
        <w:t xml:space="preserve">three coding units using a ternary split. mtt_split_cu_binary_flag equal to 1 specifies that a coding unit is split into two </w:t>
      </w:r>
      <w:r w:rsidRPr="003F3F11">
        <w:rPr>
          <w:noProof/>
        </w:rPr>
        <w:t xml:space="preserve">coding units </w:t>
      </w:r>
      <w:r>
        <w:rPr>
          <w:noProof/>
        </w:rPr>
        <w:t>using a binary split.</w:t>
      </w:r>
    </w:p>
    <w:p w:rsidR="00D36F50" w:rsidRDefault="00D36F50" w:rsidP="00D36F50">
      <w:pPr>
        <w:rPr>
          <w:noProof/>
          <w:lang w:eastAsia="ko-KR"/>
        </w:rPr>
      </w:pPr>
      <w:r w:rsidRPr="003F3F11">
        <w:rPr>
          <w:noProof/>
        </w:rPr>
        <w:t xml:space="preserve">When </w:t>
      </w:r>
      <w:r>
        <w:rPr>
          <w:noProof/>
        </w:rPr>
        <w:t>mtt_split_cu</w:t>
      </w:r>
      <w:r w:rsidRPr="003F3F11">
        <w:rPr>
          <w:noProof/>
        </w:rPr>
        <w:t>_</w:t>
      </w:r>
      <w:r>
        <w:rPr>
          <w:noProof/>
        </w:rPr>
        <w:t xml:space="preserve">binary_flag </w:t>
      </w:r>
      <w:r w:rsidRPr="003F3F11">
        <w:rPr>
          <w:noProof/>
        </w:rPr>
        <w:t xml:space="preserve">is not present, </w:t>
      </w:r>
      <w:r>
        <w:rPr>
          <w:noProof/>
        </w:rPr>
        <w:t>it is inferred as follows</w:t>
      </w:r>
      <w:r>
        <w:rPr>
          <w:noProof/>
          <w:lang w:eastAsia="ko-KR"/>
        </w:rPr>
        <w:t>:</w:t>
      </w:r>
    </w:p>
    <w:p w:rsidR="008E23F5" w:rsidRDefault="008E23F5" w:rsidP="008E23F5">
      <w:pPr>
        <w:numPr>
          <w:ilvl w:val="0"/>
          <w:numId w:val="8"/>
        </w:numPr>
        <w:rPr>
          <w:noProof/>
          <w:lang w:eastAsia="ko-KR"/>
        </w:rPr>
      </w:pPr>
      <w:r>
        <w:rPr>
          <w:noProof/>
          <w:lang w:eastAsia="ko-KR"/>
        </w:rPr>
        <w:t xml:space="preserve">If </w:t>
      </w:r>
      <w:r w:rsidRPr="009C189B">
        <w:rPr>
          <w:noProof/>
          <w:lang w:eastAsia="ko-KR"/>
        </w:rPr>
        <w:t>allowSplitBt</w:t>
      </w:r>
      <w:r>
        <w:rPr>
          <w:noProof/>
          <w:lang w:eastAsia="ko-KR"/>
        </w:rPr>
        <w:t>Ve</w:t>
      </w:r>
      <w:r w:rsidRPr="009C189B">
        <w:rPr>
          <w:noProof/>
          <w:lang w:eastAsia="ko-KR"/>
        </w:rPr>
        <w:t>r</w:t>
      </w:r>
      <w:r>
        <w:rPr>
          <w:noProof/>
          <w:lang w:eastAsia="ko-KR"/>
        </w:rPr>
        <w:t xml:space="preserve"> is equal to FALSE and </w:t>
      </w:r>
      <w:r w:rsidRPr="009C189B">
        <w:rPr>
          <w:noProof/>
          <w:lang w:eastAsia="ko-KR"/>
        </w:rPr>
        <w:t>allowSplit</w:t>
      </w:r>
      <w:r>
        <w:rPr>
          <w:noProof/>
          <w:lang w:eastAsia="ko-KR"/>
        </w:rPr>
        <w:t>B</w:t>
      </w:r>
      <w:r w:rsidRPr="009C189B">
        <w:rPr>
          <w:noProof/>
          <w:lang w:eastAsia="ko-KR"/>
        </w:rPr>
        <w:t>t</w:t>
      </w:r>
      <w:r>
        <w:rPr>
          <w:noProof/>
          <w:lang w:eastAsia="ko-KR"/>
        </w:rPr>
        <w:t>Ho</w:t>
      </w:r>
      <w:r w:rsidRPr="009C189B">
        <w:rPr>
          <w:noProof/>
          <w:lang w:eastAsia="ko-KR"/>
        </w:rPr>
        <w:t>r</w:t>
      </w:r>
      <w:r>
        <w:rPr>
          <w:noProof/>
          <w:lang w:eastAsia="ko-KR"/>
        </w:rPr>
        <w:t xml:space="preserve"> is equal to FALSE, the value of </w:t>
      </w:r>
      <w:r w:rsidRPr="0064081C">
        <w:rPr>
          <w:noProof/>
          <w:lang w:eastAsia="ko-KR"/>
        </w:rPr>
        <w:t>mtt_split_cu_</w:t>
      </w:r>
      <w:r>
        <w:rPr>
          <w:noProof/>
          <w:lang w:eastAsia="ko-KR"/>
        </w:rPr>
        <w:t>binary</w:t>
      </w:r>
      <w:r w:rsidRPr="0064081C">
        <w:rPr>
          <w:noProof/>
          <w:lang w:eastAsia="ko-KR"/>
        </w:rPr>
        <w:t>_</w:t>
      </w:r>
      <w:r>
        <w:rPr>
          <w:noProof/>
          <w:lang w:eastAsia="ko-KR"/>
        </w:rPr>
        <w:t>flag is inferred to be equal to 0.</w:t>
      </w:r>
    </w:p>
    <w:p w:rsidR="008E23F5" w:rsidRDefault="008E23F5" w:rsidP="008E23F5">
      <w:pPr>
        <w:numPr>
          <w:ilvl w:val="0"/>
          <w:numId w:val="8"/>
        </w:numPr>
        <w:rPr>
          <w:noProof/>
          <w:lang w:eastAsia="ko-KR"/>
        </w:rPr>
      </w:pPr>
      <w:r>
        <w:rPr>
          <w:noProof/>
          <w:lang w:eastAsia="ko-KR"/>
        </w:rPr>
        <w:t xml:space="preserve">Otherwise if </w:t>
      </w:r>
      <w:r w:rsidRPr="00833B1C">
        <w:rPr>
          <w:noProof/>
          <w:lang w:eastAsia="ko-KR"/>
        </w:rPr>
        <w:t>allowSplit</w:t>
      </w:r>
      <w:r>
        <w:rPr>
          <w:noProof/>
          <w:lang w:eastAsia="ko-KR"/>
        </w:rPr>
        <w:t>T</w:t>
      </w:r>
      <w:r w:rsidRPr="00833B1C">
        <w:rPr>
          <w:noProof/>
          <w:lang w:eastAsia="ko-KR"/>
        </w:rPr>
        <w:t>tVer</w:t>
      </w:r>
      <w:r>
        <w:rPr>
          <w:noProof/>
          <w:lang w:eastAsia="ko-KR"/>
        </w:rPr>
        <w:t xml:space="preserve"> is equal to FALSE and </w:t>
      </w:r>
      <w:r w:rsidRPr="00833B1C">
        <w:rPr>
          <w:noProof/>
          <w:lang w:eastAsia="ko-KR"/>
        </w:rPr>
        <w:t>allowSplitTtHor</w:t>
      </w:r>
      <w:r>
        <w:rPr>
          <w:noProof/>
          <w:lang w:eastAsia="ko-KR"/>
        </w:rPr>
        <w:t xml:space="preserve"> is equal to FALSE, the value of </w:t>
      </w:r>
      <w:r w:rsidRPr="0064081C">
        <w:rPr>
          <w:noProof/>
          <w:lang w:eastAsia="ko-KR"/>
        </w:rPr>
        <w:t>mtt_split_cu_</w:t>
      </w:r>
      <w:r>
        <w:rPr>
          <w:noProof/>
          <w:lang w:eastAsia="ko-KR"/>
        </w:rPr>
        <w:t>binary</w:t>
      </w:r>
      <w:r w:rsidRPr="0064081C">
        <w:rPr>
          <w:noProof/>
          <w:lang w:eastAsia="ko-KR"/>
        </w:rPr>
        <w:t>_</w:t>
      </w:r>
      <w:r>
        <w:rPr>
          <w:noProof/>
          <w:lang w:eastAsia="ko-KR"/>
        </w:rPr>
        <w:t>flag is inferred as to be equal to 1.</w:t>
      </w:r>
    </w:p>
    <w:p w:rsidR="008E23F5" w:rsidRPr="003F3F11" w:rsidRDefault="008E23F5" w:rsidP="008E23F5">
      <w:pPr>
        <w:numPr>
          <w:ilvl w:val="0"/>
          <w:numId w:val="8"/>
        </w:numPr>
        <w:rPr>
          <w:noProof/>
          <w:lang w:eastAsia="ko-KR"/>
        </w:rPr>
      </w:pPr>
      <w:r>
        <w:rPr>
          <w:noProof/>
          <w:lang w:eastAsia="ko-KR"/>
        </w:rPr>
        <w:t>Otherwise i</w:t>
      </w:r>
      <w:r w:rsidRPr="003F3F11">
        <w:rPr>
          <w:noProof/>
          <w:lang w:eastAsia="ko-KR"/>
        </w:rPr>
        <w:t>f</w:t>
      </w:r>
      <w:r>
        <w:rPr>
          <w:noProof/>
          <w:lang w:eastAsia="ko-KR"/>
        </w:rPr>
        <w:t xml:space="preserve"> </w:t>
      </w:r>
      <w:r>
        <w:rPr>
          <w:noProof/>
        </w:rPr>
        <w:t xml:space="preserve">allowSplitBtHor is equal to TRUE and </w:t>
      </w:r>
      <w:r>
        <w:rPr>
          <w:noProof/>
          <w:lang w:eastAsia="ko-KR"/>
        </w:rPr>
        <w:t xml:space="preserve">allowSplitTtVer is equal to TRUE, the value of </w:t>
      </w:r>
      <w:r w:rsidRPr="0064081C">
        <w:rPr>
          <w:noProof/>
          <w:lang w:eastAsia="ko-KR"/>
        </w:rPr>
        <w:t>mtt_split_cu_</w:t>
      </w:r>
      <w:r>
        <w:rPr>
          <w:noProof/>
          <w:lang w:eastAsia="ko-KR"/>
        </w:rPr>
        <w:t>binary</w:t>
      </w:r>
      <w:r w:rsidRPr="0064081C">
        <w:rPr>
          <w:noProof/>
          <w:lang w:eastAsia="ko-KR"/>
        </w:rPr>
        <w:t>_</w:t>
      </w:r>
      <w:r>
        <w:rPr>
          <w:noProof/>
          <w:lang w:eastAsia="ko-KR"/>
        </w:rPr>
        <w:t>flag is inferred to be equal to !mtt_split_cu_vertical_flag.</w:t>
      </w:r>
    </w:p>
    <w:p w:rsidR="008E23F5" w:rsidRDefault="008E23F5" w:rsidP="008E23F5">
      <w:pPr>
        <w:keepNext/>
        <w:numPr>
          <w:ilvl w:val="0"/>
          <w:numId w:val="8"/>
        </w:numPr>
        <w:rPr>
          <w:noProof/>
          <w:lang w:eastAsia="ko-KR"/>
        </w:rPr>
      </w:pPr>
      <w:r w:rsidRPr="003F3F11">
        <w:rPr>
          <w:noProof/>
          <w:lang w:eastAsia="ko-KR"/>
        </w:rPr>
        <w:t>Otherwise</w:t>
      </w:r>
      <w:r>
        <w:rPr>
          <w:noProof/>
          <w:lang w:eastAsia="ko-KR"/>
        </w:rPr>
        <w:t xml:space="preserve"> (</w:t>
      </w:r>
      <w:r>
        <w:rPr>
          <w:noProof/>
        </w:rPr>
        <w:t xml:space="preserve">allowSplitBtVer is equal to TRUE and </w:t>
      </w:r>
      <w:r>
        <w:rPr>
          <w:noProof/>
          <w:lang w:eastAsia="ko-KR"/>
        </w:rPr>
        <w:t>allowSplitTtHor is equal to TRUE)</w:t>
      </w:r>
      <w:r w:rsidRPr="003F3F11">
        <w:rPr>
          <w:noProof/>
        </w:rPr>
        <w:t>,</w:t>
      </w:r>
      <w:r>
        <w:rPr>
          <w:noProof/>
          <w:lang w:eastAsia="ko-KR"/>
        </w:rPr>
        <w:t xml:space="preserve"> the value of </w:t>
      </w:r>
      <w:r w:rsidRPr="0064081C">
        <w:rPr>
          <w:noProof/>
          <w:lang w:eastAsia="ko-KR"/>
        </w:rPr>
        <w:t>mtt_split_cu_</w:t>
      </w:r>
      <w:r>
        <w:rPr>
          <w:noProof/>
          <w:lang w:eastAsia="ko-KR"/>
        </w:rPr>
        <w:t>binary</w:t>
      </w:r>
      <w:r w:rsidRPr="0064081C">
        <w:rPr>
          <w:noProof/>
          <w:lang w:eastAsia="ko-KR"/>
        </w:rPr>
        <w:t>_</w:t>
      </w:r>
      <w:r>
        <w:rPr>
          <w:noProof/>
          <w:lang w:eastAsia="ko-KR"/>
        </w:rPr>
        <w:t>flag is inferred to be equal to mtt_split_cu_vertical_flag.</w:t>
      </w:r>
    </w:p>
    <w:p w:rsidR="003C4939" w:rsidRDefault="0064081C" w:rsidP="003C4939">
      <w:pPr>
        <w:rPr>
          <w:noProof/>
          <w:lang w:eastAsia="ko-KR"/>
        </w:rPr>
      </w:pPr>
      <w:r w:rsidRPr="0064081C">
        <w:rPr>
          <w:noProof/>
          <w:lang w:eastAsia="ko-KR"/>
        </w:rPr>
        <w:t>The variable</w:t>
      </w:r>
      <w:r w:rsidR="003C4939" w:rsidRPr="0064081C">
        <w:rPr>
          <w:noProof/>
          <w:lang w:eastAsia="ko-KR"/>
        </w:rPr>
        <w:t xml:space="preserve"> </w:t>
      </w:r>
      <w:r w:rsidRPr="0064081C">
        <w:rPr>
          <w:noProof/>
          <w:lang w:eastAsia="ko-KR"/>
        </w:rPr>
        <w:t>MttSplitMode</w:t>
      </w:r>
      <w:r w:rsidRPr="0064081C">
        <w:t>[ x ][ y ]</w:t>
      </w:r>
      <w:r w:rsidR="0029618A" w:rsidRPr="00560930">
        <w:rPr>
          <w:noProof/>
          <w:lang w:val="fr-CH" w:eastAsia="ko-KR"/>
        </w:rPr>
        <w:t>[ </w:t>
      </w:r>
      <w:r w:rsidR="0029618A">
        <w:rPr>
          <w:noProof/>
          <w:lang w:val="fr-CH" w:eastAsia="ko-KR"/>
        </w:rPr>
        <w:t>mttDepth</w:t>
      </w:r>
      <w:r w:rsidR="0029618A" w:rsidRPr="00560930">
        <w:rPr>
          <w:noProof/>
          <w:lang w:val="fr-CH" w:eastAsia="ko-KR"/>
        </w:rPr>
        <w:t> ]</w:t>
      </w:r>
      <w:r w:rsidRPr="0064081C">
        <w:rPr>
          <w:noProof/>
          <w:lang w:eastAsia="ko-KR"/>
        </w:rPr>
        <w:t xml:space="preserve"> is</w:t>
      </w:r>
      <w:r w:rsidR="003C4939" w:rsidRPr="0064081C">
        <w:rPr>
          <w:noProof/>
          <w:lang w:eastAsia="ko-KR"/>
        </w:rPr>
        <w:t xml:space="preserve"> derived from the value of </w:t>
      </w:r>
      <w:r w:rsidR="004B6444" w:rsidRPr="004B6444">
        <w:rPr>
          <w:noProof/>
          <w:lang w:eastAsia="ko-KR"/>
        </w:rPr>
        <w:t xml:space="preserve">mtt_split_cu_vertical_flag and </w:t>
      </w:r>
      <w:r w:rsidR="00930DE7">
        <w:rPr>
          <w:noProof/>
          <w:lang w:eastAsia="ko-KR"/>
        </w:rPr>
        <w:t xml:space="preserve">from the value of </w:t>
      </w:r>
      <w:r w:rsidR="004B6444" w:rsidRPr="004B6444">
        <w:rPr>
          <w:noProof/>
          <w:lang w:eastAsia="ko-KR"/>
        </w:rPr>
        <w:t xml:space="preserve">mtt_split_cu_binary_flag </w:t>
      </w:r>
      <w:r w:rsidR="003C4939" w:rsidRPr="0064081C">
        <w:rPr>
          <w:noProof/>
        </w:rPr>
        <w:t xml:space="preserve">as defined in </w:t>
      </w:r>
      <w:r w:rsidR="003C4939" w:rsidRPr="0064081C">
        <w:fldChar w:fldCharType="begin"/>
      </w:r>
      <w:r w:rsidR="003C4939" w:rsidRPr="0064081C">
        <w:instrText xml:space="preserve"> REF _Ref285719228 \h  \* MERGEFORMAT </w:instrText>
      </w:r>
      <w:r w:rsidR="003C4939" w:rsidRPr="0064081C">
        <w:fldChar w:fldCharType="separate"/>
      </w:r>
      <w:r w:rsidR="00CC1FE5" w:rsidRPr="003F3F11">
        <w:rPr>
          <w:noProof/>
        </w:rPr>
        <w:t>Table </w:t>
      </w:r>
      <w:r w:rsidR="00CC1FE5">
        <w:rPr>
          <w:noProof/>
        </w:rPr>
        <w:t>7</w:t>
      </w:r>
      <w:r w:rsidR="00CC1FE5" w:rsidRPr="003F3F11">
        <w:rPr>
          <w:noProof/>
        </w:rPr>
        <w:noBreakHyphen/>
      </w:r>
      <w:r w:rsidR="00CC1FE5">
        <w:rPr>
          <w:noProof/>
        </w:rPr>
        <w:t>4</w:t>
      </w:r>
      <w:r w:rsidR="003C4939" w:rsidRPr="0064081C">
        <w:fldChar w:fldCharType="end"/>
      </w:r>
      <w:r w:rsidR="00EA62AD">
        <w:t xml:space="preserve"> for </w:t>
      </w:r>
      <w:r w:rsidR="00EA62AD" w:rsidRPr="003F3F11">
        <w:t>x = x0..x0 + </w:t>
      </w:r>
      <w:proofErr w:type="spellStart"/>
      <w:r w:rsidR="00EA62AD">
        <w:t>cbWidth</w:t>
      </w:r>
      <w:proofErr w:type="spellEnd"/>
      <w:r w:rsidR="00EA62AD" w:rsidRPr="003F3F11">
        <w:t> − 1 and y = y0..y0 + </w:t>
      </w:r>
      <w:proofErr w:type="spellStart"/>
      <w:r w:rsidR="00EA62AD">
        <w:t>cbHeight</w:t>
      </w:r>
      <w:proofErr w:type="spellEnd"/>
      <w:r w:rsidR="00EA62AD" w:rsidRPr="003F3F11">
        <w:t> − 1</w:t>
      </w:r>
      <w:r w:rsidR="003C4939" w:rsidRPr="0064081C">
        <w:rPr>
          <w:noProof/>
          <w:lang w:eastAsia="ko-KR"/>
        </w:rPr>
        <w:t>.</w:t>
      </w:r>
    </w:p>
    <w:p w:rsidR="002772B5" w:rsidRDefault="002772B5" w:rsidP="00C74B69">
      <w:pPr>
        <w:rPr>
          <w:noProof/>
          <w:lang w:eastAsia="ko-KR"/>
        </w:rPr>
      </w:pPr>
    </w:p>
    <w:p w:rsidR="002C068C" w:rsidRDefault="00574A46" w:rsidP="002C068C">
      <w:pPr>
        <w:keepNext/>
        <w:jc w:val="center"/>
      </w:pPr>
      <w:r>
        <w:rPr>
          <w:noProof/>
        </w:rPr>
        <w:object w:dxaOrig="7275" w:dyaOrig="2095">
          <v:shape id="_x0000_i1026" type="#_x0000_t75" alt="" style="width:364pt;height:104.65pt;mso-width-percent:0;mso-height-percent:0;mso-width-percent:0;mso-height-percent:0" o:ole="">
            <v:imagedata r:id="rId19" o:title=""/>
          </v:shape>
          <o:OLEObject Type="Embed" ProgID="Visio.Drawing.11" ShapeID="_x0000_i1026" DrawAspect="Content" ObjectID="_1591281178" r:id="rId20"/>
        </w:object>
      </w:r>
    </w:p>
    <w:p w:rsidR="002C068C" w:rsidRDefault="002C068C" w:rsidP="002C068C">
      <w:pPr>
        <w:pStyle w:val="Caption"/>
        <w:keepNext w:val="0"/>
      </w:pPr>
      <w:bookmarkStart w:id="945" w:name="_Ref278067287"/>
      <w:r w:rsidRPr="003F3F11">
        <w:rPr>
          <w:noProof/>
          <w:lang w:val="en-GB"/>
        </w:rPr>
        <w:t>Figure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7</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Figure \* ARABIC \s 1 </w:instrText>
      </w:r>
      <w:r w:rsidRPr="003F3F11">
        <w:rPr>
          <w:noProof/>
          <w:lang w:val="en-GB"/>
        </w:rPr>
        <w:fldChar w:fldCharType="separate"/>
      </w:r>
      <w:r w:rsidR="00CC1FE5">
        <w:rPr>
          <w:noProof/>
          <w:lang w:val="en-GB"/>
        </w:rPr>
        <w:t>1</w:t>
      </w:r>
      <w:r w:rsidRPr="003F3F11">
        <w:rPr>
          <w:noProof/>
          <w:lang w:val="en-GB"/>
        </w:rPr>
        <w:fldChar w:fldCharType="end"/>
      </w:r>
      <w:bookmarkEnd w:id="945"/>
      <w:r>
        <w:rPr>
          <w:noProof/>
          <w:lang w:val="en-GB"/>
        </w:rPr>
        <w:t xml:space="preserve"> </w:t>
      </w:r>
      <w:r w:rsidRPr="003F3F11">
        <w:rPr>
          <w:noProof/>
          <w:lang w:val="en-GB"/>
        </w:rPr>
        <w:t xml:space="preserve">– </w:t>
      </w:r>
      <w:r>
        <w:rPr>
          <w:noProof/>
          <w:lang w:val="en-GB"/>
        </w:rPr>
        <w:t xml:space="preserve">Multi-type tree spliting modes </w:t>
      </w:r>
      <w:r>
        <w:rPr>
          <w:noProof/>
          <w:lang w:val="en-GB" w:eastAsia="ko-KR"/>
        </w:rPr>
        <w:t xml:space="preserve">indicated by MttSplitMode </w:t>
      </w:r>
      <w:r w:rsidRPr="003F3F11">
        <w:rPr>
          <w:noProof/>
          <w:lang w:val="en-GB" w:eastAsia="ko-KR"/>
        </w:rPr>
        <w:t>(informative)</w:t>
      </w:r>
    </w:p>
    <w:p w:rsidR="00C74B69" w:rsidRDefault="00C74B69" w:rsidP="00C74B69">
      <w:pPr>
        <w:rPr>
          <w:noProof/>
          <w:lang w:eastAsia="ko-KR"/>
        </w:rPr>
      </w:pPr>
      <w:proofErr w:type="gramStart"/>
      <w:r>
        <w:rPr>
          <w:noProof/>
          <w:lang w:eastAsia="ko-KR"/>
        </w:rPr>
        <w:t>MttSplitMode</w:t>
      </w:r>
      <w:r w:rsidRPr="0064081C">
        <w:t>[</w:t>
      </w:r>
      <w:proofErr w:type="gramEnd"/>
      <w:r w:rsidRPr="0064081C">
        <w:t> x0 ][ y0 ]</w:t>
      </w:r>
      <w:r w:rsidR="0029618A" w:rsidRPr="00560930">
        <w:rPr>
          <w:noProof/>
          <w:lang w:val="fr-CH" w:eastAsia="ko-KR"/>
        </w:rPr>
        <w:t>[ </w:t>
      </w:r>
      <w:r w:rsidR="0029618A">
        <w:rPr>
          <w:noProof/>
          <w:lang w:val="fr-CH" w:eastAsia="ko-KR"/>
        </w:rPr>
        <w:t>mttDepth</w:t>
      </w:r>
      <w:r w:rsidR="0029618A" w:rsidRPr="00560930">
        <w:rPr>
          <w:noProof/>
          <w:lang w:val="fr-CH" w:eastAsia="ko-KR"/>
        </w:rPr>
        <w:t> ]</w:t>
      </w:r>
      <w:r>
        <w:t xml:space="preserve"> represents horizontal and vertical binary and ternary </w:t>
      </w:r>
      <w:proofErr w:type="spellStart"/>
      <w:r>
        <w:t>splittings</w:t>
      </w:r>
      <w:proofErr w:type="spellEnd"/>
      <w:r>
        <w:t xml:space="preserve"> of a coding unit within the multi-type tree as illustrated in </w:t>
      </w:r>
      <w:r w:rsidRPr="003F3F11">
        <w:fldChar w:fldCharType="begin"/>
      </w:r>
      <w:r w:rsidRPr="003F3F11">
        <w:instrText xml:space="preserve"> REF _Ref278067287 \h  \* MERGEFORMAT </w:instrText>
      </w:r>
      <w:r w:rsidRPr="003F3F11">
        <w:fldChar w:fldCharType="separate"/>
      </w:r>
      <w:r w:rsidR="00CC1FE5" w:rsidRPr="003F3F11">
        <w:rPr>
          <w:noProof/>
        </w:rPr>
        <w:t>Figure </w:t>
      </w:r>
      <w:r w:rsidR="00CC1FE5">
        <w:rPr>
          <w:noProof/>
        </w:rPr>
        <w:t>7</w:t>
      </w:r>
      <w:r w:rsidR="00CC1FE5" w:rsidRPr="003F3F11">
        <w:rPr>
          <w:noProof/>
        </w:rPr>
        <w:noBreakHyphen/>
      </w:r>
      <w:r w:rsidR="00CC1FE5">
        <w:rPr>
          <w:noProof/>
        </w:rPr>
        <w:t>1</w:t>
      </w:r>
      <w:r w:rsidRPr="003F3F11">
        <w:fldChar w:fldCharType="end"/>
      </w:r>
      <w:r w:rsidRPr="003F3F11">
        <w:rPr>
          <w:noProof/>
          <w:lang w:eastAsia="ko-KR"/>
        </w:rPr>
        <w:t>.</w:t>
      </w:r>
      <w:r w:rsidR="0029618A">
        <w:rPr>
          <w:noProof/>
          <w:lang w:eastAsia="ko-KR"/>
        </w:rPr>
        <w:t xml:space="preserve"> </w:t>
      </w:r>
      <w:r w:rsidR="0029618A" w:rsidRPr="003F3F11">
        <w:rPr>
          <w:noProof/>
        </w:rPr>
        <w:t>The array indices x0, y0 specify the location ( x0, y0 ) of the top-left luma sample of the considered coding block relative to the top-l</w:t>
      </w:r>
      <w:r w:rsidR="0029618A">
        <w:rPr>
          <w:noProof/>
        </w:rPr>
        <w:t>eft luma sample of the picture.</w:t>
      </w:r>
    </w:p>
    <w:p w:rsidR="00A51B47" w:rsidRPr="003F3F11" w:rsidRDefault="00A51B47" w:rsidP="00A51B47">
      <w:pPr>
        <w:pStyle w:val="Caption"/>
        <w:rPr>
          <w:noProof/>
          <w:lang w:val="en-GB" w:eastAsia="ko-KR"/>
        </w:rPr>
      </w:pPr>
      <w:bookmarkStart w:id="946" w:name="_Ref285719228"/>
      <w:bookmarkStart w:id="947" w:name="_Ref293581640"/>
      <w:bookmarkStart w:id="948" w:name="_Toc287363924"/>
      <w:bookmarkStart w:id="949" w:name="_Toc415476442"/>
      <w:bookmarkStart w:id="950" w:name="_Toc423602483"/>
      <w:bookmarkStart w:id="951" w:name="_Toc423602657"/>
      <w:bookmarkStart w:id="952" w:name="_Toc501130562"/>
      <w:bookmarkStart w:id="953" w:name="_Toc510795487"/>
      <w:r w:rsidRPr="003F3F11">
        <w:rPr>
          <w:noProof/>
          <w:lang w:val="en-GB"/>
        </w:rPr>
        <w:t>Table </w:t>
      </w:r>
      <w:r w:rsidRPr="003F3F11">
        <w:rPr>
          <w:noProof/>
          <w:lang w:val="en-GB"/>
        </w:rPr>
        <w:fldChar w:fldCharType="begin"/>
      </w:r>
      <w:r w:rsidRPr="003F3F11">
        <w:rPr>
          <w:noProof/>
          <w:lang w:val="en-GB"/>
        </w:rPr>
        <w:instrText xml:space="preserve"> STYLEREF 1 \s </w:instrText>
      </w:r>
      <w:r w:rsidRPr="003F3F11">
        <w:rPr>
          <w:noProof/>
          <w:lang w:val="en-GB"/>
        </w:rPr>
        <w:fldChar w:fldCharType="separate"/>
      </w:r>
      <w:r w:rsidR="00CC1FE5">
        <w:rPr>
          <w:noProof/>
          <w:lang w:val="en-GB"/>
        </w:rPr>
        <w:t>7</w:t>
      </w:r>
      <w:r w:rsidRPr="003F3F11">
        <w:rPr>
          <w:noProof/>
          <w:lang w:val="en-GB"/>
        </w:rPr>
        <w:fldChar w:fldCharType="end"/>
      </w:r>
      <w:r w:rsidRPr="003F3F11">
        <w:rPr>
          <w:noProof/>
          <w:lang w:val="en-GB"/>
        </w:rPr>
        <w:noBreakHyphen/>
      </w:r>
      <w:r w:rsidRPr="003F3F11">
        <w:rPr>
          <w:noProof/>
          <w:lang w:val="en-GB"/>
        </w:rPr>
        <w:fldChar w:fldCharType="begin"/>
      </w:r>
      <w:r w:rsidRPr="003F3F11">
        <w:rPr>
          <w:noProof/>
          <w:lang w:val="en-GB"/>
        </w:rPr>
        <w:instrText xml:space="preserve"> SEQ Table \* ARABIC \s 1 </w:instrText>
      </w:r>
      <w:r w:rsidRPr="003F3F11">
        <w:rPr>
          <w:noProof/>
          <w:lang w:val="en-GB"/>
        </w:rPr>
        <w:fldChar w:fldCharType="separate"/>
      </w:r>
      <w:r w:rsidR="00CC1FE5">
        <w:rPr>
          <w:noProof/>
          <w:lang w:val="en-GB"/>
        </w:rPr>
        <w:t>4</w:t>
      </w:r>
      <w:r w:rsidRPr="003F3F11">
        <w:rPr>
          <w:noProof/>
          <w:lang w:val="en-GB"/>
        </w:rPr>
        <w:fldChar w:fldCharType="end"/>
      </w:r>
      <w:bookmarkEnd w:id="946"/>
      <w:bookmarkEnd w:id="947"/>
      <w:r w:rsidRPr="003F3F11">
        <w:rPr>
          <w:noProof/>
          <w:lang w:val="en-GB"/>
        </w:rPr>
        <w:t xml:space="preserve"> – </w:t>
      </w:r>
      <w:r>
        <w:rPr>
          <w:noProof/>
          <w:lang w:val="en-GB"/>
        </w:rPr>
        <w:t xml:space="preserve">Specification of </w:t>
      </w:r>
      <w:bookmarkEnd w:id="948"/>
      <w:bookmarkEnd w:id="949"/>
      <w:bookmarkEnd w:id="950"/>
      <w:bookmarkEnd w:id="951"/>
      <w:bookmarkEnd w:id="952"/>
      <w:bookmarkEnd w:id="953"/>
      <w:proofErr w:type="gramStart"/>
      <w:r>
        <w:rPr>
          <w:noProof/>
          <w:lang w:val="en-GB" w:eastAsia="ko-KR"/>
        </w:rPr>
        <w:t>MttSplitMode</w:t>
      </w:r>
      <w:r w:rsidR="00F2565E" w:rsidRPr="0064081C">
        <w:t>[</w:t>
      </w:r>
      <w:proofErr w:type="gramEnd"/>
      <w:r w:rsidR="00F2565E" w:rsidRPr="0064081C">
        <w:t> x ][ y ]</w:t>
      </w:r>
      <w:r w:rsidR="00F2565E" w:rsidRPr="00560930">
        <w:rPr>
          <w:noProof/>
          <w:lang w:val="fr-CH" w:eastAsia="ko-KR"/>
        </w:rPr>
        <w:t>[ </w:t>
      </w:r>
      <w:r w:rsidR="00F2565E">
        <w:rPr>
          <w:noProof/>
          <w:lang w:val="fr-CH" w:eastAsia="ko-KR"/>
        </w:rPr>
        <w:t>mttDepth</w:t>
      </w:r>
      <w:r w:rsidR="00F2565E" w:rsidRPr="00560930">
        <w:rPr>
          <w:noProof/>
          <w:lang w:val="fr-CH" w:eastAsia="ko-KR"/>
        </w:rPr>
        <w:t> ]</w:t>
      </w:r>
      <w:r w:rsidR="00EA62AD" w:rsidRPr="00EA62AD">
        <w:t xml:space="preserve"> </w:t>
      </w:r>
      <w:r w:rsidR="00EA62AD">
        <w:t xml:space="preserve">for </w:t>
      </w:r>
      <w:r w:rsidR="00EA62AD" w:rsidRPr="003F3F11">
        <w:t>x = x0..x0 + </w:t>
      </w:r>
      <w:proofErr w:type="spellStart"/>
      <w:r w:rsidR="00EA62AD">
        <w:t>cbWidth</w:t>
      </w:r>
      <w:proofErr w:type="spellEnd"/>
      <w:r w:rsidR="00EA62AD" w:rsidRPr="003F3F11">
        <w:t> − 1 and y = y0..y0 + </w:t>
      </w:r>
      <w:r w:rsidR="00EA62AD">
        <w:t>c</w:t>
      </w:r>
      <w:proofErr w:type="spellStart"/>
      <w:r w:rsidR="00EA62AD">
        <w:t>bHeight</w:t>
      </w:r>
      <w:r w:rsidR="00EA62AD" w:rsidRPr="003F3F11">
        <w:t> </w:t>
      </w:r>
      <w:proofErr w:type="spellEnd"/>
      <w:r w:rsidR="00EA62AD" w:rsidRPr="003F3F11">
        <w:t>− 1</w:t>
      </w:r>
    </w:p>
    <w:tbl>
      <w:tblPr>
        <w:tblW w:w="8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377"/>
        <w:gridCol w:w="2493"/>
        <w:gridCol w:w="2416"/>
      </w:tblGrid>
      <w:tr w:rsidR="00FA0342" w:rsidRPr="003F3F11" w:rsidTr="00F2565E">
        <w:trPr>
          <w:cantSplit/>
          <w:trHeight w:val="1515"/>
          <w:jc w:val="center"/>
        </w:trPr>
        <w:tc>
          <w:tcPr>
            <w:tcW w:w="3377" w:type="dxa"/>
            <w:vAlign w:val="center"/>
          </w:tcPr>
          <w:p w:rsidR="00FA0342" w:rsidRPr="00F2565E" w:rsidRDefault="00FA0342" w:rsidP="00FA0342">
            <w:pPr>
              <w:keepNext/>
              <w:jc w:val="left"/>
              <w:rPr>
                <w:rFonts w:eastAsia="Batang"/>
                <w:b/>
                <w:bCs/>
                <w:noProof/>
              </w:rPr>
            </w:pPr>
            <w:bookmarkStart w:id="954" w:name="_Toc342578186"/>
            <w:bookmarkStart w:id="955" w:name="_Toc311216945"/>
            <w:bookmarkStart w:id="956" w:name="_Toc311217033"/>
            <w:bookmarkStart w:id="957" w:name="_Toc311217083"/>
            <w:bookmarkStart w:id="958" w:name="_Toc311217090"/>
            <w:bookmarkStart w:id="959" w:name="_Toc311217097"/>
            <w:bookmarkStart w:id="960" w:name="_Toc311217147"/>
            <w:bookmarkStart w:id="961" w:name="_Toc311217154"/>
            <w:bookmarkEnd w:id="954"/>
            <w:bookmarkEnd w:id="955"/>
            <w:bookmarkEnd w:id="956"/>
            <w:bookmarkEnd w:id="957"/>
            <w:bookmarkEnd w:id="958"/>
            <w:bookmarkEnd w:id="959"/>
            <w:bookmarkEnd w:id="960"/>
            <w:bookmarkEnd w:id="961"/>
            <w:proofErr w:type="gramStart"/>
            <w:r w:rsidRPr="00F2565E">
              <w:rPr>
                <w:rFonts w:eastAsia="Batang"/>
                <w:b/>
                <w:bCs/>
                <w:noProof/>
              </w:rPr>
              <w:t>MttSplitMode</w:t>
            </w:r>
            <w:r w:rsidR="00F2565E" w:rsidRPr="00F2565E">
              <w:rPr>
                <w:b/>
              </w:rPr>
              <w:t>[</w:t>
            </w:r>
            <w:proofErr w:type="gramEnd"/>
            <w:r w:rsidR="00F2565E" w:rsidRPr="00F2565E">
              <w:rPr>
                <w:b/>
              </w:rPr>
              <w:t> x0 ][ y0 ]</w:t>
            </w:r>
            <w:r w:rsidR="00F2565E" w:rsidRPr="00F2565E">
              <w:rPr>
                <w:b/>
                <w:noProof/>
                <w:lang w:val="fr-CH" w:eastAsia="ko-KR"/>
              </w:rPr>
              <w:t>[ mttDepth ]</w:t>
            </w:r>
          </w:p>
        </w:tc>
        <w:tc>
          <w:tcPr>
            <w:tcW w:w="2493" w:type="dxa"/>
            <w:vAlign w:val="center"/>
          </w:tcPr>
          <w:p w:rsidR="00FA0342" w:rsidRPr="003F3F11" w:rsidRDefault="00FA0342" w:rsidP="00225C88">
            <w:pPr>
              <w:keepNext/>
              <w:jc w:val="left"/>
              <w:rPr>
                <w:rFonts w:eastAsia="Batang"/>
                <w:b/>
                <w:bCs/>
                <w:noProof/>
              </w:rPr>
            </w:pPr>
            <w:r>
              <w:rPr>
                <w:b/>
                <w:noProof/>
              </w:rPr>
              <w:t>mtt_</w:t>
            </w:r>
            <w:r w:rsidRPr="003F3F11">
              <w:rPr>
                <w:b/>
                <w:noProof/>
              </w:rPr>
              <w:t>split_</w:t>
            </w:r>
            <w:r>
              <w:rPr>
                <w:b/>
                <w:noProof/>
              </w:rPr>
              <w:t>cu_vertical_flag</w:t>
            </w:r>
          </w:p>
        </w:tc>
        <w:tc>
          <w:tcPr>
            <w:tcW w:w="2416" w:type="dxa"/>
            <w:vAlign w:val="center"/>
          </w:tcPr>
          <w:p w:rsidR="00FA0342" w:rsidRPr="003F3F11" w:rsidRDefault="00FA0342" w:rsidP="00225C88">
            <w:pPr>
              <w:keepNext/>
              <w:jc w:val="left"/>
              <w:rPr>
                <w:noProof/>
              </w:rPr>
            </w:pPr>
            <w:r>
              <w:rPr>
                <w:b/>
                <w:noProof/>
              </w:rPr>
              <w:t>mtt_</w:t>
            </w:r>
            <w:r w:rsidRPr="003F3F11">
              <w:rPr>
                <w:b/>
                <w:noProof/>
              </w:rPr>
              <w:t>split_</w:t>
            </w:r>
            <w:r>
              <w:rPr>
                <w:b/>
                <w:noProof/>
              </w:rPr>
              <w:t>cu_binary_flag</w:t>
            </w:r>
          </w:p>
        </w:tc>
      </w:tr>
      <w:tr w:rsidR="00FA0342" w:rsidRPr="003F3F11" w:rsidTr="00F2565E">
        <w:trPr>
          <w:cantSplit/>
          <w:jc w:val="center"/>
        </w:trPr>
        <w:tc>
          <w:tcPr>
            <w:tcW w:w="3377" w:type="dxa"/>
            <w:vAlign w:val="center"/>
          </w:tcPr>
          <w:p w:rsidR="00FA0342" w:rsidRPr="003F3F11" w:rsidRDefault="00FA0342" w:rsidP="00FA0342">
            <w:pPr>
              <w:keepNext/>
              <w:jc w:val="center"/>
              <w:rPr>
                <w:rFonts w:eastAsia="Batang"/>
                <w:noProof/>
                <w:lang w:eastAsia="ko-KR"/>
              </w:rPr>
            </w:pPr>
            <w:r>
              <w:rPr>
                <w:rFonts w:eastAsia="Batang"/>
                <w:noProof/>
                <w:lang w:eastAsia="ko-KR"/>
              </w:rPr>
              <w:t>SPLIT_TT_HOR</w:t>
            </w:r>
          </w:p>
        </w:tc>
        <w:tc>
          <w:tcPr>
            <w:tcW w:w="2493" w:type="dxa"/>
            <w:vAlign w:val="center"/>
          </w:tcPr>
          <w:p w:rsidR="00FA0342" w:rsidRPr="003F3F11" w:rsidRDefault="00FA0342" w:rsidP="0090186E">
            <w:pPr>
              <w:keepNext/>
              <w:jc w:val="center"/>
              <w:rPr>
                <w:rFonts w:eastAsia="Batang"/>
                <w:noProof/>
                <w:lang w:eastAsia="ko-KR"/>
              </w:rPr>
            </w:pPr>
            <w:r>
              <w:rPr>
                <w:rFonts w:eastAsia="Batang"/>
                <w:noProof/>
                <w:lang w:eastAsia="ko-KR"/>
              </w:rPr>
              <w:t>0</w:t>
            </w:r>
          </w:p>
        </w:tc>
        <w:tc>
          <w:tcPr>
            <w:tcW w:w="2416" w:type="dxa"/>
            <w:vAlign w:val="center"/>
          </w:tcPr>
          <w:p w:rsidR="00FA0342" w:rsidRPr="003F3F11" w:rsidRDefault="00FA0342" w:rsidP="0090186E">
            <w:pPr>
              <w:keepNext/>
              <w:jc w:val="center"/>
              <w:rPr>
                <w:rFonts w:eastAsia="Batang"/>
                <w:noProof/>
                <w:lang w:eastAsia="ko-KR"/>
              </w:rPr>
            </w:pPr>
            <w:r>
              <w:rPr>
                <w:rFonts w:eastAsia="Batang"/>
                <w:noProof/>
                <w:lang w:eastAsia="ko-KR"/>
              </w:rPr>
              <w:t>0</w:t>
            </w:r>
          </w:p>
        </w:tc>
      </w:tr>
      <w:tr w:rsidR="00FA0342" w:rsidRPr="003F3F11" w:rsidTr="00F2565E">
        <w:trPr>
          <w:cantSplit/>
          <w:jc w:val="center"/>
        </w:trPr>
        <w:tc>
          <w:tcPr>
            <w:tcW w:w="3377" w:type="dxa"/>
            <w:vAlign w:val="center"/>
          </w:tcPr>
          <w:p w:rsidR="00FA0342" w:rsidRPr="003F3F11" w:rsidRDefault="00FA0342" w:rsidP="0090186E">
            <w:pPr>
              <w:keepNext/>
              <w:jc w:val="center"/>
              <w:rPr>
                <w:rFonts w:eastAsia="Batang"/>
                <w:noProof/>
                <w:lang w:eastAsia="ko-KR"/>
              </w:rPr>
            </w:pPr>
            <w:r>
              <w:rPr>
                <w:rFonts w:eastAsia="Batang"/>
                <w:noProof/>
                <w:lang w:eastAsia="ko-KR"/>
              </w:rPr>
              <w:t>SPLIT_BT_HOR</w:t>
            </w:r>
          </w:p>
        </w:tc>
        <w:tc>
          <w:tcPr>
            <w:tcW w:w="2493" w:type="dxa"/>
            <w:vAlign w:val="center"/>
          </w:tcPr>
          <w:p w:rsidR="00FA0342" w:rsidRPr="003F3F11" w:rsidRDefault="00FA0342" w:rsidP="0090186E">
            <w:pPr>
              <w:keepNext/>
              <w:jc w:val="center"/>
              <w:rPr>
                <w:rFonts w:eastAsia="Batang"/>
                <w:noProof/>
                <w:lang w:eastAsia="ko-KR"/>
              </w:rPr>
            </w:pPr>
            <w:r>
              <w:rPr>
                <w:rFonts w:eastAsia="Batang"/>
                <w:noProof/>
                <w:lang w:eastAsia="ko-KR"/>
              </w:rPr>
              <w:t>0</w:t>
            </w:r>
          </w:p>
        </w:tc>
        <w:tc>
          <w:tcPr>
            <w:tcW w:w="2416" w:type="dxa"/>
            <w:vAlign w:val="center"/>
          </w:tcPr>
          <w:p w:rsidR="00FA0342" w:rsidRPr="003F3F11" w:rsidRDefault="00FA0342" w:rsidP="0090186E">
            <w:pPr>
              <w:keepNext/>
              <w:jc w:val="center"/>
              <w:rPr>
                <w:rFonts w:eastAsia="Batang"/>
                <w:noProof/>
                <w:lang w:eastAsia="ko-KR"/>
              </w:rPr>
            </w:pPr>
            <w:r>
              <w:rPr>
                <w:rFonts w:eastAsia="Batang"/>
                <w:noProof/>
                <w:lang w:eastAsia="ko-KR"/>
              </w:rPr>
              <w:t>1</w:t>
            </w:r>
          </w:p>
        </w:tc>
      </w:tr>
      <w:tr w:rsidR="00FA0342" w:rsidRPr="003F3F11" w:rsidTr="00F2565E">
        <w:trPr>
          <w:cantSplit/>
          <w:jc w:val="center"/>
        </w:trPr>
        <w:tc>
          <w:tcPr>
            <w:tcW w:w="3377" w:type="dxa"/>
            <w:vAlign w:val="center"/>
          </w:tcPr>
          <w:p w:rsidR="00FA0342" w:rsidRPr="003F3F11" w:rsidRDefault="00FA0342" w:rsidP="0090186E">
            <w:pPr>
              <w:keepNext/>
              <w:jc w:val="center"/>
              <w:rPr>
                <w:rFonts w:eastAsia="Batang"/>
                <w:noProof/>
                <w:lang w:eastAsia="ko-KR"/>
              </w:rPr>
            </w:pPr>
            <w:r>
              <w:rPr>
                <w:rFonts w:eastAsia="Batang"/>
                <w:noProof/>
                <w:lang w:eastAsia="ko-KR"/>
              </w:rPr>
              <w:t>SPLIT_TT_VER</w:t>
            </w:r>
          </w:p>
        </w:tc>
        <w:tc>
          <w:tcPr>
            <w:tcW w:w="2493" w:type="dxa"/>
            <w:vAlign w:val="center"/>
          </w:tcPr>
          <w:p w:rsidR="00FA0342" w:rsidRPr="003F3F11" w:rsidRDefault="00FA0342" w:rsidP="0090186E">
            <w:pPr>
              <w:keepNext/>
              <w:jc w:val="center"/>
              <w:rPr>
                <w:rFonts w:eastAsia="Batang"/>
                <w:noProof/>
                <w:lang w:eastAsia="ko-KR"/>
              </w:rPr>
            </w:pPr>
            <w:r>
              <w:rPr>
                <w:rFonts w:eastAsia="Batang"/>
                <w:noProof/>
                <w:lang w:eastAsia="ko-KR"/>
              </w:rPr>
              <w:t>1</w:t>
            </w:r>
          </w:p>
        </w:tc>
        <w:tc>
          <w:tcPr>
            <w:tcW w:w="2416" w:type="dxa"/>
            <w:vAlign w:val="center"/>
          </w:tcPr>
          <w:p w:rsidR="00FA0342" w:rsidRPr="003F3F11" w:rsidRDefault="00FA0342" w:rsidP="0090186E">
            <w:pPr>
              <w:keepNext/>
              <w:jc w:val="center"/>
              <w:rPr>
                <w:rFonts w:eastAsia="Batang"/>
                <w:noProof/>
                <w:lang w:eastAsia="ko-KR"/>
              </w:rPr>
            </w:pPr>
            <w:r>
              <w:rPr>
                <w:rFonts w:eastAsia="Batang"/>
                <w:noProof/>
                <w:lang w:eastAsia="ko-KR"/>
              </w:rPr>
              <w:t>0</w:t>
            </w:r>
          </w:p>
        </w:tc>
      </w:tr>
      <w:tr w:rsidR="00FA0342" w:rsidRPr="003F3F11" w:rsidTr="00F2565E">
        <w:trPr>
          <w:cantSplit/>
          <w:jc w:val="center"/>
        </w:trPr>
        <w:tc>
          <w:tcPr>
            <w:tcW w:w="3377" w:type="dxa"/>
            <w:vAlign w:val="center"/>
          </w:tcPr>
          <w:p w:rsidR="00FA0342" w:rsidRPr="003F3F11" w:rsidRDefault="00FA0342" w:rsidP="00FA0342">
            <w:pPr>
              <w:keepNext/>
              <w:jc w:val="center"/>
              <w:rPr>
                <w:rFonts w:eastAsia="Batang"/>
                <w:noProof/>
                <w:lang w:eastAsia="ko-KR"/>
              </w:rPr>
            </w:pPr>
            <w:r>
              <w:rPr>
                <w:rFonts w:eastAsia="Batang"/>
                <w:noProof/>
                <w:lang w:eastAsia="ko-KR"/>
              </w:rPr>
              <w:t>SPLIT_BT_VER</w:t>
            </w:r>
          </w:p>
        </w:tc>
        <w:tc>
          <w:tcPr>
            <w:tcW w:w="2493" w:type="dxa"/>
            <w:vAlign w:val="center"/>
          </w:tcPr>
          <w:p w:rsidR="00FA0342" w:rsidRPr="003F3F11" w:rsidRDefault="00FA0342" w:rsidP="0090186E">
            <w:pPr>
              <w:keepNext/>
              <w:jc w:val="center"/>
              <w:rPr>
                <w:rFonts w:eastAsia="Batang"/>
                <w:noProof/>
                <w:lang w:eastAsia="ko-KR"/>
              </w:rPr>
            </w:pPr>
            <w:r>
              <w:rPr>
                <w:rFonts w:eastAsia="Batang"/>
                <w:noProof/>
                <w:lang w:eastAsia="ko-KR"/>
              </w:rPr>
              <w:t>1</w:t>
            </w:r>
          </w:p>
        </w:tc>
        <w:tc>
          <w:tcPr>
            <w:tcW w:w="2416" w:type="dxa"/>
            <w:vAlign w:val="center"/>
          </w:tcPr>
          <w:p w:rsidR="00FA0342" w:rsidRPr="003F3F11" w:rsidRDefault="00FA0342" w:rsidP="0090186E">
            <w:pPr>
              <w:keepNext/>
              <w:jc w:val="center"/>
              <w:rPr>
                <w:rFonts w:eastAsia="Batang"/>
                <w:noProof/>
                <w:lang w:eastAsia="ko-KR"/>
              </w:rPr>
            </w:pPr>
            <w:r>
              <w:rPr>
                <w:rFonts w:eastAsia="Batang"/>
                <w:noProof/>
                <w:lang w:eastAsia="ko-KR"/>
              </w:rPr>
              <w:t>1</w:t>
            </w:r>
          </w:p>
        </w:tc>
      </w:tr>
    </w:tbl>
    <w:p w:rsidR="00A51B47" w:rsidRPr="003F3F11" w:rsidRDefault="00A51B47" w:rsidP="00A51B47">
      <w:pPr>
        <w:rPr>
          <w:noProof/>
        </w:rPr>
      </w:pPr>
    </w:p>
    <w:p w:rsidR="008B2CFD" w:rsidRPr="003F3F11" w:rsidRDefault="008B2CFD" w:rsidP="008B2CFD">
      <w:pPr>
        <w:pStyle w:val="Heading4"/>
        <w:rPr>
          <w:noProof/>
        </w:rPr>
      </w:pPr>
      <w:bookmarkStart w:id="962" w:name="_Ref398990193"/>
      <w:bookmarkStart w:id="963" w:name="_Toc415475884"/>
      <w:bookmarkStart w:id="964" w:name="_Toc423599159"/>
      <w:bookmarkStart w:id="965" w:name="_Toc423601663"/>
      <w:r w:rsidRPr="003F3F11">
        <w:rPr>
          <w:noProof/>
        </w:rPr>
        <w:t xml:space="preserve">Coding unit </w:t>
      </w:r>
      <w:r w:rsidRPr="008B2CFD">
        <w:t>semantics</w:t>
      </w:r>
      <w:bookmarkEnd w:id="962"/>
      <w:bookmarkEnd w:id="963"/>
      <w:bookmarkEnd w:id="964"/>
      <w:bookmarkEnd w:id="965"/>
    </w:p>
    <w:p w:rsidR="008B2CFD" w:rsidRPr="003F3F11" w:rsidRDefault="008B2CFD" w:rsidP="008B2CFD">
      <w:pPr>
        <w:rPr>
          <w:noProof/>
        </w:rPr>
      </w:pPr>
      <w:r w:rsidRPr="003F3F11">
        <w:rPr>
          <w:b/>
          <w:noProof/>
        </w:rPr>
        <w:t>pred_mode_flag</w:t>
      </w:r>
      <w:r w:rsidRPr="003F3F11">
        <w:rPr>
          <w:noProof/>
        </w:rPr>
        <w:t xml:space="preserve"> equal to 0 specifies that the current coding unit is coded in inter prediction mode. pred_mode_flag equal to 1 specifies that the current coding unit is coded in intra prediction mode. The variable CuPredMode[ x ][ y ] is derived as follows</w:t>
      </w:r>
      <w:r w:rsidRPr="003F3F11">
        <w:t xml:space="preserve"> for x = x</w:t>
      </w:r>
      <w:proofErr w:type="gramStart"/>
      <w:r w:rsidRPr="003F3F11">
        <w:t>0..</w:t>
      </w:r>
      <w:proofErr w:type="gramEnd"/>
      <w:r w:rsidRPr="003F3F11">
        <w:t>x0 + </w:t>
      </w:r>
      <w:proofErr w:type="spellStart"/>
      <w:r w:rsidR="00EA62AD">
        <w:t>c</w:t>
      </w:r>
      <w:r w:rsidRPr="003F3F11">
        <w:t>b</w:t>
      </w:r>
      <w:r w:rsidR="001748DA">
        <w:t>Width</w:t>
      </w:r>
      <w:proofErr w:type="spellEnd"/>
      <w:r w:rsidRPr="003F3F11">
        <w:t> − 1 and y = y0..y0 + </w:t>
      </w:r>
      <w:proofErr w:type="spellStart"/>
      <w:r w:rsidR="00EA62AD">
        <w:t>c</w:t>
      </w:r>
      <w:r w:rsidRPr="003F3F11">
        <w:t>b</w:t>
      </w:r>
      <w:r w:rsidR="001748DA">
        <w:t>Height</w:t>
      </w:r>
      <w:proofErr w:type="spellEnd"/>
      <w:r w:rsidRPr="003F3F11">
        <w:t> − 1:</w:t>
      </w:r>
    </w:p>
    <w:p w:rsidR="008B2CFD" w:rsidRPr="003F3F11" w:rsidRDefault="008B2CFD" w:rsidP="008B2CFD">
      <w:pPr>
        <w:numPr>
          <w:ilvl w:val="0"/>
          <w:numId w:val="8"/>
        </w:numPr>
        <w:tabs>
          <w:tab w:val="left" w:pos="284"/>
        </w:tabs>
        <w:rPr>
          <w:noProof/>
        </w:rPr>
      </w:pPr>
      <w:r w:rsidRPr="003F3F11">
        <w:rPr>
          <w:noProof/>
          <w:lang w:eastAsia="ko-KR"/>
        </w:rPr>
        <w:t>If pred_mode_flag is equal to 0</w:t>
      </w:r>
      <w:r w:rsidRPr="003F3F11">
        <w:rPr>
          <w:noProof/>
        </w:rPr>
        <w:t xml:space="preserve">, </w:t>
      </w:r>
      <w:proofErr w:type="gramStart"/>
      <w:r w:rsidRPr="003F3F11">
        <w:rPr>
          <w:noProof/>
        </w:rPr>
        <w:t>CuPredMode</w:t>
      </w:r>
      <w:r w:rsidRPr="003F3F11">
        <w:t>[</w:t>
      </w:r>
      <w:proofErr w:type="gramEnd"/>
      <w:r w:rsidRPr="003F3F11">
        <w:t> x ][ y ]</w:t>
      </w:r>
      <w:r w:rsidRPr="003F3F11">
        <w:rPr>
          <w:noProof/>
        </w:rPr>
        <w:t xml:space="preserve"> is set equal to MODE_INTER.</w:t>
      </w:r>
    </w:p>
    <w:p w:rsidR="008B2CFD" w:rsidRPr="003F3F11" w:rsidRDefault="008B2CFD" w:rsidP="008B2CFD">
      <w:pPr>
        <w:numPr>
          <w:ilvl w:val="0"/>
          <w:numId w:val="8"/>
        </w:numPr>
        <w:tabs>
          <w:tab w:val="left" w:pos="284"/>
        </w:tabs>
        <w:rPr>
          <w:noProof/>
        </w:rPr>
      </w:pPr>
      <w:r w:rsidRPr="003F3F11">
        <w:rPr>
          <w:noProof/>
          <w:lang w:eastAsia="ko-KR"/>
        </w:rPr>
        <w:t>Otherwise</w:t>
      </w:r>
      <w:r w:rsidRPr="003F3F11">
        <w:rPr>
          <w:noProof/>
        </w:rPr>
        <w:t xml:space="preserve"> (pred_mode_flag is equal to 1</w:t>
      </w:r>
      <w:r w:rsidRPr="003F3F11">
        <w:rPr>
          <w:noProof/>
          <w:lang w:eastAsia="ko-KR"/>
        </w:rPr>
        <w:t>),</w:t>
      </w:r>
      <w:r w:rsidRPr="003F3F11">
        <w:rPr>
          <w:noProof/>
        </w:rPr>
        <w:t xml:space="preserve"> </w:t>
      </w:r>
      <w:proofErr w:type="gramStart"/>
      <w:r w:rsidRPr="003F3F11">
        <w:rPr>
          <w:noProof/>
        </w:rPr>
        <w:t>CuPredMode</w:t>
      </w:r>
      <w:r w:rsidRPr="003F3F11">
        <w:t>[</w:t>
      </w:r>
      <w:proofErr w:type="gramEnd"/>
      <w:r w:rsidRPr="003F3F11">
        <w:t> x ][ y ]</w:t>
      </w:r>
      <w:r w:rsidRPr="003F3F11">
        <w:rPr>
          <w:noProof/>
        </w:rPr>
        <w:t xml:space="preserve"> is set equal to MODE_INTRA.</w:t>
      </w:r>
    </w:p>
    <w:p w:rsidR="008B2CFD" w:rsidRDefault="008B2CFD" w:rsidP="008B2CFD">
      <w:r w:rsidRPr="003F3F11">
        <w:rPr>
          <w:noProof/>
        </w:rPr>
        <w:t>When pred_</w:t>
      </w:r>
      <w:r w:rsidRPr="003F3F11">
        <w:rPr>
          <w:noProof/>
          <w:lang w:eastAsia="ko-KR"/>
        </w:rPr>
        <w:t>mode_flag</w:t>
      </w:r>
      <w:r w:rsidRPr="003F3F11">
        <w:rPr>
          <w:noProof/>
        </w:rPr>
        <w:t xml:space="preserve"> is not present, the variable </w:t>
      </w:r>
      <w:r w:rsidRPr="003F3F11">
        <w:rPr>
          <w:noProof/>
          <w:lang w:eastAsia="ko-KR"/>
        </w:rPr>
        <w:t>CuPredMode[ x ][ y ]</w:t>
      </w:r>
      <w:r w:rsidRPr="003F3F11">
        <w:rPr>
          <w:noProof/>
        </w:rPr>
        <w:t xml:space="preserve"> is</w:t>
      </w:r>
      <w:r w:rsidRPr="003F3F11">
        <w:rPr>
          <w:noProof/>
          <w:lang w:eastAsia="ko-KR"/>
        </w:rPr>
        <w:t xml:space="preserve"> </w:t>
      </w:r>
      <w:r w:rsidR="001748DA" w:rsidRPr="003F3F11">
        <w:rPr>
          <w:noProof/>
        </w:rPr>
        <w:t>is inf</w:t>
      </w:r>
      <w:r w:rsidR="001748DA">
        <w:rPr>
          <w:noProof/>
        </w:rPr>
        <w:t>erred to be equal to MODE_INTRA</w:t>
      </w:r>
      <w:r w:rsidRPr="003F3F11">
        <w:rPr>
          <w:noProof/>
          <w:lang w:eastAsia="ko-KR"/>
        </w:rPr>
        <w:t xml:space="preserve"> </w:t>
      </w:r>
      <w:r w:rsidRPr="003F3F11">
        <w:t>for x = x</w:t>
      </w:r>
      <w:proofErr w:type="gramStart"/>
      <w:r w:rsidRPr="003F3F11">
        <w:t>0..</w:t>
      </w:r>
      <w:proofErr w:type="gramEnd"/>
      <w:r w:rsidRPr="003F3F11">
        <w:t>x0 + </w:t>
      </w:r>
      <w:proofErr w:type="spellStart"/>
      <w:r w:rsidR="00EA62AD">
        <w:t>c</w:t>
      </w:r>
      <w:r w:rsidR="001748DA">
        <w:t>bWidth</w:t>
      </w:r>
      <w:proofErr w:type="spellEnd"/>
      <w:r w:rsidRPr="003F3F11">
        <w:t> − 1 and y = y0..y0 + </w:t>
      </w:r>
      <w:proofErr w:type="spellStart"/>
      <w:r w:rsidR="00EA62AD">
        <w:t>c</w:t>
      </w:r>
      <w:r w:rsidRPr="003F3F11">
        <w:t>b</w:t>
      </w:r>
      <w:r w:rsidR="001748DA">
        <w:t>Height</w:t>
      </w:r>
      <w:proofErr w:type="spellEnd"/>
      <w:r w:rsidR="001748DA">
        <w:t> − 1.</w:t>
      </w:r>
    </w:p>
    <w:p w:rsidR="00192513" w:rsidRPr="003F3F11" w:rsidRDefault="00192513" w:rsidP="00192513">
      <w:pPr>
        <w:rPr>
          <w:noProof/>
        </w:rPr>
      </w:pPr>
      <w:r>
        <w:rPr>
          <w:b/>
          <w:noProof/>
        </w:rPr>
        <w:t>cu</w:t>
      </w:r>
      <w:r w:rsidRPr="003F3F11">
        <w:rPr>
          <w:b/>
          <w:noProof/>
        </w:rPr>
        <w:t>_cbf</w:t>
      </w:r>
      <w:r w:rsidRPr="003F3F11">
        <w:rPr>
          <w:noProof/>
        </w:rPr>
        <w:t xml:space="preserve"> equal to 1 specifies that the </w:t>
      </w:r>
      <w:r w:rsidRPr="003F3F11">
        <w:rPr>
          <w:noProof/>
          <w:lang w:eastAsia="ko-KR"/>
        </w:rPr>
        <w:t>transform_tree( )</w:t>
      </w:r>
      <w:r w:rsidRPr="003F3F11">
        <w:rPr>
          <w:noProof/>
        </w:rPr>
        <w:t xml:space="preserve"> syntax structure is present for the current coding unit. </w:t>
      </w:r>
      <w:r>
        <w:rPr>
          <w:noProof/>
        </w:rPr>
        <w:t>cu</w:t>
      </w:r>
      <w:r w:rsidRPr="003F3F11">
        <w:rPr>
          <w:noProof/>
        </w:rPr>
        <w:t xml:space="preserve">_cbf equal to 0 specifies that the </w:t>
      </w:r>
      <w:r w:rsidRPr="003F3F11">
        <w:rPr>
          <w:noProof/>
          <w:lang w:eastAsia="ko-KR"/>
        </w:rPr>
        <w:t>transform_tree( )</w:t>
      </w:r>
      <w:r w:rsidRPr="003F3F11">
        <w:rPr>
          <w:noProof/>
        </w:rPr>
        <w:t xml:space="preserve"> syntax structure is not present for the current coding unit.</w:t>
      </w:r>
    </w:p>
    <w:p w:rsidR="00192513" w:rsidRPr="003F3F11" w:rsidRDefault="00192513" w:rsidP="00192513">
      <w:pPr>
        <w:rPr>
          <w:noProof/>
        </w:rPr>
      </w:pPr>
      <w:r w:rsidRPr="003F3F11">
        <w:rPr>
          <w:noProof/>
        </w:rPr>
        <w:t xml:space="preserve">When </w:t>
      </w:r>
      <w:r>
        <w:rPr>
          <w:noProof/>
        </w:rPr>
        <w:t>cu</w:t>
      </w:r>
      <w:r w:rsidRPr="003F3F11">
        <w:rPr>
          <w:noProof/>
        </w:rPr>
        <w:t>_cbf is not present, its value is inferred to be equal to 1.</w:t>
      </w:r>
    </w:p>
    <w:p w:rsidR="00E7198F" w:rsidRPr="003F3F11" w:rsidRDefault="00E7198F" w:rsidP="00E7198F">
      <w:pPr>
        <w:pStyle w:val="Heading4"/>
        <w:rPr>
          <w:noProof/>
        </w:rPr>
      </w:pPr>
      <w:r w:rsidRPr="003F3F11">
        <w:rPr>
          <w:noProof/>
        </w:rPr>
        <w:t xml:space="preserve">Transform tree </w:t>
      </w:r>
      <w:r w:rsidRPr="008B2CFD">
        <w:t>semantics</w:t>
      </w:r>
    </w:p>
    <w:p w:rsidR="00E7198F" w:rsidRPr="003F3F11" w:rsidRDefault="00140EB3" w:rsidP="00E7198F">
      <w:pPr>
        <w:keepNext/>
        <w:rPr>
          <w:noProof/>
        </w:rPr>
      </w:pPr>
      <w:r w:rsidRPr="00140EB3">
        <w:rPr>
          <w:noProof/>
          <w:highlight w:val="yellow"/>
        </w:rPr>
        <w:t xml:space="preserve">[Ed. (BB): The transform </w:t>
      </w:r>
      <w:r w:rsidR="00DD3263">
        <w:rPr>
          <w:noProof/>
          <w:highlight w:val="yellow"/>
        </w:rPr>
        <w:t>scheme</w:t>
      </w:r>
      <w:r w:rsidR="00DD3263" w:rsidRPr="00140EB3">
        <w:rPr>
          <w:noProof/>
          <w:highlight w:val="yellow"/>
        </w:rPr>
        <w:t xml:space="preserve"> </w:t>
      </w:r>
      <w:r w:rsidRPr="00140EB3">
        <w:rPr>
          <w:noProof/>
          <w:highlight w:val="yellow"/>
        </w:rPr>
        <w:t>does not have any syntax for spliting a CU into TUs. However</w:t>
      </w:r>
      <w:r w:rsidR="00DD3263">
        <w:rPr>
          <w:noProof/>
          <w:highlight w:val="yellow"/>
        </w:rPr>
        <w:t>, if the height or width of</w:t>
      </w:r>
      <w:r>
        <w:rPr>
          <w:noProof/>
          <w:highlight w:val="yellow"/>
        </w:rPr>
        <w:t xml:space="preserve"> a CU is larger than the current maximum transform </w:t>
      </w:r>
      <w:r w:rsidR="00DD3263">
        <w:rPr>
          <w:noProof/>
          <w:highlight w:val="yellow"/>
        </w:rPr>
        <w:t xml:space="preserve">length </w:t>
      </w:r>
      <w:r>
        <w:rPr>
          <w:noProof/>
          <w:highlight w:val="yellow"/>
        </w:rPr>
        <w:t>of 64 luma samples</w:t>
      </w:r>
      <w:r w:rsidR="00DD3263">
        <w:rPr>
          <w:noProof/>
          <w:highlight w:val="yellow"/>
        </w:rPr>
        <w:t xml:space="preserve"> or the corresponding chroma sample length, the CU will be implicitly split to divide it into TUs</w:t>
      </w:r>
      <w:r w:rsidRPr="00140EB3">
        <w:rPr>
          <w:noProof/>
          <w:highlight w:val="yellow"/>
        </w:rPr>
        <w:t>.]</w:t>
      </w:r>
    </w:p>
    <w:p w:rsidR="00E7198F" w:rsidRPr="003F3F11" w:rsidRDefault="00E7198F" w:rsidP="00E7198F">
      <w:pPr>
        <w:pStyle w:val="Heading4"/>
        <w:rPr>
          <w:noProof/>
        </w:rPr>
      </w:pPr>
      <w:r w:rsidRPr="003F3F11">
        <w:rPr>
          <w:noProof/>
        </w:rPr>
        <w:t xml:space="preserve">Transform </w:t>
      </w:r>
      <w:r>
        <w:rPr>
          <w:noProof/>
        </w:rPr>
        <w:t xml:space="preserve">unit </w:t>
      </w:r>
      <w:r w:rsidRPr="008B2CFD">
        <w:t>semantics</w:t>
      </w:r>
    </w:p>
    <w:p w:rsidR="00A14030" w:rsidRDefault="00A14030" w:rsidP="00A14030">
      <w:pPr>
        <w:keepNext/>
        <w:rPr>
          <w:noProof/>
        </w:rPr>
      </w:pPr>
      <w:r>
        <w:rPr>
          <w:noProof/>
        </w:rPr>
        <w:t>[</w:t>
      </w:r>
      <w:r w:rsidRPr="00140EB3">
        <w:rPr>
          <w:noProof/>
          <w:highlight w:val="yellow"/>
        </w:rPr>
        <w:t>Ed. (BB): Current TU s</w:t>
      </w:r>
      <w:r>
        <w:rPr>
          <w:noProof/>
          <w:highlight w:val="yellow"/>
        </w:rPr>
        <w:t>emantics</w:t>
      </w:r>
      <w:r w:rsidRPr="00140EB3">
        <w:rPr>
          <w:noProof/>
          <w:highlight w:val="yellow"/>
        </w:rPr>
        <w:t xml:space="preserve"> including coded block flags for luma and chroma </w:t>
      </w:r>
      <w:r w:rsidR="00DD3263">
        <w:rPr>
          <w:noProof/>
          <w:highlight w:val="yellow"/>
        </w:rPr>
        <w:t>are</w:t>
      </w:r>
      <w:r w:rsidRPr="00140EB3">
        <w:rPr>
          <w:noProof/>
          <w:highlight w:val="yellow"/>
        </w:rPr>
        <w:t xml:space="preserve"> just a placeholder for </w:t>
      </w:r>
      <w:r>
        <w:rPr>
          <w:noProof/>
          <w:highlight w:val="yellow"/>
        </w:rPr>
        <w:t>a transf</w:t>
      </w:r>
      <w:r w:rsidRPr="00140EB3">
        <w:rPr>
          <w:noProof/>
          <w:highlight w:val="yellow"/>
        </w:rPr>
        <w:t>o</w:t>
      </w:r>
      <w:r>
        <w:rPr>
          <w:noProof/>
          <w:highlight w:val="yellow"/>
        </w:rPr>
        <w:t>r</w:t>
      </w:r>
      <w:r w:rsidRPr="00140EB3">
        <w:rPr>
          <w:noProof/>
          <w:highlight w:val="yellow"/>
        </w:rPr>
        <w:t>m coding</w:t>
      </w:r>
      <w:r>
        <w:rPr>
          <w:noProof/>
          <w:highlight w:val="yellow"/>
        </w:rPr>
        <w:t xml:space="preserve"> </w:t>
      </w:r>
      <w:r w:rsidR="00DD3263">
        <w:rPr>
          <w:noProof/>
          <w:highlight w:val="yellow"/>
        </w:rPr>
        <w:t xml:space="preserve">scheme </w:t>
      </w:r>
      <w:r>
        <w:rPr>
          <w:noProof/>
          <w:highlight w:val="yellow"/>
        </w:rPr>
        <w:t>yet to be added</w:t>
      </w:r>
      <w:r>
        <w:rPr>
          <w:highlight w:val="yellow"/>
        </w:rPr>
        <w:t>,</w:t>
      </w:r>
      <w:r w:rsidRPr="00697C36">
        <w:rPr>
          <w:highlight w:val="yellow"/>
        </w:rPr>
        <w:t xml:space="preserve"> pending further specification development</w:t>
      </w:r>
      <w:r w:rsidRPr="00140EB3">
        <w:rPr>
          <w:noProof/>
          <w:highlight w:val="yellow"/>
        </w:rPr>
        <w:t>.</w:t>
      </w:r>
      <w:r>
        <w:rPr>
          <w:noProof/>
        </w:rPr>
        <w:t>]</w:t>
      </w:r>
    </w:p>
    <w:p w:rsidR="00225C88" w:rsidRPr="003F3F11" w:rsidRDefault="00225C88" w:rsidP="00225C88">
      <w:pPr>
        <w:rPr>
          <w:noProof/>
        </w:rPr>
      </w:pPr>
      <w:r>
        <w:rPr>
          <w:b/>
          <w:noProof/>
        </w:rPr>
        <w:t>tu_</w:t>
      </w:r>
      <w:r w:rsidRPr="003F3F11">
        <w:rPr>
          <w:b/>
          <w:noProof/>
        </w:rPr>
        <w:t>cbf_luma</w:t>
      </w:r>
      <w:r w:rsidRPr="003F3F11">
        <w:rPr>
          <w:noProof/>
        </w:rPr>
        <w:t>[ x0 ][ y0 ] equal to 1 specifies that the luma transform block contains one or more transform coefficient levels not equal to 0. The array indices x0, y0 specify the location ( x0, y0 ) of the top-left luma sample of the considered transform block relative to the top-left luma sample of the picture.</w:t>
      </w:r>
    </w:p>
    <w:p w:rsidR="00225C88" w:rsidRPr="003F3F11" w:rsidRDefault="00225C88" w:rsidP="00225C88">
      <w:pPr>
        <w:rPr>
          <w:noProof/>
        </w:rPr>
      </w:pPr>
      <w:r>
        <w:rPr>
          <w:b/>
          <w:noProof/>
        </w:rPr>
        <w:t>tu_</w:t>
      </w:r>
      <w:r w:rsidRPr="003F3F11">
        <w:rPr>
          <w:b/>
          <w:noProof/>
        </w:rPr>
        <w:t>cbf_cb</w:t>
      </w:r>
      <w:r w:rsidRPr="003F3F11">
        <w:rPr>
          <w:noProof/>
        </w:rPr>
        <w:t>[ x0 ][ y0 ] equal to 1 specifies that the Cb transform block contains one or more transform coefficient levels not equal to 0. The array indices x0, y0 specify the top-left location ( x0, y0 ) of the considered transform block. The array index trafoDepth specifies the current subdivision level of a coding block into blocks for the purpose of transform coding. trafoDepth is equal to 0 for blocks that correspond to coding blocks.</w:t>
      </w:r>
    </w:p>
    <w:p w:rsidR="00922E4D" w:rsidRDefault="00225C88" w:rsidP="00216895">
      <w:pPr>
        <w:rPr>
          <w:noProof/>
        </w:rPr>
      </w:pPr>
      <w:r>
        <w:rPr>
          <w:b/>
          <w:noProof/>
        </w:rPr>
        <w:t>tu_</w:t>
      </w:r>
      <w:r w:rsidRPr="003F3F11">
        <w:rPr>
          <w:b/>
          <w:noProof/>
        </w:rPr>
        <w:t>cbf_cr</w:t>
      </w:r>
      <w:r w:rsidRPr="003F3F11">
        <w:rPr>
          <w:noProof/>
        </w:rPr>
        <w:t>[ x0 ][ y0 ] equal to 1 specifies that the Cr transform block contains one or more transform coefficient levels not equal to 0. The array indices x0, y0 specify the top-left location ( x0, y0 ) of the considered transform block. The array index trafoDepth specifies the current subdivision level of a coding block into blocks for the purpose of transform coding. trafoDepth is equal to 0 for blocks that correspond to coding blocks.</w:t>
      </w:r>
    </w:p>
    <w:p w:rsidR="00922E4D" w:rsidRPr="003F3F11" w:rsidRDefault="00922E4D" w:rsidP="00922E4D">
      <w:pPr>
        <w:pStyle w:val="Heading4"/>
        <w:rPr>
          <w:noProof/>
        </w:rPr>
      </w:pPr>
      <w:r w:rsidRPr="000F0DED">
        <w:t>Residual</w:t>
      </w:r>
      <w:r>
        <w:rPr>
          <w:noProof/>
        </w:rPr>
        <w:t xml:space="preserve"> coding semantics</w:t>
      </w:r>
    </w:p>
    <w:p w:rsidR="00922E4D" w:rsidRPr="003F3F11" w:rsidRDefault="00922E4D" w:rsidP="00922E4D">
      <w:pPr>
        <w:rPr>
          <w:noProof/>
        </w:rPr>
      </w:pPr>
      <w:r>
        <w:rPr>
          <w:noProof/>
        </w:rPr>
        <w:t>[</w:t>
      </w:r>
      <w:r w:rsidRPr="000F0DED">
        <w:rPr>
          <w:rFonts w:eastAsia="SimSun"/>
          <w:noProof/>
          <w:highlight w:val="yellow"/>
          <w:lang w:eastAsia="zh-CN"/>
        </w:rPr>
        <w:t>Ed. (BB)</w:t>
      </w:r>
      <w:r w:rsidR="00DD3263">
        <w:rPr>
          <w:rFonts w:eastAsia="SimSun"/>
          <w:noProof/>
          <w:highlight w:val="yellow"/>
          <w:lang w:eastAsia="zh-CN"/>
        </w:rPr>
        <w:t>: The</w:t>
      </w:r>
      <w:r w:rsidRPr="000F0DED">
        <w:rPr>
          <w:rFonts w:eastAsia="SimSun"/>
          <w:noProof/>
          <w:highlight w:val="yellow"/>
          <w:lang w:eastAsia="zh-CN"/>
        </w:rPr>
        <w:t xml:space="preserve"> </w:t>
      </w:r>
      <w:r w:rsidR="00DD3263">
        <w:rPr>
          <w:rFonts w:eastAsia="SimSun"/>
          <w:noProof/>
          <w:highlight w:val="yellow"/>
          <w:lang w:eastAsia="zh-CN"/>
        </w:rPr>
        <w:t xml:space="preserve">transform </w:t>
      </w:r>
      <w:r w:rsidRPr="000F0DED">
        <w:rPr>
          <w:rFonts w:eastAsia="SimSun"/>
          <w:noProof/>
          <w:highlight w:val="yellow"/>
          <w:lang w:eastAsia="zh-CN"/>
        </w:rPr>
        <w:t xml:space="preserve">coefficient </w:t>
      </w:r>
      <w:r w:rsidR="00DD3263">
        <w:rPr>
          <w:rFonts w:eastAsia="SimSun"/>
          <w:noProof/>
          <w:highlight w:val="yellow"/>
          <w:lang w:eastAsia="zh-CN"/>
        </w:rPr>
        <w:t xml:space="preserve">coding </w:t>
      </w:r>
      <w:r w:rsidRPr="000F0DED">
        <w:rPr>
          <w:rFonts w:eastAsia="SimSun"/>
          <w:noProof/>
          <w:highlight w:val="yellow"/>
          <w:lang w:eastAsia="zh-CN"/>
        </w:rPr>
        <w:t xml:space="preserve">syntax </w:t>
      </w:r>
      <w:r w:rsidR="00DD3263">
        <w:rPr>
          <w:rFonts w:eastAsia="SimSun"/>
          <w:noProof/>
          <w:highlight w:val="yellow"/>
          <w:lang w:eastAsia="zh-CN"/>
        </w:rPr>
        <w:t xml:space="preserve">is </w:t>
      </w:r>
      <w:r>
        <w:rPr>
          <w:noProof/>
          <w:highlight w:val="yellow"/>
        </w:rPr>
        <w:t>yet to be added</w:t>
      </w:r>
      <w:r>
        <w:rPr>
          <w:highlight w:val="yellow"/>
        </w:rPr>
        <w:t>,</w:t>
      </w:r>
      <w:r w:rsidRPr="00697C36">
        <w:rPr>
          <w:highlight w:val="yellow"/>
        </w:rPr>
        <w:t xml:space="preserve"> pending further specification development</w:t>
      </w:r>
      <w:r w:rsidR="00DD3263">
        <w:rPr>
          <w:highlight w:val="yellow"/>
        </w:rPr>
        <w:t>.</w:t>
      </w:r>
      <w:r w:rsidRPr="000F0DED">
        <w:rPr>
          <w:rFonts w:eastAsia="SimSun"/>
          <w:noProof/>
          <w:highlight w:val="yellow"/>
          <w:lang w:eastAsia="zh-CN"/>
        </w:rPr>
        <w:t>]</w:t>
      </w:r>
    </w:p>
    <w:p w:rsidR="00192513" w:rsidRPr="003F3F11" w:rsidRDefault="00192513" w:rsidP="008B2CFD">
      <w:pPr>
        <w:rPr>
          <w:noProof/>
          <w:lang w:eastAsia="ko-KR"/>
        </w:rPr>
      </w:pPr>
    </w:p>
    <w:sectPr w:rsidR="00192513" w:rsidRPr="003F3F11" w:rsidSect="0077313F">
      <w:headerReference w:type="even" r:id="rId21"/>
      <w:headerReference w:type="default" r:id="rId22"/>
      <w:footerReference w:type="even" r:id="rId23"/>
      <w:footerReference w:type="default" r:id="rId24"/>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0CF" w:rsidRDefault="001720CF" w:rsidP="00D909B6">
      <w:pPr>
        <w:spacing w:before="0"/>
      </w:pPr>
      <w:r>
        <w:separator/>
      </w:r>
    </w:p>
  </w:endnote>
  <w:endnote w:type="continuationSeparator" w:id="0">
    <w:p w:rsidR="001720CF" w:rsidRDefault="001720CF"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39T36Lfz">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Pr="00F44891" w:rsidRDefault="00F74E26">
    <w:pPr>
      <w:pStyle w:val="Footer"/>
      <w:rPr>
        <w:lang w:val="de-DE"/>
      </w:rPr>
    </w:pPr>
    <w:r>
      <w:rPr>
        <w:b w:val="0"/>
      </w:rPr>
      <w:fldChar w:fldCharType="begin"/>
    </w:r>
    <w:r w:rsidRPr="00F44891">
      <w:rPr>
        <w:b w:val="0"/>
        <w:lang w:val="de-DE"/>
      </w:rPr>
      <w:instrText>PAGE</w:instrText>
    </w:r>
    <w:r>
      <w:rPr>
        <w:b w:val="0"/>
      </w:rPr>
      <w:fldChar w:fldCharType="separate"/>
    </w:r>
    <w:r w:rsidR="00CC1FE5">
      <w:rPr>
        <w:b w:val="0"/>
        <w:noProof/>
        <w:lang w:val="de-DE"/>
      </w:rPr>
      <w:t>i</w:t>
    </w:r>
    <w:r w:rsidR="00CC1FE5">
      <w:rPr>
        <w:b w:val="0"/>
        <w:noProof/>
        <w:lang w:val="de-DE"/>
      </w:rPr>
      <w:t>i</w:t>
    </w:r>
    <w:r>
      <w:rPr>
        <w:b w:val="0"/>
      </w:rPr>
      <w:fldChar w:fldCharType="end"/>
    </w:r>
    <w:r w:rsidRPr="00F44891">
      <w:rPr>
        <w:b w:val="0"/>
        <w:lang w:val="de-DE"/>
      </w:rPr>
      <w:tab/>
    </w:r>
    <w:r>
      <w:fldChar w:fldCharType="begin"/>
    </w:r>
    <w:r w:rsidRPr="00F44891">
      <w:rPr>
        <w:lang w:val="de-DE"/>
      </w:rPr>
      <w:instrText>styleref foot</w:instrText>
    </w:r>
    <w:r>
      <w:fldChar w:fldCharType="separate"/>
    </w:r>
    <w:r w:rsidR="002C652E">
      <w:rPr>
        <w:noProof/>
        <w:lang w:val="de-DE"/>
      </w:rPr>
      <w:t>ITU-T Rec. H.VVC</w:t>
    </w:r>
    <w:r>
      <w:fldChar w:fldCharType="end"/>
    </w:r>
    <w:r w:rsidRPr="00F44891">
      <w:rPr>
        <w:lang w:val="de-D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pStyle w:val="Footer"/>
    </w:pPr>
    <w:r>
      <w:tab/>
    </w:r>
    <w:r>
      <w:tab/>
    </w:r>
    <w:r>
      <w:tab/>
    </w:r>
    <w:r>
      <w:fldChar w:fldCharType="begin"/>
    </w:r>
    <w:r>
      <w:instrText>styleref foot</w:instrText>
    </w:r>
    <w:r>
      <w:fldChar w:fldCharType="separate"/>
    </w:r>
    <w:r w:rsidR="002C652E">
      <w:rPr>
        <w:noProof/>
      </w:rPr>
      <w:t>ITU-T Rec. H.VVC</w:t>
    </w:r>
    <w:r>
      <w:fldChar w:fldCharType="end"/>
    </w:r>
    <w:r>
      <w:tab/>
    </w:r>
    <w:r>
      <w:rPr>
        <w:b w:val="0"/>
      </w:rPr>
      <w:fldChar w:fldCharType="begin"/>
    </w:r>
    <w:r>
      <w:rPr>
        <w:b w:val="0"/>
      </w:rPr>
      <w:instrText>PAGE</w:instrText>
    </w:r>
    <w:r>
      <w:rPr>
        <w:b w:val="0"/>
      </w:rPr>
      <w:fldChar w:fldCharType="separate"/>
    </w:r>
    <w:r w:rsidR="00CC1FE5">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pStyle w:val="Footer"/>
    </w:pPr>
    <w:r>
      <w:rPr>
        <w:b w:val="0"/>
      </w:rPr>
      <w:fldChar w:fldCharType="begin"/>
    </w:r>
    <w:r>
      <w:rPr>
        <w:b w:val="0"/>
      </w:rPr>
      <w:instrText>PAGE</w:instrText>
    </w:r>
    <w:r>
      <w:rPr>
        <w:b w:val="0"/>
      </w:rPr>
      <w:fldChar w:fldCharType="separate"/>
    </w:r>
    <w:r w:rsidR="00CC1FE5">
      <w:rPr>
        <w:b w:val="0"/>
        <w:noProof/>
      </w:rPr>
      <w:t>2</w:t>
    </w:r>
    <w:r>
      <w:rPr>
        <w:b w:val="0"/>
      </w:rPr>
      <w:fldChar w:fldCharType="end"/>
    </w:r>
    <w:r>
      <w:tab/>
    </w:r>
    <w:r>
      <w:fldChar w:fldCharType="begin"/>
    </w:r>
    <w:r>
      <w:instrText>styleref foot</w:instrText>
    </w:r>
    <w:r>
      <w:fldChar w:fldCharType="separate"/>
    </w:r>
    <w:r w:rsidR="002C652E">
      <w:rPr>
        <w:noProof/>
      </w:rPr>
      <w:t>ITU-T Rec. H.VVC</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pStyle w:val="Footer"/>
    </w:pPr>
    <w:r>
      <w:tab/>
    </w:r>
    <w:r>
      <w:tab/>
    </w:r>
    <w:r>
      <w:tab/>
    </w:r>
    <w:r>
      <w:fldChar w:fldCharType="begin"/>
    </w:r>
    <w:r>
      <w:instrText>styleref foot</w:instrText>
    </w:r>
    <w:r>
      <w:fldChar w:fldCharType="separate"/>
    </w:r>
    <w:r w:rsidR="002C652E">
      <w:rPr>
        <w:noProof/>
      </w:rPr>
      <w:t>ITU-T Rec. H.VVC</w:t>
    </w:r>
    <w:r>
      <w:fldChar w:fldCharType="end"/>
    </w:r>
    <w:r>
      <w:tab/>
    </w:r>
    <w:r>
      <w:rPr>
        <w:b w:val="0"/>
      </w:rPr>
      <w:fldChar w:fldCharType="begin"/>
    </w:r>
    <w:r>
      <w:rPr>
        <w:b w:val="0"/>
      </w:rPr>
      <w:instrText>PAGE</w:instrText>
    </w:r>
    <w:r>
      <w:rPr>
        <w:b w:val="0"/>
      </w:rPr>
      <w:fldChar w:fldCharType="separate"/>
    </w:r>
    <w:r w:rsidR="00CC1FE5">
      <w:rPr>
        <w:b w:val="0"/>
        <w:noProof/>
      </w:rPr>
      <w:t>1</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0CF" w:rsidRDefault="001720CF">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rsidR="001720CF" w:rsidRDefault="001720CF"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pStyle w:val="Foot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Pr="00F670C9" w:rsidRDefault="00F74E26">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pStyle w:val="Header"/>
    </w:pPr>
    <w:r>
      <w:rPr>
        <w:b/>
      </w:rPr>
      <w:fldChar w:fldCharType="begin"/>
    </w:r>
    <w:r>
      <w:rPr>
        <w:b/>
      </w:rPr>
      <w:instrText>styleref head</w:instrText>
    </w:r>
    <w:r>
      <w:rPr>
        <w:b/>
      </w:rPr>
      <w:fldChar w:fldCharType="separate"/>
    </w:r>
    <w:r w:rsidR="002C652E">
      <w:rPr>
        <w:b/>
        <w:noProof/>
      </w:rPr>
      <w:t>ISO/IEC VVC</w:t>
    </w:r>
    <w:r>
      <w:rPr>
        <w:b/>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E26" w:rsidRDefault="00F74E26">
    <w:pPr>
      <w:pStyle w:val="Header"/>
    </w:pPr>
    <w:r>
      <w:rPr>
        <w:b/>
      </w:rPr>
      <w:tab/>
    </w:r>
    <w:r>
      <w:rPr>
        <w:b/>
      </w:rPr>
      <w:tab/>
    </w:r>
    <w:r>
      <w:rPr>
        <w:b/>
      </w:rPr>
      <w:tab/>
    </w:r>
    <w:r>
      <w:rPr>
        <w:b/>
      </w:rPr>
      <w:fldChar w:fldCharType="begin"/>
    </w:r>
    <w:r>
      <w:rPr>
        <w:b/>
      </w:rPr>
      <w:instrText>styleref head</w:instrText>
    </w:r>
    <w:r>
      <w:rPr>
        <w:b/>
      </w:rPr>
      <w:fldChar w:fldCharType="separate"/>
    </w:r>
    <w:r w:rsidR="002C652E">
      <w:rPr>
        <w:b/>
        <w:noProof/>
      </w:rPr>
      <w:t>ISO/IEC VVC</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76A43C1"/>
    <w:multiLevelType w:val="hybridMultilevel"/>
    <w:tmpl w:val="549E8B5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1"/>
  </w:num>
  <w:num w:numId="4">
    <w:abstractNumId w:val="0"/>
  </w:num>
  <w:num w:numId="5">
    <w:abstractNumId w:val="5"/>
  </w:num>
  <w:num w:numId="6">
    <w:abstractNumId w:val="8"/>
  </w:num>
  <w:num w:numId="7">
    <w:abstractNumId w:val="3"/>
  </w:num>
  <w:num w:numId="8">
    <w:abstractNumId w:val="6"/>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evenAndOddHeaders/>
  <w:drawingGridHorizontalSpacing w:val="120"/>
  <w:drawingGridVerticalSpacing w:val="120"/>
  <w:displayVerticalDrawingGridEvery w:val="0"/>
  <w:doNotUseMarginsForDrawingGridOrigin/>
  <w:doNotShadeFormData/>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09F"/>
    <w:rsid w:val="00001660"/>
    <w:rsid w:val="00006B51"/>
    <w:rsid w:val="00007A34"/>
    <w:rsid w:val="00010365"/>
    <w:rsid w:val="00014D26"/>
    <w:rsid w:val="00015C9A"/>
    <w:rsid w:val="000312E4"/>
    <w:rsid w:val="00031EAF"/>
    <w:rsid w:val="00037F7D"/>
    <w:rsid w:val="00043307"/>
    <w:rsid w:val="00043971"/>
    <w:rsid w:val="00046B1B"/>
    <w:rsid w:val="000534EF"/>
    <w:rsid w:val="000576B9"/>
    <w:rsid w:val="0006087E"/>
    <w:rsid w:val="00084A69"/>
    <w:rsid w:val="000948CB"/>
    <w:rsid w:val="000A16F0"/>
    <w:rsid w:val="000A46CA"/>
    <w:rsid w:val="000A7682"/>
    <w:rsid w:val="000B19F5"/>
    <w:rsid w:val="000C0734"/>
    <w:rsid w:val="000D16EA"/>
    <w:rsid w:val="000D2064"/>
    <w:rsid w:val="000D2782"/>
    <w:rsid w:val="000D2A45"/>
    <w:rsid w:val="000E096A"/>
    <w:rsid w:val="000E5267"/>
    <w:rsid w:val="000E5E85"/>
    <w:rsid w:val="000F0DED"/>
    <w:rsid w:val="00101296"/>
    <w:rsid w:val="00107291"/>
    <w:rsid w:val="00137C83"/>
    <w:rsid w:val="00140EB3"/>
    <w:rsid w:val="00157D43"/>
    <w:rsid w:val="00165C3E"/>
    <w:rsid w:val="001720CF"/>
    <w:rsid w:val="001720F2"/>
    <w:rsid w:val="001748DA"/>
    <w:rsid w:val="00191988"/>
    <w:rsid w:val="00192513"/>
    <w:rsid w:val="001A52F9"/>
    <w:rsid w:val="001B0310"/>
    <w:rsid w:val="001B74AF"/>
    <w:rsid w:val="001C1E4A"/>
    <w:rsid w:val="001C31E2"/>
    <w:rsid w:val="001D36CB"/>
    <w:rsid w:val="001D4750"/>
    <w:rsid w:val="001D7A03"/>
    <w:rsid w:val="001D7A34"/>
    <w:rsid w:val="001E1FF7"/>
    <w:rsid w:val="001E3AEC"/>
    <w:rsid w:val="001F2825"/>
    <w:rsid w:val="001F36CE"/>
    <w:rsid w:val="001F541B"/>
    <w:rsid w:val="001F6C69"/>
    <w:rsid w:val="00211BAD"/>
    <w:rsid w:val="00216895"/>
    <w:rsid w:val="00217CC0"/>
    <w:rsid w:val="00221F62"/>
    <w:rsid w:val="00225C88"/>
    <w:rsid w:val="00233836"/>
    <w:rsid w:val="00242EFC"/>
    <w:rsid w:val="00245688"/>
    <w:rsid w:val="002535F3"/>
    <w:rsid w:val="00261165"/>
    <w:rsid w:val="00261796"/>
    <w:rsid w:val="00264054"/>
    <w:rsid w:val="002668D4"/>
    <w:rsid w:val="002711AF"/>
    <w:rsid w:val="0027288F"/>
    <w:rsid w:val="00273D9E"/>
    <w:rsid w:val="002772B5"/>
    <w:rsid w:val="002815DF"/>
    <w:rsid w:val="0029618A"/>
    <w:rsid w:val="002C068C"/>
    <w:rsid w:val="002C652E"/>
    <w:rsid w:val="002C793A"/>
    <w:rsid w:val="002E676A"/>
    <w:rsid w:val="00331DF6"/>
    <w:rsid w:val="00333CFB"/>
    <w:rsid w:val="003359BF"/>
    <w:rsid w:val="00372082"/>
    <w:rsid w:val="00380280"/>
    <w:rsid w:val="003B2EEB"/>
    <w:rsid w:val="003C4939"/>
    <w:rsid w:val="003C6107"/>
    <w:rsid w:val="003D0449"/>
    <w:rsid w:val="003E48F9"/>
    <w:rsid w:val="003F3894"/>
    <w:rsid w:val="003F7025"/>
    <w:rsid w:val="00420D51"/>
    <w:rsid w:val="00423A5E"/>
    <w:rsid w:val="00437190"/>
    <w:rsid w:val="004452F2"/>
    <w:rsid w:val="004470B8"/>
    <w:rsid w:val="00450723"/>
    <w:rsid w:val="0047019D"/>
    <w:rsid w:val="004715A8"/>
    <w:rsid w:val="00474E45"/>
    <w:rsid w:val="00484487"/>
    <w:rsid w:val="00485187"/>
    <w:rsid w:val="00490B41"/>
    <w:rsid w:val="0049203A"/>
    <w:rsid w:val="004B145A"/>
    <w:rsid w:val="004B4DDA"/>
    <w:rsid w:val="004B6444"/>
    <w:rsid w:val="004C018F"/>
    <w:rsid w:val="004C0780"/>
    <w:rsid w:val="004C16BC"/>
    <w:rsid w:val="004C42DD"/>
    <w:rsid w:val="004D0D1C"/>
    <w:rsid w:val="004D1F69"/>
    <w:rsid w:val="004D4D95"/>
    <w:rsid w:val="004D647F"/>
    <w:rsid w:val="004E005C"/>
    <w:rsid w:val="004F71F8"/>
    <w:rsid w:val="0052009F"/>
    <w:rsid w:val="00520333"/>
    <w:rsid w:val="00525695"/>
    <w:rsid w:val="0052755F"/>
    <w:rsid w:val="0053004B"/>
    <w:rsid w:val="00556E8B"/>
    <w:rsid w:val="00560AF5"/>
    <w:rsid w:val="00562AC3"/>
    <w:rsid w:val="00566CC4"/>
    <w:rsid w:val="00574A46"/>
    <w:rsid w:val="00574A87"/>
    <w:rsid w:val="00596C57"/>
    <w:rsid w:val="005A68A7"/>
    <w:rsid w:val="005A7C1E"/>
    <w:rsid w:val="005C0C46"/>
    <w:rsid w:val="005D3F56"/>
    <w:rsid w:val="005D51E6"/>
    <w:rsid w:val="005E0837"/>
    <w:rsid w:val="005E5264"/>
    <w:rsid w:val="005F2D0C"/>
    <w:rsid w:val="00616CEF"/>
    <w:rsid w:val="006406E4"/>
    <w:rsid w:val="0064081C"/>
    <w:rsid w:val="00647F63"/>
    <w:rsid w:val="00651E24"/>
    <w:rsid w:val="00666CA6"/>
    <w:rsid w:val="006724AA"/>
    <w:rsid w:val="0067492D"/>
    <w:rsid w:val="00681712"/>
    <w:rsid w:val="00683910"/>
    <w:rsid w:val="0068458F"/>
    <w:rsid w:val="0068500C"/>
    <w:rsid w:val="0069022A"/>
    <w:rsid w:val="006912CB"/>
    <w:rsid w:val="00697C36"/>
    <w:rsid w:val="006E1D88"/>
    <w:rsid w:val="00700618"/>
    <w:rsid w:val="00703D39"/>
    <w:rsid w:val="00705AF9"/>
    <w:rsid w:val="00723E02"/>
    <w:rsid w:val="00726FA6"/>
    <w:rsid w:val="00735907"/>
    <w:rsid w:val="00737177"/>
    <w:rsid w:val="00744817"/>
    <w:rsid w:val="007509C1"/>
    <w:rsid w:val="00760C4F"/>
    <w:rsid w:val="0077313F"/>
    <w:rsid w:val="007917E8"/>
    <w:rsid w:val="007951C2"/>
    <w:rsid w:val="007B1E36"/>
    <w:rsid w:val="007B5DE8"/>
    <w:rsid w:val="007B77C5"/>
    <w:rsid w:val="007D22E6"/>
    <w:rsid w:val="007E09AD"/>
    <w:rsid w:val="007F41A2"/>
    <w:rsid w:val="00800DEB"/>
    <w:rsid w:val="00803523"/>
    <w:rsid w:val="00824936"/>
    <w:rsid w:val="00833B1C"/>
    <w:rsid w:val="00834D5F"/>
    <w:rsid w:val="00872BEB"/>
    <w:rsid w:val="008733F8"/>
    <w:rsid w:val="00882D8E"/>
    <w:rsid w:val="00883990"/>
    <w:rsid w:val="00883C18"/>
    <w:rsid w:val="00893EB3"/>
    <w:rsid w:val="008B2C2D"/>
    <w:rsid w:val="008B2CFD"/>
    <w:rsid w:val="008B52E6"/>
    <w:rsid w:val="008E23F5"/>
    <w:rsid w:val="008F10F7"/>
    <w:rsid w:val="008F614F"/>
    <w:rsid w:val="009010FF"/>
    <w:rsid w:val="0090186E"/>
    <w:rsid w:val="00912D25"/>
    <w:rsid w:val="00922E4D"/>
    <w:rsid w:val="00925B4C"/>
    <w:rsid w:val="00930DE7"/>
    <w:rsid w:val="00955ADD"/>
    <w:rsid w:val="009747E4"/>
    <w:rsid w:val="00974B93"/>
    <w:rsid w:val="009946F1"/>
    <w:rsid w:val="009A215A"/>
    <w:rsid w:val="009B5958"/>
    <w:rsid w:val="009C189B"/>
    <w:rsid w:val="009D03BF"/>
    <w:rsid w:val="009D08EE"/>
    <w:rsid w:val="009E0EE7"/>
    <w:rsid w:val="009F1BB0"/>
    <w:rsid w:val="009F4321"/>
    <w:rsid w:val="00A00F7E"/>
    <w:rsid w:val="00A02F42"/>
    <w:rsid w:val="00A1136F"/>
    <w:rsid w:val="00A14030"/>
    <w:rsid w:val="00A22273"/>
    <w:rsid w:val="00A236CB"/>
    <w:rsid w:val="00A352F8"/>
    <w:rsid w:val="00A37E15"/>
    <w:rsid w:val="00A5113D"/>
    <w:rsid w:val="00A51B47"/>
    <w:rsid w:val="00A64F51"/>
    <w:rsid w:val="00A656CD"/>
    <w:rsid w:val="00A6618B"/>
    <w:rsid w:val="00A74A08"/>
    <w:rsid w:val="00A803AF"/>
    <w:rsid w:val="00A826D8"/>
    <w:rsid w:val="00A8408A"/>
    <w:rsid w:val="00A9495C"/>
    <w:rsid w:val="00AB009B"/>
    <w:rsid w:val="00AB37D4"/>
    <w:rsid w:val="00AC4CF3"/>
    <w:rsid w:val="00AD0156"/>
    <w:rsid w:val="00AF46CC"/>
    <w:rsid w:val="00B01F03"/>
    <w:rsid w:val="00B133E7"/>
    <w:rsid w:val="00B2013E"/>
    <w:rsid w:val="00B35F30"/>
    <w:rsid w:val="00B36F08"/>
    <w:rsid w:val="00B3714F"/>
    <w:rsid w:val="00B41D87"/>
    <w:rsid w:val="00B47707"/>
    <w:rsid w:val="00B506A4"/>
    <w:rsid w:val="00B56A32"/>
    <w:rsid w:val="00B60498"/>
    <w:rsid w:val="00B76340"/>
    <w:rsid w:val="00B87FBA"/>
    <w:rsid w:val="00B93208"/>
    <w:rsid w:val="00B94AA5"/>
    <w:rsid w:val="00BA3D9A"/>
    <w:rsid w:val="00BE21CC"/>
    <w:rsid w:val="00BF6C66"/>
    <w:rsid w:val="00C121A5"/>
    <w:rsid w:val="00C24934"/>
    <w:rsid w:val="00C278B5"/>
    <w:rsid w:val="00C35606"/>
    <w:rsid w:val="00C54FAA"/>
    <w:rsid w:val="00C714B3"/>
    <w:rsid w:val="00C74B69"/>
    <w:rsid w:val="00C90EE0"/>
    <w:rsid w:val="00C91B9A"/>
    <w:rsid w:val="00CA2E92"/>
    <w:rsid w:val="00CB346E"/>
    <w:rsid w:val="00CB4F88"/>
    <w:rsid w:val="00CC14C2"/>
    <w:rsid w:val="00CC1FE5"/>
    <w:rsid w:val="00D04793"/>
    <w:rsid w:val="00D230C4"/>
    <w:rsid w:val="00D25743"/>
    <w:rsid w:val="00D2732F"/>
    <w:rsid w:val="00D36F50"/>
    <w:rsid w:val="00D5176F"/>
    <w:rsid w:val="00D66A7B"/>
    <w:rsid w:val="00D674C4"/>
    <w:rsid w:val="00D909B6"/>
    <w:rsid w:val="00DA6775"/>
    <w:rsid w:val="00DA70A0"/>
    <w:rsid w:val="00DB3B70"/>
    <w:rsid w:val="00DD3263"/>
    <w:rsid w:val="00DE1504"/>
    <w:rsid w:val="00DE4D93"/>
    <w:rsid w:val="00E0275B"/>
    <w:rsid w:val="00E15914"/>
    <w:rsid w:val="00E26A87"/>
    <w:rsid w:val="00E41E2F"/>
    <w:rsid w:val="00E6566E"/>
    <w:rsid w:val="00E7198F"/>
    <w:rsid w:val="00E73A12"/>
    <w:rsid w:val="00E91951"/>
    <w:rsid w:val="00EA1833"/>
    <w:rsid w:val="00EA4590"/>
    <w:rsid w:val="00EA62AD"/>
    <w:rsid w:val="00EB2B6A"/>
    <w:rsid w:val="00EB2FEC"/>
    <w:rsid w:val="00EE2CB2"/>
    <w:rsid w:val="00EE7CB7"/>
    <w:rsid w:val="00F23799"/>
    <w:rsid w:val="00F2565E"/>
    <w:rsid w:val="00F31BD7"/>
    <w:rsid w:val="00F3690E"/>
    <w:rsid w:val="00F4144F"/>
    <w:rsid w:val="00F44891"/>
    <w:rsid w:val="00F47230"/>
    <w:rsid w:val="00F614EB"/>
    <w:rsid w:val="00F670C9"/>
    <w:rsid w:val="00F72C9F"/>
    <w:rsid w:val="00F7349C"/>
    <w:rsid w:val="00F74E26"/>
    <w:rsid w:val="00F81809"/>
    <w:rsid w:val="00F86576"/>
    <w:rsid w:val="00F90B9E"/>
    <w:rsid w:val="00FA0342"/>
    <w:rsid w:val="00FA6EF2"/>
    <w:rsid w:val="00FE4D42"/>
    <w:rsid w:val="00FE5C56"/>
    <w:rsid w:val="00FF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715E5A"/>
  <w15:docId w15:val="{25923C6C-9154-A947-9D8D-7C2C5EDC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A0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qFormat/>
    <w:rsid w:val="00F90B9E"/>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qFormat/>
    <w:rsid w:val="00F3690E"/>
    <w:pPr>
      <w:keepNext/>
      <w:keepLines/>
      <w:numPr>
        <w:ilvl w:val="1"/>
        <w:numId w:val="1"/>
      </w:numPr>
      <w:spacing w:before="360"/>
      <w:outlineLvl w:val="1"/>
    </w:pPr>
    <w:rPr>
      <w:b/>
      <w:sz w:val="22"/>
    </w:rPr>
  </w:style>
  <w:style w:type="paragraph" w:styleId="Heading3">
    <w:name w:val="heading 3"/>
    <w:aliases w:val="H3,H31,h3"/>
    <w:basedOn w:val="Normal"/>
    <w:next w:val="Normal"/>
    <w:qFormat/>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qFormat/>
    <w:pPr>
      <w:numPr>
        <w:ilvl w:val="3"/>
      </w:numPr>
      <w:outlineLvl w:val="3"/>
    </w:pPr>
  </w:style>
  <w:style w:type="paragraph" w:styleId="Heading5">
    <w:name w:val="heading 5"/>
    <w:aliases w:val="H5,H51,h5"/>
    <w:basedOn w:val="Heading3"/>
    <w:next w:val="Normal"/>
    <w:qFormat/>
    <w:pPr>
      <w:numPr>
        <w:ilvl w:val="4"/>
      </w:numPr>
      <w:tabs>
        <w:tab w:val="clear" w:pos="794"/>
        <w:tab w:val="left" w:pos="907"/>
      </w:tabs>
      <w:outlineLvl w:val="4"/>
    </w:pPr>
  </w:style>
  <w:style w:type="paragraph" w:styleId="Heading6">
    <w:name w:val="heading 6"/>
    <w:aliases w:val="H6,H61,h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uiPriority w:val="39"/>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uiPriority w:val="39"/>
    <w:pPr>
      <w:tabs>
        <w:tab w:val="left" w:pos="1138"/>
      </w:tabs>
      <w:spacing w:before="29"/>
      <w:ind w:left="1134"/>
    </w:pPr>
  </w:style>
  <w:style w:type="paragraph" w:styleId="TOC1">
    <w:name w:val="toc 1"/>
    <w:basedOn w:val="Normal"/>
    <w:next w:val="TOC2"/>
    <w:uiPriority w:val="39"/>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uiPriority w:val="99"/>
    <w:pPr>
      <w:ind w:left="1588"/>
    </w:pPr>
  </w:style>
  <w:style w:type="paragraph" w:customStyle="1" w:styleId="enumlev3">
    <w:name w:val="enumlev3"/>
    <w:basedOn w:val="enumlev2"/>
    <w:uiPriority w:val="99"/>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qFormat/>
    <w:rsid w:val="00EB2B6A"/>
    <w:pPr>
      <w:tabs>
        <w:tab w:val="clear" w:pos="1191"/>
        <w:tab w:val="clear" w:pos="1985"/>
        <w:tab w:val="center" w:pos="4849"/>
        <w:tab w:val="right" w:pos="9696"/>
      </w:tabs>
      <w:spacing w:before="193" w:after="240"/>
      <w:jc w:val="left"/>
    </w:p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link w:val="Note1Char"/>
    <w:qFormat/>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iPriority w:val="99"/>
    <w:semiHidden/>
    <w:unhideWhenUsed/>
    <w:rsid w:val="00F670C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0C9"/>
    <w:rPr>
      <w:rFonts w:ascii="Tahoma" w:hAnsi="Tahoma" w:cs="Tahoma"/>
      <w:sz w:val="16"/>
      <w:szCs w:val="16"/>
      <w:lang w:val="en-GB"/>
    </w:rPr>
  </w:style>
  <w:style w:type="character" w:customStyle="1" w:styleId="Note1Char">
    <w:name w:val="Note 1 Char"/>
    <w:basedOn w:val="DefaultParagraphFont"/>
    <w:link w:val="Note1"/>
    <w:rsid w:val="005E5264"/>
    <w:rPr>
      <w:rFonts w:ascii="Times New Roman" w:hAnsi="Times New Roman"/>
      <w:sz w:val="18"/>
      <w:lang w:val="en-GB"/>
    </w:rPr>
  </w:style>
  <w:style w:type="table" w:styleId="TableGrid">
    <w:name w:val="Table Grid"/>
    <w:basedOn w:val="TableNormal"/>
    <w:uiPriority w:val="59"/>
    <w:rsid w:val="00B93208"/>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qFormat/>
    <w:rsid w:val="00B93208"/>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link w:val="Caption"/>
    <w:locked/>
    <w:rsid w:val="00B93208"/>
    <w:rPr>
      <w:rFonts w:ascii="Times New Roman" w:eastAsia="Malgun Gothic" w:hAnsi="Times New Roman"/>
      <w:b/>
      <w:bCs/>
    </w:rPr>
  </w:style>
  <w:style w:type="paragraph" w:customStyle="1" w:styleId="tableheading">
    <w:name w:val="table heading"/>
    <w:basedOn w:val="Normal"/>
    <w:rsid w:val="00F90B9E"/>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rsid w:val="00F90B9E"/>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rsid w:val="00F90B9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locked/>
    <w:rsid w:val="00F90B9E"/>
    <w:rPr>
      <w:rFonts w:ascii="Times New Roman" w:eastAsia="Malgun Gothic" w:hAnsi="Times New Roman"/>
      <w:lang w:val="en-GB"/>
    </w:rPr>
  </w:style>
  <w:style w:type="character" w:customStyle="1" w:styleId="CaptionChar1">
    <w:name w:val="Caption Char1"/>
    <w:locked/>
    <w:rsid w:val="003B2EEB"/>
    <w:rPr>
      <w:rFonts w:ascii="Times New Roman" w:eastAsia="Malgun Gothic" w:hAnsi="Times New Roman"/>
      <w:b/>
      <w:bCs/>
      <w:lang w:eastAsia="en-US"/>
    </w:rPr>
  </w:style>
  <w:style w:type="paragraph" w:customStyle="1" w:styleId="Headingi">
    <w:name w:val="Heading_i"/>
    <w:basedOn w:val="Heading3"/>
    <w:next w:val="Normal"/>
    <w:uiPriority w:val="99"/>
    <w:rsid w:val="00333CFB"/>
    <w:pPr>
      <w:tabs>
        <w:tab w:val="num" w:pos="2160"/>
      </w:tabs>
    </w:pPr>
    <w:rPr>
      <w:rFonts w:eastAsia="SimSun"/>
      <w:b w:val="0"/>
      <w:i/>
    </w:rPr>
  </w:style>
  <w:style w:type="character" w:customStyle="1" w:styleId="CommentTextChar">
    <w:name w:val="Comment Text Char"/>
    <w:basedOn w:val="DefaultParagraphFont"/>
    <w:link w:val="CommentText"/>
    <w:uiPriority w:val="99"/>
    <w:rsid w:val="00031EAF"/>
    <w:rPr>
      <w:rFonts w:ascii="Times New Roman" w:hAnsi="Times New Roman"/>
      <w:lang w:val="en-GB"/>
    </w:rPr>
  </w:style>
  <w:style w:type="paragraph" w:customStyle="1" w:styleId="AppendixHeading2">
    <w:name w:val="Appendix Heading 2"/>
    <w:basedOn w:val="Heading2"/>
    <w:uiPriority w:val="99"/>
    <w:rsid w:val="008B2CFD"/>
    <w:pPr>
      <w:keepLines w:val="0"/>
      <w:numPr>
        <w:numId w:val="8"/>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8B2CFD"/>
    <w:pPr>
      <w:keepLines w:val="0"/>
      <w:numPr>
        <w:numId w:val="8"/>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8B2CFD"/>
    <w:pPr>
      <w:keepLines w:val="0"/>
      <w:numPr>
        <w:numId w:val="8"/>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8B2CFD"/>
    <w:pPr>
      <w:keepNext w:val="0"/>
      <w:keepLines w:val="0"/>
      <w:numPr>
        <w:numId w:val="8"/>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uiPriority w:val="34"/>
    <w:qFormat/>
    <w:rsid w:val="00C74B69"/>
    <w:pPr>
      <w:ind w:left="720"/>
      <w:contextualSpacing/>
    </w:pPr>
  </w:style>
  <w:style w:type="paragraph" w:styleId="Revision">
    <w:name w:val="Revision"/>
    <w:hidden/>
    <w:uiPriority w:val="99"/>
    <w:semiHidden/>
    <w:rsid w:val="003F7025"/>
    <w:rPr>
      <w:rFonts w:ascii="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5.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oleObject" Target="embeddings/Microsoft_Visio_2003-2010_Drawing.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header" Target="header3.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20CF7-8024-4015-942E-27C1A6E84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5178</TotalTime>
  <Pages>40</Pages>
  <Words>15337</Words>
  <Characters>87426</Characters>
  <Application>Microsoft Office Word</Application>
  <DocSecurity>0</DocSecurity>
  <Lines>728</Lines>
  <Paragraphs>205</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102558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Gary Sullivan</cp:lastModifiedBy>
  <cp:revision>219</cp:revision>
  <cp:lastPrinted>1997-07-02T12:02:00Z</cp:lastPrinted>
  <dcterms:created xsi:type="dcterms:W3CDTF">2018-04-27T08:42:00Z</dcterms:created>
  <dcterms:modified xsi:type="dcterms:W3CDTF">2018-06-24T00:47:00Z</dcterms:modified>
  <cp:category>Folios :   1  -  18</cp:category>
</cp:coreProperties>
</file>