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D1" w:rsidRPr="00641581" w:rsidRDefault="00C44E1C">
      <w:pPr>
        <w:jc w:val="center"/>
        <w:rPr>
          <w:b/>
          <w:sz w:val="28"/>
          <w:szCs w:val="28"/>
          <w:lang w:val="fr-FR"/>
        </w:rPr>
      </w:pPr>
      <w:r w:rsidRPr="00641581">
        <w:rPr>
          <w:b/>
          <w:sz w:val="28"/>
          <w:szCs w:val="28"/>
          <w:lang w:val="fr-FR"/>
        </w:rPr>
        <w:t>INTERNATIONAL ORGANISATION FOR STANDARDISATION</w:t>
      </w:r>
    </w:p>
    <w:p w:rsidR="004227D1" w:rsidRPr="00641581" w:rsidRDefault="00C44E1C">
      <w:pPr>
        <w:jc w:val="center"/>
        <w:rPr>
          <w:b/>
          <w:sz w:val="28"/>
          <w:lang w:val="fr-FR"/>
        </w:rPr>
      </w:pPr>
      <w:r w:rsidRPr="00641581">
        <w:rPr>
          <w:b/>
          <w:sz w:val="28"/>
          <w:lang w:val="fr-FR"/>
        </w:rPr>
        <w:t>ORGANISATION INTERNATIONALE DE NORMALISATION</w:t>
      </w:r>
    </w:p>
    <w:p w:rsidR="004227D1" w:rsidRPr="00641581" w:rsidRDefault="00C44E1C">
      <w:pPr>
        <w:jc w:val="center"/>
        <w:rPr>
          <w:b/>
          <w:sz w:val="28"/>
        </w:rPr>
      </w:pPr>
      <w:r w:rsidRPr="00641581">
        <w:rPr>
          <w:b/>
          <w:sz w:val="28"/>
        </w:rPr>
        <w:t>ISO/IEC JTC1/SC29/WG11</w:t>
      </w:r>
    </w:p>
    <w:p w:rsidR="004227D1" w:rsidRPr="00641581" w:rsidRDefault="00C44E1C">
      <w:pPr>
        <w:jc w:val="center"/>
        <w:rPr>
          <w:b/>
        </w:rPr>
      </w:pPr>
      <w:r w:rsidRPr="00641581">
        <w:rPr>
          <w:b/>
          <w:sz w:val="28"/>
        </w:rPr>
        <w:t>CODING OF MOVING PICTURES AND AUDIO</w:t>
      </w:r>
    </w:p>
    <w:p w:rsidR="004227D1" w:rsidRPr="00641581" w:rsidRDefault="004227D1">
      <w:pPr>
        <w:tabs>
          <w:tab w:val="left" w:pos="5387"/>
        </w:tabs>
        <w:spacing w:line="240" w:lineRule="exact"/>
        <w:jc w:val="center"/>
        <w:rPr>
          <w:b/>
        </w:rPr>
      </w:pPr>
    </w:p>
    <w:p w:rsidR="001D698F" w:rsidRPr="00641581" w:rsidRDefault="001D698F" w:rsidP="001D698F">
      <w:pPr>
        <w:jc w:val="right"/>
        <w:rPr>
          <w:b/>
          <w:lang w:val="en-GB"/>
        </w:rPr>
      </w:pPr>
      <w:r w:rsidRPr="00641581">
        <w:rPr>
          <w:b/>
          <w:lang w:val="en-GB"/>
        </w:rPr>
        <w:t xml:space="preserve">ISO/IEC JTC1/SC29/WG11 </w:t>
      </w:r>
      <w:r w:rsidRPr="00641581">
        <w:rPr>
          <w:b/>
          <w:sz w:val="56"/>
          <w:lang w:val="en-GB"/>
        </w:rPr>
        <w:t>N</w:t>
      </w:r>
      <w:r w:rsidR="000D2722" w:rsidRPr="00641581">
        <w:rPr>
          <w:b/>
          <w:sz w:val="56"/>
          <w:lang w:val="en-GB"/>
        </w:rPr>
        <w:t>1</w:t>
      </w:r>
      <w:r w:rsidR="00641581" w:rsidRPr="00641581">
        <w:rPr>
          <w:b/>
          <w:sz w:val="56"/>
          <w:lang w:val="en-GB"/>
        </w:rPr>
        <w:t>7514</w:t>
      </w:r>
    </w:p>
    <w:p w:rsidR="001D698F" w:rsidRPr="00641581" w:rsidRDefault="00641581" w:rsidP="001D698F">
      <w:pPr>
        <w:wordWrap w:val="0"/>
        <w:jc w:val="right"/>
        <w:rPr>
          <w:rFonts w:eastAsia="Malgun Gothic"/>
          <w:b/>
          <w:lang w:val="fr-FR"/>
        </w:rPr>
      </w:pPr>
      <w:r w:rsidRPr="00641581">
        <w:rPr>
          <w:b/>
          <w:lang w:val="fr-FR" w:eastAsia="ja-JP"/>
        </w:rPr>
        <w:t>April</w:t>
      </w:r>
      <w:r w:rsidRPr="00641581">
        <w:rPr>
          <w:rFonts w:eastAsia="Malgun Gothic"/>
          <w:b/>
          <w:lang w:val="fr-FR"/>
        </w:rPr>
        <w:t xml:space="preserve"> 2018</w:t>
      </w:r>
      <w:r w:rsidR="001D698F" w:rsidRPr="00641581">
        <w:rPr>
          <w:rFonts w:eastAsia="Malgun Gothic"/>
          <w:b/>
          <w:lang w:val="fr-FR"/>
        </w:rPr>
        <w:t xml:space="preserve">, </w:t>
      </w:r>
      <w:r w:rsidRPr="00641581">
        <w:rPr>
          <w:rFonts w:eastAsia="Malgun Gothic"/>
          <w:b/>
          <w:lang w:val="fr-FR"/>
        </w:rPr>
        <w:t>San Diego</w:t>
      </w:r>
      <w:r w:rsidR="001D698F" w:rsidRPr="00641581">
        <w:rPr>
          <w:rFonts w:eastAsia="Malgun Gothic"/>
          <w:b/>
          <w:lang w:val="fr-FR"/>
        </w:rPr>
        <w:t xml:space="preserve">, </w:t>
      </w:r>
      <w:r w:rsidRPr="00641581">
        <w:rPr>
          <w:rFonts w:eastAsia="Malgun Gothic"/>
          <w:b/>
          <w:lang w:val="fr-FR"/>
        </w:rPr>
        <w:t>US</w:t>
      </w:r>
    </w:p>
    <w:p w:rsidR="004227D1" w:rsidRPr="00641581" w:rsidRDefault="004227D1">
      <w:pPr>
        <w:jc w:val="right"/>
        <w:rPr>
          <w:b/>
          <w:lang w:eastAsia="ja-JP"/>
        </w:rPr>
      </w:pPr>
    </w:p>
    <w:p w:rsidR="004227D1" w:rsidRPr="00641581" w:rsidRDefault="004227D1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4227D1" w:rsidRPr="00C96811" w:rsidTr="001D698F">
        <w:tc>
          <w:tcPr>
            <w:tcW w:w="1077" w:type="dxa"/>
          </w:tcPr>
          <w:p w:rsidR="004227D1" w:rsidRPr="00641581" w:rsidRDefault="00C44E1C">
            <w:pPr>
              <w:suppressAutoHyphens/>
              <w:rPr>
                <w:b/>
              </w:rPr>
            </w:pPr>
            <w:r w:rsidRPr="00641581">
              <w:rPr>
                <w:b/>
              </w:rPr>
              <w:t>Source</w:t>
            </w:r>
          </w:p>
        </w:tc>
        <w:tc>
          <w:tcPr>
            <w:tcW w:w="8278" w:type="dxa"/>
          </w:tcPr>
          <w:p w:rsidR="004227D1" w:rsidRPr="00641581" w:rsidRDefault="001D698F">
            <w:pPr>
              <w:suppressAutoHyphens/>
              <w:rPr>
                <w:b/>
                <w:lang w:val="it-IT"/>
              </w:rPr>
            </w:pPr>
            <w:r w:rsidRPr="00641581">
              <w:rPr>
                <w:b/>
                <w:lang w:val="it-IT"/>
              </w:rPr>
              <w:t>ISO/IEC JTC1/SC29/WG11</w:t>
            </w:r>
          </w:p>
        </w:tc>
      </w:tr>
      <w:tr w:rsidR="004227D1" w:rsidRPr="00641581" w:rsidTr="001D698F">
        <w:tc>
          <w:tcPr>
            <w:tcW w:w="1077" w:type="dxa"/>
          </w:tcPr>
          <w:p w:rsidR="004227D1" w:rsidRPr="00641581" w:rsidRDefault="00C44E1C">
            <w:pPr>
              <w:suppressAutoHyphens/>
              <w:rPr>
                <w:b/>
              </w:rPr>
            </w:pPr>
            <w:r w:rsidRPr="00641581">
              <w:rPr>
                <w:b/>
              </w:rPr>
              <w:t>Status</w:t>
            </w:r>
          </w:p>
        </w:tc>
        <w:tc>
          <w:tcPr>
            <w:tcW w:w="8278" w:type="dxa"/>
          </w:tcPr>
          <w:p w:rsidR="004227D1" w:rsidRPr="00641581" w:rsidRDefault="001D698F">
            <w:pPr>
              <w:suppressAutoHyphens/>
              <w:rPr>
                <w:b/>
              </w:rPr>
            </w:pPr>
            <w:r w:rsidRPr="00641581">
              <w:rPr>
                <w:b/>
              </w:rPr>
              <w:t>Approved</w:t>
            </w:r>
          </w:p>
        </w:tc>
      </w:tr>
      <w:tr w:rsidR="004227D1" w:rsidRPr="00641581" w:rsidTr="001D698F">
        <w:tc>
          <w:tcPr>
            <w:tcW w:w="1077" w:type="dxa"/>
          </w:tcPr>
          <w:p w:rsidR="004227D1" w:rsidRPr="00641581" w:rsidRDefault="00C44E1C">
            <w:pPr>
              <w:suppressAutoHyphens/>
              <w:rPr>
                <w:b/>
              </w:rPr>
            </w:pPr>
            <w:r w:rsidRPr="00641581">
              <w:rPr>
                <w:b/>
              </w:rPr>
              <w:t>Title</w:t>
            </w:r>
          </w:p>
        </w:tc>
        <w:tc>
          <w:tcPr>
            <w:tcW w:w="8278" w:type="dxa"/>
          </w:tcPr>
          <w:p w:rsidR="004227D1" w:rsidRPr="00641581" w:rsidRDefault="00D9609B" w:rsidP="00641581">
            <w:pPr>
              <w:suppressAutoHyphens/>
              <w:rPr>
                <w:b/>
              </w:rPr>
            </w:pPr>
            <w:r w:rsidRPr="00641581">
              <w:rPr>
                <w:b/>
              </w:rPr>
              <w:t>Workshop on Genomic Information</w:t>
            </w:r>
            <w:r w:rsidR="00641581" w:rsidRPr="00641581">
              <w:rPr>
                <w:b/>
              </w:rPr>
              <w:t xml:space="preserve"> Representation (MPEG-G)</w:t>
            </w:r>
          </w:p>
        </w:tc>
      </w:tr>
    </w:tbl>
    <w:p w:rsidR="00926357" w:rsidRPr="00641581" w:rsidRDefault="00926357"/>
    <w:p w:rsidR="00D9609B" w:rsidRPr="00641581" w:rsidRDefault="00D9609B"/>
    <w:p w:rsidR="00D9609B" w:rsidRPr="00641581" w:rsidRDefault="00D9609B">
      <w:r w:rsidRPr="00641581">
        <w:t>This document contains the list of talks and the presentations showed during the “</w:t>
      </w:r>
      <w:r w:rsidR="00641581" w:rsidRPr="00641581">
        <w:t>Workshop on Genomic Information Representation (MPEG-G)</w:t>
      </w:r>
      <w:r w:rsidRPr="00641581">
        <w:t xml:space="preserve">” held in </w:t>
      </w:r>
      <w:r w:rsidR="00641581" w:rsidRPr="00641581">
        <w:t>San Diego</w:t>
      </w:r>
      <w:r w:rsidRPr="00641581">
        <w:t xml:space="preserve"> (</w:t>
      </w:r>
      <w:r w:rsidR="00641581" w:rsidRPr="00641581">
        <w:t>US</w:t>
      </w:r>
      <w:r w:rsidRPr="00641581">
        <w:t>) on 1</w:t>
      </w:r>
      <w:r w:rsidR="00641581" w:rsidRPr="00641581">
        <w:t>8</w:t>
      </w:r>
      <w:r w:rsidRPr="00641581">
        <w:rPr>
          <w:vertAlign w:val="superscript"/>
        </w:rPr>
        <w:t>th</w:t>
      </w:r>
      <w:r w:rsidRPr="00641581">
        <w:t xml:space="preserve"> </w:t>
      </w:r>
      <w:r w:rsidR="00641581" w:rsidRPr="00641581">
        <w:t>April 2018</w:t>
      </w:r>
      <w:r w:rsidRPr="00641581">
        <w:t>.</w:t>
      </w:r>
      <w:r w:rsidR="000D2722" w:rsidRPr="00641581">
        <w:t xml:space="preserve"> </w:t>
      </w:r>
      <w:r w:rsidR="00641581" w:rsidRPr="00641581">
        <w:t>Some of the p</w:t>
      </w:r>
      <w:r w:rsidR="000D2722" w:rsidRPr="00641581">
        <w:t>resentations are attached to this document as a zipped set of PDF files.</w:t>
      </w:r>
    </w:p>
    <w:p w:rsidR="00D9609B" w:rsidRPr="00641581" w:rsidRDefault="00D9609B"/>
    <w:p w:rsidR="00641581" w:rsidRPr="00641581" w:rsidRDefault="00641581" w:rsidP="00641581">
      <w:pPr>
        <w:ind w:rightChars="-2" w:right="-5"/>
        <w:rPr>
          <w:b/>
          <w:sz w:val="28"/>
        </w:rPr>
      </w:pPr>
      <w:r w:rsidRPr="00641581">
        <w:rPr>
          <w:b/>
          <w:sz w:val="28"/>
        </w:rPr>
        <w:t xml:space="preserve">Date: </w:t>
      </w:r>
    </w:p>
    <w:p w:rsidR="00641581" w:rsidRPr="00641581" w:rsidRDefault="00641581" w:rsidP="00641581">
      <w:pPr>
        <w:ind w:rightChars="-2" w:right="-5"/>
      </w:pPr>
      <w:r w:rsidRPr="00641581">
        <w:t>18</w:t>
      </w:r>
      <w:r w:rsidRPr="00641581">
        <w:rPr>
          <w:vertAlign w:val="superscript"/>
        </w:rPr>
        <w:t>th</w:t>
      </w:r>
      <w:r w:rsidRPr="00641581">
        <w:t xml:space="preserve"> April (Wednesday), 2018</w:t>
      </w:r>
    </w:p>
    <w:p w:rsidR="00641581" w:rsidRPr="00641581" w:rsidRDefault="00641581" w:rsidP="00641581">
      <w:pPr>
        <w:ind w:rightChars="-2" w:right="-5"/>
      </w:pPr>
      <w:r w:rsidRPr="00641581">
        <w:t xml:space="preserve">Program: 13:00 – 18:00 </w:t>
      </w:r>
    </w:p>
    <w:p w:rsidR="00641581" w:rsidRPr="00641581" w:rsidRDefault="00641581" w:rsidP="00641581">
      <w:pPr>
        <w:ind w:rightChars="-2" w:right="-5"/>
        <w:rPr>
          <w:b/>
          <w:sz w:val="28"/>
        </w:rPr>
      </w:pPr>
    </w:p>
    <w:p w:rsidR="00641581" w:rsidRPr="00641581" w:rsidRDefault="00641581" w:rsidP="00641581">
      <w:pPr>
        <w:ind w:rightChars="-2" w:right="-5"/>
        <w:rPr>
          <w:b/>
          <w:sz w:val="28"/>
          <w:lang w:val="fr-CH"/>
        </w:rPr>
      </w:pPr>
      <w:r w:rsidRPr="00641581">
        <w:rPr>
          <w:b/>
          <w:sz w:val="28"/>
          <w:lang w:val="fr-CH"/>
        </w:rPr>
        <w:t xml:space="preserve">Venue: </w:t>
      </w:r>
    </w:p>
    <w:p w:rsidR="00641581" w:rsidRPr="00641581" w:rsidRDefault="00641581" w:rsidP="00641581">
      <w:pPr>
        <w:ind w:rightChars="-2" w:right="-5"/>
        <w:rPr>
          <w:b/>
          <w:lang w:val="fr-CH"/>
        </w:rPr>
      </w:pPr>
      <w:r w:rsidRPr="00641581">
        <w:rPr>
          <w:b/>
          <w:lang w:val="fr-CH"/>
        </w:rPr>
        <w:t>San Diego Marriott La Jolla, 4240 La Jolla Village Drive</w:t>
      </w:r>
    </w:p>
    <w:p w:rsidR="00641581" w:rsidRPr="00641581" w:rsidRDefault="00641581" w:rsidP="00641581">
      <w:pPr>
        <w:ind w:rightChars="-2" w:right="-5"/>
        <w:rPr>
          <w:b/>
        </w:rPr>
      </w:pPr>
      <w:r w:rsidRPr="00641581">
        <w:rPr>
          <w:b/>
        </w:rPr>
        <w:t>San Diego, CA 92037, United States</w:t>
      </w:r>
    </w:p>
    <w:p w:rsidR="00641581" w:rsidRPr="00641581" w:rsidRDefault="00641581" w:rsidP="00641581">
      <w:pPr>
        <w:ind w:rightChars="-2" w:right="-5"/>
        <w:rPr>
          <w:b/>
        </w:rPr>
      </w:pPr>
      <w:r w:rsidRPr="00641581">
        <w:rPr>
          <w:rStyle w:val="organisation-name"/>
        </w:rPr>
        <w:t xml:space="preserve">(see also the </w:t>
      </w:r>
      <w:hyperlink r:id="rId7" w:history="1">
        <w:r w:rsidRPr="00641581">
          <w:rPr>
            <w:rStyle w:val="Hyperlink"/>
          </w:rPr>
          <w:t>122</w:t>
        </w:r>
        <w:r w:rsidRPr="00641581">
          <w:rPr>
            <w:rStyle w:val="Hyperlink"/>
            <w:vertAlign w:val="superscript"/>
          </w:rPr>
          <w:t>nd</w:t>
        </w:r>
        <w:r w:rsidRPr="00641581">
          <w:rPr>
            <w:rStyle w:val="Hyperlink"/>
          </w:rPr>
          <w:t xml:space="preserve"> MPEG meeting</w:t>
        </w:r>
      </w:hyperlink>
      <w:r w:rsidRPr="00641581">
        <w:rPr>
          <w:rStyle w:val="organisation-name"/>
        </w:rPr>
        <w:t xml:space="preserve"> for more details)</w:t>
      </w:r>
    </w:p>
    <w:p w:rsidR="00641581" w:rsidRPr="00641581" w:rsidRDefault="00641581" w:rsidP="00641581">
      <w:pPr>
        <w:ind w:rightChars="-2" w:right="-5"/>
        <w:rPr>
          <w:b/>
          <w:sz w:val="28"/>
        </w:rPr>
      </w:pPr>
    </w:p>
    <w:p w:rsidR="00641581" w:rsidRPr="00641581" w:rsidRDefault="00641581" w:rsidP="00641581">
      <w:pPr>
        <w:ind w:rightChars="-2" w:right="-5"/>
        <w:rPr>
          <w:b/>
          <w:sz w:val="28"/>
        </w:rPr>
      </w:pPr>
      <w:r w:rsidRPr="00641581">
        <w:rPr>
          <w:b/>
          <w:sz w:val="28"/>
        </w:rPr>
        <w:t>Organizing Committee:</w:t>
      </w:r>
    </w:p>
    <w:p w:rsidR="00641581" w:rsidRPr="00641581" w:rsidRDefault="00641581" w:rsidP="00641581">
      <w:pPr>
        <w:ind w:rightChars="-2" w:right="-5"/>
      </w:pPr>
      <w:r w:rsidRPr="00641581">
        <w:t>Joern Ostermann (</w:t>
      </w:r>
      <w:r w:rsidRPr="00641581">
        <w:rPr>
          <w:rFonts w:eastAsia="Times New Roman"/>
          <w:color w:val="000000"/>
          <w:kern w:val="24"/>
          <w:lang w:eastAsia="ja-JP"/>
        </w:rPr>
        <w:t>LUH)</w:t>
      </w:r>
      <w:r w:rsidRPr="00641581">
        <w:t>, Rongshan Yu (AGINOME Scientific), Claudio Alberti (GenomSys), Tom Paridaens (imec and UGent)</w:t>
      </w:r>
    </w:p>
    <w:p w:rsidR="00641581" w:rsidRPr="00641581" w:rsidRDefault="00641581" w:rsidP="00641581"/>
    <w:p w:rsidR="00641581" w:rsidRPr="00641581" w:rsidRDefault="00641581" w:rsidP="00641581">
      <w:pPr>
        <w:rPr>
          <w:b/>
          <w:sz w:val="28"/>
        </w:rPr>
      </w:pPr>
      <w:r w:rsidRPr="00641581">
        <w:rPr>
          <w:b/>
          <w:sz w:val="28"/>
        </w:rPr>
        <w:t>Preliminary Program</w:t>
      </w: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767"/>
        <w:gridCol w:w="4953"/>
        <w:gridCol w:w="2950"/>
      </w:tblGrid>
      <w:tr w:rsidR="00641581" w:rsidRPr="00641581" w:rsidTr="003F5A5B">
        <w:trPr>
          <w:trHeight w:val="335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jc w:val="center"/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b/>
                <w:bCs/>
                <w:kern w:val="24"/>
                <w:lang w:eastAsia="ja-JP"/>
              </w:rPr>
              <w:t>Start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jc w:val="center"/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b/>
                <w:bCs/>
                <w:kern w:val="24"/>
                <w:lang w:eastAsia="ja-JP"/>
              </w:rPr>
              <w:t>End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jc w:val="center"/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b/>
                <w:bCs/>
                <w:kern w:val="24"/>
                <w:lang w:eastAsia="ja-JP"/>
              </w:rPr>
              <w:t>What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jc w:val="center"/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b/>
                <w:bCs/>
                <w:kern w:val="24"/>
                <w:lang w:eastAsia="ja-JP"/>
              </w:rPr>
              <w:t>Who</w:t>
            </w: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12:30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13:00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Registration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13:00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13:15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Welcome &amp; workshop goals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13:15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13:40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 xml:space="preserve">“Genome and medical information portability, retrieval and analysis” 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Amalio Telenti (Scripps Research Institute, USA)</w:t>
            </w: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13:40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14:05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“From womb to tomb sequencing: on the advantages on bringing multidisciplinary R&amp;D to develop standards and analytics”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Ioannis Xenarios, (SIB Switzerland)</w:t>
            </w:r>
          </w:p>
        </w:tc>
      </w:tr>
      <w:tr w:rsidR="00641581" w:rsidRPr="00C9681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14:05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14:30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 xml:space="preserve"> “Future of Genomics and Big Data”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val="it-IT" w:eastAsia="ja-JP"/>
              </w:rPr>
            </w:pPr>
            <w:r w:rsidRPr="00641581">
              <w:rPr>
                <w:rFonts w:eastAsia="Times New Roman"/>
                <w:lang w:val="it-IT" w:eastAsia="ja-JP"/>
              </w:rPr>
              <w:t>Dawn Barry (Luna DNA, USA)</w:t>
            </w:r>
          </w:p>
        </w:tc>
      </w:tr>
      <w:tr w:rsidR="00641581" w:rsidRPr="00C9681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14:30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14:55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“Generation and Management of Large Sequence Files: Perspectives from the DNA Sequencing Core”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val="it-IT" w:eastAsia="ja-JP"/>
              </w:rPr>
            </w:pPr>
            <w:r w:rsidRPr="00641581">
              <w:rPr>
                <w:rFonts w:eastAsia="Times New Roman"/>
                <w:lang w:val="it-IT" w:eastAsia="ja-JP"/>
              </w:rPr>
              <w:t>Alvaro G. Hernandez (UIUC DNA Services, USA)</w:t>
            </w: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14:55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15:10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Presentation of demonstrations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lastRenderedPageBreak/>
              <w:t>15:10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15:40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Demo session and Coffee Break</w:t>
            </w:r>
            <w:r w:rsidRPr="00641581">
              <w:rPr>
                <w:rFonts w:eastAsia="Times New Roman"/>
                <w:lang w:eastAsia="ja-JP"/>
              </w:rPr>
              <w:t xml:space="preserve"> 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</w:tr>
      <w:tr w:rsidR="00641581" w:rsidRPr="00C9681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15:40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16:05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“The role of compression in the genomics data life cycle”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val="it-IT" w:eastAsia="ja-JP"/>
              </w:rPr>
            </w:pPr>
            <w:r w:rsidRPr="00641581">
              <w:rPr>
                <w:rFonts w:eastAsia="Times New Roman"/>
                <w:lang w:val="it-IT" w:eastAsia="ja-JP"/>
              </w:rPr>
              <w:t>Come Raczy (Illumina Inc., USA)</w:t>
            </w: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16:05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16:30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C96811" w:rsidP="00C96811">
            <w:pPr>
              <w:rPr>
                <w:rFonts w:eastAsia="Times New Roman"/>
                <w:lang w:eastAsia="ja-JP"/>
              </w:rPr>
            </w:pPr>
            <w:r>
              <w:rPr>
                <w:rFonts w:eastAsia="Times New Roman"/>
                <w:lang w:eastAsia="ja-JP"/>
              </w:rPr>
              <w:t>Genomics at Rady Children Hospital (Provisional</w:t>
            </w:r>
            <w:bookmarkStart w:id="0" w:name="_GoBack"/>
            <w:bookmarkEnd w:id="0"/>
            <w:r>
              <w:rPr>
                <w:rFonts w:eastAsia="Times New Roman"/>
                <w:lang w:eastAsia="ja-JP"/>
              </w:rPr>
              <w:t xml:space="preserve"> title)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Ray Veeraraghavan (Rady’s Children Hospital san Diego, USA)</w:t>
            </w: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color w:val="000000"/>
                <w:kern w:val="24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16:30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color w:val="000000"/>
                <w:kern w:val="24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16:55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"An overview of the MPEG-G standard for the compression and processing of genomic sequencing data"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Marco Mattavelli (EPFL, Switzerland)</w:t>
            </w:r>
          </w:p>
        </w:tc>
      </w:tr>
      <w:tr w:rsidR="00641581" w:rsidRPr="00641581" w:rsidTr="003F5A5B">
        <w:trPr>
          <w:trHeight w:val="317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16:55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17:30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color w:val="000000"/>
                <w:kern w:val="24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Demo Session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color w:val="000000"/>
                <w:kern w:val="24"/>
                <w:lang w:eastAsia="ja-JP"/>
              </w:rPr>
            </w:pPr>
          </w:p>
        </w:tc>
      </w:tr>
      <w:tr w:rsidR="00641581" w:rsidRPr="00641581" w:rsidTr="003F5A5B">
        <w:trPr>
          <w:trHeight w:val="335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17:30</w:t>
            </w: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18:00</w:t>
            </w: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color w:val="000000"/>
                <w:kern w:val="24"/>
                <w:lang w:eastAsia="ja-JP"/>
              </w:rPr>
              <w:t>Panel discussion,  Q&amp;A and concluding remarks</w:t>
            </w: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  <w:r w:rsidRPr="00641581">
              <w:rPr>
                <w:rFonts w:eastAsia="Times New Roman"/>
                <w:lang w:eastAsia="ja-JP"/>
              </w:rPr>
              <w:t>All speakers</w:t>
            </w:r>
          </w:p>
        </w:tc>
      </w:tr>
      <w:tr w:rsidR="00641581" w:rsidRPr="00641581" w:rsidTr="003F5A5B">
        <w:trPr>
          <w:trHeight w:val="335"/>
        </w:trPr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  <w:tc>
          <w:tcPr>
            <w:tcW w:w="0" w:type="auto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  <w:tc>
          <w:tcPr>
            <w:tcW w:w="4953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  <w:tc>
          <w:tcPr>
            <w:tcW w:w="2950" w:type="dxa"/>
            <w:shd w:val="clear" w:color="auto" w:fill="auto"/>
          </w:tcPr>
          <w:p w:rsidR="00641581" w:rsidRPr="00641581" w:rsidRDefault="00641581" w:rsidP="003F5A5B">
            <w:pPr>
              <w:rPr>
                <w:rFonts w:eastAsia="Times New Roman"/>
                <w:lang w:eastAsia="ja-JP"/>
              </w:rPr>
            </w:pPr>
          </w:p>
        </w:tc>
      </w:tr>
    </w:tbl>
    <w:p w:rsidR="00641581" w:rsidRPr="00641581" w:rsidRDefault="00641581" w:rsidP="00641581"/>
    <w:p w:rsidR="00641581" w:rsidRPr="00641581" w:rsidRDefault="00641581" w:rsidP="00641581">
      <w:pPr>
        <w:rPr>
          <w:b/>
          <w:sz w:val="28"/>
        </w:rPr>
      </w:pPr>
      <w:r w:rsidRPr="00641581">
        <w:rPr>
          <w:b/>
          <w:sz w:val="28"/>
        </w:rPr>
        <w:t>Demonstrations of genome sequencing data processing prototypes and products</w:t>
      </w:r>
    </w:p>
    <w:p w:rsidR="00641581" w:rsidRPr="00641581" w:rsidRDefault="00641581" w:rsidP="00641581">
      <w:pPr>
        <w:rPr>
          <w:b/>
          <w:sz w:val="28"/>
        </w:rPr>
      </w:pPr>
    </w:p>
    <w:p w:rsidR="00641581" w:rsidRPr="00641581" w:rsidRDefault="00641581" w:rsidP="00641581">
      <w:r w:rsidRPr="00641581">
        <w:t xml:space="preserve">Co-located with the workshop, demos of prototypes and products related to genome sequencing data processing analysis, compression and storage have been shown by Aginome Scientific, Vital-IT, GenomSys and GenomSoft.  </w:t>
      </w:r>
    </w:p>
    <w:p w:rsidR="00D9609B" w:rsidRPr="00641581" w:rsidRDefault="00D9609B"/>
    <w:sectPr w:rsidR="00D9609B" w:rsidRPr="00641581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339" w:rsidRDefault="00591339">
      <w:r>
        <w:separator/>
      </w:r>
    </w:p>
  </w:endnote>
  <w:endnote w:type="continuationSeparator" w:id="0">
    <w:p w:rsidR="00591339" w:rsidRDefault="0059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339" w:rsidRDefault="00591339">
      <w:r>
        <w:separator/>
      </w:r>
    </w:p>
  </w:footnote>
  <w:footnote w:type="continuationSeparator" w:id="0">
    <w:p w:rsidR="00591339" w:rsidRDefault="00591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135C7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57"/>
    <w:rsid w:val="000B19FF"/>
    <w:rsid w:val="000D2722"/>
    <w:rsid w:val="001D698F"/>
    <w:rsid w:val="003D17AA"/>
    <w:rsid w:val="004227D1"/>
    <w:rsid w:val="00591339"/>
    <w:rsid w:val="00641581"/>
    <w:rsid w:val="0077724E"/>
    <w:rsid w:val="00926357"/>
    <w:rsid w:val="00AE2FC2"/>
    <w:rsid w:val="00C44E1C"/>
    <w:rsid w:val="00C96811"/>
    <w:rsid w:val="00C9781A"/>
    <w:rsid w:val="00D9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4B43BAA-4BE4-44A5-9404-B7043E99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6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9609B"/>
    <w:rPr>
      <w:rFonts w:ascii="Courier New" w:eastAsia="Times New Roman" w:hAnsi="Courier New" w:cs="Courier New"/>
      <w:lang w:val="en-GB" w:eastAsia="en-GB"/>
    </w:rPr>
  </w:style>
  <w:style w:type="character" w:customStyle="1" w:styleId="organisation-name">
    <w:name w:val="organisation-name"/>
    <w:rsid w:val="00D9609B"/>
  </w:style>
  <w:style w:type="character" w:styleId="Hyperlink">
    <w:name w:val="Hyperlink"/>
    <w:rsid w:val="006415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peg.chiariglione.org/meetings/1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udio\Projects\Genome\Docs\MPEG\w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wxxxx</Template>
  <TotalTime>43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claudio</dc:creator>
  <cp:keywords/>
  <cp:lastModifiedBy>claudio</cp:lastModifiedBy>
  <cp:revision>6</cp:revision>
  <cp:lastPrinted>1900-12-31T22:00:00Z</cp:lastPrinted>
  <dcterms:created xsi:type="dcterms:W3CDTF">2017-07-21T08:59:00Z</dcterms:created>
  <dcterms:modified xsi:type="dcterms:W3CDTF">2018-05-02T08:58:00Z</dcterms:modified>
</cp:coreProperties>
</file>